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8E" w:rsidRDefault="0049608E" w:rsidP="007257FD">
      <w:pPr>
        <w:pStyle w:val="consplusnonformat0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 xml:space="preserve">  </w:t>
      </w:r>
    </w:p>
    <w:p w:rsidR="00E31472" w:rsidRDefault="00E31472" w:rsidP="007257FD">
      <w:pPr>
        <w:pStyle w:val="consplusnonformat0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 xml:space="preserve">  </w:t>
      </w:r>
    </w:p>
    <w:p w:rsidR="007257FD" w:rsidRPr="00F74706" w:rsidRDefault="007257FD" w:rsidP="007257FD">
      <w:pPr>
        <w:pStyle w:val="consplusnonformat0"/>
        <w:spacing w:before="0" w:beforeAutospacing="0" w:after="0" w:afterAutospacing="0"/>
        <w:jc w:val="center"/>
        <w:rPr>
          <w:sz w:val="28"/>
        </w:rPr>
      </w:pPr>
      <w:r w:rsidRPr="00F74706">
        <w:rPr>
          <w:sz w:val="28"/>
        </w:rPr>
        <w:t>Заключение</w:t>
      </w:r>
      <w:r w:rsidR="00D4727A">
        <w:rPr>
          <w:sz w:val="28"/>
        </w:rPr>
        <w:t xml:space="preserve"> № 36</w:t>
      </w:r>
    </w:p>
    <w:p w:rsidR="007257FD" w:rsidRPr="002B4D16" w:rsidRDefault="007257FD" w:rsidP="007257FD">
      <w:pPr>
        <w:pStyle w:val="consplusnonformat0"/>
        <w:spacing w:before="0" w:beforeAutospacing="0" w:after="0" w:afterAutospacing="0"/>
        <w:jc w:val="center"/>
        <w:rPr>
          <w:sz w:val="28"/>
        </w:rPr>
      </w:pPr>
      <w:r w:rsidRPr="002B4D16">
        <w:rPr>
          <w:sz w:val="28"/>
        </w:rPr>
        <w:t>по результатам антикоррупционной экспертизы</w:t>
      </w:r>
    </w:p>
    <w:p w:rsidR="007257FD" w:rsidRPr="002B4D16" w:rsidRDefault="007257FD" w:rsidP="007257FD">
      <w:pPr>
        <w:pStyle w:val="ConsPlusTitle"/>
        <w:widowControl/>
        <w:spacing w:line="240" w:lineRule="atLeast"/>
        <w:ind w:right="-143"/>
        <w:jc w:val="center"/>
        <w:rPr>
          <w:rFonts w:ascii="Times New Roman" w:hAnsi="Times New Roman" w:cs="Times New Roman"/>
          <w:b w:val="0"/>
          <w:position w:val="6"/>
          <w:sz w:val="28"/>
          <w:szCs w:val="28"/>
        </w:rPr>
      </w:pPr>
      <w:r w:rsidRPr="002B4D16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br/>
        <w:t>Ейский район «Об утверждении административного регламента предоставления муниципальной услуги «</w:t>
      </w:r>
      <w:r w:rsidR="00581084" w:rsidRPr="00581084">
        <w:rPr>
          <w:rFonts w:ascii="Times New Roman" w:hAnsi="Times New Roman" w:cs="Times New Roman"/>
          <w:b w:val="0"/>
          <w:bCs/>
          <w:sz w:val="28"/>
          <w:szCs w:val="28"/>
        </w:rPr>
        <w:t>Выдача 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257FD" w:rsidRDefault="007257FD" w:rsidP="007257FD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71EC2" w:rsidRDefault="00371EC2" w:rsidP="007257FD">
      <w:pPr>
        <w:ind w:firstLine="709"/>
        <w:jc w:val="right"/>
        <w:rPr>
          <w:sz w:val="28"/>
          <w:szCs w:val="28"/>
        </w:rPr>
      </w:pPr>
    </w:p>
    <w:p w:rsidR="007257FD" w:rsidRDefault="007257FD" w:rsidP="007257FD">
      <w:pPr>
        <w:ind w:firstLine="709"/>
        <w:jc w:val="right"/>
        <w:rPr>
          <w:sz w:val="28"/>
          <w:szCs w:val="28"/>
        </w:rPr>
      </w:pPr>
      <w:r w:rsidRPr="009B115B">
        <w:rPr>
          <w:sz w:val="28"/>
          <w:szCs w:val="28"/>
        </w:rPr>
        <w:t>«</w:t>
      </w:r>
      <w:r>
        <w:rPr>
          <w:sz w:val="28"/>
          <w:szCs w:val="28"/>
        </w:rPr>
        <w:t>17</w:t>
      </w:r>
      <w:r w:rsidRPr="009B115B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="009125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0096F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C0096F">
        <w:rPr>
          <w:sz w:val="28"/>
          <w:szCs w:val="28"/>
        </w:rPr>
        <w:t xml:space="preserve"> г</w:t>
      </w:r>
    </w:p>
    <w:p w:rsidR="007257FD" w:rsidRDefault="007257FD" w:rsidP="007257FD">
      <w:pPr>
        <w:ind w:firstLine="709"/>
        <w:jc w:val="both"/>
        <w:rPr>
          <w:sz w:val="28"/>
          <w:szCs w:val="28"/>
        </w:rPr>
      </w:pPr>
    </w:p>
    <w:p w:rsidR="007257FD" w:rsidRDefault="007257FD" w:rsidP="007257FD">
      <w:pPr>
        <w:ind w:firstLine="709"/>
        <w:jc w:val="both"/>
        <w:rPr>
          <w:sz w:val="28"/>
          <w:szCs w:val="28"/>
        </w:rPr>
      </w:pPr>
    </w:p>
    <w:p w:rsidR="007257FD" w:rsidRPr="00011E25" w:rsidRDefault="007257FD" w:rsidP="007257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Правовое управление админи</w:t>
      </w:r>
      <w:bookmarkStart w:id="0" w:name="_GoBack"/>
      <w:bookmarkEnd w:id="0"/>
      <w:r>
        <w:rPr>
          <w:sz w:val="28"/>
          <w:szCs w:val="28"/>
        </w:rPr>
        <w:t xml:space="preserve">страции муниципального </w:t>
      </w:r>
      <w:r w:rsidRPr="00011E25">
        <w:rPr>
          <w:sz w:val="28"/>
          <w:szCs w:val="28"/>
        </w:rPr>
        <w:t xml:space="preserve">образования Ейский район как уполномоченный орган по проведению антикоррупционной экспертизы </w:t>
      </w:r>
      <w:r>
        <w:rPr>
          <w:sz w:val="28"/>
          <w:szCs w:val="28"/>
        </w:rPr>
        <w:t xml:space="preserve">проектов нормативных правовых актов </w:t>
      </w:r>
      <w:r w:rsidRPr="00011E25">
        <w:rPr>
          <w:sz w:val="28"/>
          <w:szCs w:val="28"/>
        </w:rPr>
        <w:t>администрации муниципального образования Ейский район, рассмотрев проект</w:t>
      </w:r>
      <w:r w:rsidRPr="005645D7">
        <w:t xml:space="preserve"> </w:t>
      </w:r>
      <w:r w:rsidRPr="00B13EB9">
        <w:rPr>
          <w:bCs/>
          <w:sz w:val="28"/>
          <w:szCs w:val="28"/>
        </w:rPr>
        <w:t>постановления администрации муниципального образования</w:t>
      </w:r>
      <w:r>
        <w:rPr>
          <w:bCs/>
          <w:sz w:val="28"/>
          <w:szCs w:val="28"/>
        </w:rPr>
        <w:t xml:space="preserve"> </w:t>
      </w:r>
      <w:r w:rsidRPr="00B13EB9">
        <w:rPr>
          <w:bCs/>
          <w:sz w:val="28"/>
          <w:szCs w:val="28"/>
        </w:rPr>
        <w:t>Ейский район «Об утверждении административного регламента предоставления муниципальной услуги «</w:t>
      </w:r>
      <w:r>
        <w:rPr>
          <w:bCs/>
          <w:sz w:val="28"/>
          <w:szCs w:val="28"/>
        </w:rPr>
        <w:t xml:space="preserve">Выдача 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</w:t>
      </w:r>
      <w:r w:rsidRPr="00B13EB9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– Проект), поступивший из управления архитектуры и градостроительства администрации муниципального образования Ейский район, </w:t>
      </w:r>
      <w:r w:rsidRPr="00011E25">
        <w:rPr>
          <w:sz w:val="28"/>
          <w:szCs w:val="28"/>
        </w:rPr>
        <w:t>установило следующее.</w:t>
      </w:r>
    </w:p>
    <w:p w:rsidR="007257FD" w:rsidRPr="005645D7" w:rsidRDefault="007257FD" w:rsidP="007257FD">
      <w:pPr>
        <w:ind w:firstLine="709"/>
        <w:jc w:val="both"/>
        <w:rPr>
          <w:sz w:val="28"/>
          <w:szCs w:val="28"/>
        </w:rPr>
      </w:pPr>
      <w:r w:rsidRPr="00011E25">
        <w:rPr>
          <w:sz w:val="28"/>
          <w:szCs w:val="28"/>
        </w:rPr>
        <w:t xml:space="preserve">Проект размещен на официальном сайте муниципального образования Ейский район </w:t>
      </w:r>
      <w:r>
        <w:rPr>
          <w:sz w:val="28"/>
          <w:szCs w:val="28"/>
        </w:rPr>
        <w:t xml:space="preserve">по адресу </w:t>
      </w:r>
      <w:r w:rsidRPr="005645D7">
        <w:rPr>
          <w:sz w:val="28"/>
          <w:szCs w:val="28"/>
        </w:rPr>
        <w:t>www.yeiskraion.ru</w:t>
      </w:r>
      <w:r w:rsidRPr="00011E25">
        <w:rPr>
          <w:sz w:val="28"/>
          <w:szCs w:val="28"/>
        </w:rPr>
        <w:t xml:space="preserve"> в информационно-телекоммуникационной сети «Интернет» в подразделе «Проекты регламентов» раздела «Административная реформа» </w:t>
      </w:r>
      <w:r w:rsidRPr="005645D7">
        <w:rPr>
          <w:sz w:val="28"/>
          <w:szCs w:val="28"/>
        </w:rPr>
        <w:t>для проведения независимой антикоррупционной экспертизы.</w:t>
      </w:r>
    </w:p>
    <w:p w:rsidR="007257FD" w:rsidRDefault="007257FD" w:rsidP="007257FD">
      <w:pPr>
        <w:ind w:firstLine="709"/>
        <w:jc w:val="both"/>
        <w:rPr>
          <w:sz w:val="28"/>
          <w:szCs w:val="28"/>
        </w:rPr>
      </w:pPr>
      <w:r w:rsidRPr="005645D7">
        <w:rPr>
          <w:sz w:val="28"/>
          <w:szCs w:val="28"/>
        </w:rPr>
        <w:t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Ейский район и проектов нормативных правовых актов администрации муниципального образования Ейский район, от независимых экспертов заключения не поступали.</w:t>
      </w:r>
    </w:p>
    <w:p w:rsidR="007257FD" w:rsidRDefault="007257FD" w:rsidP="007257FD">
      <w:pPr>
        <w:ind w:firstLine="709"/>
        <w:jc w:val="both"/>
        <w:rPr>
          <w:sz w:val="28"/>
          <w:szCs w:val="28"/>
        </w:rPr>
      </w:pPr>
      <w:r w:rsidRPr="00FE29F0">
        <w:rPr>
          <w:sz w:val="28"/>
          <w:szCs w:val="28"/>
        </w:rPr>
        <w:t xml:space="preserve">В ходе антикоррупционной экспертизы Проекта обнаружены следующие </w:t>
      </w:r>
      <w:proofErr w:type="spellStart"/>
      <w:r w:rsidRPr="00FE29F0">
        <w:rPr>
          <w:sz w:val="28"/>
          <w:szCs w:val="28"/>
        </w:rPr>
        <w:t>коррупциогенные</w:t>
      </w:r>
      <w:proofErr w:type="spellEnd"/>
      <w:r w:rsidRPr="00FE29F0">
        <w:rPr>
          <w:sz w:val="28"/>
          <w:szCs w:val="28"/>
        </w:rPr>
        <w:t xml:space="preserve"> факторы, в соответствии с Методикой проведения антикоррупционной экспертизы нормативных правовых актов и проектов </w:t>
      </w:r>
      <w:r w:rsidRPr="003A5E5A">
        <w:rPr>
          <w:sz w:val="28"/>
          <w:szCs w:val="28"/>
        </w:rPr>
        <w:t>нормативных правовых актов, утвержденной Постановлением Правительства Российской Федерации от 26 февраля 2010 года № 96 (далее – Методика).</w:t>
      </w:r>
    </w:p>
    <w:p w:rsidR="007F585A" w:rsidRDefault="007F585A" w:rsidP="007257F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754"/>
        <w:gridCol w:w="5935"/>
      </w:tblGrid>
      <w:tr w:rsidR="007F585A" w:rsidRPr="00516912" w:rsidTr="00581084">
        <w:tc>
          <w:tcPr>
            <w:tcW w:w="548" w:type="dxa"/>
            <w:vMerge w:val="restart"/>
            <w:shd w:val="clear" w:color="auto" w:fill="auto"/>
          </w:tcPr>
          <w:p w:rsidR="007F585A" w:rsidRPr="000D1AEE" w:rsidRDefault="007F585A" w:rsidP="007F585A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7F585A" w:rsidRPr="000D1AEE" w:rsidRDefault="007F585A" w:rsidP="00F667AD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>Раздел, глава, пункт, абзац нормативного правового акта</w:t>
            </w:r>
          </w:p>
        </w:tc>
        <w:tc>
          <w:tcPr>
            <w:tcW w:w="5935" w:type="dxa"/>
            <w:shd w:val="clear" w:color="auto" w:fill="auto"/>
          </w:tcPr>
          <w:p w:rsidR="007F585A" w:rsidRPr="000D1AEE" w:rsidRDefault="00E20C6B" w:rsidP="00E20C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1 </w:t>
            </w:r>
            <w:r w:rsidR="007F585A" w:rsidRPr="000D1AEE">
              <w:rPr>
                <w:sz w:val="20"/>
                <w:szCs w:val="20"/>
              </w:rPr>
              <w:t>подраздел</w:t>
            </w:r>
            <w:r>
              <w:rPr>
                <w:sz w:val="20"/>
                <w:szCs w:val="20"/>
              </w:rPr>
              <w:t>а</w:t>
            </w:r>
            <w:r w:rsidR="007F585A" w:rsidRPr="000D1A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2.12.2</w:t>
            </w:r>
            <w:r w:rsidR="007F585A" w:rsidRPr="000D1AEE">
              <w:rPr>
                <w:sz w:val="20"/>
                <w:szCs w:val="20"/>
              </w:rPr>
              <w:t>. Проекта</w:t>
            </w:r>
          </w:p>
        </w:tc>
      </w:tr>
      <w:tr w:rsidR="007F585A" w:rsidRPr="00516912" w:rsidTr="00581084">
        <w:tc>
          <w:tcPr>
            <w:tcW w:w="548" w:type="dxa"/>
            <w:vMerge/>
            <w:shd w:val="clear" w:color="auto" w:fill="auto"/>
          </w:tcPr>
          <w:p w:rsidR="007F585A" w:rsidRPr="000D1AEE" w:rsidRDefault="007F585A" w:rsidP="007F585A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7F585A" w:rsidRPr="000D1AEE" w:rsidRDefault="007F585A" w:rsidP="00F667AD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>Текст нормативного правового акта</w:t>
            </w:r>
          </w:p>
        </w:tc>
        <w:tc>
          <w:tcPr>
            <w:tcW w:w="5935" w:type="dxa"/>
            <w:shd w:val="clear" w:color="auto" w:fill="auto"/>
          </w:tcPr>
          <w:p w:rsidR="007F585A" w:rsidRPr="000D1AEE" w:rsidRDefault="00E20C6B" w:rsidP="00F667AD">
            <w:pPr>
              <w:jc w:val="both"/>
              <w:rPr>
                <w:sz w:val="20"/>
                <w:szCs w:val="20"/>
              </w:rPr>
            </w:pPr>
            <w:r>
              <w:rPr>
                <w:rStyle w:val="11"/>
                <w:rFonts w:eastAsia="Calibri"/>
              </w:rPr>
              <w:t>На бумажном носителе посредствам личного обращения в уполномоченный орган, в том числе через многофункциональный центр, посредством почтового отправления с объявленной ценностью при его пересылке, описью вложения и уведомлением о вручении</w:t>
            </w:r>
          </w:p>
        </w:tc>
      </w:tr>
      <w:tr w:rsidR="007F585A" w:rsidRPr="00516912" w:rsidTr="00581084">
        <w:tc>
          <w:tcPr>
            <w:tcW w:w="548" w:type="dxa"/>
            <w:vMerge/>
            <w:shd w:val="clear" w:color="auto" w:fill="auto"/>
          </w:tcPr>
          <w:p w:rsidR="007F585A" w:rsidRPr="000D1AEE" w:rsidRDefault="007F585A" w:rsidP="007F585A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7F585A" w:rsidRPr="000D1AEE" w:rsidRDefault="007F585A" w:rsidP="00F667AD">
            <w:pPr>
              <w:jc w:val="both"/>
              <w:rPr>
                <w:sz w:val="20"/>
                <w:szCs w:val="20"/>
              </w:rPr>
            </w:pPr>
            <w:proofErr w:type="spellStart"/>
            <w:r w:rsidRPr="000D1AEE">
              <w:rPr>
                <w:sz w:val="20"/>
                <w:szCs w:val="20"/>
              </w:rPr>
              <w:t>Коррупциогенный</w:t>
            </w:r>
            <w:proofErr w:type="spellEnd"/>
            <w:r w:rsidRPr="000D1AEE">
              <w:rPr>
                <w:sz w:val="20"/>
                <w:szCs w:val="20"/>
              </w:rPr>
              <w:t xml:space="preserve"> фактор</w:t>
            </w:r>
          </w:p>
        </w:tc>
        <w:tc>
          <w:tcPr>
            <w:tcW w:w="5935" w:type="dxa"/>
            <w:shd w:val="clear" w:color="auto" w:fill="auto"/>
          </w:tcPr>
          <w:p w:rsidR="007F585A" w:rsidRPr="000D1AEE" w:rsidRDefault="00E20C6B" w:rsidP="00E20C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завышенных требований к лицу, предъявляемых для реализации принадлежащего ему права  (согласно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«а</w:t>
            </w:r>
            <w:r w:rsidR="007F585A" w:rsidRPr="000D1AEE">
              <w:rPr>
                <w:sz w:val="20"/>
                <w:szCs w:val="20"/>
              </w:rPr>
              <w:t xml:space="preserve">» п. </w:t>
            </w:r>
            <w:r>
              <w:rPr>
                <w:sz w:val="20"/>
                <w:szCs w:val="20"/>
              </w:rPr>
              <w:t>4</w:t>
            </w:r>
            <w:r w:rsidR="007F585A" w:rsidRPr="000D1AEE">
              <w:rPr>
                <w:sz w:val="20"/>
                <w:szCs w:val="20"/>
              </w:rPr>
              <w:t xml:space="preserve"> Методики)</w:t>
            </w:r>
          </w:p>
        </w:tc>
      </w:tr>
      <w:tr w:rsidR="007F585A" w:rsidRPr="00516912" w:rsidTr="00581084">
        <w:tc>
          <w:tcPr>
            <w:tcW w:w="548" w:type="dxa"/>
            <w:vMerge/>
            <w:shd w:val="clear" w:color="auto" w:fill="auto"/>
          </w:tcPr>
          <w:p w:rsidR="007F585A" w:rsidRPr="000D1AEE" w:rsidRDefault="007F585A" w:rsidP="007F585A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7F585A" w:rsidRPr="000D1AEE" w:rsidRDefault="007F585A" w:rsidP="00F667AD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>Обоснование</w:t>
            </w:r>
          </w:p>
        </w:tc>
        <w:tc>
          <w:tcPr>
            <w:tcW w:w="5935" w:type="dxa"/>
            <w:shd w:val="clear" w:color="auto" w:fill="auto"/>
          </w:tcPr>
          <w:p w:rsidR="007F585A" w:rsidRPr="000D1AEE" w:rsidRDefault="00E20C6B" w:rsidP="00F66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в федеральном законодательстве данного требования</w:t>
            </w:r>
          </w:p>
        </w:tc>
      </w:tr>
      <w:tr w:rsidR="007F585A" w:rsidRPr="00516912" w:rsidTr="00581084">
        <w:tc>
          <w:tcPr>
            <w:tcW w:w="548" w:type="dxa"/>
            <w:vMerge/>
            <w:shd w:val="clear" w:color="auto" w:fill="auto"/>
          </w:tcPr>
          <w:p w:rsidR="007F585A" w:rsidRPr="000D1AEE" w:rsidRDefault="007F585A" w:rsidP="007F585A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7F585A" w:rsidRPr="000D1AEE" w:rsidRDefault="007F585A" w:rsidP="00F667AD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 xml:space="preserve">Рекомендации по устранению </w:t>
            </w:r>
            <w:proofErr w:type="spellStart"/>
            <w:r w:rsidRPr="000D1AEE">
              <w:rPr>
                <w:sz w:val="20"/>
                <w:szCs w:val="20"/>
              </w:rPr>
              <w:t>коррупциогенного</w:t>
            </w:r>
            <w:proofErr w:type="spellEnd"/>
            <w:r w:rsidRPr="000D1AEE">
              <w:rPr>
                <w:sz w:val="20"/>
                <w:szCs w:val="20"/>
              </w:rPr>
              <w:t xml:space="preserve"> фактора и (или) по включению превентивных антикоррупционных норм</w:t>
            </w:r>
          </w:p>
        </w:tc>
        <w:tc>
          <w:tcPr>
            <w:tcW w:w="5935" w:type="dxa"/>
            <w:shd w:val="clear" w:color="auto" w:fill="auto"/>
          </w:tcPr>
          <w:p w:rsidR="007F585A" w:rsidRPr="000D1AEE" w:rsidRDefault="00E20C6B" w:rsidP="00A829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Исключить из данного пункта требования</w:t>
            </w:r>
            <w:r w:rsidR="00A82951">
              <w:rPr>
                <w:sz w:val="20"/>
                <w:szCs w:val="20"/>
              </w:rPr>
              <w:t xml:space="preserve"> о </w:t>
            </w:r>
            <w:r w:rsidR="00A82951">
              <w:rPr>
                <w:rStyle w:val="11"/>
                <w:rFonts w:eastAsia="Calibri"/>
              </w:rPr>
              <w:t xml:space="preserve"> объявленной ценности, описи и уведомлении</w:t>
            </w:r>
          </w:p>
        </w:tc>
      </w:tr>
      <w:tr w:rsidR="007F585A" w:rsidRPr="00516912" w:rsidTr="00581084">
        <w:tc>
          <w:tcPr>
            <w:tcW w:w="548" w:type="dxa"/>
            <w:vMerge w:val="restart"/>
            <w:shd w:val="clear" w:color="auto" w:fill="auto"/>
          </w:tcPr>
          <w:p w:rsidR="007F585A" w:rsidRPr="000D1AEE" w:rsidRDefault="007F585A" w:rsidP="007F585A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7F585A" w:rsidRPr="000D1AEE" w:rsidRDefault="007F585A" w:rsidP="00F667AD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>Раздел, глава, пункт, абзац нормативного правового акта</w:t>
            </w:r>
          </w:p>
        </w:tc>
        <w:tc>
          <w:tcPr>
            <w:tcW w:w="5935" w:type="dxa"/>
            <w:shd w:val="clear" w:color="auto" w:fill="auto"/>
          </w:tcPr>
          <w:p w:rsidR="007F585A" w:rsidRPr="00CD7307" w:rsidRDefault="00CD7307" w:rsidP="006A146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D7307">
              <w:rPr>
                <w:color w:val="000000" w:themeColor="text1"/>
                <w:sz w:val="20"/>
                <w:szCs w:val="20"/>
              </w:rPr>
              <w:t xml:space="preserve">п. 12 </w:t>
            </w:r>
            <w:r w:rsidR="007F585A" w:rsidRPr="00CD7307">
              <w:rPr>
                <w:color w:val="000000" w:themeColor="text1"/>
                <w:sz w:val="20"/>
                <w:szCs w:val="20"/>
              </w:rPr>
              <w:t xml:space="preserve"> подраздела </w:t>
            </w:r>
            <w:r w:rsidRPr="00CD7307">
              <w:rPr>
                <w:color w:val="000000" w:themeColor="text1"/>
                <w:sz w:val="20"/>
                <w:szCs w:val="20"/>
              </w:rPr>
              <w:t xml:space="preserve">2.6.3  </w:t>
            </w:r>
            <w:r w:rsidR="007F585A" w:rsidRPr="00CD7307">
              <w:rPr>
                <w:color w:val="000000" w:themeColor="text1"/>
                <w:sz w:val="20"/>
                <w:szCs w:val="20"/>
              </w:rPr>
              <w:t>Проекта</w:t>
            </w:r>
          </w:p>
        </w:tc>
      </w:tr>
      <w:tr w:rsidR="007F585A" w:rsidRPr="00516912" w:rsidTr="00581084">
        <w:tc>
          <w:tcPr>
            <w:tcW w:w="548" w:type="dxa"/>
            <w:vMerge/>
            <w:shd w:val="clear" w:color="auto" w:fill="auto"/>
          </w:tcPr>
          <w:p w:rsidR="007F585A" w:rsidRPr="000D1AEE" w:rsidRDefault="007F585A" w:rsidP="007F585A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7F585A" w:rsidRPr="000D1AEE" w:rsidRDefault="007F585A" w:rsidP="00F667AD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>Текст нормативного правового акта</w:t>
            </w:r>
          </w:p>
        </w:tc>
        <w:tc>
          <w:tcPr>
            <w:tcW w:w="5935" w:type="dxa"/>
            <w:shd w:val="clear" w:color="auto" w:fill="auto"/>
          </w:tcPr>
          <w:p w:rsidR="007F585A" w:rsidRPr="000D1AEE" w:rsidRDefault="00CD7307" w:rsidP="00F66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 законодательством Российской Федерации подлежит установлению 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      </w:r>
          </w:p>
        </w:tc>
      </w:tr>
      <w:tr w:rsidR="007F585A" w:rsidRPr="00516912" w:rsidTr="00581084">
        <w:tc>
          <w:tcPr>
            <w:tcW w:w="548" w:type="dxa"/>
            <w:vMerge/>
            <w:shd w:val="clear" w:color="auto" w:fill="auto"/>
          </w:tcPr>
          <w:p w:rsidR="007F585A" w:rsidRPr="000D1AEE" w:rsidRDefault="007F585A" w:rsidP="007F585A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7F585A" w:rsidRPr="000D1AEE" w:rsidRDefault="007F585A" w:rsidP="00F667AD">
            <w:pPr>
              <w:jc w:val="both"/>
              <w:rPr>
                <w:sz w:val="20"/>
                <w:szCs w:val="20"/>
              </w:rPr>
            </w:pPr>
            <w:proofErr w:type="spellStart"/>
            <w:r w:rsidRPr="000D1AEE">
              <w:rPr>
                <w:sz w:val="20"/>
                <w:szCs w:val="20"/>
              </w:rPr>
              <w:t>Коррупциогенный</w:t>
            </w:r>
            <w:proofErr w:type="spellEnd"/>
            <w:r w:rsidRPr="000D1AEE">
              <w:rPr>
                <w:sz w:val="20"/>
                <w:szCs w:val="20"/>
              </w:rPr>
              <w:t xml:space="preserve"> фактор</w:t>
            </w:r>
          </w:p>
        </w:tc>
        <w:tc>
          <w:tcPr>
            <w:tcW w:w="5935" w:type="dxa"/>
            <w:shd w:val="clear" w:color="auto" w:fill="auto"/>
          </w:tcPr>
          <w:p w:rsidR="007F585A" w:rsidRPr="004E4781" w:rsidRDefault="004E4781" w:rsidP="004E4781">
            <w:pPr>
              <w:jc w:val="both"/>
              <w:rPr>
                <w:sz w:val="20"/>
                <w:szCs w:val="20"/>
              </w:rPr>
            </w:pPr>
            <w:r w:rsidRPr="004E4781">
              <w:rPr>
                <w:sz w:val="20"/>
                <w:szCs w:val="20"/>
              </w:rPr>
              <w:t>чрезмерная свобода подзаконного нормотворчества, согласно подпункта «г» пункта 3 Методики</w:t>
            </w:r>
          </w:p>
        </w:tc>
      </w:tr>
      <w:tr w:rsidR="007F585A" w:rsidRPr="00516912" w:rsidTr="00581084">
        <w:tc>
          <w:tcPr>
            <w:tcW w:w="548" w:type="dxa"/>
            <w:vMerge/>
            <w:shd w:val="clear" w:color="auto" w:fill="auto"/>
          </w:tcPr>
          <w:p w:rsidR="007F585A" w:rsidRPr="000D1AEE" w:rsidRDefault="007F585A" w:rsidP="007F585A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7F585A" w:rsidRPr="000D1AEE" w:rsidRDefault="007F585A" w:rsidP="00F667AD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>Обоснование</w:t>
            </w:r>
          </w:p>
        </w:tc>
        <w:tc>
          <w:tcPr>
            <w:tcW w:w="5935" w:type="dxa"/>
            <w:shd w:val="clear" w:color="auto" w:fill="auto"/>
          </w:tcPr>
          <w:p w:rsidR="007F585A" w:rsidRPr="004E4781" w:rsidRDefault="004E4781" w:rsidP="00F667A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E4781">
              <w:rPr>
                <w:sz w:val="20"/>
                <w:szCs w:val="20"/>
              </w:rPr>
              <w:t>содержится ссылка не к конкретным статьям нормативного правого акта, а ко всему законодательству Российской Федерации</w:t>
            </w:r>
          </w:p>
        </w:tc>
      </w:tr>
      <w:tr w:rsidR="007F585A" w:rsidRPr="00516912" w:rsidTr="00581084">
        <w:tc>
          <w:tcPr>
            <w:tcW w:w="548" w:type="dxa"/>
            <w:vMerge/>
            <w:shd w:val="clear" w:color="auto" w:fill="auto"/>
          </w:tcPr>
          <w:p w:rsidR="007F585A" w:rsidRPr="000D1AEE" w:rsidRDefault="007F585A" w:rsidP="007F585A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7F585A" w:rsidRPr="000D1AEE" w:rsidRDefault="007F585A" w:rsidP="00F667AD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 xml:space="preserve">Рекомендации по устранению </w:t>
            </w:r>
            <w:proofErr w:type="spellStart"/>
            <w:r w:rsidRPr="000D1AEE">
              <w:rPr>
                <w:sz w:val="20"/>
                <w:szCs w:val="20"/>
              </w:rPr>
              <w:t>коррупциогенного</w:t>
            </w:r>
            <w:proofErr w:type="spellEnd"/>
            <w:r w:rsidRPr="000D1AEE">
              <w:rPr>
                <w:sz w:val="20"/>
                <w:szCs w:val="20"/>
              </w:rPr>
              <w:t xml:space="preserve"> фактора и (или) по включению превентивных антикоррупционных норм</w:t>
            </w:r>
          </w:p>
        </w:tc>
        <w:tc>
          <w:tcPr>
            <w:tcW w:w="5935" w:type="dxa"/>
            <w:shd w:val="clear" w:color="auto" w:fill="auto"/>
          </w:tcPr>
          <w:p w:rsidR="007F585A" w:rsidRPr="000D1AEE" w:rsidRDefault="004E4781" w:rsidP="005160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статью(</w:t>
            </w:r>
            <w:r w:rsidRPr="000D1AEE">
              <w:rPr>
                <w:sz w:val="20"/>
                <w:szCs w:val="20"/>
              </w:rPr>
              <w:t>статьи</w:t>
            </w:r>
            <w:r>
              <w:rPr>
                <w:sz w:val="20"/>
                <w:szCs w:val="20"/>
              </w:rPr>
              <w:t>)</w:t>
            </w:r>
            <w:r w:rsidRPr="000D1AEE">
              <w:rPr>
                <w:sz w:val="20"/>
                <w:szCs w:val="20"/>
              </w:rPr>
              <w:t xml:space="preserve"> нормативного правого акта</w:t>
            </w:r>
            <w:r>
              <w:rPr>
                <w:sz w:val="20"/>
                <w:szCs w:val="20"/>
              </w:rPr>
              <w:t>, а так же сам нормативно правовой акт</w:t>
            </w:r>
            <w:r w:rsidR="00581084">
              <w:rPr>
                <w:sz w:val="20"/>
                <w:szCs w:val="20"/>
              </w:rPr>
              <w:t xml:space="preserve"> </w:t>
            </w:r>
          </w:p>
        </w:tc>
      </w:tr>
    </w:tbl>
    <w:p w:rsidR="00C75C3F" w:rsidRPr="007F585A" w:rsidRDefault="00C75C3F" w:rsidP="007F585A">
      <w:pPr>
        <w:pStyle w:val="a3"/>
        <w:ind w:left="928"/>
        <w:jc w:val="both"/>
        <w:rPr>
          <w:sz w:val="28"/>
          <w:szCs w:val="28"/>
        </w:rPr>
      </w:pPr>
    </w:p>
    <w:p w:rsidR="00581084" w:rsidRPr="00581084" w:rsidRDefault="002F3606" w:rsidP="00A6486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581084">
        <w:rPr>
          <w:b w:val="0"/>
          <w:color w:val="000000" w:themeColor="text1"/>
          <w:sz w:val="28"/>
          <w:szCs w:val="28"/>
          <w:lang w:val="ru-RU"/>
        </w:rPr>
        <w:t>Кроме того,</w:t>
      </w:r>
      <w:r w:rsidR="00371EC2">
        <w:rPr>
          <w:b w:val="0"/>
          <w:color w:val="000000" w:themeColor="text1"/>
          <w:sz w:val="28"/>
          <w:szCs w:val="28"/>
          <w:lang w:val="ru-RU"/>
        </w:rPr>
        <w:t xml:space="preserve"> </w:t>
      </w:r>
      <w:r w:rsidR="00A6486F">
        <w:rPr>
          <w:b w:val="0"/>
          <w:color w:val="000000" w:themeColor="text1"/>
          <w:sz w:val="28"/>
          <w:szCs w:val="28"/>
          <w:lang w:val="ru-RU"/>
        </w:rPr>
        <w:t xml:space="preserve">в нарушение п. 7.1.4 Инструкции по делопроизводству в администрации муниципального образования Ейский район, ее отраслевых (функциональных) органах </w:t>
      </w:r>
      <w:r w:rsidR="00581084">
        <w:rPr>
          <w:b w:val="0"/>
          <w:color w:val="000000" w:themeColor="text1"/>
          <w:sz w:val="28"/>
          <w:szCs w:val="28"/>
          <w:lang w:val="ru-RU"/>
        </w:rPr>
        <w:t xml:space="preserve">к </w:t>
      </w:r>
      <w:r w:rsidR="00A6486F">
        <w:rPr>
          <w:b w:val="0"/>
          <w:color w:val="000000" w:themeColor="text1"/>
          <w:sz w:val="28"/>
          <w:szCs w:val="28"/>
          <w:lang w:val="ru-RU"/>
        </w:rPr>
        <w:t>проекту не приложена карточка движения проекта нормативно-правового акта.</w:t>
      </w:r>
    </w:p>
    <w:p w:rsidR="002F3606" w:rsidRPr="00051217" w:rsidRDefault="002F3606" w:rsidP="002F360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Таким образом, на основании вышеизложенного, П</w:t>
      </w:r>
      <w:r w:rsidRPr="002B4D16">
        <w:rPr>
          <w:b w:val="0"/>
          <w:sz w:val="28"/>
          <w:szCs w:val="28"/>
        </w:rPr>
        <w:t xml:space="preserve">роект </w:t>
      </w:r>
      <w:r w:rsidRPr="00051217">
        <w:rPr>
          <w:b w:val="0"/>
          <w:sz w:val="28"/>
          <w:szCs w:val="28"/>
        </w:rPr>
        <w:t>не рекомендован к принятию.</w:t>
      </w:r>
    </w:p>
    <w:p w:rsidR="002F3606" w:rsidRDefault="002F3606" w:rsidP="002F36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3606" w:rsidRPr="00C0096F" w:rsidRDefault="002F3606" w:rsidP="002F36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3606" w:rsidRPr="00843D8F" w:rsidRDefault="002F3606" w:rsidP="002F36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43D8F">
        <w:rPr>
          <w:sz w:val="28"/>
          <w:szCs w:val="28"/>
        </w:rPr>
        <w:t>ачальник правового управления</w:t>
      </w:r>
    </w:p>
    <w:p w:rsidR="002F3606" w:rsidRPr="00843D8F" w:rsidRDefault="002F3606" w:rsidP="002F36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3D8F">
        <w:rPr>
          <w:sz w:val="28"/>
          <w:szCs w:val="28"/>
        </w:rPr>
        <w:t xml:space="preserve">администрации муниципального </w:t>
      </w:r>
    </w:p>
    <w:p w:rsidR="002F3606" w:rsidRDefault="002F3606" w:rsidP="002F36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3D8F">
        <w:rPr>
          <w:sz w:val="28"/>
          <w:szCs w:val="28"/>
        </w:rPr>
        <w:t>образования Ейский район</w:t>
      </w:r>
      <w:r w:rsidRPr="00843D8F">
        <w:rPr>
          <w:sz w:val="28"/>
          <w:szCs w:val="28"/>
        </w:rPr>
        <w:tab/>
      </w:r>
      <w:r w:rsidRPr="00843D8F">
        <w:rPr>
          <w:sz w:val="28"/>
          <w:szCs w:val="28"/>
        </w:rPr>
        <w:tab/>
        <w:t xml:space="preserve">                   </w:t>
      </w:r>
      <w:r w:rsidR="00581084">
        <w:rPr>
          <w:sz w:val="28"/>
          <w:szCs w:val="28"/>
        </w:rPr>
        <w:t xml:space="preserve">                          </w:t>
      </w:r>
      <w:r w:rsidRPr="00843D8F">
        <w:rPr>
          <w:sz w:val="28"/>
          <w:szCs w:val="28"/>
        </w:rPr>
        <w:t xml:space="preserve">     </w:t>
      </w:r>
      <w:r>
        <w:rPr>
          <w:sz w:val="28"/>
          <w:szCs w:val="28"/>
        </w:rPr>
        <w:t>С.Э. Юдина</w:t>
      </w:r>
    </w:p>
    <w:p w:rsidR="00A56708" w:rsidRDefault="00A56708"/>
    <w:p w:rsidR="007F3F81" w:rsidRDefault="007F3F81"/>
    <w:p w:rsidR="007F3F81" w:rsidRDefault="007F3F81"/>
    <w:p w:rsidR="007F3F81" w:rsidRDefault="007F3F81"/>
    <w:p w:rsidR="007F3F81" w:rsidRDefault="007F3F81"/>
    <w:p w:rsidR="00581084" w:rsidRDefault="00581084"/>
    <w:p w:rsidR="00581084" w:rsidRDefault="00581084"/>
    <w:p w:rsidR="00581084" w:rsidRDefault="00581084"/>
    <w:p w:rsidR="00581084" w:rsidRDefault="00581084"/>
    <w:p w:rsidR="007F3F81" w:rsidRPr="00A6486F" w:rsidRDefault="007F3F81" w:rsidP="00A6486F">
      <w:pPr>
        <w:jc w:val="both"/>
        <w:rPr>
          <w:sz w:val="28"/>
          <w:szCs w:val="28"/>
        </w:rPr>
      </w:pPr>
    </w:p>
    <w:sectPr w:rsidR="007F3F81" w:rsidRPr="00A6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523"/>
    <w:multiLevelType w:val="hybridMultilevel"/>
    <w:tmpl w:val="6EA8AB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9F05C7C"/>
    <w:multiLevelType w:val="hybridMultilevel"/>
    <w:tmpl w:val="9FBEBB2C"/>
    <w:lvl w:ilvl="0" w:tplc="0BDC4D22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FD"/>
    <w:rsid w:val="00125F7B"/>
    <w:rsid w:val="002F3606"/>
    <w:rsid w:val="00313B16"/>
    <w:rsid w:val="00371EC2"/>
    <w:rsid w:val="0049608E"/>
    <w:rsid w:val="004E4781"/>
    <w:rsid w:val="005160E6"/>
    <w:rsid w:val="00581084"/>
    <w:rsid w:val="006A146B"/>
    <w:rsid w:val="007257FD"/>
    <w:rsid w:val="00731E1C"/>
    <w:rsid w:val="007F3F81"/>
    <w:rsid w:val="007F585A"/>
    <w:rsid w:val="009125E6"/>
    <w:rsid w:val="00A47753"/>
    <w:rsid w:val="00A56708"/>
    <w:rsid w:val="00A6486F"/>
    <w:rsid w:val="00A82951"/>
    <w:rsid w:val="00AF156A"/>
    <w:rsid w:val="00C75C3F"/>
    <w:rsid w:val="00CD7307"/>
    <w:rsid w:val="00D4727A"/>
    <w:rsid w:val="00E20C6B"/>
    <w:rsid w:val="00E31472"/>
    <w:rsid w:val="00E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E554"/>
  <w15:chartTrackingRefBased/>
  <w15:docId w15:val="{5B4F817F-DB77-4EF2-8DE3-D49B2FCE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360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57F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7257FD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ConsPlusTitle">
    <w:name w:val="ConsPlusTitle"/>
    <w:rsid w:val="007257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A47753"/>
    <w:pPr>
      <w:ind w:left="720"/>
      <w:contextualSpacing/>
    </w:pPr>
  </w:style>
  <w:style w:type="character" w:customStyle="1" w:styleId="11">
    <w:name w:val="Основной текст1"/>
    <w:rsid w:val="007F585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F360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A648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486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u05_05</dc:creator>
  <cp:keywords/>
  <dc:description/>
  <cp:lastModifiedBy>u05_05</cp:lastModifiedBy>
  <cp:revision>2</cp:revision>
  <cp:lastPrinted>2023-05-17T13:25:00Z</cp:lastPrinted>
  <dcterms:created xsi:type="dcterms:W3CDTF">2023-05-17T13:34:00Z</dcterms:created>
  <dcterms:modified xsi:type="dcterms:W3CDTF">2023-05-17T13:34:00Z</dcterms:modified>
</cp:coreProperties>
</file>