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D0" w:rsidRDefault="006E53D0" w:rsidP="00513CDB">
      <w:pPr>
        <w:pStyle w:val="consplusnonformat0"/>
        <w:spacing w:before="0" w:beforeAutospacing="0" w:after="0" w:afterAutospacing="0"/>
        <w:rPr>
          <w:sz w:val="28"/>
          <w:szCs w:val="28"/>
        </w:rPr>
      </w:pPr>
    </w:p>
    <w:p w:rsidR="005C1B8C" w:rsidRPr="006E53D0" w:rsidRDefault="00513CDB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№ </w:t>
      </w:r>
      <w:r w:rsidR="00B92739">
        <w:rPr>
          <w:sz w:val="28"/>
          <w:szCs w:val="28"/>
        </w:rPr>
        <w:t>119</w:t>
      </w:r>
    </w:p>
    <w:p w:rsidR="005C1B8C" w:rsidRPr="006E53D0" w:rsidRDefault="005C1B8C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 w:rsidRPr="006E53D0">
        <w:rPr>
          <w:sz w:val="28"/>
          <w:szCs w:val="28"/>
        </w:rPr>
        <w:t>по результатам антикоррупционной экспертизы</w:t>
      </w:r>
    </w:p>
    <w:p w:rsidR="00C467E9" w:rsidRDefault="005C1B8C" w:rsidP="008852E5">
      <w:pPr>
        <w:pStyle w:val="a4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6E53D0">
        <w:rPr>
          <w:rStyle w:val="ext"/>
          <w:rFonts w:ascii="Times New Roman" w:hAnsi="Times New Roman" w:cs="Times New Roman"/>
          <w:sz w:val="28"/>
          <w:szCs w:val="28"/>
        </w:rPr>
        <w:t xml:space="preserve">проекта </w:t>
      </w:r>
      <w:r w:rsidRPr="006E53D0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  <w:r w:rsidRPr="006E53D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53D0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6E53D0">
        <w:rPr>
          <w:rFonts w:ascii="Times New Roman" w:hAnsi="Times New Roman" w:cs="Times New Roman"/>
          <w:sz w:val="28"/>
          <w:szCs w:val="28"/>
        </w:rPr>
        <w:t xml:space="preserve"> </w:t>
      </w:r>
      <w:r w:rsidR="00BE3B7F">
        <w:rPr>
          <w:rFonts w:ascii="Times New Roman" w:hAnsi="Times New Roman" w:cs="Times New Roman"/>
          <w:sz w:val="28"/>
          <w:szCs w:val="28"/>
        </w:rPr>
        <w:t>район</w:t>
      </w:r>
      <w:r w:rsidR="00D65F9B">
        <w:rPr>
          <w:rFonts w:ascii="Times New Roman" w:hAnsi="Times New Roman" w:cs="Times New Roman"/>
          <w:sz w:val="28"/>
          <w:szCs w:val="28"/>
        </w:rPr>
        <w:t xml:space="preserve"> </w:t>
      </w:r>
      <w:r w:rsidR="008852E5">
        <w:rPr>
          <w:rFonts w:ascii="Times New Roman" w:hAnsi="Times New Roman"/>
          <w:sz w:val="28"/>
          <w:szCs w:val="28"/>
        </w:rPr>
        <w:t>«</w:t>
      </w:r>
      <w:r w:rsidR="00B92739" w:rsidRPr="00B92739">
        <w:rPr>
          <w:rFonts w:ascii="Times New Roman" w:hAnsi="Times New Roman"/>
          <w:sz w:val="28"/>
          <w:szCs w:val="28"/>
        </w:rPr>
        <w:t xml:space="preserve">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</w:t>
      </w:r>
      <w:r w:rsidR="00B92739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B92739">
        <w:rPr>
          <w:rFonts w:ascii="Times New Roman" w:hAnsi="Times New Roman"/>
          <w:sz w:val="28"/>
          <w:szCs w:val="28"/>
        </w:rPr>
        <w:t>Ейский</w:t>
      </w:r>
      <w:proofErr w:type="spellEnd"/>
      <w:r w:rsidR="00B92739">
        <w:rPr>
          <w:rFonts w:ascii="Times New Roman" w:hAnsi="Times New Roman"/>
          <w:sz w:val="28"/>
          <w:szCs w:val="28"/>
        </w:rPr>
        <w:t xml:space="preserve"> район </w:t>
      </w:r>
      <w:r w:rsidR="00B92739" w:rsidRPr="00B92739">
        <w:rPr>
          <w:rFonts w:ascii="Times New Roman" w:hAnsi="Times New Roman"/>
          <w:sz w:val="28"/>
          <w:szCs w:val="28"/>
        </w:rPr>
        <w:t>и ее отраслевых (функциональных) органах</w:t>
      </w:r>
      <w:r w:rsidR="008852E5" w:rsidRPr="00D16EB5">
        <w:rPr>
          <w:rFonts w:ascii="Times New Roman" w:hAnsi="Times New Roman"/>
          <w:sz w:val="28"/>
          <w:szCs w:val="28"/>
        </w:rPr>
        <w:t>»</w:t>
      </w:r>
    </w:p>
    <w:p w:rsidR="00D16EB5" w:rsidRPr="00C467E9" w:rsidRDefault="00D16EB5" w:rsidP="008852E5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C1B8C" w:rsidRDefault="00D16EB5" w:rsidP="005C1B8C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2739">
        <w:rPr>
          <w:rFonts w:ascii="Times New Roman" w:hAnsi="Times New Roman" w:cs="Times New Roman"/>
          <w:sz w:val="28"/>
          <w:szCs w:val="28"/>
        </w:rPr>
        <w:t>20</w:t>
      </w:r>
      <w:r w:rsidR="00D65F9B">
        <w:rPr>
          <w:rFonts w:ascii="Times New Roman" w:hAnsi="Times New Roman" w:cs="Times New Roman"/>
          <w:sz w:val="28"/>
          <w:szCs w:val="28"/>
        </w:rPr>
        <w:t xml:space="preserve">» </w:t>
      </w:r>
      <w:r w:rsidR="00324EA7">
        <w:rPr>
          <w:rFonts w:ascii="Times New Roman" w:hAnsi="Times New Roman" w:cs="Times New Roman"/>
          <w:sz w:val="28"/>
          <w:szCs w:val="28"/>
        </w:rPr>
        <w:t>ноября</w:t>
      </w:r>
      <w:r w:rsidR="005C1B8C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5C1B8C" w:rsidRDefault="005C1B8C" w:rsidP="005C1B8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1B8C" w:rsidRDefault="005C1B8C" w:rsidP="00F6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 актов (проектов)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район, рассмотрев </w:t>
      </w:r>
      <w:r>
        <w:rPr>
          <w:rStyle w:val="ext"/>
          <w:sz w:val="28"/>
          <w:szCs w:val="28"/>
        </w:rPr>
        <w:t>проект нормативного правового акта -</w:t>
      </w:r>
      <w:r w:rsidRPr="005C1B8C">
        <w:rPr>
          <w:sz w:val="28"/>
          <w:szCs w:val="28"/>
        </w:rPr>
        <w:t xml:space="preserve"> </w:t>
      </w:r>
      <w:r w:rsidR="00F602CB" w:rsidRPr="00F602CB">
        <w:rPr>
          <w:sz w:val="28"/>
          <w:szCs w:val="28"/>
        </w:rPr>
        <w:t>постановления администр</w:t>
      </w:r>
      <w:r w:rsidR="00F602CB">
        <w:rPr>
          <w:sz w:val="28"/>
          <w:szCs w:val="28"/>
        </w:rPr>
        <w:t xml:space="preserve">ации муниципального образования </w:t>
      </w:r>
      <w:proofErr w:type="spellStart"/>
      <w:r w:rsidR="00F602CB" w:rsidRPr="00F602CB">
        <w:rPr>
          <w:sz w:val="28"/>
          <w:szCs w:val="28"/>
        </w:rPr>
        <w:t>Ейский</w:t>
      </w:r>
      <w:proofErr w:type="spellEnd"/>
      <w:r w:rsidR="00F602CB" w:rsidRPr="00F602CB">
        <w:rPr>
          <w:sz w:val="28"/>
          <w:szCs w:val="28"/>
        </w:rPr>
        <w:t xml:space="preserve"> район</w:t>
      </w:r>
      <w:r w:rsidR="00324EA7">
        <w:rPr>
          <w:sz w:val="28"/>
          <w:szCs w:val="28"/>
        </w:rPr>
        <w:t xml:space="preserve"> «</w:t>
      </w:r>
      <w:r w:rsidR="00B92739" w:rsidRPr="00B92739">
        <w:rPr>
          <w:sz w:val="28"/>
          <w:szCs w:val="28"/>
        </w:rPr>
        <w:t xml:space="preserve">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</w:t>
      </w:r>
      <w:r w:rsidR="00B92739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B92739">
        <w:rPr>
          <w:sz w:val="28"/>
          <w:szCs w:val="28"/>
        </w:rPr>
        <w:t>Ейский</w:t>
      </w:r>
      <w:proofErr w:type="spellEnd"/>
      <w:r w:rsidR="00B92739">
        <w:rPr>
          <w:sz w:val="28"/>
          <w:szCs w:val="28"/>
        </w:rPr>
        <w:t xml:space="preserve"> район </w:t>
      </w:r>
      <w:r w:rsidR="00B92739" w:rsidRPr="00B92739">
        <w:rPr>
          <w:sz w:val="28"/>
          <w:szCs w:val="28"/>
        </w:rPr>
        <w:t>и ее отраслевых (функциональных) органах</w:t>
      </w:r>
      <w:r w:rsidR="00324EA7" w:rsidRPr="00D16EB5">
        <w:rPr>
          <w:sz w:val="28"/>
          <w:szCs w:val="28"/>
        </w:rPr>
        <w:t>»</w:t>
      </w:r>
      <w:r w:rsidR="00324EA7">
        <w:rPr>
          <w:sz w:val="28"/>
          <w:szCs w:val="28"/>
        </w:rPr>
        <w:t xml:space="preserve"> </w:t>
      </w:r>
      <w:r w:rsidR="00324EA7">
        <w:rPr>
          <w:sz w:val="28"/>
          <w:szCs w:val="28"/>
        </w:rPr>
        <w:br/>
      </w:r>
      <w:r w:rsidR="00D572A7">
        <w:rPr>
          <w:sz w:val="28"/>
          <w:szCs w:val="28"/>
        </w:rPr>
        <w:t>(далее – Проект)</w:t>
      </w:r>
      <w:r w:rsidRPr="00690B36">
        <w:rPr>
          <w:sz w:val="28"/>
          <w:szCs w:val="28"/>
        </w:rPr>
        <w:t>,</w:t>
      </w:r>
      <w:r w:rsidR="00D572A7">
        <w:rPr>
          <w:sz w:val="28"/>
          <w:szCs w:val="28"/>
        </w:rPr>
        <w:t xml:space="preserve"> поступивший от </w:t>
      </w:r>
      <w:r w:rsidR="00324EA7">
        <w:rPr>
          <w:sz w:val="28"/>
          <w:szCs w:val="28"/>
        </w:rPr>
        <w:t xml:space="preserve">отдела муниципальной службы и кадровой работы </w:t>
      </w:r>
      <w:r w:rsidR="00D572A7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D572A7">
        <w:rPr>
          <w:sz w:val="28"/>
          <w:szCs w:val="28"/>
        </w:rPr>
        <w:t>Ейский</w:t>
      </w:r>
      <w:proofErr w:type="spellEnd"/>
      <w:r w:rsidR="00D572A7">
        <w:rPr>
          <w:sz w:val="28"/>
          <w:szCs w:val="28"/>
        </w:rPr>
        <w:t xml:space="preserve"> район, </w:t>
      </w:r>
      <w:r>
        <w:t xml:space="preserve"> </w:t>
      </w:r>
      <w:r>
        <w:rPr>
          <w:sz w:val="28"/>
          <w:szCs w:val="28"/>
        </w:rPr>
        <w:t>установило следующее.</w:t>
      </w:r>
    </w:p>
    <w:p w:rsidR="00071592" w:rsidRDefault="00071592" w:rsidP="00F6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592">
        <w:rPr>
          <w:sz w:val="28"/>
          <w:szCs w:val="28"/>
        </w:rPr>
        <w:t xml:space="preserve">Проект нормативного правового акта размещен на официальном сайте муниципального образования </w:t>
      </w:r>
      <w:proofErr w:type="spellStart"/>
      <w:r w:rsidRPr="00071592">
        <w:rPr>
          <w:sz w:val="28"/>
          <w:szCs w:val="28"/>
        </w:rPr>
        <w:t>Ейский</w:t>
      </w:r>
      <w:proofErr w:type="spellEnd"/>
      <w:r w:rsidRPr="00071592">
        <w:rPr>
          <w:sz w:val="28"/>
          <w:szCs w:val="28"/>
        </w:rPr>
        <w:t xml:space="preserve"> район www.yeiskraion.ru в информационно-телекоммуникационной сети «Интернет» подразделе «Проекты </w:t>
      </w:r>
      <w:r w:rsidR="00D16EB5">
        <w:rPr>
          <w:sz w:val="28"/>
          <w:szCs w:val="28"/>
        </w:rPr>
        <w:t>НПА</w:t>
      </w:r>
      <w:r w:rsidRPr="00071592">
        <w:rPr>
          <w:sz w:val="28"/>
          <w:szCs w:val="28"/>
        </w:rPr>
        <w:t xml:space="preserve">» </w:t>
      </w:r>
      <w:r w:rsidR="005665A1">
        <w:rPr>
          <w:sz w:val="28"/>
          <w:szCs w:val="28"/>
        </w:rPr>
        <w:t xml:space="preserve">раздела </w:t>
      </w:r>
      <w:r w:rsidR="005665A1" w:rsidRPr="005665A1">
        <w:rPr>
          <w:sz w:val="28"/>
          <w:szCs w:val="28"/>
        </w:rPr>
        <w:t>«</w:t>
      </w:r>
      <w:r w:rsidR="00D16EB5">
        <w:rPr>
          <w:sz w:val="28"/>
          <w:szCs w:val="28"/>
        </w:rPr>
        <w:t>Правовые акты</w:t>
      </w:r>
      <w:r w:rsidR="005665A1">
        <w:rPr>
          <w:sz w:val="28"/>
          <w:szCs w:val="28"/>
        </w:rPr>
        <w:t xml:space="preserve">» </w:t>
      </w:r>
      <w:r w:rsidRPr="00071592">
        <w:rPr>
          <w:sz w:val="28"/>
          <w:szCs w:val="28"/>
        </w:rPr>
        <w:t>для проведения независимой антикоррупционной экспертизы.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 и проектов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район, от независимых экспертов заключения не поступали.</w:t>
      </w:r>
    </w:p>
    <w:p w:rsidR="00975848" w:rsidRDefault="00A36C48" w:rsidP="00432187">
      <w:pPr>
        <w:ind w:firstLine="709"/>
        <w:jc w:val="both"/>
        <w:rPr>
          <w:rFonts w:eastAsia="Calibri"/>
          <w:sz w:val="28"/>
          <w:szCs w:val="28"/>
        </w:rPr>
      </w:pPr>
      <w:r w:rsidRPr="00A36C48">
        <w:rPr>
          <w:rFonts w:eastAsia="Calibri"/>
          <w:sz w:val="28"/>
          <w:szCs w:val="28"/>
        </w:rPr>
        <w:t xml:space="preserve">В ходе антикоррупционной экспертизы Проекта обнаружены следующие </w:t>
      </w:r>
      <w:proofErr w:type="spellStart"/>
      <w:r w:rsidRPr="00A36C48">
        <w:rPr>
          <w:rFonts w:eastAsia="Calibri"/>
          <w:sz w:val="28"/>
          <w:szCs w:val="28"/>
        </w:rPr>
        <w:t>коррупциогенные</w:t>
      </w:r>
      <w:proofErr w:type="spellEnd"/>
      <w:r w:rsidRPr="00A36C48">
        <w:rPr>
          <w:rFonts w:eastAsia="Calibri"/>
          <w:sz w:val="28"/>
          <w:szCs w:val="28"/>
        </w:rPr>
        <w:t xml:space="preserve"> факторы,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(далее – Методика).</w:t>
      </w:r>
    </w:p>
    <w:p w:rsidR="00432187" w:rsidRPr="00432187" w:rsidRDefault="00432187" w:rsidP="00432187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756"/>
        <w:gridCol w:w="5932"/>
      </w:tblGrid>
      <w:tr w:rsidR="00432187" w:rsidRPr="00432187" w:rsidTr="00923460">
        <w:tc>
          <w:tcPr>
            <w:tcW w:w="549" w:type="dxa"/>
            <w:vMerge w:val="restart"/>
            <w:shd w:val="clear" w:color="auto" w:fill="auto"/>
          </w:tcPr>
          <w:p w:rsidR="00432187" w:rsidRPr="00432187" w:rsidRDefault="00432187" w:rsidP="00432187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432187" w:rsidRPr="00432187" w:rsidRDefault="00432187" w:rsidP="00432187">
            <w:pPr>
              <w:jc w:val="both"/>
              <w:rPr>
                <w:rFonts w:eastAsia="Calibri"/>
                <w:sz w:val="20"/>
                <w:szCs w:val="20"/>
              </w:rPr>
            </w:pPr>
            <w:r w:rsidRPr="00432187">
              <w:rPr>
                <w:rFonts w:eastAsia="Calibri"/>
                <w:sz w:val="20"/>
                <w:szCs w:val="20"/>
              </w:rPr>
              <w:t>Раздел, глава, пункт, абзац нормативного правового акта</w:t>
            </w:r>
          </w:p>
        </w:tc>
        <w:tc>
          <w:tcPr>
            <w:tcW w:w="5932" w:type="dxa"/>
            <w:shd w:val="clear" w:color="auto" w:fill="auto"/>
          </w:tcPr>
          <w:p w:rsidR="00432187" w:rsidRPr="00432187" w:rsidRDefault="00432187" w:rsidP="00432187">
            <w:pPr>
              <w:jc w:val="both"/>
              <w:rPr>
                <w:rFonts w:eastAsia="Calibri"/>
                <w:sz w:val="20"/>
                <w:szCs w:val="20"/>
              </w:rPr>
            </w:pPr>
            <w:r w:rsidRPr="00432187">
              <w:rPr>
                <w:rFonts w:eastAsia="Calibri"/>
                <w:sz w:val="20"/>
                <w:szCs w:val="20"/>
              </w:rPr>
              <w:t xml:space="preserve"> п. 3.6 Проекта</w:t>
            </w:r>
          </w:p>
        </w:tc>
      </w:tr>
      <w:tr w:rsidR="00432187" w:rsidRPr="00432187" w:rsidTr="00923460">
        <w:tc>
          <w:tcPr>
            <w:tcW w:w="549" w:type="dxa"/>
            <w:vMerge/>
            <w:shd w:val="clear" w:color="auto" w:fill="auto"/>
          </w:tcPr>
          <w:p w:rsidR="00432187" w:rsidRPr="00432187" w:rsidRDefault="00432187" w:rsidP="00432187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432187" w:rsidRPr="00432187" w:rsidRDefault="00432187" w:rsidP="00432187">
            <w:pPr>
              <w:jc w:val="both"/>
              <w:rPr>
                <w:rFonts w:eastAsia="Calibri"/>
                <w:sz w:val="20"/>
                <w:szCs w:val="20"/>
              </w:rPr>
            </w:pPr>
            <w:r w:rsidRPr="00432187">
              <w:rPr>
                <w:rFonts w:eastAsia="Calibri"/>
                <w:sz w:val="20"/>
                <w:szCs w:val="20"/>
              </w:rPr>
              <w:t>Текст нормативного правового акта</w:t>
            </w:r>
          </w:p>
        </w:tc>
        <w:tc>
          <w:tcPr>
            <w:tcW w:w="5932" w:type="dxa"/>
            <w:shd w:val="clear" w:color="auto" w:fill="auto"/>
          </w:tcPr>
          <w:p w:rsidR="00432187" w:rsidRPr="00432187" w:rsidRDefault="00432187" w:rsidP="00432187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432187">
              <w:rPr>
                <w:rFonts w:eastAsiaTheme="minorEastAsia"/>
                <w:sz w:val="20"/>
                <w:szCs w:val="20"/>
              </w:rPr>
              <w:t xml:space="preserve">3.6. Обращение, указанное в </w:t>
            </w:r>
            <w:hyperlink w:anchor="P89">
              <w:r w:rsidRPr="00432187">
                <w:rPr>
                  <w:rFonts w:eastAsiaTheme="minorEastAsia"/>
                  <w:sz w:val="20"/>
                  <w:szCs w:val="20"/>
                </w:rPr>
                <w:t>абзаце втором</w:t>
              </w:r>
              <w:r w:rsidRPr="00432187">
                <w:rPr>
                  <w:rFonts w:eastAsiaTheme="minorEastAsia"/>
                  <w:b/>
                  <w:i/>
                  <w:sz w:val="20"/>
                  <w:szCs w:val="20"/>
                </w:rPr>
                <w:t xml:space="preserve"> </w:t>
              </w:r>
              <w:r w:rsidRPr="00432187">
                <w:rPr>
                  <w:rFonts w:eastAsiaTheme="minorEastAsia"/>
                  <w:sz w:val="20"/>
                  <w:szCs w:val="20"/>
                </w:rPr>
                <w:t>подпункта 3.4.2 пункта 3.4</w:t>
              </w:r>
            </w:hyperlink>
            <w:r w:rsidRPr="00432187">
              <w:rPr>
                <w:rFonts w:eastAsiaTheme="minorEastAsia"/>
                <w:sz w:val="20"/>
                <w:szCs w:val="20"/>
              </w:rPr>
              <w:t xml:space="preserve"> настоящего Положения, подается гражданином, замещавшим должность муниципальной службы в администрации муниципального образования </w:t>
            </w:r>
            <w:proofErr w:type="spellStart"/>
            <w:r w:rsidRPr="00432187">
              <w:rPr>
                <w:rFonts w:eastAsiaTheme="minorEastAsia"/>
                <w:sz w:val="20"/>
                <w:szCs w:val="20"/>
              </w:rPr>
              <w:t>Ейский</w:t>
            </w:r>
            <w:proofErr w:type="spellEnd"/>
            <w:r w:rsidRPr="00432187">
              <w:rPr>
                <w:rFonts w:eastAsiaTheme="minorEastAsia"/>
                <w:sz w:val="20"/>
                <w:szCs w:val="20"/>
              </w:rPr>
              <w:t xml:space="preserve"> район в отдел муниципальной службы и кадровой работы администрации муниципального образования </w:t>
            </w:r>
            <w:proofErr w:type="spellStart"/>
            <w:r w:rsidRPr="00432187">
              <w:rPr>
                <w:rFonts w:eastAsiaTheme="minorEastAsia"/>
                <w:sz w:val="20"/>
                <w:szCs w:val="20"/>
              </w:rPr>
              <w:t>Ейский</w:t>
            </w:r>
            <w:proofErr w:type="spellEnd"/>
            <w:r w:rsidRPr="00432187">
              <w:rPr>
                <w:rFonts w:eastAsiaTheme="minorEastAsia"/>
                <w:sz w:val="20"/>
                <w:szCs w:val="20"/>
              </w:rPr>
              <w:t xml:space="preserve"> район. В обращении указываются: фамилия, имя, отчество гражданина, дата его </w:t>
            </w:r>
            <w:r w:rsidRPr="00432187">
              <w:rPr>
                <w:rFonts w:eastAsiaTheme="minorEastAsia"/>
                <w:sz w:val="20"/>
                <w:szCs w:val="20"/>
              </w:rPr>
              <w:lastRenderedPageBreak/>
              <w:t xml:space="preserve">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выполнения (оказания) по договору работ (услуг). В отделе муниципальной службы и кадровой работы администрации муниципального образования </w:t>
            </w:r>
            <w:proofErr w:type="spellStart"/>
            <w:r w:rsidRPr="00432187">
              <w:rPr>
                <w:rFonts w:eastAsiaTheme="minorEastAsia"/>
                <w:sz w:val="20"/>
                <w:szCs w:val="20"/>
              </w:rPr>
              <w:t>Ейский</w:t>
            </w:r>
            <w:proofErr w:type="spellEnd"/>
            <w:r w:rsidRPr="00432187">
              <w:rPr>
                <w:rFonts w:eastAsiaTheme="minorEastAsia"/>
                <w:sz w:val="20"/>
                <w:szCs w:val="20"/>
              </w:rPr>
              <w:t xml:space="preserve"> район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      </w:r>
            <w:hyperlink r:id="rId5">
              <w:r w:rsidRPr="00432187">
                <w:rPr>
                  <w:rFonts w:eastAsiaTheme="minorEastAsia"/>
                  <w:sz w:val="20"/>
                  <w:szCs w:val="20"/>
                </w:rPr>
                <w:t>статьи 12</w:t>
              </w:r>
            </w:hyperlink>
            <w:r w:rsidRPr="00432187">
              <w:rPr>
                <w:rFonts w:eastAsiaTheme="minorEastAsia"/>
                <w:sz w:val="20"/>
                <w:szCs w:val="20"/>
              </w:rPr>
              <w:t xml:space="preserve"> Федерального закона от 25 декабря 2008 г. № 273-ФЗ «О противодействии коррупции».</w:t>
            </w:r>
          </w:p>
        </w:tc>
      </w:tr>
      <w:tr w:rsidR="00432187" w:rsidRPr="00432187" w:rsidTr="00923460">
        <w:tc>
          <w:tcPr>
            <w:tcW w:w="549" w:type="dxa"/>
            <w:vMerge/>
            <w:shd w:val="clear" w:color="auto" w:fill="auto"/>
          </w:tcPr>
          <w:p w:rsidR="00432187" w:rsidRPr="00432187" w:rsidRDefault="00432187" w:rsidP="00432187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432187" w:rsidRPr="00432187" w:rsidRDefault="00432187" w:rsidP="00432187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432187">
              <w:rPr>
                <w:rFonts w:eastAsia="Calibri"/>
                <w:sz w:val="20"/>
                <w:szCs w:val="20"/>
              </w:rPr>
              <w:t>Коррупциогенный</w:t>
            </w:r>
            <w:proofErr w:type="spellEnd"/>
            <w:r w:rsidRPr="00432187">
              <w:rPr>
                <w:rFonts w:eastAsia="Calibri"/>
                <w:sz w:val="20"/>
                <w:szCs w:val="20"/>
              </w:rPr>
              <w:t xml:space="preserve"> фактор</w:t>
            </w:r>
          </w:p>
        </w:tc>
        <w:tc>
          <w:tcPr>
            <w:tcW w:w="5932" w:type="dxa"/>
            <w:shd w:val="clear" w:color="auto" w:fill="auto"/>
          </w:tcPr>
          <w:p w:rsidR="00432187" w:rsidRPr="00432187" w:rsidRDefault="00432187" w:rsidP="00432187">
            <w:pPr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432187">
              <w:rPr>
                <w:rFonts w:eastAsia="Calibri"/>
                <w:color w:val="000000" w:themeColor="text1"/>
                <w:sz w:val="20"/>
                <w:szCs w:val="20"/>
              </w:rPr>
              <w:t xml:space="preserve">Широта дискреционных полномочий (согласно </w:t>
            </w:r>
            <w:proofErr w:type="spellStart"/>
            <w:r w:rsidRPr="00432187">
              <w:rPr>
                <w:rFonts w:eastAsia="Calibri"/>
                <w:color w:val="000000" w:themeColor="text1"/>
                <w:sz w:val="20"/>
                <w:szCs w:val="20"/>
              </w:rPr>
              <w:t>пп</w:t>
            </w:r>
            <w:proofErr w:type="spellEnd"/>
            <w:r w:rsidRPr="00432187">
              <w:rPr>
                <w:rFonts w:eastAsia="Calibri"/>
                <w:color w:val="000000" w:themeColor="text1"/>
                <w:sz w:val="20"/>
                <w:szCs w:val="20"/>
              </w:rPr>
              <w:t>. «а» п. 3 Методики)</w:t>
            </w:r>
          </w:p>
        </w:tc>
      </w:tr>
      <w:tr w:rsidR="00432187" w:rsidRPr="00432187" w:rsidTr="00923460">
        <w:trPr>
          <w:trHeight w:val="171"/>
        </w:trPr>
        <w:tc>
          <w:tcPr>
            <w:tcW w:w="549" w:type="dxa"/>
            <w:vMerge/>
            <w:shd w:val="clear" w:color="auto" w:fill="auto"/>
          </w:tcPr>
          <w:p w:rsidR="00432187" w:rsidRPr="00432187" w:rsidRDefault="00432187" w:rsidP="00432187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432187" w:rsidRPr="00432187" w:rsidRDefault="00432187" w:rsidP="00432187">
            <w:pPr>
              <w:jc w:val="both"/>
              <w:rPr>
                <w:rFonts w:eastAsia="Calibri"/>
                <w:sz w:val="20"/>
                <w:szCs w:val="20"/>
              </w:rPr>
            </w:pPr>
            <w:r w:rsidRPr="00432187">
              <w:rPr>
                <w:rFonts w:eastAsia="Calibri"/>
                <w:sz w:val="20"/>
                <w:szCs w:val="20"/>
              </w:rPr>
              <w:t>Обоснование</w:t>
            </w:r>
          </w:p>
        </w:tc>
        <w:tc>
          <w:tcPr>
            <w:tcW w:w="5932" w:type="dxa"/>
            <w:shd w:val="clear" w:color="auto" w:fill="auto"/>
          </w:tcPr>
          <w:p w:rsidR="00432187" w:rsidRPr="00432187" w:rsidRDefault="00432187" w:rsidP="00432187">
            <w:pPr>
              <w:shd w:val="clear" w:color="auto" w:fill="FFFFFF"/>
              <w:jc w:val="both"/>
              <w:outlineLvl w:val="0"/>
              <w:rPr>
                <w:bCs/>
                <w:color w:val="000000"/>
                <w:kern w:val="36"/>
                <w:sz w:val="20"/>
                <w:szCs w:val="20"/>
                <w:lang w:eastAsia="x-none"/>
              </w:rPr>
            </w:pPr>
            <w:r w:rsidRPr="00432187">
              <w:rPr>
                <w:bCs/>
                <w:kern w:val="36"/>
                <w:sz w:val="20"/>
                <w:szCs w:val="20"/>
                <w:lang w:val="x-none" w:eastAsia="x-none"/>
              </w:rPr>
              <w:t>Не соответствует п.</w:t>
            </w:r>
            <w:r w:rsidRPr="00432187">
              <w:rPr>
                <w:bCs/>
                <w:kern w:val="36"/>
                <w:sz w:val="20"/>
                <w:szCs w:val="20"/>
                <w:lang w:eastAsia="x-none"/>
              </w:rPr>
              <w:t xml:space="preserve"> </w:t>
            </w:r>
            <w:r w:rsidRPr="00432187">
              <w:rPr>
                <w:bCs/>
                <w:color w:val="000000"/>
                <w:kern w:val="36"/>
                <w:sz w:val="20"/>
                <w:szCs w:val="20"/>
                <w:shd w:val="clear" w:color="auto" w:fill="FFFFFF"/>
                <w:lang w:eastAsia="x-none"/>
              </w:rPr>
              <w:t>4 ст.1</w:t>
            </w:r>
            <w:r w:rsidRPr="00432187">
              <w:rPr>
                <w:bCs/>
                <w:color w:val="000000"/>
                <w:kern w:val="36"/>
                <w:sz w:val="20"/>
                <w:szCs w:val="20"/>
                <w:lang w:val="x-none" w:eastAsia="x-none"/>
              </w:rPr>
              <w:t xml:space="preserve"> </w:t>
            </w:r>
            <w:r w:rsidRPr="00432187">
              <w:rPr>
                <w:bCs/>
                <w:color w:val="000000"/>
                <w:kern w:val="36"/>
                <w:sz w:val="20"/>
                <w:szCs w:val="20"/>
                <w:lang w:eastAsia="x-none"/>
              </w:rPr>
              <w:t xml:space="preserve"> и п. 6 ст. 12 Федерального закона от 25.12.2008 N 273-ФЗ «О противодействии коррупции».</w:t>
            </w:r>
          </w:p>
        </w:tc>
      </w:tr>
      <w:tr w:rsidR="00432187" w:rsidRPr="00432187" w:rsidTr="00923460">
        <w:trPr>
          <w:trHeight w:val="966"/>
        </w:trPr>
        <w:tc>
          <w:tcPr>
            <w:tcW w:w="549" w:type="dxa"/>
            <w:vMerge/>
            <w:shd w:val="clear" w:color="auto" w:fill="auto"/>
          </w:tcPr>
          <w:p w:rsidR="00432187" w:rsidRPr="00432187" w:rsidRDefault="00432187" w:rsidP="00432187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432187" w:rsidRPr="00432187" w:rsidRDefault="00432187" w:rsidP="00432187">
            <w:pPr>
              <w:jc w:val="both"/>
              <w:rPr>
                <w:rFonts w:eastAsia="Calibri"/>
                <w:sz w:val="20"/>
                <w:szCs w:val="20"/>
              </w:rPr>
            </w:pPr>
            <w:r w:rsidRPr="00432187">
              <w:rPr>
                <w:rFonts w:eastAsia="Calibri"/>
                <w:sz w:val="20"/>
                <w:szCs w:val="20"/>
              </w:rPr>
              <w:t xml:space="preserve">Рекомендации по устранению </w:t>
            </w:r>
            <w:proofErr w:type="spellStart"/>
            <w:r w:rsidRPr="00432187">
              <w:rPr>
                <w:rFonts w:eastAsia="Calibri"/>
                <w:sz w:val="20"/>
                <w:szCs w:val="20"/>
              </w:rPr>
              <w:t>коррупциогенного</w:t>
            </w:r>
            <w:proofErr w:type="spellEnd"/>
            <w:r w:rsidRPr="00432187">
              <w:rPr>
                <w:rFonts w:eastAsia="Calibri"/>
                <w:sz w:val="20"/>
                <w:szCs w:val="20"/>
              </w:rPr>
              <w:t xml:space="preserve"> фактора и (или) по включению превентивных антикоррупционных норм</w:t>
            </w:r>
          </w:p>
        </w:tc>
        <w:tc>
          <w:tcPr>
            <w:tcW w:w="5932" w:type="dxa"/>
            <w:shd w:val="clear" w:color="auto" w:fill="auto"/>
          </w:tcPr>
          <w:p w:rsidR="00432187" w:rsidRPr="00432187" w:rsidRDefault="00432187" w:rsidP="00432187">
            <w:pPr>
              <w:jc w:val="both"/>
              <w:rPr>
                <w:rFonts w:eastAsia="Calibri"/>
                <w:sz w:val="20"/>
                <w:szCs w:val="20"/>
              </w:rPr>
            </w:pPr>
            <w:r w:rsidRPr="00432187">
              <w:rPr>
                <w:rFonts w:eastAsia="Calibri"/>
                <w:sz w:val="20"/>
                <w:szCs w:val="20"/>
              </w:rPr>
              <w:t>Привести в соответствии с формулировками статей Закона.</w:t>
            </w:r>
          </w:p>
        </w:tc>
      </w:tr>
      <w:tr w:rsidR="00432187" w:rsidRPr="00432187" w:rsidTr="00923460">
        <w:trPr>
          <w:trHeight w:val="142"/>
        </w:trPr>
        <w:tc>
          <w:tcPr>
            <w:tcW w:w="549" w:type="dxa"/>
            <w:vMerge w:val="restart"/>
            <w:shd w:val="clear" w:color="auto" w:fill="auto"/>
          </w:tcPr>
          <w:p w:rsidR="00432187" w:rsidRPr="00432187" w:rsidRDefault="00432187" w:rsidP="00432187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432187" w:rsidRPr="00432187" w:rsidRDefault="00432187" w:rsidP="00432187">
            <w:pPr>
              <w:jc w:val="both"/>
              <w:rPr>
                <w:rFonts w:eastAsia="Calibri"/>
                <w:sz w:val="20"/>
                <w:szCs w:val="20"/>
              </w:rPr>
            </w:pPr>
            <w:r w:rsidRPr="00432187">
              <w:rPr>
                <w:rFonts w:eastAsia="Calibri"/>
                <w:sz w:val="20"/>
                <w:szCs w:val="20"/>
              </w:rPr>
              <w:t>Раздел, глава, пункт, абзац нормативного правового акта</w:t>
            </w:r>
          </w:p>
        </w:tc>
        <w:tc>
          <w:tcPr>
            <w:tcW w:w="5932" w:type="dxa"/>
            <w:shd w:val="clear" w:color="auto" w:fill="auto"/>
          </w:tcPr>
          <w:p w:rsidR="00432187" w:rsidRPr="00432187" w:rsidRDefault="00432187" w:rsidP="00432187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432187">
              <w:rPr>
                <w:rFonts w:eastAsia="Calibri"/>
                <w:sz w:val="20"/>
                <w:szCs w:val="20"/>
              </w:rPr>
              <w:t>пп</w:t>
            </w:r>
            <w:proofErr w:type="spellEnd"/>
            <w:r w:rsidRPr="00432187">
              <w:rPr>
                <w:rFonts w:eastAsia="Calibri"/>
                <w:sz w:val="20"/>
                <w:szCs w:val="20"/>
              </w:rPr>
              <w:t xml:space="preserve">. 3 п. 3.11. Проекта </w:t>
            </w:r>
          </w:p>
        </w:tc>
      </w:tr>
      <w:tr w:rsidR="00432187" w:rsidRPr="00432187" w:rsidTr="00923460">
        <w:trPr>
          <w:trHeight w:val="106"/>
        </w:trPr>
        <w:tc>
          <w:tcPr>
            <w:tcW w:w="549" w:type="dxa"/>
            <w:vMerge/>
            <w:shd w:val="clear" w:color="auto" w:fill="auto"/>
          </w:tcPr>
          <w:p w:rsidR="00432187" w:rsidRPr="00432187" w:rsidRDefault="00432187" w:rsidP="00432187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432187" w:rsidRPr="00432187" w:rsidRDefault="00432187" w:rsidP="00432187">
            <w:pPr>
              <w:jc w:val="both"/>
              <w:rPr>
                <w:rFonts w:eastAsia="Calibri"/>
                <w:sz w:val="20"/>
                <w:szCs w:val="20"/>
              </w:rPr>
            </w:pPr>
            <w:r w:rsidRPr="00432187">
              <w:rPr>
                <w:rFonts w:eastAsia="Calibri"/>
                <w:sz w:val="20"/>
                <w:szCs w:val="20"/>
              </w:rPr>
              <w:t>Текст нормативного правового акта</w:t>
            </w:r>
          </w:p>
        </w:tc>
        <w:tc>
          <w:tcPr>
            <w:tcW w:w="5932" w:type="dxa"/>
            <w:shd w:val="clear" w:color="auto" w:fill="auto"/>
          </w:tcPr>
          <w:p w:rsidR="00432187" w:rsidRPr="00432187" w:rsidRDefault="00432187" w:rsidP="00432187">
            <w:pPr>
              <w:jc w:val="both"/>
              <w:rPr>
                <w:rFonts w:eastAsia="Calibri"/>
                <w:sz w:val="20"/>
                <w:szCs w:val="20"/>
              </w:rPr>
            </w:pPr>
            <w:r w:rsidRPr="00432187">
              <w:rPr>
                <w:rFonts w:eastAsia="Calibri"/>
                <w:sz w:val="20"/>
                <w:szCs w:val="20"/>
              </w:rPr>
              <w:t>3) мотивированный вывод по результатам предварительного рассмотрения обращений и уведомлений, указанных в абзацах втором и пятом подпункта 3.4.2 и подпункте 3.4.5 пункта 3.4 раздела 3 настоящего Положения, а также рекомендации для принятия одного из решений в соответствии с пунктами 31, 34, 37 раздела III настоящего Положения или иного решения.</w:t>
            </w:r>
          </w:p>
        </w:tc>
      </w:tr>
      <w:tr w:rsidR="00432187" w:rsidRPr="00432187" w:rsidTr="00923460">
        <w:trPr>
          <w:trHeight w:val="70"/>
        </w:trPr>
        <w:tc>
          <w:tcPr>
            <w:tcW w:w="549" w:type="dxa"/>
            <w:vMerge/>
            <w:shd w:val="clear" w:color="auto" w:fill="auto"/>
          </w:tcPr>
          <w:p w:rsidR="00432187" w:rsidRPr="00432187" w:rsidRDefault="00432187" w:rsidP="00432187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432187" w:rsidRPr="00432187" w:rsidRDefault="00432187" w:rsidP="00432187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432187">
              <w:rPr>
                <w:rFonts w:eastAsia="Calibri"/>
                <w:sz w:val="20"/>
                <w:szCs w:val="20"/>
              </w:rPr>
              <w:t>Коррупциогенный</w:t>
            </w:r>
            <w:proofErr w:type="spellEnd"/>
            <w:r w:rsidRPr="00432187">
              <w:rPr>
                <w:rFonts w:eastAsia="Calibri"/>
                <w:sz w:val="20"/>
                <w:szCs w:val="20"/>
              </w:rPr>
              <w:t xml:space="preserve"> фактор</w:t>
            </w:r>
          </w:p>
        </w:tc>
        <w:tc>
          <w:tcPr>
            <w:tcW w:w="5932" w:type="dxa"/>
            <w:shd w:val="clear" w:color="auto" w:fill="auto"/>
          </w:tcPr>
          <w:p w:rsidR="00432187" w:rsidRPr="00432187" w:rsidRDefault="00432187" w:rsidP="00432187">
            <w:pPr>
              <w:jc w:val="both"/>
              <w:rPr>
                <w:rFonts w:eastAsia="Calibri"/>
                <w:sz w:val="20"/>
                <w:szCs w:val="20"/>
              </w:rPr>
            </w:pPr>
            <w:r w:rsidRPr="00432187">
              <w:rPr>
                <w:rFonts w:eastAsia="Calibri"/>
                <w:color w:val="000000" w:themeColor="text1"/>
                <w:sz w:val="20"/>
                <w:szCs w:val="20"/>
              </w:rPr>
              <w:t xml:space="preserve">Нормативные коллизии (согласно </w:t>
            </w:r>
            <w:proofErr w:type="spellStart"/>
            <w:r w:rsidRPr="00432187">
              <w:rPr>
                <w:rFonts w:eastAsia="Calibri"/>
                <w:color w:val="000000" w:themeColor="text1"/>
                <w:sz w:val="20"/>
                <w:szCs w:val="20"/>
              </w:rPr>
              <w:t>пп</w:t>
            </w:r>
            <w:proofErr w:type="spellEnd"/>
            <w:r w:rsidRPr="00432187">
              <w:rPr>
                <w:rFonts w:eastAsia="Calibri"/>
                <w:color w:val="000000" w:themeColor="text1"/>
                <w:sz w:val="20"/>
                <w:szCs w:val="20"/>
              </w:rPr>
              <w:t>. «и» п. 3 Методики)</w:t>
            </w:r>
          </w:p>
        </w:tc>
      </w:tr>
      <w:tr w:rsidR="00432187" w:rsidRPr="00432187" w:rsidTr="00923460">
        <w:trPr>
          <w:trHeight w:val="70"/>
        </w:trPr>
        <w:tc>
          <w:tcPr>
            <w:tcW w:w="549" w:type="dxa"/>
            <w:vMerge/>
            <w:shd w:val="clear" w:color="auto" w:fill="auto"/>
          </w:tcPr>
          <w:p w:rsidR="00432187" w:rsidRPr="00432187" w:rsidRDefault="00432187" w:rsidP="00432187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432187" w:rsidRPr="00432187" w:rsidRDefault="00432187" w:rsidP="00432187">
            <w:pPr>
              <w:jc w:val="both"/>
              <w:rPr>
                <w:rFonts w:eastAsia="Calibri"/>
                <w:sz w:val="20"/>
                <w:szCs w:val="20"/>
              </w:rPr>
            </w:pPr>
            <w:r w:rsidRPr="00432187">
              <w:rPr>
                <w:rFonts w:eastAsia="Calibri"/>
                <w:sz w:val="20"/>
                <w:szCs w:val="20"/>
              </w:rPr>
              <w:t>Обоснование</w:t>
            </w:r>
          </w:p>
        </w:tc>
        <w:tc>
          <w:tcPr>
            <w:tcW w:w="5932" w:type="dxa"/>
            <w:shd w:val="clear" w:color="auto" w:fill="auto"/>
          </w:tcPr>
          <w:p w:rsidR="00432187" w:rsidRPr="00432187" w:rsidRDefault="00432187" w:rsidP="00432187">
            <w:pPr>
              <w:jc w:val="both"/>
              <w:rPr>
                <w:rFonts w:eastAsia="Calibri"/>
                <w:sz w:val="20"/>
                <w:szCs w:val="20"/>
              </w:rPr>
            </w:pPr>
            <w:r w:rsidRPr="00432187">
              <w:rPr>
                <w:rFonts w:eastAsia="Calibri"/>
                <w:sz w:val="20"/>
                <w:szCs w:val="20"/>
              </w:rPr>
              <w:t>Внутреннее противоречие, выразившееся в ссылке на несуществующие пункты Проекта</w:t>
            </w:r>
          </w:p>
        </w:tc>
      </w:tr>
      <w:tr w:rsidR="00432187" w:rsidRPr="00432187" w:rsidTr="00923460">
        <w:trPr>
          <w:trHeight w:val="966"/>
        </w:trPr>
        <w:tc>
          <w:tcPr>
            <w:tcW w:w="549" w:type="dxa"/>
            <w:vMerge/>
            <w:shd w:val="clear" w:color="auto" w:fill="auto"/>
          </w:tcPr>
          <w:p w:rsidR="00432187" w:rsidRPr="00432187" w:rsidRDefault="00432187" w:rsidP="00432187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432187" w:rsidRPr="00432187" w:rsidRDefault="00432187" w:rsidP="00432187">
            <w:pPr>
              <w:jc w:val="both"/>
              <w:rPr>
                <w:rFonts w:eastAsia="Calibri"/>
                <w:sz w:val="20"/>
                <w:szCs w:val="20"/>
              </w:rPr>
            </w:pPr>
            <w:r w:rsidRPr="00432187">
              <w:rPr>
                <w:rFonts w:eastAsia="Calibri"/>
                <w:sz w:val="20"/>
                <w:szCs w:val="20"/>
              </w:rPr>
              <w:t xml:space="preserve">Рекомендации по устранению </w:t>
            </w:r>
            <w:proofErr w:type="spellStart"/>
            <w:r w:rsidRPr="00432187">
              <w:rPr>
                <w:rFonts w:eastAsia="Calibri"/>
                <w:sz w:val="20"/>
                <w:szCs w:val="20"/>
              </w:rPr>
              <w:t>коррупциогенного</w:t>
            </w:r>
            <w:proofErr w:type="spellEnd"/>
            <w:r w:rsidRPr="00432187">
              <w:rPr>
                <w:rFonts w:eastAsia="Calibri"/>
                <w:sz w:val="20"/>
                <w:szCs w:val="20"/>
              </w:rPr>
              <w:t xml:space="preserve"> фактора и (или) по включению превентивных антикоррупционных норм</w:t>
            </w:r>
          </w:p>
        </w:tc>
        <w:tc>
          <w:tcPr>
            <w:tcW w:w="5932" w:type="dxa"/>
            <w:shd w:val="clear" w:color="auto" w:fill="auto"/>
          </w:tcPr>
          <w:p w:rsidR="00432187" w:rsidRPr="00432187" w:rsidRDefault="00432187" w:rsidP="00432187">
            <w:pPr>
              <w:jc w:val="both"/>
              <w:rPr>
                <w:rFonts w:eastAsia="Calibri"/>
                <w:sz w:val="20"/>
                <w:szCs w:val="20"/>
              </w:rPr>
            </w:pPr>
            <w:r w:rsidRPr="00432187">
              <w:rPr>
                <w:rFonts w:eastAsia="Calibri"/>
                <w:sz w:val="20"/>
                <w:szCs w:val="20"/>
              </w:rPr>
              <w:t>Привести пункт Проекта в соответствии с внутренней структурой.</w:t>
            </w:r>
          </w:p>
        </w:tc>
      </w:tr>
      <w:tr w:rsidR="00450C68" w:rsidRPr="00432187" w:rsidTr="00450C68">
        <w:trPr>
          <w:trHeight w:val="241"/>
        </w:trPr>
        <w:tc>
          <w:tcPr>
            <w:tcW w:w="549" w:type="dxa"/>
            <w:vMerge w:val="restart"/>
            <w:shd w:val="clear" w:color="auto" w:fill="auto"/>
          </w:tcPr>
          <w:p w:rsidR="00450C68" w:rsidRPr="00432187" w:rsidRDefault="00450C68" w:rsidP="00450C68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450C68" w:rsidRPr="00432187" w:rsidRDefault="00450C68" w:rsidP="00450C68">
            <w:pPr>
              <w:jc w:val="both"/>
              <w:rPr>
                <w:rFonts w:eastAsia="Calibri"/>
                <w:sz w:val="20"/>
                <w:szCs w:val="20"/>
              </w:rPr>
            </w:pPr>
            <w:r w:rsidRPr="00432187">
              <w:rPr>
                <w:rFonts w:eastAsia="Calibri"/>
                <w:sz w:val="20"/>
                <w:szCs w:val="20"/>
              </w:rPr>
              <w:t>Раздел, глава, пункт, абзац нормативного правового акта</w:t>
            </w:r>
          </w:p>
        </w:tc>
        <w:tc>
          <w:tcPr>
            <w:tcW w:w="5932" w:type="dxa"/>
            <w:shd w:val="clear" w:color="auto" w:fill="auto"/>
          </w:tcPr>
          <w:p w:rsidR="00450C68" w:rsidRPr="00432187" w:rsidRDefault="00450C68" w:rsidP="00450C6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п. 2.3., Приложение 2 Проекта</w:t>
            </w:r>
          </w:p>
        </w:tc>
      </w:tr>
      <w:tr w:rsidR="00450C68" w:rsidRPr="00432187" w:rsidTr="00450C68">
        <w:trPr>
          <w:trHeight w:val="70"/>
        </w:trPr>
        <w:tc>
          <w:tcPr>
            <w:tcW w:w="549" w:type="dxa"/>
            <w:vMerge/>
            <w:shd w:val="clear" w:color="auto" w:fill="auto"/>
          </w:tcPr>
          <w:p w:rsidR="00450C68" w:rsidRPr="00432187" w:rsidRDefault="00450C68" w:rsidP="00450C68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450C68" w:rsidRPr="00432187" w:rsidRDefault="00450C68" w:rsidP="00450C68">
            <w:pPr>
              <w:jc w:val="both"/>
              <w:rPr>
                <w:rFonts w:eastAsia="Calibri"/>
                <w:sz w:val="20"/>
                <w:szCs w:val="20"/>
              </w:rPr>
            </w:pPr>
            <w:r w:rsidRPr="00432187">
              <w:rPr>
                <w:rFonts w:eastAsia="Calibri"/>
                <w:sz w:val="20"/>
                <w:szCs w:val="20"/>
              </w:rPr>
              <w:t>Текст нормативного правового акта</w:t>
            </w:r>
          </w:p>
        </w:tc>
        <w:tc>
          <w:tcPr>
            <w:tcW w:w="5932" w:type="dxa"/>
            <w:shd w:val="clear" w:color="auto" w:fill="auto"/>
          </w:tcPr>
          <w:p w:rsidR="00450C68" w:rsidRPr="00432187" w:rsidRDefault="00450C68" w:rsidP="00450C6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450C68" w:rsidRPr="00432187" w:rsidTr="00450C68">
        <w:trPr>
          <w:trHeight w:val="70"/>
        </w:trPr>
        <w:tc>
          <w:tcPr>
            <w:tcW w:w="549" w:type="dxa"/>
            <w:vMerge/>
            <w:shd w:val="clear" w:color="auto" w:fill="auto"/>
          </w:tcPr>
          <w:p w:rsidR="00450C68" w:rsidRPr="00432187" w:rsidRDefault="00450C68" w:rsidP="00450C68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450C68" w:rsidRPr="00432187" w:rsidRDefault="00450C68" w:rsidP="00450C68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432187">
              <w:rPr>
                <w:rFonts w:eastAsia="Calibri"/>
                <w:sz w:val="20"/>
                <w:szCs w:val="20"/>
              </w:rPr>
              <w:t>Коррупциогенный</w:t>
            </w:r>
            <w:proofErr w:type="spellEnd"/>
            <w:r w:rsidRPr="00432187">
              <w:rPr>
                <w:rFonts w:eastAsia="Calibri"/>
                <w:sz w:val="20"/>
                <w:szCs w:val="20"/>
              </w:rPr>
              <w:t xml:space="preserve"> фактор</w:t>
            </w:r>
          </w:p>
        </w:tc>
        <w:tc>
          <w:tcPr>
            <w:tcW w:w="5932" w:type="dxa"/>
            <w:shd w:val="clear" w:color="auto" w:fill="auto"/>
          </w:tcPr>
          <w:p w:rsidR="00450C68" w:rsidRPr="00432187" w:rsidRDefault="00450C68" w:rsidP="00450C68">
            <w:pPr>
              <w:jc w:val="both"/>
              <w:rPr>
                <w:rFonts w:eastAsia="Calibri"/>
                <w:sz w:val="20"/>
                <w:szCs w:val="20"/>
              </w:rPr>
            </w:pPr>
            <w:r w:rsidRPr="00432187">
              <w:rPr>
                <w:rFonts w:eastAsia="Calibri"/>
                <w:color w:val="000000" w:themeColor="text1"/>
                <w:sz w:val="20"/>
                <w:szCs w:val="20"/>
              </w:rPr>
              <w:t xml:space="preserve">Нормативные коллизии (согласно </w:t>
            </w:r>
            <w:proofErr w:type="spellStart"/>
            <w:r w:rsidRPr="00432187">
              <w:rPr>
                <w:rFonts w:eastAsia="Calibri"/>
                <w:color w:val="000000" w:themeColor="text1"/>
                <w:sz w:val="20"/>
                <w:szCs w:val="20"/>
              </w:rPr>
              <w:t>пп</w:t>
            </w:r>
            <w:proofErr w:type="spellEnd"/>
            <w:r w:rsidRPr="00432187">
              <w:rPr>
                <w:rFonts w:eastAsia="Calibri"/>
                <w:color w:val="000000" w:themeColor="text1"/>
                <w:sz w:val="20"/>
                <w:szCs w:val="20"/>
              </w:rPr>
              <w:t>. «и» п. 3 Методики)</w:t>
            </w:r>
          </w:p>
        </w:tc>
      </w:tr>
      <w:tr w:rsidR="00450C68" w:rsidRPr="00432187" w:rsidTr="00450C68">
        <w:trPr>
          <w:trHeight w:val="70"/>
        </w:trPr>
        <w:tc>
          <w:tcPr>
            <w:tcW w:w="549" w:type="dxa"/>
            <w:vMerge/>
            <w:shd w:val="clear" w:color="auto" w:fill="auto"/>
          </w:tcPr>
          <w:p w:rsidR="00450C68" w:rsidRPr="00432187" w:rsidRDefault="00450C68" w:rsidP="00450C68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450C68" w:rsidRPr="00432187" w:rsidRDefault="00450C68" w:rsidP="00450C68">
            <w:pPr>
              <w:jc w:val="both"/>
              <w:rPr>
                <w:rFonts w:eastAsia="Calibri"/>
                <w:sz w:val="20"/>
                <w:szCs w:val="20"/>
              </w:rPr>
            </w:pPr>
            <w:r w:rsidRPr="00432187">
              <w:rPr>
                <w:rFonts w:eastAsia="Calibri"/>
                <w:sz w:val="20"/>
                <w:szCs w:val="20"/>
              </w:rPr>
              <w:t>Обоснование</w:t>
            </w:r>
          </w:p>
        </w:tc>
        <w:tc>
          <w:tcPr>
            <w:tcW w:w="5932" w:type="dxa"/>
            <w:shd w:val="clear" w:color="auto" w:fill="auto"/>
          </w:tcPr>
          <w:p w:rsidR="00450C68" w:rsidRPr="00432187" w:rsidRDefault="00450C68" w:rsidP="00450C6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Внутреннее противоречие между пунктом Проекта и приложения</w:t>
            </w:r>
          </w:p>
        </w:tc>
      </w:tr>
      <w:tr w:rsidR="00450C68" w:rsidRPr="00432187" w:rsidTr="00923460">
        <w:trPr>
          <w:trHeight w:val="966"/>
        </w:trPr>
        <w:tc>
          <w:tcPr>
            <w:tcW w:w="549" w:type="dxa"/>
            <w:vMerge/>
            <w:shd w:val="clear" w:color="auto" w:fill="auto"/>
          </w:tcPr>
          <w:p w:rsidR="00450C68" w:rsidRPr="00432187" w:rsidRDefault="00450C68" w:rsidP="00450C68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:rsidR="00450C68" w:rsidRPr="00432187" w:rsidRDefault="00450C68" w:rsidP="00450C68">
            <w:pPr>
              <w:jc w:val="both"/>
              <w:rPr>
                <w:rFonts w:eastAsia="Calibri"/>
                <w:sz w:val="20"/>
                <w:szCs w:val="20"/>
              </w:rPr>
            </w:pPr>
            <w:r w:rsidRPr="00432187">
              <w:rPr>
                <w:rFonts w:eastAsia="Calibri"/>
                <w:sz w:val="20"/>
                <w:szCs w:val="20"/>
              </w:rPr>
              <w:t xml:space="preserve">Рекомендации по устранению </w:t>
            </w:r>
            <w:proofErr w:type="spellStart"/>
            <w:r w:rsidRPr="00432187">
              <w:rPr>
                <w:rFonts w:eastAsia="Calibri"/>
                <w:sz w:val="20"/>
                <w:szCs w:val="20"/>
              </w:rPr>
              <w:t>коррупциогенного</w:t>
            </w:r>
            <w:proofErr w:type="spellEnd"/>
            <w:r w:rsidRPr="00432187">
              <w:rPr>
                <w:rFonts w:eastAsia="Calibri"/>
                <w:sz w:val="20"/>
                <w:szCs w:val="20"/>
              </w:rPr>
              <w:t xml:space="preserve"> фактора и (или) по включению превентивных антикоррупционных норм</w:t>
            </w:r>
          </w:p>
        </w:tc>
        <w:tc>
          <w:tcPr>
            <w:tcW w:w="5932" w:type="dxa"/>
            <w:shd w:val="clear" w:color="auto" w:fill="auto"/>
          </w:tcPr>
          <w:p w:rsidR="00450C68" w:rsidRPr="00432187" w:rsidRDefault="00450C68" w:rsidP="00450C6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Устранить противоречие путем приведения в соответствие пункта 2.3. и Приложения 2 между собой.</w:t>
            </w:r>
            <w:bookmarkStart w:id="0" w:name="_GoBack"/>
            <w:bookmarkEnd w:id="0"/>
          </w:p>
        </w:tc>
      </w:tr>
    </w:tbl>
    <w:p w:rsidR="00432187" w:rsidRPr="00432187" w:rsidRDefault="00432187" w:rsidP="00432187">
      <w:pPr>
        <w:jc w:val="both"/>
        <w:rPr>
          <w:rFonts w:eastAsia="Calibri"/>
          <w:sz w:val="28"/>
        </w:rPr>
      </w:pPr>
    </w:p>
    <w:p w:rsidR="00432187" w:rsidRPr="00432187" w:rsidRDefault="00432187" w:rsidP="00432187">
      <w:pPr>
        <w:ind w:firstLine="709"/>
        <w:jc w:val="both"/>
        <w:rPr>
          <w:color w:val="000000"/>
          <w:sz w:val="28"/>
          <w:szCs w:val="28"/>
        </w:rPr>
      </w:pPr>
      <w:r w:rsidRPr="00432187">
        <w:rPr>
          <w:color w:val="000000"/>
          <w:sz w:val="28"/>
          <w:szCs w:val="28"/>
        </w:rPr>
        <w:t>В преамбуле Проекта постановления необходимо исключить ссылку на конкретную статью закона.</w:t>
      </w:r>
    </w:p>
    <w:p w:rsidR="00432187" w:rsidRPr="00432187" w:rsidRDefault="00432187" w:rsidP="00432187">
      <w:pPr>
        <w:ind w:firstLine="709"/>
        <w:jc w:val="both"/>
        <w:rPr>
          <w:color w:val="000000"/>
          <w:sz w:val="28"/>
          <w:szCs w:val="28"/>
        </w:rPr>
      </w:pPr>
      <w:r w:rsidRPr="00432187">
        <w:rPr>
          <w:color w:val="000000"/>
          <w:sz w:val="28"/>
          <w:szCs w:val="28"/>
        </w:rPr>
        <w:t>В п. 1.1. Проекта убрать дублирующую часть предложения.</w:t>
      </w:r>
    </w:p>
    <w:p w:rsidR="00432187" w:rsidRPr="00432187" w:rsidRDefault="00432187" w:rsidP="00432187">
      <w:pPr>
        <w:ind w:firstLine="709"/>
        <w:jc w:val="both"/>
        <w:rPr>
          <w:color w:val="000000"/>
          <w:sz w:val="28"/>
          <w:szCs w:val="28"/>
        </w:rPr>
      </w:pPr>
      <w:r w:rsidRPr="00432187">
        <w:rPr>
          <w:color w:val="000000"/>
          <w:sz w:val="28"/>
          <w:szCs w:val="28"/>
        </w:rPr>
        <w:t xml:space="preserve">П. 2.2. рекомендуется изложить в следующей редакции: «Комиссия, утверждаемая главой Администрации, состоит из председателя Комиссии, заместителя председателя Комиссии из числа членов Комиссии, замещающих должность муниципальной службы, секретаря Комиссии и членов Комиссии. </w:t>
      </w:r>
      <w:r w:rsidRPr="00432187">
        <w:rPr>
          <w:color w:val="000000"/>
          <w:sz w:val="28"/>
          <w:szCs w:val="28"/>
        </w:rPr>
        <w:lastRenderedPageBreak/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Комиссии».</w:t>
      </w:r>
    </w:p>
    <w:p w:rsidR="00432187" w:rsidRPr="00432187" w:rsidRDefault="00432187" w:rsidP="00432187">
      <w:pPr>
        <w:ind w:firstLine="709"/>
        <w:jc w:val="both"/>
        <w:rPr>
          <w:color w:val="000000"/>
          <w:sz w:val="28"/>
          <w:szCs w:val="28"/>
        </w:rPr>
      </w:pPr>
      <w:r w:rsidRPr="00432187">
        <w:rPr>
          <w:color w:val="000000"/>
          <w:sz w:val="28"/>
          <w:szCs w:val="28"/>
        </w:rPr>
        <w:t xml:space="preserve">Кроме того, рекомендуется включить в п. 2.3. начальника управления контроля и противодействия коррупции администрации муниципального образования </w:t>
      </w:r>
      <w:proofErr w:type="spellStart"/>
      <w:r w:rsidRPr="00432187">
        <w:rPr>
          <w:color w:val="000000"/>
          <w:sz w:val="28"/>
          <w:szCs w:val="28"/>
        </w:rPr>
        <w:t>Ейский</w:t>
      </w:r>
      <w:proofErr w:type="spellEnd"/>
      <w:r w:rsidRPr="00432187">
        <w:rPr>
          <w:color w:val="000000"/>
          <w:sz w:val="28"/>
          <w:szCs w:val="28"/>
        </w:rPr>
        <w:t xml:space="preserve"> район.</w:t>
      </w:r>
    </w:p>
    <w:p w:rsidR="00432187" w:rsidRPr="00432187" w:rsidRDefault="00432187" w:rsidP="00432187">
      <w:pPr>
        <w:ind w:firstLine="709"/>
        <w:jc w:val="both"/>
        <w:rPr>
          <w:color w:val="000000"/>
          <w:sz w:val="28"/>
          <w:szCs w:val="28"/>
        </w:rPr>
      </w:pPr>
      <w:r w:rsidRPr="00432187">
        <w:rPr>
          <w:color w:val="000000"/>
          <w:sz w:val="28"/>
          <w:szCs w:val="28"/>
        </w:rPr>
        <w:t>Также в тексте Проекта обнаружены стилистические и орфографические ошибки.</w:t>
      </w:r>
    </w:p>
    <w:p w:rsidR="00432187" w:rsidRPr="00432187" w:rsidRDefault="00432187" w:rsidP="00432187">
      <w:pPr>
        <w:ind w:firstLine="709"/>
        <w:jc w:val="both"/>
        <w:rPr>
          <w:color w:val="000000"/>
          <w:sz w:val="28"/>
        </w:rPr>
      </w:pPr>
      <w:r w:rsidRPr="00432187">
        <w:rPr>
          <w:color w:val="000000"/>
          <w:sz w:val="28"/>
          <w:szCs w:val="28"/>
        </w:rPr>
        <w:t xml:space="preserve">Таким образом, на основании вышеизложенного, </w:t>
      </w:r>
      <w:r w:rsidRPr="00432187">
        <w:rPr>
          <w:color w:val="000000"/>
          <w:sz w:val="28"/>
        </w:rPr>
        <w:t>Проект не рекомендован к принятию.</w:t>
      </w:r>
    </w:p>
    <w:p w:rsidR="00432187" w:rsidRPr="00432187" w:rsidRDefault="00432187" w:rsidP="00432187">
      <w:pPr>
        <w:ind w:firstLine="709"/>
        <w:jc w:val="both"/>
        <w:rPr>
          <w:rFonts w:eastAsia="Calibri"/>
          <w:sz w:val="28"/>
          <w:szCs w:val="28"/>
        </w:rPr>
      </w:pPr>
    </w:p>
    <w:p w:rsidR="00975848" w:rsidRPr="00975848" w:rsidRDefault="00975848" w:rsidP="0097584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D65F9B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C1B8C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="005C1B8C">
        <w:rPr>
          <w:sz w:val="28"/>
          <w:szCs w:val="28"/>
        </w:rPr>
        <w:t>правового управления</w:t>
      </w:r>
    </w:p>
    <w:p w:rsidR="005C1B8C" w:rsidRDefault="005C1B8C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740B54" w:rsidRPr="00513CDB" w:rsidRDefault="005C1B8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                                   </w:t>
      </w:r>
      <w:r w:rsidR="00D65F9B">
        <w:rPr>
          <w:sz w:val="28"/>
          <w:szCs w:val="28"/>
        </w:rPr>
        <w:t xml:space="preserve">                              Ю.В. Любкина</w:t>
      </w:r>
    </w:p>
    <w:sectPr w:rsidR="00740B54" w:rsidRPr="00513CDB" w:rsidSect="00513CDB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1523"/>
    <w:multiLevelType w:val="hybridMultilevel"/>
    <w:tmpl w:val="6EA8AB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DD"/>
    <w:rsid w:val="00071592"/>
    <w:rsid w:val="000D675B"/>
    <w:rsid w:val="001B01AE"/>
    <w:rsid w:val="001F7AED"/>
    <w:rsid w:val="0022721F"/>
    <w:rsid w:val="00240BA5"/>
    <w:rsid w:val="00324EA7"/>
    <w:rsid w:val="00424729"/>
    <w:rsid w:val="00432187"/>
    <w:rsid w:val="00450C68"/>
    <w:rsid w:val="004A40DD"/>
    <w:rsid w:val="004A5F7E"/>
    <w:rsid w:val="00513CDB"/>
    <w:rsid w:val="0054088A"/>
    <w:rsid w:val="005569DC"/>
    <w:rsid w:val="005665A1"/>
    <w:rsid w:val="005948F3"/>
    <w:rsid w:val="005C1B8C"/>
    <w:rsid w:val="006225FD"/>
    <w:rsid w:val="00690B36"/>
    <w:rsid w:val="006E53D0"/>
    <w:rsid w:val="0071225F"/>
    <w:rsid w:val="00740B54"/>
    <w:rsid w:val="008440BA"/>
    <w:rsid w:val="008852E5"/>
    <w:rsid w:val="008A5D6F"/>
    <w:rsid w:val="00904328"/>
    <w:rsid w:val="00975848"/>
    <w:rsid w:val="00A36C48"/>
    <w:rsid w:val="00B22110"/>
    <w:rsid w:val="00B92739"/>
    <w:rsid w:val="00BE3B7F"/>
    <w:rsid w:val="00C34E3D"/>
    <w:rsid w:val="00C467E9"/>
    <w:rsid w:val="00D16EB5"/>
    <w:rsid w:val="00D572A7"/>
    <w:rsid w:val="00D65F9B"/>
    <w:rsid w:val="00EC20A7"/>
    <w:rsid w:val="00EC60DC"/>
    <w:rsid w:val="00F26C96"/>
    <w:rsid w:val="00F3250F"/>
    <w:rsid w:val="00F602CB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FF3F"/>
  <w15:chartTrackingRefBased/>
  <w15:docId w15:val="{13DAD2B6-E32C-49D5-AC63-89F58186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1B8C"/>
    <w:rPr>
      <w:color w:val="0066CC"/>
      <w:u w:val="single"/>
    </w:rPr>
  </w:style>
  <w:style w:type="paragraph" w:customStyle="1" w:styleId="ConsPlusNonformat">
    <w:name w:val="ConsPlusNonformat"/>
    <w:rsid w:val="005C1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5C1B8C"/>
    <w:pPr>
      <w:spacing w:before="100" w:beforeAutospacing="1" w:after="100" w:afterAutospacing="1"/>
    </w:pPr>
    <w:rPr>
      <w:color w:val="000000"/>
    </w:rPr>
  </w:style>
  <w:style w:type="character" w:customStyle="1" w:styleId="ext">
    <w:name w:val="ext"/>
    <w:rsid w:val="005C1B8C"/>
  </w:style>
  <w:style w:type="paragraph" w:styleId="a4">
    <w:name w:val="Balloon Text"/>
    <w:basedOn w:val="a"/>
    <w:link w:val="a5"/>
    <w:uiPriority w:val="99"/>
    <w:unhideWhenUsed/>
    <w:rsid w:val="009043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9043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2D74370BC316AD04707F175DB6E2CD961075293C6089922B2843BB52D666F18A93F1CFE62417FDCAE11D964192FBE0C8F1ACCDk5y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u05_06</dc:creator>
  <cp:keywords/>
  <dc:description/>
  <cp:lastModifiedBy>u05_04</cp:lastModifiedBy>
  <cp:revision>3</cp:revision>
  <cp:lastPrinted>2023-10-02T11:33:00Z</cp:lastPrinted>
  <dcterms:created xsi:type="dcterms:W3CDTF">2023-11-20T09:09:00Z</dcterms:created>
  <dcterms:modified xsi:type="dcterms:W3CDTF">2023-11-20T09:27:00Z</dcterms:modified>
</cp:coreProperties>
</file>