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78" w:rsidRDefault="00B54E78" w:rsidP="009B016F">
      <w:pPr>
        <w:spacing w:after="0" w:line="240" w:lineRule="auto"/>
        <w:jc w:val="center"/>
        <w:textAlignment w:val="baseline"/>
        <w:outlineLvl w:val="0"/>
      </w:pPr>
      <w:r>
        <w:rPr>
          <w:noProof/>
          <w:lang w:eastAsia="ru-RU"/>
        </w:rPr>
        <w:drawing>
          <wp:inline distT="0" distB="0" distL="0" distR="0">
            <wp:extent cx="3981450" cy="21286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7693" t="14359" r="76120" b="71795"/>
                    <a:stretch/>
                  </pic:blipFill>
                  <pic:spPr bwMode="auto">
                    <a:xfrm>
                      <a:off x="0" y="0"/>
                      <a:ext cx="3979571" cy="212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4E78" w:rsidRDefault="00B54E78" w:rsidP="009B016F">
      <w:pPr>
        <w:spacing w:after="0" w:line="240" w:lineRule="auto"/>
        <w:jc w:val="center"/>
        <w:textAlignment w:val="baseline"/>
        <w:outlineLvl w:val="0"/>
      </w:pPr>
    </w:p>
    <w:p w:rsidR="009B016F" w:rsidRPr="009B016F" w:rsidRDefault="0045121F" w:rsidP="009B016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</w:pPr>
      <w:hyperlink r:id="rId5" w:history="1">
        <w:r w:rsidR="009B016F" w:rsidRPr="009B016F">
          <w:rPr>
            <w:rFonts w:ascii="Times New Roman" w:eastAsia="Times New Roman" w:hAnsi="Times New Roman" w:cs="Times New Roman"/>
            <w:bCs/>
            <w:color w:val="010101"/>
            <w:kern w:val="36"/>
            <w:sz w:val="28"/>
            <w:szCs w:val="28"/>
            <w:bdr w:val="none" w:sz="0" w:space="0" w:color="auto" w:frame="1"/>
            <w:lang w:eastAsia="ru-RU"/>
          </w:rPr>
          <w:t xml:space="preserve">На Едином портале </w:t>
        </w:r>
        <w:r w:rsidR="009B016F">
          <w:rPr>
            <w:rFonts w:ascii="Times New Roman" w:eastAsia="Times New Roman" w:hAnsi="Times New Roman" w:cs="Times New Roman"/>
            <w:bCs/>
            <w:color w:val="010101"/>
            <w:kern w:val="36"/>
            <w:sz w:val="28"/>
            <w:szCs w:val="28"/>
            <w:bdr w:val="none" w:sz="0" w:space="0" w:color="auto" w:frame="1"/>
            <w:lang w:eastAsia="ru-RU"/>
          </w:rPr>
          <w:t>государственных услуг</w:t>
        </w:r>
        <w:r w:rsidR="009B016F" w:rsidRPr="009B016F">
          <w:rPr>
            <w:rFonts w:ascii="Times New Roman" w:eastAsia="Times New Roman" w:hAnsi="Times New Roman" w:cs="Times New Roman"/>
            <w:bCs/>
            <w:color w:val="010101"/>
            <w:kern w:val="36"/>
            <w:sz w:val="28"/>
            <w:szCs w:val="28"/>
            <w:bdr w:val="none" w:sz="0" w:space="0" w:color="auto" w:frame="1"/>
            <w:lang w:eastAsia="ru-RU"/>
          </w:rPr>
          <w:t xml:space="preserve"> стало проще зарегистрироваться</w:t>
        </w:r>
      </w:hyperlink>
      <w:r w:rsidR="00B54E78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eastAsia="ru-RU"/>
        </w:rPr>
        <w:t>!</w:t>
      </w:r>
    </w:p>
    <w:p w:rsidR="009B016F" w:rsidRPr="009B016F" w:rsidRDefault="009B016F" w:rsidP="009B01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B016F" w:rsidRPr="009B016F" w:rsidRDefault="009B016F" w:rsidP="009B01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B016F">
        <w:rPr>
          <w:color w:val="000000"/>
          <w:sz w:val="28"/>
          <w:szCs w:val="28"/>
        </w:rPr>
        <w:t xml:space="preserve">В июне 2014 года </w:t>
      </w:r>
      <w:r w:rsidR="00E92342">
        <w:rPr>
          <w:color w:val="000000"/>
          <w:sz w:val="28"/>
          <w:szCs w:val="28"/>
        </w:rPr>
        <w:t>Министерство связи и массовых коммуникаций РФ</w:t>
      </w:r>
      <w:r w:rsidRPr="009B016F">
        <w:rPr>
          <w:color w:val="000000"/>
          <w:sz w:val="28"/>
          <w:szCs w:val="28"/>
        </w:rPr>
        <w:t xml:space="preserve"> разработало новый упрощенный порядок регистрации пользователей на </w:t>
      </w:r>
      <w:r w:rsidRPr="009B016F">
        <w:rPr>
          <w:rStyle w:val="a5"/>
          <w:b w:val="0"/>
          <w:color w:val="242320"/>
          <w:sz w:val="28"/>
          <w:szCs w:val="28"/>
        </w:rPr>
        <w:t>Едином Портале Государственных Услуг</w:t>
      </w:r>
      <w:r w:rsidRPr="009B016F">
        <w:rPr>
          <w:color w:val="000000"/>
          <w:sz w:val="28"/>
          <w:szCs w:val="28"/>
        </w:rPr>
        <w:t>.</w:t>
      </w:r>
      <w:r w:rsidRPr="009B016F">
        <w:rPr>
          <w:b/>
          <w:color w:val="000000"/>
          <w:sz w:val="28"/>
          <w:szCs w:val="28"/>
        </w:rPr>
        <w:t xml:space="preserve"> </w:t>
      </w:r>
      <w:r w:rsidRPr="009B016F">
        <w:rPr>
          <w:color w:val="000000"/>
          <w:sz w:val="28"/>
          <w:szCs w:val="28"/>
        </w:rPr>
        <w:t>В соответствии с ним, теперь пройти регистрацию на портале возможно с помощью мобильного телефона и в онлайн-режиме. На первом этапе процесса регистрации пользователь должен будет ввести свой номер телефона и получить код подтверждения в виде бесплатного СМС-сообщения. Затем система предложит придумать безопасный пароль, который станет основным для входа в личный кабинет. После этого будет создана учетная запись гражданина на портале.</w:t>
      </w:r>
    </w:p>
    <w:p w:rsidR="005D0667" w:rsidRDefault="009B016F" w:rsidP="00156C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9B016F">
        <w:rPr>
          <w:color w:val="000000"/>
          <w:sz w:val="28"/>
          <w:szCs w:val="28"/>
        </w:rPr>
        <w:t>При использовании упрощенной учетной записи пользователю будут доступны только те услуги, для которых не нужно подтверждения личности: например, оплата услуг ЖКХ, штрафов ГИБДД, запись на прием к врачу, информация о задолженностях и др. Для получения дост</w:t>
      </w:r>
      <w:r w:rsidR="00E92342">
        <w:rPr>
          <w:color w:val="000000"/>
          <w:sz w:val="28"/>
          <w:szCs w:val="28"/>
        </w:rPr>
        <w:t xml:space="preserve">упа ко всем услугам необходимо </w:t>
      </w:r>
      <w:r w:rsidRPr="009B016F">
        <w:rPr>
          <w:color w:val="000000"/>
          <w:sz w:val="28"/>
          <w:szCs w:val="28"/>
        </w:rPr>
        <w:t>заполнить профиль пользователя дополнительной информацией, а затем для подтверждения личности прийти с паспортом в центр обслуживания</w:t>
      </w:r>
      <w:r w:rsidR="00B54E78">
        <w:rPr>
          <w:color w:val="000000"/>
          <w:sz w:val="28"/>
          <w:szCs w:val="28"/>
        </w:rPr>
        <w:t xml:space="preserve"> </w:t>
      </w:r>
      <w:r w:rsidRPr="009B016F">
        <w:rPr>
          <w:color w:val="000000"/>
          <w:sz w:val="28"/>
          <w:szCs w:val="28"/>
        </w:rPr>
        <w:t>«Ростелекома»</w:t>
      </w:r>
      <w:r w:rsidR="00B54E78">
        <w:rPr>
          <w:rStyle w:val="apple-converted-space"/>
          <w:color w:val="000000"/>
          <w:sz w:val="28"/>
          <w:szCs w:val="28"/>
        </w:rPr>
        <w:t xml:space="preserve"> </w:t>
      </w:r>
      <w:r w:rsidRPr="009B016F">
        <w:rPr>
          <w:color w:val="000000"/>
          <w:sz w:val="28"/>
          <w:szCs w:val="28"/>
        </w:rPr>
        <w:t>или получения заказного</w:t>
      </w:r>
      <w:proofErr w:type="gramEnd"/>
      <w:r w:rsidRPr="009B016F">
        <w:rPr>
          <w:color w:val="000000"/>
          <w:sz w:val="28"/>
          <w:szCs w:val="28"/>
        </w:rPr>
        <w:t xml:space="preserve"> письма через</w:t>
      </w:r>
      <w:r w:rsidR="00B54E78">
        <w:rPr>
          <w:rStyle w:val="apple-converted-space"/>
          <w:color w:val="000000"/>
          <w:sz w:val="28"/>
          <w:szCs w:val="28"/>
        </w:rPr>
        <w:t xml:space="preserve"> </w:t>
      </w:r>
      <w:r w:rsidRPr="009B016F">
        <w:rPr>
          <w:color w:val="000000"/>
          <w:sz w:val="28"/>
          <w:szCs w:val="28"/>
        </w:rPr>
        <w:t>«Почту России».</w:t>
      </w:r>
      <w:bookmarkStart w:id="0" w:name="_GoBack"/>
      <w:bookmarkEnd w:id="0"/>
    </w:p>
    <w:p w:rsidR="002B06D6" w:rsidRDefault="002B06D6" w:rsidP="002B0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D6" w:rsidRDefault="002B06D6" w:rsidP="002B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Оказать содействие и методическую помощь в регистрации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безработным гражданам могут специалисты центра занятости. </w:t>
      </w:r>
    </w:p>
    <w:p w:rsidR="002B06D6" w:rsidRDefault="002B06D6" w:rsidP="002B06D6">
      <w:pPr>
        <w:pStyle w:val="a8"/>
        <w:spacing w:after="0"/>
        <w:ind w:left="169" w:right="-108"/>
        <w:jc w:val="both"/>
      </w:pPr>
      <w:r>
        <w:rPr>
          <w:sz w:val="28"/>
          <w:szCs w:val="28"/>
        </w:rPr>
        <w:t xml:space="preserve">          </w:t>
      </w:r>
      <w:r w:rsidRPr="002B06D6">
        <w:rPr>
          <w:sz w:val="28"/>
          <w:szCs w:val="28"/>
        </w:rPr>
        <w:t>Все услуги службы занятости предоставляются бесплатно.</w:t>
      </w:r>
      <w:r>
        <w:t xml:space="preserve">      </w:t>
      </w:r>
      <w:r>
        <w:rPr>
          <w:sz w:val="28"/>
          <w:szCs w:val="28"/>
        </w:rPr>
        <w:t xml:space="preserve">  </w:t>
      </w:r>
      <w:r>
        <w:t xml:space="preserve">          </w:t>
      </w:r>
      <w:r>
        <w:rPr>
          <w:b/>
        </w:rPr>
        <w:t>Наш адрес</w:t>
      </w:r>
      <w:r>
        <w:t xml:space="preserve">: </w:t>
      </w:r>
    </w:p>
    <w:p w:rsidR="002B06D6" w:rsidRDefault="002B06D6" w:rsidP="002B06D6">
      <w:pPr>
        <w:pStyle w:val="a8"/>
        <w:spacing w:after="0"/>
        <w:ind w:left="169" w:right="-108"/>
        <w:jc w:val="both"/>
      </w:pPr>
    </w:p>
    <w:p w:rsidR="002B06D6" w:rsidRPr="002B06D6" w:rsidRDefault="002B06D6" w:rsidP="002B0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ГКУ КК Центр занятости населения Ейского района:</w:t>
      </w:r>
    </w:p>
    <w:p w:rsidR="002B06D6" w:rsidRPr="002B06D6" w:rsidRDefault="002B06D6" w:rsidP="002B0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 xml:space="preserve">353680, г. Ейск, ул. </w:t>
      </w:r>
      <w:proofErr w:type="gramStart"/>
      <w:r w:rsidRPr="002B06D6">
        <w:rPr>
          <w:rFonts w:ascii="Times New Roman" w:hAnsi="Times New Roman" w:cs="Times New Roman"/>
          <w:sz w:val="28"/>
          <w:szCs w:val="28"/>
        </w:rPr>
        <w:t>Баррикадная</w:t>
      </w:r>
      <w:proofErr w:type="gramEnd"/>
      <w:r w:rsidRPr="002B06D6">
        <w:rPr>
          <w:rFonts w:ascii="Times New Roman" w:hAnsi="Times New Roman" w:cs="Times New Roman"/>
          <w:sz w:val="28"/>
          <w:szCs w:val="28"/>
        </w:rPr>
        <w:t>, 27/1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Телефон «горячей линии»: 7-05-93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06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06D6">
        <w:rPr>
          <w:rFonts w:ascii="Times New Roman" w:hAnsi="Times New Roman" w:cs="Times New Roman"/>
          <w:sz w:val="28"/>
          <w:szCs w:val="28"/>
        </w:rPr>
        <w:t>-</w:t>
      </w:r>
      <w:r w:rsidRPr="002B06D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B06D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B0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eysk</w:t>
        </w:r>
        <w:r w:rsidRPr="002B06D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B0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dgsz</w:t>
        </w:r>
        <w:r w:rsidRPr="002B06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0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2B06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0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b/>
          <w:sz w:val="28"/>
          <w:szCs w:val="28"/>
        </w:rPr>
        <w:t>Часы работы</w:t>
      </w:r>
      <w:r w:rsidRPr="002B06D6">
        <w:rPr>
          <w:rFonts w:ascii="Times New Roman" w:hAnsi="Times New Roman" w:cs="Times New Roman"/>
          <w:sz w:val="28"/>
          <w:szCs w:val="28"/>
        </w:rPr>
        <w:t>: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Понедельник               08.00-17.00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вторник                       08.00-17.00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среда                            08.00-17.00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четверг                        08.00-17.00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пятница                       08.00-16.00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Перерыв с 12.00 до 13.00</w:t>
      </w: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6D6" w:rsidRPr="002B06D6" w:rsidRDefault="002B06D6" w:rsidP="002B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6D6">
        <w:rPr>
          <w:rFonts w:ascii="Times New Roman" w:hAnsi="Times New Roman" w:cs="Times New Roman"/>
          <w:sz w:val="28"/>
          <w:szCs w:val="28"/>
        </w:rPr>
        <w:t>Выходные: суббота, воскресенье</w:t>
      </w:r>
    </w:p>
    <w:p w:rsidR="002B06D6" w:rsidRPr="002B06D6" w:rsidRDefault="002B06D6" w:rsidP="002B0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D6" w:rsidRPr="002B06D6" w:rsidRDefault="002B06D6" w:rsidP="002B06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2B06D6" w:rsidRPr="002B06D6" w:rsidSect="004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6F"/>
    <w:rsid w:val="00095EE5"/>
    <w:rsid w:val="00156CF4"/>
    <w:rsid w:val="002B06D6"/>
    <w:rsid w:val="0045121F"/>
    <w:rsid w:val="004E42A3"/>
    <w:rsid w:val="009B016F"/>
    <w:rsid w:val="00B54E78"/>
    <w:rsid w:val="00E9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1F"/>
  </w:style>
  <w:style w:type="paragraph" w:styleId="1">
    <w:name w:val="heading 1"/>
    <w:basedOn w:val="a"/>
    <w:link w:val="10"/>
    <w:uiPriority w:val="9"/>
    <w:qFormat/>
    <w:rsid w:val="009B0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16F"/>
  </w:style>
  <w:style w:type="character" w:styleId="a4">
    <w:name w:val="Hyperlink"/>
    <w:basedOn w:val="a0"/>
    <w:unhideWhenUsed/>
    <w:rsid w:val="009B0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B0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E7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B06D6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B06D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16F"/>
  </w:style>
  <w:style w:type="character" w:styleId="a4">
    <w:name w:val="Hyperlink"/>
    <w:basedOn w:val="a0"/>
    <w:uiPriority w:val="99"/>
    <w:semiHidden/>
    <w:unhideWhenUsed/>
    <w:rsid w:val="009B0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B0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sk@dgsz.krasnodar.ru" TargetMode="External"/><Relationship Id="rId5" Type="http://schemas.openxmlformats.org/officeDocument/2006/relationships/hyperlink" Target="http://gazeta-bam.ru/news/201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Нечушкин Андрей Андреевич</dc:creator>
  <cp:lastModifiedBy>Admin</cp:lastModifiedBy>
  <cp:revision>4</cp:revision>
  <dcterms:created xsi:type="dcterms:W3CDTF">2014-07-03T11:54:00Z</dcterms:created>
  <dcterms:modified xsi:type="dcterms:W3CDTF">2014-12-27T06:26:00Z</dcterms:modified>
</cp:coreProperties>
</file>