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A4A" w:rsidRDefault="00266A4A" w:rsidP="00266A4A">
      <w:pPr>
        <w:autoSpaceDE w:val="0"/>
        <w:autoSpaceDN w:val="0"/>
        <w:adjustRightInd w:val="0"/>
        <w:jc w:val="right"/>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Копия</w:t>
      </w:r>
    </w:p>
    <w:p w:rsidR="00266A4A" w:rsidRDefault="00266A4A" w:rsidP="00266A4A">
      <w:pPr>
        <w:autoSpaceDE w:val="0"/>
        <w:autoSpaceDN w:val="0"/>
        <w:adjustRightInd w:val="0"/>
        <w:jc w:val="right"/>
        <w:outlineLvl w:val="0"/>
        <w:rPr>
          <w:rFonts w:ascii="Times New Roman" w:hAnsi="Times New Roman" w:cs="Times New Roman"/>
          <w:b/>
          <w:bCs/>
          <w:color w:val="26282F"/>
          <w:sz w:val="28"/>
          <w:szCs w:val="28"/>
        </w:rPr>
      </w:pPr>
    </w:p>
    <w:p w:rsidR="00AE1738" w:rsidRPr="00A24699" w:rsidRDefault="007D2FCC" w:rsidP="00A426A5">
      <w:pPr>
        <w:autoSpaceDE w:val="0"/>
        <w:autoSpaceDN w:val="0"/>
        <w:adjustRightInd w:val="0"/>
        <w:jc w:val="center"/>
        <w:outlineLvl w:val="0"/>
        <w:rPr>
          <w:rFonts w:ascii="Times New Roman" w:hAnsi="Times New Roman" w:cs="Times New Roman"/>
          <w:b/>
          <w:bCs/>
          <w:color w:val="26282F"/>
          <w:sz w:val="28"/>
          <w:szCs w:val="28"/>
        </w:rPr>
      </w:pPr>
      <w:r w:rsidRPr="00A24699">
        <w:rPr>
          <w:rFonts w:ascii="Times New Roman" w:hAnsi="Times New Roman" w:cs="Times New Roman"/>
          <w:b/>
          <w:bCs/>
          <w:color w:val="26282F"/>
          <w:sz w:val="28"/>
          <w:szCs w:val="28"/>
        </w:rPr>
        <w:t>Федеральный закон</w:t>
      </w:r>
    </w:p>
    <w:p w:rsidR="00A426A5" w:rsidRPr="00A24699" w:rsidRDefault="00AE1738" w:rsidP="00A426A5">
      <w:pPr>
        <w:autoSpaceDE w:val="0"/>
        <w:autoSpaceDN w:val="0"/>
        <w:adjustRightInd w:val="0"/>
        <w:jc w:val="center"/>
        <w:outlineLvl w:val="0"/>
        <w:rPr>
          <w:rFonts w:ascii="Times New Roman" w:hAnsi="Times New Roman" w:cs="Times New Roman"/>
          <w:b/>
          <w:bCs/>
          <w:color w:val="26282F"/>
          <w:sz w:val="28"/>
          <w:szCs w:val="28"/>
        </w:rPr>
      </w:pPr>
      <w:r w:rsidRPr="00A24699">
        <w:rPr>
          <w:rFonts w:ascii="Times New Roman" w:hAnsi="Times New Roman" w:cs="Times New Roman"/>
          <w:b/>
          <w:bCs/>
          <w:color w:val="26282F"/>
          <w:sz w:val="28"/>
          <w:szCs w:val="28"/>
        </w:rPr>
        <w:t xml:space="preserve">от </w:t>
      </w:r>
      <w:r w:rsidR="003173C2" w:rsidRPr="00A24699">
        <w:rPr>
          <w:rFonts w:ascii="Times New Roman" w:hAnsi="Times New Roman" w:cs="Times New Roman"/>
          <w:b/>
          <w:bCs/>
          <w:color w:val="26282F"/>
          <w:sz w:val="28"/>
          <w:szCs w:val="28"/>
        </w:rPr>
        <w:t>3</w:t>
      </w:r>
      <w:r w:rsidRPr="00A24699">
        <w:rPr>
          <w:rFonts w:ascii="Times New Roman" w:hAnsi="Times New Roman" w:cs="Times New Roman"/>
          <w:b/>
          <w:bCs/>
          <w:color w:val="26282F"/>
          <w:sz w:val="28"/>
          <w:szCs w:val="28"/>
        </w:rPr>
        <w:t xml:space="preserve"> </w:t>
      </w:r>
      <w:r w:rsidR="00A24699" w:rsidRPr="00A24699">
        <w:rPr>
          <w:rFonts w:ascii="Times New Roman" w:hAnsi="Times New Roman" w:cs="Times New Roman"/>
          <w:b/>
          <w:bCs/>
          <w:color w:val="26282F"/>
          <w:sz w:val="28"/>
          <w:szCs w:val="28"/>
        </w:rPr>
        <w:t>июля</w:t>
      </w:r>
      <w:r w:rsidRPr="00A24699">
        <w:rPr>
          <w:rFonts w:ascii="Times New Roman" w:hAnsi="Times New Roman" w:cs="Times New Roman"/>
          <w:b/>
          <w:bCs/>
          <w:color w:val="26282F"/>
          <w:sz w:val="28"/>
          <w:szCs w:val="28"/>
        </w:rPr>
        <w:t xml:space="preserve"> 201</w:t>
      </w:r>
      <w:r w:rsidR="00A24699" w:rsidRPr="00A24699">
        <w:rPr>
          <w:rFonts w:ascii="Times New Roman" w:hAnsi="Times New Roman" w:cs="Times New Roman"/>
          <w:b/>
          <w:bCs/>
          <w:color w:val="26282F"/>
          <w:sz w:val="28"/>
          <w:szCs w:val="28"/>
        </w:rPr>
        <w:t>6</w:t>
      </w:r>
      <w:r w:rsidRPr="00A24699">
        <w:rPr>
          <w:rFonts w:ascii="Times New Roman" w:hAnsi="Times New Roman" w:cs="Times New Roman"/>
          <w:b/>
          <w:bCs/>
          <w:color w:val="26282F"/>
          <w:sz w:val="28"/>
          <w:szCs w:val="28"/>
        </w:rPr>
        <w:t xml:space="preserve"> г. </w:t>
      </w:r>
      <w:r w:rsidR="00225B6B" w:rsidRPr="00A24699">
        <w:rPr>
          <w:rFonts w:ascii="Times New Roman" w:hAnsi="Times New Roman" w:cs="Times New Roman"/>
          <w:b/>
          <w:bCs/>
          <w:color w:val="26282F"/>
          <w:sz w:val="28"/>
          <w:szCs w:val="28"/>
        </w:rPr>
        <w:t>№</w:t>
      </w:r>
      <w:r w:rsidRPr="00A24699">
        <w:rPr>
          <w:rFonts w:ascii="Times New Roman" w:hAnsi="Times New Roman" w:cs="Times New Roman"/>
          <w:b/>
          <w:bCs/>
          <w:color w:val="26282F"/>
          <w:sz w:val="28"/>
          <w:szCs w:val="28"/>
        </w:rPr>
        <w:t> </w:t>
      </w:r>
      <w:r w:rsidR="00D30D91">
        <w:rPr>
          <w:rFonts w:ascii="Times New Roman" w:hAnsi="Times New Roman" w:cs="Times New Roman"/>
          <w:b/>
          <w:bCs/>
          <w:color w:val="26282F"/>
          <w:sz w:val="28"/>
          <w:szCs w:val="28"/>
        </w:rPr>
        <w:t>3</w:t>
      </w:r>
      <w:r w:rsidR="006F7F38">
        <w:rPr>
          <w:rFonts w:ascii="Times New Roman" w:hAnsi="Times New Roman" w:cs="Times New Roman"/>
          <w:b/>
          <w:bCs/>
          <w:color w:val="26282F"/>
          <w:sz w:val="28"/>
          <w:szCs w:val="28"/>
        </w:rPr>
        <w:t>47</w:t>
      </w:r>
      <w:r w:rsidRPr="00A24699">
        <w:rPr>
          <w:rFonts w:ascii="Times New Roman" w:hAnsi="Times New Roman" w:cs="Times New Roman"/>
          <w:b/>
          <w:bCs/>
          <w:color w:val="26282F"/>
          <w:sz w:val="28"/>
          <w:szCs w:val="28"/>
        </w:rPr>
        <w:t>-ФЗ</w:t>
      </w:r>
    </w:p>
    <w:p w:rsidR="007D2FCC" w:rsidRPr="00D30D91" w:rsidRDefault="005F5A1E" w:rsidP="00A426A5">
      <w:pPr>
        <w:autoSpaceDE w:val="0"/>
        <w:autoSpaceDN w:val="0"/>
        <w:adjustRightInd w:val="0"/>
        <w:jc w:val="center"/>
        <w:outlineLvl w:val="0"/>
        <w:rPr>
          <w:rFonts w:ascii="Times New Roman" w:hAnsi="Times New Roman" w:cs="Times New Roman"/>
          <w:b/>
          <w:bCs/>
          <w:sz w:val="28"/>
          <w:szCs w:val="28"/>
        </w:rPr>
      </w:pPr>
      <w:r w:rsidRPr="005F5A1E">
        <w:rPr>
          <w:rFonts w:ascii="Times New Roman" w:hAnsi="Times New Roman" w:cs="Times New Roman"/>
          <w:b/>
          <w:sz w:val="28"/>
          <w:szCs w:val="28"/>
        </w:rPr>
        <w:t>"</w:t>
      </w:r>
      <w:r w:rsidR="006F7F38" w:rsidRPr="006F7F38">
        <w:t xml:space="preserve"> </w:t>
      </w:r>
      <w:r w:rsidR="006F7F38" w:rsidRPr="006F7F38">
        <w:rPr>
          <w:rFonts w:ascii="Times New Roman" w:hAnsi="Times New Roman" w:cs="Times New Roman"/>
          <w:b/>
          <w:sz w:val="28"/>
          <w:szCs w:val="28"/>
        </w:rPr>
        <w:t xml:space="preserve">О внесении изменений в Трудовой кодекс Российской Федерации </w:t>
      </w:r>
      <w:r w:rsidRPr="00EB5445">
        <w:rPr>
          <w:rFonts w:ascii="Times New Roman" w:hAnsi="Times New Roman" w:cs="Times New Roman"/>
          <w:b/>
          <w:sz w:val="28"/>
          <w:szCs w:val="28"/>
        </w:rPr>
        <w:t>"</w:t>
      </w:r>
    </w:p>
    <w:p w:rsidR="003173C2" w:rsidRPr="00AE1738" w:rsidRDefault="003173C2" w:rsidP="00A426A5">
      <w:pPr>
        <w:autoSpaceDE w:val="0"/>
        <w:autoSpaceDN w:val="0"/>
        <w:adjustRightInd w:val="0"/>
        <w:jc w:val="center"/>
        <w:outlineLvl w:val="0"/>
        <w:rPr>
          <w:rFonts w:ascii="Times New Roman" w:hAnsi="Times New Roman" w:cs="Times New Roman"/>
          <w:b/>
          <w:bCs/>
          <w:color w:val="26282F"/>
          <w:sz w:val="28"/>
          <w:szCs w:val="28"/>
        </w:rPr>
      </w:pPr>
    </w:p>
    <w:p w:rsidR="003173C2" w:rsidRPr="003173C2" w:rsidRDefault="003173C2" w:rsidP="003173C2">
      <w:pPr>
        <w:ind w:firstLine="709"/>
        <w:jc w:val="both"/>
        <w:rPr>
          <w:rFonts w:ascii="Times New Roman" w:hAnsi="Times New Roman" w:cs="Times New Roman"/>
          <w:sz w:val="28"/>
          <w:szCs w:val="28"/>
        </w:rPr>
      </w:pPr>
    </w:p>
    <w:p w:rsidR="006F7F38" w:rsidRPr="006F7F38" w:rsidRDefault="006F7F38" w:rsidP="006F7F38">
      <w:pPr>
        <w:pStyle w:val="a5"/>
        <w:ind w:left="0" w:firstLine="709"/>
        <w:rPr>
          <w:rFonts w:ascii="Times New Roman" w:hAnsi="Times New Roman" w:cs="Times New Roman"/>
          <w:sz w:val="28"/>
          <w:szCs w:val="28"/>
        </w:rPr>
      </w:pPr>
      <w:bookmarkStart w:id="0" w:name="sub_1"/>
      <w:r w:rsidRPr="006F7F38">
        <w:rPr>
          <w:rStyle w:val="a3"/>
          <w:rFonts w:ascii="Times New Roman" w:hAnsi="Times New Roman" w:cs="Times New Roman"/>
          <w:color w:val="auto"/>
          <w:sz w:val="28"/>
          <w:szCs w:val="28"/>
        </w:rPr>
        <w:t>Статья 1</w:t>
      </w:r>
    </w:p>
    <w:bookmarkEnd w:id="0"/>
    <w:p w:rsidR="006F7F38" w:rsidRPr="006F7F38" w:rsidRDefault="006F7F38" w:rsidP="006F7F38">
      <w:pPr>
        <w:ind w:firstLine="709"/>
        <w:jc w:val="both"/>
        <w:rPr>
          <w:rFonts w:ascii="Times New Roman" w:hAnsi="Times New Roman" w:cs="Times New Roman"/>
          <w:sz w:val="28"/>
          <w:szCs w:val="28"/>
        </w:rPr>
      </w:pPr>
      <w:proofErr w:type="gramStart"/>
      <w:r w:rsidRPr="006F7F38">
        <w:rPr>
          <w:rFonts w:ascii="Times New Roman" w:hAnsi="Times New Roman" w:cs="Times New Roman"/>
          <w:sz w:val="28"/>
          <w:szCs w:val="28"/>
        </w:rPr>
        <w:t xml:space="preserve">Внести в </w:t>
      </w:r>
      <w:hyperlink r:id="rId7" w:history="1">
        <w:r w:rsidRPr="006F7F38">
          <w:rPr>
            <w:rStyle w:val="a4"/>
            <w:rFonts w:ascii="Times New Roman" w:hAnsi="Times New Roman" w:cs="Times New Roman"/>
            <w:color w:val="auto"/>
            <w:sz w:val="28"/>
            <w:szCs w:val="28"/>
          </w:rPr>
          <w:t>Трудовой кодекс</w:t>
        </w:r>
      </w:hyperlink>
      <w:r w:rsidRPr="006F7F38">
        <w:rPr>
          <w:rFonts w:ascii="Times New Roman" w:hAnsi="Times New Roman" w:cs="Times New Roman"/>
          <w:sz w:val="28"/>
          <w:szCs w:val="28"/>
        </w:rPr>
        <w:t xml:space="preserve"> Российской Федерации (Собрание законодательства Российской Федерации, 2002, </w:t>
      </w:r>
      <w:r w:rsidR="00EF65B2">
        <w:rPr>
          <w:rFonts w:ascii="Times New Roman" w:hAnsi="Times New Roman" w:cs="Times New Roman"/>
          <w:sz w:val="28"/>
          <w:szCs w:val="28"/>
        </w:rPr>
        <w:t>№</w:t>
      </w:r>
      <w:r w:rsidRPr="006F7F38">
        <w:rPr>
          <w:rFonts w:ascii="Times New Roman" w:hAnsi="Times New Roman" w:cs="Times New Roman"/>
          <w:sz w:val="28"/>
          <w:szCs w:val="28"/>
        </w:rPr>
        <w:t xml:space="preserve"> 1, ст. 3; 2004, </w:t>
      </w:r>
      <w:r w:rsidR="00EF65B2">
        <w:rPr>
          <w:rFonts w:ascii="Times New Roman" w:hAnsi="Times New Roman" w:cs="Times New Roman"/>
          <w:sz w:val="28"/>
          <w:szCs w:val="28"/>
        </w:rPr>
        <w:t>№</w:t>
      </w:r>
      <w:r w:rsidRPr="006F7F38">
        <w:rPr>
          <w:rFonts w:ascii="Times New Roman" w:hAnsi="Times New Roman" w:cs="Times New Roman"/>
          <w:sz w:val="28"/>
          <w:szCs w:val="28"/>
        </w:rPr>
        <w:t xml:space="preserve"> 35, ст. 3607; 2006, </w:t>
      </w:r>
      <w:r w:rsidR="00EF65B2">
        <w:rPr>
          <w:rFonts w:ascii="Times New Roman" w:hAnsi="Times New Roman" w:cs="Times New Roman"/>
          <w:sz w:val="28"/>
          <w:szCs w:val="28"/>
        </w:rPr>
        <w:t>№</w:t>
      </w:r>
      <w:r w:rsidRPr="006F7F38">
        <w:rPr>
          <w:rFonts w:ascii="Times New Roman" w:hAnsi="Times New Roman" w:cs="Times New Roman"/>
          <w:sz w:val="28"/>
          <w:szCs w:val="28"/>
        </w:rPr>
        <w:t xml:space="preserve"> 27, ст. 2878; 2008, </w:t>
      </w:r>
      <w:r w:rsidR="00EF65B2">
        <w:rPr>
          <w:rFonts w:ascii="Times New Roman" w:hAnsi="Times New Roman" w:cs="Times New Roman"/>
          <w:sz w:val="28"/>
          <w:szCs w:val="28"/>
        </w:rPr>
        <w:t>№</w:t>
      </w:r>
      <w:r w:rsidRPr="006F7F38">
        <w:rPr>
          <w:rFonts w:ascii="Times New Roman" w:hAnsi="Times New Roman" w:cs="Times New Roman"/>
          <w:sz w:val="28"/>
          <w:szCs w:val="28"/>
        </w:rPr>
        <w:t xml:space="preserve"> 9, ст.  812; 2010, </w:t>
      </w:r>
      <w:r w:rsidR="00EF65B2">
        <w:rPr>
          <w:rFonts w:ascii="Times New Roman" w:hAnsi="Times New Roman" w:cs="Times New Roman"/>
          <w:sz w:val="28"/>
          <w:szCs w:val="28"/>
        </w:rPr>
        <w:t>№</w:t>
      </w:r>
      <w:r w:rsidRPr="006F7F38">
        <w:rPr>
          <w:rFonts w:ascii="Times New Roman" w:hAnsi="Times New Roman" w:cs="Times New Roman"/>
          <w:sz w:val="28"/>
          <w:szCs w:val="28"/>
        </w:rPr>
        <w:t xml:space="preserve"> 52, ст. 7002; 2011, </w:t>
      </w:r>
      <w:r w:rsidR="00EF65B2">
        <w:rPr>
          <w:rFonts w:ascii="Times New Roman" w:hAnsi="Times New Roman" w:cs="Times New Roman"/>
          <w:sz w:val="28"/>
          <w:szCs w:val="28"/>
        </w:rPr>
        <w:t>№</w:t>
      </w:r>
      <w:r w:rsidRPr="006F7F38">
        <w:rPr>
          <w:rFonts w:ascii="Times New Roman" w:hAnsi="Times New Roman" w:cs="Times New Roman"/>
          <w:sz w:val="28"/>
          <w:szCs w:val="28"/>
        </w:rPr>
        <w:t xml:space="preserve"> 1, ст. 49; </w:t>
      </w:r>
      <w:r w:rsidR="00EF65B2">
        <w:rPr>
          <w:rFonts w:ascii="Times New Roman" w:hAnsi="Times New Roman" w:cs="Times New Roman"/>
          <w:sz w:val="28"/>
          <w:szCs w:val="28"/>
        </w:rPr>
        <w:t>№</w:t>
      </w:r>
      <w:r w:rsidRPr="006F7F38">
        <w:rPr>
          <w:rFonts w:ascii="Times New Roman" w:hAnsi="Times New Roman" w:cs="Times New Roman"/>
          <w:sz w:val="28"/>
          <w:szCs w:val="28"/>
        </w:rPr>
        <w:t xml:space="preserve"> 30, ст. 4590; 2012, </w:t>
      </w:r>
      <w:r w:rsidR="00EF65B2">
        <w:rPr>
          <w:rFonts w:ascii="Times New Roman" w:hAnsi="Times New Roman" w:cs="Times New Roman"/>
          <w:sz w:val="28"/>
          <w:szCs w:val="28"/>
        </w:rPr>
        <w:t>№</w:t>
      </w:r>
      <w:r w:rsidRPr="006F7F38">
        <w:rPr>
          <w:rFonts w:ascii="Times New Roman" w:hAnsi="Times New Roman" w:cs="Times New Roman"/>
          <w:sz w:val="28"/>
          <w:szCs w:val="28"/>
        </w:rPr>
        <w:t xml:space="preserve"> 14, ст. 1553; </w:t>
      </w:r>
      <w:r w:rsidR="00EF65B2">
        <w:rPr>
          <w:rFonts w:ascii="Times New Roman" w:hAnsi="Times New Roman" w:cs="Times New Roman"/>
          <w:sz w:val="28"/>
          <w:szCs w:val="28"/>
        </w:rPr>
        <w:t>№</w:t>
      </w:r>
      <w:r w:rsidRPr="006F7F38">
        <w:rPr>
          <w:rFonts w:ascii="Times New Roman" w:hAnsi="Times New Roman" w:cs="Times New Roman"/>
          <w:sz w:val="28"/>
          <w:szCs w:val="28"/>
        </w:rPr>
        <w:t xml:space="preserve"> 50, ст. 6954; 2013, </w:t>
      </w:r>
      <w:r w:rsidR="00EF65B2">
        <w:rPr>
          <w:rFonts w:ascii="Times New Roman" w:hAnsi="Times New Roman" w:cs="Times New Roman"/>
          <w:sz w:val="28"/>
          <w:szCs w:val="28"/>
        </w:rPr>
        <w:t>№</w:t>
      </w:r>
      <w:r w:rsidRPr="006F7F38">
        <w:rPr>
          <w:rFonts w:ascii="Times New Roman" w:hAnsi="Times New Roman" w:cs="Times New Roman"/>
          <w:sz w:val="28"/>
          <w:szCs w:val="28"/>
        </w:rPr>
        <w:t xml:space="preserve"> 19, ст. 2329; </w:t>
      </w:r>
      <w:r w:rsidR="00EF65B2">
        <w:rPr>
          <w:rFonts w:ascii="Times New Roman" w:hAnsi="Times New Roman" w:cs="Times New Roman"/>
          <w:sz w:val="28"/>
          <w:szCs w:val="28"/>
        </w:rPr>
        <w:t>№</w:t>
      </w:r>
      <w:r w:rsidRPr="006F7F38">
        <w:rPr>
          <w:rFonts w:ascii="Times New Roman" w:hAnsi="Times New Roman" w:cs="Times New Roman"/>
          <w:sz w:val="28"/>
          <w:szCs w:val="28"/>
        </w:rPr>
        <w:t> 23, ст. 2866, 2883;</w:t>
      </w:r>
      <w:proofErr w:type="gramEnd"/>
      <w:r w:rsidRPr="006F7F38">
        <w:rPr>
          <w:rFonts w:ascii="Times New Roman" w:hAnsi="Times New Roman" w:cs="Times New Roman"/>
          <w:sz w:val="28"/>
          <w:szCs w:val="28"/>
        </w:rPr>
        <w:t xml:space="preserve"> </w:t>
      </w:r>
      <w:r w:rsidR="00EF65B2">
        <w:rPr>
          <w:rFonts w:ascii="Times New Roman" w:hAnsi="Times New Roman" w:cs="Times New Roman"/>
          <w:sz w:val="28"/>
          <w:szCs w:val="28"/>
        </w:rPr>
        <w:t>№</w:t>
      </w:r>
      <w:r w:rsidRPr="006F7F38">
        <w:rPr>
          <w:rFonts w:ascii="Times New Roman" w:hAnsi="Times New Roman" w:cs="Times New Roman"/>
          <w:sz w:val="28"/>
          <w:szCs w:val="28"/>
        </w:rPr>
        <w:t> </w:t>
      </w:r>
      <w:proofErr w:type="gramStart"/>
      <w:r w:rsidRPr="006F7F38">
        <w:rPr>
          <w:rFonts w:ascii="Times New Roman" w:hAnsi="Times New Roman" w:cs="Times New Roman"/>
          <w:sz w:val="28"/>
          <w:szCs w:val="28"/>
        </w:rPr>
        <w:t xml:space="preserve">27, ст. 3477; </w:t>
      </w:r>
      <w:r w:rsidR="00EF65B2">
        <w:rPr>
          <w:rFonts w:ascii="Times New Roman" w:hAnsi="Times New Roman" w:cs="Times New Roman"/>
          <w:sz w:val="28"/>
          <w:szCs w:val="28"/>
        </w:rPr>
        <w:t>№</w:t>
      </w:r>
      <w:r w:rsidRPr="006F7F38">
        <w:rPr>
          <w:rFonts w:ascii="Times New Roman" w:hAnsi="Times New Roman" w:cs="Times New Roman"/>
          <w:sz w:val="28"/>
          <w:szCs w:val="28"/>
        </w:rPr>
        <w:t xml:space="preserve"> 48, ст. 6165; </w:t>
      </w:r>
      <w:r w:rsidR="00EF65B2">
        <w:rPr>
          <w:rFonts w:ascii="Times New Roman" w:hAnsi="Times New Roman" w:cs="Times New Roman"/>
          <w:sz w:val="28"/>
          <w:szCs w:val="28"/>
        </w:rPr>
        <w:t>№</w:t>
      </w:r>
      <w:r w:rsidRPr="006F7F38">
        <w:rPr>
          <w:rFonts w:ascii="Times New Roman" w:hAnsi="Times New Roman" w:cs="Times New Roman"/>
          <w:sz w:val="28"/>
          <w:szCs w:val="28"/>
        </w:rPr>
        <w:t xml:space="preserve"> 52, ст. 6986; 2014, </w:t>
      </w:r>
      <w:r w:rsidR="00EF65B2">
        <w:rPr>
          <w:rFonts w:ascii="Times New Roman" w:hAnsi="Times New Roman" w:cs="Times New Roman"/>
          <w:sz w:val="28"/>
          <w:szCs w:val="28"/>
        </w:rPr>
        <w:t>№</w:t>
      </w:r>
      <w:r w:rsidRPr="006F7F38">
        <w:rPr>
          <w:rFonts w:ascii="Times New Roman" w:hAnsi="Times New Roman" w:cs="Times New Roman"/>
          <w:sz w:val="28"/>
          <w:szCs w:val="28"/>
        </w:rPr>
        <w:t xml:space="preserve"> 14, ст. 1542, 1547, 1548; </w:t>
      </w:r>
      <w:r w:rsidR="00EF65B2">
        <w:rPr>
          <w:rFonts w:ascii="Times New Roman" w:hAnsi="Times New Roman" w:cs="Times New Roman"/>
          <w:sz w:val="28"/>
          <w:szCs w:val="28"/>
        </w:rPr>
        <w:t>№</w:t>
      </w:r>
      <w:r w:rsidRPr="006F7F38">
        <w:rPr>
          <w:rFonts w:ascii="Times New Roman" w:hAnsi="Times New Roman" w:cs="Times New Roman"/>
          <w:sz w:val="28"/>
          <w:szCs w:val="28"/>
        </w:rPr>
        <w:t xml:space="preserve"> 23, ст. 2930; </w:t>
      </w:r>
      <w:r w:rsidR="00EF65B2">
        <w:rPr>
          <w:rFonts w:ascii="Times New Roman" w:hAnsi="Times New Roman" w:cs="Times New Roman"/>
          <w:sz w:val="28"/>
          <w:szCs w:val="28"/>
        </w:rPr>
        <w:t>№</w:t>
      </w:r>
      <w:r w:rsidRPr="006F7F38">
        <w:rPr>
          <w:rFonts w:ascii="Times New Roman" w:hAnsi="Times New Roman" w:cs="Times New Roman"/>
          <w:sz w:val="28"/>
          <w:szCs w:val="28"/>
        </w:rPr>
        <w:t xml:space="preserve"> 52, ст. 7543; 2015, </w:t>
      </w:r>
      <w:r w:rsidR="00EF65B2">
        <w:rPr>
          <w:rFonts w:ascii="Times New Roman" w:hAnsi="Times New Roman" w:cs="Times New Roman"/>
          <w:sz w:val="28"/>
          <w:szCs w:val="28"/>
        </w:rPr>
        <w:t>№</w:t>
      </w:r>
      <w:r w:rsidRPr="006F7F38">
        <w:rPr>
          <w:rFonts w:ascii="Times New Roman" w:hAnsi="Times New Roman" w:cs="Times New Roman"/>
          <w:sz w:val="28"/>
          <w:szCs w:val="28"/>
        </w:rPr>
        <w:t xml:space="preserve"> 1, ст. 10, 42, 72; </w:t>
      </w:r>
      <w:r w:rsidR="00EF65B2">
        <w:rPr>
          <w:rFonts w:ascii="Times New Roman" w:hAnsi="Times New Roman" w:cs="Times New Roman"/>
          <w:sz w:val="28"/>
          <w:szCs w:val="28"/>
        </w:rPr>
        <w:t>№</w:t>
      </w:r>
      <w:r w:rsidRPr="006F7F38">
        <w:rPr>
          <w:rFonts w:ascii="Times New Roman" w:hAnsi="Times New Roman" w:cs="Times New Roman"/>
          <w:sz w:val="28"/>
          <w:szCs w:val="28"/>
        </w:rPr>
        <w:t xml:space="preserve"> 29, ст. 4359, 4363; </w:t>
      </w:r>
      <w:r w:rsidR="00EF65B2">
        <w:rPr>
          <w:rFonts w:ascii="Times New Roman" w:hAnsi="Times New Roman" w:cs="Times New Roman"/>
          <w:sz w:val="28"/>
          <w:szCs w:val="28"/>
        </w:rPr>
        <w:t>№</w:t>
      </w:r>
      <w:r w:rsidRPr="006F7F38">
        <w:rPr>
          <w:rFonts w:ascii="Times New Roman" w:hAnsi="Times New Roman" w:cs="Times New Roman"/>
          <w:sz w:val="28"/>
          <w:szCs w:val="28"/>
        </w:rPr>
        <w:t xml:space="preserve"> 41, ст. 5639; 2016, </w:t>
      </w:r>
      <w:r w:rsidR="00EF65B2">
        <w:rPr>
          <w:rFonts w:ascii="Times New Roman" w:hAnsi="Times New Roman" w:cs="Times New Roman"/>
          <w:sz w:val="28"/>
          <w:szCs w:val="28"/>
        </w:rPr>
        <w:t>№</w:t>
      </w:r>
      <w:bookmarkStart w:id="1" w:name="_GoBack"/>
      <w:bookmarkEnd w:id="1"/>
      <w:r w:rsidRPr="006F7F38">
        <w:rPr>
          <w:rFonts w:ascii="Times New Roman" w:hAnsi="Times New Roman" w:cs="Times New Roman"/>
          <w:sz w:val="28"/>
          <w:szCs w:val="28"/>
        </w:rPr>
        <w:t> 1, ст. 11) следующие изменения:</w:t>
      </w:r>
      <w:proofErr w:type="gramEnd"/>
    </w:p>
    <w:p w:rsidR="006F7F38" w:rsidRPr="006F7F38" w:rsidRDefault="006F7F38" w:rsidP="006F7F38">
      <w:pPr>
        <w:ind w:firstLine="709"/>
        <w:jc w:val="both"/>
        <w:rPr>
          <w:rFonts w:ascii="Times New Roman" w:hAnsi="Times New Roman" w:cs="Times New Roman"/>
          <w:sz w:val="28"/>
          <w:szCs w:val="28"/>
        </w:rPr>
      </w:pPr>
      <w:bookmarkStart w:id="2" w:name="sub_11"/>
      <w:r w:rsidRPr="006F7F38">
        <w:rPr>
          <w:rFonts w:ascii="Times New Roman" w:hAnsi="Times New Roman" w:cs="Times New Roman"/>
          <w:sz w:val="28"/>
          <w:szCs w:val="28"/>
        </w:rPr>
        <w:t xml:space="preserve">1) в </w:t>
      </w:r>
      <w:hyperlink r:id="rId8" w:history="1">
        <w:r w:rsidRPr="006F7F38">
          <w:rPr>
            <w:rStyle w:val="a4"/>
            <w:rFonts w:ascii="Times New Roman" w:hAnsi="Times New Roman" w:cs="Times New Roman"/>
            <w:color w:val="auto"/>
            <w:sz w:val="28"/>
            <w:szCs w:val="28"/>
          </w:rPr>
          <w:t>части пятой статьи 6</w:t>
        </w:r>
      </w:hyperlink>
      <w:r w:rsidRPr="006F7F38">
        <w:rPr>
          <w:rFonts w:ascii="Times New Roman" w:hAnsi="Times New Roman" w:cs="Times New Roman"/>
          <w:sz w:val="28"/>
          <w:szCs w:val="28"/>
        </w:rPr>
        <w:t xml:space="preserve"> слова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заменить словами "федеральным законом";</w:t>
      </w:r>
    </w:p>
    <w:p w:rsidR="006F7F38" w:rsidRPr="006F7F38" w:rsidRDefault="006F7F38" w:rsidP="006F7F38">
      <w:pPr>
        <w:ind w:firstLine="709"/>
        <w:jc w:val="both"/>
        <w:rPr>
          <w:rFonts w:ascii="Times New Roman" w:hAnsi="Times New Roman" w:cs="Times New Roman"/>
          <w:sz w:val="28"/>
          <w:szCs w:val="28"/>
        </w:rPr>
      </w:pPr>
      <w:bookmarkStart w:id="3" w:name="sub_12"/>
      <w:bookmarkEnd w:id="2"/>
      <w:r w:rsidRPr="006F7F38">
        <w:rPr>
          <w:rFonts w:ascii="Times New Roman" w:hAnsi="Times New Roman" w:cs="Times New Roman"/>
          <w:sz w:val="28"/>
          <w:szCs w:val="28"/>
        </w:rPr>
        <w:t>2) </w:t>
      </w:r>
      <w:hyperlink r:id="rId9" w:history="1">
        <w:r w:rsidRPr="006F7F38">
          <w:rPr>
            <w:rStyle w:val="a4"/>
            <w:rFonts w:ascii="Times New Roman" w:hAnsi="Times New Roman" w:cs="Times New Roman"/>
            <w:color w:val="auto"/>
            <w:sz w:val="28"/>
            <w:szCs w:val="28"/>
          </w:rPr>
          <w:t>статью 145</w:t>
        </w:r>
      </w:hyperlink>
      <w:r w:rsidRPr="006F7F38">
        <w:rPr>
          <w:rFonts w:ascii="Times New Roman" w:hAnsi="Times New Roman" w:cs="Times New Roman"/>
          <w:sz w:val="28"/>
          <w:szCs w:val="28"/>
        </w:rPr>
        <w:t xml:space="preserve"> изложить в следующей редакции:</w:t>
      </w:r>
    </w:p>
    <w:p w:rsidR="006F7F38" w:rsidRPr="006F7F38" w:rsidRDefault="006F7F38" w:rsidP="006F7F38">
      <w:pPr>
        <w:pStyle w:val="a5"/>
        <w:ind w:left="0" w:firstLine="709"/>
        <w:rPr>
          <w:rFonts w:ascii="Times New Roman" w:hAnsi="Times New Roman" w:cs="Times New Roman"/>
          <w:sz w:val="28"/>
          <w:szCs w:val="28"/>
        </w:rPr>
      </w:pPr>
      <w:bookmarkStart w:id="4" w:name="sub_145"/>
      <w:bookmarkEnd w:id="3"/>
      <w:r w:rsidRPr="006F7F38">
        <w:rPr>
          <w:rFonts w:ascii="Times New Roman" w:hAnsi="Times New Roman" w:cs="Times New Roman"/>
          <w:sz w:val="28"/>
          <w:szCs w:val="28"/>
        </w:rPr>
        <w:t>"</w:t>
      </w:r>
      <w:r w:rsidRPr="006F7F38">
        <w:rPr>
          <w:rStyle w:val="a3"/>
          <w:rFonts w:ascii="Times New Roman" w:hAnsi="Times New Roman" w:cs="Times New Roman"/>
          <w:color w:val="auto"/>
          <w:sz w:val="28"/>
          <w:szCs w:val="28"/>
        </w:rPr>
        <w:t>Статья 145.</w:t>
      </w:r>
      <w:r w:rsidRPr="006F7F38">
        <w:rPr>
          <w:rFonts w:ascii="Times New Roman" w:hAnsi="Times New Roman" w:cs="Times New Roman"/>
          <w:sz w:val="28"/>
          <w:szCs w:val="28"/>
        </w:rPr>
        <w:t xml:space="preserve">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6F7F38" w:rsidRPr="006F7F38" w:rsidRDefault="006F7F38" w:rsidP="006F7F38">
      <w:pPr>
        <w:ind w:firstLine="709"/>
        <w:jc w:val="both"/>
        <w:rPr>
          <w:rFonts w:ascii="Times New Roman" w:hAnsi="Times New Roman" w:cs="Times New Roman"/>
          <w:sz w:val="28"/>
          <w:szCs w:val="28"/>
        </w:rPr>
      </w:pPr>
      <w:bookmarkStart w:id="5" w:name="sub_14501"/>
      <w:bookmarkEnd w:id="4"/>
      <w:proofErr w:type="gramStart"/>
      <w:r w:rsidRPr="006F7F38">
        <w:rPr>
          <w:rFonts w:ascii="Times New Roman" w:hAnsi="Times New Roman" w:cs="Times New Roman"/>
          <w:sz w:val="28"/>
          <w:szCs w:val="28"/>
        </w:rP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w:t>
      </w:r>
      <w:proofErr w:type="gramEnd"/>
      <w:r w:rsidRPr="006F7F38">
        <w:rPr>
          <w:rFonts w:ascii="Times New Roman" w:hAnsi="Times New Roman" w:cs="Times New Roman"/>
          <w:sz w:val="28"/>
          <w:szCs w:val="28"/>
        </w:rPr>
        <w:t xml:space="preserve">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6F7F38" w:rsidRPr="006F7F38" w:rsidRDefault="006F7F38" w:rsidP="006F7F38">
      <w:pPr>
        <w:ind w:firstLine="709"/>
        <w:jc w:val="both"/>
        <w:rPr>
          <w:rFonts w:ascii="Times New Roman" w:hAnsi="Times New Roman" w:cs="Times New Roman"/>
          <w:sz w:val="28"/>
          <w:szCs w:val="28"/>
        </w:rPr>
      </w:pPr>
      <w:bookmarkStart w:id="6" w:name="sub_14522"/>
      <w:bookmarkEnd w:id="5"/>
      <w:proofErr w:type="gramStart"/>
      <w:r w:rsidRPr="006F7F38">
        <w:rPr>
          <w:rFonts w:ascii="Times New Roman" w:hAnsi="Times New Roman" w:cs="Times New Roman"/>
          <w:sz w:val="28"/>
          <w:szCs w:val="28"/>
        </w:rPr>
        <w:t xml:space="preserve">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w:t>
      </w:r>
      <w:r w:rsidRPr="006F7F38">
        <w:rPr>
          <w:rFonts w:ascii="Times New Roman" w:hAnsi="Times New Roman" w:cs="Times New Roman"/>
          <w:sz w:val="28"/>
          <w:szCs w:val="28"/>
        </w:rPr>
        <w:lastRenderedPageBreak/>
        <w:t>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w:t>
      </w:r>
      <w:proofErr w:type="gramEnd"/>
      <w:r w:rsidRPr="006F7F38">
        <w:rPr>
          <w:rFonts w:ascii="Times New Roman" w:hAnsi="Times New Roman" w:cs="Times New Roman"/>
          <w:sz w:val="28"/>
          <w:szCs w:val="28"/>
        </w:rPr>
        <w:t xml:space="preserve">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6F7F38" w:rsidRPr="006F7F38" w:rsidRDefault="006F7F38" w:rsidP="006F7F38">
      <w:pPr>
        <w:ind w:firstLine="709"/>
        <w:jc w:val="both"/>
        <w:rPr>
          <w:rFonts w:ascii="Times New Roman" w:hAnsi="Times New Roman" w:cs="Times New Roman"/>
          <w:sz w:val="28"/>
          <w:szCs w:val="28"/>
        </w:rPr>
      </w:pPr>
      <w:bookmarkStart w:id="7" w:name="sub_145221"/>
      <w:bookmarkEnd w:id="6"/>
      <w:r w:rsidRPr="006F7F38">
        <w:rPr>
          <w:rFonts w:ascii="Times New Roman" w:hAnsi="Times New Roman" w:cs="Times New Roman"/>
          <w:sz w:val="28"/>
          <w:szCs w:val="28"/>
        </w:rP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6F7F38" w:rsidRPr="006F7F38" w:rsidRDefault="006F7F38" w:rsidP="006F7F38">
      <w:pPr>
        <w:ind w:firstLine="709"/>
        <w:jc w:val="both"/>
        <w:rPr>
          <w:rFonts w:ascii="Times New Roman" w:hAnsi="Times New Roman" w:cs="Times New Roman"/>
          <w:sz w:val="28"/>
          <w:szCs w:val="28"/>
        </w:rPr>
      </w:pPr>
      <w:bookmarkStart w:id="8" w:name="sub_145222"/>
      <w:bookmarkEnd w:id="7"/>
      <w:r w:rsidRPr="006F7F38">
        <w:rPr>
          <w:rFonts w:ascii="Times New Roman" w:hAnsi="Times New Roman" w:cs="Times New Roman"/>
          <w:sz w:val="28"/>
          <w:szCs w:val="28"/>
        </w:rP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6F7F38" w:rsidRPr="006F7F38" w:rsidRDefault="006F7F38" w:rsidP="006F7F38">
      <w:pPr>
        <w:ind w:firstLine="709"/>
        <w:jc w:val="both"/>
        <w:rPr>
          <w:rFonts w:ascii="Times New Roman" w:hAnsi="Times New Roman" w:cs="Times New Roman"/>
          <w:sz w:val="28"/>
          <w:szCs w:val="28"/>
        </w:rPr>
      </w:pPr>
      <w:bookmarkStart w:id="9" w:name="sub_145223"/>
      <w:bookmarkEnd w:id="8"/>
      <w:r w:rsidRPr="006F7F38">
        <w:rPr>
          <w:rFonts w:ascii="Times New Roman" w:hAnsi="Times New Roman" w:cs="Times New Roman"/>
          <w:sz w:val="28"/>
          <w:szCs w:val="28"/>
        </w:rP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6F7F38" w:rsidRPr="006F7F38" w:rsidRDefault="006F7F38" w:rsidP="006F7F38">
      <w:pPr>
        <w:ind w:firstLine="709"/>
        <w:jc w:val="both"/>
        <w:rPr>
          <w:rFonts w:ascii="Times New Roman" w:hAnsi="Times New Roman" w:cs="Times New Roman"/>
          <w:sz w:val="28"/>
          <w:szCs w:val="28"/>
        </w:rPr>
      </w:pPr>
      <w:bookmarkStart w:id="10" w:name="sub_14503"/>
      <w:bookmarkEnd w:id="9"/>
      <w:proofErr w:type="gramStart"/>
      <w:r w:rsidRPr="006F7F38">
        <w:rPr>
          <w:rFonts w:ascii="Times New Roman" w:hAnsi="Times New Roman" w:cs="Times New Roman"/>
          <w:sz w:val="28"/>
          <w:szCs w:val="28"/>
        </w:rP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w:t>
      </w:r>
      <w:proofErr w:type="gramEnd"/>
      <w:r w:rsidRPr="006F7F38">
        <w:rPr>
          <w:rFonts w:ascii="Times New Roman" w:hAnsi="Times New Roman" w:cs="Times New Roman"/>
          <w:sz w:val="28"/>
          <w:szCs w:val="28"/>
        </w:rPr>
        <w:t xml:space="preserve">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6F7F38" w:rsidRPr="006F7F38" w:rsidRDefault="006F7F38" w:rsidP="006F7F38">
      <w:pPr>
        <w:ind w:firstLine="709"/>
        <w:jc w:val="both"/>
        <w:rPr>
          <w:rFonts w:ascii="Times New Roman" w:hAnsi="Times New Roman" w:cs="Times New Roman"/>
          <w:sz w:val="28"/>
          <w:szCs w:val="28"/>
        </w:rPr>
      </w:pPr>
      <w:bookmarkStart w:id="11" w:name="sub_14504"/>
      <w:bookmarkEnd w:id="10"/>
      <w:r w:rsidRPr="006F7F38">
        <w:rPr>
          <w:rFonts w:ascii="Times New Roman" w:hAnsi="Times New Roman" w:cs="Times New Roman"/>
          <w:sz w:val="28"/>
          <w:szCs w:val="28"/>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roofErr w:type="gramStart"/>
      <w:r w:rsidRPr="006F7F38">
        <w:rPr>
          <w:rFonts w:ascii="Times New Roman" w:hAnsi="Times New Roman" w:cs="Times New Roman"/>
          <w:sz w:val="28"/>
          <w:szCs w:val="28"/>
        </w:rPr>
        <w:t>.";</w:t>
      </w:r>
      <w:proofErr w:type="gramEnd"/>
    </w:p>
    <w:p w:rsidR="006F7F38" w:rsidRPr="006F7F38" w:rsidRDefault="006F7F38" w:rsidP="006F7F38">
      <w:pPr>
        <w:ind w:firstLine="709"/>
        <w:jc w:val="both"/>
        <w:rPr>
          <w:rFonts w:ascii="Times New Roman" w:hAnsi="Times New Roman" w:cs="Times New Roman"/>
          <w:sz w:val="28"/>
          <w:szCs w:val="28"/>
        </w:rPr>
      </w:pPr>
      <w:bookmarkStart w:id="12" w:name="sub_13"/>
      <w:bookmarkEnd w:id="11"/>
      <w:r w:rsidRPr="006F7F38">
        <w:rPr>
          <w:rFonts w:ascii="Times New Roman" w:hAnsi="Times New Roman" w:cs="Times New Roman"/>
          <w:sz w:val="28"/>
          <w:szCs w:val="28"/>
        </w:rPr>
        <w:t>3) </w:t>
      </w:r>
      <w:hyperlink r:id="rId10" w:history="1">
        <w:r w:rsidRPr="006F7F38">
          <w:rPr>
            <w:rStyle w:val="a4"/>
            <w:rFonts w:ascii="Times New Roman" w:hAnsi="Times New Roman" w:cs="Times New Roman"/>
            <w:color w:val="auto"/>
            <w:sz w:val="28"/>
            <w:szCs w:val="28"/>
          </w:rPr>
          <w:t>часть третью статьи 168</w:t>
        </w:r>
      </w:hyperlink>
      <w:r w:rsidRPr="006F7F38">
        <w:rPr>
          <w:rFonts w:ascii="Times New Roman" w:hAnsi="Times New Roman" w:cs="Times New Roman"/>
          <w:sz w:val="28"/>
          <w:szCs w:val="28"/>
        </w:rPr>
        <w:t xml:space="preserve"> после слов "в государственных органах субъектов Российской Федерации, работникам" дополнить словами "территориальных фондов обязательного медицинского страхования или";</w:t>
      </w:r>
    </w:p>
    <w:p w:rsidR="006F7F38" w:rsidRPr="006F7F38" w:rsidRDefault="006F7F38" w:rsidP="006F7F38">
      <w:pPr>
        <w:ind w:firstLine="709"/>
        <w:jc w:val="both"/>
        <w:rPr>
          <w:rFonts w:ascii="Times New Roman" w:hAnsi="Times New Roman" w:cs="Times New Roman"/>
          <w:sz w:val="28"/>
          <w:szCs w:val="28"/>
        </w:rPr>
      </w:pPr>
      <w:bookmarkStart w:id="13" w:name="sub_14"/>
      <w:bookmarkEnd w:id="12"/>
      <w:r w:rsidRPr="006F7F38">
        <w:rPr>
          <w:rFonts w:ascii="Times New Roman" w:hAnsi="Times New Roman" w:cs="Times New Roman"/>
          <w:sz w:val="28"/>
          <w:szCs w:val="28"/>
        </w:rPr>
        <w:t>4) </w:t>
      </w:r>
      <w:hyperlink r:id="rId11" w:history="1">
        <w:r w:rsidRPr="006F7F38">
          <w:rPr>
            <w:rStyle w:val="a4"/>
            <w:rFonts w:ascii="Times New Roman" w:hAnsi="Times New Roman" w:cs="Times New Roman"/>
            <w:color w:val="auto"/>
            <w:sz w:val="28"/>
            <w:szCs w:val="28"/>
          </w:rPr>
          <w:t>часть третью статьи 169</w:t>
        </w:r>
      </w:hyperlink>
      <w:r w:rsidRPr="006F7F38">
        <w:rPr>
          <w:rFonts w:ascii="Times New Roman" w:hAnsi="Times New Roman" w:cs="Times New Roman"/>
          <w:sz w:val="28"/>
          <w:szCs w:val="28"/>
        </w:rPr>
        <w:t xml:space="preserve"> после слов "в государственных органах субъектов Российской Федерации, работникам" дополнить словами "территориальных фондов обязательного медицинского страхования или";</w:t>
      </w:r>
    </w:p>
    <w:p w:rsidR="006F7F38" w:rsidRPr="006F7F38" w:rsidRDefault="006F7F38" w:rsidP="006F7F38">
      <w:pPr>
        <w:ind w:firstLine="709"/>
        <w:jc w:val="both"/>
        <w:rPr>
          <w:rFonts w:ascii="Times New Roman" w:hAnsi="Times New Roman" w:cs="Times New Roman"/>
          <w:sz w:val="28"/>
          <w:szCs w:val="28"/>
        </w:rPr>
      </w:pPr>
      <w:bookmarkStart w:id="14" w:name="sub_15"/>
      <w:bookmarkEnd w:id="13"/>
      <w:r w:rsidRPr="006F7F38">
        <w:rPr>
          <w:rFonts w:ascii="Times New Roman" w:hAnsi="Times New Roman" w:cs="Times New Roman"/>
          <w:sz w:val="28"/>
          <w:szCs w:val="28"/>
        </w:rPr>
        <w:t xml:space="preserve">5) в </w:t>
      </w:r>
      <w:hyperlink r:id="rId12" w:history="1">
        <w:r w:rsidRPr="006F7F38">
          <w:rPr>
            <w:rStyle w:val="a4"/>
            <w:rFonts w:ascii="Times New Roman" w:hAnsi="Times New Roman" w:cs="Times New Roman"/>
            <w:color w:val="auto"/>
            <w:sz w:val="28"/>
            <w:szCs w:val="28"/>
          </w:rPr>
          <w:t>статье 278</w:t>
        </w:r>
      </w:hyperlink>
      <w:r w:rsidRPr="006F7F38">
        <w:rPr>
          <w:rFonts w:ascii="Times New Roman" w:hAnsi="Times New Roman" w:cs="Times New Roman"/>
          <w:sz w:val="28"/>
          <w:szCs w:val="28"/>
        </w:rPr>
        <w:t>:</w:t>
      </w:r>
    </w:p>
    <w:p w:rsidR="006F7F38" w:rsidRPr="006F7F38" w:rsidRDefault="006F7F38" w:rsidP="006F7F38">
      <w:pPr>
        <w:ind w:firstLine="709"/>
        <w:jc w:val="both"/>
        <w:rPr>
          <w:rFonts w:ascii="Times New Roman" w:hAnsi="Times New Roman" w:cs="Times New Roman"/>
          <w:sz w:val="28"/>
          <w:szCs w:val="28"/>
        </w:rPr>
      </w:pPr>
      <w:bookmarkStart w:id="15" w:name="sub_151"/>
      <w:bookmarkEnd w:id="14"/>
      <w:r w:rsidRPr="006F7F38">
        <w:rPr>
          <w:rFonts w:ascii="Times New Roman" w:hAnsi="Times New Roman" w:cs="Times New Roman"/>
          <w:sz w:val="28"/>
          <w:szCs w:val="28"/>
        </w:rPr>
        <w:t>а) </w:t>
      </w:r>
      <w:hyperlink r:id="rId13" w:history="1">
        <w:r w:rsidRPr="006F7F38">
          <w:rPr>
            <w:rStyle w:val="a4"/>
            <w:rFonts w:ascii="Times New Roman" w:hAnsi="Times New Roman" w:cs="Times New Roman"/>
            <w:color w:val="auto"/>
            <w:sz w:val="28"/>
            <w:szCs w:val="28"/>
          </w:rPr>
          <w:t>пункт 3</w:t>
        </w:r>
      </w:hyperlink>
      <w:r w:rsidRPr="006F7F38">
        <w:rPr>
          <w:rFonts w:ascii="Times New Roman" w:hAnsi="Times New Roman" w:cs="Times New Roman"/>
          <w:sz w:val="28"/>
          <w:szCs w:val="28"/>
        </w:rPr>
        <w:t xml:space="preserve"> признать утратившим силу;</w:t>
      </w:r>
    </w:p>
    <w:p w:rsidR="006F7F38" w:rsidRPr="006F7F38" w:rsidRDefault="006F7F38" w:rsidP="006F7F38">
      <w:pPr>
        <w:ind w:firstLine="709"/>
        <w:jc w:val="both"/>
        <w:rPr>
          <w:rFonts w:ascii="Times New Roman" w:hAnsi="Times New Roman" w:cs="Times New Roman"/>
          <w:sz w:val="28"/>
          <w:szCs w:val="28"/>
        </w:rPr>
      </w:pPr>
      <w:bookmarkStart w:id="16" w:name="sub_152"/>
      <w:bookmarkEnd w:id="15"/>
      <w:r w:rsidRPr="006F7F38">
        <w:rPr>
          <w:rFonts w:ascii="Times New Roman" w:hAnsi="Times New Roman" w:cs="Times New Roman"/>
          <w:sz w:val="28"/>
          <w:szCs w:val="28"/>
        </w:rPr>
        <w:lastRenderedPageBreak/>
        <w:t xml:space="preserve">б) дополнить </w:t>
      </w:r>
      <w:hyperlink r:id="rId14" w:history="1">
        <w:r w:rsidRPr="006F7F38">
          <w:rPr>
            <w:rStyle w:val="a4"/>
            <w:rFonts w:ascii="Times New Roman" w:hAnsi="Times New Roman" w:cs="Times New Roman"/>
            <w:color w:val="auto"/>
            <w:sz w:val="28"/>
            <w:szCs w:val="28"/>
          </w:rPr>
          <w:t>частью второй</w:t>
        </w:r>
      </w:hyperlink>
      <w:r w:rsidRPr="006F7F38">
        <w:rPr>
          <w:rFonts w:ascii="Times New Roman" w:hAnsi="Times New Roman" w:cs="Times New Roman"/>
          <w:sz w:val="28"/>
          <w:szCs w:val="28"/>
        </w:rPr>
        <w:t xml:space="preserve"> следующего содержания:</w:t>
      </w:r>
    </w:p>
    <w:p w:rsidR="006F7F38" w:rsidRPr="006F7F38" w:rsidRDefault="006F7F38" w:rsidP="006F7F38">
      <w:pPr>
        <w:ind w:firstLine="709"/>
        <w:jc w:val="both"/>
        <w:rPr>
          <w:rFonts w:ascii="Times New Roman" w:hAnsi="Times New Roman" w:cs="Times New Roman"/>
          <w:sz w:val="28"/>
          <w:szCs w:val="28"/>
        </w:rPr>
      </w:pPr>
      <w:bookmarkStart w:id="17" w:name="sub_27802"/>
      <w:bookmarkEnd w:id="16"/>
      <w:r w:rsidRPr="006F7F38">
        <w:rPr>
          <w:rFonts w:ascii="Times New Roman" w:hAnsi="Times New Roman" w:cs="Times New Roman"/>
          <w:sz w:val="28"/>
          <w:szCs w:val="28"/>
        </w:rPr>
        <w:t>"Помимо оснований, предусмотренных настоящим Кодексом, включая основания, предусмотренные частью первой настоящей статьи, и другими федеральными законами, основаниями прекращения трудового договора с руководителем организации могут быть:</w:t>
      </w:r>
    </w:p>
    <w:p w:rsidR="006F7F38" w:rsidRPr="006F7F38" w:rsidRDefault="006F7F38" w:rsidP="006F7F38">
      <w:pPr>
        <w:ind w:firstLine="709"/>
        <w:jc w:val="both"/>
        <w:rPr>
          <w:rFonts w:ascii="Times New Roman" w:hAnsi="Times New Roman" w:cs="Times New Roman"/>
          <w:sz w:val="28"/>
          <w:szCs w:val="28"/>
        </w:rPr>
      </w:pPr>
      <w:bookmarkStart w:id="18" w:name="sub_278021"/>
      <w:bookmarkEnd w:id="17"/>
      <w:proofErr w:type="gramStart"/>
      <w:r w:rsidRPr="006F7F38">
        <w:rPr>
          <w:rFonts w:ascii="Times New Roman" w:hAnsi="Times New Roman" w:cs="Times New Roman"/>
          <w:sz w:val="28"/>
          <w:szCs w:val="28"/>
        </w:rPr>
        <w:t>1) несоблюдение установленного в соответствии со статьей 145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roofErr w:type="gramEnd"/>
    </w:p>
    <w:p w:rsidR="006F7F38" w:rsidRPr="006F7F38" w:rsidRDefault="006F7F38" w:rsidP="006F7F38">
      <w:pPr>
        <w:ind w:firstLine="709"/>
        <w:jc w:val="both"/>
        <w:rPr>
          <w:rFonts w:ascii="Times New Roman" w:hAnsi="Times New Roman" w:cs="Times New Roman"/>
          <w:sz w:val="28"/>
          <w:szCs w:val="28"/>
        </w:rPr>
      </w:pPr>
      <w:bookmarkStart w:id="19" w:name="sub_278022"/>
      <w:bookmarkEnd w:id="18"/>
      <w:r w:rsidRPr="006F7F38">
        <w:rPr>
          <w:rFonts w:ascii="Times New Roman" w:hAnsi="Times New Roman" w:cs="Times New Roman"/>
          <w:sz w:val="28"/>
          <w:szCs w:val="28"/>
        </w:rPr>
        <w:t>2) иные основания, предусмотренные трудовым договором</w:t>
      </w:r>
      <w:proofErr w:type="gramStart"/>
      <w:r w:rsidRPr="006F7F38">
        <w:rPr>
          <w:rFonts w:ascii="Times New Roman" w:hAnsi="Times New Roman" w:cs="Times New Roman"/>
          <w:sz w:val="28"/>
          <w:szCs w:val="28"/>
        </w:rPr>
        <w:t>.";</w:t>
      </w:r>
      <w:proofErr w:type="gramEnd"/>
    </w:p>
    <w:p w:rsidR="006F7F38" w:rsidRPr="006F7F38" w:rsidRDefault="006F7F38" w:rsidP="006F7F38">
      <w:pPr>
        <w:ind w:firstLine="709"/>
        <w:jc w:val="both"/>
        <w:rPr>
          <w:rFonts w:ascii="Times New Roman" w:hAnsi="Times New Roman" w:cs="Times New Roman"/>
          <w:sz w:val="28"/>
          <w:szCs w:val="28"/>
        </w:rPr>
      </w:pPr>
      <w:bookmarkStart w:id="20" w:name="sub_16"/>
      <w:bookmarkEnd w:id="19"/>
      <w:r w:rsidRPr="006F7F38">
        <w:rPr>
          <w:rFonts w:ascii="Times New Roman" w:hAnsi="Times New Roman" w:cs="Times New Roman"/>
          <w:sz w:val="28"/>
          <w:szCs w:val="28"/>
        </w:rPr>
        <w:t>6) </w:t>
      </w:r>
      <w:hyperlink r:id="rId15" w:history="1">
        <w:r w:rsidRPr="006F7F38">
          <w:rPr>
            <w:rStyle w:val="a4"/>
            <w:rFonts w:ascii="Times New Roman" w:hAnsi="Times New Roman" w:cs="Times New Roman"/>
            <w:color w:val="auto"/>
            <w:sz w:val="28"/>
            <w:szCs w:val="28"/>
          </w:rPr>
          <w:t>часть вторую статьи 323</w:t>
        </w:r>
      </w:hyperlink>
      <w:r w:rsidRPr="006F7F38">
        <w:rPr>
          <w:rFonts w:ascii="Times New Roman" w:hAnsi="Times New Roman" w:cs="Times New Roman"/>
          <w:sz w:val="28"/>
          <w:szCs w:val="28"/>
        </w:rPr>
        <w:t xml:space="preserve"> после слов "органов местного самоуправления</w:t>
      </w:r>
      <w:proofErr w:type="gramStart"/>
      <w:r w:rsidRPr="006F7F38">
        <w:rPr>
          <w:rFonts w:ascii="Times New Roman" w:hAnsi="Times New Roman" w:cs="Times New Roman"/>
          <w:sz w:val="28"/>
          <w:szCs w:val="28"/>
        </w:rPr>
        <w:t>,"</w:t>
      </w:r>
      <w:proofErr w:type="gramEnd"/>
      <w:r w:rsidRPr="006F7F38">
        <w:rPr>
          <w:rFonts w:ascii="Times New Roman" w:hAnsi="Times New Roman" w:cs="Times New Roman"/>
          <w:sz w:val="28"/>
          <w:szCs w:val="28"/>
        </w:rPr>
        <w:t xml:space="preserve"> дополнить словами "территориальных фондов обязательного медицинского страхования,";</w:t>
      </w:r>
    </w:p>
    <w:p w:rsidR="006F7F38" w:rsidRPr="006F7F38" w:rsidRDefault="006F7F38" w:rsidP="006F7F38">
      <w:pPr>
        <w:ind w:firstLine="709"/>
        <w:jc w:val="both"/>
        <w:rPr>
          <w:rFonts w:ascii="Times New Roman" w:hAnsi="Times New Roman" w:cs="Times New Roman"/>
          <w:sz w:val="28"/>
          <w:szCs w:val="28"/>
        </w:rPr>
      </w:pPr>
      <w:bookmarkStart w:id="21" w:name="sub_17"/>
      <w:bookmarkEnd w:id="20"/>
      <w:r w:rsidRPr="006F7F38">
        <w:rPr>
          <w:rFonts w:ascii="Times New Roman" w:hAnsi="Times New Roman" w:cs="Times New Roman"/>
          <w:sz w:val="28"/>
          <w:szCs w:val="28"/>
        </w:rPr>
        <w:t>7) </w:t>
      </w:r>
      <w:hyperlink r:id="rId16" w:history="1">
        <w:r w:rsidRPr="006F7F38">
          <w:rPr>
            <w:rStyle w:val="a4"/>
            <w:rFonts w:ascii="Times New Roman" w:hAnsi="Times New Roman" w:cs="Times New Roman"/>
            <w:color w:val="auto"/>
            <w:sz w:val="28"/>
            <w:szCs w:val="28"/>
          </w:rPr>
          <w:t>часть восьмую статьи 325</w:t>
        </w:r>
      </w:hyperlink>
      <w:r w:rsidRPr="006F7F38">
        <w:rPr>
          <w:rFonts w:ascii="Times New Roman" w:hAnsi="Times New Roman" w:cs="Times New Roman"/>
          <w:sz w:val="28"/>
          <w:szCs w:val="28"/>
        </w:rPr>
        <w:t xml:space="preserve"> после слов "в государственных органах субъектов Российской Федерации</w:t>
      </w:r>
      <w:proofErr w:type="gramStart"/>
      <w:r w:rsidRPr="006F7F38">
        <w:rPr>
          <w:rFonts w:ascii="Times New Roman" w:hAnsi="Times New Roman" w:cs="Times New Roman"/>
          <w:sz w:val="28"/>
          <w:szCs w:val="28"/>
        </w:rPr>
        <w:t>,"</w:t>
      </w:r>
      <w:proofErr w:type="gramEnd"/>
      <w:r w:rsidRPr="006F7F38">
        <w:rPr>
          <w:rFonts w:ascii="Times New Roman" w:hAnsi="Times New Roman" w:cs="Times New Roman"/>
          <w:sz w:val="28"/>
          <w:szCs w:val="28"/>
        </w:rPr>
        <w:t xml:space="preserve"> дополнить словами "территориальных фондах обязательного медицинского страхования,";</w:t>
      </w:r>
    </w:p>
    <w:p w:rsidR="006F7F38" w:rsidRPr="006F7F38" w:rsidRDefault="006F7F38" w:rsidP="006F7F38">
      <w:pPr>
        <w:ind w:firstLine="709"/>
        <w:jc w:val="both"/>
        <w:rPr>
          <w:rFonts w:ascii="Times New Roman" w:hAnsi="Times New Roman" w:cs="Times New Roman"/>
          <w:sz w:val="28"/>
          <w:szCs w:val="28"/>
        </w:rPr>
      </w:pPr>
      <w:bookmarkStart w:id="22" w:name="sub_18"/>
      <w:bookmarkEnd w:id="21"/>
      <w:r w:rsidRPr="006F7F38">
        <w:rPr>
          <w:rFonts w:ascii="Times New Roman" w:hAnsi="Times New Roman" w:cs="Times New Roman"/>
          <w:sz w:val="28"/>
          <w:szCs w:val="28"/>
        </w:rPr>
        <w:t>8) </w:t>
      </w:r>
      <w:hyperlink r:id="rId17" w:history="1">
        <w:r w:rsidRPr="006F7F38">
          <w:rPr>
            <w:rStyle w:val="a4"/>
            <w:rFonts w:ascii="Times New Roman" w:hAnsi="Times New Roman" w:cs="Times New Roman"/>
            <w:color w:val="auto"/>
            <w:sz w:val="28"/>
            <w:szCs w:val="28"/>
          </w:rPr>
          <w:t>часть пятую статьи 326</w:t>
        </w:r>
      </w:hyperlink>
      <w:r w:rsidRPr="006F7F38">
        <w:rPr>
          <w:rFonts w:ascii="Times New Roman" w:hAnsi="Times New Roman" w:cs="Times New Roman"/>
          <w:sz w:val="28"/>
          <w:szCs w:val="28"/>
        </w:rPr>
        <w:t xml:space="preserve"> после слов "в государственных органах субъектов Российской Федерации</w:t>
      </w:r>
      <w:proofErr w:type="gramStart"/>
      <w:r w:rsidRPr="006F7F38">
        <w:rPr>
          <w:rFonts w:ascii="Times New Roman" w:hAnsi="Times New Roman" w:cs="Times New Roman"/>
          <w:sz w:val="28"/>
          <w:szCs w:val="28"/>
        </w:rPr>
        <w:t>,"</w:t>
      </w:r>
      <w:proofErr w:type="gramEnd"/>
      <w:r w:rsidRPr="006F7F38">
        <w:rPr>
          <w:rFonts w:ascii="Times New Roman" w:hAnsi="Times New Roman" w:cs="Times New Roman"/>
          <w:sz w:val="28"/>
          <w:szCs w:val="28"/>
        </w:rPr>
        <w:t xml:space="preserve"> дополнить словами "территориальных фондах обязательного медицинского страхования,", слова "указанных органов, учреждений" заменить словами "указанных органов, фондов, учреждений";</w:t>
      </w:r>
    </w:p>
    <w:p w:rsidR="006F7F38" w:rsidRPr="006F7F38" w:rsidRDefault="006F7F38" w:rsidP="006F7F38">
      <w:pPr>
        <w:ind w:firstLine="709"/>
        <w:jc w:val="both"/>
        <w:rPr>
          <w:rFonts w:ascii="Times New Roman" w:hAnsi="Times New Roman" w:cs="Times New Roman"/>
          <w:sz w:val="28"/>
          <w:szCs w:val="28"/>
        </w:rPr>
      </w:pPr>
      <w:bookmarkStart w:id="23" w:name="sub_19"/>
      <w:bookmarkEnd w:id="22"/>
      <w:r w:rsidRPr="006F7F38">
        <w:rPr>
          <w:rFonts w:ascii="Times New Roman" w:hAnsi="Times New Roman" w:cs="Times New Roman"/>
          <w:sz w:val="28"/>
          <w:szCs w:val="28"/>
        </w:rPr>
        <w:t xml:space="preserve">9) в </w:t>
      </w:r>
      <w:hyperlink r:id="rId18" w:history="1">
        <w:r w:rsidRPr="006F7F38">
          <w:rPr>
            <w:rStyle w:val="a4"/>
            <w:rFonts w:ascii="Times New Roman" w:hAnsi="Times New Roman" w:cs="Times New Roman"/>
            <w:color w:val="auto"/>
            <w:sz w:val="28"/>
            <w:szCs w:val="28"/>
          </w:rPr>
          <w:t>части пятой статьи 349.1</w:t>
        </w:r>
      </w:hyperlink>
      <w:r w:rsidRPr="006F7F38">
        <w:rPr>
          <w:rFonts w:ascii="Times New Roman" w:hAnsi="Times New Roman" w:cs="Times New Roman"/>
          <w:sz w:val="28"/>
          <w:szCs w:val="28"/>
        </w:rPr>
        <w:t xml:space="preserve"> слова "Федеральным законом "</w:t>
      </w:r>
      <w:proofErr w:type="gramStart"/>
      <w:r w:rsidRPr="006F7F38">
        <w:rPr>
          <w:rFonts w:ascii="Times New Roman" w:hAnsi="Times New Roman" w:cs="Times New Roman"/>
          <w:sz w:val="28"/>
          <w:szCs w:val="28"/>
        </w:rPr>
        <w:t>О</w:t>
      </w:r>
      <w:proofErr w:type="gramEnd"/>
      <w:r w:rsidRPr="006F7F38">
        <w:rPr>
          <w:rFonts w:ascii="Times New Roman" w:hAnsi="Times New Roman" w:cs="Times New Roman"/>
          <w:sz w:val="28"/>
          <w:szCs w:val="28"/>
        </w:rPr>
        <w:t xml:space="preserve"> запрете </w:t>
      </w:r>
      <w:proofErr w:type="gramStart"/>
      <w:r w:rsidRPr="006F7F38">
        <w:rPr>
          <w:rFonts w:ascii="Times New Roman" w:hAnsi="Times New Roman" w:cs="Times New Roman"/>
          <w:sz w:val="28"/>
          <w:szCs w:val="28"/>
        </w:rPr>
        <w:t>отдельным</w:t>
      </w:r>
      <w:proofErr w:type="gramEnd"/>
      <w:r w:rsidRPr="006F7F38">
        <w:rPr>
          <w:rFonts w:ascii="Times New Roman" w:hAnsi="Times New Roman" w:cs="Times New Roman"/>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заменить словами "федеральным законом";</w:t>
      </w:r>
    </w:p>
    <w:p w:rsidR="006F7F38" w:rsidRPr="006F7F38" w:rsidRDefault="006F7F38" w:rsidP="006F7F38">
      <w:pPr>
        <w:ind w:firstLine="709"/>
        <w:jc w:val="both"/>
        <w:rPr>
          <w:rFonts w:ascii="Times New Roman" w:hAnsi="Times New Roman" w:cs="Times New Roman"/>
          <w:sz w:val="28"/>
          <w:szCs w:val="28"/>
        </w:rPr>
      </w:pPr>
      <w:bookmarkStart w:id="24" w:name="sub_110"/>
      <w:bookmarkEnd w:id="23"/>
      <w:r w:rsidRPr="006F7F38">
        <w:rPr>
          <w:rFonts w:ascii="Times New Roman" w:hAnsi="Times New Roman" w:cs="Times New Roman"/>
          <w:sz w:val="28"/>
          <w:szCs w:val="28"/>
        </w:rPr>
        <w:t xml:space="preserve">10) в </w:t>
      </w:r>
      <w:hyperlink r:id="rId19" w:history="1">
        <w:r w:rsidRPr="006F7F38">
          <w:rPr>
            <w:rStyle w:val="a4"/>
            <w:rFonts w:ascii="Times New Roman" w:hAnsi="Times New Roman" w:cs="Times New Roman"/>
            <w:color w:val="auto"/>
            <w:sz w:val="28"/>
            <w:szCs w:val="28"/>
          </w:rPr>
          <w:t>статье 349.2</w:t>
        </w:r>
      </w:hyperlink>
      <w:r w:rsidRPr="006F7F38">
        <w:rPr>
          <w:rFonts w:ascii="Times New Roman" w:hAnsi="Times New Roman" w:cs="Times New Roman"/>
          <w:sz w:val="28"/>
          <w:szCs w:val="28"/>
        </w:rPr>
        <w:t>:</w:t>
      </w:r>
    </w:p>
    <w:p w:rsidR="006F7F38" w:rsidRPr="006F7F38" w:rsidRDefault="006F7F38" w:rsidP="006F7F38">
      <w:pPr>
        <w:ind w:firstLine="709"/>
        <w:jc w:val="both"/>
        <w:rPr>
          <w:rFonts w:ascii="Times New Roman" w:hAnsi="Times New Roman" w:cs="Times New Roman"/>
          <w:sz w:val="28"/>
          <w:szCs w:val="28"/>
        </w:rPr>
      </w:pPr>
      <w:bookmarkStart w:id="25" w:name="sub_1101"/>
      <w:bookmarkEnd w:id="24"/>
      <w:r w:rsidRPr="006F7F38">
        <w:rPr>
          <w:rFonts w:ascii="Times New Roman" w:hAnsi="Times New Roman" w:cs="Times New Roman"/>
          <w:sz w:val="28"/>
          <w:szCs w:val="28"/>
        </w:rPr>
        <w:t xml:space="preserve">а) в </w:t>
      </w:r>
      <w:hyperlink r:id="rId20" w:history="1">
        <w:r w:rsidRPr="006F7F38">
          <w:rPr>
            <w:rStyle w:val="a4"/>
            <w:rFonts w:ascii="Times New Roman" w:hAnsi="Times New Roman" w:cs="Times New Roman"/>
            <w:color w:val="auto"/>
            <w:sz w:val="28"/>
            <w:szCs w:val="28"/>
          </w:rPr>
          <w:t>части первой</w:t>
        </w:r>
      </w:hyperlink>
      <w:r w:rsidRPr="006F7F38">
        <w:rPr>
          <w:rFonts w:ascii="Times New Roman" w:hAnsi="Times New Roman" w:cs="Times New Roman"/>
          <w:sz w:val="28"/>
          <w:szCs w:val="28"/>
        </w:rPr>
        <w:t xml:space="preserve"> слова "Федеральным законом от 25 декабря 2008 года N 273-ФЗ "О противодействии коррупции" и другими федеральными законами в целях противодействия коррупции" заменить словами "законодательством Российской Федерации о противодействии коррупции";</w:t>
      </w:r>
    </w:p>
    <w:p w:rsidR="006F7F38" w:rsidRPr="006F7F38" w:rsidRDefault="006F7F38" w:rsidP="006F7F38">
      <w:pPr>
        <w:ind w:firstLine="709"/>
        <w:jc w:val="both"/>
        <w:rPr>
          <w:rFonts w:ascii="Times New Roman" w:hAnsi="Times New Roman" w:cs="Times New Roman"/>
          <w:sz w:val="28"/>
          <w:szCs w:val="28"/>
        </w:rPr>
      </w:pPr>
      <w:bookmarkStart w:id="26" w:name="sub_1102"/>
      <w:bookmarkEnd w:id="25"/>
      <w:r w:rsidRPr="006F7F38">
        <w:rPr>
          <w:rFonts w:ascii="Times New Roman" w:hAnsi="Times New Roman" w:cs="Times New Roman"/>
          <w:sz w:val="28"/>
          <w:szCs w:val="28"/>
        </w:rPr>
        <w:t xml:space="preserve">б) в </w:t>
      </w:r>
      <w:hyperlink r:id="rId21" w:history="1">
        <w:r w:rsidRPr="006F7F38">
          <w:rPr>
            <w:rStyle w:val="a4"/>
            <w:rFonts w:ascii="Times New Roman" w:hAnsi="Times New Roman" w:cs="Times New Roman"/>
            <w:color w:val="auto"/>
            <w:sz w:val="28"/>
            <w:szCs w:val="28"/>
          </w:rPr>
          <w:t>части второй</w:t>
        </w:r>
      </w:hyperlink>
      <w:r w:rsidRPr="006F7F38">
        <w:rPr>
          <w:rFonts w:ascii="Times New Roman" w:hAnsi="Times New Roman" w:cs="Times New Roman"/>
          <w:sz w:val="28"/>
          <w:szCs w:val="28"/>
        </w:rPr>
        <w:t xml:space="preserve"> слова "Федеральным законом "</w:t>
      </w:r>
      <w:proofErr w:type="gramStart"/>
      <w:r w:rsidRPr="006F7F38">
        <w:rPr>
          <w:rFonts w:ascii="Times New Roman" w:hAnsi="Times New Roman" w:cs="Times New Roman"/>
          <w:sz w:val="28"/>
          <w:szCs w:val="28"/>
        </w:rPr>
        <w:t>О</w:t>
      </w:r>
      <w:proofErr w:type="gramEnd"/>
      <w:r w:rsidRPr="006F7F38">
        <w:rPr>
          <w:rFonts w:ascii="Times New Roman" w:hAnsi="Times New Roman" w:cs="Times New Roman"/>
          <w:sz w:val="28"/>
          <w:szCs w:val="28"/>
        </w:rPr>
        <w:t xml:space="preserve"> запрете </w:t>
      </w:r>
      <w:proofErr w:type="gramStart"/>
      <w:r w:rsidRPr="006F7F38">
        <w:rPr>
          <w:rFonts w:ascii="Times New Roman" w:hAnsi="Times New Roman" w:cs="Times New Roman"/>
          <w:sz w:val="28"/>
          <w:szCs w:val="28"/>
        </w:rPr>
        <w:t>отдельным</w:t>
      </w:r>
      <w:proofErr w:type="gramEnd"/>
      <w:r w:rsidRPr="006F7F38">
        <w:rPr>
          <w:rFonts w:ascii="Times New Roman" w:hAnsi="Times New Roman" w:cs="Times New Roman"/>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заменить словами "федеральным законом";</w:t>
      </w:r>
    </w:p>
    <w:p w:rsidR="006F7F38" w:rsidRPr="006F7F38" w:rsidRDefault="006F7F38" w:rsidP="006F7F38">
      <w:pPr>
        <w:ind w:firstLine="709"/>
        <w:jc w:val="both"/>
        <w:rPr>
          <w:rFonts w:ascii="Times New Roman" w:hAnsi="Times New Roman" w:cs="Times New Roman"/>
          <w:sz w:val="28"/>
          <w:szCs w:val="28"/>
        </w:rPr>
      </w:pPr>
      <w:bookmarkStart w:id="27" w:name="sub_111"/>
      <w:bookmarkEnd w:id="26"/>
      <w:r w:rsidRPr="006F7F38">
        <w:rPr>
          <w:rFonts w:ascii="Times New Roman" w:hAnsi="Times New Roman" w:cs="Times New Roman"/>
          <w:sz w:val="28"/>
          <w:szCs w:val="28"/>
        </w:rPr>
        <w:t>11) </w:t>
      </w:r>
      <w:hyperlink r:id="rId22" w:history="1">
        <w:r w:rsidRPr="006F7F38">
          <w:rPr>
            <w:rStyle w:val="a4"/>
            <w:rFonts w:ascii="Times New Roman" w:hAnsi="Times New Roman" w:cs="Times New Roman"/>
            <w:color w:val="auto"/>
            <w:sz w:val="28"/>
            <w:szCs w:val="28"/>
          </w:rPr>
          <w:t>абзац третий части первой статьи 349.3</w:t>
        </w:r>
      </w:hyperlink>
      <w:r w:rsidRPr="006F7F38">
        <w:rPr>
          <w:rFonts w:ascii="Times New Roman" w:hAnsi="Times New Roman" w:cs="Times New Roman"/>
          <w:sz w:val="28"/>
          <w:szCs w:val="28"/>
        </w:rPr>
        <w:t xml:space="preserve"> после слов "внебюджетных фондов Российской Федерации</w:t>
      </w:r>
      <w:proofErr w:type="gramStart"/>
      <w:r w:rsidRPr="006F7F38">
        <w:rPr>
          <w:rFonts w:ascii="Times New Roman" w:hAnsi="Times New Roman" w:cs="Times New Roman"/>
          <w:sz w:val="28"/>
          <w:szCs w:val="28"/>
        </w:rPr>
        <w:t>,"</w:t>
      </w:r>
      <w:proofErr w:type="gramEnd"/>
      <w:r w:rsidRPr="006F7F38">
        <w:rPr>
          <w:rFonts w:ascii="Times New Roman" w:hAnsi="Times New Roman" w:cs="Times New Roman"/>
          <w:sz w:val="28"/>
          <w:szCs w:val="28"/>
        </w:rPr>
        <w:t xml:space="preserve"> дополнить словами "территориальных фондов обязательного медицинского страхования,";</w:t>
      </w:r>
    </w:p>
    <w:p w:rsidR="006F7F38" w:rsidRPr="006F7F38" w:rsidRDefault="006F7F38" w:rsidP="006F7F38">
      <w:pPr>
        <w:ind w:firstLine="709"/>
        <w:jc w:val="both"/>
        <w:rPr>
          <w:rFonts w:ascii="Times New Roman" w:hAnsi="Times New Roman" w:cs="Times New Roman"/>
          <w:sz w:val="28"/>
          <w:szCs w:val="28"/>
        </w:rPr>
      </w:pPr>
      <w:bookmarkStart w:id="28" w:name="sub_112"/>
      <w:bookmarkEnd w:id="27"/>
      <w:r w:rsidRPr="006F7F38">
        <w:rPr>
          <w:rFonts w:ascii="Times New Roman" w:hAnsi="Times New Roman" w:cs="Times New Roman"/>
          <w:sz w:val="28"/>
          <w:szCs w:val="28"/>
        </w:rPr>
        <w:lastRenderedPageBreak/>
        <w:t xml:space="preserve">12) дополнить </w:t>
      </w:r>
      <w:hyperlink r:id="rId23" w:history="1">
        <w:r w:rsidRPr="006F7F38">
          <w:rPr>
            <w:rStyle w:val="a4"/>
            <w:rFonts w:ascii="Times New Roman" w:hAnsi="Times New Roman" w:cs="Times New Roman"/>
            <w:color w:val="auto"/>
            <w:sz w:val="28"/>
            <w:szCs w:val="28"/>
          </w:rPr>
          <w:t>статьей 349.5</w:t>
        </w:r>
      </w:hyperlink>
      <w:r w:rsidRPr="006F7F38">
        <w:rPr>
          <w:rFonts w:ascii="Times New Roman" w:hAnsi="Times New Roman" w:cs="Times New Roman"/>
          <w:sz w:val="28"/>
          <w:szCs w:val="28"/>
        </w:rPr>
        <w:t xml:space="preserve"> следующего содержания:</w:t>
      </w:r>
    </w:p>
    <w:p w:rsidR="006F7F38" w:rsidRPr="006F7F38" w:rsidRDefault="006F7F38" w:rsidP="006F7F38">
      <w:pPr>
        <w:pStyle w:val="a5"/>
        <w:ind w:left="0" w:firstLine="709"/>
        <w:rPr>
          <w:rFonts w:ascii="Times New Roman" w:hAnsi="Times New Roman" w:cs="Times New Roman"/>
          <w:sz w:val="28"/>
          <w:szCs w:val="28"/>
        </w:rPr>
      </w:pPr>
      <w:bookmarkStart w:id="29" w:name="sub_3495"/>
      <w:bookmarkEnd w:id="28"/>
      <w:r w:rsidRPr="006F7F38">
        <w:rPr>
          <w:rFonts w:ascii="Times New Roman" w:hAnsi="Times New Roman" w:cs="Times New Roman"/>
          <w:sz w:val="28"/>
          <w:szCs w:val="28"/>
        </w:rPr>
        <w:t>"</w:t>
      </w:r>
      <w:r w:rsidRPr="006F7F38">
        <w:rPr>
          <w:rStyle w:val="a3"/>
          <w:rFonts w:ascii="Times New Roman" w:hAnsi="Times New Roman" w:cs="Times New Roman"/>
          <w:color w:val="auto"/>
          <w:sz w:val="28"/>
          <w:szCs w:val="28"/>
        </w:rPr>
        <w:t>Статья 349.5.</w:t>
      </w:r>
      <w:r w:rsidRPr="006F7F38">
        <w:rPr>
          <w:rFonts w:ascii="Times New Roman" w:hAnsi="Times New Roman" w:cs="Times New Roman"/>
          <w:sz w:val="28"/>
          <w:szCs w:val="28"/>
        </w:rPr>
        <w:t xml:space="preserve">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6F7F38" w:rsidRPr="006F7F38" w:rsidRDefault="006F7F38" w:rsidP="006F7F38">
      <w:pPr>
        <w:ind w:firstLine="709"/>
        <w:jc w:val="both"/>
        <w:rPr>
          <w:rFonts w:ascii="Times New Roman" w:hAnsi="Times New Roman" w:cs="Times New Roman"/>
          <w:sz w:val="28"/>
          <w:szCs w:val="28"/>
        </w:rPr>
      </w:pPr>
      <w:bookmarkStart w:id="30" w:name="sub_349501"/>
      <w:bookmarkEnd w:id="29"/>
      <w:proofErr w:type="gramStart"/>
      <w:r w:rsidRPr="006F7F38">
        <w:rPr>
          <w:rFonts w:ascii="Times New Roman" w:hAnsi="Times New Roman" w:cs="Times New Roman"/>
          <w:sz w:val="28"/>
          <w:szCs w:val="28"/>
        </w:rP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w:t>
      </w:r>
      <w:proofErr w:type="gramEnd"/>
      <w:r w:rsidRPr="006F7F38">
        <w:rPr>
          <w:rFonts w:ascii="Times New Roman" w:hAnsi="Times New Roman" w:cs="Times New Roman"/>
          <w:sz w:val="28"/>
          <w:szCs w:val="28"/>
        </w:rPr>
        <w:t xml:space="preserve"> предусмотрено настоящим Кодексом, другими федеральными законами, иными нормативными правовыми актами Российской Федерации.</w:t>
      </w:r>
    </w:p>
    <w:p w:rsidR="006F7F38" w:rsidRPr="006F7F38" w:rsidRDefault="006F7F38" w:rsidP="006F7F38">
      <w:pPr>
        <w:ind w:firstLine="709"/>
        <w:jc w:val="both"/>
        <w:rPr>
          <w:rFonts w:ascii="Times New Roman" w:hAnsi="Times New Roman" w:cs="Times New Roman"/>
          <w:sz w:val="28"/>
          <w:szCs w:val="28"/>
        </w:rPr>
      </w:pPr>
      <w:bookmarkStart w:id="31" w:name="sub_349502"/>
      <w:bookmarkEnd w:id="30"/>
      <w:r w:rsidRPr="006F7F38">
        <w:rPr>
          <w:rFonts w:ascii="Times New Roman" w:hAnsi="Times New Roman" w:cs="Times New Roman"/>
          <w:sz w:val="28"/>
          <w:szCs w:val="28"/>
        </w:rPr>
        <w:t xml:space="preserve">Информация, предусмотренная частью первой настоящей статьи, может по решению государственных органов, органов местного самоуправления, организаций, осуществляющих функции и полномочия </w:t>
      </w:r>
      <w:proofErr w:type="gramStart"/>
      <w:r w:rsidRPr="006F7F38">
        <w:rPr>
          <w:rFonts w:ascii="Times New Roman" w:hAnsi="Times New Roman" w:cs="Times New Roman"/>
          <w:sz w:val="28"/>
          <w:szCs w:val="28"/>
        </w:rPr>
        <w:t>учредителя</w:t>
      </w:r>
      <w:proofErr w:type="gramEnd"/>
      <w:r w:rsidRPr="006F7F38">
        <w:rPr>
          <w:rFonts w:ascii="Times New Roman" w:hAnsi="Times New Roman" w:cs="Times New Roman"/>
          <w:sz w:val="28"/>
          <w:szCs w:val="28"/>
        </w:rPr>
        <w:t xml:space="preserve"> указанных в части первой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6F7F38" w:rsidRPr="006F7F38" w:rsidRDefault="006F7F38" w:rsidP="006F7F38">
      <w:pPr>
        <w:ind w:firstLine="709"/>
        <w:jc w:val="both"/>
        <w:rPr>
          <w:rFonts w:ascii="Times New Roman" w:hAnsi="Times New Roman" w:cs="Times New Roman"/>
          <w:sz w:val="28"/>
          <w:szCs w:val="28"/>
        </w:rPr>
      </w:pPr>
      <w:bookmarkStart w:id="32" w:name="sub_349503"/>
      <w:bookmarkEnd w:id="31"/>
      <w:proofErr w:type="gramStart"/>
      <w:r w:rsidRPr="006F7F38">
        <w:rPr>
          <w:rFonts w:ascii="Times New Roman" w:hAnsi="Times New Roman" w:cs="Times New Roman"/>
          <w:sz w:val="28"/>
          <w:szCs w:val="28"/>
        </w:rPr>
        <w:t>В составе размещаемой на официальных сайтах информации, предусмотренной частью первой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части первой настоящей статьи, а также сведения, отнесенные к государственной тайне или сведениям конфиденциального характера.</w:t>
      </w:r>
      <w:proofErr w:type="gramEnd"/>
    </w:p>
    <w:p w:rsidR="006F7F38" w:rsidRPr="006F7F38" w:rsidRDefault="006F7F38" w:rsidP="006F7F38">
      <w:pPr>
        <w:ind w:firstLine="709"/>
        <w:jc w:val="both"/>
        <w:rPr>
          <w:rFonts w:ascii="Times New Roman" w:hAnsi="Times New Roman" w:cs="Times New Roman"/>
          <w:sz w:val="28"/>
          <w:szCs w:val="28"/>
        </w:rPr>
      </w:pPr>
      <w:bookmarkStart w:id="33" w:name="sub_349504"/>
      <w:bookmarkEnd w:id="32"/>
      <w:proofErr w:type="gramStart"/>
      <w:r w:rsidRPr="006F7F38">
        <w:rPr>
          <w:rFonts w:ascii="Times New Roman" w:hAnsi="Times New Roman" w:cs="Times New Roman"/>
          <w:sz w:val="28"/>
          <w:szCs w:val="28"/>
        </w:rPr>
        <w:t>Порядок размещения информации о рассчитываемой за календарный год среднемесячной заработной плате лиц, указанных в части первой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roofErr w:type="gramEnd"/>
    </w:p>
    <w:bookmarkEnd w:id="33"/>
    <w:p w:rsidR="006F7F38" w:rsidRPr="006F7F38" w:rsidRDefault="006F7F38" w:rsidP="006F7F38">
      <w:pPr>
        <w:ind w:firstLine="709"/>
        <w:jc w:val="both"/>
        <w:rPr>
          <w:rFonts w:ascii="Times New Roman" w:hAnsi="Times New Roman" w:cs="Times New Roman"/>
          <w:sz w:val="28"/>
          <w:szCs w:val="28"/>
        </w:rPr>
      </w:pPr>
    </w:p>
    <w:p w:rsidR="006F7F38" w:rsidRPr="006F7F38" w:rsidRDefault="006F7F38" w:rsidP="006F7F38">
      <w:pPr>
        <w:pStyle w:val="a5"/>
        <w:ind w:left="0" w:firstLine="709"/>
        <w:rPr>
          <w:rFonts w:ascii="Times New Roman" w:hAnsi="Times New Roman" w:cs="Times New Roman"/>
          <w:sz w:val="28"/>
          <w:szCs w:val="28"/>
        </w:rPr>
      </w:pPr>
      <w:bookmarkStart w:id="34" w:name="sub_2"/>
      <w:r w:rsidRPr="006F7F38">
        <w:rPr>
          <w:rStyle w:val="a3"/>
          <w:rFonts w:ascii="Times New Roman" w:hAnsi="Times New Roman" w:cs="Times New Roman"/>
          <w:color w:val="auto"/>
          <w:sz w:val="28"/>
          <w:szCs w:val="28"/>
        </w:rPr>
        <w:t>Статья 2</w:t>
      </w:r>
    </w:p>
    <w:p w:rsidR="006F7F38" w:rsidRPr="006F7F38" w:rsidRDefault="006F7F38" w:rsidP="006F7F38">
      <w:pPr>
        <w:ind w:firstLine="709"/>
        <w:jc w:val="both"/>
        <w:rPr>
          <w:rFonts w:ascii="Times New Roman" w:hAnsi="Times New Roman" w:cs="Times New Roman"/>
          <w:sz w:val="28"/>
          <w:szCs w:val="28"/>
        </w:rPr>
      </w:pPr>
      <w:bookmarkStart w:id="35" w:name="sub_21"/>
      <w:bookmarkEnd w:id="34"/>
      <w:r w:rsidRPr="006F7F38">
        <w:rPr>
          <w:rFonts w:ascii="Times New Roman" w:hAnsi="Times New Roman" w:cs="Times New Roman"/>
          <w:sz w:val="28"/>
          <w:szCs w:val="28"/>
        </w:rPr>
        <w:t xml:space="preserve">1. Настоящий Федеральный закон вступает в силу со дня его </w:t>
      </w:r>
      <w:hyperlink r:id="rId24" w:history="1">
        <w:r w:rsidRPr="006F7F38">
          <w:rPr>
            <w:rStyle w:val="a4"/>
            <w:rFonts w:ascii="Times New Roman" w:hAnsi="Times New Roman" w:cs="Times New Roman"/>
            <w:color w:val="auto"/>
            <w:sz w:val="28"/>
            <w:szCs w:val="28"/>
          </w:rPr>
          <w:t>официального опубликования</w:t>
        </w:r>
      </w:hyperlink>
      <w:r w:rsidRPr="006F7F38">
        <w:rPr>
          <w:rFonts w:ascii="Times New Roman" w:hAnsi="Times New Roman" w:cs="Times New Roman"/>
          <w:sz w:val="28"/>
          <w:szCs w:val="28"/>
        </w:rPr>
        <w:t>.</w:t>
      </w:r>
    </w:p>
    <w:p w:rsidR="006F7F38" w:rsidRPr="006F7F38" w:rsidRDefault="006F7F38" w:rsidP="006F7F38">
      <w:pPr>
        <w:ind w:firstLine="709"/>
        <w:jc w:val="both"/>
        <w:rPr>
          <w:rFonts w:ascii="Times New Roman" w:hAnsi="Times New Roman" w:cs="Times New Roman"/>
          <w:sz w:val="28"/>
          <w:szCs w:val="28"/>
        </w:rPr>
      </w:pPr>
      <w:bookmarkStart w:id="36" w:name="sub_22"/>
      <w:bookmarkEnd w:id="35"/>
      <w:r w:rsidRPr="006F7F38">
        <w:rPr>
          <w:rFonts w:ascii="Times New Roman" w:hAnsi="Times New Roman" w:cs="Times New Roman"/>
          <w:sz w:val="28"/>
          <w:szCs w:val="28"/>
        </w:rPr>
        <w:t>2. </w:t>
      </w:r>
      <w:proofErr w:type="gramStart"/>
      <w:r w:rsidRPr="006F7F38">
        <w:rPr>
          <w:rFonts w:ascii="Times New Roman" w:hAnsi="Times New Roman" w:cs="Times New Roman"/>
          <w:sz w:val="28"/>
          <w:szCs w:val="28"/>
        </w:rPr>
        <w:t xml:space="preserve">Предельные уровни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w:t>
      </w:r>
      <w:r w:rsidRPr="006F7F38">
        <w:rPr>
          <w:rFonts w:ascii="Times New Roman" w:hAnsi="Times New Roman" w:cs="Times New Roman"/>
          <w:sz w:val="28"/>
          <w:szCs w:val="28"/>
        </w:rPr>
        <w:lastRenderedPageBreak/>
        <w:t xml:space="preserve">учреждений, государственных и муниципальных унитарных предприятий и среднемесячной заработной платы работников таких фондов, учреждений, предприятий, установленные в соответствии с </w:t>
      </w:r>
      <w:hyperlink r:id="rId25" w:history="1">
        <w:r w:rsidRPr="006F7F38">
          <w:rPr>
            <w:rStyle w:val="a4"/>
            <w:rFonts w:ascii="Times New Roman" w:hAnsi="Times New Roman" w:cs="Times New Roman"/>
            <w:color w:val="auto"/>
            <w:sz w:val="28"/>
            <w:szCs w:val="28"/>
          </w:rPr>
          <w:t>частью второй статьи 145</w:t>
        </w:r>
      </w:hyperlink>
      <w:r w:rsidRPr="006F7F38">
        <w:rPr>
          <w:rFonts w:ascii="Times New Roman" w:hAnsi="Times New Roman" w:cs="Times New Roman"/>
          <w:sz w:val="28"/>
          <w:szCs w:val="28"/>
        </w:rPr>
        <w:t xml:space="preserve"> Трудового кодекса Российской Федерации (в редакции настоящего Федерального закона), применяются с 1 января</w:t>
      </w:r>
      <w:proofErr w:type="gramEnd"/>
      <w:r w:rsidRPr="006F7F38">
        <w:rPr>
          <w:rFonts w:ascii="Times New Roman" w:hAnsi="Times New Roman" w:cs="Times New Roman"/>
          <w:sz w:val="28"/>
          <w:szCs w:val="28"/>
        </w:rPr>
        <w:t xml:space="preserve"> 2017 года.</w:t>
      </w:r>
    </w:p>
    <w:p w:rsidR="006F7F38" w:rsidRPr="006F7F38" w:rsidRDefault="006F7F38" w:rsidP="006F7F38">
      <w:pPr>
        <w:ind w:firstLine="709"/>
        <w:jc w:val="both"/>
        <w:rPr>
          <w:rFonts w:ascii="Times New Roman" w:hAnsi="Times New Roman" w:cs="Times New Roman"/>
          <w:sz w:val="28"/>
          <w:szCs w:val="28"/>
        </w:rPr>
      </w:pPr>
      <w:bookmarkStart w:id="37" w:name="sub_23"/>
      <w:bookmarkEnd w:id="36"/>
      <w:r w:rsidRPr="006F7F38">
        <w:rPr>
          <w:rFonts w:ascii="Times New Roman" w:hAnsi="Times New Roman" w:cs="Times New Roman"/>
          <w:sz w:val="28"/>
          <w:szCs w:val="28"/>
        </w:rPr>
        <w:t>3. </w:t>
      </w:r>
      <w:proofErr w:type="gramStart"/>
      <w:r w:rsidRPr="006F7F38">
        <w:rPr>
          <w:rFonts w:ascii="Times New Roman" w:hAnsi="Times New Roman" w:cs="Times New Roman"/>
          <w:sz w:val="28"/>
          <w:szCs w:val="28"/>
        </w:rPr>
        <w:t xml:space="preserve">Предельные уровни соотношения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и заработной платы работников таких фондов, учреждений и предприятий, установленные до дня </w:t>
      </w:r>
      <w:hyperlink r:id="rId26" w:history="1">
        <w:r w:rsidRPr="006F7F38">
          <w:rPr>
            <w:rStyle w:val="a4"/>
            <w:rFonts w:ascii="Times New Roman" w:hAnsi="Times New Roman" w:cs="Times New Roman"/>
            <w:color w:val="auto"/>
            <w:sz w:val="28"/>
            <w:szCs w:val="28"/>
          </w:rPr>
          <w:t>вступления в силу</w:t>
        </w:r>
      </w:hyperlink>
      <w:r w:rsidRPr="006F7F38">
        <w:rPr>
          <w:rFonts w:ascii="Times New Roman" w:hAnsi="Times New Roman" w:cs="Times New Roman"/>
          <w:sz w:val="28"/>
          <w:szCs w:val="28"/>
        </w:rPr>
        <w:t xml:space="preserve"> настоящего Федерального закона, применяются до 31 декабря 2016 года.</w:t>
      </w:r>
      <w:proofErr w:type="gramEnd"/>
    </w:p>
    <w:bookmarkEnd w:id="37"/>
    <w:p w:rsidR="007D2FCC" w:rsidRPr="006F7F38" w:rsidRDefault="007D2FCC" w:rsidP="007D2FCC">
      <w:pPr>
        <w:autoSpaceDE w:val="0"/>
        <w:autoSpaceDN w:val="0"/>
        <w:adjustRightInd w:val="0"/>
        <w:ind w:firstLine="720"/>
        <w:jc w:val="both"/>
        <w:rPr>
          <w:rFonts w:ascii="Times New Roman" w:hAnsi="Times New Roman" w:cs="Times New Roman"/>
          <w:sz w:val="28"/>
          <w:szCs w:val="28"/>
        </w:rPr>
      </w:pPr>
    </w:p>
    <w:p w:rsidR="00D30D91" w:rsidRPr="00AE1738" w:rsidRDefault="00D30D91" w:rsidP="007D2FCC">
      <w:pPr>
        <w:autoSpaceDE w:val="0"/>
        <w:autoSpaceDN w:val="0"/>
        <w:adjustRightInd w:val="0"/>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481"/>
        <w:gridCol w:w="3259"/>
      </w:tblGrid>
      <w:tr w:rsidR="007D2FCC" w:rsidRPr="00AE1738" w:rsidTr="003173C2">
        <w:tc>
          <w:tcPr>
            <w:tcW w:w="6481" w:type="dxa"/>
            <w:tcBorders>
              <w:top w:val="nil"/>
              <w:left w:val="nil"/>
              <w:bottom w:val="nil"/>
              <w:right w:val="nil"/>
            </w:tcBorders>
          </w:tcPr>
          <w:p w:rsidR="007D2FCC" w:rsidRPr="00AE1738" w:rsidRDefault="007D2FCC" w:rsidP="007D2FCC">
            <w:pPr>
              <w:autoSpaceDE w:val="0"/>
              <w:autoSpaceDN w:val="0"/>
              <w:adjustRightInd w:val="0"/>
              <w:rPr>
                <w:rFonts w:ascii="Times New Roman" w:hAnsi="Times New Roman" w:cs="Times New Roman"/>
                <w:sz w:val="28"/>
                <w:szCs w:val="28"/>
              </w:rPr>
            </w:pPr>
            <w:r w:rsidRPr="00AE1738">
              <w:rPr>
                <w:rFonts w:ascii="Times New Roman" w:hAnsi="Times New Roman" w:cs="Times New Roman"/>
                <w:sz w:val="28"/>
                <w:szCs w:val="28"/>
              </w:rPr>
              <w:t>Президент Российской Федерации</w:t>
            </w:r>
          </w:p>
        </w:tc>
        <w:tc>
          <w:tcPr>
            <w:tcW w:w="3259" w:type="dxa"/>
            <w:tcBorders>
              <w:top w:val="nil"/>
              <w:left w:val="nil"/>
              <w:bottom w:val="nil"/>
              <w:right w:val="nil"/>
            </w:tcBorders>
          </w:tcPr>
          <w:p w:rsidR="007D2FCC" w:rsidRPr="00AE1738" w:rsidRDefault="007D2FCC" w:rsidP="007D2FCC">
            <w:pPr>
              <w:autoSpaceDE w:val="0"/>
              <w:autoSpaceDN w:val="0"/>
              <w:adjustRightInd w:val="0"/>
              <w:jc w:val="right"/>
              <w:rPr>
                <w:rFonts w:ascii="Times New Roman" w:hAnsi="Times New Roman" w:cs="Times New Roman"/>
                <w:sz w:val="28"/>
                <w:szCs w:val="28"/>
              </w:rPr>
            </w:pPr>
            <w:r w:rsidRPr="00AE1738">
              <w:rPr>
                <w:rFonts w:ascii="Times New Roman" w:hAnsi="Times New Roman" w:cs="Times New Roman"/>
                <w:sz w:val="28"/>
                <w:szCs w:val="28"/>
              </w:rPr>
              <w:t>В. Путин</w:t>
            </w:r>
          </w:p>
        </w:tc>
      </w:tr>
    </w:tbl>
    <w:p w:rsidR="007D2FCC" w:rsidRPr="00AE1738" w:rsidRDefault="007D2FCC" w:rsidP="007D2FCC">
      <w:pPr>
        <w:autoSpaceDE w:val="0"/>
        <w:autoSpaceDN w:val="0"/>
        <w:adjustRightInd w:val="0"/>
        <w:ind w:firstLine="720"/>
        <w:jc w:val="both"/>
        <w:rPr>
          <w:rFonts w:ascii="Times New Roman" w:hAnsi="Times New Roman" w:cs="Times New Roman"/>
          <w:sz w:val="28"/>
          <w:szCs w:val="28"/>
        </w:rPr>
      </w:pPr>
    </w:p>
    <w:sectPr w:rsidR="007D2FCC" w:rsidRPr="00AE1738" w:rsidSect="00D30D91">
      <w:headerReference w:type="default" r:id="rId27"/>
      <w:pgSz w:w="11900" w:h="16800"/>
      <w:pgMar w:top="1134" w:right="567" w:bottom="1134" w:left="1701" w:header="720" w:footer="720" w:gutter="0"/>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57" w:rsidRDefault="00DF5357" w:rsidP="00D30D91">
      <w:r>
        <w:separator/>
      </w:r>
    </w:p>
  </w:endnote>
  <w:endnote w:type="continuationSeparator" w:id="0">
    <w:p w:rsidR="00DF5357" w:rsidRDefault="00DF5357" w:rsidP="00D3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57" w:rsidRDefault="00DF5357" w:rsidP="00D30D91">
      <w:r>
        <w:separator/>
      </w:r>
    </w:p>
  </w:footnote>
  <w:footnote w:type="continuationSeparator" w:id="0">
    <w:p w:rsidR="00DF5357" w:rsidRDefault="00DF5357" w:rsidP="00D30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204733"/>
      <w:docPartObj>
        <w:docPartGallery w:val="Page Numbers (Top of Page)"/>
        <w:docPartUnique/>
      </w:docPartObj>
    </w:sdtPr>
    <w:sdtEndPr/>
    <w:sdtContent>
      <w:p w:rsidR="00D30D91" w:rsidRDefault="00D30D91">
        <w:pPr>
          <w:pStyle w:val="a8"/>
          <w:jc w:val="center"/>
        </w:pPr>
        <w:r>
          <w:fldChar w:fldCharType="begin"/>
        </w:r>
        <w:r>
          <w:instrText>PAGE   \* MERGEFORMAT</w:instrText>
        </w:r>
        <w:r>
          <w:fldChar w:fldCharType="separate"/>
        </w:r>
        <w:r w:rsidR="00727C50">
          <w:rPr>
            <w:noProof/>
          </w:rPr>
          <w:t>5</w:t>
        </w:r>
        <w:r>
          <w:fldChar w:fldCharType="end"/>
        </w:r>
      </w:p>
    </w:sdtContent>
  </w:sdt>
  <w:p w:rsidR="00D30D91" w:rsidRDefault="00D30D9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FCC"/>
    <w:rsid w:val="00225B6B"/>
    <w:rsid w:val="002378CE"/>
    <w:rsid w:val="00266A4A"/>
    <w:rsid w:val="003173C2"/>
    <w:rsid w:val="004501C4"/>
    <w:rsid w:val="005F5A1E"/>
    <w:rsid w:val="006407AB"/>
    <w:rsid w:val="0066770A"/>
    <w:rsid w:val="006F7F38"/>
    <w:rsid w:val="00727C50"/>
    <w:rsid w:val="007563A2"/>
    <w:rsid w:val="007A73F9"/>
    <w:rsid w:val="007B39DC"/>
    <w:rsid w:val="007C2E5E"/>
    <w:rsid w:val="007D2FCC"/>
    <w:rsid w:val="008D092B"/>
    <w:rsid w:val="009409A8"/>
    <w:rsid w:val="009E210A"/>
    <w:rsid w:val="00A24699"/>
    <w:rsid w:val="00A426A5"/>
    <w:rsid w:val="00AE1738"/>
    <w:rsid w:val="00D2314E"/>
    <w:rsid w:val="00D30D91"/>
    <w:rsid w:val="00DF5357"/>
    <w:rsid w:val="00EB5445"/>
    <w:rsid w:val="00EF65B2"/>
    <w:rsid w:val="00F26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0A"/>
    <w:pPr>
      <w:ind w:firstLine="0"/>
      <w:jc w:val="left"/>
    </w:pPr>
    <w:rPr>
      <w:rFonts w:ascii="Arial" w:hAnsi="Arial" w:cs="Arial"/>
      <w:sz w:val="26"/>
      <w:szCs w:val="26"/>
    </w:rPr>
  </w:style>
  <w:style w:type="paragraph" w:styleId="1">
    <w:name w:val="heading 1"/>
    <w:basedOn w:val="a"/>
    <w:next w:val="a"/>
    <w:link w:val="10"/>
    <w:uiPriority w:val="99"/>
    <w:qFormat/>
    <w:rsid w:val="009E210A"/>
    <w:pPr>
      <w:spacing w:before="108" w:after="108"/>
      <w:jc w:val="center"/>
      <w:outlineLvl w:val="0"/>
    </w:pPr>
    <w:rPr>
      <w:rFonts w:asciiTheme="majorHAnsi" w:eastAsiaTheme="majorEastAsia" w:hAnsiTheme="majorHAnsi" w:cstheme="majorBidi"/>
      <w:b/>
      <w:bCs/>
      <w:kern w:val="32"/>
      <w:sz w:val="32"/>
      <w:szCs w:val="32"/>
    </w:rPr>
  </w:style>
  <w:style w:type="paragraph" w:styleId="2">
    <w:name w:val="heading 2"/>
    <w:basedOn w:val="1"/>
    <w:next w:val="a"/>
    <w:link w:val="20"/>
    <w:uiPriority w:val="9"/>
    <w:qFormat/>
    <w:rsid w:val="009E210A"/>
    <w:pPr>
      <w:spacing w:before="0" w:after="0"/>
      <w:jc w:val="both"/>
      <w:outlineLvl w:val="1"/>
    </w:pPr>
    <w:rPr>
      <w:i/>
      <w:iCs/>
      <w:kern w:val="0"/>
      <w:sz w:val="28"/>
      <w:szCs w:val="28"/>
    </w:rPr>
  </w:style>
  <w:style w:type="paragraph" w:styleId="3">
    <w:name w:val="heading 3"/>
    <w:basedOn w:val="2"/>
    <w:next w:val="a"/>
    <w:link w:val="30"/>
    <w:uiPriority w:val="9"/>
    <w:qFormat/>
    <w:rsid w:val="009E210A"/>
    <w:pPr>
      <w:outlineLvl w:val="2"/>
    </w:pPr>
    <w:rPr>
      <w:i w:val="0"/>
      <w:iCs w:val="0"/>
      <w:sz w:val="26"/>
      <w:szCs w:val="26"/>
    </w:rPr>
  </w:style>
  <w:style w:type="paragraph" w:styleId="4">
    <w:name w:val="heading 4"/>
    <w:basedOn w:val="3"/>
    <w:next w:val="a"/>
    <w:link w:val="40"/>
    <w:uiPriority w:val="9"/>
    <w:qFormat/>
    <w:rsid w:val="009E210A"/>
    <w:pPr>
      <w:outlineLvl w:val="3"/>
    </w:pPr>
    <w:rPr>
      <w:rFonts w:asciiTheme="minorHAnsi" w:eastAsiaTheme="minorEastAsia" w:hAnsiTheme="minorHAnsi" w:cstheme="min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210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E210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9E210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9E210A"/>
    <w:rPr>
      <w:b/>
      <w:bCs/>
      <w:sz w:val="28"/>
      <w:szCs w:val="28"/>
    </w:rPr>
  </w:style>
  <w:style w:type="character" w:customStyle="1" w:styleId="a3">
    <w:name w:val="Цветовое выделение"/>
    <w:uiPriority w:val="99"/>
    <w:rsid w:val="007D2FCC"/>
    <w:rPr>
      <w:b/>
      <w:bCs/>
      <w:color w:val="26282F"/>
    </w:rPr>
  </w:style>
  <w:style w:type="character" w:customStyle="1" w:styleId="a4">
    <w:name w:val="Гипертекстовая ссылка"/>
    <w:basedOn w:val="a3"/>
    <w:uiPriority w:val="99"/>
    <w:rsid w:val="007D2FCC"/>
    <w:rPr>
      <w:b/>
      <w:bCs/>
      <w:color w:val="106BBE"/>
    </w:rPr>
  </w:style>
  <w:style w:type="paragraph" w:customStyle="1" w:styleId="a5">
    <w:name w:val="Заголовок статьи"/>
    <w:basedOn w:val="a"/>
    <w:next w:val="a"/>
    <w:uiPriority w:val="99"/>
    <w:rsid w:val="007D2FCC"/>
    <w:pPr>
      <w:autoSpaceDE w:val="0"/>
      <w:autoSpaceDN w:val="0"/>
      <w:adjustRightInd w:val="0"/>
      <w:ind w:left="1612" w:hanging="892"/>
      <w:jc w:val="both"/>
    </w:pPr>
    <w:rPr>
      <w:sz w:val="24"/>
      <w:szCs w:val="24"/>
    </w:rPr>
  </w:style>
  <w:style w:type="paragraph" w:customStyle="1" w:styleId="a6">
    <w:name w:val="Нормальный (таблица)"/>
    <w:basedOn w:val="a"/>
    <w:next w:val="a"/>
    <w:uiPriority w:val="99"/>
    <w:rsid w:val="007D2FCC"/>
    <w:pPr>
      <w:autoSpaceDE w:val="0"/>
      <w:autoSpaceDN w:val="0"/>
      <w:adjustRightInd w:val="0"/>
      <w:jc w:val="both"/>
    </w:pPr>
    <w:rPr>
      <w:sz w:val="24"/>
      <w:szCs w:val="24"/>
    </w:rPr>
  </w:style>
  <w:style w:type="paragraph" w:customStyle="1" w:styleId="a7">
    <w:name w:val="Прижатый влево"/>
    <w:basedOn w:val="a"/>
    <w:next w:val="a"/>
    <w:uiPriority w:val="99"/>
    <w:rsid w:val="007D2FCC"/>
    <w:pPr>
      <w:autoSpaceDE w:val="0"/>
      <w:autoSpaceDN w:val="0"/>
      <w:adjustRightInd w:val="0"/>
    </w:pPr>
    <w:rPr>
      <w:sz w:val="24"/>
      <w:szCs w:val="24"/>
    </w:rPr>
  </w:style>
  <w:style w:type="paragraph" w:styleId="a8">
    <w:name w:val="header"/>
    <w:basedOn w:val="a"/>
    <w:link w:val="a9"/>
    <w:uiPriority w:val="99"/>
    <w:unhideWhenUsed/>
    <w:rsid w:val="00D30D91"/>
    <w:pPr>
      <w:tabs>
        <w:tab w:val="center" w:pos="4677"/>
        <w:tab w:val="right" w:pos="9355"/>
      </w:tabs>
    </w:pPr>
  </w:style>
  <w:style w:type="character" w:customStyle="1" w:styleId="a9">
    <w:name w:val="Верхний колонтитул Знак"/>
    <w:basedOn w:val="a0"/>
    <w:link w:val="a8"/>
    <w:uiPriority w:val="99"/>
    <w:rsid w:val="00D30D91"/>
    <w:rPr>
      <w:rFonts w:ascii="Arial" w:hAnsi="Arial" w:cs="Arial"/>
      <w:sz w:val="26"/>
      <w:szCs w:val="26"/>
    </w:rPr>
  </w:style>
  <w:style w:type="paragraph" w:styleId="aa">
    <w:name w:val="footer"/>
    <w:basedOn w:val="a"/>
    <w:link w:val="ab"/>
    <w:uiPriority w:val="99"/>
    <w:unhideWhenUsed/>
    <w:rsid w:val="00D30D91"/>
    <w:pPr>
      <w:tabs>
        <w:tab w:val="center" w:pos="4677"/>
        <w:tab w:val="right" w:pos="9355"/>
      </w:tabs>
    </w:pPr>
  </w:style>
  <w:style w:type="character" w:customStyle="1" w:styleId="ab">
    <w:name w:val="Нижний колонтитул Знак"/>
    <w:basedOn w:val="a0"/>
    <w:link w:val="aa"/>
    <w:uiPriority w:val="99"/>
    <w:rsid w:val="00D30D91"/>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0A"/>
    <w:pPr>
      <w:ind w:firstLine="0"/>
      <w:jc w:val="left"/>
    </w:pPr>
    <w:rPr>
      <w:rFonts w:ascii="Arial" w:hAnsi="Arial" w:cs="Arial"/>
      <w:sz w:val="26"/>
      <w:szCs w:val="26"/>
    </w:rPr>
  </w:style>
  <w:style w:type="paragraph" w:styleId="1">
    <w:name w:val="heading 1"/>
    <w:basedOn w:val="a"/>
    <w:next w:val="a"/>
    <w:link w:val="10"/>
    <w:uiPriority w:val="99"/>
    <w:qFormat/>
    <w:rsid w:val="009E210A"/>
    <w:pPr>
      <w:spacing w:before="108" w:after="108"/>
      <w:jc w:val="center"/>
      <w:outlineLvl w:val="0"/>
    </w:pPr>
    <w:rPr>
      <w:rFonts w:asciiTheme="majorHAnsi" w:eastAsiaTheme="majorEastAsia" w:hAnsiTheme="majorHAnsi" w:cstheme="majorBidi"/>
      <w:b/>
      <w:bCs/>
      <w:kern w:val="32"/>
      <w:sz w:val="32"/>
      <w:szCs w:val="32"/>
    </w:rPr>
  </w:style>
  <w:style w:type="paragraph" w:styleId="2">
    <w:name w:val="heading 2"/>
    <w:basedOn w:val="1"/>
    <w:next w:val="a"/>
    <w:link w:val="20"/>
    <w:uiPriority w:val="9"/>
    <w:qFormat/>
    <w:rsid w:val="009E210A"/>
    <w:pPr>
      <w:spacing w:before="0" w:after="0"/>
      <w:jc w:val="both"/>
      <w:outlineLvl w:val="1"/>
    </w:pPr>
    <w:rPr>
      <w:i/>
      <w:iCs/>
      <w:kern w:val="0"/>
      <w:sz w:val="28"/>
      <w:szCs w:val="28"/>
    </w:rPr>
  </w:style>
  <w:style w:type="paragraph" w:styleId="3">
    <w:name w:val="heading 3"/>
    <w:basedOn w:val="2"/>
    <w:next w:val="a"/>
    <w:link w:val="30"/>
    <w:uiPriority w:val="9"/>
    <w:qFormat/>
    <w:rsid w:val="009E210A"/>
    <w:pPr>
      <w:outlineLvl w:val="2"/>
    </w:pPr>
    <w:rPr>
      <w:i w:val="0"/>
      <w:iCs w:val="0"/>
      <w:sz w:val="26"/>
      <w:szCs w:val="26"/>
    </w:rPr>
  </w:style>
  <w:style w:type="paragraph" w:styleId="4">
    <w:name w:val="heading 4"/>
    <w:basedOn w:val="3"/>
    <w:next w:val="a"/>
    <w:link w:val="40"/>
    <w:uiPriority w:val="9"/>
    <w:qFormat/>
    <w:rsid w:val="009E210A"/>
    <w:pPr>
      <w:outlineLvl w:val="3"/>
    </w:pPr>
    <w:rPr>
      <w:rFonts w:asciiTheme="minorHAnsi" w:eastAsiaTheme="minorEastAsia" w:hAnsiTheme="minorHAnsi" w:cstheme="min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210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E210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9E210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9E210A"/>
    <w:rPr>
      <w:b/>
      <w:bCs/>
      <w:sz w:val="28"/>
      <w:szCs w:val="28"/>
    </w:rPr>
  </w:style>
  <w:style w:type="character" w:customStyle="1" w:styleId="a3">
    <w:name w:val="Цветовое выделение"/>
    <w:uiPriority w:val="99"/>
    <w:rsid w:val="007D2FCC"/>
    <w:rPr>
      <w:b/>
      <w:bCs/>
      <w:color w:val="26282F"/>
    </w:rPr>
  </w:style>
  <w:style w:type="character" w:customStyle="1" w:styleId="a4">
    <w:name w:val="Гипертекстовая ссылка"/>
    <w:basedOn w:val="a3"/>
    <w:uiPriority w:val="99"/>
    <w:rsid w:val="007D2FCC"/>
    <w:rPr>
      <w:b/>
      <w:bCs/>
      <w:color w:val="106BBE"/>
    </w:rPr>
  </w:style>
  <w:style w:type="paragraph" w:customStyle="1" w:styleId="a5">
    <w:name w:val="Заголовок статьи"/>
    <w:basedOn w:val="a"/>
    <w:next w:val="a"/>
    <w:uiPriority w:val="99"/>
    <w:rsid w:val="007D2FCC"/>
    <w:pPr>
      <w:autoSpaceDE w:val="0"/>
      <w:autoSpaceDN w:val="0"/>
      <w:adjustRightInd w:val="0"/>
      <w:ind w:left="1612" w:hanging="892"/>
      <w:jc w:val="both"/>
    </w:pPr>
    <w:rPr>
      <w:sz w:val="24"/>
      <w:szCs w:val="24"/>
    </w:rPr>
  </w:style>
  <w:style w:type="paragraph" w:customStyle="1" w:styleId="a6">
    <w:name w:val="Нормальный (таблица)"/>
    <w:basedOn w:val="a"/>
    <w:next w:val="a"/>
    <w:uiPriority w:val="99"/>
    <w:rsid w:val="007D2FCC"/>
    <w:pPr>
      <w:autoSpaceDE w:val="0"/>
      <w:autoSpaceDN w:val="0"/>
      <w:adjustRightInd w:val="0"/>
      <w:jc w:val="both"/>
    </w:pPr>
    <w:rPr>
      <w:sz w:val="24"/>
      <w:szCs w:val="24"/>
    </w:rPr>
  </w:style>
  <w:style w:type="paragraph" w:customStyle="1" w:styleId="a7">
    <w:name w:val="Прижатый влево"/>
    <w:basedOn w:val="a"/>
    <w:next w:val="a"/>
    <w:uiPriority w:val="99"/>
    <w:rsid w:val="007D2FCC"/>
    <w:pPr>
      <w:autoSpaceDE w:val="0"/>
      <w:autoSpaceDN w:val="0"/>
      <w:adjustRightInd w:val="0"/>
    </w:pPr>
    <w:rPr>
      <w:sz w:val="24"/>
      <w:szCs w:val="24"/>
    </w:rPr>
  </w:style>
  <w:style w:type="paragraph" w:styleId="a8">
    <w:name w:val="header"/>
    <w:basedOn w:val="a"/>
    <w:link w:val="a9"/>
    <w:uiPriority w:val="99"/>
    <w:unhideWhenUsed/>
    <w:rsid w:val="00D30D91"/>
    <w:pPr>
      <w:tabs>
        <w:tab w:val="center" w:pos="4677"/>
        <w:tab w:val="right" w:pos="9355"/>
      </w:tabs>
    </w:pPr>
  </w:style>
  <w:style w:type="character" w:customStyle="1" w:styleId="a9">
    <w:name w:val="Верхний колонтитул Знак"/>
    <w:basedOn w:val="a0"/>
    <w:link w:val="a8"/>
    <w:uiPriority w:val="99"/>
    <w:rsid w:val="00D30D91"/>
    <w:rPr>
      <w:rFonts w:ascii="Arial" w:hAnsi="Arial" w:cs="Arial"/>
      <w:sz w:val="26"/>
      <w:szCs w:val="26"/>
    </w:rPr>
  </w:style>
  <w:style w:type="paragraph" w:styleId="aa">
    <w:name w:val="footer"/>
    <w:basedOn w:val="a"/>
    <w:link w:val="ab"/>
    <w:uiPriority w:val="99"/>
    <w:unhideWhenUsed/>
    <w:rsid w:val="00D30D91"/>
    <w:pPr>
      <w:tabs>
        <w:tab w:val="center" w:pos="4677"/>
        <w:tab w:val="right" w:pos="9355"/>
      </w:tabs>
    </w:pPr>
  </w:style>
  <w:style w:type="character" w:customStyle="1" w:styleId="ab">
    <w:name w:val="Нижний колонтитул Знак"/>
    <w:basedOn w:val="a0"/>
    <w:link w:val="aa"/>
    <w:uiPriority w:val="99"/>
    <w:rsid w:val="00D30D91"/>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6005" TargetMode="External"/><Relationship Id="rId13" Type="http://schemas.openxmlformats.org/officeDocument/2006/relationships/hyperlink" Target="garantF1://12025268.2783" TargetMode="External"/><Relationship Id="rId18" Type="http://schemas.openxmlformats.org/officeDocument/2006/relationships/hyperlink" Target="garantF1://12025268.349105" TargetMode="External"/><Relationship Id="rId26" Type="http://schemas.openxmlformats.org/officeDocument/2006/relationships/hyperlink" Target="garantF1://71335427.0" TargetMode="External"/><Relationship Id="rId3" Type="http://schemas.openxmlformats.org/officeDocument/2006/relationships/settings" Target="settings.xml"/><Relationship Id="rId21" Type="http://schemas.openxmlformats.org/officeDocument/2006/relationships/hyperlink" Target="garantF1://12025268.34922" TargetMode="External"/><Relationship Id="rId7" Type="http://schemas.openxmlformats.org/officeDocument/2006/relationships/hyperlink" Target="garantF1://12025268.0" TargetMode="External"/><Relationship Id="rId12" Type="http://schemas.openxmlformats.org/officeDocument/2006/relationships/hyperlink" Target="garantF1://12025268.278" TargetMode="External"/><Relationship Id="rId17" Type="http://schemas.openxmlformats.org/officeDocument/2006/relationships/hyperlink" Target="garantF1://12025268.32605" TargetMode="External"/><Relationship Id="rId25" Type="http://schemas.openxmlformats.org/officeDocument/2006/relationships/hyperlink" Target="garantF1://12025268.14522" TargetMode="External"/><Relationship Id="rId2" Type="http://schemas.microsoft.com/office/2007/relationships/stylesWithEffects" Target="stylesWithEffects.xml"/><Relationship Id="rId16" Type="http://schemas.openxmlformats.org/officeDocument/2006/relationships/hyperlink" Target="garantF1://12025268.32508" TargetMode="External"/><Relationship Id="rId20" Type="http://schemas.openxmlformats.org/officeDocument/2006/relationships/hyperlink" Target="garantF1://12025268.34912"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25268.1693" TargetMode="External"/><Relationship Id="rId24" Type="http://schemas.openxmlformats.org/officeDocument/2006/relationships/hyperlink" Target="garantF1://71335427.0" TargetMode="External"/><Relationship Id="rId5" Type="http://schemas.openxmlformats.org/officeDocument/2006/relationships/footnotes" Target="footnotes.xml"/><Relationship Id="rId15" Type="http://schemas.openxmlformats.org/officeDocument/2006/relationships/hyperlink" Target="garantF1://12025268.32302" TargetMode="External"/><Relationship Id="rId23" Type="http://schemas.openxmlformats.org/officeDocument/2006/relationships/hyperlink" Target="garantF1://12025268.3495" TargetMode="External"/><Relationship Id="rId28" Type="http://schemas.openxmlformats.org/officeDocument/2006/relationships/fontTable" Target="fontTable.xml"/><Relationship Id="rId10" Type="http://schemas.openxmlformats.org/officeDocument/2006/relationships/hyperlink" Target="garantF1://12025268.1683" TargetMode="External"/><Relationship Id="rId19" Type="http://schemas.openxmlformats.org/officeDocument/2006/relationships/hyperlink" Target="garantF1://12025268.3492" TargetMode="External"/><Relationship Id="rId4" Type="http://schemas.openxmlformats.org/officeDocument/2006/relationships/webSettings" Target="webSettings.xml"/><Relationship Id="rId9" Type="http://schemas.openxmlformats.org/officeDocument/2006/relationships/hyperlink" Target="garantF1://12025268.145" TargetMode="External"/><Relationship Id="rId14" Type="http://schemas.openxmlformats.org/officeDocument/2006/relationships/hyperlink" Target="garantF1://12025268.27802" TargetMode="External"/><Relationship Id="rId22" Type="http://schemas.openxmlformats.org/officeDocument/2006/relationships/hyperlink" Target="garantF1://12025268.349313"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1835</Words>
  <Characters>10461</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Копия</vt:lpstr>
      <vt:lpstr/>
      <vt:lpstr>Федеральный закон</vt:lpstr>
      <vt:lpstr>от 3 июля 2016 г. № 347-ФЗ</vt:lpstr>
      <vt:lpstr>" О внесении изменений в Трудовой кодекс Российской Федерации "</vt:lpstr>
      <vt:lpstr/>
    </vt:vector>
  </TitlesOfParts>
  <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Нагорная</dc:creator>
  <cp:lastModifiedBy>Ирина В. Демина</cp:lastModifiedBy>
  <cp:revision>5</cp:revision>
  <cp:lastPrinted>2016-07-12T09:12:00Z</cp:lastPrinted>
  <dcterms:created xsi:type="dcterms:W3CDTF">2016-07-12T09:15:00Z</dcterms:created>
  <dcterms:modified xsi:type="dcterms:W3CDTF">2016-07-12T09:28:00Z</dcterms:modified>
</cp:coreProperties>
</file>