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41" w:rsidRPr="00227341" w:rsidRDefault="00227341" w:rsidP="0022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7341">
        <w:rPr>
          <w:rFonts w:ascii="Times New Roman" w:hAnsi="Times New Roman" w:cs="Times New Roman"/>
          <w:bCs/>
          <w:sz w:val="28"/>
          <w:szCs w:val="28"/>
        </w:rPr>
        <w:t xml:space="preserve">План реализации муниципальной программы </w:t>
      </w:r>
    </w:p>
    <w:p w:rsidR="00227341" w:rsidRPr="00227341" w:rsidRDefault="00227341" w:rsidP="0022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41">
        <w:rPr>
          <w:rFonts w:ascii="Times New Roman" w:hAnsi="Times New Roman" w:cs="Times New Roman"/>
          <w:sz w:val="28"/>
          <w:szCs w:val="28"/>
        </w:rPr>
        <w:t xml:space="preserve">«Поддержка деятельности </w:t>
      </w:r>
      <w:proofErr w:type="gramStart"/>
      <w:r w:rsidRPr="00227341">
        <w:rPr>
          <w:rFonts w:ascii="Times New Roman" w:hAnsi="Times New Roman" w:cs="Times New Roman"/>
          <w:sz w:val="28"/>
          <w:szCs w:val="28"/>
        </w:rPr>
        <w:t>социально-ориентированных</w:t>
      </w:r>
      <w:proofErr w:type="gramEnd"/>
      <w:r w:rsidRPr="0022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41" w:rsidRPr="00227341" w:rsidRDefault="00227341" w:rsidP="0022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41">
        <w:rPr>
          <w:rFonts w:ascii="Times New Roman" w:hAnsi="Times New Roman" w:cs="Times New Roman"/>
          <w:sz w:val="28"/>
          <w:szCs w:val="28"/>
        </w:rPr>
        <w:t>общественных организаций Ейского района»</w:t>
      </w:r>
    </w:p>
    <w:p w:rsidR="00227341" w:rsidRPr="00227341" w:rsidRDefault="00227341" w:rsidP="0022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341">
        <w:rPr>
          <w:rFonts w:ascii="Times New Roman" w:hAnsi="Times New Roman" w:cs="Times New Roman"/>
          <w:sz w:val="28"/>
          <w:szCs w:val="28"/>
        </w:rPr>
        <w:t>на 2019 год</w:t>
      </w:r>
    </w:p>
    <w:p w:rsidR="00227341" w:rsidRPr="00227341" w:rsidRDefault="00227341" w:rsidP="0022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960"/>
        <w:gridCol w:w="1982"/>
        <w:gridCol w:w="1623"/>
        <w:gridCol w:w="1530"/>
        <w:gridCol w:w="1276"/>
        <w:gridCol w:w="1418"/>
        <w:gridCol w:w="1275"/>
        <w:gridCol w:w="1418"/>
      </w:tblGrid>
      <w:tr w:rsidR="00227341" w:rsidRPr="00227341" w:rsidTr="00D80F63">
        <w:trPr>
          <w:trHeight w:val="825"/>
        </w:trPr>
        <w:tc>
          <w:tcPr>
            <w:tcW w:w="709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2835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мероприятия, контрольного с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бытия </w:t>
            </w:r>
          </w:p>
        </w:tc>
        <w:tc>
          <w:tcPr>
            <w:tcW w:w="960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Статус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&lt;2&gt;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реализацию мероприятия, выполнение контрольного события &lt;3&gt;</w:t>
            </w:r>
          </w:p>
        </w:tc>
        <w:tc>
          <w:tcPr>
            <w:tcW w:w="1623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зации мероприятия, д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контрольного события &lt;4&gt; </w:t>
            </w:r>
          </w:p>
        </w:tc>
        <w:tc>
          <w:tcPr>
            <w:tcW w:w="1530" w:type="dxa"/>
            <w:vMerge w:val="restart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Код класс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фикации расх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 бюджета </w:t>
            </w:r>
          </w:p>
        </w:tc>
        <w:tc>
          <w:tcPr>
            <w:tcW w:w="5387" w:type="dxa"/>
            <w:gridSpan w:val="4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Поквартальное распределение прогноза кассовых в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плат из местного бюджета, тыс</w:t>
            </w:r>
            <w:proofErr w:type="gramStart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ублей &lt;5&gt;</w:t>
            </w:r>
          </w:p>
        </w:tc>
      </w:tr>
      <w:tr w:rsidR="00227341" w:rsidRPr="00227341" w:rsidTr="00D80F63">
        <w:trPr>
          <w:trHeight w:val="825"/>
        </w:trPr>
        <w:tc>
          <w:tcPr>
            <w:tcW w:w="709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тие № 1: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Поддержка Ейской ра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онной организации Краснодарской краевой общественной организ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ции ветеранов (пенсионеров, инвалидов) войны, труда, Воор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женных Сил и правоохранител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в соответс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вии с положением о расходовании су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сидии из бюджета муниципального обр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зования Ейский район и перечнем расх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дов, утвержденных организацией и согласова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ных с администрацией муниципального образования 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 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внутренней политики и терр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безопасности администрации муниципального образования 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01.01.2019-31.12.2019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599,9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138,3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361,8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тие № 2: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Поддержка Ейского районного отделения краснодарской краевой общественной организации инвалидов «Че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нобыль»: уроки мужества, проведение 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з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седания актива, льготная по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писка на районные и периодические изд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ния, проведение тематич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ских мероприятий к знаменательным 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внутренней политики и терр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безопасности администрации муниципального образования 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01.01.2019-31.12.2019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тие № 3: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Поддержка обществе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ных организаций ветер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нов боевых действий в Афган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стане и других локальных войнах: уроки мужества, проведение конф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ренций, заседаний актива, льготная подпи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ка на районные и периодические издания, пр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мероприятий к знаменательным 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там: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отделение города Ейска «Интернационалист» Краснодарской реги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нальной организации Общероссийской обществе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ной организации «Российский Союз ветеранов Афган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стана» и Ейское районное отдел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ние Краснодарского краевого отделения Вс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российской обществе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ной организации ветеранов «БОЕВОЕ БРАТС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внутренней политики и терр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безопасности администрации муниципального образования 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01.01.2019-31.12.2019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тие № 4: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ных организаций инв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лидов: уроки мужества, проведение конфере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ций, заседаний актива, льготная подписка на районные и периодич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ские издания, провед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ние тематических мероприятий к знаменательным д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там: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зация Краснодарской краевой общественной организации Общероссийской обществе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ной организации «Всеро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сийское общество инв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лидов» (ВОИ);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Ейская</w:t>
            </w:r>
            <w:proofErr w:type="spellEnd"/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 местная 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зация Краснодарской краевой организации Общероссийской общ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инвалидов «Всероссийское ордена Тр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дового Красного Знамени общество сл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пых»; 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Ейское местное отдел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ние Краснодарского регионального отдел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ния Общероссийской общественной орган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зации инвалидов «Всероссийское общ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sz w:val="28"/>
                <w:szCs w:val="28"/>
              </w:rPr>
              <w:t xml:space="preserve">ство глухих»  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внутренней политики и 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ториальной безопасности администрации муниципального образования 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01.01.2019-31.12.2019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70,0 </w:t>
            </w:r>
          </w:p>
        </w:tc>
      </w:tr>
      <w:tr w:rsidR="00227341" w:rsidRPr="00227341" w:rsidTr="00D80F63">
        <w:tc>
          <w:tcPr>
            <w:tcW w:w="709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3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тие № 5: Поддержка общественной организации д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тей-инвалидов:</w:t>
            </w:r>
          </w:p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Общественная организация «Клуб 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дителей и детей-инвалидов «Р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ка в руке» Ейского ра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она»   </w:t>
            </w:r>
          </w:p>
        </w:tc>
        <w:tc>
          <w:tcPr>
            <w:tcW w:w="96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2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внутренней политики и терр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ториальной безопасности 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муниципального образования Е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ский район</w:t>
            </w:r>
          </w:p>
        </w:tc>
        <w:tc>
          <w:tcPr>
            <w:tcW w:w="1623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01.01.2019-31.12.2019</w:t>
            </w:r>
          </w:p>
        </w:tc>
        <w:tc>
          <w:tcPr>
            <w:tcW w:w="1530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7341" w:rsidRPr="00227341" w:rsidTr="00D80F63">
        <w:tc>
          <w:tcPr>
            <w:tcW w:w="9639" w:type="dxa"/>
            <w:gridSpan w:val="6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ИТОГО по муниципальной программе </w:t>
            </w:r>
          </w:p>
        </w:tc>
        <w:tc>
          <w:tcPr>
            <w:tcW w:w="1276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310,0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749,9</w:t>
            </w:r>
          </w:p>
        </w:tc>
        <w:tc>
          <w:tcPr>
            <w:tcW w:w="1275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227341" w:rsidRPr="00227341" w:rsidRDefault="00227341" w:rsidP="0022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431,8</w:t>
            </w:r>
          </w:p>
        </w:tc>
      </w:tr>
    </w:tbl>
    <w:p w:rsidR="00227341" w:rsidRPr="004E3FEA" w:rsidRDefault="00227341" w:rsidP="0022734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27341" w:rsidRPr="00A65E8A" w:rsidRDefault="00227341" w:rsidP="00227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770" w:rsidRDefault="00251770"/>
    <w:sectPr w:rsidR="00251770" w:rsidSect="00227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341"/>
    <w:rsid w:val="00227341"/>
    <w:rsid w:val="0025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u18_05</dc:creator>
  <cp:keywords/>
  <dc:description/>
  <cp:lastModifiedBy>u18_05</cp:lastModifiedBy>
  <cp:revision>2</cp:revision>
  <dcterms:created xsi:type="dcterms:W3CDTF">2019-05-17T12:48:00Z</dcterms:created>
  <dcterms:modified xsi:type="dcterms:W3CDTF">2019-05-17T12:49:00Z</dcterms:modified>
</cp:coreProperties>
</file>