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7B" w:rsidRDefault="00EC1C7B" w:rsidP="00EC1C7B">
      <w:pPr>
        <w:rPr>
          <w:sz w:val="28"/>
          <w:szCs w:val="28"/>
        </w:rPr>
      </w:pPr>
    </w:p>
    <w:p w:rsidR="00EC1C7B" w:rsidRDefault="00EC1C7B" w:rsidP="00EC1C7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EC1C7B" w:rsidRDefault="00EC1C7B" w:rsidP="00EC1C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администрации Моревского сельского </w:t>
      </w:r>
      <w:r w:rsidR="007622CD">
        <w:rPr>
          <w:sz w:val="28"/>
          <w:szCs w:val="28"/>
        </w:rPr>
        <w:t xml:space="preserve">поселения Ейского района за </w:t>
      </w:r>
      <w:r w:rsidR="003A21B0">
        <w:rPr>
          <w:sz w:val="28"/>
          <w:szCs w:val="28"/>
        </w:rPr>
        <w:t xml:space="preserve"> </w:t>
      </w:r>
      <w:r w:rsidR="007622CD">
        <w:rPr>
          <w:sz w:val="28"/>
          <w:szCs w:val="28"/>
        </w:rPr>
        <w:t>2013</w:t>
      </w:r>
      <w:r>
        <w:rPr>
          <w:sz w:val="28"/>
          <w:szCs w:val="28"/>
        </w:rPr>
        <w:t xml:space="preserve"> год</w:t>
      </w:r>
      <w:r w:rsidR="003A21B0">
        <w:rPr>
          <w:sz w:val="28"/>
          <w:szCs w:val="28"/>
        </w:rPr>
        <w:t>а</w:t>
      </w:r>
    </w:p>
    <w:p w:rsidR="00EC1C7B" w:rsidRDefault="00EC1C7B" w:rsidP="00EC1C7B">
      <w:pPr>
        <w:jc w:val="center"/>
        <w:rPr>
          <w:sz w:val="28"/>
          <w:szCs w:val="28"/>
        </w:rPr>
      </w:pPr>
    </w:p>
    <w:p w:rsidR="00EC1C7B" w:rsidRDefault="00EC1C7B" w:rsidP="00EC1C7B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3371"/>
        <w:gridCol w:w="1188"/>
        <w:gridCol w:w="1188"/>
        <w:gridCol w:w="1188"/>
        <w:gridCol w:w="1188"/>
        <w:gridCol w:w="1188"/>
      </w:tblGrid>
      <w:tr w:rsidR="00EC1C7B" w:rsidRPr="00A74465" w:rsidTr="00A74465">
        <w:tc>
          <w:tcPr>
            <w:tcW w:w="517" w:type="dxa"/>
          </w:tcPr>
          <w:p w:rsidR="00EC1C7B" w:rsidRPr="000C3FD9" w:rsidRDefault="00EC1C7B" w:rsidP="00A74465">
            <w:pPr>
              <w:jc w:val="center"/>
            </w:pPr>
            <w:r>
              <w:t>№</w:t>
            </w:r>
          </w:p>
        </w:tc>
        <w:tc>
          <w:tcPr>
            <w:tcW w:w="3371" w:type="dxa"/>
          </w:tcPr>
          <w:p w:rsidR="00EC1C7B" w:rsidRPr="000C3FD9" w:rsidRDefault="00EC1C7B" w:rsidP="00A74465">
            <w:pPr>
              <w:jc w:val="center"/>
            </w:pPr>
            <w:r>
              <w:t>Показатель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1 квартал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2 квартал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3 квартал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4квартал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с начала года</w:t>
            </w:r>
          </w:p>
        </w:tc>
      </w:tr>
      <w:tr w:rsidR="00EC1C7B" w:rsidRPr="00A74465" w:rsidTr="00A74465">
        <w:tc>
          <w:tcPr>
            <w:tcW w:w="517" w:type="dxa"/>
          </w:tcPr>
          <w:p w:rsidR="00EC1C7B" w:rsidRPr="000C3FD9" w:rsidRDefault="00EC1C7B" w:rsidP="00A74465">
            <w:pPr>
              <w:jc w:val="center"/>
            </w:pPr>
            <w:r>
              <w:t>1</w:t>
            </w:r>
          </w:p>
        </w:tc>
        <w:tc>
          <w:tcPr>
            <w:tcW w:w="3371" w:type="dxa"/>
          </w:tcPr>
          <w:p w:rsidR="00EC1C7B" w:rsidRPr="000C3FD9" w:rsidRDefault="00EC1C7B" w:rsidP="00A74465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5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EC1C7B" w:rsidRPr="000C3FD9" w:rsidRDefault="00EC1C7B" w:rsidP="00A74465">
            <w:pPr>
              <w:jc w:val="center"/>
            </w:pPr>
            <w:r>
              <w:t>7</w:t>
            </w:r>
          </w:p>
        </w:tc>
      </w:tr>
      <w:tr w:rsidR="00B81B94" w:rsidRPr="00A74465" w:rsidTr="00A74465">
        <w:trPr>
          <w:trHeight w:val="597"/>
        </w:trPr>
        <w:tc>
          <w:tcPr>
            <w:tcW w:w="517" w:type="dxa"/>
            <w:vMerge w:val="restart"/>
          </w:tcPr>
          <w:p w:rsidR="00B81B94" w:rsidRPr="000C3FD9" w:rsidRDefault="00B81B94" w:rsidP="00A74465">
            <w:pPr>
              <w:jc w:val="center"/>
            </w:pPr>
            <w:r>
              <w:t>1</w:t>
            </w:r>
          </w:p>
        </w:tc>
        <w:tc>
          <w:tcPr>
            <w:tcW w:w="3371" w:type="dxa"/>
            <w:vMerge w:val="restart"/>
          </w:tcPr>
          <w:p w:rsidR="00B81B94" w:rsidRPr="000C3FD9" w:rsidRDefault="00B81B94" w:rsidP="00A74465">
            <w:pPr>
              <w:jc w:val="both"/>
            </w:pPr>
            <w:r>
              <w:t>Поступило всего письменных обращений (количество), в том числе из администрации края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81B94" w:rsidRPr="000C3FD9" w:rsidRDefault="00BC1BCD" w:rsidP="00A74465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1</w:t>
            </w:r>
            <w:r w:rsidR="00BE5731">
              <w:t>3</w:t>
            </w:r>
          </w:p>
        </w:tc>
      </w:tr>
      <w:tr w:rsidR="00B81B94" w:rsidRPr="00A74465" w:rsidTr="00A74465">
        <w:tc>
          <w:tcPr>
            <w:tcW w:w="517" w:type="dxa"/>
            <w:vMerge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3371" w:type="dxa"/>
            <w:vMerge/>
          </w:tcPr>
          <w:p w:rsidR="00B81B94" w:rsidRPr="000C3FD9" w:rsidRDefault="00B81B94" w:rsidP="00BF28F2"/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C1BCD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-</w:t>
            </w:r>
          </w:p>
        </w:tc>
      </w:tr>
      <w:tr w:rsidR="00B81B94" w:rsidRPr="00A74465" w:rsidTr="00A74465">
        <w:trPr>
          <w:trHeight w:val="363"/>
        </w:trPr>
        <w:tc>
          <w:tcPr>
            <w:tcW w:w="517" w:type="dxa"/>
            <w:vMerge w:val="restart"/>
          </w:tcPr>
          <w:p w:rsidR="00B81B94" w:rsidRPr="000C3FD9" w:rsidRDefault="00B81B94" w:rsidP="00A74465">
            <w:pPr>
              <w:jc w:val="center"/>
            </w:pPr>
            <w:r>
              <w:t>1.1</w:t>
            </w:r>
          </w:p>
        </w:tc>
        <w:tc>
          <w:tcPr>
            <w:tcW w:w="3371" w:type="dxa"/>
            <w:vMerge w:val="restart"/>
          </w:tcPr>
          <w:p w:rsidR="00B81B94" w:rsidRPr="000C3FD9" w:rsidRDefault="00B81B94" w:rsidP="00BF28F2">
            <w:r>
              <w:t>Взято на контроль всего (кол.)%, в том числе из администрации края (кол.)/ 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3/100%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3/100%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4/100%</w:t>
            </w:r>
          </w:p>
        </w:tc>
        <w:tc>
          <w:tcPr>
            <w:tcW w:w="1188" w:type="dxa"/>
          </w:tcPr>
          <w:p w:rsidR="00B81B94" w:rsidRPr="000C3FD9" w:rsidRDefault="00BC1BCD" w:rsidP="00A74465">
            <w:pPr>
              <w:jc w:val="center"/>
            </w:pPr>
            <w:r>
              <w:t>3/100%</w:t>
            </w:r>
          </w:p>
        </w:tc>
        <w:tc>
          <w:tcPr>
            <w:tcW w:w="1188" w:type="dxa"/>
          </w:tcPr>
          <w:p w:rsidR="00B81B94" w:rsidRPr="000C3FD9" w:rsidRDefault="00BE5731" w:rsidP="00752D4B">
            <w:pPr>
              <w:jc w:val="center"/>
            </w:pPr>
            <w:r>
              <w:t>13</w:t>
            </w:r>
            <w:r w:rsidR="00B81B94">
              <w:t>/100%</w:t>
            </w:r>
          </w:p>
        </w:tc>
      </w:tr>
      <w:tr w:rsidR="00B81B94" w:rsidRPr="00A74465" w:rsidTr="00A74465">
        <w:tc>
          <w:tcPr>
            <w:tcW w:w="517" w:type="dxa"/>
            <w:vMerge/>
          </w:tcPr>
          <w:p w:rsidR="00B81B94" w:rsidRDefault="00B81B94" w:rsidP="00A74465">
            <w:pPr>
              <w:jc w:val="center"/>
            </w:pPr>
          </w:p>
        </w:tc>
        <w:tc>
          <w:tcPr>
            <w:tcW w:w="3371" w:type="dxa"/>
            <w:vMerge/>
          </w:tcPr>
          <w:p w:rsidR="00B81B94" w:rsidRDefault="00B81B94" w:rsidP="00BF28F2"/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C1BCD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-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2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Поступило повторно (кол.)/%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C1BCD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-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3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Рассмотрено всего обращений (кол.)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2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6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4</w:t>
            </w:r>
          </w:p>
        </w:tc>
        <w:tc>
          <w:tcPr>
            <w:tcW w:w="1188" w:type="dxa"/>
          </w:tcPr>
          <w:p w:rsidR="00B81B94" w:rsidRPr="000C3FD9" w:rsidRDefault="00BC1BCD" w:rsidP="00A74465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1</w:t>
            </w:r>
            <w:r w:rsidR="00E5208C">
              <w:t>5</w:t>
            </w:r>
          </w:p>
        </w:tc>
      </w:tr>
      <w:tr w:rsidR="00B81B94" w:rsidRPr="00A74465" w:rsidTr="00A74465">
        <w:trPr>
          <w:trHeight w:val="70"/>
        </w:trPr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3371" w:type="dxa"/>
          </w:tcPr>
          <w:p w:rsidR="00B81B94" w:rsidRPr="000C3FD9" w:rsidRDefault="00B81B94" w:rsidP="00BF28F2">
            <w:r>
              <w:t>из них: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3.1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удовлетворено (кол.)/%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1/25%</w:t>
            </w:r>
          </w:p>
        </w:tc>
        <w:tc>
          <w:tcPr>
            <w:tcW w:w="1188" w:type="dxa"/>
          </w:tcPr>
          <w:p w:rsidR="00B81B94" w:rsidRPr="000C3FD9" w:rsidRDefault="00E5208C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E5208C" w:rsidP="00752D4B">
            <w:pPr>
              <w:jc w:val="center"/>
            </w:pPr>
            <w:r>
              <w:t>1/6,7</w:t>
            </w:r>
            <w:r w:rsidR="00B81B94">
              <w:t>%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3.2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разъяснено (кол.)/%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2/100%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6/100%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3/75%</w:t>
            </w:r>
          </w:p>
        </w:tc>
        <w:tc>
          <w:tcPr>
            <w:tcW w:w="1188" w:type="dxa"/>
          </w:tcPr>
          <w:p w:rsidR="00B81B94" w:rsidRPr="000C3FD9" w:rsidRDefault="00E5208C" w:rsidP="00A74465">
            <w:pPr>
              <w:jc w:val="center"/>
            </w:pPr>
            <w:r>
              <w:t>3/100%</w:t>
            </w:r>
          </w:p>
        </w:tc>
        <w:tc>
          <w:tcPr>
            <w:tcW w:w="1188" w:type="dxa"/>
          </w:tcPr>
          <w:p w:rsidR="00B81B94" w:rsidRPr="000C3FD9" w:rsidRDefault="00E5208C" w:rsidP="00752D4B">
            <w:pPr>
              <w:jc w:val="center"/>
            </w:pPr>
            <w:r>
              <w:t>14/93,3</w:t>
            </w:r>
            <w:r w:rsidR="00B81B94">
              <w:t>%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3.3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отказано (кол.)/%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-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4.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В работе (кол.)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-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5.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Рассмотрено комиссионно с выездом на место (кол.)/%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2/100%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6/100%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3/75%</w:t>
            </w:r>
          </w:p>
        </w:tc>
        <w:tc>
          <w:tcPr>
            <w:tcW w:w="1188" w:type="dxa"/>
          </w:tcPr>
          <w:p w:rsidR="00B81B94" w:rsidRPr="000C3FD9" w:rsidRDefault="00E5208C" w:rsidP="00A74465">
            <w:pPr>
              <w:jc w:val="center"/>
            </w:pPr>
            <w:r>
              <w:t>2/100%</w:t>
            </w:r>
          </w:p>
        </w:tc>
        <w:tc>
          <w:tcPr>
            <w:tcW w:w="1188" w:type="dxa"/>
          </w:tcPr>
          <w:p w:rsidR="00B81B94" w:rsidRPr="000C3FD9" w:rsidRDefault="006B6D4D" w:rsidP="00752D4B">
            <w:pPr>
              <w:jc w:val="center"/>
            </w:pPr>
            <w:r>
              <w:t>13/86</w:t>
            </w:r>
            <w:r w:rsidR="00B81B94">
              <w:t>,7%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6.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Рассмотрено с нарушением сроков (кол.)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6B6D4D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-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7.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6B6D4D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752D4B">
            <w:pPr>
              <w:jc w:val="center"/>
            </w:pPr>
            <w:r>
              <w:t>-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7.1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Наказаны ли виновные (чел.)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6B6D4D" w:rsidP="00A74465">
            <w:pPr>
              <w:jc w:val="center"/>
            </w:pPr>
            <w:r>
              <w:t>-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-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8.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Принято граждан на личных приёмах руководством: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13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24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17</w:t>
            </w:r>
          </w:p>
        </w:tc>
        <w:tc>
          <w:tcPr>
            <w:tcW w:w="1188" w:type="dxa"/>
          </w:tcPr>
          <w:p w:rsidR="00B81B94" w:rsidRPr="000C3FD9" w:rsidRDefault="006B6D4D" w:rsidP="00A74465">
            <w:pPr>
              <w:jc w:val="center"/>
            </w:pPr>
            <w:r>
              <w:t>13</w:t>
            </w:r>
          </w:p>
        </w:tc>
        <w:tc>
          <w:tcPr>
            <w:tcW w:w="1188" w:type="dxa"/>
          </w:tcPr>
          <w:p w:rsidR="00B81B94" w:rsidRPr="000C3FD9" w:rsidRDefault="006B6D4D" w:rsidP="00A85E12">
            <w:pPr>
              <w:jc w:val="center"/>
            </w:pPr>
            <w:r>
              <w:t>67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8.1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в том числе главой сельского поселения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13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24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17</w:t>
            </w:r>
          </w:p>
        </w:tc>
        <w:tc>
          <w:tcPr>
            <w:tcW w:w="1188" w:type="dxa"/>
          </w:tcPr>
          <w:p w:rsidR="00B81B94" w:rsidRPr="000C3FD9" w:rsidRDefault="006B6D4D" w:rsidP="00A74465">
            <w:pPr>
              <w:jc w:val="center"/>
            </w:pPr>
            <w:r>
              <w:t>13</w:t>
            </w:r>
          </w:p>
        </w:tc>
        <w:tc>
          <w:tcPr>
            <w:tcW w:w="1188" w:type="dxa"/>
          </w:tcPr>
          <w:p w:rsidR="00B81B94" w:rsidRPr="000C3FD9" w:rsidRDefault="006B6D4D" w:rsidP="00A85E12">
            <w:pPr>
              <w:jc w:val="center"/>
            </w:pPr>
            <w:r>
              <w:t>67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9.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Принято граждан в общественной приёмной и специалистами, ответственными за работу с обращениями граждан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19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36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28</w:t>
            </w:r>
          </w:p>
        </w:tc>
        <w:tc>
          <w:tcPr>
            <w:tcW w:w="1188" w:type="dxa"/>
          </w:tcPr>
          <w:p w:rsidR="00B81B94" w:rsidRPr="000C3FD9" w:rsidRDefault="006B6D4D" w:rsidP="00A74465">
            <w:pPr>
              <w:jc w:val="center"/>
            </w:pPr>
            <w:r>
              <w:t>16</w:t>
            </w:r>
          </w:p>
        </w:tc>
        <w:tc>
          <w:tcPr>
            <w:tcW w:w="1188" w:type="dxa"/>
          </w:tcPr>
          <w:p w:rsidR="00B81B94" w:rsidRPr="000C3FD9" w:rsidRDefault="006B6D4D" w:rsidP="00A85E12">
            <w:pPr>
              <w:jc w:val="center"/>
            </w:pPr>
            <w:r>
              <w:t>99</w:t>
            </w:r>
          </w:p>
        </w:tc>
      </w:tr>
      <w:tr w:rsidR="00B81B94" w:rsidRPr="00A74465" w:rsidTr="00A74465">
        <w:tc>
          <w:tcPr>
            <w:tcW w:w="517" w:type="dxa"/>
          </w:tcPr>
          <w:p w:rsidR="00B81B94" w:rsidRPr="000C3FD9" w:rsidRDefault="00B81B94" w:rsidP="00A74465">
            <w:pPr>
              <w:jc w:val="center"/>
            </w:pPr>
            <w:r>
              <w:t>10.</w:t>
            </w:r>
          </w:p>
        </w:tc>
        <w:tc>
          <w:tcPr>
            <w:tcW w:w="3371" w:type="dxa"/>
          </w:tcPr>
          <w:p w:rsidR="00B81B94" w:rsidRPr="000C3FD9" w:rsidRDefault="00B81B94" w:rsidP="00BF28F2">
            <w:r>
              <w:t>Принято звонков по телефону «горячей линии»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10</w:t>
            </w:r>
          </w:p>
        </w:tc>
        <w:tc>
          <w:tcPr>
            <w:tcW w:w="1188" w:type="dxa"/>
          </w:tcPr>
          <w:p w:rsidR="00B81B94" w:rsidRPr="000C3FD9" w:rsidRDefault="00B81B94" w:rsidP="00A74465">
            <w:pPr>
              <w:jc w:val="center"/>
            </w:pPr>
            <w:r>
              <w:t>11</w:t>
            </w:r>
          </w:p>
        </w:tc>
        <w:tc>
          <w:tcPr>
            <w:tcW w:w="1188" w:type="dxa"/>
          </w:tcPr>
          <w:p w:rsidR="00B81B94" w:rsidRPr="000C3FD9" w:rsidRDefault="00C837F9" w:rsidP="00A74465">
            <w:pPr>
              <w:jc w:val="center"/>
            </w:pPr>
            <w:r>
              <w:t>12</w:t>
            </w:r>
          </w:p>
        </w:tc>
        <w:tc>
          <w:tcPr>
            <w:tcW w:w="1188" w:type="dxa"/>
          </w:tcPr>
          <w:p w:rsidR="00B81B94" w:rsidRPr="000C3FD9" w:rsidRDefault="006B6D4D" w:rsidP="00A74465">
            <w:pPr>
              <w:jc w:val="center"/>
            </w:pPr>
            <w:r>
              <w:t>11</w:t>
            </w:r>
          </w:p>
        </w:tc>
        <w:tc>
          <w:tcPr>
            <w:tcW w:w="1188" w:type="dxa"/>
          </w:tcPr>
          <w:p w:rsidR="00B81B94" w:rsidRPr="000C3FD9" w:rsidRDefault="006B6D4D" w:rsidP="00A85E12">
            <w:pPr>
              <w:jc w:val="center"/>
            </w:pPr>
            <w:r>
              <w:t>44</w:t>
            </w:r>
          </w:p>
        </w:tc>
      </w:tr>
    </w:tbl>
    <w:p w:rsidR="00EC1C7B" w:rsidRDefault="00EC1C7B" w:rsidP="00EC1C7B">
      <w:pPr>
        <w:rPr>
          <w:sz w:val="28"/>
          <w:szCs w:val="28"/>
        </w:rPr>
      </w:pPr>
    </w:p>
    <w:p w:rsidR="00EC1C7B" w:rsidRDefault="00EC1C7B" w:rsidP="00EC1C7B">
      <w:pPr>
        <w:rPr>
          <w:sz w:val="28"/>
          <w:szCs w:val="28"/>
        </w:rPr>
      </w:pPr>
    </w:p>
    <w:p w:rsidR="006E2E4B" w:rsidRDefault="0079145F" w:rsidP="00EC1C7B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6E2E4B" w:rsidRDefault="00EC1C7B" w:rsidP="00EC1C7B">
      <w:pPr>
        <w:rPr>
          <w:sz w:val="28"/>
          <w:szCs w:val="28"/>
        </w:rPr>
      </w:pPr>
      <w:r>
        <w:rPr>
          <w:sz w:val="28"/>
          <w:szCs w:val="28"/>
        </w:rPr>
        <w:t xml:space="preserve"> Моревского сельского поселения </w:t>
      </w:r>
    </w:p>
    <w:p w:rsidR="00EC1C7B" w:rsidRDefault="006E2E4B" w:rsidP="00EC1C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1C7B">
        <w:rPr>
          <w:sz w:val="28"/>
          <w:szCs w:val="28"/>
        </w:rPr>
        <w:t xml:space="preserve">Ейского района                                              </w:t>
      </w:r>
      <w:r>
        <w:rPr>
          <w:sz w:val="28"/>
          <w:szCs w:val="28"/>
        </w:rPr>
        <w:t xml:space="preserve">                                       Э.А.Киселёва</w:t>
      </w:r>
    </w:p>
    <w:p w:rsidR="00471389" w:rsidRDefault="00471389" w:rsidP="00EC1C7B">
      <w:pPr>
        <w:rPr>
          <w:sz w:val="28"/>
          <w:szCs w:val="28"/>
        </w:rPr>
      </w:pPr>
    </w:p>
    <w:p w:rsidR="00471389" w:rsidRDefault="00471389" w:rsidP="00EC1C7B">
      <w:pPr>
        <w:rPr>
          <w:sz w:val="28"/>
          <w:szCs w:val="28"/>
        </w:rPr>
      </w:pPr>
    </w:p>
    <w:p w:rsidR="00471389" w:rsidRDefault="00471389" w:rsidP="0047138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471389" w:rsidRDefault="00471389" w:rsidP="004713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статистических данных  о работе с обращениями  граждан в администрации Моревского сельского поселения Ейского района</w:t>
      </w:r>
    </w:p>
    <w:p w:rsidR="00B852A3" w:rsidRDefault="00BE5731" w:rsidP="004713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791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2013 год</w:t>
      </w:r>
    </w:p>
    <w:p w:rsidR="00471389" w:rsidRDefault="00471389" w:rsidP="00471389">
      <w:pPr>
        <w:jc w:val="both"/>
        <w:rPr>
          <w:sz w:val="28"/>
          <w:szCs w:val="28"/>
        </w:rPr>
      </w:pPr>
    </w:p>
    <w:p w:rsidR="00B778A5" w:rsidRPr="00845891" w:rsidRDefault="00B778A5" w:rsidP="00B778A5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Моревского сельского поселения Ейского района осуществляет работу с обращениями граждан на основании Конституции Российской Федерации, Федеральных Законов от 2 мая 2006 года                             №59-ФЗ «О порядке рассмотрения граждан российской Федерации», от </w:t>
      </w:r>
      <w:hyperlink r:id="rId8" w:history="1">
        <w:r w:rsidRPr="0084589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            9 февраля 2009 года № 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</w:p>
    <w:p w:rsidR="00B778A5" w:rsidRPr="00845891" w:rsidRDefault="00B778A5" w:rsidP="00B778A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Законов Краснодарского края от 28 июня 2007 года № 1270-КЗ «О дополнительных гарантиях реализации права граждан на обращение в Краснодарском крае», </w:t>
      </w:r>
      <w:hyperlink r:id="rId9" w:history="1"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от 16 июля 2010 года №2000-КЗ </w:t>
        </w:r>
        <w:r w:rsidRPr="0084589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"Об обеспечении доступа к информации</w:t>
        </w:r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 деятельности государственных </w:t>
        </w:r>
        <w:r w:rsidRPr="0084589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органов Краснодарского края, </w:t>
        </w:r>
        <w:r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органов местного самоуправления </w:t>
        </w:r>
        <w:r w:rsidRPr="00845891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в Краснодарском крае"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845891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постановления администрации муниципального образования Ейский район от 14 февраля 2011 года №118 «О внесении изменений в постановление  администрации муниципального образования Ейский район от 10 марта 2010 года № 159 «Об административном регламенте по исполнению муниципальной функции «Порядок рассмотрения обращений граждан в администрации муниципального образования Ейский район», постановления администрации Моревского сельского поселения Ейского района от 11 мая 2011 года № 19 «О регламенте по исполнению муниципальной функции «Порядок рассмотрения обращений граждан в администрации  Моревского сельского поселения Ейского района».</w:t>
      </w:r>
    </w:p>
    <w:p w:rsidR="00B778A5" w:rsidRDefault="00BE5731" w:rsidP="00B778A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</w:t>
      </w:r>
      <w:r w:rsidR="00B778A5" w:rsidRPr="00D93884">
        <w:rPr>
          <w:b/>
          <w:sz w:val="28"/>
          <w:szCs w:val="28"/>
        </w:rPr>
        <w:t xml:space="preserve"> 2013 г</w:t>
      </w:r>
      <w:r>
        <w:rPr>
          <w:b/>
          <w:sz w:val="28"/>
          <w:szCs w:val="28"/>
        </w:rPr>
        <w:t>од</w:t>
      </w:r>
      <w:r w:rsidR="007C3CE6" w:rsidRPr="00D93884">
        <w:rPr>
          <w:b/>
          <w:sz w:val="28"/>
          <w:szCs w:val="28"/>
        </w:rPr>
        <w:t xml:space="preserve"> в администрацию Моревского сельского поселения Ейского района  </w:t>
      </w:r>
      <w:r w:rsidR="00B778A5" w:rsidRPr="00D93884">
        <w:rPr>
          <w:b/>
          <w:sz w:val="28"/>
          <w:szCs w:val="28"/>
        </w:rPr>
        <w:t>поступило</w:t>
      </w:r>
      <w:r>
        <w:rPr>
          <w:b/>
          <w:sz w:val="28"/>
          <w:szCs w:val="28"/>
        </w:rPr>
        <w:t xml:space="preserve"> </w:t>
      </w:r>
      <w:r w:rsidR="007C3CE6" w:rsidRPr="00D938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112 </w:t>
      </w:r>
      <w:r w:rsidR="007C3CE6" w:rsidRPr="00D93884">
        <w:rPr>
          <w:b/>
          <w:sz w:val="28"/>
          <w:szCs w:val="28"/>
        </w:rPr>
        <w:t>обращения, из них</w:t>
      </w:r>
      <w:r w:rsidR="00B778A5">
        <w:rPr>
          <w:sz w:val="28"/>
          <w:szCs w:val="28"/>
        </w:rPr>
        <w:t>:</w:t>
      </w:r>
    </w:p>
    <w:p w:rsidR="001A07AD" w:rsidRDefault="00BE5731" w:rsidP="001A07A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- 13</w:t>
      </w:r>
      <w:r w:rsidR="00364197">
        <w:rPr>
          <w:b/>
          <w:sz w:val="28"/>
          <w:szCs w:val="28"/>
        </w:rPr>
        <w:t xml:space="preserve"> (11,6% от общего количества поступивших обращений)</w:t>
      </w:r>
      <w:r w:rsidR="008B6A3A" w:rsidRPr="00D93884">
        <w:rPr>
          <w:b/>
          <w:sz w:val="28"/>
          <w:szCs w:val="28"/>
        </w:rPr>
        <w:t xml:space="preserve"> письменных обращений</w:t>
      </w:r>
      <w:r w:rsidR="00B778A5">
        <w:rPr>
          <w:sz w:val="28"/>
          <w:szCs w:val="28"/>
        </w:rPr>
        <w:t xml:space="preserve">. </w:t>
      </w:r>
      <w:r w:rsidR="001A07AD">
        <w:rPr>
          <w:sz w:val="28"/>
          <w:szCs w:val="28"/>
        </w:rPr>
        <w:t>По сравнению с  2012 годом</w:t>
      </w:r>
      <w:r w:rsidR="00B778A5">
        <w:rPr>
          <w:sz w:val="28"/>
          <w:szCs w:val="28"/>
        </w:rPr>
        <w:t>,  количество пи</w:t>
      </w:r>
      <w:r w:rsidR="004B0D81">
        <w:rPr>
          <w:sz w:val="28"/>
          <w:szCs w:val="28"/>
        </w:rPr>
        <w:t>сьменных обращений уменьшилось</w:t>
      </w:r>
      <w:r w:rsidR="00165D27">
        <w:rPr>
          <w:sz w:val="28"/>
          <w:szCs w:val="28"/>
        </w:rPr>
        <w:t xml:space="preserve"> на 4</w:t>
      </w:r>
      <w:r w:rsidR="00EF6B58">
        <w:rPr>
          <w:sz w:val="28"/>
          <w:szCs w:val="28"/>
        </w:rPr>
        <w:t xml:space="preserve"> </w:t>
      </w:r>
      <w:r w:rsidR="004B0D81">
        <w:rPr>
          <w:sz w:val="28"/>
          <w:szCs w:val="28"/>
        </w:rPr>
        <w:t>(23,5</w:t>
      </w:r>
      <w:r w:rsidR="00165D27">
        <w:rPr>
          <w:sz w:val="28"/>
          <w:szCs w:val="28"/>
        </w:rPr>
        <w:t>%)</w:t>
      </w:r>
      <w:r w:rsidR="00EF6B58">
        <w:rPr>
          <w:sz w:val="28"/>
          <w:szCs w:val="28"/>
        </w:rPr>
        <w:t xml:space="preserve">.  В </w:t>
      </w:r>
      <w:r w:rsidR="008B6A3A">
        <w:rPr>
          <w:sz w:val="28"/>
          <w:szCs w:val="28"/>
        </w:rPr>
        <w:t xml:space="preserve">2012 году  </w:t>
      </w:r>
      <w:r w:rsidR="004B0D81">
        <w:rPr>
          <w:sz w:val="28"/>
          <w:szCs w:val="28"/>
        </w:rPr>
        <w:t>поступило 17</w:t>
      </w:r>
      <w:r w:rsidR="008B6A3A">
        <w:rPr>
          <w:sz w:val="28"/>
          <w:szCs w:val="28"/>
        </w:rPr>
        <w:t xml:space="preserve"> письменных  обращений</w:t>
      </w:r>
      <w:r w:rsidR="00B778A5">
        <w:rPr>
          <w:sz w:val="28"/>
          <w:szCs w:val="28"/>
        </w:rPr>
        <w:t>.</w:t>
      </w:r>
      <w:r w:rsidR="001A07AD" w:rsidRPr="001A07AD">
        <w:rPr>
          <w:sz w:val="28"/>
          <w:szCs w:val="28"/>
        </w:rPr>
        <w:t xml:space="preserve"> </w:t>
      </w:r>
      <w:r w:rsidR="001A07AD">
        <w:rPr>
          <w:sz w:val="28"/>
          <w:szCs w:val="28"/>
        </w:rPr>
        <w:t>В соответствии с действующим законодательством все письменные обращения взяты на контроль, рассмотрены комиссионно с выездом на место. Сроков нарушения рассмотрений  письменных обращений нет.</w:t>
      </w:r>
    </w:p>
    <w:p w:rsidR="00B778A5" w:rsidRDefault="001A07AD" w:rsidP="001A0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о</w:t>
      </w:r>
      <w:r w:rsidRPr="004F366A">
        <w:rPr>
          <w:sz w:val="28"/>
          <w:szCs w:val="28"/>
        </w:rPr>
        <w:t>бращени</w:t>
      </w:r>
      <w:r>
        <w:rPr>
          <w:sz w:val="28"/>
          <w:szCs w:val="28"/>
        </w:rPr>
        <w:t>й</w:t>
      </w:r>
      <w:r w:rsidRPr="004F366A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выяснено, что в 2013 году:</w:t>
      </w:r>
    </w:p>
    <w:p w:rsidR="001A07AD" w:rsidRDefault="001A07AD" w:rsidP="001A07AD">
      <w:pPr>
        <w:ind w:firstLine="709"/>
        <w:jc w:val="both"/>
        <w:rPr>
          <w:b/>
          <w:sz w:val="28"/>
          <w:szCs w:val="28"/>
        </w:rPr>
      </w:pPr>
      <w:r w:rsidRPr="001A07AD">
        <w:rPr>
          <w:b/>
          <w:sz w:val="28"/>
          <w:szCs w:val="28"/>
        </w:rPr>
        <w:t>1) снизилось количество обращений граждан по вопросам:</w:t>
      </w:r>
    </w:p>
    <w:p w:rsidR="00B102C2" w:rsidRPr="00B102C2" w:rsidRDefault="00B102C2" w:rsidP="00B102C2">
      <w:pPr>
        <w:pStyle w:val="a4"/>
        <w:ind w:firstLine="720"/>
        <w:jc w:val="both"/>
        <w:rPr>
          <w:szCs w:val="28"/>
        </w:rPr>
      </w:pPr>
      <w:r>
        <w:rPr>
          <w:b/>
          <w:szCs w:val="28"/>
        </w:rPr>
        <w:t xml:space="preserve"> </w:t>
      </w:r>
      <w:r w:rsidRPr="00B102C2">
        <w:rPr>
          <w:szCs w:val="28"/>
        </w:rPr>
        <w:t>- 15,4% (2 обращения) касались ремонта  частных домовладений</w:t>
      </w:r>
      <w:r>
        <w:rPr>
          <w:szCs w:val="28"/>
        </w:rPr>
        <w:t xml:space="preserve">. В 2012 году таких обращений было 6, прослеживается снижение на 4 (33,3%). </w:t>
      </w:r>
      <w:r w:rsidRPr="00B102C2">
        <w:rPr>
          <w:szCs w:val="28"/>
        </w:rPr>
        <w:t xml:space="preserve">Даны разъяснения на все четыре обращения: согласно Жилищного кодекса Российской Федерации от 29 декабря 2004 года № 188-ФЗ  и постановления Правительства РФ от 13 августа 2006 года №  491 "Об утверждении Правил </w:t>
      </w:r>
      <w:r w:rsidRPr="00B102C2">
        <w:rPr>
          <w:szCs w:val="28"/>
        </w:rPr>
        <w:lastRenderedPageBreak/>
        <w:t>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содержание общего имущества обеспечивается:</w:t>
      </w:r>
    </w:p>
    <w:p w:rsidR="00B102C2" w:rsidRPr="00B102C2" w:rsidRDefault="00B102C2" w:rsidP="00B102C2">
      <w:pPr>
        <w:numPr>
          <w:ilvl w:val="0"/>
          <w:numId w:val="1"/>
        </w:numPr>
        <w:jc w:val="both"/>
        <w:rPr>
          <w:sz w:val="28"/>
          <w:szCs w:val="28"/>
        </w:rPr>
      </w:pPr>
      <w:r w:rsidRPr="00B102C2">
        <w:rPr>
          <w:sz w:val="28"/>
          <w:szCs w:val="28"/>
        </w:rPr>
        <w:t>собственниками помещений за счёт собственных средств.</w:t>
      </w:r>
    </w:p>
    <w:p w:rsidR="00B102C2" w:rsidRPr="00B102C2" w:rsidRDefault="00B102C2" w:rsidP="00B102C2">
      <w:pPr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102C2">
        <w:rPr>
          <w:sz w:val="28"/>
          <w:szCs w:val="28"/>
        </w:rPr>
        <w:t>собственниками жилых помещений – гражданами имеющими право на субсидии на оплату жилых помещений и коммунальных услуг, за счёт собственных средств с использованием представленных им субсидий.</w:t>
      </w:r>
    </w:p>
    <w:p w:rsidR="001A07AD" w:rsidRPr="00B102C2" w:rsidRDefault="00B102C2" w:rsidP="00B102C2">
      <w:pPr>
        <w:ind w:firstLine="709"/>
        <w:jc w:val="both"/>
        <w:rPr>
          <w:sz w:val="28"/>
          <w:szCs w:val="28"/>
        </w:rPr>
      </w:pPr>
      <w:r w:rsidRPr="00B102C2">
        <w:rPr>
          <w:sz w:val="28"/>
          <w:szCs w:val="28"/>
        </w:rPr>
        <w:t>Исходя из этого, администрация Моревского сельского поселения Ейского района  не имеет права использовать бюджетные средства на ремонт объектов, не являющихся муниципальной собственностью;</w:t>
      </w:r>
    </w:p>
    <w:p w:rsidR="00890E8D" w:rsidRDefault="00B102C2" w:rsidP="00890E8D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DAE">
        <w:rPr>
          <w:sz w:val="28"/>
          <w:szCs w:val="28"/>
        </w:rPr>
        <w:t xml:space="preserve">7,7% (1 обращение) касалось вопроса водоснабжения. В 2012 году таких обращений </w:t>
      </w:r>
      <w:r w:rsidR="00757DAE" w:rsidRPr="00757DAE">
        <w:rPr>
          <w:sz w:val="28"/>
          <w:szCs w:val="28"/>
        </w:rPr>
        <w:t xml:space="preserve">по данным вопросам </w:t>
      </w:r>
      <w:r w:rsidR="00757DAE">
        <w:rPr>
          <w:sz w:val="28"/>
          <w:szCs w:val="28"/>
        </w:rPr>
        <w:t>было 4</w:t>
      </w:r>
      <w:r w:rsidR="00757DAE" w:rsidRPr="00757DAE">
        <w:rPr>
          <w:sz w:val="28"/>
          <w:szCs w:val="28"/>
        </w:rPr>
        <w:t xml:space="preserve">, что на </w:t>
      </w:r>
      <w:r w:rsidR="00757DAE">
        <w:rPr>
          <w:sz w:val="28"/>
          <w:szCs w:val="28"/>
        </w:rPr>
        <w:t>3</w:t>
      </w:r>
      <w:r w:rsidR="00757DAE" w:rsidRPr="00757DAE">
        <w:rPr>
          <w:sz w:val="28"/>
          <w:szCs w:val="28"/>
        </w:rPr>
        <w:t xml:space="preserve"> обращения (</w:t>
      </w:r>
      <w:r w:rsidR="00757DAE">
        <w:rPr>
          <w:sz w:val="28"/>
          <w:szCs w:val="28"/>
        </w:rPr>
        <w:t>75</w:t>
      </w:r>
      <w:r w:rsidR="00757DAE" w:rsidRPr="00757DAE">
        <w:rPr>
          <w:sz w:val="28"/>
          <w:szCs w:val="28"/>
        </w:rPr>
        <w:t>%) меньше, чем в 2012 году</w:t>
      </w:r>
      <w:r w:rsidR="00757DAE">
        <w:rPr>
          <w:sz w:val="28"/>
          <w:szCs w:val="28"/>
        </w:rPr>
        <w:t>.</w:t>
      </w:r>
      <w:r w:rsidR="00890E8D">
        <w:rPr>
          <w:sz w:val="28"/>
          <w:szCs w:val="28"/>
        </w:rPr>
        <w:t xml:space="preserve"> Возникали проблемы с подачей воды. Случалось это по причине  порыва действующего водопровода, либо выхода из строя насоса ЭЦВ16-90 на водонапорной башне. Аварии ликвидируются в зависимости от величины и места порыва, за период времени от 3-х до 6-ти часов. В 2011 году в посёлке Мирный были заменены 400 метров водопровода. Всего необходимо заменить 4,5 км водопроводных сетей.  В настоящее время изыскиваются средства, для вступления в краевую целевую программу по реконструкции водопроводных сетей, благодаря которой работы будут выполнены в большем объёме.</w:t>
      </w:r>
    </w:p>
    <w:p w:rsidR="00B102C2" w:rsidRPr="00B102C2" w:rsidRDefault="00890E8D" w:rsidP="00890E8D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повышения качества питьевой воды решены путём договорённости администрации Моревского сельского поселения Ейского района и ООО «Ейский водовод» в плане организации привозной воды.  Питьевая  Ленинградская вода еженедельно подвозится жителям посёлков Моревка и Мирный.</w:t>
      </w:r>
      <w:r w:rsidR="00757DAE" w:rsidRPr="00757DAE">
        <w:rPr>
          <w:sz w:val="28"/>
          <w:szCs w:val="28"/>
        </w:rPr>
        <w:t xml:space="preserve">; </w:t>
      </w:r>
    </w:p>
    <w:p w:rsidR="001A07AD" w:rsidRPr="001A07AD" w:rsidRDefault="00F72FB6" w:rsidP="001A07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A07AD" w:rsidRPr="001A07AD">
        <w:rPr>
          <w:b/>
          <w:sz w:val="28"/>
          <w:szCs w:val="28"/>
        </w:rPr>
        <w:t>) произошло увеличение обращений граждан по вопросам:</w:t>
      </w:r>
    </w:p>
    <w:p w:rsidR="00890E8D" w:rsidRDefault="00757DAE" w:rsidP="00890E8D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- 15,4% (2 обращения) касались вопросов  </w:t>
      </w:r>
      <w:r w:rsidRPr="000446EE">
        <w:rPr>
          <w:sz w:val="28"/>
          <w:szCs w:val="28"/>
        </w:rPr>
        <w:t>электроснабжения</w:t>
      </w:r>
      <w:r>
        <w:rPr>
          <w:sz w:val="28"/>
          <w:szCs w:val="28"/>
        </w:rPr>
        <w:t xml:space="preserve">. В 2012 году подобных обращений было 1, </w:t>
      </w:r>
      <w:r w:rsidR="00F72FB6">
        <w:rPr>
          <w:sz w:val="28"/>
          <w:szCs w:val="28"/>
        </w:rPr>
        <w:t>что на 1 обращение или в два раза больше, чем</w:t>
      </w:r>
      <w:r w:rsidR="00F72FB6" w:rsidRPr="007110C8">
        <w:rPr>
          <w:sz w:val="28"/>
          <w:szCs w:val="28"/>
        </w:rPr>
        <w:t xml:space="preserve"> </w:t>
      </w:r>
      <w:r w:rsidR="00F72FB6">
        <w:rPr>
          <w:sz w:val="28"/>
          <w:szCs w:val="28"/>
        </w:rPr>
        <w:t>в 2012 году</w:t>
      </w:r>
      <w:r w:rsidR="00890E8D">
        <w:rPr>
          <w:sz w:val="28"/>
          <w:szCs w:val="28"/>
        </w:rPr>
        <w:t>. Замена фонарей</w:t>
      </w:r>
      <w:r w:rsidR="00890E8D" w:rsidRPr="000446EE">
        <w:rPr>
          <w:sz w:val="28"/>
          <w:szCs w:val="28"/>
        </w:rPr>
        <w:t xml:space="preserve"> системы уличного освещения по</w:t>
      </w:r>
      <w:r w:rsidR="00890E8D">
        <w:rPr>
          <w:sz w:val="28"/>
          <w:szCs w:val="28"/>
        </w:rPr>
        <w:t xml:space="preserve"> ул.Комсомольской и ул.Победы в п.Моревка  была  произведена специалистами ЗАО </w:t>
      </w:r>
      <w:r w:rsidR="00890E8D">
        <w:rPr>
          <w:sz w:val="28"/>
        </w:rPr>
        <w:t>«Сельхозэнерго»</w:t>
      </w:r>
      <w:r w:rsidR="00890E8D">
        <w:rPr>
          <w:sz w:val="28"/>
          <w:szCs w:val="28"/>
        </w:rPr>
        <w:t xml:space="preserve">. </w:t>
      </w:r>
    </w:p>
    <w:p w:rsidR="00890E8D" w:rsidRDefault="00890E8D" w:rsidP="0089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замены ввода в частный дом был разъяснён и для его решения привлечены  специалисты   ОАО «Кубаньэнерго» Ленинградские электросети.</w:t>
      </w:r>
    </w:p>
    <w:p w:rsidR="001A07AD" w:rsidRPr="001A07AD" w:rsidRDefault="00890E8D" w:rsidP="00890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Конфликтная ситуация жителя сельского поселения со специалистами Моревского участка Ейского РЭС филиала  ОАО «Кубаньэнерго» Ленинградские электросети была разрешена и приведена к обоюдному согласию. </w:t>
      </w:r>
    </w:p>
    <w:p w:rsidR="001A07AD" w:rsidRDefault="00F72FB6" w:rsidP="001A07A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A07AD" w:rsidRPr="00FC5BE5">
        <w:rPr>
          <w:b/>
          <w:sz w:val="28"/>
          <w:szCs w:val="28"/>
        </w:rPr>
        <w:t>)</w:t>
      </w:r>
      <w:r w:rsidR="001A07AD">
        <w:rPr>
          <w:sz w:val="28"/>
          <w:szCs w:val="28"/>
        </w:rPr>
        <w:t xml:space="preserve"> </w:t>
      </w:r>
      <w:r w:rsidR="001A07AD" w:rsidRPr="00FC5BE5">
        <w:rPr>
          <w:b/>
          <w:sz w:val="28"/>
          <w:szCs w:val="28"/>
        </w:rPr>
        <w:t>в 2013 году поступили обращения граждан по вопросам</w:t>
      </w:r>
      <w:r w:rsidR="001A07AD">
        <w:rPr>
          <w:b/>
          <w:sz w:val="28"/>
          <w:szCs w:val="28"/>
        </w:rPr>
        <w:t>,</w:t>
      </w:r>
      <w:r w:rsidR="001A07AD" w:rsidRPr="00FC5BE5">
        <w:rPr>
          <w:b/>
          <w:sz w:val="28"/>
          <w:szCs w:val="28"/>
        </w:rPr>
        <w:t xml:space="preserve"> тематика которых не затрагивалась в 2012 году</w:t>
      </w:r>
      <w:r w:rsidR="001A07AD">
        <w:rPr>
          <w:b/>
          <w:sz w:val="28"/>
          <w:szCs w:val="28"/>
        </w:rPr>
        <w:t>:</w:t>
      </w:r>
    </w:p>
    <w:p w:rsidR="00364197" w:rsidRPr="00364197" w:rsidRDefault="00364197" w:rsidP="00364197">
      <w:pPr>
        <w:ind w:firstLine="720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- 7,7% (1 обращение) касалось  вопроса улучшения состояния дорог. </w:t>
      </w:r>
      <w:r>
        <w:rPr>
          <w:sz w:val="28"/>
          <w:szCs w:val="28"/>
        </w:rPr>
        <w:t xml:space="preserve">Дорога по ул. Советской в п.Мирном имеет асфальто-бетонное покрытие и </w:t>
      </w:r>
      <w:r>
        <w:rPr>
          <w:sz w:val="28"/>
          <w:szCs w:val="28"/>
        </w:rPr>
        <w:lastRenderedPageBreak/>
        <w:t>находится в удовлетворительном состоянии. Два домовладения расположены в 70 метрах от окончания асфальтированной дороги, и к ним   подходит грунтовая дорога. В плане на 2013 год   строительство новой дороги не запланировано, но грейдирование существующей проведено в августе   текущего года.</w:t>
      </w:r>
      <w:r w:rsidRPr="00A05512">
        <w:rPr>
          <w:sz w:val="28"/>
          <w:szCs w:val="28"/>
        </w:rPr>
        <w:t xml:space="preserve"> </w:t>
      </w:r>
      <w:r>
        <w:rPr>
          <w:sz w:val="28"/>
          <w:szCs w:val="28"/>
        </w:rPr>
        <w:t>Всего, на отчётный период,</w:t>
      </w:r>
      <w:r w:rsidRPr="00A0551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прогрейдировано 3,2 км дорог сельского поселения в щебёночно-шлаковом исполнении</w:t>
      </w:r>
      <w:r>
        <w:rPr>
          <w:rFonts w:eastAsia="Lucida Sans Unicode" w:cs="Tahoma"/>
          <w:sz w:val="28"/>
          <w:szCs w:val="28"/>
        </w:rPr>
        <w:t>;</w:t>
      </w:r>
    </w:p>
    <w:p w:rsidR="00F72FB6" w:rsidRDefault="00F72FB6" w:rsidP="00F72FB6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- 7,7% (1 обращение) касалось вопроса оказания содействия  жителю поселения по установлению группы инвалидности его 101-летней бабушке;</w:t>
      </w:r>
    </w:p>
    <w:p w:rsidR="00F72FB6" w:rsidRDefault="00F72FB6" w:rsidP="00F72FB6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7,7% (1 обращение) касалось  организации  подвоза детей в МДОУ ДСКВ № 23.  Администрация Моревского сельского поселения Ейского района дала разъяснение, что на решение данного обращения не имеет ни возможностей, ни полномочий;</w:t>
      </w:r>
    </w:p>
    <w:p w:rsidR="00F72FB6" w:rsidRDefault="00F72FB6" w:rsidP="00F72FB6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- 7,7% (1 обращение) </w:t>
      </w:r>
      <w:r w:rsidR="000D0751">
        <w:rPr>
          <w:sz w:val="28"/>
          <w:szCs w:val="28"/>
        </w:rPr>
        <w:t>поступило от инвалида</w:t>
      </w:r>
      <w:r>
        <w:rPr>
          <w:sz w:val="28"/>
          <w:szCs w:val="28"/>
        </w:rPr>
        <w:t xml:space="preserve"> 1 группы проживающему на 1 этаже  многоквартирного дома 1967 года постройки было разъяснено, что установка пандуса невозможна в виду того, что лестничный пролёт шириной 110 см, высотой 72 см имеет 5 ступеней и угол наклона 36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. Учитывая ширину инвалидной коляски и технологические зазоры для её безопасного спуска, а так же угол уклона лестничного пролёта, установка пандуса будет предоставлять опасность, для самостоятельного спуска. К тому же, входная дверь  в подъезд расположена не симметрично относительно ступенек, что создаёт дополнительную угрозу съезду.  Отсутствие пандуса не является препятствием для уличных прогулок заявителя, который находится на надомном социальном обслуживании в ГБУ СО КК «Ейский КЦСО «Приазовье» ОСО № 16. За ним закреплён сотрудник, который сопровождает его вне дома, та как самостоятельное передвижение заявителя без сопровождения невозможно в силу его состояния здоровья;</w:t>
      </w:r>
    </w:p>
    <w:p w:rsidR="00F72FB6" w:rsidRDefault="00F72FB6" w:rsidP="00F72FB6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- 7,7% (1 обращение) </w:t>
      </w:r>
      <w:r w:rsidR="000D0751">
        <w:rPr>
          <w:sz w:val="28"/>
          <w:szCs w:val="28"/>
        </w:rPr>
        <w:t>поступило от жительницы</w:t>
      </w:r>
      <w:r>
        <w:rPr>
          <w:sz w:val="28"/>
          <w:szCs w:val="28"/>
        </w:rPr>
        <w:t xml:space="preserve"> города Ейска </w:t>
      </w:r>
      <w:r w:rsidR="000D0751">
        <w:rPr>
          <w:sz w:val="28"/>
          <w:szCs w:val="28"/>
        </w:rPr>
        <w:t xml:space="preserve">и </w:t>
      </w:r>
      <w:r>
        <w:rPr>
          <w:sz w:val="28"/>
          <w:szCs w:val="28"/>
        </w:rPr>
        <w:t>было разъяснено, что в связи с отсутствием в администрации сельского поселения муниципального жилищного фонда предоставление жилой площади невозможно;</w:t>
      </w:r>
    </w:p>
    <w:p w:rsidR="00F72FB6" w:rsidRDefault="00F72FB6" w:rsidP="00F72FB6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- 7,7% (1 обращение) </w:t>
      </w:r>
      <w:r w:rsidR="000D0751">
        <w:rPr>
          <w:sz w:val="28"/>
          <w:szCs w:val="28"/>
        </w:rPr>
        <w:t xml:space="preserve"> от жителя</w:t>
      </w:r>
      <w:r>
        <w:rPr>
          <w:sz w:val="28"/>
          <w:szCs w:val="28"/>
        </w:rPr>
        <w:t xml:space="preserve"> города Тобольска, Тюменской области дано разъяснение, что на территории поселения нет  муниципального жилищного фонда, в связи с этим  списки нанимателей жилых помещений по договору социального найма;</w:t>
      </w:r>
    </w:p>
    <w:p w:rsidR="00F72FB6" w:rsidRDefault="00F72FB6" w:rsidP="00F72FB6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- 7,7% (1 обращение) по вопросу возобновления работы филиала ОКВКУ 1798/040 Ейского ОСБ 1798 разъяснено заявителю, что помещение для филиала выделено в здании администрации сельского поселения по адресу: п.Моревка, ул.Шоссейная 17, который возобновит работу 1 квартале 2014 года;</w:t>
      </w:r>
    </w:p>
    <w:p w:rsidR="00F72FB6" w:rsidRDefault="00F72FB6" w:rsidP="00F72FB6">
      <w:pPr>
        <w:pStyle w:val="a4"/>
        <w:ind w:firstLine="720"/>
        <w:jc w:val="both"/>
      </w:pPr>
      <w:r>
        <w:rPr>
          <w:szCs w:val="28"/>
        </w:rPr>
        <w:t xml:space="preserve">- 7,7% (1 обращение) по вопросу строительства храма и обустройства молельной комнаты на 1 этаже </w:t>
      </w:r>
      <w:r>
        <w:t>приняты следующие обоюдные решения:</w:t>
      </w:r>
    </w:p>
    <w:p w:rsidR="00F72FB6" w:rsidRPr="000934C2" w:rsidRDefault="00F72FB6" w:rsidP="00F72FB6">
      <w:pPr>
        <w:pStyle w:val="a4"/>
        <w:numPr>
          <w:ilvl w:val="0"/>
          <w:numId w:val="3"/>
        </w:numPr>
        <w:ind w:left="0" w:firstLine="720"/>
        <w:jc w:val="both"/>
        <w:rPr>
          <w:szCs w:val="24"/>
        </w:rPr>
      </w:pPr>
      <w:r w:rsidRPr="000934C2">
        <w:rPr>
          <w:szCs w:val="28"/>
        </w:rPr>
        <w:t>Предложенный земельный участок под строительство храма-часовни  в границах п.Моревка на пересечении переулка Школьный и улицы Шоссейная одобрен Владыкой</w:t>
      </w:r>
      <w:r>
        <w:rPr>
          <w:szCs w:val="28"/>
        </w:rPr>
        <w:t xml:space="preserve"> Германом</w:t>
      </w:r>
      <w:r w:rsidRPr="000934C2">
        <w:rPr>
          <w:szCs w:val="28"/>
        </w:rPr>
        <w:t xml:space="preserve">. </w:t>
      </w:r>
    </w:p>
    <w:p w:rsidR="00F72FB6" w:rsidRDefault="00F72FB6" w:rsidP="00F72FB6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t>Имеется</w:t>
      </w:r>
      <w:r w:rsidRPr="000934C2">
        <w:rPr>
          <w:szCs w:val="28"/>
        </w:rPr>
        <w:t xml:space="preserve"> возможность выделения </w:t>
      </w:r>
      <w:r>
        <w:rPr>
          <w:szCs w:val="28"/>
        </w:rPr>
        <w:t xml:space="preserve">данного </w:t>
      </w:r>
      <w:r w:rsidRPr="000934C2">
        <w:rPr>
          <w:szCs w:val="28"/>
        </w:rPr>
        <w:t>земельного участка</w:t>
      </w:r>
      <w:r>
        <w:rPr>
          <w:szCs w:val="28"/>
        </w:rPr>
        <w:t>.</w:t>
      </w:r>
    </w:p>
    <w:p w:rsidR="001A07AD" w:rsidRDefault="00F72FB6" w:rsidP="008E37D3">
      <w:pPr>
        <w:pStyle w:val="a4"/>
        <w:numPr>
          <w:ilvl w:val="0"/>
          <w:numId w:val="3"/>
        </w:numPr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Молельная комната будет перенесена на 1 этаж здания администрации к 7 января 2014 года.</w:t>
      </w:r>
    </w:p>
    <w:p w:rsidR="000D0751" w:rsidRPr="001800D4" w:rsidRDefault="000D0751" w:rsidP="001800D4">
      <w:pPr>
        <w:ind w:firstLine="709"/>
        <w:jc w:val="both"/>
        <w:rPr>
          <w:sz w:val="28"/>
          <w:szCs w:val="28"/>
        </w:rPr>
      </w:pPr>
      <w:r w:rsidRPr="000D0751">
        <w:rPr>
          <w:sz w:val="28"/>
          <w:szCs w:val="28"/>
        </w:rPr>
        <w:t xml:space="preserve">Из </w:t>
      </w:r>
      <w:r>
        <w:rPr>
          <w:sz w:val="28"/>
          <w:szCs w:val="28"/>
        </w:rPr>
        <w:t>67</w:t>
      </w:r>
      <w:r w:rsidRPr="000D0751">
        <w:rPr>
          <w:sz w:val="28"/>
          <w:szCs w:val="28"/>
        </w:rPr>
        <w:t xml:space="preserve"> личных обращений граждан к главе сельского поселения:</w:t>
      </w:r>
    </w:p>
    <w:p w:rsidR="00611E36" w:rsidRDefault="000D0751" w:rsidP="00611E3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- 67</w:t>
      </w:r>
      <w:r w:rsidR="00EF6B58" w:rsidRPr="00D93884">
        <w:rPr>
          <w:b/>
          <w:sz w:val="28"/>
          <w:szCs w:val="28"/>
        </w:rPr>
        <w:t xml:space="preserve"> устных обращени</w:t>
      </w:r>
      <w:r w:rsidR="00611E36">
        <w:rPr>
          <w:b/>
          <w:sz w:val="28"/>
          <w:szCs w:val="28"/>
        </w:rPr>
        <w:t>й</w:t>
      </w:r>
      <w:r w:rsidR="00611E36">
        <w:rPr>
          <w:sz w:val="28"/>
          <w:szCs w:val="28"/>
        </w:rPr>
        <w:t>, что составляет 59,8</w:t>
      </w:r>
      <w:r w:rsidR="007C3CE6">
        <w:rPr>
          <w:sz w:val="28"/>
          <w:szCs w:val="28"/>
        </w:rPr>
        <w:t xml:space="preserve">% от общего количества поступивших обращений. </w:t>
      </w:r>
      <w:r w:rsidR="00611E36">
        <w:rPr>
          <w:sz w:val="28"/>
          <w:szCs w:val="28"/>
        </w:rPr>
        <w:t>К уровню 2012 года количество  обращений  к  главе сельского поселения  увеличилось  на 10 (14,9%).</w:t>
      </w:r>
    </w:p>
    <w:p w:rsidR="007C3CE6" w:rsidRDefault="007C3CE6" w:rsidP="00D938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E72559" w:rsidRDefault="00611E36" w:rsidP="00D93884">
      <w:pPr>
        <w:ind w:firstLine="720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- 6%</w:t>
      </w:r>
      <w:r w:rsidR="00E72559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(4 обращения) касались</w:t>
      </w:r>
      <w:r w:rsidR="00E72559">
        <w:rPr>
          <w:rFonts w:eastAsia="Lucida Sans Unicode" w:cs="Tahoma"/>
          <w:sz w:val="28"/>
          <w:szCs w:val="28"/>
        </w:rPr>
        <w:t xml:space="preserve"> улучшения состояния дорог</w:t>
      </w:r>
      <w:r>
        <w:rPr>
          <w:rFonts w:eastAsia="Lucida Sans Unicode" w:cs="Tahoma"/>
          <w:sz w:val="28"/>
          <w:szCs w:val="28"/>
        </w:rPr>
        <w:t xml:space="preserve"> сельского поселения. В 2013 году п</w:t>
      </w:r>
      <w:r w:rsidR="00E72559">
        <w:rPr>
          <w:sz w:val="28"/>
          <w:szCs w:val="28"/>
        </w:rPr>
        <w:t xml:space="preserve">роизведён ремонт 432 метров асфальтированной дороги в переулке Школьный  посёлка Моревка. Затрачено средств из местного бюджета </w:t>
      </w:r>
      <w:r>
        <w:rPr>
          <w:sz w:val="28"/>
          <w:szCs w:val="28"/>
        </w:rPr>
        <w:t xml:space="preserve"> </w:t>
      </w:r>
      <w:r w:rsidR="00E72559">
        <w:rPr>
          <w:sz w:val="28"/>
          <w:szCs w:val="28"/>
        </w:rPr>
        <w:t>87 тыс.рублей, из бюджета Краснодарского края выделены средства в размере 1 млн.649 тыс.рублей</w:t>
      </w:r>
      <w:r>
        <w:rPr>
          <w:sz w:val="28"/>
          <w:szCs w:val="28"/>
        </w:rPr>
        <w:t>. В 2012 году подобных обращений не поступало.</w:t>
      </w:r>
    </w:p>
    <w:p w:rsidR="00E72559" w:rsidRDefault="00611E36" w:rsidP="00E72559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- 4,5% (3 обращения)</w:t>
      </w:r>
      <w:r w:rsidR="00E72559">
        <w:rPr>
          <w:rFonts w:eastAsia="Lucida Sans Unicode" w:cs="Tahoma"/>
          <w:sz w:val="28"/>
          <w:szCs w:val="28"/>
        </w:rPr>
        <w:t xml:space="preserve"> </w:t>
      </w:r>
      <w:r w:rsidR="001D1ED9">
        <w:rPr>
          <w:rFonts w:eastAsia="Lucida Sans Unicode" w:cs="Tahoma"/>
          <w:sz w:val="28"/>
          <w:szCs w:val="28"/>
        </w:rPr>
        <w:t xml:space="preserve">по вопросу </w:t>
      </w:r>
      <w:r w:rsidR="00E72559">
        <w:rPr>
          <w:rFonts w:eastAsia="Lucida Sans Unicode" w:cs="Tahoma"/>
          <w:sz w:val="28"/>
          <w:szCs w:val="28"/>
        </w:rPr>
        <w:t>уничтож</w:t>
      </w:r>
      <w:r w:rsidR="001D1ED9">
        <w:rPr>
          <w:rFonts w:eastAsia="Lucida Sans Unicode" w:cs="Tahoma"/>
          <w:sz w:val="28"/>
          <w:szCs w:val="28"/>
        </w:rPr>
        <w:t>ения многолетних</w:t>
      </w:r>
      <w:r w:rsidR="00E72559">
        <w:rPr>
          <w:rFonts w:eastAsia="Lucida Sans Unicode" w:cs="Tahoma"/>
          <w:sz w:val="28"/>
          <w:szCs w:val="28"/>
        </w:rPr>
        <w:t xml:space="preserve"> д</w:t>
      </w:r>
      <w:r w:rsidR="001D1ED9">
        <w:rPr>
          <w:rFonts w:eastAsia="Lucida Sans Unicode" w:cs="Tahoma"/>
          <w:sz w:val="28"/>
          <w:szCs w:val="28"/>
        </w:rPr>
        <w:t>еревьев.</w:t>
      </w:r>
      <w:r w:rsidR="00E72559">
        <w:rPr>
          <w:rFonts w:eastAsia="Lucida Sans Unicode" w:cs="Tahoma"/>
          <w:sz w:val="28"/>
          <w:szCs w:val="28"/>
        </w:rPr>
        <w:t xml:space="preserve">. В ходе подготовки к осеннее-зимнему периоду, в декабре  2013 года  </w:t>
      </w:r>
      <w:r w:rsidR="00E72559" w:rsidRPr="0084462C">
        <w:rPr>
          <w:sz w:val="28"/>
          <w:szCs w:val="28"/>
        </w:rPr>
        <w:t xml:space="preserve"> </w:t>
      </w:r>
      <w:r w:rsidR="00E72559">
        <w:rPr>
          <w:sz w:val="28"/>
          <w:szCs w:val="28"/>
        </w:rPr>
        <w:t>специалисты   ОАО «Кубаньэнерго» Ленинградские электросети произвели обрезку деревьев находящихся под линиями электропередач</w:t>
      </w:r>
      <w:r w:rsidR="00E72559">
        <w:rPr>
          <w:rFonts w:eastAsia="Lucida Sans Unicode" w:cs="Tahoma"/>
          <w:sz w:val="28"/>
          <w:szCs w:val="28"/>
        </w:rPr>
        <w:t xml:space="preserve">. </w:t>
      </w:r>
      <w:r w:rsidR="001D1ED9">
        <w:rPr>
          <w:rFonts w:eastAsia="Lucida Sans Unicode" w:cs="Tahoma"/>
          <w:sz w:val="28"/>
          <w:szCs w:val="28"/>
        </w:rPr>
        <w:t>По сравнению с  прошлым  годом подобные обращения уменьшились в трое,  в 2012 году их  было 10</w:t>
      </w:r>
      <w:r w:rsidR="00E72559">
        <w:rPr>
          <w:rFonts w:eastAsia="Lucida Sans Unicode" w:cs="Tahoma"/>
          <w:sz w:val="28"/>
          <w:szCs w:val="28"/>
        </w:rPr>
        <w:t xml:space="preserve">. </w:t>
      </w:r>
    </w:p>
    <w:p w:rsidR="00E72559" w:rsidRDefault="00611E36" w:rsidP="00E72559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- </w:t>
      </w:r>
      <w:r w:rsidR="001D1ED9">
        <w:rPr>
          <w:rFonts w:eastAsia="Lucida Sans Unicode" w:cs="Tahoma"/>
          <w:sz w:val="28"/>
          <w:szCs w:val="28"/>
        </w:rPr>
        <w:t>9% (</w:t>
      </w:r>
      <w:r w:rsidR="00E72559">
        <w:rPr>
          <w:rFonts w:eastAsia="Lucida Sans Unicode" w:cs="Tahoma"/>
          <w:sz w:val="28"/>
          <w:szCs w:val="28"/>
        </w:rPr>
        <w:t>6 обращений</w:t>
      </w:r>
      <w:r w:rsidR="001D1ED9">
        <w:rPr>
          <w:rFonts w:eastAsia="Lucida Sans Unicode" w:cs="Tahoma"/>
          <w:sz w:val="28"/>
          <w:szCs w:val="28"/>
        </w:rPr>
        <w:t>)</w:t>
      </w:r>
      <w:r w:rsidR="001D1ED9" w:rsidRPr="001D1ED9">
        <w:rPr>
          <w:rFonts w:eastAsia="Lucida Sans Unicode" w:cs="Tahoma"/>
          <w:sz w:val="28"/>
          <w:szCs w:val="28"/>
        </w:rPr>
        <w:t xml:space="preserve"> </w:t>
      </w:r>
      <w:r w:rsidR="001D1ED9">
        <w:rPr>
          <w:rFonts w:eastAsia="Lucida Sans Unicode" w:cs="Tahoma"/>
          <w:sz w:val="28"/>
          <w:szCs w:val="28"/>
        </w:rPr>
        <w:t xml:space="preserve">жителей поселения касались  благоустройства  кладбища. </w:t>
      </w:r>
      <w:r w:rsidR="00E72559">
        <w:rPr>
          <w:rFonts w:eastAsia="Lucida Sans Unicode" w:cs="Tahoma"/>
          <w:sz w:val="28"/>
          <w:szCs w:val="28"/>
        </w:rPr>
        <w:t xml:space="preserve"> В преддверии проведения праздника Радоница,  проводились работы по сбору мусора и  подсыпке песком территории кладбища расположенного в п.Моревка.  В целях выполнения мероприятий по благоустройству кладбища, администрация Моревского сельского поселения Ейского района приняла программу </w:t>
      </w:r>
      <w:r w:rsidR="00E72559">
        <w:rPr>
          <w:sz w:val="28"/>
          <w:szCs w:val="28"/>
        </w:rPr>
        <w:t>«Организация благоустройства территории кладбища Моревского сельского поселения Ейского района</w:t>
      </w:r>
      <w:r w:rsidR="00E72559" w:rsidRPr="00C67821">
        <w:rPr>
          <w:b/>
          <w:bCs/>
          <w:sz w:val="28"/>
        </w:rPr>
        <w:t xml:space="preserve"> </w:t>
      </w:r>
      <w:r w:rsidR="00E72559">
        <w:rPr>
          <w:bCs/>
          <w:sz w:val="28"/>
        </w:rPr>
        <w:t>на 2013-2015</w:t>
      </w:r>
      <w:r w:rsidR="00E72559" w:rsidRPr="00C67821">
        <w:rPr>
          <w:bCs/>
          <w:sz w:val="28"/>
        </w:rPr>
        <w:t xml:space="preserve"> годы</w:t>
      </w:r>
      <w:r w:rsidR="00E72559" w:rsidRPr="00C67821">
        <w:rPr>
          <w:sz w:val="28"/>
          <w:szCs w:val="28"/>
        </w:rPr>
        <w:t>»</w:t>
      </w:r>
      <w:r w:rsidR="00E72559">
        <w:rPr>
          <w:sz w:val="28"/>
          <w:szCs w:val="28"/>
        </w:rPr>
        <w:t>, позволяющую обеспечить территорию электроснабжением, водоснабжением, обустроить площадки для мусоросборников с твердым покрытием, установить  урны для сбора мусора</w:t>
      </w:r>
    </w:p>
    <w:p w:rsidR="00E72559" w:rsidRDefault="00611E36" w:rsidP="00E72559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ED9">
        <w:rPr>
          <w:sz w:val="28"/>
          <w:szCs w:val="28"/>
        </w:rPr>
        <w:t>14,9% (</w:t>
      </w:r>
      <w:r w:rsidR="00E72559">
        <w:rPr>
          <w:sz w:val="28"/>
          <w:szCs w:val="28"/>
        </w:rPr>
        <w:t>10 обращений</w:t>
      </w:r>
      <w:r w:rsidR="001D1ED9">
        <w:rPr>
          <w:sz w:val="28"/>
          <w:szCs w:val="28"/>
        </w:rPr>
        <w:t xml:space="preserve">) </w:t>
      </w:r>
      <w:r w:rsidR="00E72559">
        <w:rPr>
          <w:sz w:val="28"/>
          <w:szCs w:val="28"/>
        </w:rPr>
        <w:t>касались  покоса сорной растительности на придомовых территориях и частных огородах жителей поселения.</w:t>
      </w:r>
      <w:r w:rsidR="001D1ED9">
        <w:rPr>
          <w:sz w:val="28"/>
          <w:szCs w:val="28"/>
        </w:rPr>
        <w:t xml:space="preserve"> Это на                    2 обращения (17%) меньше чем в 2012 году</w:t>
      </w:r>
      <w:r w:rsidR="001A496E">
        <w:rPr>
          <w:sz w:val="28"/>
          <w:szCs w:val="28"/>
        </w:rPr>
        <w:t>.</w:t>
      </w:r>
    </w:p>
    <w:p w:rsidR="00E72559" w:rsidRDefault="00611E36" w:rsidP="00E72559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96E">
        <w:rPr>
          <w:sz w:val="28"/>
          <w:szCs w:val="28"/>
        </w:rPr>
        <w:t>13,4% (</w:t>
      </w:r>
      <w:r w:rsidR="00E72559">
        <w:rPr>
          <w:sz w:val="28"/>
          <w:szCs w:val="28"/>
        </w:rPr>
        <w:t>9 обращений</w:t>
      </w:r>
      <w:r w:rsidR="001A496E">
        <w:rPr>
          <w:sz w:val="28"/>
          <w:szCs w:val="28"/>
        </w:rPr>
        <w:t>)</w:t>
      </w:r>
      <w:r w:rsidR="00E72559">
        <w:rPr>
          <w:sz w:val="28"/>
          <w:szCs w:val="28"/>
        </w:rPr>
        <w:t xml:space="preserve"> касались вопросов вывоза мусора и установки двух дополнительных контейнеров.</w:t>
      </w:r>
      <w:r w:rsidR="001A496E">
        <w:rPr>
          <w:sz w:val="28"/>
          <w:szCs w:val="28"/>
        </w:rPr>
        <w:t xml:space="preserve"> В 2012 году подобных обращений было на 5меньше (44,4%).</w:t>
      </w:r>
    </w:p>
    <w:p w:rsidR="00E72559" w:rsidRDefault="00611E36" w:rsidP="00E72559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96E">
        <w:rPr>
          <w:sz w:val="28"/>
          <w:szCs w:val="28"/>
        </w:rPr>
        <w:t>17,9% (</w:t>
      </w:r>
      <w:r w:rsidR="00E72559">
        <w:rPr>
          <w:sz w:val="28"/>
          <w:szCs w:val="28"/>
        </w:rPr>
        <w:t>12 обращений</w:t>
      </w:r>
      <w:r w:rsidR="001A496E">
        <w:rPr>
          <w:sz w:val="28"/>
          <w:szCs w:val="28"/>
        </w:rPr>
        <w:t>)</w:t>
      </w:r>
      <w:r w:rsidR="00E72559">
        <w:rPr>
          <w:sz w:val="28"/>
          <w:szCs w:val="28"/>
        </w:rPr>
        <w:t xml:space="preserve"> касались вопросов вспашки огородов жителей сельского поселения. Силами администрации сельского поселения было вспахано 22,5 га огородов  и придомовых участков жителей сельского поселения.</w:t>
      </w:r>
      <w:r w:rsidR="001A496E">
        <w:rPr>
          <w:sz w:val="28"/>
          <w:szCs w:val="28"/>
        </w:rPr>
        <w:t xml:space="preserve"> В 2012 году поступило 11 обращений по данному вопросу, это на 1 обращение (8,3%) больше.</w:t>
      </w:r>
    </w:p>
    <w:p w:rsidR="00E72559" w:rsidRDefault="00611E36" w:rsidP="00E72559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496E">
        <w:rPr>
          <w:sz w:val="28"/>
          <w:szCs w:val="28"/>
        </w:rPr>
        <w:t>7,</w:t>
      </w:r>
      <w:r w:rsidR="00E72559">
        <w:rPr>
          <w:sz w:val="28"/>
          <w:szCs w:val="28"/>
        </w:rPr>
        <w:t>5</w:t>
      </w:r>
      <w:r w:rsidR="001A496E">
        <w:rPr>
          <w:sz w:val="28"/>
          <w:szCs w:val="28"/>
        </w:rPr>
        <w:t>% (5 обращений)</w:t>
      </w:r>
      <w:r w:rsidR="00E72559">
        <w:rPr>
          <w:sz w:val="28"/>
          <w:szCs w:val="28"/>
        </w:rPr>
        <w:t xml:space="preserve"> граждан касались этого вопроса</w:t>
      </w:r>
      <w:r w:rsidR="001A496E">
        <w:rPr>
          <w:sz w:val="28"/>
          <w:szCs w:val="28"/>
        </w:rPr>
        <w:t xml:space="preserve"> благоустройства территории колодце, расположенных на территории сельского поселения</w:t>
      </w:r>
      <w:r w:rsidR="00E72559">
        <w:rPr>
          <w:sz w:val="28"/>
          <w:szCs w:val="28"/>
        </w:rPr>
        <w:t>.</w:t>
      </w:r>
      <w:r w:rsidR="001A496E">
        <w:rPr>
          <w:sz w:val="28"/>
          <w:szCs w:val="28"/>
        </w:rPr>
        <w:t xml:space="preserve"> В 2012 году подобных обращений не поступало.</w:t>
      </w:r>
    </w:p>
    <w:p w:rsidR="00E72559" w:rsidRPr="001A496E" w:rsidRDefault="00611E36" w:rsidP="00D15615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 w:rsidRPr="001A496E">
        <w:rPr>
          <w:sz w:val="28"/>
          <w:szCs w:val="28"/>
        </w:rPr>
        <w:t xml:space="preserve">- </w:t>
      </w:r>
      <w:r w:rsidR="001A496E" w:rsidRPr="001A496E">
        <w:rPr>
          <w:sz w:val="28"/>
          <w:szCs w:val="28"/>
        </w:rPr>
        <w:t>3% (</w:t>
      </w:r>
      <w:r w:rsidR="001A496E">
        <w:rPr>
          <w:sz w:val="28"/>
          <w:szCs w:val="28"/>
        </w:rPr>
        <w:t xml:space="preserve">2 </w:t>
      </w:r>
      <w:r w:rsidRPr="001A496E">
        <w:rPr>
          <w:sz w:val="28"/>
          <w:szCs w:val="28"/>
        </w:rPr>
        <w:t xml:space="preserve"> обращения</w:t>
      </w:r>
      <w:r w:rsidR="001A496E">
        <w:rPr>
          <w:sz w:val="28"/>
          <w:szCs w:val="28"/>
        </w:rPr>
        <w:t xml:space="preserve">)  по </w:t>
      </w:r>
      <w:r w:rsidR="00E72559" w:rsidRPr="001A496E">
        <w:rPr>
          <w:sz w:val="28"/>
          <w:szCs w:val="28"/>
        </w:rPr>
        <w:t xml:space="preserve"> ремонт</w:t>
      </w:r>
      <w:r w:rsidR="001A496E">
        <w:rPr>
          <w:sz w:val="28"/>
          <w:szCs w:val="28"/>
        </w:rPr>
        <w:t>у</w:t>
      </w:r>
      <w:r w:rsidR="00E72559" w:rsidRPr="001A496E">
        <w:rPr>
          <w:sz w:val="28"/>
          <w:szCs w:val="28"/>
        </w:rPr>
        <w:t xml:space="preserve">  частных домовладений </w:t>
      </w:r>
      <w:r w:rsidR="001A496E">
        <w:rPr>
          <w:sz w:val="28"/>
          <w:szCs w:val="28"/>
        </w:rPr>
        <w:t xml:space="preserve">поступили в текущем году. </w:t>
      </w:r>
      <w:r w:rsidR="00D15615">
        <w:rPr>
          <w:sz w:val="28"/>
          <w:szCs w:val="28"/>
        </w:rPr>
        <w:t>В 2012 году подобных обращений не поступало.</w:t>
      </w:r>
    </w:p>
    <w:p w:rsidR="00E72559" w:rsidRPr="00D15615" w:rsidRDefault="00611E36" w:rsidP="00E72559">
      <w:pPr>
        <w:ind w:firstLine="720"/>
        <w:jc w:val="both"/>
        <w:rPr>
          <w:sz w:val="28"/>
          <w:szCs w:val="28"/>
        </w:rPr>
      </w:pPr>
      <w:r w:rsidRPr="00D15615">
        <w:rPr>
          <w:sz w:val="28"/>
          <w:szCs w:val="28"/>
        </w:rPr>
        <w:lastRenderedPageBreak/>
        <w:t xml:space="preserve">- </w:t>
      </w:r>
      <w:r w:rsidR="00D15615" w:rsidRPr="00D15615">
        <w:rPr>
          <w:sz w:val="28"/>
          <w:szCs w:val="28"/>
        </w:rPr>
        <w:t>9% (</w:t>
      </w:r>
      <w:r w:rsidRPr="00D15615">
        <w:rPr>
          <w:sz w:val="28"/>
          <w:szCs w:val="28"/>
        </w:rPr>
        <w:t xml:space="preserve">6 </w:t>
      </w:r>
      <w:r w:rsidR="00D15615" w:rsidRPr="00D15615">
        <w:rPr>
          <w:sz w:val="28"/>
          <w:szCs w:val="28"/>
        </w:rPr>
        <w:t>обращений)</w:t>
      </w:r>
      <w:r w:rsidRPr="00D15615">
        <w:rPr>
          <w:sz w:val="28"/>
          <w:szCs w:val="28"/>
        </w:rPr>
        <w:t xml:space="preserve"> </w:t>
      </w:r>
      <w:r w:rsidR="00D15615">
        <w:rPr>
          <w:sz w:val="28"/>
          <w:szCs w:val="28"/>
        </w:rPr>
        <w:t>по вопросу</w:t>
      </w:r>
      <w:r w:rsidR="00E72559" w:rsidRPr="00D15615">
        <w:rPr>
          <w:sz w:val="28"/>
          <w:szCs w:val="28"/>
        </w:rPr>
        <w:t xml:space="preserve"> водоснабжения</w:t>
      </w:r>
      <w:r w:rsidR="00D15615" w:rsidRPr="00D15615">
        <w:rPr>
          <w:sz w:val="28"/>
          <w:szCs w:val="28"/>
        </w:rPr>
        <w:t xml:space="preserve">. </w:t>
      </w:r>
      <w:r w:rsidR="00E72559" w:rsidRPr="00D15615">
        <w:rPr>
          <w:sz w:val="28"/>
          <w:szCs w:val="28"/>
        </w:rPr>
        <w:t xml:space="preserve">В 2012 году поступило </w:t>
      </w:r>
      <w:r w:rsidR="00D15615">
        <w:rPr>
          <w:sz w:val="28"/>
          <w:szCs w:val="28"/>
        </w:rPr>
        <w:t xml:space="preserve">                 </w:t>
      </w:r>
      <w:r w:rsidR="00E72559" w:rsidRPr="00D15615">
        <w:rPr>
          <w:sz w:val="28"/>
          <w:szCs w:val="28"/>
        </w:rPr>
        <w:t xml:space="preserve">4 обращения, касающихся </w:t>
      </w:r>
      <w:r w:rsidR="00D15615" w:rsidRPr="00D15615">
        <w:rPr>
          <w:sz w:val="28"/>
          <w:szCs w:val="28"/>
        </w:rPr>
        <w:t>вопросов водоснабжения, это на 2</w:t>
      </w:r>
      <w:r w:rsidR="00D15615">
        <w:rPr>
          <w:sz w:val="28"/>
          <w:szCs w:val="28"/>
        </w:rPr>
        <w:t xml:space="preserve"> </w:t>
      </w:r>
      <w:r w:rsidR="00D15615" w:rsidRPr="00D15615">
        <w:rPr>
          <w:sz w:val="28"/>
          <w:szCs w:val="28"/>
        </w:rPr>
        <w:t>обращения (33,3%) больше</w:t>
      </w:r>
      <w:r w:rsidR="00E72559" w:rsidRPr="00D15615">
        <w:rPr>
          <w:sz w:val="28"/>
          <w:szCs w:val="28"/>
        </w:rPr>
        <w:t>.</w:t>
      </w:r>
    </w:p>
    <w:p w:rsidR="00E72559" w:rsidRPr="000446EE" w:rsidRDefault="00611E36" w:rsidP="00E725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5615">
        <w:rPr>
          <w:sz w:val="28"/>
          <w:szCs w:val="28"/>
        </w:rPr>
        <w:t>6% (4 обращения) по</w:t>
      </w:r>
      <w:r w:rsidR="00E72559">
        <w:rPr>
          <w:sz w:val="28"/>
          <w:szCs w:val="28"/>
        </w:rPr>
        <w:t xml:space="preserve"> вопросам </w:t>
      </w:r>
      <w:r w:rsidR="00E72559" w:rsidRPr="000446EE">
        <w:rPr>
          <w:sz w:val="28"/>
          <w:szCs w:val="28"/>
        </w:rPr>
        <w:t xml:space="preserve">электроснабжения </w:t>
      </w:r>
      <w:r w:rsidR="00D15615">
        <w:rPr>
          <w:sz w:val="28"/>
          <w:szCs w:val="28"/>
        </w:rPr>
        <w:t>поступили от жителей поселения.</w:t>
      </w:r>
    </w:p>
    <w:p w:rsidR="00E72559" w:rsidRDefault="00E72559" w:rsidP="00E72559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Замена фонарей</w:t>
      </w:r>
      <w:r w:rsidRPr="000446EE">
        <w:rPr>
          <w:sz w:val="28"/>
          <w:szCs w:val="28"/>
        </w:rPr>
        <w:t xml:space="preserve"> системы уличного освещения по</w:t>
      </w:r>
      <w:r>
        <w:rPr>
          <w:sz w:val="28"/>
          <w:szCs w:val="28"/>
        </w:rPr>
        <w:t xml:space="preserve"> ул.Комсомольской и ул.Победы в п.Моревка  была  произведена специалистами ЗАО </w:t>
      </w:r>
      <w:r>
        <w:rPr>
          <w:sz w:val="28"/>
        </w:rPr>
        <w:t>«Сельхозэнерго»</w:t>
      </w:r>
      <w:r>
        <w:rPr>
          <w:sz w:val="28"/>
          <w:szCs w:val="28"/>
        </w:rPr>
        <w:t xml:space="preserve">. </w:t>
      </w:r>
    </w:p>
    <w:p w:rsidR="00E72559" w:rsidRDefault="00E72559" w:rsidP="00E72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замены ввода в частный дом был разъяснён и для его решения привлечены  специалисты   ОАО «Кубаньэнерго» Ленинградские электросети.</w:t>
      </w:r>
    </w:p>
    <w:p w:rsidR="00E72559" w:rsidRDefault="00E72559" w:rsidP="00E725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Конфликтная ситуация жителя сельского поселения со специалистами Моревского участка Ейского РЭС филиала  ОАО «Кубаньэнерго» Ленинградские электросети была разрешена и приведена к обоюдному согласию. </w:t>
      </w:r>
    </w:p>
    <w:p w:rsidR="00D15615" w:rsidRDefault="00D15615" w:rsidP="00E72559">
      <w:pPr>
        <w:ind w:firstLine="709"/>
        <w:jc w:val="both"/>
        <w:rPr>
          <w:sz w:val="28"/>
          <w:szCs w:val="28"/>
        </w:rPr>
      </w:pPr>
      <w:r w:rsidRPr="00C47A38">
        <w:rPr>
          <w:sz w:val="28"/>
          <w:szCs w:val="28"/>
        </w:rPr>
        <w:t xml:space="preserve">Администрацией Моревского сельского поселения Ейского района  </w:t>
      </w:r>
      <w:r w:rsidRPr="00D15615">
        <w:rPr>
          <w:sz w:val="28"/>
          <w:szCs w:val="28"/>
        </w:rPr>
        <w:t>принята программа «Энергосбережение и повышение энергоэффективности в Моревском сельском поселении Ейского района на  2012 год и  период до 2015 года».  В рамках</w:t>
      </w:r>
      <w:r w:rsidRPr="000446EE">
        <w:rPr>
          <w:sz w:val="28"/>
          <w:szCs w:val="28"/>
        </w:rPr>
        <w:t xml:space="preserve"> выполнения программы </w:t>
      </w:r>
      <w:r>
        <w:rPr>
          <w:sz w:val="28"/>
          <w:szCs w:val="28"/>
        </w:rPr>
        <w:t xml:space="preserve"> в 2013 году </w:t>
      </w:r>
      <w:r w:rsidRPr="000446EE">
        <w:rPr>
          <w:sz w:val="28"/>
          <w:szCs w:val="28"/>
        </w:rPr>
        <w:t xml:space="preserve">из местного бюджета выделено средств на сумму </w:t>
      </w:r>
      <w:r>
        <w:rPr>
          <w:sz w:val="28"/>
          <w:szCs w:val="28"/>
        </w:rPr>
        <w:t>10,0 тыс.рублей</w:t>
      </w:r>
    </w:p>
    <w:p w:rsidR="00D15615" w:rsidRPr="001A496E" w:rsidRDefault="00611E36" w:rsidP="00D15615">
      <w:pPr>
        <w:shd w:val="clear" w:color="auto" w:fill="FFFFFF"/>
        <w:tabs>
          <w:tab w:val="left" w:pos="2590"/>
        </w:tabs>
        <w:spacing w:before="1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5615">
        <w:rPr>
          <w:sz w:val="28"/>
          <w:szCs w:val="28"/>
        </w:rPr>
        <w:t>9% (</w:t>
      </w:r>
      <w:r w:rsidR="00E72559">
        <w:rPr>
          <w:sz w:val="28"/>
          <w:szCs w:val="28"/>
        </w:rPr>
        <w:t>6 обращений</w:t>
      </w:r>
      <w:r w:rsidR="00D15615">
        <w:rPr>
          <w:sz w:val="28"/>
          <w:szCs w:val="28"/>
        </w:rPr>
        <w:t xml:space="preserve">) </w:t>
      </w:r>
      <w:r w:rsidR="00E72559">
        <w:rPr>
          <w:sz w:val="28"/>
          <w:szCs w:val="28"/>
        </w:rPr>
        <w:t>поступили от жителей посёлка Мирный с просьбой организовать сбор оплаты за коммунальные услуги специалистами Моревского участка МУП «Коммунальщик Ейского района». Данные обращения были согласованы с руководством МУП «Коммунальщик Ейского района» и утверждён график работы их специалиста в п.Мирном.</w:t>
      </w:r>
      <w:r w:rsidR="00D15615" w:rsidRPr="00D15615">
        <w:rPr>
          <w:sz w:val="28"/>
          <w:szCs w:val="28"/>
        </w:rPr>
        <w:t xml:space="preserve"> </w:t>
      </w:r>
      <w:r w:rsidR="00D15615">
        <w:rPr>
          <w:sz w:val="28"/>
          <w:szCs w:val="28"/>
        </w:rPr>
        <w:t>В 2012 году подобных обращений не поступало.</w:t>
      </w:r>
    </w:p>
    <w:p w:rsidR="00233BF6" w:rsidRDefault="004B0D81" w:rsidP="00D15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B6A3A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ия</w:t>
      </w:r>
      <w:r w:rsidR="00D06451">
        <w:rPr>
          <w:sz w:val="28"/>
          <w:szCs w:val="28"/>
        </w:rPr>
        <w:t xml:space="preserve"> (</w:t>
      </w:r>
      <w:r w:rsidR="00D15615">
        <w:rPr>
          <w:sz w:val="28"/>
          <w:szCs w:val="28"/>
        </w:rPr>
        <w:t>28,6</w:t>
      </w:r>
      <w:r w:rsidR="00F0339C">
        <w:rPr>
          <w:sz w:val="28"/>
          <w:szCs w:val="28"/>
        </w:rPr>
        <w:t xml:space="preserve"> </w:t>
      </w:r>
      <w:r w:rsidR="00D15615">
        <w:rPr>
          <w:sz w:val="28"/>
          <w:szCs w:val="28"/>
        </w:rPr>
        <w:t>% от числа</w:t>
      </w:r>
      <w:r w:rsidR="00D06451">
        <w:rPr>
          <w:sz w:val="28"/>
          <w:szCs w:val="28"/>
        </w:rPr>
        <w:t xml:space="preserve"> обращений)</w:t>
      </w:r>
      <w:r w:rsidR="00D15615">
        <w:rPr>
          <w:sz w:val="28"/>
          <w:szCs w:val="28"/>
        </w:rPr>
        <w:t xml:space="preserve"> рассмотрены специалистами</w:t>
      </w:r>
      <w:r w:rsidR="00FE5144">
        <w:rPr>
          <w:sz w:val="28"/>
          <w:szCs w:val="28"/>
        </w:rPr>
        <w:t xml:space="preserve"> администрации Моревского сельского поселения Ейского района.</w:t>
      </w:r>
    </w:p>
    <w:p w:rsidR="00B778A5" w:rsidRDefault="00B778A5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вопросы, по ко</w:t>
      </w:r>
      <w:r w:rsidR="003F08A3">
        <w:rPr>
          <w:sz w:val="28"/>
          <w:szCs w:val="28"/>
        </w:rPr>
        <w:t xml:space="preserve">торым </w:t>
      </w:r>
      <w:r w:rsidR="00F0339C">
        <w:rPr>
          <w:sz w:val="28"/>
          <w:szCs w:val="28"/>
        </w:rPr>
        <w:t xml:space="preserve">граждане </w:t>
      </w:r>
      <w:r w:rsidR="00DD403F">
        <w:rPr>
          <w:sz w:val="28"/>
          <w:szCs w:val="28"/>
        </w:rPr>
        <w:t>об</w:t>
      </w:r>
      <w:r w:rsidR="00F0339C">
        <w:rPr>
          <w:sz w:val="28"/>
          <w:szCs w:val="28"/>
        </w:rPr>
        <w:t>ращались в администрацию сельского поселения это вопросы</w:t>
      </w:r>
      <w:r>
        <w:rPr>
          <w:sz w:val="28"/>
          <w:szCs w:val="28"/>
        </w:rPr>
        <w:t>:</w:t>
      </w:r>
    </w:p>
    <w:p w:rsidR="00B778A5" w:rsidRDefault="0016793F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благоустройства территории сельского поселения</w:t>
      </w:r>
      <w:r w:rsidR="00A304FA">
        <w:rPr>
          <w:sz w:val="28"/>
          <w:szCs w:val="28"/>
        </w:rPr>
        <w:t xml:space="preserve"> – </w:t>
      </w:r>
      <w:r w:rsidR="00B778A5">
        <w:rPr>
          <w:sz w:val="28"/>
          <w:szCs w:val="28"/>
        </w:rPr>
        <w:t xml:space="preserve"> </w:t>
      </w:r>
      <w:r w:rsidR="00F0339C">
        <w:rPr>
          <w:sz w:val="28"/>
          <w:szCs w:val="28"/>
        </w:rPr>
        <w:t>11</w:t>
      </w:r>
      <w:r w:rsidR="00A304FA">
        <w:rPr>
          <w:sz w:val="28"/>
          <w:szCs w:val="28"/>
        </w:rPr>
        <w:t xml:space="preserve"> </w:t>
      </w:r>
      <w:r w:rsidR="00A53C41">
        <w:rPr>
          <w:sz w:val="28"/>
          <w:szCs w:val="28"/>
        </w:rPr>
        <w:t>человек (34</w:t>
      </w:r>
      <w:r w:rsidR="00F0339C">
        <w:rPr>
          <w:sz w:val="28"/>
          <w:szCs w:val="28"/>
        </w:rPr>
        <w:t>,</w:t>
      </w:r>
      <w:r w:rsidR="00A53C41">
        <w:rPr>
          <w:sz w:val="28"/>
          <w:szCs w:val="28"/>
        </w:rPr>
        <w:t>4</w:t>
      </w:r>
      <w:r w:rsidR="00F0339C">
        <w:rPr>
          <w:sz w:val="28"/>
          <w:szCs w:val="28"/>
        </w:rPr>
        <w:t xml:space="preserve">%) от общего  </w:t>
      </w:r>
      <w:r w:rsidR="00291F5D">
        <w:rPr>
          <w:sz w:val="28"/>
          <w:szCs w:val="28"/>
        </w:rPr>
        <w:t>количества</w:t>
      </w:r>
      <w:r w:rsidR="00F0339C">
        <w:rPr>
          <w:sz w:val="28"/>
          <w:szCs w:val="28"/>
        </w:rPr>
        <w:t xml:space="preserve"> устных обращений</w:t>
      </w:r>
      <w:r w:rsidR="00B778A5">
        <w:rPr>
          <w:sz w:val="28"/>
          <w:szCs w:val="28"/>
        </w:rPr>
        <w:t>;</w:t>
      </w:r>
    </w:p>
    <w:p w:rsidR="00F0339C" w:rsidRDefault="00F0339C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C41">
        <w:rPr>
          <w:sz w:val="28"/>
          <w:szCs w:val="28"/>
        </w:rPr>
        <w:t>водоснабжения – 3 человека (9,4</w:t>
      </w:r>
      <w:r>
        <w:rPr>
          <w:sz w:val="28"/>
          <w:szCs w:val="28"/>
        </w:rPr>
        <w:t>%);</w:t>
      </w:r>
    </w:p>
    <w:p w:rsidR="00F0339C" w:rsidRDefault="00F0339C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C41">
        <w:rPr>
          <w:sz w:val="28"/>
          <w:szCs w:val="28"/>
        </w:rPr>
        <w:t>энергоснабжения – 1 человек  (3,0</w:t>
      </w:r>
      <w:r w:rsidR="0026042D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</w:p>
    <w:p w:rsidR="00B778A5" w:rsidRDefault="0016793F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разъяснения по налоговым вычетам </w:t>
      </w:r>
      <w:r w:rsidR="003F08A3">
        <w:rPr>
          <w:sz w:val="28"/>
          <w:szCs w:val="28"/>
        </w:rPr>
        <w:t xml:space="preserve"> – </w:t>
      </w:r>
      <w:r w:rsidR="00B778A5">
        <w:rPr>
          <w:sz w:val="28"/>
          <w:szCs w:val="28"/>
        </w:rPr>
        <w:t xml:space="preserve"> </w:t>
      </w:r>
      <w:r w:rsidR="00A53C41">
        <w:rPr>
          <w:sz w:val="28"/>
          <w:szCs w:val="28"/>
        </w:rPr>
        <w:t>11 человек (34</w:t>
      </w:r>
      <w:r w:rsidR="00F0339C">
        <w:rPr>
          <w:sz w:val="28"/>
          <w:szCs w:val="28"/>
        </w:rPr>
        <w:t>,</w:t>
      </w:r>
      <w:r w:rsidR="00A53C41">
        <w:rPr>
          <w:sz w:val="28"/>
          <w:szCs w:val="28"/>
        </w:rPr>
        <w:t>4</w:t>
      </w:r>
      <w:r w:rsidR="00291F5D">
        <w:rPr>
          <w:sz w:val="28"/>
          <w:szCs w:val="28"/>
        </w:rPr>
        <w:t>%)</w:t>
      </w:r>
      <w:r w:rsidR="00B778A5">
        <w:rPr>
          <w:sz w:val="28"/>
          <w:szCs w:val="28"/>
        </w:rPr>
        <w:t>;</w:t>
      </w:r>
    </w:p>
    <w:p w:rsidR="00B778A5" w:rsidRDefault="00B778A5" w:rsidP="0016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6793F">
        <w:rPr>
          <w:sz w:val="28"/>
          <w:szCs w:val="28"/>
        </w:rPr>
        <w:t>ор</w:t>
      </w:r>
      <w:r w:rsidR="00A53C41">
        <w:rPr>
          <w:sz w:val="28"/>
          <w:szCs w:val="28"/>
        </w:rPr>
        <w:t>ганизации досуга –  3 чел. (9,4</w:t>
      </w:r>
      <w:r w:rsidR="0016793F">
        <w:rPr>
          <w:sz w:val="28"/>
          <w:szCs w:val="28"/>
        </w:rPr>
        <w:t>%);</w:t>
      </w:r>
    </w:p>
    <w:p w:rsidR="00A53C41" w:rsidRDefault="00A53C41" w:rsidP="001679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вопросы содержания сельскохозяйственных животных – 3 человека (9,4%)</w:t>
      </w:r>
    </w:p>
    <w:p w:rsidR="00B778A5" w:rsidRDefault="00400D6D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телефону </w:t>
      </w:r>
      <w:r w:rsidR="00291F5D">
        <w:rPr>
          <w:sz w:val="28"/>
          <w:szCs w:val="28"/>
        </w:rPr>
        <w:t>горячей линии</w:t>
      </w:r>
      <w:r>
        <w:rPr>
          <w:sz w:val="28"/>
          <w:szCs w:val="28"/>
        </w:rPr>
        <w:t>- 8(86132)63357,</w:t>
      </w:r>
      <w:r w:rsidR="00B778A5">
        <w:rPr>
          <w:sz w:val="28"/>
          <w:szCs w:val="28"/>
        </w:rPr>
        <w:t xml:space="preserve"> смогли обратиться в администрацию сельского поселения и получить ответы на интересующие вопросы</w:t>
      </w:r>
      <w:r w:rsidR="002A130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человек</w:t>
      </w:r>
      <w:r w:rsidR="00B778A5">
        <w:rPr>
          <w:sz w:val="28"/>
          <w:szCs w:val="28"/>
        </w:rPr>
        <w:t>:</w:t>
      </w:r>
    </w:p>
    <w:p w:rsidR="00B778A5" w:rsidRDefault="00B778A5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</w:t>
      </w:r>
      <w:r w:rsidR="00291F5D">
        <w:rPr>
          <w:sz w:val="28"/>
          <w:szCs w:val="28"/>
        </w:rPr>
        <w:t xml:space="preserve">ии нужных телефонных номеров – </w:t>
      </w:r>
      <w:r w:rsidR="0083480D">
        <w:rPr>
          <w:sz w:val="28"/>
          <w:szCs w:val="28"/>
        </w:rPr>
        <w:t>1</w:t>
      </w:r>
      <w:r w:rsidR="00291F5D">
        <w:rPr>
          <w:sz w:val="28"/>
          <w:szCs w:val="28"/>
        </w:rPr>
        <w:t>2 (</w:t>
      </w:r>
      <w:r w:rsidR="002A130D">
        <w:rPr>
          <w:sz w:val="28"/>
          <w:szCs w:val="28"/>
        </w:rPr>
        <w:t>29</w:t>
      </w:r>
      <w:r w:rsidR="0083480D">
        <w:rPr>
          <w:sz w:val="28"/>
          <w:szCs w:val="28"/>
        </w:rPr>
        <w:t>,3</w:t>
      </w:r>
      <w:r>
        <w:rPr>
          <w:sz w:val="28"/>
          <w:szCs w:val="28"/>
        </w:rPr>
        <w:t>%)</w:t>
      </w:r>
    </w:p>
    <w:p w:rsidR="00B778A5" w:rsidRDefault="002A130D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благоустройства – 5 (12</w:t>
      </w:r>
      <w:r w:rsidR="0083480D">
        <w:rPr>
          <w:sz w:val="28"/>
          <w:szCs w:val="28"/>
        </w:rPr>
        <w:t>,2</w:t>
      </w:r>
      <w:r w:rsidR="00B778A5">
        <w:rPr>
          <w:sz w:val="28"/>
          <w:szCs w:val="28"/>
        </w:rPr>
        <w:t>%)</w:t>
      </w:r>
    </w:p>
    <w:p w:rsidR="00B778A5" w:rsidRDefault="00806AFF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уличного освещения- 3</w:t>
      </w:r>
      <w:r w:rsidR="00291F5D">
        <w:rPr>
          <w:sz w:val="28"/>
          <w:szCs w:val="28"/>
        </w:rPr>
        <w:t xml:space="preserve"> (</w:t>
      </w:r>
      <w:r w:rsidR="002A130D">
        <w:rPr>
          <w:sz w:val="28"/>
          <w:szCs w:val="28"/>
        </w:rPr>
        <w:t>7,3</w:t>
      </w:r>
      <w:r w:rsidR="00B778A5">
        <w:rPr>
          <w:sz w:val="28"/>
          <w:szCs w:val="28"/>
        </w:rPr>
        <w:t>%)</w:t>
      </w:r>
    </w:p>
    <w:p w:rsidR="00B778A5" w:rsidRDefault="00B778A5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разъяснений налогового в</w:t>
      </w:r>
      <w:r w:rsidR="002A130D">
        <w:rPr>
          <w:sz w:val="28"/>
          <w:szCs w:val="28"/>
        </w:rPr>
        <w:t>ычета – 11(26,8</w:t>
      </w:r>
      <w:r>
        <w:rPr>
          <w:sz w:val="28"/>
          <w:szCs w:val="28"/>
        </w:rPr>
        <w:t>%)</w:t>
      </w:r>
    </w:p>
    <w:p w:rsidR="00B778A5" w:rsidRDefault="00B778A5" w:rsidP="00B778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уточнени</w:t>
      </w:r>
      <w:r w:rsidR="007F099E">
        <w:rPr>
          <w:sz w:val="28"/>
          <w:szCs w:val="28"/>
        </w:rPr>
        <w:t>е даты и времени по</w:t>
      </w:r>
      <w:r w:rsidR="00507326">
        <w:rPr>
          <w:sz w:val="28"/>
          <w:szCs w:val="28"/>
        </w:rPr>
        <w:t>с</w:t>
      </w:r>
      <w:r w:rsidR="002A130D">
        <w:rPr>
          <w:sz w:val="28"/>
          <w:szCs w:val="28"/>
        </w:rPr>
        <w:t>ещения страховых агентов – 1(2,4</w:t>
      </w:r>
      <w:r>
        <w:rPr>
          <w:sz w:val="28"/>
          <w:szCs w:val="28"/>
        </w:rPr>
        <w:t>%)</w:t>
      </w:r>
    </w:p>
    <w:p w:rsidR="00B778A5" w:rsidRDefault="007F099E" w:rsidP="005E5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уточнение графика работы Моревского участка МУП </w:t>
      </w:r>
      <w:r w:rsidR="0083480D">
        <w:rPr>
          <w:sz w:val="28"/>
          <w:szCs w:val="28"/>
        </w:rPr>
        <w:t>«Ко</w:t>
      </w:r>
      <w:r w:rsidR="002A130D">
        <w:rPr>
          <w:sz w:val="28"/>
          <w:szCs w:val="28"/>
        </w:rPr>
        <w:t>ммунальщик Ейского района»- 4(9,8</w:t>
      </w:r>
      <w:r w:rsidR="00B778A5">
        <w:rPr>
          <w:sz w:val="28"/>
          <w:szCs w:val="28"/>
        </w:rPr>
        <w:t>%)</w:t>
      </w:r>
    </w:p>
    <w:p w:rsidR="00507326" w:rsidRDefault="00507326" w:rsidP="005E5A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работы</w:t>
      </w:r>
      <w:r w:rsidR="002A130D">
        <w:rPr>
          <w:sz w:val="28"/>
          <w:szCs w:val="28"/>
        </w:rPr>
        <w:t xml:space="preserve"> системы водоснабжения – 5 (12</w:t>
      </w:r>
      <w:r w:rsidR="0083480D">
        <w:rPr>
          <w:sz w:val="28"/>
          <w:szCs w:val="28"/>
        </w:rPr>
        <w:t>,2</w:t>
      </w:r>
      <w:r>
        <w:rPr>
          <w:sz w:val="28"/>
          <w:szCs w:val="28"/>
        </w:rPr>
        <w:t>%)</w:t>
      </w:r>
    </w:p>
    <w:p w:rsidR="00B778A5" w:rsidRDefault="00291F5D" w:rsidP="00B778A5">
      <w:pPr>
        <w:ind w:firstLine="720"/>
        <w:jc w:val="both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14 февраля</w:t>
      </w:r>
      <w:r w:rsidR="00B778A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года проведена открытая сессия Совета </w:t>
      </w:r>
      <w:r w:rsidR="00B778A5">
        <w:rPr>
          <w:sz w:val="28"/>
          <w:szCs w:val="28"/>
        </w:rPr>
        <w:t xml:space="preserve"> Моревско</w:t>
      </w:r>
      <w:r>
        <w:rPr>
          <w:sz w:val="28"/>
          <w:szCs w:val="28"/>
        </w:rPr>
        <w:t>го сельского поселения в которой приняли участие 42 жителя</w:t>
      </w:r>
      <w:r w:rsidR="00B778A5">
        <w:rPr>
          <w:sz w:val="28"/>
          <w:szCs w:val="28"/>
        </w:rPr>
        <w:t xml:space="preserve">. </w:t>
      </w:r>
      <w:r w:rsidR="000618DC">
        <w:rPr>
          <w:rFonts w:eastAsia="Lucida Sans Unicode" w:cs="Tahoma"/>
          <w:sz w:val="28"/>
          <w:szCs w:val="28"/>
        </w:rPr>
        <w:t xml:space="preserve">Общее собрание граждан состоялось </w:t>
      </w:r>
      <w:r w:rsidR="000618DC">
        <w:rPr>
          <w:sz w:val="28"/>
          <w:szCs w:val="28"/>
        </w:rPr>
        <w:t>24 июля 2013 года</w:t>
      </w:r>
      <w:r w:rsidR="000618DC">
        <w:rPr>
          <w:rFonts w:eastAsia="Lucida Sans Unicode" w:cs="Tahoma"/>
          <w:sz w:val="28"/>
          <w:szCs w:val="28"/>
        </w:rPr>
        <w:t>, присутствовало 45 человек.  А</w:t>
      </w:r>
      <w:r w:rsidR="00B778A5">
        <w:rPr>
          <w:rFonts w:eastAsia="Lucida Sans Unicode" w:cs="Tahoma"/>
          <w:sz w:val="28"/>
          <w:szCs w:val="28"/>
        </w:rPr>
        <w:t>дминистрацией се</w:t>
      </w:r>
      <w:r w:rsidR="000618DC">
        <w:rPr>
          <w:rFonts w:eastAsia="Lucida Sans Unicode" w:cs="Tahoma"/>
          <w:sz w:val="28"/>
          <w:szCs w:val="28"/>
        </w:rPr>
        <w:t>льского поселения в 2013 году</w:t>
      </w:r>
      <w:r w:rsidR="00B778A5">
        <w:rPr>
          <w:rFonts w:eastAsia="Lucida Sans Unicode" w:cs="Tahoma"/>
          <w:sz w:val="28"/>
          <w:szCs w:val="28"/>
        </w:rPr>
        <w:t>:</w:t>
      </w:r>
    </w:p>
    <w:p w:rsidR="000618DC" w:rsidRDefault="000618DC" w:rsidP="00061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замена аварийных опор  уличного освещения, установлено дополнительное освещение по ул.Победы, в пер.Братском в п.Моревка;</w:t>
      </w:r>
    </w:p>
    <w:p w:rsidR="000618DC" w:rsidRDefault="000618DC" w:rsidP="00061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заменены пришедшие в негодность контейнеры для сбора мусора, приобретено и установлено 10 дополнительных;</w:t>
      </w:r>
    </w:p>
    <w:p w:rsidR="000618DC" w:rsidRDefault="000618DC" w:rsidP="00061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инвентаризация аварийных насаждений для последующей их ликвидации;</w:t>
      </w:r>
    </w:p>
    <w:p w:rsidR="000618DC" w:rsidRDefault="000618DC" w:rsidP="00061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работы  по выравниванию напряжения электрической сети по ул.Пионерской в п.Мирный.</w:t>
      </w:r>
    </w:p>
    <w:p w:rsidR="00B778A5" w:rsidRPr="00A81882" w:rsidRDefault="000618DC" w:rsidP="00B778A5">
      <w:pPr>
        <w:ind w:firstLine="72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 изготовлена</w:t>
      </w:r>
      <w:r w:rsidR="00B778A5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 xml:space="preserve"> схема</w:t>
      </w:r>
      <w:r w:rsidR="00B778A5" w:rsidRPr="00A81882">
        <w:rPr>
          <w:rFonts w:eastAsia="Lucida Sans Unicode" w:cs="Tahoma"/>
          <w:sz w:val="28"/>
          <w:szCs w:val="28"/>
        </w:rPr>
        <w:t xml:space="preserve"> организации дорожного движения и дислокации дорожных знаков. Затрачено средств из местного бюджета 100 тыс.рублей.</w:t>
      </w:r>
    </w:p>
    <w:p w:rsidR="00B778A5" w:rsidRPr="00A81882" w:rsidRDefault="000618DC" w:rsidP="00B778A5">
      <w:pPr>
        <w:ind w:firstLine="72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 установлены</w:t>
      </w:r>
      <w:r w:rsidR="00B778A5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дорожные знаки</w:t>
      </w:r>
      <w:r w:rsidR="00B778A5" w:rsidRPr="00A81882">
        <w:rPr>
          <w:rFonts w:eastAsia="Lucida Sans Unicode" w:cs="Tahoma"/>
          <w:sz w:val="28"/>
          <w:szCs w:val="28"/>
        </w:rPr>
        <w:t xml:space="preserve"> на сумму 100 тыс. рублей.</w:t>
      </w:r>
    </w:p>
    <w:p w:rsidR="00B778A5" w:rsidRPr="00A81882" w:rsidRDefault="00536366" w:rsidP="00B778A5">
      <w:pPr>
        <w:ind w:firstLine="72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  реконструирована</w:t>
      </w:r>
      <w:r w:rsidR="00B778A5" w:rsidRPr="00A81882">
        <w:rPr>
          <w:rFonts w:eastAsia="Lucida Sans Unicode" w:cs="Tahoma"/>
          <w:sz w:val="28"/>
          <w:szCs w:val="28"/>
        </w:rPr>
        <w:t xml:space="preserve"> системы наружного  (уличного ) освещения затрачено средств из местного бюджета на сумму 50 тыс.рублей.</w:t>
      </w:r>
    </w:p>
    <w:p w:rsidR="00B778A5" w:rsidRDefault="00536366" w:rsidP="00B778A5">
      <w:pPr>
        <w:ind w:firstLine="720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- закл</w:t>
      </w:r>
      <w:r w:rsidR="002A130D">
        <w:rPr>
          <w:rFonts w:eastAsia="Lucida Sans Unicode" w:cs="Tahoma"/>
          <w:sz w:val="28"/>
          <w:szCs w:val="28"/>
        </w:rPr>
        <w:t>ючены договора на вывоз ТБО – 86,8</w:t>
      </w:r>
      <w:r w:rsidR="00B778A5">
        <w:rPr>
          <w:rFonts w:eastAsia="Lucida Sans Unicode" w:cs="Tahoma"/>
          <w:sz w:val="28"/>
          <w:szCs w:val="28"/>
        </w:rPr>
        <w:t xml:space="preserve"> %.</w:t>
      </w:r>
    </w:p>
    <w:p w:rsidR="00B778A5" w:rsidRPr="007B4EC0" w:rsidRDefault="00B778A5" w:rsidP="00B778A5">
      <w:pPr>
        <w:ind w:firstLine="720"/>
        <w:jc w:val="both"/>
        <w:rPr>
          <w:rFonts w:eastAsia="Lucida Sans Unicode" w:cs="Tahoma"/>
          <w:b/>
          <w:sz w:val="28"/>
          <w:szCs w:val="28"/>
        </w:rPr>
      </w:pPr>
      <w:r w:rsidRPr="007B4EC0">
        <w:rPr>
          <w:rFonts w:eastAsia="Lucida Sans Unicode" w:cs="Tahoma"/>
          <w:b/>
          <w:sz w:val="28"/>
          <w:szCs w:val="28"/>
        </w:rPr>
        <w:t xml:space="preserve">Администрация Моревского сельского поселения помимо указанных выше программ, </w:t>
      </w:r>
      <w:r w:rsidR="00291F5D">
        <w:rPr>
          <w:rFonts w:eastAsia="Lucida Sans Unicode" w:cs="Tahoma"/>
          <w:b/>
          <w:sz w:val="28"/>
          <w:szCs w:val="28"/>
        </w:rPr>
        <w:t xml:space="preserve">в 2013 году </w:t>
      </w:r>
      <w:r w:rsidR="002A130D">
        <w:rPr>
          <w:rFonts w:eastAsia="Lucida Sans Unicode" w:cs="Tahoma"/>
          <w:b/>
          <w:sz w:val="28"/>
          <w:szCs w:val="28"/>
        </w:rPr>
        <w:t>участвовала</w:t>
      </w:r>
      <w:r w:rsidR="00C837F9">
        <w:rPr>
          <w:rFonts w:eastAsia="Lucida Sans Unicode" w:cs="Tahoma"/>
          <w:b/>
          <w:sz w:val="28"/>
          <w:szCs w:val="28"/>
        </w:rPr>
        <w:t xml:space="preserve"> в  долгосрочной  целевой программе</w:t>
      </w:r>
      <w:r w:rsidRPr="007B4EC0">
        <w:rPr>
          <w:rFonts w:eastAsia="Lucida Sans Unicode" w:cs="Tahoma"/>
          <w:b/>
          <w:sz w:val="28"/>
          <w:szCs w:val="28"/>
        </w:rPr>
        <w:t>:</w:t>
      </w:r>
    </w:p>
    <w:p w:rsidR="007B422B" w:rsidRPr="006E6467" w:rsidRDefault="00291F5D" w:rsidP="006E6467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B778A5">
        <w:rPr>
          <w:rFonts w:ascii="Times New Roman" w:hAnsi="Times New Roman"/>
          <w:bCs/>
          <w:sz w:val="28"/>
          <w:szCs w:val="28"/>
        </w:rPr>
        <w:t xml:space="preserve"> </w:t>
      </w:r>
      <w:r w:rsidR="007B422B">
        <w:rPr>
          <w:rFonts w:ascii="Times New Roman" w:hAnsi="Times New Roman"/>
          <w:sz w:val="28"/>
          <w:szCs w:val="28"/>
        </w:rPr>
        <w:t xml:space="preserve">Целевая программа </w:t>
      </w:r>
      <w:r w:rsidR="007B422B" w:rsidRPr="007B422B">
        <w:rPr>
          <w:rFonts w:ascii="Times New Roman" w:hAnsi="Times New Roman"/>
          <w:sz w:val="28"/>
          <w:szCs w:val="28"/>
        </w:rPr>
        <w:t>«Содействие занятости населения Моревского сельского поселения Ейского района на 2013-2014 годы»</w:t>
      </w:r>
      <w:r w:rsidR="007B422B">
        <w:rPr>
          <w:rFonts w:ascii="Times New Roman" w:hAnsi="Times New Roman"/>
          <w:sz w:val="28"/>
          <w:szCs w:val="28"/>
        </w:rPr>
        <w:t xml:space="preserve"> способствует: </w:t>
      </w:r>
    </w:p>
    <w:p w:rsidR="007B422B" w:rsidRDefault="007B422B" w:rsidP="007B422B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</w:rPr>
        <w:t>ормированию эффективно действующей системы организации и проведения общественных работ и одновременного трудоустройства несовершеннолетних граждан в возрасте от 14 до 18 лет на территории М</w:t>
      </w:r>
      <w:r w:rsidR="00507326">
        <w:rPr>
          <w:rFonts w:ascii="Times New Roman" w:hAnsi="Times New Roman"/>
          <w:sz w:val="28"/>
        </w:rPr>
        <w:t xml:space="preserve">оревского сельского  поселения Ейского района. Так в период с 17 июня 2013 года по 26 июня 2013 года было трудоустроено 5 несовершеннолетних подростков осуществляющих свою деятельность на территории сельского поселения </w:t>
      </w:r>
      <w:r w:rsidR="0033248A">
        <w:rPr>
          <w:rFonts w:ascii="Times New Roman" w:hAnsi="Times New Roman"/>
          <w:sz w:val="28"/>
        </w:rPr>
        <w:t>разнорабочими по благоустройству.</w:t>
      </w:r>
    </w:p>
    <w:p w:rsidR="007B422B" w:rsidRDefault="007B422B" w:rsidP="007B422B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-обеспечению защиты населения Моревского                                       сельского поселения от безработицы, содействию в трудоустройстве безработных граждан, трудовой и социальной адаптации подростков путем реализации специальных  программ временного трудоустройства;</w:t>
      </w:r>
    </w:p>
    <w:p w:rsidR="007B422B" w:rsidRDefault="007B422B" w:rsidP="007B422B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-снижению социальной напряженности на рынке  труда, профилактике подростковой   преступности и безнадзорности, социальная и  трудовая адаптация длительно неработающих граждан и граждан, испытывающих трудности в поиске работы.</w:t>
      </w:r>
    </w:p>
    <w:p w:rsidR="007B422B" w:rsidRDefault="007B422B" w:rsidP="007B422B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благоустройству, наведению и поддержанию  санитарного порядка на общественных территориях, борьбе с сорной и карантинной растительностью, </w:t>
      </w:r>
      <w:r>
        <w:rPr>
          <w:rFonts w:ascii="Times New Roman" w:hAnsi="Times New Roman"/>
          <w:sz w:val="28"/>
        </w:rPr>
        <w:lastRenderedPageBreak/>
        <w:t>уходу за памятниками и мемориалами, помощи ветеранам ВОВ и выполнению других видов социально значимых работ.</w:t>
      </w:r>
    </w:p>
    <w:p w:rsidR="00B778A5" w:rsidRDefault="00B778A5" w:rsidP="00B778A5">
      <w:pPr>
        <w:jc w:val="both"/>
        <w:rPr>
          <w:sz w:val="28"/>
          <w:szCs w:val="28"/>
        </w:rPr>
      </w:pPr>
    </w:p>
    <w:p w:rsidR="00507326" w:rsidRDefault="00507326" w:rsidP="00B778A5">
      <w:pPr>
        <w:jc w:val="both"/>
        <w:rPr>
          <w:sz w:val="28"/>
          <w:szCs w:val="28"/>
        </w:rPr>
      </w:pPr>
    </w:p>
    <w:p w:rsidR="00507326" w:rsidRDefault="00507326" w:rsidP="00B778A5">
      <w:pPr>
        <w:jc w:val="both"/>
        <w:rPr>
          <w:sz w:val="28"/>
          <w:szCs w:val="28"/>
        </w:rPr>
      </w:pPr>
    </w:p>
    <w:p w:rsidR="00507326" w:rsidRDefault="0083480D" w:rsidP="00B778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78A5">
        <w:rPr>
          <w:sz w:val="28"/>
          <w:szCs w:val="28"/>
        </w:rPr>
        <w:t xml:space="preserve"> </w:t>
      </w:r>
    </w:p>
    <w:p w:rsidR="00507326" w:rsidRDefault="00B778A5" w:rsidP="00B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Моревского сельского поселения </w:t>
      </w:r>
    </w:p>
    <w:p w:rsidR="00B778A5" w:rsidRDefault="00B778A5" w:rsidP="00B7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</w:t>
      </w:r>
      <w:r w:rsidR="00507326">
        <w:rPr>
          <w:sz w:val="28"/>
          <w:szCs w:val="28"/>
        </w:rPr>
        <w:t xml:space="preserve">                                      Э.А.Киселёва</w:t>
      </w:r>
    </w:p>
    <w:sectPr w:rsidR="00B778A5" w:rsidSect="006A216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0E" w:rsidRDefault="0091040E" w:rsidP="00CC5051">
      <w:r>
        <w:separator/>
      </w:r>
    </w:p>
  </w:endnote>
  <w:endnote w:type="continuationSeparator" w:id="1">
    <w:p w:rsidR="0091040E" w:rsidRDefault="0091040E" w:rsidP="00CC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0E" w:rsidRDefault="0091040E" w:rsidP="00CC5051">
      <w:r>
        <w:separator/>
      </w:r>
    </w:p>
  </w:footnote>
  <w:footnote w:type="continuationSeparator" w:id="1">
    <w:p w:rsidR="0091040E" w:rsidRDefault="0091040E" w:rsidP="00CC5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16E" w:rsidRDefault="007711FB">
    <w:pPr>
      <w:pStyle w:val="ab"/>
      <w:jc w:val="center"/>
    </w:pPr>
    <w:fldSimple w:instr=" PAGE   \* MERGEFORMAT ">
      <w:r w:rsidR="001800D4">
        <w:rPr>
          <w:noProof/>
        </w:rPr>
        <w:t>2</w:t>
      </w:r>
    </w:fldSimple>
  </w:p>
  <w:p w:rsidR="006A216E" w:rsidRDefault="006A21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5C6"/>
    <w:multiLevelType w:val="hybridMultilevel"/>
    <w:tmpl w:val="FA7E5EF6"/>
    <w:lvl w:ilvl="0" w:tplc="1C02ECA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1254672"/>
    <w:multiLevelType w:val="multilevel"/>
    <w:tmpl w:val="A01E341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576A3384"/>
    <w:multiLevelType w:val="hybridMultilevel"/>
    <w:tmpl w:val="BD74BF42"/>
    <w:lvl w:ilvl="0" w:tplc="8A2064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DE6B01"/>
    <w:rsid w:val="000126CF"/>
    <w:rsid w:val="0001582A"/>
    <w:rsid w:val="00017720"/>
    <w:rsid w:val="00024559"/>
    <w:rsid w:val="00026C76"/>
    <w:rsid w:val="00033148"/>
    <w:rsid w:val="00043598"/>
    <w:rsid w:val="000446EE"/>
    <w:rsid w:val="00044F39"/>
    <w:rsid w:val="000618DC"/>
    <w:rsid w:val="000767E1"/>
    <w:rsid w:val="000811E2"/>
    <w:rsid w:val="00084186"/>
    <w:rsid w:val="00095E2A"/>
    <w:rsid w:val="000A0F03"/>
    <w:rsid w:val="000A2513"/>
    <w:rsid w:val="000A49BC"/>
    <w:rsid w:val="000A55E4"/>
    <w:rsid w:val="000B4523"/>
    <w:rsid w:val="000B5006"/>
    <w:rsid w:val="000C3738"/>
    <w:rsid w:val="000D0751"/>
    <w:rsid w:val="000D202A"/>
    <w:rsid w:val="000E041F"/>
    <w:rsid w:val="00100542"/>
    <w:rsid w:val="001030F9"/>
    <w:rsid w:val="001145F5"/>
    <w:rsid w:val="0013347F"/>
    <w:rsid w:val="00134D6B"/>
    <w:rsid w:val="0013785C"/>
    <w:rsid w:val="00143E35"/>
    <w:rsid w:val="00153087"/>
    <w:rsid w:val="00165D27"/>
    <w:rsid w:val="001662D3"/>
    <w:rsid w:val="00166C50"/>
    <w:rsid w:val="0016793F"/>
    <w:rsid w:val="00170E4B"/>
    <w:rsid w:val="001800D4"/>
    <w:rsid w:val="00183AB9"/>
    <w:rsid w:val="00190661"/>
    <w:rsid w:val="001A07AD"/>
    <w:rsid w:val="001A496E"/>
    <w:rsid w:val="001A76F5"/>
    <w:rsid w:val="001C2578"/>
    <w:rsid w:val="001D151F"/>
    <w:rsid w:val="001D1ED9"/>
    <w:rsid w:val="001D5D9A"/>
    <w:rsid w:val="001D6DCB"/>
    <w:rsid w:val="001D75AA"/>
    <w:rsid w:val="001E3449"/>
    <w:rsid w:val="001E3458"/>
    <w:rsid w:val="001E572D"/>
    <w:rsid w:val="001E7B6C"/>
    <w:rsid w:val="001F0AAA"/>
    <w:rsid w:val="002010A9"/>
    <w:rsid w:val="00204D5D"/>
    <w:rsid w:val="00207570"/>
    <w:rsid w:val="00220556"/>
    <w:rsid w:val="0023159D"/>
    <w:rsid w:val="00232EFE"/>
    <w:rsid w:val="002337BA"/>
    <w:rsid w:val="00233BF6"/>
    <w:rsid w:val="002346B0"/>
    <w:rsid w:val="00234765"/>
    <w:rsid w:val="00237D37"/>
    <w:rsid w:val="0025102C"/>
    <w:rsid w:val="0026042D"/>
    <w:rsid w:val="00260471"/>
    <w:rsid w:val="00272F7F"/>
    <w:rsid w:val="00281007"/>
    <w:rsid w:val="00282EFB"/>
    <w:rsid w:val="00286DB7"/>
    <w:rsid w:val="00291F5D"/>
    <w:rsid w:val="002927A7"/>
    <w:rsid w:val="002A130D"/>
    <w:rsid w:val="002A458B"/>
    <w:rsid w:val="002A6AF1"/>
    <w:rsid w:val="002B287E"/>
    <w:rsid w:val="002C3800"/>
    <w:rsid w:val="002D25C5"/>
    <w:rsid w:val="002D6A8F"/>
    <w:rsid w:val="002D739C"/>
    <w:rsid w:val="002E143C"/>
    <w:rsid w:val="002E36B5"/>
    <w:rsid w:val="002E42F1"/>
    <w:rsid w:val="002E7EF6"/>
    <w:rsid w:val="002F33D5"/>
    <w:rsid w:val="002F6CEE"/>
    <w:rsid w:val="003029CC"/>
    <w:rsid w:val="003102A4"/>
    <w:rsid w:val="003144D3"/>
    <w:rsid w:val="00325DA1"/>
    <w:rsid w:val="00327819"/>
    <w:rsid w:val="0033248A"/>
    <w:rsid w:val="00344DEC"/>
    <w:rsid w:val="00346513"/>
    <w:rsid w:val="00352593"/>
    <w:rsid w:val="00362313"/>
    <w:rsid w:val="00364197"/>
    <w:rsid w:val="00377790"/>
    <w:rsid w:val="003A21B0"/>
    <w:rsid w:val="003A311C"/>
    <w:rsid w:val="003C4A92"/>
    <w:rsid w:val="003C69D5"/>
    <w:rsid w:val="003E14EE"/>
    <w:rsid w:val="003E19BE"/>
    <w:rsid w:val="003E2A00"/>
    <w:rsid w:val="003E6DC0"/>
    <w:rsid w:val="003F0116"/>
    <w:rsid w:val="003F08A3"/>
    <w:rsid w:val="003F4EFD"/>
    <w:rsid w:val="003F7452"/>
    <w:rsid w:val="00400D6D"/>
    <w:rsid w:val="00402AAC"/>
    <w:rsid w:val="0040413C"/>
    <w:rsid w:val="0041621C"/>
    <w:rsid w:val="00417B58"/>
    <w:rsid w:val="004329D8"/>
    <w:rsid w:val="00440E34"/>
    <w:rsid w:val="00451D32"/>
    <w:rsid w:val="00461460"/>
    <w:rsid w:val="00471389"/>
    <w:rsid w:val="004715FF"/>
    <w:rsid w:val="00476084"/>
    <w:rsid w:val="004776A5"/>
    <w:rsid w:val="00492EDA"/>
    <w:rsid w:val="00494503"/>
    <w:rsid w:val="00496158"/>
    <w:rsid w:val="004B0D81"/>
    <w:rsid w:val="004B3847"/>
    <w:rsid w:val="004B7256"/>
    <w:rsid w:val="004C4141"/>
    <w:rsid w:val="004C5448"/>
    <w:rsid w:val="004D41DA"/>
    <w:rsid w:val="004D4655"/>
    <w:rsid w:val="004E0CF0"/>
    <w:rsid w:val="004E1D29"/>
    <w:rsid w:val="004E3A7B"/>
    <w:rsid w:val="004E7551"/>
    <w:rsid w:val="004F29CA"/>
    <w:rsid w:val="004F5E73"/>
    <w:rsid w:val="00506E2E"/>
    <w:rsid w:val="00507326"/>
    <w:rsid w:val="00510083"/>
    <w:rsid w:val="0051428C"/>
    <w:rsid w:val="00515A9E"/>
    <w:rsid w:val="005308E0"/>
    <w:rsid w:val="00536366"/>
    <w:rsid w:val="00542F92"/>
    <w:rsid w:val="00550A8B"/>
    <w:rsid w:val="0056136F"/>
    <w:rsid w:val="00562E61"/>
    <w:rsid w:val="0056518A"/>
    <w:rsid w:val="00565D2A"/>
    <w:rsid w:val="00567B86"/>
    <w:rsid w:val="005836B9"/>
    <w:rsid w:val="00584D01"/>
    <w:rsid w:val="00595204"/>
    <w:rsid w:val="005A769F"/>
    <w:rsid w:val="005B5493"/>
    <w:rsid w:val="005B5798"/>
    <w:rsid w:val="005C0B9C"/>
    <w:rsid w:val="005D613F"/>
    <w:rsid w:val="005E5AC9"/>
    <w:rsid w:val="005E7E74"/>
    <w:rsid w:val="005F7609"/>
    <w:rsid w:val="00601DF1"/>
    <w:rsid w:val="006067C7"/>
    <w:rsid w:val="00611E36"/>
    <w:rsid w:val="006167FA"/>
    <w:rsid w:val="00627C3C"/>
    <w:rsid w:val="00642BFE"/>
    <w:rsid w:val="00643EEE"/>
    <w:rsid w:val="00645E2F"/>
    <w:rsid w:val="00645E9E"/>
    <w:rsid w:val="0064642C"/>
    <w:rsid w:val="00647D35"/>
    <w:rsid w:val="00651DB0"/>
    <w:rsid w:val="006530A2"/>
    <w:rsid w:val="006534CE"/>
    <w:rsid w:val="00664217"/>
    <w:rsid w:val="00676932"/>
    <w:rsid w:val="0068202C"/>
    <w:rsid w:val="00685A7E"/>
    <w:rsid w:val="00687C2F"/>
    <w:rsid w:val="0069089C"/>
    <w:rsid w:val="00693CEB"/>
    <w:rsid w:val="006A216E"/>
    <w:rsid w:val="006A67E2"/>
    <w:rsid w:val="006A7504"/>
    <w:rsid w:val="006B6D4D"/>
    <w:rsid w:val="006E216B"/>
    <w:rsid w:val="006E2E4B"/>
    <w:rsid w:val="006E5BED"/>
    <w:rsid w:val="006E6467"/>
    <w:rsid w:val="00702FD5"/>
    <w:rsid w:val="00705179"/>
    <w:rsid w:val="007124F7"/>
    <w:rsid w:val="00735692"/>
    <w:rsid w:val="007402EE"/>
    <w:rsid w:val="00752D4B"/>
    <w:rsid w:val="00753DCC"/>
    <w:rsid w:val="007551A7"/>
    <w:rsid w:val="00757DAE"/>
    <w:rsid w:val="007601F7"/>
    <w:rsid w:val="007622CD"/>
    <w:rsid w:val="00767B92"/>
    <w:rsid w:val="007711FB"/>
    <w:rsid w:val="00771556"/>
    <w:rsid w:val="00785155"/>
    <w:rsid w:val="00787115"/>
    <w:rsid w:val="007872D9"/>
    <w:rsid w:val="0079145F"/>
    <w:rsid w:val="007A71EA"/>
    <w:rsid w:val="007B1D12"/>
    <w:rsid w:val="007B3573"/>
    <w:rsid w:val="007B422B"/>
    <w:rsid w:val="007B4EC0"/>
    <w:rsid w:val="007B6CC3"/>
    <w:rsid w:val="007B7CA8"/>
    <w:rsid w:val="007C0043"/>
    <w:rsid w:val="007C1A83"/>
    <w:rsid w:val="007C3CE6"/>
    <w:rsid w:val="007C6852"/>
    <w:rsid w:val="007D45E9"/>
    <w:rsid w:val="007D590D"/>
    <w:rsid w:val="007D792F"/>
    <w:rsid w:val="007E7DF2"/>
    <w:rsid w:val="007F099E"/>
    <w:rsid w:val="007F2429"/>
    <w:rsid w:val="007F44C1"/>
    <w:rsid w:val="007F5CB1"/>
    <w:rsid w:val="00805B96"/>
    <w:rsid w:val="00806AFF"/>
    <w:rsid w:val="008131C9"/>
    <w:rsid w:val="0081759D"/>
    <w:rsid w:val="0082538D"/>
    <w:rsid w:val="008330E3"/>
    <w:rsid w:val="0083480D"/>
    <w:rsid w:val="00837DB1"/>
    <w:rsid w:val="0084462C"/>
    <w:rsid w:val="00845891"/>
    <w:rsid w:val="0085084C"/>
    <w:rsid w:val="008511A3"/>
    <w:rsid w:val="008539D4"/>
    <w:rsid w:val="0085736E"/>
    <w:rsid w:val="00861DA2"/>
    <w:rsid w:val="00865B2D"/>
    <w:rsid w:val="008716D9"/>
    <w:rsid w:val="008862EC"/>
    <w:rsid w:val="00890E8D"/>
    <w:rsid w:val="00891E9F"/>
    <w:rsid w:val="00897651"/>
    <w:rsid w:val="008B6023"/>
    <w:rsid w:val="008B6A3A"/>
    <w:rsid w:val="008B6EE5"/>
    <w:rsid w:val="008B7119"/>
    <w:rsid w:val="008C0AF7"/>
    <w:rsid w:val="008C4603"/>
    <w:rsid w:val="008C4D51"/>
    <w:rsid w:val="008D06E5"/>
    <w:rsid w:val="008E37D3"/>
    <w:rsid w:val="008E7110"/>
    <w:rsid w:val="008F6358"/>
    <w:rsid w:val="009018AE"/>
    <w:rsid w:val="00904EFF"/>
    <w:rsid w:val="0091040E"/>
    <w:rsid w:val="00916ACC"/>
    <w:rsid w:val="00933F2D"/>
    <w:rsid w:val="00934169"/>
    <w:rsid w:val="00936A87"/>
    <w:rsid w:val="009441F5"/>
    <w:rsid w:val="00950787"/>
    <w:rsid w:val="00953950"/>
    <w:rsid w:val="009539C7"/>
    <w:rsid w:val="00954906"/>
    <w:rsid w:val="00957A08"/>
    <w:rsid w:val="00962C72"/>
    <w:rsid w:val="009638A0"/>
    <w:rsid w:val="0096675A"/>
    <w:rsid w:val="00971CDC"/>
    <w:rsid w:val="00973AFD"/>
    <w:rsid w:val="00974AC8"/>
    <w:rsid w:val="009819BE"/>
    <w:rsid w:val="00982942"/>
    <w:rsid w:val="00987BE4"/>
    <w:rsid w:val="00993355"/>
    <w:rsid w:val="00994602"/>
    <w:rsid w:val="00995503"/>
    <w:rsid w:val="009A3C83"/>
    <w:rsid w:val="009A607B"/>
    <w:rsid w:val="009A755D"/>
    <w:rsid w:val="009C60B6"/>
    <w:rsid w:val="009D165E"/>
    <w:rsid w:val="009F02DA"/>
    <w:rsid w:val="009F119C"/>
    <w:rsid w:val="009F607D"/>
    <w:rsid w:val="009F6C46"/>
    <w:rsid w:val="00A05512"/>
    <w:rsid w:val="00A076E4"/>
    <w:rsid w:val="00A11B68"/>
    <w:rsid w:val="00A150EC"/>
    <w:rsid w:val="00A17D79"/>
    <w:rsid w:val="00A20D65"/>
    <w:rsid w:val="00A304FA"/>
    <w:rsid w:val="00A32711"/>
    <w:rsid w:val="00A356BD"/>
    <w:rsid w:val="00A360AB"/>
    <w:rsid w:val="00A367AA"/>
    <w:rsid w:val="00A36E47"/>
    <w:rsid w:val="00A53C41"/>
    <w:rsid w:val="00A72384"/>
    <w:rsid w:val="00A7391C"/>
    <w:rsid w:val="00A74465"/>
    <w:rsid w:val="00A764C0"/>
    <w:rsid w:val="00A85E12"/>
    <w:rsid w:val="00A93103"/>
    <w:rsid w:val="00A9595B"/>
    <w:rsid w:val="00AA4F5F"/>
    <w:rsid w:val="00AC71DC"/>
    <w:rsid w:val="00AC767C"/>
    <w:rsid w:val="00AD040D"/>
    <w:rsid w:val="00AD5FA8"/>
    <w:rsid w:val="00AD6D8F"/>
    <w:rsid w:val="00AD6EC9"/>
    <w:rsid w:val="00AF0C75"/>
    <w:rsid w:val="00B03C64"/>
    <w:rsid w:val="00B06158"/>
    <w:rsid w:val="00B102C2"/>
    <w:rsid w:val="00B135FB"/>
    <w:rsid w:val="00B15EDD"/>
    <w:rsid w:val="00B30877"/>
    <w:rsid w:val="00B30C94"/>
    <w:rsid w:val="00B34283"/>
    <w:rsid w:val="00B36E19"/>
    <w:rsid w:val="00B51F23"/>
    <w:rsid w:val="00B778A5"/>
    <w:rsid w:val="00B81B94"/>
    <w:rsid w:val="00B8391D"/>
    <w:rsid w:val="00B852A3"/>
    <w:rsid w:val="00B871CA"/>
    <w:rsid w:val="00BB46C5"/>
    <w:rsid w:val="00BB5BE8"/>
    <w:rsid w:val="00BC177D"/>
    <w:rsid w:val="00BC1BCD"/>
    <w:rsid w:val="00BE227A"/>
    <w:rsid w:val="00BE5731"/>
    <w:rsid w:val="00BE7447"/>
    <w:rsid w:val="00BF28F2"/>
    <w:rsid w:val="00BF41A8"/>
    <w:rsid w:val="00C00BB4"/>
    <w:rsid w:val="00C0666E"/>
    <w:rsid w:val="00C139C5"/>
    <w:rsid w:val="00C271A5"/>
    <w:rsid w:val="00C32EC7"/>
    <w:rsid w:val="00C470B3"/>
    <w:rsid w:val="00C47A38"/>
    <w:rsid w:val="00C52043"/>
    <w:rsid w:val="00C53DBF"/>
    <w:rsid w:val="00C57084"/>
    <w:rsid w:val="00C6415B"/>
    <w:rsid w:val="00C64344"/>
    <w:rsid w:val="00C64E75"/>
    <w:rsid w:val="00C73DE4"/>
    <w:rsid w:val="00C80CB8"/>
    <w:rsid w:val="00C83065"/>
    <w:rsid w:val="00C837F9"/>
    <w:rsid w:val="00C913CB"/>
    <w:rsid w:val="00CB24BD"/>
    <w:rsid w:val="00CB32E7"/>
    <w:rsid w:val="00CC315E"/>
    <w:rsid w:val="00CC4E95"/>
    <w:rsid w:val="00CC5051"/>
    <w:rsid w:val="00CC5B12"/>
    <w:rsid w:val="00CD3C9A"/>
    <w:rsid w:val="00CF2D88"/>
    <w:rsid w:val="00CF4411"/>
    <w:rsid w:val="00CF6A46"/>
    <w:rsid w:val="00D019C3"/>
    <w:rsid w:val="00D06451"/>
    <w:rsid w:val="00D14A22"/>
    <w:rsid w:val="00D15615"/>
    <w:rsid w:val="00D22AA3"/>
    <w:rsid w:val="00D23FB5"/>
    <w:rsid w:val="00D4627D"/>
    <w:rsid w:val="00D50AAD"/>
    <w:rsid w:val="00D549CC"/>
    <w:rsid w:val="00D55505"/>
    <w:rsid w:val="00D56C79"/>
    <w:rsid w:val="00D609AA"/>
    <w:rsid w:val="00D644D4"/>
    <w:rsid w:val="00D70F79"/>
    <w:rsid w:val="00D7129E"/>
    <w:rsid w:val="00D72C41"/>
    <w:rsid w:val="00D73A63"/>
    <w:rsid w:val="00D752FB"/>
    <w:rsid w:val="00D826A0"/>
    <w:rsid w:val="00D83B25"/>
    <w:rsid w:val="00D84BFB"/>
    <w:rsid w:val="00D93884"/>
    <w:rsid w:val="00D93B6E"/>
    <w:rsid w:val="00D97C56"/>
    <w:rsid w:val="00DA1C3F"/>
    <w:rsid w:val="00DA3F3B"/>
    <w:rsid w:val="00DC2AA0"/>
    <w:rsid w:val="00DC36CB"/>
    <w:rsid w:val="00DD09DA"/>
    <w:rsid w:val="00DD403F"/>
    <w:rsid w:val="00DD4B71"/>
    <w:rsid w:val="00DD5415"/>
    <w:rsid w:val="00DD6D26"/>
    <w:rsid w:val="00DE1F62"/>
    <w:rsid w:val="00DE6B01"/>
    <w:rsid w:val="00E009EE"/>
    <w:rsid w:val="00E1218B"/>
    <w:rsid w:val="00E13F65"/>
    <w:rsid w:val="00E163AF"/>
    <w:rsid w:val="00E174D4"/>
    <w:rsid w:val="00E5208C"/>
    <w:rsid w:val="00E608AE"/>
    <w:rsid w:val="00E61519"/>
    <w:rsid w:val="00E72559"/>
    <w:rsid w:val="00E75F4C"/>
    <w:rsid w:val="00E800E0"/>
    <w:rsid w:val="00EA12BF"/>
    <w:rsid w:val="00EC058C"/>
    <w:rsid w:val="00EC1C7B"/>
    <w:rsid w:val="00EC5B0F"/>
    <w:rsid w:val="00EC6FE8"/>
    <w:rsid w:val="00EC7C8D"/>
    <w:rsid w:val="00ED1117"/>
    <w:rsid w:val="00ED34CC"/>
    <w:rsid w:val="00ED4A3B"/>
    <w:rsid w:val="00ED5A1C"/>
    <w:rsid w:val="00EE3BC5"/>
    <w:rsid w:val="00EE4B1D"/>
    <w:rsid w:val="00EE6934"/>
    <w:rsid w:val="00EF6B58"/>
    <w:rsid w:val="00F0339C"/>
    <w:rsid w:val="00F106DE"/>
    <w:rsid w:val="00F107AE"/>
    <w:rsid w:val="00F32B3E"/>
    <w:rsid w:val="00F37435"/>
    <w:rsid w:val="00F378EA"/>
    <w:rsid w:val="00F37AD8"/>
    <w:rsid w:val="00F550C8"/>
    <w:rsid w:val="00F7073B"/>
    <w:rsid w:val="00F72FB6"/>
    <w:rsid w:val="00F73CE1"/>
    <w:rsid w:val="00F91AE5"/>
    <w:rsid w:val="00FA347C"/>
    <w:rsid w:val="00FA585A"/>
    <w:rsid w:val="00FB7F39"/>
    <w:rsid w:val="00FC0F1D"/>
    <w:rsid w:val="00FD247E"/>
    <w:rsid w:val="00FE0CBB"/>
    <w:rsid w:val="00FE5144"/>
    <w:rsid w:val="00FF07C5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58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1621C"/>
    <w:pPr>
      <w:jc w:val="center"/>
    </w:pPr>
    <w:rPr>
      <w:sz w:val="28"/>
      <w:szCs w:val="20"/>
    </w:rPr>
  </w:style>
  <w:style w:type="paragraph" w:styleId="a6">
    <w:name w:val="Plain Text"/>
    <w:basedOn w:val="a"/>
    <w:link w:val="a7"/>
    <w:rsid w:val="00897651"/>
    <w:rPr>
      <w:rFonts w:ascii="Courier New" w:hAnsi="Courier New"/>
      <w:sz w:val="20"/>
      <w:szCs w:val="20"/>
    </w:rPr>
  </w:style>
  <w:style w:type="character" w:customStyle="1" w:styleId="a5">
    <w:name w:val="Название Знак"/>
    <w:basedOn w:val="a0"/>
    <w:link w:val="a4"/>
    <w:rsid w:val="00FC0F1D"/>
    <w:rPr>
      <w:sz w:val="28"/>
    </w:rPr>
  </w:style>
  <w:style w:type="character" w:customStyle="1" w:styleId="a7">
    <w:name w:val="Текст Знак"/>
    <w:basedOn w:val="a0"/>
    <w:link w:val="a6"/>
    <w:rsid w:val="0082538D"/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EC6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A58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9"/>
    <w:rsid w:val="0084589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845891"/>
    <w:rPr>
      <w:color w:val="008000"/>
    </w:rPr>
  </w:style>
  <w:style w:type="paragraph" w:styleId="aa">
    <w:name w:val="Normal (Web)"/>
    <w:basedOn w:val="a"/>
    <w:uiPriority w:val="99"/>
    <w:unhideWhenUsed/>
    <w:rsid w:val="007B4EC0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CC50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051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CC50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C50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002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A889-E283-4151-8A74-DFD647EC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3743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</vt:lpstr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</dc:title>
  <dc:subject/>
  <dc:creator>user</dc:creator>
  <cp:keywords/>
  <dc:description/>
  <cp:lastModifiedBy>user</cp:lastModifiedBy>
  <cp:revision>15</cp:revision>
  <cp:lastPrinted>2013-12-23T09:48:00Z</cp:lastPrinted>
  <dcterms:created xsi:type="dcterms:W3CDTF">2011-03-24T04:49:00Z</dcterms:created>
  <dcterms:modified xsi:type="dcterms:W3CDTF">2013-12-30T10:16:00Z</dcterms:modified>
</cp:coreProperties>
</file>