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9AA" w:rsidRPr="00836A67" w:rsidRDefault="006949AA" w:rsidP="003D0671">
      <w:pPr>
        <w:autoSpaceDE w:val="0"/>
        <w:autoSpaceDN w:val="0"/>
        <w:adjustRightInd w:val="0"/>
        <w:spacing w:after="0" w:line="240" w:lineRule="auto"/>
        <w:ind w:firstLine="709"/>
        <w:jc w:val="right"/>
        <w:rPr>
          <w:rFonts w:ascii="Times New Roman" w:hAnsi="Times New Roman" w:cs="Times New Roman"/>
          <w:sz w:val="24"/>
          <w:szCs w:val="24"/>
        </w:rPr>
      </w:pPr>
      <w:bookmarkStart w:id="0" w:name="sub_481453912"/>
      <w:bookmarkStart w:id="1" w:name="_GoBack"/>
      <w:bookmarkEnd w:id="1"/>
      <w:r w:rsidRPr="00836A67">
        <w:rPr>
          <w:rFonts w:ascii="Times New Roman" w:hAnsi="Times New Roman" w:cs="Times New Roman"/>
          <w:sz w:val="24"/>
          <w:szCs w:val="24"/>
        </w:rPr>
        <w:t>Утверждены</w:t>
      </w:r>
    </w:p>
    <w:p w:rsidR="006949AA" w:rsidRPr="00836A67" w:rsidRDefault="00934B24" w:rsidP="003D0671">
      <w:pPr>
        <w:autoSpaceDE w:val="0"/>
        <w:autoSpaceDN w:val="0"/>
        <w:adjustRightInd w:val="0"/>
        <w:spacing w:after="0" w:line="240" w:lineRule="auto"/>
        <w:ind w:firstLine="709"/>
        <w:jc w:val="right"/>
        <w:rPr>
          <w:rFonts w:ascii="Times New Roman" w:hAnsi="Times New Roman" w:cs="Times New Roman"/>
          <w:sz w:val="24"/>
          <w:szCs w:val="24"/>
        </w:rPr>
      </w:pPr>
      <w:r w:rsidRPr="00836A67">
        <w:rPr>
          <w:rFonts w:ascii="Times New Roman" w:hAnsi="Times New Roman" w:cs="Times New Roman"/>
          <w:sz w:val="24"/>
          <w:szCs w:val="24"/>
        </w:rPr>
        <w:t>п</w:t>
      </w:r>
      <w:r w:rsidR="006949AA" w:rsidRPr="00836A67">
        <w:rPr>
          <w:rFonts w:ascii="Times New Roman" w:hAnsi="Times New Roman" w:cs="Times New Roman"/>
          <w:sz w:val="24"/>
          <w:szCs w:val="24"/>
        </w:rPr>
        <w:t>риказом Минстроя России</w:t>
      </w:r>
    </w:p>
    <w:p w:rsidR="006949AA" w:rsidRPr="00836A67" w:rsidRDefault="006949AA" w:rsidP="003D0671">
      <w:pPr>
        <w:autoSpaceDE w:val="0"/>
        <w:autoSpaceDN w:val="0"/>
        <w:adjustRightInd w:val="0"/>
        <w:spacing w:after="0" w:line="240" w:lineRule="auto"/>
        <w:ind w:firstLine="709"/>
        <w:jc w:val="right"/>
        <w:rPr>
          <w:rFonts w:ascii="Times New Roman" w:hAnsi="Times New Roman" w:cs="Times New Roman"/>
          <w:sz w:val="24"/>
          <w:szCs w:val="24"/>
        </w:rPr>
      </w:pPr>
      <w:r w:rsidRPr="00836A67">
        <w:rPr>
          <w:rFonts w:ascii="Times New Roman" w:hAnsi="Times New Roman" w:cs="Times New Roman"/>
          <w:sz w:val="24"/>
          <w:szCs w:val="24"/>
        </w:rPr>
        <w:t>от __________№ ____</w:t>
      </w:r>
    </w:p>
    <w:p w:rsidR="000A249F" w:rsidRPr="00836A67" w:rsidRDefault="000A249F" w:rsidP="00836A67">
      <w:pPr>
        <w:autoSpaceDE w:val="0"/>
        <w:autoSpaceDN w:val="0"/>
        <w:adjustRightInd w:val="0"/>
        <w:spacing w:before="240" w:after="0" w:line="240" w:lineRule="auto"/>
        <w:ind w:firstLine="720"/>
        <w:jc w:val="center"/>
        <w:rPr>
          <w:rFonts w:ascii="Times New Roman" w:hAnsi="Times New Roman" w:cs="Times New Roman"/>
          <w:b/>
        </w:rPr>
      </w:pPr>
      <w:r w:rsidRPr="00836A67">
        <w:rPr>
          <w:rFonts w:ascii="Times New Roman" w:hAnsi="Times New Roman" w:cs="Times New Roman"/>
          <w:b/>
        </w:rPr>
        <w:t>М</w:t>
      </w:r>
      <w:r w:rsidR="000469A2" w:rsidRPr="00836A67">
        <w:rPr>
          <w:rFonts w:ascii="Times New Roman" w:hAnsi="Times New Roman" w:cs="Times New Roman"/>
          <w:b/>
        </w:rPr>
        <w:t>ЕТОДИЧЕСКИЕ  РЕКОМЕНДАЦИИ</w:t>
      </w:r>
    </w:p>
    <w:p w:rsidR="003D0671" w:rsidRPr="00836A67" w:rsidRDefault="000A249F" w:rsidP="003D0671">
      <w:pPr>
        <w:autoSpaceDE w:val="0"/>
        <w:autoSpaceDN w:val="0"/>
        <w:adjustRightInd w:val="0"/>
        <w:spacing w:after="0" w:line="240" w:lineRule="auto"/>
        <w:jc w:val="center"/>
        <w:rPr>
          <w:rFonts w:ascii="Times New Roman" w:hAnsi="Times New Roman" w:cs="Times New Roman"/>
          <w:b/>
        </w:rPr>
      </w:pPr>
      <w:r w:rsidRPr="00836A67">
        <w:rPr>
          <w:rFonts w:ascii="Times New Roman" w:hAnsi="Times New Roman" w:cs="Times New Roman"/>
          <w:b/>
        </w:rPr>
        <w:t xml:space="preserve">по установлению </w:t>
      </w:r>
      <w:r w:rsidR="001F76F1" w:rsidRPr="00836A67">
        <w:rPr>
          <w:rFonts w:ascii="Times New Roman" w:hAnsi="Times New Roman" w:cs="Times New Roman"/>
          <w:b/>
        </w:rPr>
        <w:t>категорий</w:t>
      </w:r>
      <w:r w:rsidRPr="00836A67">
        <w:rPr>
          <w:rFonts w:ascii="Times New Roman" w:hAnsi="Times New Roman" w:cs="Times New Roman"/>
          <w:b/>
        </w:rPr>
        <w:t xml:space="preserve"> граждан, </w:t>
      </w:r>
      <w:r w:rsidR="005C7A2D" w:rsidRPr="00836A67">
        <w:rPr>
          <w:rFonts w:ascii="Times New Roman" w:hAnsi="Times New Roman" w:cs="Times New Roman"/>
          <w:b/>
        </w:rPr>
        <w:t>имеющи</w:t>
      </w:r>
      <w:r w:rsidR="001F76F1" w:rsidRPr="00836A67">
        <w:rPr>
          <w:rFonts w:ascii="Times New Roman" w:hAnsi="Times New Roman" w:cs="Times New Roman"/>
          <w:b/>
        </w:rPr>
        <w:t>х</w:t>
      </w:r>
      <w:r w:rsidRPr="00836A67">
        <w:rPr>
          <w:rFonts w:ascii="Times New Roman" w:hAnsi="Times New Roman" w:cs="Times New Roman"/>
          <w:b/>
        </w:rPr>
        <w:t xml:space="preserve"> право на приобретение</w:t>
      </w:r>
    </w:p>
    <w:p w:rsidR="003D0671" w:rsidRPr="00836A67" w:rsidRDefault="000A249F" w:rsidP="003D0671">
      <w:pPr>
        <w:autoSpaceDE w:val="0"/>
        <w:autoSpaceDN w:val="0"/>
        <w:adjustRightInd w:val="0"/>
        <w:spacing w:after="0" w:line="240" w:lineRule="auto"/>
        <w:jc w:val="center"/>
        <w:rPr>
          <w:rFonts w:ascii="Times New Roman" w:hAnsi="Times New Roman" w:cs="Times New Roman"/>
          <w:b/>
        </w:rPr>
      </w:pPr>
      <w:r w:rsidRPr="00836A67">
        <w:rPr>
          <w:rFonts w:ascii="Times New Roman" w:hAnsi="Times New Roman" w:cs="Times New Roman"/>
          <w:b/>
        </w:rPr>
        <w:t>жилья</w:t>
      </w:r>
      <w:r w:rsidR="003D0671" w:rsidRPr="00836A67">
        <w:rPr>
          <w:rFonts w:ascii="Times New Roman" w:hAnsi="Times New Roman" w:cs="Times New Roman"/>
          <w:b/>
        </w:rPr>
        <w:t xml:space="preserve"> </w:t>
      </w:r>
      <w:r w:rsidRPr="00836A67">
        <w:rPr>
          <w:rFonts w:ascii="Times New Roman" w:hAnsi="Times New Roman" w:cs="Times New Roman"/>
          <w:b/>
        </w:rPr>
        <w:t xml:space="preserve">экономического класса, </w:t>
      </w:r>
      <w:r w:rsidR="005C7A2D" w:rsidRPr="00836A67">
        <w:rPr>
          <w:rFonts w:ascii="Times New Roman" w:hAnsi="Times New Roman" w:cs="Times New Roman"/>
          <w:b/>
        </w:rPr>
        <w:t>порядк</w:t>
      </w:r>
      <w:r w:rsidR="001F76F1" w:rsidRPr="00836A67">
        <w:rPr>
          <w:rFonts w:ascii="Times New Roman" w:hAnsi="Times New Roman" w:cs="Times New Roman"/>
          <w:b/>
        </w:rPr>
        <w:t>а</w:t>
      </w:r>
      <w:r w:rsidR="005C7A2D" w:rsidRPr="00836A67">
        <w:rPr>
          <w:rFonts w:ascii="Times New Roman" w:hAnsi="Times New Roman" w:cs="Times New Roman"/>
          <w:b/>
        </w:rPr>
        <w:t xml:space="preserve"> </w:t>
      </w:r>
      <w:r w:rsidRPr="00836A67">
        <w:rPr>
          <w:rFonts w:ascii="Times New Roman" w:hAnsi="Times New Roman" w:cs="Times New Roman"/>
          <w:b/>
        </w:rPr>
        <w:t>формировани</w:t>
      </w:r>
      <w:r w:rsidR="005C7A2D" w:rsidRPr="00836A67">
        <w:rPr>
          <w:rFonts w:ascii="Times New Roman" w:hAnsi="Times New Roman" w:cs="Times New Roman"/>
          <w:b/>
        </w:rPr>
        <w:t>я</w:t>
      </w:r>
      <w:r w:rsidRPr="00836A67">
        <w:rPr>
          <w:rFonts w:ascii="Times New Roman" w:hAnsi="Times New Roman" w:cs="Times New Roman"/>
          <w:b/>
        </w:rPr>
        <w:t xml:space="preserve"> списков </w:t>
      </w:r>
      <w:r w:rsidR="001F76F1" w:rsidRPr="00836A67">
        <w:rPr>
          <w:rFonts w:ascii="Times New Roman" w:hAnsi="Times New Roman" w:cs="Times New Roman"/>
          <w:b/>
        </w:rPr>
        <w:t>таких граждан</w:t>
      </w:r>
    </w:p>
    <w:p w:rsidR="003D0671" w:rsidRPr="00836A67" w:rsidRDefault="000A249F" w:rsidP="003D0671">
      <w:pPr>
        <w:autoSpaceDE w:val="0"/>
        <w:autoSpaceDN w:val="0"/>
        <w:adjustRightInd w:val="0"/>
        <w:spacing w:after="0" w:line="240" w:lineRule="auto"/>
        <w:jc w:val="center"/>
        <w:rPr>
          <w:rFonts w:ascii="Times New Roman" w:hAnsi="Times New Roman" w:cs="Times New Roman"/>
          <w:b/>
        </w:rPr>
      </w:pPr>
      <w:r w:rsidRPr="00836A67">
        <w:rPr>
          <w:rFonts w:ascii="Times New Roman" w:hAnsi="Times New Roman" w:cs="Times New Roman"/>
          <w:b/>
        </w:rPr>
        <w:t>и сводных по субъекту Российской Федерации реестров таких граждан</w:t>
      </w:r>
    </w:p>
    <w:p w:rsidR="000A249F" w:rsidRPr="00836A67" w:rsidRDefault="000A249F" w:rsidP="00836A67">
      <w:pPr>
        <w:autoSpaceDE w:val="0"/>
        <w:autoSpaceDN w:val="0"/>
        <w:adjustRightInd w:val="0"/>
        <w:spacing w:after="240" w:line="240" w:lineRule="auto"/>
        <w:jc w:val="center"/>
        <w:rPr>
          <w:rFonts w:ascii="Times New Roman" w:hAnsi="Times New Roman" w:cs="Times New Roman"/>
          <w:b/>
        </w:rPr>
      </w:pPr>
      <w:r w:rsidRPr="00836A67">
        <w:rPr>
          <w:rFonts w:ascii="Times New Roman" w:hAnsi="Times New Roman" w:cs="Times New Roman"/>
          <w:b/>
        </w:rPr>
        <w:t>в рамках реализации программы «Жилье для российской семьи»</w:t>
      </w:r>
    </w:p>
    <w:p w:rsidR="001937AD" w:rsidRPr="00836A67" w:rsidRDefault="000A249F" w:rsidP="00E71B97">
      <w:pPr>
        <w:autoSpaceDE w:val="0"/>
        <w:autoSpaceDN w:val="0"/>
        <w:adjustRightInd w:val="0"/>
        <w:spacing w:before="120" w:after="120" w:line="240" w:lineRule="auto"/>
        <w:ind w:firstLine="720"/>
        <w:jc w:val="both"/>
        <w:rPr>
          <w:rFonts w:ascii="Times New Roman" w:hAnsi="Times New Roman" w:cs="Times New Roman"/>
          <w:b/>
          <w:bCs/>
          <w:color w:val="26282F"/>
          <w:sz w:val="24"/>
          <w:szCs w:val="24"/>
        </w:rPr>
      </w:pPr>
      <w:bookmarkStart w:id="2" w:name="sub_100"/>
      <w:bookmarkEnd w:id="0"/>
      <w:proofErr w:type="gramStart"/>
      <w:r w:rsidRPr="00836A67">
        <w:rPr>
          <w:rFonts w:ascii="Times New Roman" w:hAnsi="Times New Roman" w:cs="Times New Roman"/>
          <w:sz w:val="24"/>
          <w:szCs w:val="24"/>
        </w:rPr>
        <w:t xml:space="preserve">Настоящие </w:t>
      </w:r>
      <w:r w:rsidR="00F50BA4" w:rsidRPr="00836A67">
        <w:rPr>
          <w:rFonts w:ascii="Times New Roman" w:hAnsi="Times New Roman" w:cs="Times New Roman"/>
          <w:sz w:val="24"/>
          <w:szCs w:val="24"/>
        </w:rPr>
        <w:t>Методические рекомендации по установлению категорий граждан, имеющих право на приобретение жилья экономического класса, порядка формирования списков таких граждан и сводных по субъекту Российской Федерации реестров таких граждан в рамках реализации программы «Жилье для российской семьи» (далее – методические рекомендации)</w:t>
      </w:r>
      <w:r w:rsidR="003D0671" w:rsidRPr="00836A67">
        <w:rPr>
          <w:rFonts w:ascii="Times New Roman" w:hAnsi="Times New Roman" w:cs="Times New Roman"/>
          <w:sz w:val="24"/>
          <w:szCs w:val="24"/>
        </w:rPr>
        <w:t xml:space="preserve"> </w:t>
      </w:r>
      <w:r w:rsidRPr="00836A67">
        <w:rPr>
          <w:rFonts w:ascii="Times New Roman" w:hAnsi="Times New Roman" w:cs="Times New Roman"/>
          <w:sz w:val="24"/>
          <w:szCs w:val="24"/>
        </w:rPr>
        <w:t>подготовлены в целях определения рекомендуемых подходов к установлению нормативным</w:t>
      </w:r>
      <w:r w:rsidR="006718C6" w:rsidRPr="00836A67">
        <w:rPr>
          <w:rFonts w:ascii="Times New Roman" w:hAnsi="Times New Roman" w:cs="Times New Roman"/>
          <w:sz w:val="24"/>
          <w:szCs w:val="24"/>
        </w:rPr>
        <w:t>и</w:t>
      </w:r>
      <w:r w:rsidRPr="00836A67">
        <w:rPr>
          <w:rFonts w:ascii="Times New Roman" w:hAnsi="Times New Roman" w:cs="Times New Roman"/>
          <w:sz w:val="24"/>
          <w:szCs w:val="24"/>
        </w:rPr>
        <w:t xml:space="preserve"> правовыми актами органов государственной власти субъектов Российской Федерации </w:t>
      </w:r>
      <w:r w:rsidR="00207121" w:rsidRPr="00836A67">
        <w:rPr>
          <w:rFonts w:ascii="Times New Roman" w:hAnsi="Times New Roman" w:cs="Times New Roman"/>
          <w:sz w:val="24"/>
          <w:szCs w:val="24"/>
        </w:rPr>
        <w:t>в случае их участия</w:t>
      </w:r>
      <w:proofErr w:type="gramEnd"/>
      <w:r w:rsidR="00207121" w:rsidRPr="00836A67">
        <w:rPr>
          <w:rFonts w:ascii="Times New Roman" w:hAnsi="Times New Roman" w:cs="Times New Roman"/>
          <w:sz w:val="24"/>
          <w:szCs w:val="24"/>
        </w:rPr>
        <w:t xml:space="preserve"> </w:t>
      </w:r>
      <w:proofErr w:type="gramStart"/>
      <w:r w:rsidR="00207121" w:rsidRPr="00836A67">
        <w:rPr>
          <w:rFonts w:ascii="Times New Roman" w:hAnsi="Times New Roman" w:cs="Times New Roman"/>
          <w:sz w:val="24"/>
          <w:szCs w:val="24"/>
        </w:rPr>
        <w:t>в реализации программы «Жилье для российской семьи» (далее – программа)</w:t>
      </w:r>
      <w:r w:rsidR="001F76F1" w:rsidRPr="00836A67">
        <w:rPr>
          <w:rFonts w:ascii="Times New Roman" w:hAnsi="Times New Roman" w:cs="Times New Roman"/>
          <w:sz w:val="24"/>
          <w:szCs w:val="24"/>
        </w:rPr>
        <w:t xml:space="preserve"> </w:t>
      </w:r>
      <w:r w:rsidR="00BB67EA" w:rsidRPr="00836A67">
        <w:rPr>
          <w:rFonts w:ascii="Times New Roman" w:hAnsi="Times New Roman" w:cs="Times New Roman"/>
          <w:sz w:val="24"/>
          <w:szCs w:val="24"/>
        </w:rPr>
        <w:t xml:space="preserve">в соответствии с  постановлением Правительства Российской Федерации от 5 мая 2014 г. №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001F76F1" w:rsidRPr="00836A67">
        <w:rPr>
          <w:rFonts w:ascii="Times New Roman" w:hAnsi="Times New Roman" w:cs="Times New Roman"/>
          <w:sz w:val="24"/>
          <w:szCs w:val="24"/>
        </w:rPr>
        <w:t>переч</w:t>
      </w:r>
      <w:r w:rsidR="007425FD" w:rsidRPr="00836A67">
        <w:rPr>
          <w:rFonts w:ascii="Times New Roman" w:hAnsi="Times New Roman" w:cs="Times New Roman"/>
          <w:sz w:val="24"/>
          <w:szCs w:val="24"/>
        </w:rPr>
        <w:t>ня</w:t>
      </w:r>
      <w:r w:rsidR="001F76F1" w:rsidRPr="00836A67">
        <w:rPr>
          <w:rFonts w:ascii="Times New Roman" w:hAnsi="Times New Roman" w:cs="Times New Roman"/>
          <w:sz w:val="24"/>
          <w:szCs w:val="24"/>
        </w:rPr>
        <w:t xml:space="preserve"> категорий граждан, имеющих право на приобретение жилья экономического класса в рамках</w:t>
      </w:r>
      <w:proofErr w:type="gramEnd"/>
      <w:r w:rsidR="001F76F1" w:rsidRPr="00836A67">
        <w:rPr>
          <w:rFonts w:ascii="Times New Roman" w:hAnsi="Times New Roman" w:cs="Times New Roman"/>
          <w:sz w:val="24"/>
          <w:szCs w:val="24"/>
        </w:rPr>
        <w:t xml:space="preserve"> </w:t>
      </w:r>
      <w:proofErr w:type="gramStart"/>
      <w:r w:rsidR="001F76F1" w:rsidRPr="00836A67">
        <w:rPr>
          <w:rFonts w:ascii="Times New Roman" w:hAnsi="Times New Roman" w:cs="Times New Roman"/>
          <w:sz w:val="24"/>
          <w:szCs w:val="24"/>
        </w:rPr>
        <w:t>программы, поряд</w:t>
      </w:r>
      <w:r w:rsidR="007425FD" w:rsidRPr="00836A67">
        <w:rPr>
          <w:rFonts w:ascii="Times New Roman" w:hAnsi="Times New Roman" w:cs="Times New Roman"/>
          <w:sz w:val="24"/>
          <w:szCs w:val="24"/>
        </w:rPr>
        <w:t>ка</w:t>
      </w:r>
      <w:r w:rsidR="001F76F1" w:rsidRPr="00836A67">
        <w:rPr>
          <w:rFonts w:ascii="Times New Roman" w:hAnsi="Times New Roman" w:cs="Times New Roman"/>
          <w:sz w:val="24"/>
          <w:szCs w:val="24"/>
        </w:rPr>
        <w:t xml:space="preserve"> проверки органами местного самоуправления соответствия граждан - заявителей установленным категориям граждан, формирования органами местного самоуправления списков граждан, имеющих право на приобретение жилья экономического класса в рамках программы, ведения уполномоченным органом или организацией сводного по субъекту Российской Федерации реестра граждан, включенных в такие списки, в том числе с учетом подтверждения участвующими в реализации программы банками или предоставляющими ипотечные займы</w:t>
      </w:r>
      <w:r w:rsidR="007425FD" w:rsidRPr="00836A67">
        <w:rPr>
          <w:rFonts w:ascii="Times New Roman" w:hAnsi="Times New Roman" w:cs="Times New Roman"/>
          <w:sz w:val="24"/>
          <w:szCs w:val="24"/>
        </w:rPr>
        <w:t xml:space="preserve"> юридическими</w:t>
      </w:r>
      <w:proofErr w:type="gramEnd"/>
      <w:r w:rsidR="007425FD" w:rsidRPr="00836A67">
        <w:rPr>
          <w:rFonts w:ascii="Times New Roman" w:hAnsi="Times New Roman" w:cs="Times New Roman"/>
          <w:sz w:val="24"/>
          <w:szCs w:val="24"/>
        </w:rPr>
        <w:t xml:space="preserve"> лицами</w:t>
      </w:r>
      <w:r w:rsidR="001F76F1" w:rsidRPr="00836A67">
        <w:rPr>
          <w:rFonts w:ascii="Times New Roman" w:hAnsi="Times New Roman" w:cs="Times New Roman"/>
          <w:sz w:val="24"/>
          <w:szCs w:val="24"/>
        </w:rPr>
        <w:t xml:space="preserve"> возможности предоставления таким гражданам ипотечных кредитов (займов) на приобретение жилья экономического класса или на участие в долевом строительстве многоквартирных домов в рамках программы, а также поряд</w:t>
      </w:r>
      <w:r w:rsidR="007425FD" w:rsidRPr="00836A67">
        <w:rPr>
          <w:rFonts w:ascii="Times New Roman" w:hAnsi="Times New Roman" w:cs="Times New Roman"/>
          <w:sz w:val="24"/>
          <w:szCs w:val="24"/>
        </w:rPr>
        <w:t>ка</w:t>
      </w:r>
      <w:r w:rsidR="001F76F1" w:rsidRPr="00836A67">
        <w:rPr>
          <w:rFonts w:ascii="Times New Roman" w:hAnsi="Times New Roman" w:cs="Times New Roman"/>
          <w:sz w:val="24"/>
          <w:szCs w:val="24"/>
        </w:rPr>
        <w:t xml:space="preserve"> предоставления </w:t>
      </w:r>
      <w:r w:rsidR="007425FD" w:rsidRPr="00836A67">
        <w:rPr>
          <w:rFonts w:ascii="Times New Roman" w:hAnsi="Times New Roman" w:cs="Times New Roman"/>
          <w:sz w:val="24"/>
          <w:szCs w:val="24"/>
        </w:rPr>
        <w:t xml:space="preserve">застройщикам в рамках программы </w:t>
      </w:r>
      <w:r w:rsidR="001F76F1" w:rsidRPr="00836A67">
        <w:rPr>
          <w:rFonts w:ascii="Times New Roman" w:hAnsi="Times New Roman" w:cs="Times New Roman"/>
          <w:sz w:val="24"/>
          <w:szCs w:val="24"/>
        </w:rPr>
        <w:t>сведений, содержащихся в таком реестре</w:t>
      </w:r>
      <w:r w:rsidR="007425FD" w:rsidRPr="00836A67">
        <w:rPr>
          <w:rFonts w:ascii="Times New Roman" w:hAnsi="Times New Roman" w:cs="Times New Roman"/>
          <w:sz w:val="24"/>
          <w:szCs w:val="24"/>
        </w:rPr>
        <w:t>.</w:t>
      </w:r>
    </w:p>
    <w:p w:rsidR="00934B24" w:rsidRPr="00836A67" w:rsidRDefault="00A067A6" w:rsidP="003D0671">
      <w:pPr>
        <w:autoSpaceDE w:val="0"/>
        <w:autoSpaceDN w:val="0"/>
        <w:adjustRightInd w:val="0"/>
        <w:spacing w:before="120" w:after="120" w:line="240" w:lineRule="auto"/>
        <w:ind w:firstLine="720"/>
        <w:jc w:val="both"/>
        <w:rPr>
          <w:rFonts w:ascii="Times New Roman" w:hAnsi="Times New Roman" w:cs="Times New Roman"/>
          <w:sz w:val="24"/>
          <w:szCs w:val="24"/>
        </w:rPr>
      </w:pPr>
      <w:r w:rsidRPr="00836A67">
        <w:rPr>
          <w:rFonts w:ascii="Times New Roman" w:hAnsi="Times New Roman" w:cs="Times New Roman"/>
          <w:sz w:val="24"/>
          <w:szCs w:val="24"/>
        </w:rPr>
        <w:t xml:space="preserve">Указанные условия реализации программы на территории субъекта Российской Федерации рекомендуется устанавливать в одном нормативном правовом акте органа государственной власти субъекта Российской Федерации </w:t>
      </w:r>
      <w:r w:rsidR="006B68A4" w:rsidRPr="00836A67">
        <w:rPr>
          <w:rFonts w:ascii="Times New Roman" w:hAnsi="Times New Roman" w:cs="Times New Roman"/>
          <w:sz w:val="24"/>
          <w:szCs w:val="24"/>
        </w:rPr>
        <w:t xml:space="preserve">- законе субъекта Российской Федерации или нормативном правовом акте исполнительного органа власти субъекта Российской Федерации </w:t>
      </w:r>
      <w:r w:rsidRPr="00836A67">
        <w:rPr>
          <w:rFonts w:ascii="Times New Roman" w:hAnsi="Times New Roman" w:cs="Times New Roman"/>
          <w:sz w:val="24"/>
          <w:szCs w:val="24"/>
        </w:rPr>
        <w:t xml:space="preserve">(далее </w:t>
      </w:r>
      <w:r w:rsidR="00F90E78" w:rsidRPr="00836A67">
        <w:rPr>
          <w:rFonts w:ascii="Times New Roman" w:hAnsi="Times New Roman" w:cs="Times New Roman"/>
          <w:sz w:val="24"/>
          <w:szCs w:val="24"/>
        </w:rPr>
        <w:t xml:space="preserve">также </w:t>
      </w:r>
      <w:r w:rsidRPr="00836A67">
        <w:rPr>
          <w:rFonts w:ascii="Times New Roman" w:hAnsi="Times New Roman" w:cs="Times New Roman"/>
          <w:sz w:val="24"/>
          <w:szCs w:val="24"/>
        </w:rPr>
        <w:t>– нормативный правовой акт).</w:t>
      </w:r>
    </w:p>
    <w:p w:rsidR="00442905" w:rsidRPr="00836A67" w:rsidRDefault="00442905" w:rsidP="00442905">
      <w:pPr>
        <w:autoSpaceDE w:val="0"/>
        <w:autoSpaceDN w:val="0"/>
        <w:adjustRightInd w:val="0"/>
        <w:spacing w:before="120" w:after="120" w:line="240" w:lineRule="auto"/>
        <w:ind w:firstLine="720"/>
        <w:jc w:val="both"/>
        <w:rPr>
          <w:rFonts w:ascii="Times New Roman" w:hAnsi="Times New Roman" w:cs="Times New Roman"/>
          <w:sz w:val="24"/>
          <w:szCs w:val="24"/>
        </w:rPr>
      </w:pPr>
      <w:r w:rsidRPr="00836A67">
        <w:rPr>
          <w:rFonts w:ascii="Times New Roman" w:hAnsi="Times New Roman" w:cs="Times New Roman"/>
          <w:sz w:val="24"/>
          <w:szCs w:val="24"/>
        </w:rPr>
        <w:t>В рамках реализации программы Федеральным фондом содействия развитию жилищного строительства (далее – Фонд) будут предоставляться земельные участки для строительства жилья экономического класса.</w:t>
      </w:r>
    </w:p>
    <w:p w:rsidR="00442905" w:rsidRPr="00836A67" w:rsidRDefault="00442905" w:rsidP="00442905">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836A67">
        <w:rPr>
          <w:rFonts w:ascii="Times New Roman" w:hAnsi="Times New Roman" w:cs="Times New Roman"/>
          <w:sz w:val="24"/>
          <w:szCs w:val="24"/>
        </w:rPr>
        <w:t>Для целей приобретения гражданами жилья экономического класса, строящегося или построенного на земельных участках, предоставл</w:t>
      </w:r>
      <w:r w:rsidR="00161A02" w:rsidRPr="00836A67">
        <w:rPr>
          <w:rFonts w:ascii="Times New Roman" w:hAnsi="Times New Roman" w:cs="Times New Roman"/>
          <w:sz w:val="24"/>
          <w:szCs w:val="24"/>
        </w:rPr>
        <w:t xml:space="preserve">енных </w:t>
      </w:r>
      <w:r w:rsidRPr="00836A67">
        <w:rPr>
          <w:rFonts w:ascii="Times New Roman" w:hAnsi="Times New Roman" w:cs="Times New Roman"/>
          <w:sz w:val="24"/>
          <w:szCs w:val="24"/>
        </w:rPr>
        <w:t>Фондом в целях реализации программы, в соответствии с требованиями пункта 19 Основных условий и мер реализации программы «Жилье для российской семьи», утвержденных  постановлением Правительства Российской Фе</w:t>
      </w:r>
      <w:r w:rsidR="00161A02" w:rsidRPr="00836A67">
        <w:rPr>
          <w:rFonts w:ascii="Times New Roman" w:hAnsi="Times New Roman" w:cs="Times New Roman"/>
          <w:sz w:val="24"/>
          <w:szCs w:val="24"/>
        </w:rPr>
        <w:t>дерации от 5 мая 2014 г. № 404</w:t>
      </w:r>
      <w:r w:rsidRPr="00836A67">
        <w:rPr>
          <w:rFonts w:ascii="Times New Roman" w:hAnsi="Times New Roman" w:cs="Times New Roman"/>
          <w:sz w:val="24"/>
          <w:szCs w:val="24"/>
        </w:rPr>
        <w:t>, применяются правила формирования списков граждан, имеющих право на приобретение жилья экономического класса, построенного или</w:t>
      </w:r>
      <w:proofErr w:type="gramEnd"/>
      <w:r w:rsidRPr="00836A67">
        <w:rPr>
          <w:rFonts w:ascii="Times New Roman" w:hAnsi="Times New Roman" w:cs="Times New Roman"/>
          <w:sz w:val="24"/>
          <w:szCs w:val="24"/>
        </w:rPr>
        <w:t xml:space="preserve"> строящегося на земельных участках, предоставленных Фондом, а также порядок, в частности очередность, включения указанных граждан в эти списки, установленные субъектами Российской </w:t>
      </w:r>
      <w:r w:rsidR="00F7247F" w:rsidRPr="00836A67">
        <w:rPr>
          <w:rFonts w:ascii="Times New Roman" w:hAnsi="Times New Roman" w:cs="Times New Roman"/>
          <w:sz w:val="24"/>
          <w:szCs w:val="24"/>
        </w:rPr>
        <w:t xml:space="preserve">   </w:t>
      </w:r>
      <w:r w:rsidRPr="00836A67">
        <w:rPr>
          <w:rFonts w:ascii="Times New Roman" w:hAnsi="Times New Roman" w:cs="Times New Roman"/>
          <w:sz w:val="24"/>
          <w:szCs w:val="24"/>
        </w:rPr>
        <w:t>Федерации - участниками программы в соответствии с Федеральным законом от 24 июля 2008 г. № 161-ФЗ «О содействии развитию жилищного строительства».</w:t>
      </w:r>
    </w:p>
    <w:p w:rsidR="00A17C51" w:rsidRPr="00836A67" w:rsidRDefault="00442905" w:rsidP="00442905">
      <w:pPr>
        <w:autoSpaceDE w:val="0"/>
        <w:autoSpaceDN w:val="0"/>
        <w:adjustRightInd w:val="0"/>
        <w:spacing w:before="120" w:after="0" w:line="240" w:lineRule="auto"/>
        <w:ind w:firstLine="708"/>
        <w:jc w:val="both"/>
        <w:rPr>
          <w:rFonts w:ascii="Times New Roman" w:hAnsi="Times New Roman" w:cs="Times New Roman"/>
          <w:sz w:val="24"/>
          <w:szCs w:val="24"/>
        </w:rPr>
      </w:pPr>
      <w:proofErr w:type="gramStart"/>
      <w:r w:rsidRPr="00836A67">
        <w:rPr>
          <w:rFonts w:ascii="Times New Roman" w:hAnsi="Times New Roman" w:cs="Times New Roman"/>
          <w:sz w:val="24"/>
          <w:szCs w:val="24"/>
        </w:rPr>
        <w:lastRenderedPageBreak/>
        <w:t xml:space="preserve">Нормативный правовой акт, принимаемый в субъектах Российской Федерации – участниках программы в соответствии </w:t>
      </w:r>
      <w:r w:rsidR="00F7247F" w:rsidRPr="00836A67">
        <w:rPr>
          <w:rFonts w:ascii="Times New Roman" w:hAnsi="Times New Roman" w:cs="Times New Roman"/>
          <w:sz w:val="24"/>
          <w:szCs w:val="24"/>
        </w:rPr>
        <w:t xml:space="preserve">с </w:t>
      </w:r>
      <w:r w:rsidRPr="00836A67">
        <w:rPr>
          <w:rFonts w:ascii="Times New Roman" w:hAnsi="Times New Roman" w:cs="Times New Roman"/>
          <w:sz w:val="24"/>
          <w:szCs w:val="24"/>
        </w:rPr>
        <w:t xml:space="preserve">постановлением Правительства Российской Федерации от 5 мая 2014 г. № 404, </w:t>
      </w:r>
      <w:r w:rsidR="00620334" w:rsidRPr="00836A67">
        <w:rPr>
          <w:rFonts w:ascii="Times New Roman" w:hAnsi="Times New Roman" w:cs="Times New Roman"/>
          <w:sz w:val="24"/>
          <w:szCs w:val="24"/>
        </w:rPr>
        <w:t xml:space="preserve">не распространяется на случаи </w:t>
      </w:r>
      <w:r w:rsidRPr="00836A67">
        <w:rPr>
          <w:rFonts w:ascii="Times New Roman" w:hAnsi="Times New Roman" w:cs="Times New Roman"/>
          <w:sz w:val="24"/>
          <w:szCs w:val="24"/>
        </w:rPr>
        <w:t>приобретени</w:t>
      </w:r>
      <w:r w:rsidR="00620334" w:rsidRPr="00836A67">
        <w:rPr>
          <w:rFonts w:ascii="Times New Roman" w:hAnsi="Times New Roman" w:cs="Times New Roman"/>
          <w:sz w:val="24"/>
          <w:szCs w:val="24"/>
        </w:rPr>
        <w:t>я</w:t>
      </w:r>
      <w:r w:rsidRPr="00836A67">
        <w:rPr>
          <w:rFonts w:ascii="Times New Roman" w:hAnsi="Times New Roman" w:cs="Times New Roman"/>
          <w:sz w:val="24"/>
          <w:szCs w:val="24"/>
        </w:rPr>
        <w:t xml:space="preserve"> гражданами жилых помещений, построенных или строящихся на земельных участках, переданных для реализации программы Фондом,</w:t>
      </w:r>
      <w:r w:rsidR="00620334" w:rsidRPr="00836A67">
        <w:rPr>
          <w:rFonts w:ascii="Times New Roman" w:hAnsi="Times New Roman" w:cs="Times New Roman"/>
          <w:sz w:val="24"/>
          <w:szCs w:val="24"/>
        </w:rPr>
        <w:t xml:space="preserve"> </w:t>
      </w:r>
      <w:r w:rsidRPr="00836A67">
        <w:rPr>
          <w:rFonts w:ascii="Times New Roman" w:hAnsi="Times New Roman" w:cs="Times New Roman"/>
          <w:sz w:val="24"/>
          <w:szCs w:val="24"/>
        </w:rPr>
        <w:t>за исключением положений, регулирующих порядок формирования сводного по субъекту Российской Федерации реестра граждан, включенных в списки граждан, имеющих</w:t>
      </w:r>
      <w:proofErr w:type="gramEnd"/>
      <w:r w:rsidRPr="00836A67">
        <w:rPr>
          <w:rFonts w:ascii="Times New Roman" w:hAnsi="Times New Roman" w:cs="Times New Roman"/>
          <w:sz w:val="24"/>
          <w:szCs w:val="24"/>
        </w:rPr>
        <w:t xml:space="preserve"> право на приобретение жилья экономического класса в рамках программы</w:t>
      </w:r>
      <w:r w:rsidR="00A17C51" w:rsidRPr="00836A67">
        <w:rPr>
          <w:rFonts w:ascii="Times New Roman" w:hAnsi="Times New Roman" w:cs="Times New Roman"/>
          <w:sz w:val="24"/>
          <w:szCs w:val="24"/>
        </w:rPr>
        <w:t>.</w:t>
      </w:r>
    </w:p>
    <w:p w:rsidR="00442905" w:rsidRPr="00836A67" w:rsidRDefault="00A17C51" w:rsidP="00442905">
      <w:pPr>
        <w:autoSpaceDE w:val="0"/>
        <w:autoSpaceDN w:val="0"/>
        <w:adjustRightInd w:val="0"/>
        <w:spacing w:before="120" w:after="0" w:line="240" w:lineRule="auto"/>
        <w:ind w:firstLine="708"/>
        <w:jc w:val="both"/>
        <w:rPr>
          <w:rFonts w:ascii="Times New Roman" w:hAnsi="Times New Roman" w:cs="Times New Roman"/>
          <w:sz w:val="24"/>
          <w:szCs w:val="24"/>
        </w:rPr>
      </w:pPr>
      <w:r w:rsidRPr="00836A67">
        <w:rPr>
          <w:rFonts w:ascii="Times New Roman" w:hAnsi="Times New Roman" w:cs="Times New Roman"/>
          <w:sz w:val="24"/>
          <w:szCs w:val="24"/>
        </w:rPr>
        <w:t>Особенности применения методических рекомендаций для земельных участков, предоставляемых для реализации программы Фондом, приведены в</w:t>
      </w:r>
      <w:r w:rsidR="00442905" w:rsidRPr="00836A67">
        <w:rPr>
          <w:rFonts w:ascii="Times New Roman" w:hAnsi="Times New Roman" w:cs="Times New Roman"/>
          <w:sz w:val="24"/>
          <w:szCs w:val="24"/>
        </w:rPr>
        <w:t xml:space="preserve"> </w:t>
      </w:r>
      <w:r w:rsidRPr="00836A67">
        <w:rPr>
          <w:rFonts w:ascii="Times New Roman" w:hAnsi="Times New Roman" w:cs="Times New Roman"/>
          <w:sz w:val="24"/>
          <w:szCs w:val="24"/>
        </w:rPr>
        <w:t>разделе 6</w:t>
      </w:r>
      <w:r w:rsidR="00442905" w:rsidRPr="00836A67">
        <w:rPr>
          <w:rFonts w:ascii="Times New Roman" w:hAnsi="Times New Roman" w:cs="Times New Roman"/>
          <w:sz w:val="24"/>
          <w:szCs w:val="24"/>
        </w:rPr>
        <w:t xml:space="preserve"> настоящих </w:t>
      </w:r>
      <w:r w:rsidRPr="00836A67">
        <w:rPr>
          <w:rFonts w:ascii="Times New Roman" w:hAnsi="Times New Roman" w:cs="Times New Roman"/>
          <w:sz w:val="24"/>
          <w:szCs w:val="24"/>
        </w:rPr>
        <w:t>м</w:t>
      </w:r>
      <w:r w:rsidR="00442905" w:rsidRPr="00836A67">
        <w:rPr>
          <w:rFonts w:ascii="Times New Roman" w:hAnsi="Times New Roman" w:cs="Times New Roman"/>
          <w:sz w:val="24"/>
          <w:szCs w:val="24"/>
        </w:rPr>
        <w:t>етодических рекомендаций.</w:t>
      </w:r>
    </w:p>
    <w:p w:rsidR="001741D7" w:rsidRPr="00836A67" w:rsidRDefault="001741D7" w:rsidP="00F90E78">
      <w:pPr>
        <w:autoSpaceDE w:val="0"/>
        <w:autoSpaceDN w:val="0"/>
        <w:adjustRightInd w:val="0"/>
        <w:spacing w:before="120" w:after="120" w:line="240" w:lineRule="auto"/>
        <w:ind w:firstLine="720"/>
        <w:jc w:val="both"/>
        <w:rPr>
          <w:rFonts w:ascii="Times New Roman" w:hAnsi="Times New Roman" w:cs="Times New Roman"/>
          <w:sz w:val="24"/>
          <w:szCs w:val="24"/>
        </w:rPr>
      </w:pPr>
      <w:proofErr w:type="gramStart"/>
      <w:r w:rsidRPr="00836A67">
        <w:rPr>
          <w:rFonts w:ascii="Times New Roman" w:hAnsi="Times New Roman" w:cs="Times New Roman"/>
          <w:sz w:val="24"/>
          <w:szCs w:val="24"/>
        </w:rPr>
        <w:t>В приложени</w:t>
      </w:r>
      <w:r w:rsidR="00F90E78" w:rsidRPr="00836A67">
        <w:rPr>
          <w:rFonts w:ascii="Times New Roman" w:hAnsi="Times New Roman" w:cs="Times New Roman"/>
          <w:sz w:val="24"/>
          <w:szCs w:val="24"/>
        </w:rPr>
        <w:t>и</w:t>
      </w:r>
      <w:r w:rsidRPr="00836A67">
        <w:rPr>
          <w:rFonts w:ascii="Times New Roman" w:hAnsi="Times New Roman" w:cs="Times New Roman"/>
          <w:sz w:val="24"/>
          <w:szCs w:val="24"/>
        </w:rPr>
        <w:t xml:space="preserve"> к настоящим </w:t>
      </w:r>
      <w:r w:rsidR="00260037" w:rsidRPr="00836A67">
        <w:rPr>
          <w:rFonts w:ascii="Times New Roman" w:hAnsi="Times New Roman" w:cs="Times New Roman"/>
          <w:sz w:val="24"/>
          <w:szCs w:val="24"/>
        </w:rPr>
        <w:t>м</w:t>
      </w:r>
      <w:r w:rsidRPr="00836A67">
        <w:rPr>
          <w:rFonts w:ascii="Times New Roman" w:hAnsi="Times New Roman" w:cs="Times New Roman"/>
          <w:sz w:val="24"/>
          <w:szCs w:val="24"/>
        </w:rPr>
        <w:t>етодическим рекомендациям приведен</w:t>
      </w:r>
      <w:r w:rsidR="00F90E78" w:rsidRPr="00836A67">
        <w:rPr>
          <w:rFonts w:ascii="Times New Roman" w:hAnsi="Times New Roman" w:cs="Times New Roman"/>
          <w:sz w:val="24"/>
          <w:szCs w:val="24"/>
        </w:rPr>
        <w:t xml:space="preserve"> </w:t>
      </w:r>
      <w:r w:rsidRPr="00836A67">
        <w:rPr>
          <w:rFonts w:ascii="Times New Roman" w:hAnsi="Times New Roman" w:cs="Times New Roman"/>
          <w:sz w:val="24"/>
          <w:szCs w:val="24"/>
        </w:rPr>
        <w:t>рекомендуемый проект нормативного правового акта органа государственной власти субъекта Российской Федерации по установлению категорий граждан, имеющих право на приобретение жилья экономического класса, порядка формирования списков таких граждан и сводного по субъекту Российской Федерации реестра таких граждан в рамках реализации программы</w:t>
      </w:r>
      <w:r w:rsidR="00F90E78" w:rsidRPr="00836A67">
        <w:rPr>
          <w:rFonts w:ascii="Times New Roman" w:hAnsi="Times New Roman" w:cs="Times New Roman"/>
          <w:sz w:val="24"/>
          <w:szCs w:val="24"/>
        </w:rPr>
        <w:t xml:space="preserve">, </w:t>
      </w:r>
      <w:r w:rsidR="0045727B" w:rsidRPr="00836A67">
        <w:rPr>
          <w:rFonts w:ascii="Times New Roman" w:hAnsi="Times New Roman" w:cs="Times New Roman"/>
          <w:sz w:val="24"/>
          <w:szCs w:val="24"/>
        </w:rPr>
        <w:t>в том числе</w:t>
      </w:r>
      <w:r w:rsidR="00700CD6" w:rsidRPr="00836A67">
        <w:rPr>
          <w:rFonts w:ascii="Times New Roman" w:hAnsi="Times New Roman" w:cs="Times New Roman"/>
          <w:sz w:val="24"/>
          <w:szCs w:val="24"/>
        </w:rPr>
        <w:t xml:space="preserve"> </w:t>
      </w:r>
      <w:r w:rsidR="0045727B" w:rsidRPr="00836A67">
        <w:rPr>
          <w:rFonts w:ascii="Times New Roman" w:hAnsi="Times New Roman" w:cs="Times New Roman"/>
          <w:sz w:val="24"/>
          <w:szCs w:val="24"/>
        </w:rPr>
        <w:t>рекомендуемые</w:t>
      </w:r>
      <w:r w:rsidR="0072626B" w:rsidRPr="00836A67">
        <w:rPr>
          <w:rFonts w:ascii="Times New Roman" w:hAnsi="Times New Roman" w:cs="Times New Roman"/>
          <w:sz w:val="24"/>
          <w:szCs w:val="24"/>
        </w:rPr>
        <w:t xml:space="preserve"> к утверждению таким актом</w:t>
      </w:r>
      <w:r w:rsidR="00F90E78" w:rsidRPr="00836A67">
        <w:rPr>
          <w:rFonts w:ascii="Times New Roman" w:hAnsi="Times New Roman" w:cs="Times New Roman"/>
          <w:sz w:val="24"/>
          <w:szCs w:val="24"/>
        </w:rPr>
        <w:t>:</w:t>
      </w:r>
      <w:proofErr w:type="gramEnd"/>
    </w:p>
    <w:p w:rsidR="001741D7" w:rsidRPr="00836A67" w:rsidRDefault="001741D7" w:rsidP="00260037">
      <w:pPr>
        <w:pStyle w:val="a7"/>
        <w:numPr>
          <w:ilvl w:val="0"/>
          <w:numId w:val="7"/>
        </w:numPr>
        <w:autoSpaceDE w:val="0"/>
        <w:autoSpaceDN w:val="0"/>
        <w:adjustRightInd w:val="0"/>
        <w:spacing w:before="120" w:after="120" w:line="240" w:lineRule="auto"/>
        <w:ind w:left="709"/>
        <w:jc w:val="both"/>
        <w:rPr>
          <w:rFonts w:ascii="Times New Roman" w:hAnsi="Times New Roman" w:cs="Times New Roman"/>
          <w:sz w:val="24"/>
          <w:szCs w:val="24"/>
        </w:rPr>
      </w:pPr>
      <w:r w:rsidRPr="00836A67">
        <w:rPr>
          <w:rFonts w:ascii="Times New Roman" w:hAnsi="Times New Roman" w:cs="Times New Roman"/>
          <w:sz w:val="24"/>
          <w:szCs w:val="24"/>
        </w:rPr>
        <w:t>форма заявления о включении в список граждан, имеющих право на приобретение жилья экономического класса в рамках программы</w:t>
      </w:r>
      <w:r w:rsidR="00700CD6" w:rsidRPr="00836A67">
        <w:rPr>
          <w:rFonts w:ascii="Times New Roman" w:hAnsi="Times New Roman" w:cs="Times New Roman"/>
          <w:sz w:val="24"/>
          <w:szCs w:val="24"/>
        </w:rPr>
        <w:t>;</w:t>
      </w:r>
    </w:p>
    <w:p w:rsidR="0072626B" w:rsidRPr="00836A67" w:rsidRDefault="0072626B" w:rsidP="0072626B">
      <w:pPr>
        <w:pStyle w:val="a7"/>
        <w:numPr>
          <w:ilvl w:val="0"/>
          <w:numId w:val="7"/>
        </w:numPr>
        <w:autoSpaceDE w:val="0"/>
        <w:autoSpaceDN w:val="0"/>
        <w:adjustRightInd w:val="0"/>
        <w:spacing w:before="120" w:after="120" w:line="240" w:lineRule="auto"/>
        <w:ind w:left="709"/>
        <w:jc w:val="both"/>
        <w:rPr>
          <w:rFonts w:ascii="Times New Roman" w:hAnsi="Times New Roman" w:cs="Times New Roman"/>
          <w:sz w:val="24"/>
          <w:szCs w:val="24"/>
        </w:rPr>
      </w:pPr>
      <w:r w:rsidRPr="00836A67">
        <w:rPr>
          <w:rFonts w:ascii="Times New Roman" w:hAnsi="Times New Roman" w:cs="Times New Roman"/>
          <w:sz w:val="24"/>
          <w:szCs w:val="24"/>
        </w:rPr>
        <w:t>форма согласия гражданина-заявителя на обработку и предоставление его персональных данных;</w:t>
      </w:r>
    </w:p>
    <w:p w:rsidR="001741D7" w:rsidRPr="00836A67" w:rsidRDefault="001741D7" w:rsidP="00260037">
      <w:pPr>
        <w:pStyle w:val="a7"/>
        <w:numPr>
          <w:ilvl w:val="0"/>
          <w:numId w:val="7"/>
        </w:numPr>
        <w:autoSpaceDE w:val="0"/>
        <w:autoSpaceDN w:val="0"/>
        <w:adjustRightInd w:val="0"/>
        <w:spacing w:before="120" w:after="120" w:line="240" w:lineRule="auto"/>
        <w:ind w:left="709"/>
        <w:jc w:val="both"/>
        <w:rPr>
          <w:rFonts w:ascii="Times New Roman" w:hAnsi="Times New Roman" w:cs="Times New Roman"/>
          <w:sz w:val="24"/>
          <w:szCs w:val="24"/>
        </w:rPr>
      </w:pPr>
      <w:r w:rsidRPr="00836A67">
        <w:rPr>
          <w:rFonts w:ascii="Times New Roman" w:hAnsi="Times New Roman" w:cs="Times New Roman"/>
          <w:sz w:val="24"/>
          <w:szCs w:val="24"/>
        </w:rPr>
        <w:t>примерный перечень документов, представляемых для включения в список граждан, имеющих право на приобретение жилья экономического класса в рамках программы</w:t>
      </w:r>
      <w:r w:rsidR="00700CD6" w:rsidRPr="00836A67">
        <w:rPr>
          <w:rFonts w:ascii="Times New Roman" w:hAnsi="Times New Roman" w:cs="Times New Roman"/>
          <w:sz w:val="24"/>
          <w:szCs w:val="24"/>
        </w:rPr>
        <w:t>;</w:t>
      </w:r>
      <w:r w:rsidRPr="00836A67">
        <w:rPr>
          <w:rFonts w:ascii="Times New Roman" w:hAnsi="Times New Roman" w:cs="Times New Roman"/>
          <w:sz w:val="24"/>
          <w:szCs w:val="24"/>
        </w:rPr>
        <w:t xml:space="preserve"> </w:t>
      </w:r>
    </w:p>
    <w:p w:rsidR="001741D7" w:rsidRPr="00836A67" w:rsidRDefault="001741D7" w:rsidP="00260037">
      <w:pPr>
        <w:pStyle w:val="a7"/>
        <w:numPr>
          <w:ilvl w:val="0"/>
          <w:numId w:val="7"/>
        </w:numPr>
        <w:autoSpaceDE w:val="0"/>
        <w:autoSpaceDN w:val="0"/>
        <w:adjustRightInd w:val="0"/>
        <w:spacing w:before="120" w:after="120" w:line="240" w:lineRule="auto"/>
        <w:ind w:left="709"/>
        <w:jc w:val="both"/>
        <w:rPr>
          <w:rFonts w:ascii="Times New Roman" w:hAnsi="Times New Roman" w:cs="Times New Roman"/>
          <w:sz w:val="24"/>
          <w:szCs w:val="24"/>
        </w:rPr>
      </w:pPr>
      <w:r w:rsidRPr="00836A67">
        <w:rPr>
          <w:rFonts w:ascii="Times New Roman" w:hAnsi="Times New Roman" w:cs="Times New Roman"/>
          <w:sz w:val="24"/>
          <w:szCs w:val="24"/>
        </w:rPr>
        <w:t>форма списка граждан, имеющих право на приобретение жилья экономического класса в рамках программы;</w:t>
      </w:r>
    </w:p>
    <w:p w:rsidR="001741D7" w:rsidRPr="00836A67" w:rsidRDefault="001741D7" w:rsidP="00260037">
      <w:pPr>
        <w:pStyle w:val="a7"/>
        <w:numPr>
          <w:ilvl w:val="0"/>
          <w:numId w:val="7"/>
        </w:numPr>
        <w:autoSpaceDE w:val="0"/>
        <w:autoSpaceDN w:val="0"/>
        <w:adjustRightInd w:val="0"/>
        <w:spacing w:before="120" w:after="120" w:line="240" w:lineRule="auto"/>
        <w:ind w:left="709"/>
        <w:jc w:val="both"/>
        <w:rPr>
          <w:rFonts w:ascii="Times New Roman" w:hAnsi="Times New Roman" w:cs="Times New Roman"/>
          <w:sz w:val="24"/>
          <w:szCs w:val="24"/>
        </w:rPr>
      </w:pPr>
      <w:r w:rsidRPr="00836A67">
        <w:rPr>
          <w:rFonts w:ascii="Times New Roman" w:hAnsi="Times New Roman" w:cs="Times New Roman"/>
          <w:sz w:val="24"/>
          <w:szCs w:val="24"/>
        </w:rPr>
        <w:t>форма сводного по субъекту Российской Федерации реестра граждан, включенных в списки граждан, имеющих право на приобретение жилья экономического класса в рамках программы.</w:t>
      </w:r>
    </w:p>
    <w:p w:rsidR="00260037" w:rsidRPr="00836A67" w:rsidRDefault="00D45536" w:rsidP="00260037">
      <w:pPr>
        <w:autoSpaceDE w:val="0"/>
        <w:autoSpaceDN w:val="0"/>
        <w:adjustRightInd w:val="0"/>
        <w:spacing w:after="0" w:line="240" w:lineRule="auto"/>
        <w:jc w:val="center"/>
        <w:outlineLvl w:val="0"/>
        <w:rPr>
          <w:rFonts w:ascii="Times New Roman" w:hAnsi="Times New Roman" w:cs="Times New Roman"/>
          <w:b/>
          <w:sz w:val="24"/>
          <w:szCs w:val="24"/>
        </w:rPr>
      </w:pPr>
      <w:r w:rsidRPr="00836A67">
        <w:rPr>
          <w:rFonts w:ascii="Times New Roman" w:hAnsi="Times New Roman" w:cs="Times New Roman"/>
          <w:b/>
          <w:bCs/>
          <w:color w:val="26282F"/>
          <w:sz w:val="24"/>
          <w:szCs w:val="24"/>
        </w:rPr>
        <w:t>1</w:t>
      </w:r>
      <w:r w:rsidR="000035B3" w:rsidRPr="00836A67">
        <w:rPr>
          <w:rFonts w:ascii="Times New Roman" w:hAnsi="Times New Roman" w:cs="Times New Roman"/>
          <w:b/>
          <w:bCs/>
          <w:color w:val="26282F"/>
          <w:sz w:val="24"/>
          <w:szCs w:val="24"/>
        </w:rPr>
        <w:t xml:space="preserve">. </w:t>
      </w:r>
      <w:r w:rsidR="000A249F" w:rsidRPr="00836A67">
        <w:rPr>
          <w:rFonts w:ascii="Times New Roman" w:hAnsi="Times New Roman" w:cs="Times New Roman"/>
          <w:b/>
          <w:bCs/>
          <w:color w:val="26282F"/>
          <w:sz w:val="24"/>
          <w:szCs w:val="24"/>
        </w:rPr>
        <w:t xml:space="preserve">Установление </w:t>
      </w:r>
      <w:r w:rsidR="007425FD" w:rsidRPr="00836A67">
        <w:rPr>
          <w:rFonts w:ascii="Times New Roman" w:hAnsi="Times New Roman" w:cs="Times New Roman"/>
          <w:b/>
          <w:bCs/>
          <w:color w:val="26282F"/>
          <w:sz w:val="24"/>
          <w:szCs w:val="24"/>
        </w:rPr>
        <w:t>перечня</w:t>
      </w:r>
      <w:r w:rsidR="007425FD" w:rsidRPr="00836A67">
        <w:rPr>
          <w:rFonts w:ascii="Times New Roman" w:hAnsi="Times New Roman" w:cs="Times New Roman"/>
          <w:b/>
          <w:sz w:val="24"/>
          <w:szCs w:val="24"/>
        </w:rPr>
        <w:t xml:space="preserve"> категорий</w:t>
      </w:r>
      <w:r w:rsidR="000A249F" w:rsidRPr="00836A67">
        <w:rPr>
          <w:rFonts w:ascii="Times New Roman" w:hAnsi="Times New Roman" w:cs="Times New Roman"/>
          <w:b/>
          <w:sz w:val="24"/>
          <w:szCs w:val="24"/>
        </w:rPr>
        <w:t xml:space="preserve"> граждан,</w:t>
      </w:r>
    </w:p>
    <w:p w:rsidR="00260037" w:rsidRPr="00836A67" w:rsidRDefault="007425FD" w:rsidP="00260037">
      <w:pPr>
        <w:autoSpaceDE w:val="0"/>
        <w:autoSpaceDN w:val="0"/>
        <w:adjustRightInd w:val="0"/>
        <w:spacing w:after="0" w:line="240" w:lineRule="auto"/>
        <w:jc w:val="center"/>
        <w:outlineLvl w:val="0"/>
        <w:rPr>
          <w:rFonts w:ascii="Times New Roman" w:hAnsi="Times New Roman" w:cs="Times New Roman"/>
          <w:b/>
          <w:sz w:val="24"/>
          <w:szCs w:val="24"/>
        </w:rPr>
      </w:pPr>
      <w:proofErr w:type="gramStart"/>
      <w:r w:rsidRPr="00836A67">
        <w:rPr>
          <w:rFonts w:ascii="Times New Roman" w:hAnsi="Times New Roman" w:cs="Times New Roman"/>
          <w:b/>
          <w:sz w:val="24"/>
          <w:szCs w:val="24"/>
        </w:rPr>
        <w:t>имеющих</w:t>
      </w:r>
      <w:proofErr w:type="gramEnd"/>
      <w:r w:rsidR="000A249F" w:rsidRPr="00836A67">
        <w:rPr>
          <w:rFonts w:ascii="Times New Roman" w:hAnsi="Times New Roman" w:cs="Times New Roman"/>
          <w:b/>
          <w:sz w:val="24"/>
          <w:szCs w:val="24"/>
        </w:rPr>
        <w:t xml:space="preserve"> право на приобретение жилья экономического класса</w:t>
      </w:r>
    </w:p>
    <w:p w:rsidR="000A249F" w:rsidRPr="00836A67" w:rsidRDefault="007425FD" w:rsidP="00260037">
      <w:pPr>
        <w:autoSpaceDE w:val="0"/>
        <w:autoSpaceDN w:val="0"/>
        <w:adjustRightInd w:val="0"/>
        <w:spacing w:after="0" w:line="240" w:lineRule="auto"/>
        <w:jc w:val="center"/>
        <w:outlineLvl w:val="0"/>
        <w:rPr>
          <w:rFonts w:ascii="Times New Roman" w:hAnsi="Times New Roman" w:cs="Times New Roman"/>
          <w:sz w:val="24"/>
          <w:szCs w:val="24"/>
        </w:rPr>
      </w:pPr>
      <w:r w:rsidRPr="00836A67">
        <w:rPr>
          <w:rFonts w:ascii="Times New Roman" w:hAnsi="Times New Roman" w:cs="Times New Roman"/>
          <w:b/>
          <w:bCs/>
          <w:color w:val="26282F"/>
          <w:sz w:val="24"/>
          <w:szCs w:val="24"/>
        </w:rPr>
        <w:t>в рамках программы</w:t>
      </w:r>
      <w:bookmarkEnd w:id="2"/>
    </w:p>
    <w:p w:rsidR="0080329C" w:rsidRPr="00836A67" w:rsidRDefault="00D45536" w:rsidP="00070390">
      <w:pPr>
        <w:autoSpaceDE w:val="0"/>
        <w:autoSpaceDN w:val="0"/>
        <w:adjustRightInd w:val="0"/>
        <w:spacing w:before="120" w:after="120" w:line="240" w:lineRule="auto"/>
        <w:ind w:firstLine="720"/>
        <w:jc w:val="both"/>
        <w:rPr>
          <w:rFonts w:ascii="Times New Roman" w:hAnsi="Times New Roman" w:cs="Times New Roman"/>
          <w:sz w:val="24"/>
          <w:szCs w:val="24"/>
        </w:rPr>
      </w:pPr>
      <w:r w:rsidRPr="00836A67">
        <w:rPr>
          <w:rFonts w:ascii="Times New Roman" w:hAnsi="Times New Roman" w:cs="Times New Roman"/>
          <w:sz w:val="24"/>
          <w:szCs w:val="24"/>
        </w:rPr>
        <w:t>1.</w:t>
      </w:r>
      <w:r w:rsidR="000A249F" w:rsidRPr="00836A67">
        <w:rPr>
          <w:rFonts w:ascii="Times New Roman" w:hAnsi="Times New Roman" w:cs="Times New Roman"/>
          <w:sz w:val="24"/>
          <w:szCs w:val="24"/>
        </w:rPr>
        <w:t>1</w:t>
      </w:r>
      <w:r w:rsidR="0080329C" w:rsidRPr="00836A67">
        <w:rPr>
          <w:rFonts w:ascii="Times New Roman" w:hAnsi="Times New Roman" w:cs="Times New Roman"/>
          <w:sz w:val="24"/>
          <w:szCs w:val="24"/>
        </w:rPr>
        <w:t xml:space="preserve">. </w:t>
      </w:r>
      <w:r w:rsidR="002F5E51" w:rsidRPr="00836A67">
        <w:rPr>
          <w:rFonts w:ascii="Times New Roman" w:hAnsi="Times New Roman" w:cs="Times New Roman"/>
          <w:sz w:val="24"/>
          <w:szCs w:val="24"/>
        </w:rPr>
        <w:t xml:space="preserve">Нормативным </w:t>
      </w:r>
      <w:r w:rsidR="000A249F" w:rsidRPr="00836A67">
        <w:rPr>
          <w:rFonts w:ascii="Times New Roman" w:hAnsi="Times New Roman" w:cs="Times New Roman"/>
          <w:sz w:val="24"/>
          <w:szCs w:val="24"/>
        </w:rPr>
        <w:t xml:space="preserve">правовым </w:t>
      </w:r>
      <w:r w:rsidR="002F5E51" w:rsidRPr="00836A67">
        <w:rPr>
          <w:rFonts w:ascii="Times New Roman" w:hAnsi="Times New Roman" w:cs="Times New Roman"/>
          <w:sz w:val="24"/>
          <w:szCs w:val="24"/>
        </w:rPr>
        <w:t>актом</w:t>
      </w:r>
      <w:r w:rsidR="00207121" w:rsidRPr="00836A67">
        <w:rPr>
          <w:rFonts w:ascii="Times New Roman" w:hAnsi="Times New Roman" w:cs="Times New Roman"/>
          <w:sz w:val="24"/>
          <w:szCs w:val="24"/>
        </w:rPr>
        <w:t xml:space="preserve"> </w:t>
      </w:r>
      <w:r w:rsidR="00920CBE" w:rsidRPr="00836A67">
        <w:rPr>
          <w:rFonts w:ascii="Times New Roman" w:hAnsi="Times New Roman" w:cs="Times New Roman"/>
          <w:sz w:val="24"/>
          <w:szCs w:val="24"/>
        </w:rPr>
        <w:t>необходимо</w:t>
      </w:r>
      <w:r w:rsidR="000A249F" w:rsidRPr="00836A67">
        <w:rPr>
          <w:rFonts w:ascii="Times New Roman" w:hAnsi="Times New Roman" w:cs="Times New Roman"/>
          <w:sz w:val="24"/>
          <w:szCs w:val="24"/>
        </w:rPr>
        <w:t xml:space="preserve"> </w:t>
      </w:r>
      <w:r w:rsidR="002F5E51" w:rsidRPr="00836A67">
        <w:rPr>
          <w:rFonts w:ascii="Times New Roman" w:hAnsi="Times New Roman" w:cs="Times New Roman"/>
          <w:sz w:val="24"/>
          <w:szCs w:val="24"/>
        </w:rPr>
        <w:t>утвер</w:t>
      </w:r>
      <w:r w:rsidR="000A249F" w:rsidRPr="00836A67">
        <w:rPr>
          <w:rFonts w:ascii="Times New Roman" w:hAnsi="Times New Roman" w:cs="Times New Roman"/>
          <w:sz w:val="24"/>
          <w:szCs w:val="24"/>
        </w:rPr>
        <w:t>дить</w:t>
      </w:r>
      <w:r w:rsidR="002F5E51" w:rsidRPr="00836A67">
        <w:rPr>
          <w:rFonts w:ascii="Times New Roman" w:hAnsi="Times New Roman" w:cs="Times New Roman"/>
          <w:sz w:val="24"/>
          <w:szCs w:val="24"/>
        </w:rPr>
        <w:t xml:space="preserve"> </w:t>
      </w:r>
      <w:r w:rsidR="0080329C" w:rsidRPr="00836A67">
        <w:rPr>
          <w:rFonts w:ascii="Times New Roman" w:hAnsi="Times New Roman" w:cs="Times New Roman"/>
          <w:sz w:val="24"/>
          <w:szCs w:val="24"/>
        </w:rPr>
        <w:t xml:space="preserve">перечень категорий граждан, </w:t>
      </w:r>
      <w:r w:rsidR="00920CBE" w:rsidRPr="00836A67">
        <w:rPr>
          <w:rFonts w:ascii="Times New Roman" w:hAnsi="Times New Roman" w:cs="Times New Roman"/>
          <w:sz w:val="24"/>
          <w:szCs w:val="24"/>
        </w:rPr>
        <w:t>имеющих</w:t>
      </w:r>
      <w:r w:rsidR="0080329C" w:rsidRPr="00836A67">
        <w:rPr>
          <w:rFonts w:ascii="Times New Roman" w:hAnsi="Times New Roman" w:cs="Times New Roman"/>
          <w:sz w:val="24"/>
          <w:szCs w:val="24"/>
        </w:rPr>
        <w:t xml:space="preserve"> право приобрести жилье экономического класса в рамках </w:t>
      </w:r>
      <w:r w:rsidR="000A249F" w:rsidRPr="00836A67">
        <w:rPr>
          <w:rFonts w:ascii="Times New Roman" w:hAnsi="Times New Roman" w:cs="Times New Roman"/>
          <w:sz w:val="24"/>
          <w:szCs w:val="24"/>
        </w:rPr>
        <w:t>реализации программы</w:t>
      </w:r>
      <w:r w:rsidR="0080329C" w:rsidRPr="00836A67">
        <w:rPr>
          <w:rFonts w:ascii="Times New Roman" w:hAnsi="Times New Roman" w:cs="Times New Roman"/>
          <w:sz w:val="24"/>
          <w:szCs w:val="24"/>
        </w:rPr>
        <w:t xml:space="preserve"> на территори</w:t>
      </w:r>
      <w:r w:rsidR="00165457" w:rsidRPr="00836A67">
        <w:rPr>
          <w:rFonts w:ascii="Times New Roman" w:hAnsi="Times New Roman" w:cs="Times New Roman"/>
          <w:sz w:val="24"/>
          <w:szCs w:val="24"/>
        </w:rPr>
        <w:t xml:space="preserve">и субъекта Российской Федерации, из числа </w:t>
      </w:r>
      <w:r w:rsidR="000A249F" w:rsidRPr="00836A67">
        <w:rPr>
          <w:rFonts w:ascii="Times New Roman" w:hAnsi="Times New Roman" w:cs="Times New Roman"/>
          <w:sz w:val="24"/>
          <w:szCs w:val="24"/>
        </w:rPr>
        <w:t>г</w:t>
      </w:r>
      <w:r w:rsidRPr="00836A67">
        <w:rPr>
          <w:rFonts w:ascii="Times New Roman" w:hAnsi="Times New Roman" w:cs="Times New Roman"/>
          <w:sz w:val="24"/>
          <w:szCs w:val="24"/>
        </w:rPr>
        <w:t>раждан</w:t>
      </w:r>
      <w:r w:rsidR="00165457" w:rsidRPr="00836A67">
        <w:rPr>
          <w:rFonts w:ascii="Times New Roman" w:hAnsi="Times New Roman" w:cs="Times New Roman"/>
          <w:sz w:val="24"/>
          <w:szCs w:val="24"/>
        </w:rPr>
        <w:t>:</w:t>
      </w:r>
    </w:p>
    <w:p w:rsidR="000A249F" w:rsidRPr="00836A67" w:rsidRDefault="000A249F" w:rsidP="00070390">
      <w:pPr>
        <w:autoSpaceDE w:val="0"/>
        <w:autoSpaceDN w:val="0"/>
        <w:adjustRightInd w:val="0"/>
        <w:spacing w:before="120" w:after="120" w:line="240" w:lineRule="auto"/>
        <w:ind w:firstLine="720"/>
        <w:jc w:val="both"/>
        <w:rPr>
          <w:rFonts w:ascii="Times New Roman" w:hAnsi="Times New Roman" w:cs="Times New Roman"/>
          <w:sz w:val="24"/>
          <w:szCs w:val="24"/>
        </w:rPr>
      </w:pPr>
      <w:proofErr w:type="gramStart"/>
      <w:r w:rsidRPr="00836A67">
        <w:rPr>
          <w:rFonts w:ascii="Times New Roman" w:hAnsi="Times New Roman" w:cs="Times New Roman"/>
          <w:sz w:val="24"/>
          <w:szCs w:val="24"/>
        </w:rPr>
        <w:t xml:space="preserve">1) </w:t>
      </w:r>
      <w:r w:rsidR="00B53642" w:rsidRPr="00836A67">
        <w:rPr>
          <w:rFonts w:ascii="Times New Roman" w:hAnsi="Times New Roman" w:cs="Times New Roman"/>
          <w:sz w:val="24"/>
          <w:szCs w:val="24"/>
        </w:rPr>
        <w:t xml:space="preserve">имеющих обеспеченность общей площадью жилых помещений в расчете на </w:t>
      </w:r>
      <w:r w:rsidR="00920CBE" w:rsidRPr="00836A67">
        <w:rPr>
          <w:rFonts w:ascii="Times New Roman" w:hAnsi="Times New Roman" w:cs="Times New Roman"/>
          <w:sz w:val="24"/>
          <w:szCs w:val="24"/>
        </w:rPr>
        <w:t>гражданина и каждого</w:t>
      </w:r>
      <w:r w:rsidR="00B53642" w:rsidRPr="00836A67">
        <w:rPr>
          <w:rFonts w:ascii="Times New Roman" w:hAnsi="Times New Roman" w:cs="Times New Roman"/>
          <w:sz w:val="24"/>
          <w:szCs w:val="24"/>
        </w:rPr>
        <w:t xml:space="preserve"> совместно проживающего </w:t>
      </w:r>
      <w:r w:rsidR="00920CBE" w:rsidRPr="00836A67">
        <w:rPr>
          <w:rFonts w:ascii="Times New Roman" w:hAnsi="Times New Roman" w:cs="Times New Roman"/>
          <w:sz w:val="24"/>
          <w:szCs w:val="24"/>
        </w:rPr>
        <w:t xml:space="preserve">с гражданином </w:t>
      </w:r>
      <w:r w:rsidR="00B53642" w:rsidRPr="00836A67">
        <w:rPr>
          <w:rFonts w:ascii="Times New Roman" w:hAnsi="Times New Roman" w:cs="Times New Roman"/>
          <w:sz w:val="24"/>
          <w:szCs w:val="24"/>
        </w:rPr>
        <w:t xml:space="preserve">члена </w:t>
      </w:r>
      <w:r w:rsidR="00920CBE" w:rsidRPr="00836A67">
        <w:rPr>
          <w:rFonts w:ascii="Times New Roman" w:hAnsi="Times New Roman" w:cs="Times New Roman"/>
          <w:sz w:val="24"/>
          <w:szCs w:val="24"/>
        </w:rPr>
        <w:t xml:space="preserve">его </w:t>
      </w:r>
      <w:r w:rsidR="00B53642" w:rsidRPr="00836A67">
        <w:rPr>
          <w:rFonts w:ascii="Times New Roman" w:hAnsi="Times New Roman" w:cs="Times New Roman"/>
          <w:sz w:val="24"/>
          <w:szCs w:val="24"/>
        </w:rPr>
        <w:t>семьи</w:t>
      </w:r>
      <w:r w:rsidR="00920CBE" w:rsidRPr="00836A67">
        <w:rPr>
          <w:rFonts w:ascii="Times New Roman" w:hAnsi="Times New Roman" w:cs="Times New Roman"/>
          <w:sz w:val="24"/>
          <w:szCs w:val="24"/>
        </w:rPr>
        <w:t>,</w:t>
      </w:r>
      <w:r w:rsidR="00B53642" w:rsidRPr="00836A67">
        <w:rPr>
          <w:rFonts w:ascii="Times New Roman" w:hAnsi="Times New Roman" w:cs="Times New Roman"/>
          <w:sz w:val="24"/>
          <w:szCs w:val="24"/>
        </w:rPr>
        <w:t xml:space="preserve"> не </w:t>
      </w:r>
      <w:r w:rsidR="00920CBE" w:rsidRPr="00836A67">
        <w:rPr>
          <w:rFonts w:ascii="Times New Roman" w:hAnsi="Times New Roman" w:cs="Times New Roman"/>
          <w:sz w:val="24"/>
          <w:szCs w:val="24"/>
        </w:rPr>
        <w:t>превышающей</w:t>
      </w:r>
      <w:r w:rsidR="00B53642" w:rsidRPr="00836A67">
        <w:rPr>
          <w:rFonts w:ascii="Times New Roman" w:hAnsi="Times New Roman" w:cs="Times New Roman"/>
          <w:sz w:val="24"/>
          <w:szCs w:val="24"/>
        </w:rPr>
        <w:t xml:space="preserve"> максимального размера</w:t>
      </w:r>
      <w:r w:rsidR="006D4C13" w:rsidRPr="00836A67">
        <w:rPr>
          <w:rFonts w:ascii="Times New Roman" w:hAnsi="Times New Roman" w:cs="Times New Roman"/>
          <w:sz w:val="24"/>
          <w:szCs w:val="24"/>
        </w:rPr>
        <w:t>, установленного нормативным правовым актом</w:t>
      </w:r>
      <w:r w:rsidR="00A067A6" w:rsidRPr="00836A67">
        <w:rPr>
          <w:rFonts w:ascii="Times New Roman" w:hAnsi="Times New Roman" w:cs="Times New Roman"/>
          <w:sz w:val="24"/>
          <w:szCs w:val="24"/>
        </w:rPr>
        <w:t xml:space="preserve"> </w:t>
      </w:r>
      <w:r w:rsidR="006D4C13" w:rsidRPr="00836A67">
        <w:rPr>
          <w:rFonts w:ascii="Times New Roman" w:hAnsi="Times New Roman" w:cs="Times New Roman"/>
          <w:sz w:val="24"/>
          <w:szCs w:val="24"/>
        </w:rPr>
        <w:t xml:space="preserve">в соответствии с </w:t>
      </w:r>
      <w:r w:rsidR="00F50BA4" w:rsidRPr="00836A67">
        <w:rPr>
          <w:rFonts w:ascii="Times New Roman" w:hAnsi="Times New Roman" w:cs="Times New Roman"/>
          <w:sz w:val="24"/>
          <w:szCs w:val="24"/>
        </w:rPr>
        <w:t>под</w:t>
      </w:r>
      <w:r w:rsidR="006D4C13" w:rsidRPr="00836A67">
        <w:rPr>
          <w:rFonts w:ascii="Times New Roman" w:hAnsi="Times New Roman" w:cs="Times New Roman"/>
          <w:sz w:val="24"/>
          <w:szCs w:val="24"/>
        </w:rPr>
        <w:t>п</w:t>
      </w:r>
      <w:r w:rsidR="00F50BA4" w:rsidRPr="00836A67">
        <w:rPr>
          <w:rFonts w:ascii="Times New Roman" w:hAnsi="Times New Roman" w:cs="Times New Roman"/>
          <w:sz w:val="24"/>
          <w:szCs w:val="24"/>
        </w:rPr>
        <w:t>унктом</w:t>
      </w:r>
      <w:r w:rsidR="006D4C13" w:rsidRPr="00836A67">
        <w:rPr>
          <w:rFonts w:ascii="Times New Roman" w:hAnsi="Times New Roman" w:cs="Times New Roman"/>
          <w:sz w:val="24"/>
          <w:szCs w:val="24"/>
        </w:rPr>
        <w:t xml:space="preserve"> 1 п</w:t>
      </w:r>
      <w:r w:rsidR="00F50BA4" w:rsidRPr="00836A67">
        <w:rPr>
          <w:rFonts w:ascii="Times New Roman" w:hAnsi="Times New Roman" w:cs="Times New Roman"/>
          <w:sz w:val="24"/>
          <w:szCs w:val="24"/>
        </w:rPr>
        <w:t>ункта</w:t>
      </w:r>
      <w:r w:rsidR="006D4C13" w:rsidRPr="00836A67">
        <w:rPr>
          <w:rFonts w:ascii="Times New Roman" w:hAnsi="Times New Roman" w:cs="Times New Roman"/>
          <w:sz w:val="24"/>
          <w:szCs w:val="24"/>
        </w:rPr>
        <w:t xml:space="preserve"> 1.3 настоящих </w:t>
      </w:r>
      <w:r w:rsidR="00260037" w:rsidRPr="00836A67">
        <w:rPr>
          <w:rFonts w:ascii="Times New Roman" w:hAnsi="Times New Roman" w:cs="Times New Roman"/>
          <w:sz w:val="24"/>
          <w:szCs w:val="24"/>
        </w:rPr>
        <w:t>м</w:t>
      </w:r>
      <w:r w:rsidR="006D4C13" w:rsidRPr="00836A67">
        <w:rPr>
          <w:rFonts w:ascii="Times New Roman" w:hAnsi="Times New Roman" w:cs="Times New Roman"/>
          <w:sz w:val="24"/>
          <w:szCs w:val="24"/>
        </w:rPr>
        <w:t xml:space="preserve">етодических рекомендаций, </w:t>
      </w:r>
      <w:r w:rsidRPr="00836A67">
        <w:rPr>
          <w:rFonts w:ascii="Times New Roman" w:hAnsi="Times New Roman" w:cs="Times New Roman"/>
          <w:sz w:val="24"/>
          <w:szCs w:val="24"/>
        </w:rPr>
        <w:t>в случае, если доходы</w:t>
      </w:r>
      <w:r w:rsidR="006D4C13" w:rsidRPr="00836A67">
        <w:rPr>
          <w:rFonts w:ascii="Times New Roman" w:hAnsi="Times New Roman" w:cs="Times New Roman"/>
          <w:sz w:val="24"/>
          <w:szCs w:val="24"/>
        </w:rPr>
        <w:t xml:space="preserve"> </w:t>
      </w:r>
      <w:r w:rsidRPr="00836A67">
        <w:rPr>
          <w:rFonts w:ascii="Times New Roman" w:hAnsi="Times New Roman" w:cs="Times New Roman"/>
          <w:sz w:val="24"/>
          <w:szCs w:val="24"/>
        </w:rPr>
        <w:t>граждан</w:t>
      </w:r>
      <w:r w:rsidR="006D4C13" w:rsidRPr="00836A67">
        <w:rPr>
          <w:rFonts w:ascii="Times New Roman" w:hAnsi="Times New Roman" w:cs="Times New Roman"/>
          <w:sz w:val="24"/>
          <w:szCs w:val="24"/>
        </w:rPr>
        <w:t>ина и указанных членов его семьи</w:t>
      </w:r>
      <w:r w:rsidRPr="00836A67">
        <w:rPr>
          <w:rFonts w:ascii="Times New Roman" w:hAnsi="Times New Roman" w:cs="Times New Roman"/>
          <w:sz w:val="24"/>
          <w:szCs w:val="24"/>
        </w:rPr>
        <w:t xml:space="preserve"> и стоимость имущества, находящегося в собственности граждан</w:t>
      </w:r>
      <w:r w:rsidR="00207121" w:rsidRPr="00836A67">
        <w:rPr>
          <w:rFonts w:ascii="Times New Roman" w:hAnsi="Times New Roman" w:cs="Times New Roman"/>
          <w:sz w:val="24"/>
          <w:szCs w:val="24"/>
        </w:rPr>
        <w:t>ина</w:t>
      </w:r>
      <w:r w:rsidRPr="00836A67">
        <w:rPr>
          <w:rFonts w:ascii="Times New Roman" w:hAnsi="Times New Roman" w:cs="Times New Roman"/>
          <w:sz w:val="24"/>
          <w:szCs w:val="24"/>
        </w:rPr>
        <w:t xml:space="preserve"> и (или) </w:t>
      </w:r>
      <w:r w:rsidR="00207121" w:rsidRPr="00836A67">
        <w:rPr>
          <w:rFonts w:ascii="Times New Roman" w:hAnsi="Times New Roman" w:cs="Times New Roman"/>
          <w:sz w:val="24"/>
          <w:szCs w:val="24"/>
        </w:rPr>
        <w:t>таких</w:t>
      </w:r>
      <w:r w:rsidRPr="00836A67">
        <w:rPr>
          <w:rFonts w:ascii="Times New Roman" w:hAnsi="Times New Roman" w:cs="Times New Roman"/>
          <w:sz w:val="24"/>
          <w:szCs w:val="24"/>
        </w:rPr>
        <w:t xml:space="preserve"> членов </w:t>
      </w:r>
      <w:r w:rsidR="00207121" w:rsidRPr="00836A67">
        <w:rPr>
          <w:rFonts w:ascii="Times New Roman" w:hAnsi="Times New Roman" w:cs="Times New Roman"/>
          <w:sz w:val="24"/>
          <w:szCs w:val="24"/>
        </w:rPr>
        <w:t>его</w:t>
      </w:r>
      <w:proofErr w:type="gramEnd"/>
      <w:r w:rsidRPr="00836A67">
        <w:rPr>
          <w:rFonts w:ascii="Times New Roman" w:hAnsi="Times New Roman" w:cs="Times New Roman"/>
          <w:sz w:val="24"/>
          <w:szCs w:val="24"/>
        </w:rPr>
        <w:t xml:space="preserve"> сем</w:t>
      </w:r>
      <w:r w:rsidR="00207121" w:rsidRPr="00836A67">
        <w:rPr>
          <w:rFonts w:ascii="Times New Roman" w:hAnsi="Times New Roman" w:cs="Times New Roman"/>
          <w:sz w:val="24"/>
          <w:szCs w:val="24"/>
        </w:rPr>
        <w:t>ьи</w:t>
      </w:r>
      <w:r w:rsidRPr="00836A67">
        <w:rPr>
          <w:rFonts w:ascii="Times New Roman" w:hAnsi="Times New Roman" w:cs="Times New Roman"/>
          <w:sz w:val="24"/>
          <w:szCs w:val="24"/>
        </w:rPr>
        <w:t xml:space="preserve"> и подлежащего налогообложению, не превышают максимального уровня, установленного </w:t>
      </w:r>
      <w:r w:rsidR="00207121" w:rsidRPr="00836A67">
        <w:rPr>
          <w:rFonts w:ascii="Times New Roman" w:hAnsi="Times New Roman" w:cs="Times New Roman"/>
          <w:sz w:val="24"/>
          <w:szCs w:val="24"/>
        </w:rPr>
        <w:t>нормативным правовым актом</w:t>
      </w:r>
      <w:r w:rsidRPr="00836A67">
        <w:rPr>
          <w:rFonts w:ascii="Times New Roman" w:hAnsi="Times New Roman" w:cs="Times New Roman"/>
          <w:sz w:val="24"/>
          <w:szCs w:val="24"/>
        </w:rPr>
        <w:t xml:space="preserve">; </w:t>
      </w:r>
    </w:p>
    <w:p w:rsidR="000A249F" w:rsidRPr="00836A67" w:rsidRDefault="000A249F" w:rsidP="00070390">
      <w:pPr>
        <w:autoSpaceDE w:val="0"/>
        <w:autoSpaceDN w:val="0"/>
        <w:adjustRightInd w:val="0"/>
        <w:spacing w:before="120" w:after="120" w:line="240" w:lineRule="auto"/>
        <w:ind w:firstLine="720"/>
        <w:jc w:val="both"/>
        <w:rPr>
          <w:rFonts w:ascii="Times New Roman" w:hAnsi="Times New Roman" w:cs="Times New Roman"/>
          <w:sz w:val="24"/>
          <w:szCs w:val="24"/>
        </w:rPr>
      </w:pPr>
      <w:r w:rsidRPr="00836A67">
        <w:rPr>
          <w:rFonts w:ascii="Times New Roman" w:hAnsi="Times New Roman" w:cs="Times New Roman"/>
          <w:sz w:val="24"/>
          <w:szCs w:val="24"/>
        </w:rPr>
        <w:t>2) проживающих в жилых помещениях, признанных непригодными для проживания</w:t>
      </w:r>
      <w:r w:rsidR="00207121" w:rsidRPr="00836A67">
        <w:rPr>
          <w:rFonts w:ascii="Times New Roman" w:hAnsi="Times New Roman" w:cs="Times New Roman"/>
          <w:sz w:val="24"/>
          <w:szCs w:val="24"/>
        </w:rPr>
        <w:t>,</w:t>
      </w:r>
      <w:r w:rsidRPr="00836A67">
        <w:rPr>
          <w:rFonts w:ascii="Times New Roman" w:hAnsi="Times New Roman" w:cs="Times New Roman"/>
          <w:sz w:val="24"/>
          <w:szCs w:val="24"/>
        </w:rPr>
        <w:t xml:space="preserve"> и</w:t>
      </w:r>
      <w:r w:rsidR="00207121" w:rsidRPr="00836A67">
        <w:rPr>
          <w:rFonts w:ascii="Times New Roman" w:hAnsi="Times New Roman" w:cs="Times New Roman"/>
          <w:sz w:val="24"/>
          <w:szCs w:val="24"/>
        </w:rPr>
        <w:t>ли</w:t>
      </w:r>
      <w:r w:rsidRPr="00836A67">
        <w:rPr>
          <w:rFonts w:ascii="Times New Roman" w:hAnsi="Times New Roman" w:cs="Times New Roman"/>
          <w:sz w:val="24"/>
          <w:szCs w:val="24"/>
        </w:rPr>
        <w:t xml:space="preserve"> в многоквартирных домах, признанных аварийными и подлежащими сносу или реконструкции;</w:t>
      </w:r>
    </w:p>
    <w:p w:rsidR="000A249F" w:rsidRPr="00836A67" w:rsidRDefault="000A249F" w:rsidP="00070390">
      <w:pPr>
        <w:autoSpaceDE w:val="0"/>
        <w:autoSpaceDN w:val="0"/>
        <w:adjustRightInd w:val="0"/>
        <w:spacing w:before="120" w:after="120" w:line="240" w:lineRule="auto"/>
        <w:ind w:firstLine="720"/>
        <w:jc w:val="both"/>
        <w:rPr>
          <w:rFonts w:ascii="Times New Roman" w:hAnsi="Times New Roman" w:cs="Times New Roman"/>
          <w:sz w:val="24"/>
          <w:szCs w:val="24"/>
        </w:rPr>
      </w:pPr>
      <w:r w:rsidRPr="00836A67">
        <w:rPr>
          <w:rFonts w:ascii="Times New Roman" w:hAnsi="Times New Roman" w:cs="Times New Roman"/>
          <w:sz w:val="24"/>
          <w:szCs w:val="24"/>
        </w:rPr>
        <w:t xml:space="preserve">3) имеющих </w:t>
      </w:r>
      <w:r w:rsidR="00260037" w:rsidRPr="00836A67">
        <w:rPr>
          <w:rFonts w:ascii="Times New Roman" w:hAnsi="Times New Roman" w:cs="Times New Roman"/>
          <w:sz w:val="24"/>
          <w:szCs w:val="24"/>
        </w:rPr>
        <w:t>двух</w:t>
      </w:r>
      <w:r w:rsidRPr="00836A67">
        <w:rPr>
          <w:rFonts w:ascii="Times New Roman" w:hAnsi="Times New Roman" w:cs="Times New Roman"/>
          <w:sz w:val="24"/>
          <w:szCs w:val="24"/>
        </w:rPr>
        <w:t xml:space="preserve"> и более несовершеннолетних детей и являющихся получателями материнского (семейного) капитала в соответствии с Федеральным законом «О дополнительных мерах государственной поддержки семей, имеющих детей» при условии использования такого материнского (семейного) капитала на приобретение </w:t>
      </w:r>
      <w:r w:rsidR="00207121" w:rsidRPr="00836A67">
        <w:rPr>
          <w:rFonts w:ascii="Times New Roman" w:hAnsi="Times New Roman" w:cs="Times New Roman"/>
          <w:sz w:val="24"/>
          <w:szCs w:val="24"/>
        </w:rPr>
        <w:t xml:space="preserve">(строительство) </w:t>
      </w:r>
      <w:r w:rsidRPr="00836A67">
        <w:rPr>
          <w:rFonts w:ascii="Times New Roman" w:hAnsi="Times New Roman" w:cs="Times New Roman"/>
          <w:sz w:val="24"/>
          <w:szCs w:val="24"/>
        </w:rPr>
        <w:t>жилья экономического класса</w:t>
      </w:r>
      <w:r w:rsidR="00207121" w:rsidRPr="00836A67">
        <w:rPr>
          <w:rFonts w:ascii="Times New Roman" w:hAnsi="Times New Roman" w:cs="Times New Roman"/>
          <w:sz w:val="24"/>
          <w:szCs w:val="24"/>
        </w:rPr>
        <w:t xml:space="preserve"> в рамках программы</w:t>
      </w:r>
      <w:r w:rsidRPr="00836A67">
        <w:rPr>
          <w:rFonts w:ascii="Times New Roman" w:hAnsi="Times New Roman" w:cs="Times New Roman"/>
          <w:sz w:val="24"/>
          <w:szCs w:val="24"/>
        </w:rPr>
        <w:t>;</w:t>
      </w:r>
    </w:p>
    <w:p w:rsidR="000A249F" w:rsidRPr="00836A67" w:rsidRDefault="000A249F" w:rsidP="00070390">
      <w:pPr>
        <w:autoSpaceDE w:val="0"/>
        <w:autoSpaceDN w:val="0"/>
        <w:adjustRightInd w:val="0"/>
        <w:spacing w:before="120" w:after="120" w:line="240" w:lineRule="auto"/>
        <w:ind w:firstLine="720"/>
        <w:jc w:val="both"/>
        <w:rPr>
          <w:rFonts w:ascii="Times New Roman" w:hAnsi="Times New Roman" w:cs="Times New Roman"/>
          <w:sz w:val="24"/>
          <w:szCs w:val="24"/>
        </w:rPr>
      </w:pPr>
      <w:r w:rsidRPr="00836A67">
        <w:rPr>
          <w:rFonts w:ascii="Times New Roman" w:hAnsi="Times New Roman" w:cs="Times New Roman"/>
          <w:sz w:val="24"/>
          <w:szCs w:val="24"/>
        </w:rPr>
        <w:lastRenderedPageBreak/>
        <w:t xml:space="preserve">4) имеющих </w:t>
      </w:r>
      <w:r w:rsidR="00260037" w:rsidRPr="00836A67">
        <w:rPr>
          <w:rFonts w:ascii="Times New Roman" w:hAnsi="Times New Roman" w:cs="Times New Roman"/>
          <w:sz w:val="24"/>
          <w:szCs w:val="24"/>
        </w:rPr>
        <w:t>трех</w:t>
      </w:r>
      <w:r w:rsidRPr="00836A67">
        <w:rPr>
          <w:rFonts w:ascii="Times New Roman" w:hAnsi="Times New Roman" w:cs="Times New Roman"/>
          <w:sz w:val="24"/>
          <w:szCs w:val="24"/>
        </w:rPr>
        <w:t xml:space="preserve"> и более несовершеннолетних детей;</w:t>
      </w:r>
    </w:p>
    <w:p w:rsidR="00207121" w:rsidRPr="00836A67" w:rsidRDefault="00207121" w:rsidP="00070390">
      <w:pPr>
        <w:autoSpaceDE w:val="0"/>
        <w:autoSpaceDN w:val="0"/>
        <w:adjustRightInd w:val="0"/>
        <w:spacing w:before="120" w:after="120" w:line="240" w:lineRule="auto"/>
        <w:ind w:firstLine="720"/>
        <w:jc w:val="both"/>
        <w:rPr>
          <w:rFonts w:ascii="Times New Roman" w:hAnsi="Times New Roman" w:cs="Times New Roman"/>
          <w:sz w:val="24"/>
          <w:szCs w:val="24"/>
        </w:rPr>
      </w:pPr>
      <w:r w:rsidRPr="00836A67">
        <w:rPr>
          <w:rFonts w:ascii="Times New Roman" w:hAnsi="Times New Roman" w:cs="Times New Roman"/>
          <w:sz w:val="24"/>
          <w:szCs w:val="24"/>
        </w:rPr>
        <w:t>5) являющихся ветеранами боевых действий;</w:t>
      </w:r>
    </w:p>
    <w:p w:rsidR="000A249F" w:rsidRPr="00836A67" w:rsidRDefault="00207121" w:rsidP="00070390">
      <w:pPr>
        <w:autoSpaceDE w:val="0"/>
        <w:autoSpaceDN w:val="0"/>
        <w:adjustRightInd w:val="0"/>
        <w:spacing w:before="120" w:after="120" w:line="240" w:lineRule="auto"/>
        <w:ind w:firstLine="720"/>
        <w:jc w:val="both"/>
        <w:rPr>
          <w:rFonts w:ascii="Times New Roman" w:hAnsi="Times New Roman" w:cs="Times New Roman"/>
          <w:sz w:val="24"/>
          <w:szCs w:val="24"/>
        </w:rPr>
      </w:pPr>
      <w:r w:rsidRPr="00836A67">
        <w:rPr>
          <w:rFonts w:ascii="Times New Roman" w:hAnsi="Times New Roman" w:cs="Times New Roman"/>
          <w:sz w:val="24"/>
          <w:szCs w:val="24"/>
        </w:rPr>
        <w:t>6</w:t>
      </w:r>
      <w:r w:rsidR="000A249F" w:rsidRPr="00836A67">
        <w:rPr>
          <w:rFonts w:ascii="Times New Roman" w:hAnsi="Times New Roman" w:cs="Times New Roman"/>
          <w:sz w:val="24"/>
          <w:szCs w:val="24"/>
        </w:rPr>
        <w:t xml:space="preserve">) </w:t>
      </w:r>
      <w:r w:rsidRPr="00836A67">
        <w:rPr>
          <w:rFonts w:ascii="Times New Roman" w:hAnsi="Times New Roman" w:cs="Times New Roman"/>
          <w:sz w:val="24"/>
          <w:szCs w:val="24"/>
        </w:rPr>
        <w:t xml:space="preserve">относящихся к категориям граждан, </w:t>
      </w:r>
      <w:r w:rsidR="000A249F" w:rsidRPr="00836A67">
        <w:rPr>
          <w:rFonts w:ascii="Times New Roman" w:hAnsi="Times New Roman" w:cs="Times New Roman"/>
          <w:sz w:val="24"/>
          <w:szCs w:val="24"/>
        </w:rPr>
        <w:t>предусмотренных постановлением Правительства Российской Федерации от 25</w:t>
      </w:r>
      <w:r w:rsidR="00F50BA4" w:rsidRPr="00836A67">
        <w:rPr>
          <w:rFonts w:ascii="Times New Roman" w:hAnsi="Times New Roman" w:cs="Times New Roman"/>
          <w:sz w:val="24"/>
          <w:szCs w:val="24"/>
        </w:rPr>
        <w:t xml:space="preserve"> октября </w:t>
      </w:r>
      <w:r w:rsidR="000A249F" w:rsidRPr="00836A67">
        <w:rPr>
          <w:rFonts w:ascii="Times New Roman" w:hAnsi="Times New Roman" w:cs="Times New Roman"/>
          <w:sz w:val="24"/>
          <w:szCs w:val="24"/>
        </w:rPr>
        <w:t xml:space="preserve">2012 № 1099 </w:t>
      </w:r>
      <w:r w:rsidR="00260037" w:rsidRPr="00836A67">
        <w:rPr>
          <w:rFonts w:ascii="Times New Roman" w:hAnsi="Times New Roman" w:cs="Times New Roman"/>
          <w:sz w:val="24"/>
          <w:szCs w:val="24"/>
        </w:rPr>
        <w:t>«</w:t>
      </w:r>
      <w:r w:rsidR="000A249F" w:rsidRPr="00836A67">
        <w:rPr>
          <w:rFonts w:ascii="Times New Roman" w:hAnsi="Times New Roman" w:cs="Times New Roman"/>
          <w:sz w:val="24"/>
          <w:szCs w:val="24"/>
        </w:rPr>
        <w:t xml:space="preserve">О некоторых вопросах реализации Федерального закона </w:t>
      </w:r>
      <w:r w:rsidR="00260037" w:rsidRPr="00836A67">
        <w:rPr>
          <w:rFonts w:ascii="Times New Roman" w:hAnsi="Times New Roman" w:cs="Times New Roman"/>
          <w:sz w:val="24"/>
          <w:szCs w:val="24"/>
        </w:rPr>
        <w:t>«</w:t>
      </w:r>
      <w:r w:rsidR="000A249F" w:rsidRPr="00836A67">
        <w:rPr>
          <w:rFonts w:ascii="Times New Roman" w:hAnsi="Times New Roman" w:cs="Times New Roman"/>
          <w:sz w:val="24"/>
          <w:szCs w:val="24"/>
        </w:rPr>
        <w:t>О содействии развитию жилищного строительства</w:t>
      </w:r>
      <w:r w:rsidR="00260037" w:rsidRPr="00836A67">
        <w:rPr>
          <w:rFonts w:ascii="Times New Roman" w:hAnsi="Times New Roman" w:cs="Times New Roman"/>
          <w:sz w:val="24"/>
          <w:szCs w:val="24"/>
        </w:rPr>
        <w:t>»</w:t>
      </w:r>
      <w:r w:rsidR="000A249F" w:rsidRPr="00836A67">
        <w:rPr>
          <w:rFonts w:ascii="Times New Roman" w:hAnsi="Times New Roman" w:cs="Times New Roman"/>
          <w:sz w:val="24"/>
          <w:szCs w:val="24"/>
        </w:rPr>
        <w:t xml:space="preserve"> в части обеспечения права отдельных категорий граждан на приобретение жилья экономического класса</w:t>
      </w:r>
      <w:r w:rsidR="00260037" w:rsidRPr="00836A67">
        <w:rPr>
          <w:rFonts w:ascii="Times New Roman" w:hAnsi="Times New Roman" w:cs="Times New Roman"/>
          <w:sz w:val="24"/>
          <w:szCs w:val="24"/>
        </w:rPr>
        <w:t>».</w:t>
      </w:r>
    </w:p>
    <w:p w:rsidR="00165457" w:rsidRPr="00836A67" w:rsidRDefault="000A249F" w:rsidP="00070390">
      <w:pPr>
        <w:autoSpaceDE w:val="0"/>
        <w:autoSpaceDN w:val="0"/>
        <w:adjustRightInd w:val="0"/>
        <w:spacing w:before="120" w:after="120" w:line="240" w:lineRule="auto"/>
        <w:ind w:firstLine="720"/>
        <w:jc w:val="both"/>
        <w:rPr>
          <w:rFonts w:ascii="Times New Roman" w:hAnsi="Times New Roman" w:cs="Times New Roman"/>
          <w:sz w:val="24"/>
          <w:szCs w:val="24"/>
        </w:rPr>
      </w:pPr>
      <w:r w:rsidRPr="00836A67">
        <w:rPr>
          <w:rFonts w:ascii="Times New Roman" w:hAnsi="Times New Roman" w:cs="Times New Roman"/>
          <w:sz w:val="24"/>
          <w:szCs w:val="24"/>
        </w:rPr>
        <w:t xml:space="preserve">1.2. </w:t>
      </w:r>
      <w:proofErr w:type="gramStart"/>
      <w:r w:rsidRPr="00836A67">
        <w:rPr>
          <w:rFonts w:ascii="Times New Roman" w:hAnsi="Times New Roman" w:cs="Times New Roman"/>
          <w:sz w:val="24"/>
          <w:szCs w:val="24"/>
        </w:rPr>
        <w:t>Нормативным правовым актом устан</w:t>
      </w:r>
      <w:r w:rsidR="00783C17" w:rsidRPr="00836A67">
        <w:rPr>
          <w:rFonts w:ascii="Times New Roman" w:hAnsi="Times New Roman" w:cs="Times New Roman"/>
          <w:sz w:val="24"/>
          <w:szCs w:val="24"/>
        </w:rPr>
        <w:t>авливается</w:t>
      </w:r>
      <w:r w:rsidRPr="00836A67">
        <w:rPr>
          <w:rFonts w:ascii="Times New Roman" w:hAnsi="Times New Roman" w:cs="Times New Roman"/>
          <w:sz w:val="24"/>
          <w:szCs w:val="24"/>
        </w:rPr>
        <w:t xml:space="preserve"> право на приобретение жилья экономического класса </w:t>
      </w:r>
      <w:r w:rsidR="00207121" w:rsidRPr="00836A67">
        <w:rPr>
          <w:rFonts w:ascii="Times New Roman" w:hAnsi="Times New Roman" w:cs="Times New Roman"/>
          <w:sz w:val="24"/>
          <w:szCs w:val="24"/>
        </w:rPr>
        <w:t xml:space="preserve">в рамках программы </w:t>
      </w:r>
      <w:r w:rsidRPr="00836A67">
        <w:rPr>
          <w:rFonts w:ascii="Times New Roman" w:hAnsi="Times New Roman" w:cs="Times New Roman"/>
          <w:sz w:val="24"/>
          <w:szCs w:val="24"/>
        </w:rPr>
        <w:t xml:space="preserve">всех </w:t>
      </w:r>
      <w:r w:rsidR="006718C6" w:rsidRPr="00836A67">
        <w:rPr>
          <w:rFonts w:ascii="Times New Roman" w:hAnsi="Times New Roman" w:cs="Times New Roman"/>
          <w:sz w:val="24"/>
          <w:szCs w:val="24"/>
        </w:rPr>
        <w:t>указанных</w:t>
      </w:r>
      <w:r w:rsidRPr="00836A67">
        <w:rPr>
          <w:rFonts w:ascii="Times New Roman" w:hAnsi="Times New Roman" w:cs="Times New Roman"/>
          <w:sz w:val="24"/>
          <w:szCs w:val="24"/>
        </w:rPr>
        <w:t xml:space="preserve"> в </w:t>
      </w:r>
      <w:r w:rsidR="00207121" w:rsidRPr="00836A67">
        <w:rPr>
          <w:rFonts w:ascii="Times New Roman" w:hAnsi="Times New Roman" w:cs="Times New Roman"/>
          <w:sz w:val="24"/>
          <w:szCs w:val="24"/>
        </w:rPr>
        <w:t>п</w:t>
      </w:r>
      <w:r w:rsidR="00F50BA4" w:rsidRPr="00836A67">
        <w:rPr>
          <w:rFonts w:ascii="Times New Roman" w:hAnsi="Times New Roman" w:cs="Times New Roman"/>
          <w:sz w:val="24"/>
          <w:szCs w:val="24"/>
        </w:rPr>
        <w:t>одпунктах</w:t>
      </w:r>
      <w:r w:rsidR="00207121" w:rsidRPr="00836A67">
        <w:rPr>
          <w:rFonts w:ascii="Times New Roman" w:hAnsi="Times New Roman" w:cs="Times New Roman"/>
          <w:sz w:val="24"/>
          <w:szCs w:val="24"/>
        </w:rPr>
        <w:t xml:space="preserve"> 1 – 6 </w:t>
      </w:r>
      <w:r w:rsidRPr="00836A67">
        <w:rPr>
          <w:rFonts w:ascii="Times New Roman" w:hAnsi="Times New Roman" w:cs="Times New Roman"/>
          <w:sz w:val="24"/>
          <w:szCs w:val="24"/>
        </w:rPr>
        <w:t>п</w:t>
      </w:r>
      <w:r w:rsidR="00F50BA4" w:rsidRPr="00836A67">
        <w:rPr>
          <w:rFonts w:ascii="Times New Roman" w:hAnsi="Times New Roman" w:cs="Times New Roman"/>
          <w:sz w:val="24"/>
          <w:szCs w:val="24"/>
        </w:rPr>
        <w:t>ункта</w:t>
      </w:r>
      <w:r w:rsidRPr="00836A67">
        <w:rPr>
          <w:rFonts w:ascii="Times New Roman" w:hAnsi="Times New Roman" w:cs="Times New Roman"/>
          <w:sz w:val="24"/>
          <w:szCs w:val="24"/>
        </w:rPr>
        <w:t xml:space="preserve"> 1.1 настоящ</w:t>
      </w:r>
      <w:r w:rsidR="002A1778" w:rsidRPr="00836A67">
        <w:rPr>
          <w:rFonts w:ascii="Times New Roman" w:hAnsi="Times New Roman" w:cs="Times New Roman"/>
          <w:sz w:val="24"/>
          <w:szCs w:val="24"/>
        </w:rPr>
        <w:t xml:space="preserve">их </w:t>
      </w:r>
      <w:r w:rsidR="00260037" w:rsidRPr="00836A67">
        <w:rPr>
          <w:rFonts w:ascii="Times New Roman" w:hAnsi="Times New Roman" w:cs="Times New Roman"/>
          <w:sz w:val="24"/>
          <w:szCs w:val="24"/>
        </w:rPr>
        <w:t>м</w:t>
      </w:r>
      <w:r w:rsidR="002A1778" w:rsidRPr="00836A67">
        <w:rPr>
          <w:rFonts w:ascii="Times New Roman" w:hAnsi="Times New Roman" w:cs="Times New Roman"/>
          <w:sz w:val="24"/>
          <w:szCs w:val="24"/>
        </w:rPr>
        <w:t>етодических рекомендаций</w:t>
      </w:r>
      <w:r w:rsidRPr="00836A67">
        <w:rPr>
          <w:rFonts w:ascii="Times New Roman" w:hAnsi="Times New Roman" w:cs="Times New Roman"/>
          <w:sz w:val="24"/>
          <w:szCs w:val="24"/>
        </w:rPr>
        <w:t xml:space="preserve"> </w:t>
      </w:r>
      <w:r w:rsidR="00207121" w:rsidRPr="00836A67">
        <w:rPr>
          <w:rFonts w:ascii="Times New Roman" w:hAnsi="Times New Roman" w:cs="Times New Roman"/>
          <w:sz w:val="24"/>
          <w:szCs w:val="24"/>
        </w:rPr>
        <w:t xml:space="preserve">категорий </w:t>
      </w:r>
      <w:r w:rsidRPr="00836A67">
        <w:rPr>
          <w:rFonts w:ascii="Times New Roman" w:hAnsi="Times New Roman" w:cs="Times New Roman"/>
          <w:sz w:val="24"/>
          <w:szCs w:val="24"/>
        </w:rPr>
        <w:t xml:space="preserve">граждан или граждан, относящихся к одной </w:t>
      </w:r>
      <w:r w:rsidR="00783C17" w:rsidRPr="00836A67">
        <w:rPr>
          <w:rFonts w:ascii="Times New Roman" w:hAnsi="Times New Roman" w:cs="Times New Roman"/>
          <w:sz w:val="24"/>
          <w:szCs w:val="24"/>
        </w:rPr>
        <w:t xml:space="preserve">из указанных категорий граждан </w:t>
      </w:r>
      <w:r w:rsidRPr="00836A67">
        <w:rPr>
          <w:rFonts w:ascii="Times New Roman" w:hAnsi="Times New Roman" w:cs="Times New Roman"/>
          <w:sz w:val="24"/>
          <w:szCs w:val="24"/>
        </w:rPr>
        <w:t xml:space="preserve">или </w:t>
      </w:r>
      <w:r w:rsidR="00783C17" w:rsidRPr="00836A67">
        <w:rPr>
          <w:rFonts w:ascii="Times New Roman" w:hAnsi="Times New Roman" w:cs="Times New Roman"/>
          <w:sz w:val="24"/>
          <w:szCs w:val="24"/>
        </w:rPr>
        <w:t xml:space="preserve">к </w:t>
      </w:r>
      <w:r w:rsidRPr="00836A67">
        <w:rPr>
          <w:rFonts w:ascii="Times New Roman" w:hAnsi="Times New Roman" w:cs="Times New Roman"/>
          <w:sz w:val="24"/>
          <w:szCs w:val="24"/>
        </w:rPr>
        <w:t xml:space="preserve">нескольким </w:t>
      </w:r>
      <w:r w:rsidR="00783C17" w:rsidRPr="00836A67">
        <w:rPr>
          <w:rFonts w:ascii="Times New Roman" w:hAnsi="Times New Roman" w:cs="Times New Roman"/>
          <w:sz w:val="24"/>
          <w:szCs w:val="24"/>
        </w:rPr>
        <w:t xml:space="preserve">указанным </w:t>
      </w:r>
      <w:r w:rsidRPr="00836A67">
        <w:rPr>
          <w:rFonts w:ascii="Times New Roman" w:hAnsi="Times New Roman" w:cs="Times New Roman"/>
          <w:sz w:val="24"/>
          <w:szCs w:val="24"/>
        </w:rPr>
        <w:t xml:space="preserve">категориям граждан, а также </w:t>
      </w:r>
      <w:r w:rsidR="00783C17" w:rsidRPr="00836A67">
        <w:rPr>
          <w:rFonts w:ascii="Times New Roman" w:hAnsi="Times New Roman" w:cs="Times New Roman"/>
          <w:sz w:val="24"/>
          <w:szCs w:val="24"/>
        </w:rPr>
        <w:t xml:space="preserve">может быть предусмотрено </w:t>
      </w:r>
      <w:r w:rsidRPr="00836A67">
        <w:rPr>
          <w:rFonts w:ascii="Times New Roman" w:hAnsi="Times New Roman" w:cs="Times New Roman"/>
          <w:sz w:val="24"/>
          <w:szCs w:val="24"/>
        </w:rPr>
        <w:t>преимущественное право граждан</w:t>
      </w:r>
      <w:r w:rsidR="00783C17" w:rsidRPr="00836A67">
        <w:rPr>
          <w:rFonts w:ascii="Times New Roman" w:hAnsi="Times New Roman" w:cs="Times New Roman"/>
          <w:sz w:val="24"/>
          <w:szCs w:val="24"/>
        </w:rPr>
        <w:t xml:space="preserve"> отдельных</w:t>
      </w:r>
      <w:r w:rsidRPr="00836A67">
        <w:rPr>
          <w:rFonts w:ascii="Times New Roman" w:hAnsi="Times New Roman" w:cs="Times New Roman"/>
          <w:sz w:val="24"/>
          <w:szCs w:val="24"/>
        </w:rPr>
        <w:t xml:space="preserve"> категори</w:t>
      </w:r>
      <w:r w:rsidR="00783C17" w:rsidRPr="00836A67">
        <w:rPr>
          <w:rFonts w:ascii="Times New Roman" w:hAnsi="Times New Roman" w:cs="Times New Roman"/>
          <w:sz w:val="24"/>
          <w:szCs w:val="24"/>
        </w:rPr>
        <w:t>й</w:t>
      </w:r>
      <w:r w:rsidRPr="00836A67">
        <w:rPr>
          <w:rFonts w:ascii="Times New Roman" w:hAnsi="Times New Roman" w:cs="Times New Roman"/>
          <w:sz w:val="24"/>
          <w:szCs w:val="24"/>
        </w:rPr>
        <w:t xml:space="preserve"> на приобретение </w:t>
      </w:r>
      <w:r w:rsidR="00783C17" w:rsidRPr="00836A67">
        <w:rPr>
          <w:rFonts w:ascii="Times New Roman" w:hAnsi="Times New Roman" w:cs="Times New Roman"/>
          <w:sz w:val="24"/>
          <w:szCs w:val="24"/>
        </w:rPr>
        <w:t xml:space="preserve">в рамках программы </w:t>
      </w:r>
      <w:r w:rsidRPr="00836A67">
        <w:rPr>
          <w:rFonts w:ascii="Times New Roman" w:hAnsi="Times New Roman" w:cs="Times New Roman"/>
          <w:sz w:val="24"/>
          <w:szCs w:val="24"/>
        </w:rPr>
        <w:t xml:space="preserve">жилья экономического класса. </w:t>
      </w:r>
      <w:proofErr w:type="gramEnd"/>
    </w:p>
    <w:p w:rsidR="000A249F" w:rsidRPr="00836A67" w:rsidRDefault="00D45536" w:rsidP="00070390">
      <w:pPr>
        <w:autoSpaceDE w:val="0"/>
        <w:autoSpaceDN w:val="0"/>
        <w:adjustRightInd w:val="0"/>
        <w:spacing w:before="120" w:after="120" w:line="240" w:lineRule="auto"/>
        <w:ind w:firstLine="720"/>
        <w:jc w:val="both"/>
        <w:rPr>
          <w:rFonts w:ascii="Times New Roman" w:hAnsi="Times New Roman" w:cs="Times New Roman"/>
          <w:sz w:val="24"/>
          <w:szCs w:val="24"/>
        </w:rPr>
      </w:pPr>
      <w:r w:rsidRPr="00836A67">
        <w:rPr>
          <w:rFonts w:ascii="Times New Roman" w:hAnsi="Times New Roman" w:cs="Times New Roman"/>
          <w:sz w:val="24"/>
          <w:szCs w:val="24"/>
        </w:rPr>
        <w:t>1.</w:t>
      </w:r>
      <w:r w:rsidR="000A249F" w:rsidRPr="00836A67">
        <w:rPr>
          <w:rFonts w:ascii="Times New Roman" w:hAnsi="Times New Roman" w:cs="Times New Roman"/>
          <w:sz w:val="24"/>
          <w:szCs w:val="24"/>
        </w:rPr>
        <w:t>3</w:t>
      </w:r>
      <w:r w:rsidR="00165457" w:rsidRPr="00836A67">
        <w:rPr>
          <w:rFonts w:ascii="Times New Roman" w:hAnsi="Times New Roman" w:cs="Times New Roman"/>
          <w:sz w:val="24"/>
          <w:szCs w:val="24"/>
        </w:rPr>
        <w:t xml:space="preserve">. В </w:t>
      </w:r>
      <w:r w:rsidR="000A249F" w:rsidRPr="00836A67">
        <w:rPr>
          <w:rFonts w:ascii="Times New Roman" w:hAnsi="Times New Roman" w:cs="Times New Roman"/>
          <w:sz w:val="24"/>
          <w:szCs w:val="24"/>
        </w:rPr>
        <w:t>случае установления</w:t>
      </w:r>
      <w:r w:rsidR="00165457" w:rsidRPr="00836A67">
        <w:rPr>
          <w:rFonts w:ascii="Times New Roman" w:hAnsi="Times New Roman" w:cs="Times New Roman"/>
          <w:sz w:val="24"/>
          <w:szCs w:val="24"/>
        </w:rPr>
        <w:t xml:space="preserve"> </w:t>
      </w:r>
      <w:r w:rsidR="002F5E51" w:rsidRPr="00836A67">
        <w:rPr>
          <w:rFonts w:ascii="Times New Roman" w:hAnsi="Times New Roman" w:cs="Times New Roman"/>
          <w:sz w:val="24"/>
          <w:szCs w:val="24"/>
        </w:rPr>
        <w:t xml:space="preserve">нормативным </w:t>
      </w:r>
      <w:r w:rsidR="000A249F" w:rsidRPr="00836A67">
        <w:rPr>
          <w:rFonts w:ascii="Times New Roman" w:hAnsi="Times New Roman" w:cs="Times New Roman"/>
          <w:sz w:val="24"/>
          <w:szCs w:val="24"/>
        </w:rPr>
        <w:t xml:space="preserve">правовым </w:t>
      </w:r>
      <w:r w:rsidR="002F5E51" w:rsidRPr="00836A67">
        <w:rPr>
          <w:rFonts w:ascii="Times New Roman" w:hAnsi="Times New Roman" w:cs="Times New Roman"/>
          <w:sz w:val="24"/>
          <w:szCs w:val="24"/>
        </w:rPr>
        <w:t xml:space="preserve">актом </w:t>
      </w:r>
      <w:r w:rsidR="000A249F" w:rsidRPr="00836A67">
        <w:rPr>
          <w:rFonts w:ascii="Times New Roman" w:hAnsi="Times New Roman" w:cs="Times New Roman"/>
          <w:sz w:val="24"/>
          <w:szCs w:val="24"/>
        </w:rPr>
        <w:t>категорий граждан, имею</w:t>
      </w:r>
      <w:r w:rsidR="00783C17" w:rsidRPr="00836A67">
        <w:rPr>
          <w:rFonts w:ascii="Times New Roman" w:hAnsi="Times New Roman" w:cs="Times New Roman"/>
          <w:sz w:val="24"/>
          <w:szCs w:val="24"/>
        </w:rPr>
        <w:t>щих</w:t>
      </w:r>
      <w:r w:rsidR="000A249F" w:rsidRPr="00836A67">
        <w:rPr>
          <w:rFonts w:ascii="Times New Roman" w:hAnsi="Times New Roman" w:cs="Times New Roman"/>
          <w:sz w:val="24"/>
          <w:szCs w:val="24"/>
        </w:rPr>
        <w:t xml:space="preserve"> право на приобретение жилья экономического класса</w:t>
      </w:r>
      <w:r w:rsidR="00783C17" w:rsidRPr="00836A67">
        <w:rPr>
          <w:rFonts w:ascii="Times New Roman" w:hAnsi="Times New Roman" w:cs="Times New Roman"/>
          <w:sz w:val="24"/>
          <w:szCs w:val="24"/>
        </w:rPr>
        <w:t xml:space="preserve"> в рамках программы</w:t>
      </w:r>
      <w:r w:rsidR="000A249F" w:rsidRPr="00836A67">
        <w:rPr>
          <w:rFonts w:ascii="Times New Roman" w:hAnsi="Times New Roman" w:cs="Times New Roman"/>
          <w:sz w:val="24"/>
          <w:szCs w:val="24"/>
        </w:rPr>
        <w:t>, из числа граждан, указанных в п</w:t>
      </w:r>
      <w:r w:rsidR="00F50BA4" w:rsidRPr="00836A67">
        <w:rPr>
          <w:rFonts w:ascii="Times New Roman" w:hAnsi="Times New Roman" w:cs="Times New Roman"/>
          <w:sz w:val="24"/>
          <w:szCs w:val="24"/>
        </w:rPr>
        <w:t>одпункте</w:t>
      </w:r>
      <w:r w:rsidR="000A249F" w:rsidRPr="00836A67">
        <w:rPr>
          <w:rFonts w:ascii="Times New Roman" w:hAnsi="Times New Roman" w:cs="Times New Roman"/>
          <w:sz w:val="24"/>
          <w:szCs w:val="24"/>
        </w:rPr>
        <w:t xml:space="preserve"> 1 п</w:t>
      </w:r>
      <w:r w:rsidR="00F50BA4" w:rsidRPr="00836A67">
        <w:rPr>
          <w:rFonts w:ascii="Times New Roman" w:hAnsi="Times New Roman" w:cs="Times New Roman"/>
          <w:sz w:val="24"/>
          <w:szCs w:val="24"/>
        </w:rPr>
        <w:t>ункта</w:t>
      </w:r>
      <w:r w:rsidR="000A249F" w:rsidRPr="00836A67">
        <w:rPr>
          <w:rFonts w:ascii="Times New Roman" w:hAnsi="Times New Roman" w:cs="Times New Roman"/>
          <w:sz w:val="24"/>
          <w:szCs w:val="24"/>
        </w:rPr>
        <w:t xml:space="preserve"> 1</w:t>
      </w:r>
      <w:r w:rsidR="00783C17" w:rsidRPr="00836A67">
        <w:rPr>
          <w:rFonts w:ascii="Times New Roman" w:hAnsi="Times New Roman" w:cs="Times New Roman"/>
          <w:sz w:val="24"/>
          <w:szCs w:val="24"/>
        </w:rPr>
        <w:t>.1</w:t>
      </w:r>
      <w:r w:rsidR="000A249F" w:rsidRPr="00836A67">
        <w:rPr>
          <w:rFonts w:ascii="Times New Roman" w:hAnsi="Times New Roman" w:cs="Times New Roman"/>
          <w:sz w:val="24"/>
          <w:szCs w:val="24"/>
        </w:rPr>
        <w:t xml:space="preserve"> </w:t>
      </w:r>
      <w:r w:rsidR="002A1778" w:rsidRPr="00836A67">
        <w:rPr>
          <w:rFonts w:ascii="Times New Roman" w:hAnsi="Times New Roman" w:cs="Times New Roman"/>
          <w:sz w:val="24"/>
          <w:szCs w:val="24"/>
        </w:rPr>
        <w:t xml:space="preserve">настоящих </w:t>
      </w:r>
      <w:r w:rsidR="00260037" w:rsidRPr="00836A67">
        <w:rPr>
          <w:rFonts w:ascii="Times New Roman" w:hAnsi="Times New Roman" w:cs="Times New Roman"/>
          <w:sz w:val="24"/>
          <w:szCs w:val="24"/>
        </w:rPr>
        <w:t>м</w:t>
      </w:r>
      <w:r w:rsidR="002A1778" w:rsidRPr="00836A67">
        <w:rPr>
          <w:rFonts w:ascii="Times New Roman" w:hAnsi="Times New Roman" w:cs="Times New Roman"/>
          <w:sz w:val="24"/>
          <w:szCs w:val="24"/>
        </w:rPr>
        <w:t>етодических рекомендаций</w:t>
      </w:r>
      <w:r w:rsidR="000A249F" w:rsidRPr="00836A67">
        <w:rPr>
          <w:rFonts w:ascii="Times New Roman" w:hAnsi="Times New Roman" w:cs="Times New Roman"/>
          <w:sz w:val="24"/>
          <w:szCs w:val="24"/>
        </w:rPr>
        <w:t>, таким актом устанавлива</w:t>
      </w:r>
      <w:r w:rsidR="00B53642" w:rsidRPr="00836A67">
        <w:rPr>
          <w:rFonts w:ascii="Times New Roman" w:hAnsi="Times New Roman" w:cs="Times New Roman"/>
          <w:sz w:val="24"/>
          <w:szCs w:val="24"/>
        </w:rPr>
        <w:t>ю</w:t>
      </w:r>
      <w:r w:rsidR="000A249F" w:rsidRPr="00836A67">
        <w:rPr>
          <w:rFonts w:ascii="Times New Roman" w:hAnsi="Times New Roman" w:cs="Times New Roman"/>
          <w:sz w:val="24"/>
          <w:szCs w:val="24"/>
        </w:rPr>
        <w:t>тся:</w:t>
      </w:r>
    </w:p>
    <w:p w:rsidR="001D022B" w:rsidRPr="00836A67" w:rsidRDefault="000A249F" w:rsidP="00070390">
      <w:pPr>
        <w:autoSpaceDE w:val="0"/>
        <w:autoSpaceDN w:val="0"/>
        <w:adjustRightInd w:val="0"/>
        <w:spacing w:before="120" w:after="120" w:line="240" w:lineRule="auto"/>
        <w:ind w:firstLine="708"/>
        <w:jc w:val="both"/>
        <w:rPr>
          <w:rFonts w:ascii="Times New Roman" w:hAnsi="Times New Roman" w:cs="Times New Roman"/>
          <w:sz w:val="24"/>
          <w:szCs w:val="24"/>
        </w:rPr>
      </w:pPr>
      <w:proofErr w:type="gramStart"/>
      <w:r w:rsidRPr="00836A67">
        <w:rPr>
          <w:rFonts w:ascii="Times New Roman" w:hAnsi="Times New Roman" w:cs="Times New Roman"/>
          <w:sz w:val="24"/>
          <w:szCs w:val="24"/>
        </w:rPr>
        <w:t>1)</w:t>
      </w:r>
      <w:r w:rsidR="002F5E51" w:rsidRPr="00836A67">
        <w:rPr>
          <w:rFonts w:ascii="Times New Roman" w:hAnsi="Times New Roman" w:cs="Times New Roman"/>
          <w:sz w:val="24"/>
          <w:szCs w:val="24"/>
        </w:rPr>
        <w:t xml:space="preserve"> </w:t>
      </w:r>
      <w:r w:rsidRPr="00836A67">
        <w:rPr>
          <w:rFonts w:ascii="Times New Roman" w:hAnsi="Times New Roman" w:cs="Times New Roman"/>
          <w:sz w:val="24"/>
          <w:szCs w:val="24"/>
        </w:rPr>
        <w:t>максимальный размер обеспеченности общей площадью жилых помещений</w:t>
      </w:r>
      <w:r w:rsidR="00783C17" w:rsidRPr="00836A67">
        <w:rPr>
          <w:rFonts w:ascii="Times New Roman" w:hAnsi="Times New Roman" w:cs="Times New Roman"/>
          <w:sz w:val="24"/>
          <w:szCs w:val="24"/>
        </w:rPr>
        <w:t xml:space="preserve"> в расчете на гражданина и каждого совместно проживающего с гражданином члена его семьи</w:t>
      </w:r>
      <w:r w:rsidR="00A10695" w:rsidRPr="00836A67">
        <w:rPr>
          <w:rFonts w:ascii="Times New Roman" w:hAnsi="Times New Roman" w:cs="Times New Roman"/>
          <w:sz w:val="24"/>
          <w:szCs w:val="24"/>
        </w:rPr>
        <w:t>, который не может быть установлен более 18 кв. метров в расчете на одного человека (не более 32 кв. метров на одиноко проживающего гражданина)</w:t>
      </w:r>
      <w:r w:rsidR="00783C17" w:rsidRPr="00836A67">
        <w:rPr>
          <w:rFonts w:ascii="Times New Roman" w:hAnsi="Times New Roman" w:cs="Times New Roman"/>
          <w:sz w:val="24"/>
          <w:szCs w:val="24"/>
        </w:rPr>
        <w:t xml:space="preserve"> (далее – максимальный размер обеспеченности общей площадью жилых помещений</w:t>
      </w:r>
      <w:r w:rsidR="001D022B" w:rsidRPr="00836A67">
        <w:rPr>
          <w:rFonts w:ascii="Times New Roman" w:hAnsi="Times New Roman" w:cs="Times New Roman"/>
          <w:sz w:val="24"/>
          <w:szCs w:val="24"/>
        </w:rPr>
        <w:t>)</w:t>
      </w:r>
      <w:r w:rsidRPr="00836A67">
        <w:rPr>
          <w:rFonts w:ascii="Times New Roman" w:hAnsi="Times New Roman" w:cs="Times New Roman"/>
          <w:sz w:val="24"/>
          <w:szCs w:val="24"/>
        </w:rPr>
        <w:t>;</w:t>
      </w:r>
      <w:proofErr w:type="gramEnd"/>
    </w:p>
    <w:p w:rsidR="000A249F" w:rsidRPr="00836A67" w:rsidRDefault="000A249F" w:rsidP="00070390">
      <w:pPr>
        <w:autoSpaceDE w:val="0"/>
        <w:autoSpaceDN w:val="0"/>
        <w:adjustRightInd w:val="0"/>
        <w:spacing w:before="120" w:after="120" w:line="240" w:lineRule="auto"/>
        <w:ind w:firstLine="708"/>
        <w:jc w:val="both"/>
        <w:rPr>
          <w:rFonts w:ascii="Times New Roman" w:hAnsi="Times New Roman" w:cs="Times New Roman"/>
          <w:sz w:val="24"/>
          <w:szCs w:val="24"/>
        </w:rPr>
      </w:pPr>
      <w:r w:rsidRPr="00836A67">
        <w:rPr>
          <w:rFonts w:ascii="Times New Roman" w:hAnsi="Times New Roman" w:cs="Times New Roman"/>
          <w:sz w:val="24"/>
          <w:szCs w:val="24"/>
        </w:rPr>
        <w:t xml:space="preserve">2) максимальный уровень доходов </w:t>
      </w:r>
      <w:r w:rsidR="00783C17" w:rsidRPr="00836A67">
        <w:rPr>
          <w:rFonts w:ascii="Times New Roman" w:hAnsi="Times New Roman" w:cs="Times New Roman"/>
          <w:sz w:val="24"/>
          <w:szCs w:val="24"/>
        </w:rPr>
        <w:t xml:space="preserve">гражданина и указанных членов его семьи и стоимости имущества, находящегося в собственности гражданина и (или) таких членов его семьи и </w:t>
      </w:r>
      <w:r w:rsidRPr="00836A67">
        <w:rPr>
          <w:rFonts w:ascii="Times New Roman" w:hAnsi="Times New Roman" w:cs="Times New Roman"/>
          <w:sz w:val="24"/>
          <w:szCs w:val="24"/>
        </w:rPr>
        <w:t>подлежащего налогообложению</w:t>
      </w:r>
      <w:r w:rsidR="00783C17" w:rsidRPr="00836A67">
        <w:rPr>
          <w:rFonts w:ascii="Times New Roman" w:hAnsi="Times New Roman" w:cs="Times New Roman"/>
          <w:sz w:val="24"/>
          <w:szCs w:val="24"/>
        </w:rPr>
        <w:t xml:space="preserve"> (далее - максимальный уровень доходов и стоимости имущества)</w:t>
      </w:r>
      <w:r w:rsidRPr="00836A67">
        <w:rPr>
          <w:rFonts w:ascii="Times New Roman" w:hAnsi="Times New Roman" w:cs="Times New Roman"/>
          <w:sz w:val="24"/>
          <w:szCs w:val="24"/>
        </w:rPr>
        <w:t>.</w:t>
      </w:r>
    </w:p>
    <w:p w:rsidR="001D022B" w:rsidRPr="00836A67" w:rsidRDefault="001D022B" w:rsidP="00070390">
      <w:pPr>
        <w:autoSpaceDE w:val="0"/>
        <w:autoSpaceDN w:val="0"/>
        <w:adjustRightInd w:val="0"/>
        <w:spacing w:before="120" w:after="120" w:line="240" w:lineRule="auto"/>
        <w:ind w:firstLine="708"/>
        <w:jc w:val="both"/>
        <w:rPr>
          <w:rFonts w:ascii="Times New Roman" w:hAnsi="Times New Roman" w:cs="Times New Roman"/>
          <w:sz w:val="24"/>
          <w:szCs w:val="24"/>
        </w:rPr>
      </w:pPr>
      <w:bookmarkStart w:id="3" w:name="sub_5002"/>
      <w:proofErr w:type="gramStart"/>
      <w:r w:rsidRPr="00836A67">
        <w:rPr>
          <w:rFonts w:ascii="Times New Roman" w:hAnsi="Times New Roman" w:cs="Times New Roman"/>
          <w:sz w:val="24"/>
          <w:szCs w:val="24"/>
        </w:rPr>
        <w:t>При установлении нормативным правовым актом максимального уровня доходов и стоимости имущества рекомендуется устанавливать такой уровень не выше размера, позволяющего таким гражданам приобретать жилое помещение в собственность за счет собственных средств и средств ипотечного кредита (займа) на приобретение жилого помещения или на участие в долевом строительстве многоквартирного дома на территории субъекта Российской Федерации, исходя из средней рыночной цены стандартного жилого помещения</w:t>
      </w:r>
      <w:proofErr w:type="gramEnd"/>
      <w:r w:rsidRPr="00836A67">
        <w:rPr>
          <w:rFonts w:ascii="Times New Roman" w:hAnsi="Times New Roman" w:cs="Times New Roman"/>
          <w:sz w:val="24"/>
          <w:szCs w:val="24"/>
        </w:rPr>
        <w:t xml:space="preserve"> (например, 18 кв. метров общей площади на одного члена семьи или 32 кв. метра на одиноко проживающего гражданина) и средних сложившихся условий ипотечного кредитования;</w:t>
      </w:r>
    </w:p>
    <w:p w:rsidR="00A067A6" w:rsidRPr="00836A67" w:rsidRDefault="001D022B" w:rsidP="00070390">
      <w:pPr>
        <w:widowControl w:val="0"/>
        <w:spacing w:before="120" w:after="120" w:line="240" w:lineRule="auto"/>
        <w:ind w:firstLine="708"/>
        <w:jc w:val="both"/>
        <w:rPr>
          <w:rFonts w:ascii="Times New Roman" w:hAnsi="Times New Roman" w:cs="Times New Roman"/>
          <w:sz w:val="24"/>
          <w:szCs w:val="24"/>
        </w:rPr>
      </w:pPr>
      <w:r w:rsidRPr="00836A67">
        <w:rPr>
          <w:rFonts w:ascii="Times New Roman" w:hAnsi="Times New Roman" w:cs="Times New Roman"/>
          <w:sz w:val="24"/>
          <w:szCs w:val="24"/>
        </w:rPr>
        <w:t xml:space="preserve">3) порядок определения размера обеспеченности гражданина и совместно проживающих с ним членов его семьи общей площадью жилых помещений. </w:t>
      </w:r>
    </w:p>
    <w:p w:rsidR="001D022B" w:rsidRPr="00836A67" w:rsidRDefault="001D022B" w:rsidP="00070390">
      <w:pPr>
        <w:widowControl w:val="0"/>
        <w:spacing w:before="120" w:after="120" w:line="240" w:lineRule="auto"/>
        <w:ind w:firstLine="708"/>
        <w:jc w:val="both"/>
        <w:rPr>
          <w:rFonts w:ascii="Times New Roman" w:hAnsi="Times New Roman" w:cs="Times New Roman"/>
          <w:sz w:val="24"/>
          <w:szCs w:val="24"/>
        </w:rPr>
      </w:pPr>
      <w:proofErr w:type="gramStart"/>
      <w:r w:rsidRPr="00836A67">
        <w:rPr>
          <w:rFonts w:ascii="Times New Roman" w:hAnsi="Times New Roman" w:cs="Times New Roman"/>
          <w:sz w:val="24"/>
          <w:szCs w:val="24"/>
        </w:rPr>
        <w:t>Рекомендуется установить, что размер обеспеченности гражданина и совместно проживающих с ним членов его семьи общей площадью жилых помещений определяется как отношение суммарной общей площади всех жилых помещений, занимаемых гражданином и (или) совместно проживающими  с ним  член</w:t>
      </w:r>
      <w:r w:rsidR="0070324B" w:rsidRPr="00836A67">
        <w:rPr>
          <w:rFonts w:ascii="Times New Roman" w:hAnsi="Times New Roman" w:cs="Times New Roman"/>
          <w:sz w:val="24"/>
          <w:szCs w:val="24"/>
        </w:rPr>
        <w:t>ами</w:t>
      </w:r>
      <w:r w:rsidRPr="00836A67">
        <w:rPr>
          <w:rFonts w:ascii="Times New Roman" w:hAnsi="Times New Roman" w:cs="Times New Roman"/>
          <w:sz w:val="24"/>
          <w:szCs w:val="24"/>
        </w:rPr>
        <w:t xml:space="preserve"> его семьи по договорам социального найма, и (или) на праве членства в жилищном, жилищно-строительном кооперативе, и (или) принадлежащих им на праве собственности, на количество</w:t>
      </w:r>
      <w:proofErr w:type="gramEnd"/>
      <w:r w:rsidRPr="00836A67">
        <w:rPr>
          <w:rFonts w:ascii="Times New Roman" w:hAnsi="Times New Roman" w:cs="Times New Roman"/>
          <w:sz w:val="24"/>
          <w:szCs w:val="24"/>
        </w:rPr>
        <w:t xml:space="preserve"> таких членов семьи гражданина;</w:t>
      </w:r>
    </w:p>
    <w:p w:rsidR="001D022B" w:rsidRPr="00836A67" w:rsidRDefault="001D022B" w:rsidP="00070390">
      <w:pPr>
        <w:widowControl w:val="0"/>
        <w:spacing w:before="120" w:after="120" w:line="240" w:lineRule="auto"/>
        <w:ind w:firstLine="708"/>
        <w:jc w:val="both"/>
        <w:rPr>
          <w:rFonts w:ascii="Times New Roman" w:hAnsi="Times New Roman" w:cs="Times New Roman"/>
          <w:sz w:val="24"/>
          <w:szCs w:val="24"/>
        </w:rPr>
      </w:pPr>
      <w:r w:rsidRPr="00836A67">
        <w:rPr>
          <w:rFonts w:ascii="Times New Roman" w:hAnsi="Times New Roman" w:cs="Times New Roman"/>
          <w:sz w:val="24"/>
          <w:szCs w:val="24"/>
        </w:rPr>
        <w:t xml:space="preserve">4) порядок определения уровня доходов и стоимости подлежащего налогообложению имущества граждан и (или) совместно проживающих с ними членов их семьи. При установлении такого порядка рекомендуется применять поход, использованный при установлении в соответствии с частью 2 статьи 49 Жилищного кодекса Российской Федерации законом субъекта Российской Федерации порядка признания граждан </w:t>
      </w:r>
      <w:proofErr w:type="gramStart"/>
      <w:r w:rsidRPr="00836A67">
        <w:rPr>
          <w:rFonts w:ascii="Times New Roman" w:hAnsi="Times New Roman" w:cs="Times New Roman"/>
          <w:sz w:val="24"/>
          <w:szCs w:val="24"/>
        </w:rPr>
        <w:t>малоимущими</w:t>
      </w:r>
      <w:proofErr w:type="gramEnd"/>
      <w:r w:rsidRPr="00836A67">
        <w:rPr>
          <w:rFonts w:ascii="Times New Roman" w:hAnsi="Times New Roman" w:cs="Times New Roman"/>
          <w:sz w:val="24"/>
          <w:szCs w:val="24"/>
        </w:rPr>
        <w:t xml:space="preserve"> в целях </w:t>
      </w:r>
      <w:r w:rsidRPr="00836A67">
        <w:rPr>
          <w:rFonts w:ascii="Times New Roman" w:hAnsi="Times New Roman" w:cs="Times New Roman"/>
          <w:sz w:val="24"/>
          <w:szCs w:val="24"/>
        </w:rPr>
        <w:lastRenderedPageBreak/>
        <w:t>принятия их на учет в качестве нуждающихся в жилых помещениях</w:t>
      </w:r>
      <w:r w:rsidRPr="00836A67">
        <w:rPr>
          <w:rStyle w:val="af"/>
          <w:rFonts w:ascii="Times New Roman" w:hAnsi="Times New Roman" w:cs="Times New Roman"/>
          <w:sz w:val="24"/>
          <w:szCs w:val="24"/>
        </w:rPr>
        <w:footnoteReference w:id="1"/>
      </w:r>
      <w:r w:rsidRPr="00836A67">
        <w:rPr>
          <w:rFonts w:ascii="Times New Roman" w:hAnsi="Times New Roman" w:cs="Times New Roman"/>
          <w:sz w:val="24"/>
          <w:szCs w:val="24"/>
        </w:rPr>
        <w:t>.</w:t>
      </w:r>
    </w:p>
    <w:p w:rsidR="00B53642" w:rsidRPr="00836A67" w:rsidRDefault="00B53642" w:rsidP="00070390">
      <w:pPr>
        <w:autoSpaceDE w:val="0"/>
        <w:autoSpaceDN w:val="0"/>
        <w:adjustRightInd w:val="0"/>
        <w:spacing w:before="120" w:after="120" w:line="240" w:lineRule="auto"/>
        <w:ind w:firstLine="720"/>
        <w:jc w:val="both"/>
        <w:rPr>
          <w:rFonts w:ascii="Times New Roman" w:hAnsi="Times New Roman" w:cs="Times New Roman"/>
          <w:sz w:val="24"/>
          <w:szCs w:val="24"/>
        </w:rPr>
      </w:pPr>
      <w:r w:rsidRPr="00836A67">
        <w:rPr>
          <w:rFonts w:ascii="Times New Roman" w:hAnsi="Times New Roman" w:cs="Times New Roman"/>
          <w:sz w:val="24"/>
          <w:szCs w:val="24"/>
        </w:rPr>
        <w:t xml:space="preserve">1.4. Максимальный размер обеспеченности общей площадью жилых помещений, а также максимальный уровень доходов и стоимости имущества граждан рекомендуется устанавливать </w:t>
      </w:r>
      <w:proofErr w:type="gramStart"/>
      <w:r w:rsidRPr="00836A67">
        <w:rPr>
          <w:rFonts w:ascii="Times New Roman" w:hAnsi="Times New Roman" w:cs="Times New Roman"/>
          <w:sz w:val="24"/>
          <w:szCs w:val="24"/>
        </w:rPr>
        <w:t>едиными</w:t>
      </w:r>
      <w:proofErr w:type="gramEnd"/>
      <w:r w:rsidRPr="00836A67">
        <w:rPr>
          <w:rFonts w:ascii="Times New Roman" w:hAnsi="Times New Roman" w:cs="Times New Roman"/>
          <w:sz w:val="24"/>
          <w:szCs w:val="24"/>
        </w:rPr>
        <w:t xml:space="preserve"> по субъекту Российской Федерации.</w:t>
      </w:r>
    </w:p>
    <w:bookmarkEnd w:id="3"/>
    <w:p w:rsidR="00DF4221" w:rsidRPr="00836A67" w:rsidRDefault="00DF4221" w:rsidP="00070390">
      <w:pPr>
        <w:autoSpaceDE w:val="0"/>
        <w:autoSpaceDN w:val="0"/>
        <w:adjustRightInd w:val="0"/>
        <w:spacing w:before="120" w:after="120" w:line="240" w:lineRule="auto"/>
        <w:ind w:firstLine="720"/>
        <w:jc w:val="both"/>
        <w:rPr>
          <w:rFonts w:ascii="Times New Roman" w:hAnsi="Times New Roman" w:cs="Times New Roman"/>
          <w:sz w:val="24"/>
          <w:szCs w:val="24"/>
        </w:rPr>
      </w:pPr>
      <w:r w:rsidRPr="00836A67">
        <w:rPr>
          <w:rFonts w:ascii="Times New Roman" w:hAnsi="Times New Roman" w:cs="Times New Roman"/>
          <w:sz w:val="24"/>
          <w:szCs w:val="24"/>
        </w:rPr>
        <w:t>1.5. В случае установления преимущественного права граждан</w:t>
      </w:r>
      <w:r w:rsidR="00BA5D15" w:rsidRPr="00836A67">
        <w:rPr>
          <w:rFonts w:ascii="Times New Roman" w:hAnsi="Times New Roman" w:cs="Times New Roman"/>
          <w:sz w:val="24"/>
          <w:szCs w:val="24"/>
        </w:rPr>
        <w:t xml:space="preserve"> отдельных</w:t>
      </w:r>
      <w:r w:rsidRPr="00836A67">
        <w:rPr>
          <w:rFonts w:ascii="Times New Roman" w:hAnsi="Times New Roman" w:cs="Times New Roman"/>
          <w:sz w:val="24"/>
          <w:szCs w:val="24"/>
        </w:rPr>
        <w:t xml:space="preserve">  категори</w:t>
      </w:r>
      <w:r w:rsidR="00BA5D15" w:rsidRPr="00836A67">
        <w:rPr>
          <w:rFonts w:ascii="Times New Roman" w:hAnsi="Times New Roman" w:cs="Times New Roman"/>
          <w:sz w:val="24"/>
          <w:szCs w:val="24"/>
        </w:rPr>
        <w:t>й</w:t>
      </w:r>
      <w:r w:rsidRPr="00836A67">
        <w:rPr>
          <w:rFonts w:ascii="Times New Roman" w:hAnsi="Times New Roman" w:cs="Times New Roman"/>
          <w:sz w:val="24"/>
          <w:szCs w:val="24"/>
        </w:rPr>
        <w:t xml:space="preserve"> на приобретение </w:t>
      </w:r>
      <w:r w:rsidR="00BA5D15" w:rsidRPr="00836A67">
        <w:rPr>
          <w:rFonts w:ascii="Times New Roman" w:hAnsi="Times New Roman" w:cs="Times New Roman"/>
          <w:sz w:val="24"/>
          <w:szCs w:val="24"/>
        </w:rPr>
        <w:t xml:space="preserve">в рамках программы </w:t>
      </w:r>
      <w:r w:rsidRPr="00836A67">
        <w:rPr>
          <w:rFonts w:ascii="Times New Roman" w:hAnsi="Times New Roman" w:cs="Times New Roman"/>
          <w:sz w:val="24"/>
          <w:szCs w:val="24"/>
        </w:rPr>
        <w:t>жилья экономического класса рекомендуется установить срок, в течение которого граждан</w:t>
      </w:r>
      <w:r w:rsidR="00BA5D15" w:rsidRPr="00836A67">
        <w:rPr>
          <w:rFonts w:ascii="Times New Roman" w:hAnsi="Times New Roman" w:cs="Times New Roman"/>
          <w:sz w:val="24"/>
          <w:szCs w:val="24"/>
        </w:rPr>
        <w:t>ами</w:t>
      </w:r>
      <w:r w:rsidRPr="00836A67">
        <w:rPr>
          <w:rFonts w:ascii="Times New Roman" w:hAnsi="Times New Roman" w:cs="Times New Roman"/>
          <w:sz w:val="24"/>
          <w:szCs w:val="24"/>
        </w:rPr>
        <w:t xml:space="preserve"> может быть реализовано такое право. Рекомендуется устанавливать такой срок не более </w:t>
      </w:r>
      <w:r w:rsidR="00DF52AA" w:rsidRPr="00836A67">
        <w:rPr>
          <w:rFonts w:ascii="Times New Roman" w:hAnsi="Times New Roman" w:cs="Times New Roman"/>
          <w:sz w:val="24"/>
          <w:szCs w:val="24"/>
        </w:rPr>
        <w:t>3</w:t>
      </w:r>
      <w:r w:rsidRPr="00836A67">
        <w:rPr>
          <w:rFonts w:ascii="Times New Roman" w:hAnsi="Times New Roman" w:cs="Times New Roman"/>
          <w:sz w:val="24"/>
          <w:szCs w:val="24"/>
        </w:rPr>
        <w:t xml:space="preserve"> месяцев после размещения на официальном сайте муниципального образования</w:t>
      </w:r>
      <w:r w:rsidR="005C07D3" w:rsidRPr="00836A67">
        <w:rPr>
          <w:rFonts w:ascii="Times New Roman" w:hAnsi="Times New Roman" w:cs="Times New Roman"/>
          <w:sz w:val="24"/>
          <w:szCs w:val="24"/>
        </w:rPr>
        <w:t xml:space="preserve"> </w:t>
      </w:r>
      <w:r w:rsidRPr="00836A67">
        <w:rPr>
          <w:rFonts w:ascii="Times New Roman" w:hAnsi="Times New Roman" w:cs="Times New Roman"/>
          <w:sz w:val="24"/>
          <w:szCs w:val="24"/>
        </w:rPr>
        <w:t xml:space="preserve">в информационно-телекоммуникационной сети «Интернет» </w:t>
      </w:r>
      <w:r w:rsidR="005C07D3" w:rsidRPr="00836A67">
        <w:rPr>
          <w:rFonts w:ascii="Times New Roman" w:hAnsi="Times New Roman" w:cs="Times New Roman"/>
          <w:sz w:val="24"/>
          <w:szCs w:val="24"/>
        </w:rPr>
        <w:t>(далее – сеть «</w:t>
      </w:r>
      <w:r w:rsidR="0014354E" w:rsidRPr="00836A67">
        <w:rPr>
          <w:rFonts w:ascii="Times New Roman" w:hAnsi="Times New Roman" w:cs="Times New Roman"/>
          <w:sz w:val="24"/>
          <w:szCs w:val="24"/>
        </w:rPr>
        <w:t>И</w:t>
      </w:r>
      <w:r w:rsidR="005C07D3" w:rsidRPr="00836A67">
        <w:rPr>
          <w:rFonts w:ascii="Times New Roman" w:hAnsi="Times New Roman" w:cs="Times New Roman"/>
          <w:sz w:val="24"/>
          <w:szCs w:val="24"/>
        </w:rPr>
        <w:t xml:space="preserve">нтернет») </w:t>
      </w:r>
      <w:r w:rsidRPr="00836A67">
        <w:rPr>
          <w:rFonts w:ascii="Times New Roman" w:hAnsi="Times New Roman" w:cs="Times New Roman"/>
          <w:sz w:val="24"/>
          <w:szCs w:val="24"/>
        </w:rPr>
        <w:t>информации</w:t>
      </w:r>
      <w:r w:rsidR="005C07D3" w:rsidRPr="00836A67">
        <w:rPr>
          <w:rFonts w:ascii="Times New Roman" w:hAnsi="Times New Roman" w:cs="Times New Roman"/>
          <w:sz w:val="24"/>
          <w:szCs w:val="24"/>
        </w:rPr>
        <w:t>, указанной в п</w:t>
      </w:r>
      <w:r w:rsidR="00F50BA4" w:rsidRPr="00836A67">
        <w:rPr>
          <w:rFonts w:ascii="Times New Roman" w:hAnsi="Times New Roman" w:cs="Times New Roman"/>
          <w:sz w:val="24"/>
          <w:szCs w:val="24"/>
        </w:rPr>
        <w:t>одпунктах</w:t>
      </w:r>
      <w:r w:rsidR="005C07D3" w:rsidRPr="00836A67">
        <w:rPr>
          <w:rFonts w:ascii="Times New Roman" w:hAnsi="Times New Roman" w:cs="Times New Roman"/>
          <w:sz w:val="24"/>
          <w:szCs w:val="24"/>
        </w:rPr>
        <w:t xml:space="preserve"> 1 или 2 п</w:t>
      </w:r>
      <w:r w:rsidR="00F50BA4" w:rsidRPr="00836A67">
        <w:rPr>
          <w:rFonts w:ascii="Times New Roman" w:hAnsi="Times New Roman" w:cs="Times New Roman"/>
          <w:sz w:val="24"/>
          <w:szCs w:val="24"/>
        </w:rPr>
        <w:t>ункта</w:t>
      </w:r>
      <w:r w:rsidR="005C07D3" w:rsidRPr="00836A67">
        <w:rPr>
          <w:rFonts w:ascii="Times New Roman" w:hAnsi="Times New Roman" w:cs="Times New Roman"/>
          <w:sz w:val="24"/>
          <w:szCs w:val="24"/>
        </w:rPr>
        <w:t xml:space="preserve"> </w:t>
      </w:r>
      <w:r w:rsidR="007B7A99" w:rsidRPr="00836A67">
        <w:rPr>
          <w:rFonts w:ascii="Times New Roman" w:hAnsi="Times New Roman" w:cs="Times New Roman"/>
          <w:sz w:val="24"/>
          <w:szCs w:val="24"/>
        </w:rPr>
        <w:t>5</w:t>
      </w:r>
      <w:r w:rsidR="005C07D3" w:rsidRPr="00836A67">
        <w:rPr>
          <w:rFonts w:ascii="Times New Roman" w:hAnsi="Times New Roman" w:cs="Times New Roman"/>
          <w:sz w:val="24"/>
          <w:szCs w:val="24"/>
        </w:rPr>
        <w:t>.</w:t>
      </w:r>
      <w:r w:rsidR="00934B24" w:rsidRPr="00836A67">
        <w:rPr>
          <w:rFonts w:ascii="Times New Roman" w:hAnsi="Times New Roman" w:cs="Times New Roman"/>
          <w:sz w:val="24"/>
          <w:szCs w:val="24"/>
        </w:rPr>
        <w:t>1</w:t>
      </w:r>
      <w:r w:rsidR="005C07D3" w:rsidRPr="00836A67">
        <w:rPr>
          <w:rFonts w:ascii="Times New Roman" w:hAnsi="Times New Roman" w:cs="Times New Roman"/>
          <w:sz w:val="24"/>
          <w:szCs w:val="24"/>
        </w:rPr>
        <w:t xml:space="preserve"> настоящих </w:t>
      </w:r>
      <w:r w:rsidR="00970D71" w:rsidRPr="00836A67">
        <w:rPr>
          <w:rFonts w:ascii="Times New Roman" w:hAnsi="Times New Roman" w:cs="Times New Roman"/>
          <w:sz w:val="24"/>
          <w:szCs w:val="24"/>
        </w:rPr>
        <w:t>м</w:t>
      </w:r>
      <w:r w:rsidR="005C07D3" w:rsidRPr="00836A67">
        <w:rPr>
          <w:rFonts w:ascii="Times New Roman" w:hAnsi="Times New Roman" w:cs="Times New Roman"/>
          <w:sz w:val="24"/>
          <w:szCs w:val="24"/>
        </w:rPr>
        <w:t>етодических рекомендаций.</w:t>
      </w:r>
    </w:p>
    <w:p w:rsidR="000A249F" w:rsidRPr="00836A67" w:rsidRDefault="000A249F" w:rsidP="00070390">
      <w:pPr>
        <w:autoSpaceDE w:val="0"/>
        <w:autoSpaceDN w:val="0"/>
        <w:adjustRightInd w:val="0"/>
        <w:spacing w:before="120" w:after="120" w:line="240" w:lineRule="auto"/>
        <w:ind w:firstLine="708"/>
        <w:jc w:val="both"/>
        <w:rPr>
          <w:rFonts w:ascii="Times New Roman" w:hAnsi="Times New Roman" w:cs="Times New Roman"/>
          <w:sz w:val="24"/>
          <w:szCs w:val="24"/>
        </w:rPr>
      </w:pPr>
      <w:r w:rsidRPr="00836A67">
        <w:rPr>
          <w:rFonts w:ascii="Times New Roman" w:hAnsi="Times New Roman" w:cs="Times New Roman"/>
          <w:sz w:val="24"/>
          <w:szCs w:val="24"/>
        </w:rPr>
        <w:t>1.</w:t>
      </w:r>
      <w:r w:rsidR="00B53642" w:rsidRPr="00836A67">
        <w:rPr>
          <w:rFonts w:ascii="Times New Roman" w:hAnsi="Times New Roman" w:cs="Times New Roman"/>
          <w:sz w:val="24"/>
          <w:szCs w:val="24"/>
        </w:rPr>
        <w:t>6</w:t>
      </w:r>
      <w:r w:rsidRPr="00836A67">
        <w:rPr>
          <w:rFonts w:ascii="Times New Roman" w:hAnsi="Times New Roman" w:cs="Times New Roman"/>
          <w:sz w:val="24"/>
          <w:szCs w:val="24"/>
        </w:rPr>
        <w:t xml:space="preserve">. </w:t>
      </w:r>
      <w:proofErr w:type="gramStart"/>
      <w:r w:rsidRPr="00836A67">
        <w:rPr>
          <w:rFonts w:ascii="Times New Roman" w:hAnsi="Times New Roman" w:cs="Times New Roman"/>
          <w:sz w:val="24"/>
          <w:szCs w:val="24"/>
        </w:rPr>
        <w:t xml:space="preserve">При установлении </w:t>
      </w:r>
      <w:r w:rsidR="00B86806" w:rsidRPr="00836A67">
        <w:rPr>
          <w:rFonts w:ascii="Times New Roman" w:hAnsi="Times New Roman" w:cs="Times New Roman"/>
          <w:sz w:val="24"/>
          <w:szCs w:val="24"/>
        </w:rPr>
        <w:t>условий</w:t>
      </w:r>
      <w:r w:rsidRPr="00836A67">
        <w:rPr>
          <w:rFonts w:ascii="Times New Roman" w:hAnsi="Times New Roman" w:cs="Times New Roman"/>
          <w:sz w:val="24"/>
          <w:szCs w:val="24"/>
        </w:rPr>
        <w:t>, указанных в п</w:t>
      </w:r>
      <w:r w:rsidR="00F50BA4" w:rsidRPr="00836A67">
        <w:rPr>
          <w:rFonts w:ascii="Times New Roman" w:hAnsi="Times New Roman" w:cs="Times New Roman"/>
          <w:sz w:val="24"/>
          <w:szCs w:val="24"/>
        </w:rPr>
        <w:t>унктах</w:t>
      </w:r>
      <w:r w:rsidRPr="00836A67">
        <w:rPr>
          <w:rFonts w:ascii="Times New Roman" w:hAnsi="Times New Roman" w:cs="Times New Roman"/>
          <w:sz w:val="24"/>
          <w:szCs w:val="24"/>
        </w:rPr>
        <w:t xml:space="preserve"> 1.</w:t>
      </w:r>
      <w:r w:rsidR="00DF4221" w:rsidRPr="00836A67">
        <w:rPr>
          <w:rFonts w:ascii="Times New Roman" w:hAnsi="Times New Roman" w:cs="Times New Roman"/>
          <w:sz w:val="24"/>
          <w:szCs w:val="24"/>
        </w:rPr>
        <w:t>1</w:t>
      </w:r>
      <w:r w:rsidRPr="00836A67">
        <w:rPr>
          <w:rFonts w:ascii="Times New Roman" w:hAnsi="Times New Roman" w:cs="Times New Roman"/>
          <w:sz w:val="24"/>
          <w:szCs w:val="24"/>
        </w:rPr>
        <w:t xml:space="preserve"> – 1.</w:t>
      </w:r>
      <w:r w:rsidR="00B53642" w:rsidRPr="00836A67">
        <w:rPr>
          <w:rFonts w:ascii="Times New Roman" w:hAnsi="Times New Roman" w:cs="Times New Roman"/>
          <w:sz w:val="24"/>
          <w:szCs w:val="24"/>
        </w:rPr>
        <w:t>5</w:t>
      </w:r>
      <w:r w:rsidRPr="00836A67">
        <w:rPr>
          <w:rFonts w:ascii="Times New Roman" w:hAnsi="Times New Roman" w:cs="Times New Roman"/>
          <w:sz w:val="24"/>
          <w:szCs w:val="24"/>
        </w:rPr>
        <w:t xml:space="preserve"> </w:t>
      </w:r>
      <w:r w:rsidR="002A1778" w:rsidRPr="00836A67">
        <w:rPr>
          <w:rFonts w:ascii="Times New Roman" w:hAnsi="Times New Roman" w:cs="Times New Roman"/>
          <w:sz w:val="24"/>
          <w:szCs w:val="24"/>
        </w:rPr>
        <w:t xml:space="preserve">настоящих </w:t>
      </w:r>
      <w:r w:rsidR="00970D71" w:rsidRPr="00836A67">
        <w:rPr>
          <w:rFonts w:ascii="Times New Roman" w:hAnsi="Times New Roman" w:cs="Times New Roman"/>
          <w:sz w:val="24"/>
          <w:szCs w:val="24"/>
        </w:rPr>
        <w:t>м</w:t>
      </w:r>
      <w:r w:rsidR="002A1778" w:rsidRPr="00836A67">
        <w:rPr>
          <w:rFonts w:ascii="Times New Roman" w:hAnsi="Times New Roman" w:cs="Times New Roman"/>
          <w:sz w:val="24"/>
          <w:szCs w:val="24"/>
        </w:rPr>
        <w:t>етодических рекомендаций</w:t>
      </w:r>
      <w:r w:rsidRPr="00836A67">
        <w:rPr>
          <w:rFonts w:ascii="Times New Roman" w:hAnsi="Times New Roman" w:cs="Times New Roman"/>
          <w:sz w:val="24"/>
          <w:szCs w:val="24"/>
        </w:rPr>
        <w:t>, рекомендуется учитывать оценку потенциального объема спроса граждан на жилье экономического класса</w:t>
      </w:r>
      <w:r w:rsidRPr="00836A67">
        <w:rPr>
          <w:rFonts w:ascii="Times New Roman" w:hAnsi="Times New Roman" w:cs="Times New Roman"/>
          <w:sz w:val="24"/>
          <w:szCs w:val="24"/>
          <w:vertAlign w:val="superscript"/>
        </w:rPr>
        <w:footnoteReference w:id="2"/>
      </w:r>
      <w:r w:rsidRPr="00836A67">
        <w:rPr>
          <w:rFonts w:ascii="Times New Roman" w:hAnsi="Times New Roman" w:cs="Times New Roman"/>
          <w:sz w:val="24"/>
          <w:szCs w:val="24"/>
        </w:rPr>
        <w:t xml:space="preserve"> в целях обеспечения, с одной стороны, достаточного спроса граждан на </w:t>
      </w:r>
      <w:r w:rsidR="005C07D3" w:rsidRPr="00836A67">
        <w:rPr>
          <w:rFonts w:ascii="Times New Roman" w:hAnsi="Times New Roman" w:cs="Times New Roman"/>
          <w:sz w:val="24"/>
          <w:szCs w:val="24"/>
        </w:rPr>
        <w:t xml:space="preserve">такое </w:t>
      </w:r>
      <w:r w:rsidRPr="00836A67">
        <w:rPr>
          <w:rFonts w:ascii="Times New Roman" w:hAnsi="Times New Roman" w:cs="Times New Roman"/>
          <w:sz w:val="24"/>
          <w:szCs w:val="24"/>
        </w:rPr>
        <w:t>жилье, которое будет создано в рамках программы, а с другой – не допущения формирования избыточного спроса на такое жилье.</w:t>
      </w:r>
      <w:proofErr w:type="gramEnd"/>
    </w:p>
    <w:p w:rsidR="00970D71" w:rsidRPr="00836A67" w:rsidRDefault="00D45536" w:rsidP="00970D71">
      <w:pPr>
        <w:widowControl w:val="0"/>
        <w:spacing w:after="0" w:line="240" w:lineRule="auto"/>
        <w:jc w:val="center"/>
        <w:rPr>
          <w:rFonts w:ascii="Times New Roman" w:eastAsia="Calibri" w:hAnsi="Times New Roman" w:cs="Times New Roman"/>
          <w:b/>
          <w:kern w:val="2"/>
          <w:sz w:val="24"/>
          <w:szCs w:val="24"/>
          <w:lang w:eastAsia="ru-RU"/>
        </w:rPr>
      </w:pPr>
      <w:bookmarkStart w:id="4" w:name="sub_200"/>
      <w:r w:rsidRPr="00836A67">
        <w:rPr>
          <w:rFonts w:ascii="Times New Roman" w:eastAsia="Calibri" w:hAnsi="Times New Roman" w:cs="Times New Roman"/>
          <w:b/>
          <w:kern w:val="2"/>
          <w:sz w:val="24"/>
          <w:szCs w:val="24"/>
          <w:lang w:eastAsia="ru-RU"/>
        </w:rPr>
        <w:t xml:space="preserve">2. </w:t>
      </w:r>
      <w:r w:rsidR="002A1778" w:rsidRPr="00836A67">
        <w:rPr>
          <w:rFonts w:ascii="Times New Roman" w:eastAsia="Calibri" w:hAnsi="Times New Roman" w:cs="Times New Roman"/>
          <w:b/>
          <w:kern w:val="2"/>
          <w:sz w:val="24"/>
          <w:szCs w:val="24"/>
          <w:lang w:eastAsia="ru-RU"/>
        </w:rPr>
        <w:t xml:space="preserve">Порядок проверки </w:t>
      </w:r>
      <w:r w:rsidR="001D6B42" w:rsidRPr="00836A67">
        <w:rPr>
          <w:rFonts w:ascii="Times New Roman" w:eastAsia="Calibri" w:hAnsi="Times New Roman" w:cs="Times New Roman"/>
          <w:b/>
          <w:kern w:val="2"/>
          <w:sz w:val="24"/>
          <w:szCs w:val="24"/>
          <w:lang w:eastAsia="ru-RU"/>
        </w:rPr>
        <w:t>органами местного самоуправления</w:t>
      </w:r>
    </w:p>
    <w:p w:rsidR="00970D71" w:rsidRPr="00836A67" w:rsidRDefault="002A1778" w:rsidP="00970D71">
      <w:pPr>
        <w:widowControl w:val="0"/>
        <w:spacing w:after="0" w:line="240" w:lineRule="auto"/>
        <w:jc w:val="center"/>
        <w:rPr>
          <w:rFonts w:ascii="Times New Roman" w:hAnsi="Times New Roman" w:cs="Times New Roman"/>
          <w:b/>
          <w:sz w:val="24"/>
          <w:szCs w:val="24"/>
        </w:rPr>
      </w:pPr>
      <w:r w:rsidRPr="00836A67">
        <w:rPr>
          <w:rFonts w:ascii="Times New Roman" w:eastAsia="Calibri" w:hAnsi="Times New Roman" w:cs="Times New Roman"/>
          <w:b/>
          <w:kern w:val="2"/>
          <w:sz w:val="24"/>
          <w:szCs w:val="24"/>
          <w:lang w:eastAsia="ru-RU"/>
        </w:rPr>
        <w:t xml:space="preserve">соответствия граждан </w:t>
      </w:r>
      <w:r w:rsidR="001D6B42" w:rsidRPr="00836A67">
        <w:rPr>
          <w:rFonts w:ascii="Times New Roman" w:eastAsia="Calibri" w:hAnsi="Times New Roman" w:cs="Times New Roman"/>
          <w:b/>
          <w:kern w:val="2"/>
          <w:sz w:val="24"/>
          <w:szCs w:val="24"/>
          <w:lang w:eastAsia="ru-RU"/>
        </w:rPr>
        <w:t xml:space="preserve">– заявителей </w:t>
      </w:r>
      <w:r w:rsidRPr="00836A67">
        <w:rPr>
          <w:rFonts w:ascii="Times New Roman" w:hAnsi="Times New Roman" w:cs="Times New Roman"/>
          <w:b/>
          <w:sz w:val="24"/>
          <w:szCs w:val="24"/>
        </w:rPr>
        <w:t xml:space="preserve">установленным </w:t>
      </w:r>
      <w:r w:rsidR="001D6B42" w:rsidRPr="00836A67">
        <w:rPr>
          <w:rFonts w:ascii="Times New Roman" w:hAnsi="Times New Roman" w:cs="Times New Roman"/>
          <w:b/>
          <w:sz w:val="24"/>
          <w:szCs w:val="24"/>
        </w:rPr>
        <w:t>категориям</w:t>
      </w:r>
      <w:r w:rsidRPr="00836A67">
        <w:rPr>
          <w:rFonts w:ascii="Times New Roman" w:hAnsi="Times New Roman" w:cs="Times New Roman"/>
          <w:b/>
          <w:sz w:val="24"/>
          <w:szCs w:val="24"/>
        </w:rPr>
        <w:t xml:space="preserve"> граждан,</w:t>
      </w:r>
    </w:p>
    <w:p w:rsidR="00970D71" w:rsidRPr="00836A67" w:rsidRDefault="001D6B42" w:rsidP="00970D71">
      <w:pPr>
        <w:widowControl w:val="0"/>
        <w:spacing w:after="0" w:line="240" w:lineRule="auto"/>
        <w:jc w:val="center"/>
        <w:rPr>
          <w:rFonts w:ascii="Times New Roman" w:hAnsi="Times New Roman" w:cs="Times New Roman"/>
          <w:b/>
          <w:sz w:val="24"/>
          <w:szCs w:val="24"/>
        </w:rPr>
      </w:pPr>
      <w:proofErr w:type="gramStart"/>
      <w:r w:rsidRPr="00836A67">
        <w:rPr>
          <w:rFonts w:ascii="Times New Roman" w:hAnsi="Times New Roman" w:cs="Times New Roman"/>
          <w:b/>
          <w:sz w:val="24"/>
          <w:szCs w:val="24"/>
        </w:rPr>
        <w:t>имеющих</w:t>
      </w:r>
      <w:r w:rsidR="002A1778" w:rsidRPr="00836A67">
        <w:rPr>
          <w:rFonts w:ascii="Times New Roman" w:hAnsi="Times New Roman" w:cs="Times New Roman"/>
          <w:b/>
          <w:sz w:val="24"/>
          <w:szCs w:val="24"/>
        </w:rPr>
        <w:t xml:space="preserve"> право на приобретение жилья экономического класса</w:t>
      </w:r>
      <w:r w:rsidRPr="00836A67">
        <w:rPr>
          <w:rFonts w:ascii="Times New Roman" w:hAnsi="Times New Roman" w:cs="Times New Roman"/>
          <w:b/>
          <w:sz w:val="24"/>
          <w:szCs w:val="24"/>
        </w:rPr>
        <w:t xml:space="preserve"> в рамках программы</w:t>
      </w:r>
      <w:r w:rsidR="002A1778" w:rsidRPr="00836A67">
        <w:rPr>
          <w:rFonts w:ascii="Times New Roman" w:hAnsi="Times New Roman" w:cs="Times New Roman"/>
          <w:b/>
          <w:sz w:val="24"/>
          <w:szCs w:val="24"/>
        </w:rPr>
        <w:t>,</w:t>
      </w:r>
      <w:proofErr w:type="gramEnd"/>
    </w:p>
    <w:p w:rsidR="00D45536" w:rsidRPr="00836A67" w:rsidRDefault="002A1778" w:rsidP="00970D71">
      <w:pPr>
        <w:widowControl w:val="0"/>
        <w:spacing w:after="0" w:line="240" w:lineRule="auto"/>
        <w:jc w:val="center"/>
        <w:rPr>
          <w:rFonts w:ascii="Times New Roman" w:eastAsia="Calibri" w:hAnsi="Times New Roman" w:cs="Times New Roman"/>
          <w:b/>
          <w:kern w:val="2"/>
          <w:sz w:val="24"/>
          <w:szCs w:val="24"/>
          <w:lang w:eastAsia="ru-RU"/>
        </w:rPr>
      </w:pPr>
      <w:r w:rsidRPr="00836A67">
        <w:rPr>
          <w:rFonts w:ascii="Times New Roman" w:hAnsi="Times New Roman" w:cs="Times New Roman"/>
          <w:b/>
          <w:sz w:val="24"/>
          <w:szCs w:val="24"/>
        </w:rPr>
        <w:t>и формирования списков таких граждан</w:t>
      </w:r>
      <w:r w:rsidRPr="00836A67">
        <w:rPr>
          <w:rFonts w:ascii="Times New Roman" w:eastAsia="Calibri" w:hAnsi="Times New Roman" w:cs="Times New Roman"/>
          <w:b/>
          <w:kern w:val="2"/>
          <w:sz w:val="24"/>
          <w:szCs w:val="24"/>
          <w:lang w:eastAsia="ru-RU"/>
        </w:rPr>
        <w:t xml:space="preserve"> </w:t>
      </w:r>
    </w:p>
    <w:p w:rsidR="000D3DF7" w:rsidRPr="00836A67" w:rsidRDefault="000D3DF7" w:rsidP="00970D71">
      <w:pPr>
        <w:autoSpaceDE w:val="0"/>
        <w:autoSpaceDN w:val="0"/>
        <w:adjustRightInd w:val="0"/>
        <w:spacing w:before="120" w:after="120" w:line="240" w:lineRule="auto"/>
        <w:ind w:firstLine="708"/>
        <w:jc w:val="both"/>
        <w:rPr>
          <w:rFonts w:ascii="Times New Roman" w:hAnsi="Times New Roman" w:cs="Times New Roman"/>
          <w:sz w:val="24"/>
          <w:szCs w:val="24"/>
        </w:rPr>
      </w:pPr>
      <w:bookmarkStart w:id="5" w:name="Par37"/>
      <w:bookmarkEnd w:id="5"/>
      <w:r w:rsidRPr="00836A67">
        <w:rPr>
          <w:rFonts w:ascii="Times New Roman" w:hAnsi="Times New Roman" w:cs="Times New Roman"/>
          <w:sz w:val="24"/>
          <w:szCs w:val="24"/>
        </w:rPr>
        <w:t xml:space="preserve">2.1. </w:t>
      </w:r>
      <w:proofErr w:type="gramStart"/>
      <w:r w:rsidRPr="00836A67">
        <w:rPr>
          <w:rFonts w:ascii="Times New Roman" w:hAnsi="Times New Roman" w:cs="Times New Roman"/>
          <w:sz w:val="24"/>
          <w:szCs w:val="24"/>
        </w:rPr>
        <w:t xml:space="preserve">Нормативным правовым актом необходимо </w:t>
      </w:r>
      <w:r w:rsidR="00B90D81" w:rsidRPr="00836A67">
        <w:rPr>
          <w:rFonts w:ascii="Times New Roman" w:hAnsi="Times New Roman" w:cs="Times New Roman"/>
          <w:sz w:val="24"/>
          <w:szCs w:val="24"/>
        </w:rPr>
        <w:t>установить</w:t>
      </w:r>
      <w:r w:rsidRPr="00836A67">
        <w:rPr>
          <w:rFonts w:ascii="Times New Roman" w:hAnsi="Times New Roman" w:cs="Times New Roman"/>
          <w:sz w:val="24"/>
          <w:szCs w:val="24"/>
        </w:rPr>
        <w:t xml:space="preserve"> порядок проверки органами местного самоуправления соответствия граждан-заявителей установленным категориям</w:t>
      </w:r>
      <w:r w:rsidR="00FD7DC6" w:rsidRPr="00836A67">
        <w:rPr>
          <w:rFonts w:ascii="Times New Roman" w:hAnsi="Times New Roman" w:cs="Times New Roman"/>
          <w:sz w:val="24"/>
          <w:szCs w:val="24"/>
        </w:rPr>
        <w:t xml:space="preserve"> граждан,</w:t>
      </w:r>
      <w:r w:rsidRPr="00836A67">
        <w:rPr>
          <w:rFonts w:ascii="Times New Roman" w:hAnsi="Times New Roman" w:cs="Times New Roman"/>
          <w:sz w:val="24"/>
          <w:szCs w:val="24"/>
        </w:rPr>
        <w:t xml:space="preserve"> имеющих право на приобретение жилья экономического класса в рамках программы, и  формирования органами местного самоуправления списков граждан, имеющих право на приобретение жилья экономического класса в рамках программы (далее – список граждан).</w:t>
      </w:r>
      <w:proofErr w:type="gramEnd"/>
      <w:r w:rsidRPr="00836A67">
        <w:rPr>
          <w:rFonts w:ascii="Times New Roman" w:hAnsi="Times New Roman" w:cs="Times New Roman"/>
          <w:sz w:val="24"/>
          <w:szCs w:val="24"/>
        </w:rPr>
        <w:t xml:space="preserve"> Такой порядок</w:t>
      </w:r>
      <w:r w:rsidR="00A067A6" w:rsidRPr="00836A67">
        <w:rPr>
          <w:rFonts w:ascii="Times New Roman" w:hAnsi="Times New Roman" w:cs="Times New Roman"/>
          <w:sz w:val="24"/>
          <w:szCs w:val="24"/>
        </w:rPr>
        <w:t xml:space="preserve">, рекомендуется установить в соответствии с </w:t>
      </w:r>
      <w:r w:rsidR="00FD7DC6" w:rsidRPr="00836A67">
        <w:rPr>
          <w:rFonts w:ascii="Times New Roman" w:hAnsi="Times New Roman" w:cs="Times New Roman"/>
          <w:sz w:val="24"/>
          <w:szCs w:val="24"/>
        </w:rPr>
        <w:t>п</w:t>
      </w:r>
      <w:r w:rsidR="00C471DD" w:rsidRPr="00836A67">
        <w:rPr>
          <w:rFonts w:ascii="Times New Roman" w:hAnsi="Times New Roman" w:cs="Times New Roman"/>
          <w:sz w:val="24"/>
          <w:szCs w:val="24"/>
        </w:rPr>
        <w:t>унктами</w:t>
      </w:r>
      <w:r w:rsidR="00FD7DC6" w:rsidRPr="00836A67">
        <w:rPr>
          <w:rFonts w:ascii="Times New Roman" w:hAnsi="Times New Roman" w:cs="Times New Roman"/>
          <w:sz w:val="24"/>
          <w:szCs w:val="24"/>
        </w:rPr>
        <w:t xml:space="preserve"> </w:t>
      </w:r>
      <w:r w:rsidR="00075544" w:rsidRPr="00836A67">
        <w:rPr>
          <w:rFonts w:ascii="Times New Roman" w:hAnsi="Times New Roman" w:cs="Times New Roman"/>
          <w:sz w:val="24"/>
          <w:szCs w:val="24"/>
        </w:rPr>
        <w:t>2.2 – 2.1</w:t>
      </w:r>
      <w:r w:rsidR="002B6C0F" w:rsidRPr="00836A67">
        <w:rPr>
          <w:rFonts w:ascii="Times New Roman" w:hAnsi="Times New Roman" w:cs="Times New Roman"/>
          <w:sz w:val="24"/>
          <w:szCs w:val="24"/>
        </w:rPr>
        <w:t>8</w:t>
      </w:r>
      <w:r w:rsidR="00075544" w:rsidRPr="00836A67">
        <w:rPr>
          <w:rFonts w:ascii="Times New Roman" w:hAnsi="Times New Roman" w:cs="Times New Roman"/>
          <w:sz w:val="24"/>
          <w:szCs w:val="24"/>
        </w:rPr>
        <w:t xml:space="preserve"> </w:t>
      </w:r>
      <w:r w:rsidR="00FD7DC6" w:rsidRPr="00836A67">
        <w:rPr>
          <w:rFonts w:ascii="Times New Roman" w:hAnsi="Times New Roman" w:cs="Times New Roman"/>
          <w:sz w:val="24"/>
          <w:szCs w:val="24"/>
        </w:rPr>
        <w:t xml:space="preserve">настоящих </w:t>
      </w:r>
      <w:r w:rsidR="00970D71" w:rsidRPr="00836A67">
        <w:rPr>
          <w:rFonts w:ascii="Times New Roman" w:hAnsi="Times New Roman" w:cs="Times New Roman"/>
          <w:sz w:val="24"/>
          <w:szCs w:val="24"/>
        </w:rPr>
        <w:t>м</w:t>
      </w:r>
      <w:r w:rsidR="00FD7DC6" w:rsidRPr="00836A67">
        <w:rPr>
          <w:rFonts w:ascii="Times New Roman" w:hAnsi="Times New Roman" w:cs="Times New Roman"/>
          <w:sz w:val="24"/>
          <w:szCs w:val="24"/>
        </w:rPr>
        <w:t>етодических рекомендаций.</w:t>
      </w:r>
    </w:p>
    <w:p w:rsidR="00C376D9" w:rsidRPr="00836A67" w:rsidRDefault="00167394" w:rsidP="00070390">
      <w:pPr>
        <w:autoSpaceDE w:val="0"/>
        <w:autoSpaceDN w:val="0"/>
        <w:adjustRightInd w:val="0"/>
        <w:spacing w:before="120" w:after="120" w:line="240" w:lineRule="auto"/>
        <w:ind w:firstLine="708"/>
        <w:jc w:val="both"/>
        <w:rPr>
          <w:rFonts w:ascii="Times New Roman" w:hAnsi="Times New Roman" w:cs="Times New Roman"/>
          <w:sz w:val="24"/>
          <w:szCs w:val="24"/>
        </w:rPr>
      </w:pPr>
      <w:r w:rsidRPr="00836A67">
        <w:rPr>
          <w:rFonts w:ascii="Times New Roman" w:hAnsi="Times New Roman" w:cs="Times New Roman"/>
          <w:sz w:val="24"/>
          <w:szCs w:val="24"/>
        </w:rPr>
        <w:t xml:space="preserve">2.2. Нормативным правовым актом необходимо установить органы местного самоуправления, которые будут проводить проверку соответствия граждан-заявителей установленным категориям граждан, имеющих право на приобретение жилья экономического класса в рамках программы, и формировать списки граждан. Рекомендуется, чтобы такими органами были определены либо органы </w:t>
      </w:r>
      <w:r w:rsidR="002B6C0F" w:rsidRPr="00836A67">
        <w:rPr>
          <w:rFonts w:ascii="Times New Roman" w:hAnsi="Times New Roman" w:cs="Times New Roman"/>
          <w:sz w:val="24"/>
          <w:szCs w:val="24"/>
        </w:rPr>
        <w:t xml:space="preserve">местного самоуправления </w:t>
      </w:r>
      <w:r w:rsidR="00771884" w:rsidRPr="00836A67">
        <w:rPr>
          <w:rFonts w:ascii="Times New Roman" w:hAnsi="Times New Roman" w:cs="Times New Roman"/>
          <w:sz w:val="24"/>
          <w:szCs w:val="24"/>
        </w:rPr>
        <w:t xml:space="preserve">всех </w:t>
      </w:r>
      <w:r w:rsidR="002B6C0F" w:rsidRPr="00836A67">
        <w:rPr>
          <w:rFonts w:ascii="Times New Roman" w:hAnsi="Times New Roman" w:cs="Times New Roman"/>
          <w:sz w:val="24"/>
          <w:szCs w:val="24"/>
        </w:rPr>
        <w:t>городских округов, городских и сельских поселений на территории субъекта Российской Федерации, либо только органы местного самоуправления</w:t>
      </w:r>
      <w:r w:rsidRPr="00836A67">
        <w:rPr>
          <w:rFonts w:ascii="Times New Roman" w:hAnsi="Times New Roman" w:cs="Times New Roman"/>
          <w:sz w:val="24"/>
          <w:szCs w:val="24"/>
        </w:rPr>
        <w:t xml:space="preserve"> </w:t>
      </w:r>
      <w:r w:rsidR="002B6C0F" w:rsidRPr="00836A67">
        <w:rPr>
          <w:rFonts w:ascii="Times New Roman" w:hAnsi="Times New Roman" w:cs="Times New Roman"/>
          <w:sz w:val="24"/>
          <w:szCs w:val="24"/>
        </w:rPr>
        <w:t>муниципальных образований, на территориях которых расположены земельные участки, отобранные для реализации программы</w:t>
      </w:r>
      <w:r w:rsidR="00336BAA" w:rsidRPr="00836A67">
        <w:rPr>
          <w:rFonts w:ascii="Times New Roman" w:hAnsi="Times New Roman" w:cs="Times New Roman"/>
          <w:sz w:val="24"/>
          <w:szCs w:val="24"/>
        </w:rPr>
        <w:t xml:space="preserve"> (далее – органы местного самоуправления)</w:t>
      </w:r>
      <w:r w:rsidR="002B6C0F" w:rsidRPr="00836A67">
        <w:rPr>
          <w:rFonts w:ascii="Times New Roman" w:hAnsi="Times New Roman" w:cs="Times New Roman"/>
          <w:sz w:val="24"/>
          <w:szCs w:val="24"/>
        </w:rPr>
        <w:t>. Такое решение рекомендуется принимать с учетом территориальной доступности таких органов для граждан, проживающих на территории субъекта Российской Федерации.</w:t>
      </w:r>
    </w:p>
    <w:p w:rsidR="005B20EB" w:rsidRPr="00836A67" w:rsidRDefault="002A1778" w:rsidP="00070390">
      <w:pPr>
        <w:autoSpaceDE w:val="0"/>
        <w:autoSpaceDN w:val="0"/>
        <w:adjustRightInd w:val="0"/>
        <w:spacing w:before="120" w:after="120" w:line="240" w:lineRule="auto"/>
        <w:ind w:firstLine="708"/>
        <w:jc w:val="both"/>
        <w:rPr>
          <w:rFonts w:ascii="Times New Roman" w:hAnsi="Times New Roman" w:cs="Times New Roman"/>
          <w:sz w:val="24"/>
          <w:szCs w:val="24"/>
        </w:rPr>
      </w:pPr>
      <w:r w:rsidRPr="00836A67">
        <w:rPr>
          <w:rFonts w:ascii="Times New Roman" w:hAnsi="Times New Roman" w:cs="Times New Roman"/>
          <w:sz w:val="24"/>
          <w:szCs w:val="24"/>
        </w:rPr>
        <w:t>2.</w:t>
      </w:r>
      <w:r w:rsidR="002B6C0F" w:rsidRPr="00836A67">
        <w:rPr>
          <w:rFonts w:ascii="Times New Roman" w:hAnsi="Times New Roman" w:cs="Times New Roman"/>
          <w:sz w:val="24"/>
          <w:szCs w:val="24"/>
        </w:rPr>
        <w:t>3</w:t>
      </w:r>
      <w:r w:rsidRPr="00836A67">
        <w:rPr>
          <w:rFonts w:ascii="Times New Roman" w:hAnsi="Times New Roman" w:cs="Times New Roman"/>
          <w:sz w:val="24"/>
          <w:szCs w:val="24"/>
        </w:rPr>
        <w:t>. После принятия нормативного правового акта</w:t>
      </w:r>
      <w:r w:rsidR="00FD7DC6" w:rsidRPr="00836A67">
        <w:rPr>
          <w:rFonts w:ascii="Times New Roman" w:hAnsi="Times New Roman" w:cs="Times New Roman"/>
          <w:sz w:val="24"/>
          <w:szCs w:val="24"/>
        </w:rPr>
        <w:t xml:space="preserve"> и отбора земельных участков, застройщиков, проектов жилищного строительства для реализации программы</w:t>
      </w:r>
      <w:r w:rsidRPr="00836A67">
        <w:rPr>
          <w:rFonts w:ascii="Times New Roman" w:hAnsi="Times New Roman" w:cs="Times New Roman"/>
          <w:sz w:val="24"/>
          <w:szCs w:val="24"/>
        </w:rPr>
        <w:t xml:space="preserve"> орган государственной власти субъекта Российской Федерации направляет в органы местного </w:t>
      </w:r>
      <w:r w:rsidRPr="00836A67">
        <w:rPr>
          <w:rFonts w:ascii="Times New Roman" w:hAnsi="Times New Roman" w:cs="Times New Roman"/>
          <w:sz w:val="24"/>
          <w:szCs w:val="24"/>
        </w:rPr>
        <w:lastRenderedPageBreak/>
        <w:t xml:space="preserve">самоуправления уведомление о начале формирования списков граждан с указанием адресного перечня таких земельных участков, а также устанавливает срок для </w:t>
      </w:r>
      <w:r w:rsidR="00AB5F36" w:rsidRPr="00836A67">
        <w:rPr>
          <w:rFonts w:ascii="Times New Roman" w:hAnsi="Times New Roman" w:cs="Times New Roman"/>
          <w:sz w:val="24"/>
          <w:szCs w:val="24"/>
        </w:rPr>
        <w:t xml:space="preserve">начала </w:t>
      </w:r>
      <w:r w:rsidRPr="00836A67">
        <w:rPr>
          <w:rFonts w:ascii="Times New Roman" w:hAnsi="Times New Roman" w:cs="Times New Roman"/>
          <w:sz w:val="24"/>
          <w:szCs w:val="24"/>
        </w:rPr>
        <w:t>формирования таких списков.</w:t>
      </w:r>
    </w:p>
    <w:p w:rsidR="002A1778" w:rsidRPr="00836A67" w:rsidRDefault="002A1778" w:rsidP="00070390">
      <w:pPr>
        <w:autoSpaceDE w:val="0"/>
        <w:autoSpaceDN w:val="0"/>
        <w:adjustRightInd w:val="0"/>
        <w:spacing w:before="120" w:after="120" w:line="240" w:lineRule="auto"/>
        <w:ind w:firstLine="708"/>
        <w:jc w:val="both"/>
        <w:rPr>
          <w:rFonts w:ascii="Times New Roman" w:hAnsi="Times New Roman" w:cs="Times New Roman"/>
          <w:sz w:val="24"/>
          <w:szCs w:val="24"/>
        </w:rPr>
      </w:pPr>
      <w:r w:rsidRPr="00836A67">
        <w:rPr>
          <w:rFonts w:ascii="Times New Roman" w:hAnsi="Times New Roman" w:cs="Times New Roman"/>
          <w:sz w:val="24"/>
          <w:szCs w:val="24"/>
        </w:rPr>
        <w:t>2.</w:t>
      </w:r>
      <w:r w:rsidR="002B6C0F" w:rsidRPr="00836A67">
        <w:rPr>
          <w:rFonts w:ascii="Times New Roman" w:hAnsi="Times New Roman" w:cs="Times New Roman"/>
          <w:sz w:val="24"/>
          <w:szCs w:val="24"/>
        </w:rPr>
        <w:t>4</w:t>
      </w:r>
      <w:r w:rsidRPr="00836A67">
        <w:rPr>
          <w:rFonts w:ascii="Times New Roman" w:hAnsi="Times New Roman" w:cs="Times New Roman"/>
          <w:sz w:val="24"/>
          <w:szCs w:val="24"/>
        </w:rPr>
        <w:t>. На официальном сайте органа государственной власти субъекта Российской Федерации и официальных сайтах органов местного самоуправления в сети «</w:t>
      </w:r>
      <w:r w:rsidR="0014354E" w:rsidRPr="00836A67">
        <w:rPr>
          <w:rFonts w:ascii="Times New Roman" w:hAnsi="Times New Roman" w:cs="Times New Roman"/>
          <w:sz w:val="24"/>
          <w:szCs w:val="24"/>
        </w:rPr>
        <w:t>И</w:t>
      </w:r>
      <w:r w:rsidRPr="00836A67">
        <w:rPr>
          <w:rFonts w:ascii="Times New Roman" w:hAnsi="Times New Roman" w:cs="Times New Roman"/>
          <w:sz w:val="24"/>
          <w:szCs w:val="24"/>
        </w:rPr>
        <w:t xml:space="preserve">нтернет», а также в официальных средствах массовой информации, определенных нормативным правовым актом, </w:t>
      </w:r>
      <w:r w:rsidR="008C1757" w:rsidRPr="00836A67">
        <w:rPr>
          <w:rFonts w:ascii="Times New Roman" w:hAnsi="Times New Roman" w:cs="Times New Roman"/>
          <w:sz w:val="24"/>
          <w:szCs w:val="24"/>
        </w:rPr>
        <w:t xml:space="preserve">размещается и </w:t>
      </w:r>
      <w:r w:rsidRPr="00836A67">
        <w:rPr>
          <w:rFonts w:ascii="Times New Roman" w:hAnsi="Times New Roman" w:cs="Times New Roman"/>
          <w:sz w:val="24"/>
          <w:szCs w:val="24"/>
        </w:rPr>
        <w:t>публикуется следующая информация:</w:t>
      </w:r>
    </w:p>
    <w:p w:rsidR="002A1778" w:rsidRPr="00836A67" w:rsidRDefault="002A1778" w:rsidP="00070390">
      <w:pPr>
        <w:autoSpaceDE w:val="0"/>
        <w:autoSpaceDN w:val="0"/>
        <w:adjustRightInd w:val="0"/>
        <w:spacing w:before="120" w:after="120" w:line="240" w:lineRule="auto"/>
        <w:ind w:firstLine="708"/>
        <w:jc w:val="both"/>
        <w:rPr>
          <w:rFonts w:ascii="Times New Roman" w:hAnsi="Times New Roman" w:cs="Times New Roman"/>
          <w:sz w:val="24"/>
          <w:szCs w:val="24"/>
        </w:rPr>
      </w:pPr>
      <w:r w:rsidRPr="00836A67">
        <w:rPr>
          <w:rFonts w:ascii="Times New Roman" w:hAnsi="Times New Roman" w:cs="Times New Roman"/>
          <w:sz w:val="24"/>
          <w:szCs w:val="24"/>
        </w:rPr>
        <w:t xml:space="preserve">1) условия </w:t>
      </w:r>
      <w:r w:rsidR="00E50D3E" w:rsidRPr="00836A67">
        <w:rPr>
          <w:rFonts w:ascii="Times New Roman" w:hAnsi="Times New Roman" w:cs="Times New Roman"/>
          <w:sz w:val="24"/>
          <w:szCs w:val="24"/>
        </w:rPr>
        <w:t>реализации</w:t>
      </w:r>
      <w:r w:rsidRPr="00836A67">
        <w:rPr>
          <w:rFonts w:ascii="Times New Roman" w:hAnsi="Times New Roman" w:cs="Times New Roman"/>
          <w:sz w:val="24"/>
          <w:szCs w:val="24"/>
        </w:rPr>
        <w:t xml:space="preserve"> программ</w:t>
      </w:r>
      <w:r w:rsidR="00E50D3E" w:rsidRPr="00836A67">
        <w:rPr>
          <w:rFonts w:ascii="Times New Roman" w:hAnsi="Times New Roman" w:cs="Times New Roman"/>
          <w:sz w:val="24"/>
          <w:szCs w:val="24"/>
        </w:rPr>
        <w:t>ы на территории субъекта Российской Федерации</w:t>
      </w:r>
      <w:r w:rsidRPr="00836A67">
        <w:rPr>
          <w:rFonts w:ascii="Times New Roman" w:hAnsi="Times New Roman" w:cs="Times New Roman"/>
          <w:sz w:val="24"/>
          <w:szCs w:val="24"/>
        </w:rPr>
        <w:t>;</w:t>
      </w:r>
    </w:p>
    <w:p w:rsidR="002A1778" w:rsidRPr="00836A67" w:rsidRDefault="002A1778" w:rsidP="00070390">
      <w:pPr>
        <w:autoSpaceDE w:val="0"/>
        <w:autoSpaceDN w:val="0"/>
        <w:adjustRightInd w:val="0"/>
        <w:spacing w:before="120" w:after="120" w:line="240" w:lineRule="auto"/>
        <w:ind w:firstLine="708"/>
        <w:jc w:val="both"/>
        <w:rPr>
          <w:rFonts w:ascii="Times New Roman" w:hAnsi="Times New Roman" w:cs="Times New Roman"/>
          <w:sz w:val="24"/>
          <w:szCs w:val="24"/>
        </w:rPr>
      </w:pPr>
      <w:r w:rsidRPr="00836A67">
        <w:rPr>
          <w:rFonts w:ascii="Times New Roman" w:hAnsi="Times New Roman" w:cs="Times New Roman"/>
          <w:sz w:val="24"/>
          <w:szCs w:val="24"/>
        </w:rPr>
        <w:t>2) требования к гражданам, имеющим право на приобретение жилья экономического класса</w:t>
      </w:r>
      <w:r w:rsidR="00E460C0" w:rsidRPr="00836A67">
        <w:rPr>
          <w:rFonts w:ascii="Times New Roman" w:hAnsi="Times New Roman" w:cs="Times New Roman"/>
          <w:sz w:val="24"/>
          <w:szCs w:val="24"/>
        </w:rPr>
        <w:t xml:space="preserve"> в рамках программы</w:t>
      </w:r>
      <w:r w:rsidRPr="00836A67">
        <w:rPr>
          <w:rFonts w:ascii="Times New Roman" w:hAnsi="Times New Roman" w:cs="Times New Roman"/>
          <w:sz w:val="24"/>
          <w:szCs w:val="24"/>
        </w:rPr>
        <w:t xml:space="preserve">; </w:t>
      </w:r>
    </w:p>
    <w:p w:rsidR="002A1778" w:rsidRPr="00836A67" w:rsidRDefault="00E50D3E" w:rsidP="00070390">
      <w:pPr>
        <w:autoSpaceDE w:val="0"/>
        <w:autoSpaceDN w:val="0"/>
        <w:adjustRightInd w:val="0"/>
        <w:spacing w:before="120" w:after="120" w:line="240" w:lineRule="auto"/>
        <w:ind w:firstLine="708"/>
        <w:jc w:val="both"/>
        <w:rPr>
          <w:rFonts w:ascii="Times New Roman" w:hAnsi="Times New Roman" w:cs="Times New Roman"/>
          <w:sz w:val="24"/>
          <w:szCs w:val="24"/>
        </w:rPr>
      </w:pPr>
      <w:r w:rsidRPr="00836A67">
        <w:rPr>
          <w:rFonts w:ascii="Times New Roman" w:hAnsi="Times New Roman" w:cs="Times New Roman"/>
          <w:sz w:val="24"/>
          <w:szCs w:val="24"/>
        </w:rPr>
        <w:t>3</w:t>
      </w:r>
      <w:r w:rsidR="002A1778" w:rsidRPr="00836A67">
        <w:rPr>
          <w:rFonts w:ascii="Times New Roman" w:hAnsi="Times New Roman" w:cs="Times New Roman"/>
          <w:sz w:val="24"/>
          <w:szCs w:val="24"/>
        </w:rPr>
        <w:t>) об отобранных для реализации программы земельных участках, застройщиках и проектах жилищного строительства, том числе:</w:t>
      </w:r>
    </w:p>
    <w:p w:rsidR="002A1778" w:rsidRPr="00836A67" w:rsidRDefault="002A1778" w:rsidP="00F50BA4">
      <w:pPr>
        <w:autoSpaceDE w:val="0"/>
        <w:autoSpaceDN w:val="0"/>
        <w:adjustRightInd w:val="0"/>
        <w:spacing w:before="120" w:after="120" w:line="240" w:lineRule="auto"/>
        <w:ind w:firstLine="708"/>
        <w:jc w:val="both"/>
        <w:rPr>
          <w:rFonts w:ascii="Times New Roman" w:hAnsi="Times New Roman" w:cs="Times New Roman"/>
          <w:sz w:val="24"/>
          <w:szCs w:val="24"/>
        </w:rPr>
      </w:pPr>
      <w:r w:rsidRPr="00836A67">
        <w:rPr>
          <w:rFonts w:ascii="Times New Roman" w:hAnsi="Times New Roman" w:cs="Times New Roman"/>
          <w:sz w:val="24"/>
          <w:szCs w:val="24"/>
        </w:rPr>
        <w:t>а) планируемый объем строительства жилья экономического класса на каждом таком земельном участке;</w:t>
      </w:r>
    </w:p>
    <w:p w:rsidR="002A1778" w:rsidRPr="00836A67" w:rsidRDefault="002A1778" w:rsidP="00F50BA4">
      <w:pPr>
        <w:autoSpaceDE w:val="0"/>
        <w:autoSpaceDN w:val="0"/>
        <w:adjustRightInd w:val="0"/>
        <w:spacing w:before="120" w:after="120" w:line="240" w:lineRule="auto"/>
        <w:ind w:firstLine="708"/>
        <w:jc w:val="both"/>
        <w:rPr>
          <w:rFonts w:ascii="Times New Roman" w:hAnsi="Times New Roman" w:cs="Times New Roman"/>
          <w:sz w:val="24"/>
          <w:szCs w:val="24"/>
        </w:rPr>
      </w:pPr>
      <w:r w:rsidRPr="00836A67">
        <w:rPr>
          <w:rFonts w:ascii="Times New Roman" w:hAnsi="Times New Roman" w:cs="Times New Roman"/>
          <w:sz w:val="24"/>
          <w:szCs w:val="24"/>
        </w:rPr>
        <w:t xml:space="preserve">б) максимальная цена жилья экономического класса в расчете на </w:t>
      </w:r>
      <w:r w:rsidR="00E50D3E" w:rsidRPr="00836A67">
        <w:rPr>
          <w:rFonts w:ascii="Times New Roman" w:hAnsi="Times New Roman" w:cs="Times New Roman"/>
          <w:sz w:val="24"/>
          <w:szCs w:val="24"/>
        </w:rPr>
        <w:t xml:space="preserve">1 кв. </w:t>
      </w:r>
      <w:r w:rsidRPr="00836A67">
        <w:rPr>
          <w:rFonts w:ascii="Times New Roman" w:hAnsi="Times New Roman" w:cs="Times New Roman"/>
          <w:sz w:val="24"/>
          <w:szCs w:val="24"/>
        </w:rPr>
        <w:t>метр общей площади такого жилья</w:t>
      </w:r>
      <w:r w:rsidR="00CB0209" w:rsidRPr="00836A67">
        <w:rPr>
          <w:rFonts w:ascii="Times New Roman" w:hAnsi="Times New Roman" w:cs="Times New Roman"/>
          <w:sz w:val="24"/>
          <w:szCs w:val="24"/>
        </w:rPr>
        <w:t xml:space="preserve"> </w:t>
      </w:r>
      <w:r w:rsidRPr="00836A67">
        <w:rPr>
          <w:rFonts w:ascii="Times New Roman" w:hAnsi="Times New Roman" w:cs="Times New Roman"/>
          <w:sz w:val="24"/>
          <w:szCs w:val="24"/>
        </w:rPr>
        <w:t xml:space="preserve"> на каждом таком земельном участке;</w:t>
      </w:r>
    </w:p>
    <w:p w:rsidR="002A1778" w:rsidRPr="00836A67" w:rsidRDefault="009C63E2" w:rsidP="00070390">
      <w:pPr>
        <w:autoSpaceDE w:val="0"/>
        <w:autoSpaceDN w:val="0"/>
        <w:adjustRightInd w:val="0"/>
        <w:spacing w:before="120" w:after="120" w:line="240" w:lineRule="auto"/>
        <w:ind w:firstLine="708"/>
        <w:jc w:val="both"/>
        <w:rPr>
          <w:rFonts w:ascii="Times New Roman" w:hAnsi="Times New Roman" w:cs="Times New Roman"/>
          <w:sz w:val="24"/>
          <w:szCs w:val="24"/>
        </w:rPr>
      </w:pPr>
      <w:r w:rsidRPr="00836A67">
        <w:rPr>
          <w:rFonts w:ascii="Times New Roman" w:hAnsi="Times New Roman" w:cs="Times New Roman"/>
          <w:sz w:val="24"/>
          <w:szCs w:val="24"/>
        </w:rPr>
        <w:t>4</w:t>
      </w:r>
      <w:r w:rsidR="002A1778" w:rsidRPr="00836A67">
        <w:rPr>
          <w:rFonts w:ascii="Times New Roman" w:hAnsi="Times New Roman" w:cs="Times New Roman"/>
          <w:sz w:val="24"/>
          <w:szCs w:val="24"/>
        </w:rPr>
        <w:t xml:space="preserve">) время </w:t>
      </w:r>
      <w:r w:rsidR="00E50D3E" w:rsidRPr="00836A67">
        <w:rPr>
          <w:rFonts w:ascii="Times New Roman" w:hAnsi="Times New Roman" w:cs="Times New Roman"/>
          <w:sz w:val="24"/>
          <w:szCs w:val="24"/>
        </w:rPr>
        <w:t xml:space="preserve">и сроки принятия </w:t>
      </w:r>
      <w:r w:rsidR="002A1778" w:rsidRPr="00836A67">
        <w:rPr>
          <w:rFonts w:ascii="Times New Roman" w:hAnsi="Times New Roman" w:cs="Times New Roman"/>
          <w:sz w:val="24"/>
          <w:szCs w:val="24"/>
        </w:rPr>
        <w:t xml:space="preserve">заявлений </w:t>
      </w:r>
      <w:r w:rsidR="00E50D3E" w:rsidRPr="00836A67">
        <w:rPr>
          <w:rFonts w:ascii="Times New Roman" w:hAnsi="Times New Roman" w:cs="Times New Roman"/>
          <w:sz w:val="24"/>
          <w:szCs w:val="24"/>
        </w:rPr>
        <w:t xml:space="preserve">граждан </w:t>
      </w:r>
      <w:r w:rsidR="002A1778" w:rsidRPr="00836A67">
        <w:rPr>
          <w:rFonts w:ascii="Times New Roman" w:hAnsi="Times New Roman" w:cs="Times New Roman"/>
          <w:sz w:val="24"/>
          <w:szCs w:val="24"/>
        </w:rPr>
        <w:t>о включении в список граждан</w:t>
      </w:r>
      <w:r w:rsidR="005A45DB" w:rsidRPr="00836A67">
        <w:rPr>
          <w:rFonts w:ascii="Times New Roman" w:hAnsi="Times New Roman" w:cs="Times New Roman"/>
          <w:sz w:val="24"/>
          <w:szCs w:val="24"/>
        </w:rPr>
        <w:t xml:space="preserve"> (далее – заявление)</w:t>
      </w:r>
      <w:r w:rsidR="002A1778" w:rsidRPr="00836A67">
        <w:rPr>
          <w:rFonts w:ascii="Times New Roman" w:hAnsi="Times New Roman" w:cs="Times New Roman"/>
          <w:sz w:val="24"/>
          <w:szCs w:val="24"/>
        </w:rPr>
        <w:t>;</w:t>
      </w:r>
    </w:p>
    <w:p w:rsidR="002A1778" w:rsidRPr="00836A67" w:rsidRDefault="0070324B" w:rsidP="00070390">
      <w:pPr>
        <w:autoSpaceDE w:val="0"/>
        <w:autoSpaceDN w:val="0"/>
        <w:adjustRightInd w:val="0"/>
        <w:spacing w:before="120" w:after="120" w:line="240" w:lineRule="auto"/>
        <w:ind w:firstLine="708"/>
        <w:jc w:val="both"/>
        <w:rPr>
          <w:rFonts w:ascii="Times New Roman" w:hAnsi="Times New Roman" w:cs="Times New Roman"/>
          <w:sz w:val="24"/>
          <w:szCs w:val="24"/>
        </w:rPr>
      </w:pPr>
      <w:r w:rsidRPr="00836A67">
        <w:rPr>
          <w:rFonts w:ascii="Times New Roman" w:hAnsi="Times New Roman" w:cs="Times New Roman"/>
          <w:sz w:val="24"/>
          <w:szCs w:val="24"/>
        </w:rPr>
        <w:t>5</w:t>
      </w:r>
      <w:r w:rsidR="002A1778" w:rsidRPr="00836A67">
        <w:rPr>
          <w:rFonts w:ascii="Times New Roman" w:hAnsi="Times New Roman" w:cs="Times New Roman"/>
          <w:sz w:val="24"/>
          <w:szCs w:val="24"/>
        </w:rPr>
        <w:t>) перечень необходимых документов</w:t>
      </w:r>
      <w:r w:rsidR="00857ABE" w:rsidRPr="00836A67">
        <w:rPr>
          <w:rFonts w:ascii="Times New Roman" w:hAnsi="Times New Roman" w:cs="Times New Roman"/>
          <w:sz w:val="24"/>
          <w:szCs w:val="24"/>
        </w:rPr>
        <w:t>, включая письменное согласие граждан на обработку и представление их персональных данных в случае включения гражданина в список граждан,</w:t>
      </w:r>
      <w:r w:rsidR="002A1778" w:rsidRPr="00836A67">
        <w:rPr>
          <w:rFonts w:ascii="Times New Roman" w:hAnsi="Times New Roman" w:cs="Times New Roman"/>
          <w:sz w:val="24"/>
          <w:szCs w:val="24"/>
        </w:rPr>
        <w:t xml:space="preserve"> и требования к их оформлению для подачи заявления</w:t>
      </w:r>
      <w:r w:rsidR="005A45DB" w:rsidRPr="00836A67">
        <w:rPr>
          <w:rFonts w:ascii="Times New Roman" w:hAnsi="Times New Roman" w:cs="Times New Roman"/>
          <w:sz w:val="24"/>
          <w:szCs w:val="24"/>
        </w:rPr>
        <w:t>, в том числе форма заявления</w:t>
      </w:r>
      <w:r w:rsidR="002A1778" w:rsidRPr="00836A67">
        <w:rPr>
          <w:rFonts w:ascii="Times New Roman" w:hAnsi="Times New Roman" w:cs="Times New Roman"/>
          <w:sz w:val="24"/>
          <w:szCs w:val="24"/>
        </w:rPr>
        <w:t>;</w:t>
      </w:r>
    </w:p>
    <w:p w:rsidR="005A45DB" w:rsidRPr="00836A67" w:rsidRDefault="009C63E2" w:rsidP="00970D71">
      <w:pPr>
        <w:autoSpaceDE w:val="0"/>
        <w:autoSpaceDN w:val="0"/>
        <w:adjustRightInd w:val="0"/>
        <w:spacing w:before="120" w:after="120" w:line="240" w:lineRule="auto"/>
        <w:ind w:firstLine="708"/>
        <w:jc w:val="both"/>
        <w:rPr>
          <w:rFonts w:ascii="Times New Roman" w:hAnsi="Times New Roman" w:cs="Times New Roman"/>
          <w:sz w:val="24"/>
          <w:szCs w:val="24"/>
        </w:rPr>
      </w:pPr>
      <w:r w:rsidRPr="00836A67">
        <w:rPr>
          <w:rFonts w:ascii="Times New Roman" w:hAnsi="Times New Roman" w:cs="Times New Roman"/>
          <w:sz w:val="24"/>
          <w:szCs w:val="24"/>
        </w:rPr>
        <w:t>6</w:t>
      </w:r>
      <w:r w:rsidR="005A45DB" w:rsidRPr="00836A67">
        <w:rPr>
          <w:rFonts w:ascii="Times New Roman" w:hAnsi="Times New Roman" w:cs="Times New Roman"/>
          <w:sz w:val="24"/>
          <w:szCs w:val="24"/>
        </w:rPr>
        <w:t>) перечень и адреса банков и предоставляющих ипотечные займы юридических лиц, готовых проводить оценку платежеспособности граждан, включенных в списки граждан, в целях подтверждения возможности предоставления таким гражданам ипотечных кредитов (займов) на приобретение жилья экономического класса или на участие в долевом строительстве многоквартирных домов в рамках программы</w:t>
      </w:r>
      <w:r w:rsidR="00DF70DB" w:rsidRPr="00836A67">
        <w:rPr>
          <w:rFonts w:ascii="Times New Roman" w:hAnsi="Times New Roman" w:cs="Times New Roman"/>
          <w:sz w:val="24"/>
          <w:szCs w:val="24"/>
        </w:rPr>
        <w:t xml:space="preserve"> (далее – ипотечные кредиторы</w:t>
      </w:r>
      <w:r w:rsidR="001A4AE4" w:rsidRPr="00836A67">
        <w:rPr>
          <w:rFonts w:ascii="Times New Roman" w:hAnsi="Times New Roman" w:cs="Times New Roman"/>
          <w:sz w:val="24"/>
          <w:szCs w:val="24"/>
        </w:rPr>
        <w:t>);</w:t>
      </w:r>
    </w:p>
    <w:p w:rsidR="005A45DB" w:rsidRPr="00836A67" w:rsidRDefault="005A45DB" w:rsidP="00070390">
      <w:pPr>
        <w:autoSpaceDE w:val="0"/>
        <w:autoSpaceDN w:val="0"/>
        <w:adjustRightInd w:val="0"/>
        <w:spacing w:before="120" w:after="120" w:line="240" w:lineRule="auto"/>
        <w:ind w:firstLine="708"/>
        <w:jc w:val="both"/>
        <w:rPr>
          <w:rFonts w:ascii="Times New Roman" w:hAnsi="Times New Roman" w:cs="Times New Roman"/>
          <w:sz w:val="24"/>
          <w:szCs w:val="24"/>
        </w:rPr>
      </w:pPr>
      <w:r w:rsidRPr="00836A67">
        <w:rPr>
          <w:rFonts w:ascii="Times New Roman" w:hAnsi="Times New Roman" w:cs="Times New Roman"/>
          <w:sz w:val="24"/>
          <w:szCs w:val="24"/>
        </w:rPr>
        <w:t xml:space="preserve">2.5. </w:t>
      </w:r>
      <w:proofErr w:type="gramStart"/>
      <w:r w:rsidR="00336BAA" w:rsidRPr="00836A67">
        <w:rPr>
          <w:rFonts w:ascii="Times New Roman" w:hAnsi="Times New Roman" w:cs="Times New Roman"/>
          <w:sz w:val="24"/>
          <w:szCs w:val="24"/>
        </w:rPr>
        <w:t>Если нормативным правовым актом установлено, что проверку соответствия граждан-заявителей установленным категориям граждан, имеющих право на приобретение жилья экономического класса в рамках программы, и формирова</w:t>
      </w:r>
      <w:r w:rsidR="004E01A6" w:rsidRPr="00836A67">
        <w:rPr>
          <w:rFonts w:ascii="Times New Roman" w:hAnsi="Times New Roman" w:cs="Times New Roman"/>
          <w:sz w:val="24"/>
          <w:szCs w:val="24"/>
        </w:rPr>
        <w:t>ние</w:t>
      </w:r>
      <w:r w:rsidR="00336BAA" w:rsidRPr="00836A67">
        <w:rPr>
          <w:rFonts w:ascii="Times New Roman" w:hAnsi="Times New Roman" w:cs="Times New Roman"/>
          <w:sz w:val="24"/>
          <w:szCs w:val="24"/>
        </w:rPr>
        <w:t xml:space="preserve"> списков граждан осуществляется органами местного самоуправления муниципальных образований, на территориях которых расположены земельные участки, отобранные для реализации программы, то рекомендуется установить, что г</w:t>
      </w:r>
      <w:r w:rsidR="007671A5" w:rsidRPr="00836A67">
        <w:rPr>
          <w:rFonts w:ascii="Times New Roman" w:hAnsi="Times New Roman" w:cs="Times New Roman"/>
          <w:sz w:val="24"/>
          <w:szCs w:val="24"/>
        </w:rPr>
        <w:t xml:space="preserve">ражданин </w:t>
      </w:r>
      <w:r w:rsidR="00615E02" w:rsidRPr="00836A67">
        <w:rPr>
          <w:rFonts w:ascii="Times New Roman" w:hAnsi="Times New Roman" w:cs="Times New Roman"/>
          <w:sz w:val="24"/>
          <w:szCs w:val="24"/>
        </w:rPr>
        <w:t>имеет право подать</w:t>
      </w:r>
      <w:r w:rsidR="007671A5" w:rsidRPr="00836A67">
        <w:rPr>
          <w:rFonts w:ascii="Times New Roman" w:hAnsi="Times New Roman" w:cs="Times New Roman"/>
          <w:sz w:val="24"/>
          <w:szCs w:val="24"/>
        </w:rPr>
        <w:t xml:space="preserve"> заявление только в один </w:t>
      </w:r>
      <w:r w:rsidR="00336BAA" w:rsidRPr="00836A67">
        <w:rPr>
          <w:rFonts w:ascii="Times New Roman" w:hAnsi="Times New Roman" w:cs="Times New Roman"/>
          <w:sz w:val="24"/>
          <w:szCs w:val="24"/>
        </w:rPr>
        <w:t xml:space="preserve">такой </w:t>
      </w:r>
      <w:r w:rsidR="007671A5" w:rsidRPr="00836A67">
        <w:rPr>
          <w:rFonts w:ascii="Times New Roman" w:hAnsi="Times New Roman" w:cs="Times New Roman"/>
          <w:sz w:val="24"/>
          <w:szCs w:val="24"/>
        </w:rPr>
        <w:t>орган местного самоуправления.</w:t>
      </w:r>
      <w:proofErr w:type="gramEnd"/>
      <w:r w:rsidR="00336BAA" w:rsidRPr="00836A67">
        <w:rPr>
          <w:rFonts w:ascii="Times New Roman" w:hAnsi="Times New Roman" w:cs="Times New Roman"/>
          <w:sz w:val="24"/>
          <w:szCs w:val="24"/>
        </w:rPr>
        <w:t xml:space="preserve"> </w:t>
      </w:r>
      <w:proofErr w:type="gramStart"/>
      <w:r w:rsidR="00737809" w:rsidRPr="00836A67">
        <w:rPr>
          <w:rFonts w:ascii="Times New Roman" w:hAnsi="Times New Roman" w:cs="Times New Roman"/>
          <w:sz w:val="24"/>
          <w:szCs w:val="24"/>
        </w:rPr>
        <w:t xml:space="preserve">В случае выявления факта включения гражданина в 2 и более списков при ведении сводного по субъекту Российской Федерации реестра граждан, включенных в списки граждан, </w:t>
      </w:r>
      <w:r w:rsidR="00DF52AA" w:rsidRPr="00836A67">
        <w:rPr>
          <w:rFonts w:ascii="Times New Roman" w:hAnsi="Times New Roman" w:cs="Times New Roman"/>
          <w:sz w:val="24"/>
          <w:szCs w:val="24"/>
        </w:rPr>
        <w:t xml:space="preserve">лицо, уполномоченное на ведение такого реестра, не позднее </w:t>
      </w:r>
      <w:r w:rsidR="00F50BA4" w:rsidRPr="00836A67">
        <w:rPr>
          <w:rFonts w:ascii="Times New Roman" w:hAnsi="Times New Roman" w:cs="Times New Roman"/>
          <w:sz w:val="24"/>
          <w:szCs w:val="24"/>
        </w:rPr>
        <w:t>10 рабочих дней со дня выявления такого факта</w:t>
      </w:r>
      <w:r w:rsidR="00DF52AA" w:rsidRPr="00836A67">
        <w:rPr>
          <w:rFonts w:ascii="Times New Roman" w:hAnsi="Times New Roman" w:cs="Times New Roman"/>
          <w:sz w:val="24"/>
          <w:szCs w:val="24"/>
        </w:rPr>
        <w:t xml:space="preserve"> направляет сведения о таком факте гражданину и органам местного самоуправления, принявшим решение о включении гражданина в списки граждан.</w:t>
      </w:r>
      <w:proofErr w:type="gramEnd"/>
      <w:r w:rsidR="00DF52AA" w:rsidRPr="00836A67">
        <w:rPr>
          <w:rFonts w:ascii="Times New Roman" w:hAnsi="Times New Roman" w:cs="Times New Roman"/>
          <w:sz w:val="24"/>
          <w:szCs w:val="24"/>
        </w:rPr>
        <w:t xml:space="preserve"> Указанный</w:t>
      </w:r>
      <w:r w:rsidR="00CA4C2E" w:rsidRPr="00836A67">
        <w:rPr>
          <w:rFonts w:ascii="Times New Roman" w:hAnsi="Times New Roman" w:cs="Times New Roman"/>
          <w:sz w:val="24"/>
          <w:szCs w:val="24"/>
        </w:rPr>
        <w:t xml:space="preserve"> гражданин в </w:t>
      </w:r>
      <w:r w:rsidR="00F50BA4" w:rsidRPr="00836A67">
        <w:rPr>
          <w:rFonts w:ascii="Times New Roman" w:hAnsi="Times New Roman" w:cs="Times New Roman"/>
          <w:sz w:val="24"/>
          <w:szCs w:val="24"/>
        </w:rPr>
        <w:t>месячный срок</w:t>
      </w:r>
      <w:r w:rsidR="00CA4C2E" w:rsidRPr="00836A67">
        <w:rPr>
          <w:rFonts w:ascii="Times New Roman" w:hAnsi="Times New Roman" w:cs="Times New Roman"/>
          <w:sz w:val="24"/>
          <w:szCs w:val="24"/>
        </w:rPr>
        <w:t xml:space="preserve"> со дня получения </w:t>
      </w:r>
      <w:r w:rsidR="00DF52AA" w:rsidRPr="00836A67">
        <w:rPr>
          <w:rFonts w:ascii="Times New Roman" w:hAnsi="Times New Roman" w:cs="Times New Roman"/>
          <w:sz w:val="24"/>
          <w:szCs w:val="24"/>
        </w:rPr>
        <w:t>таких сведений от лица, уполномоченного на ведение указанного реестра</w:t>
      </w:r>
      <w:r w:rsidR="00CA4C2E" w:rsidRPr="00836A67">
        <w:rPr>
          <w:rFonts w:ascii="Times New Roman" w:hAnsi="Times New Roman" w:cs="Times New Roman"/>
          <w:sz w:val="24"/>
          <w:szCs w:val="24"/>
        </w:rPr>
        <w:t xml:space="preserve">, обязан подать заявления об исключении его из списков граждан во все органы местного самоуправления, формирующие такие списки, за исключением одного по выбору гражданина. </w:t>
      </w:r>
      <w:r w:rsidR="00F50BA4" w:rsidRPr="00836A67">
        <w:rPr>
          <w:rFonts w:ascii="Times New Roman" w:hAnsi="Times New Roman" w:cs="Times New Roman"/>
          <w:sz w:val="24"/>
          <w:szCs w:val="24"/>
        </w:rPr>
        <w:t>Рекомендуется установить, что в</w:t>
      </w:r>
      <w:r w:rsidR="00CA4C2E" w:rsidRPr="00836A67">
        <w:rPr>
          <w:rFonts w:ascii="Times New Roman" w:hAnsi="Times New Roman" w:cs="Times New Roman"/>
          <w:sz w:val="24"/>
          <w:szCs w:val="24"/>
        </w:rPr>
        <w:t xml:space="preserve"> случае, если </w:t>
      </w:r>
      <w:r w:rsidR="00DF52AA" w:rsidRPr="00836A67">
        <w:rPr>
          <w:rFonts w:ascii="Times New Roman" w:hAnsi="Times New Roman" w:cs="Times New Roman"/>
          <w:sz w:val="24"/>
          <w:szCs w:val="24"/>
        </w:rPr>
        <w:t xml:space="preserve">по истечении </w:t>
      </w:r>
      <w:r w:rsidR="00F50BA4" w:rsidRPr="00836A67">
        <w:rPr>
          <w:rFonts w:ascii="Times New Roman" w:hAnsi="Times New Roman" w:cs="Times New Roman"/>
          <w:sz w:val="24"/>
          <w:szCs w:val="24"/>
        </w:rPr>
        <w:t>3 месяцев со дня выявления указанного факта лицо, уполном</w:t>
      </w:r>
      <w:r w:rsidR="00CA4C2E" w:rsidRPr="00836A67">
        <w:rPr>
          <w:rFonts w:ascii="Times New Roman" w:hAnsi="Times New Roman" w:cs="Times New Roman"/>
          <w:sz w:val="24"/>
          <w:szCs w:val="24"/>
        </w:rPr>
        <w:t>о</w:t>
      </w:r>
      <w:r w:rsidR="00F50BA4" w:rsidRPr="00836A67">
        <w:rPr>
          <w:rFonts w:ascii="Times New Roman" w:hAnsi="Times New Roman" w:cs="Times New Roman"/>
          <w:sz w:val="24"/>
          <w:szCs w:val="24"/>
        </w:rPr>
        <w:t xml:space="preserve">ченное на ведение указанного реестра, не получит от органов местного самоуправления сведения </w:t>
      </w:r>
      <w:r w:rsidR="00DF52AA" w:rsidRPr="00836A67">
        <w:rPr>
          <w:rFonts w:ascii="Times New Roman" w:hAnsi="Times New Roman" w:cs="Times New Roman"/>
          <w:sz w:val="24"/>
          <w:szCs w:val="24"/>
        </w:rPr>
        <w:t>об исключении</w:t>
      </w:r>
      <w:r w:rsidR="00CA4C2E" w:rsidRPr="00836A67">
        <w:rPr>
          <w:rFonts w:ascii="Times New Roman" w:hAnsi="Times New Roman" w:cs="Times New Roman"/>
          <w:sz w:val="24"/>
          <w:szCs w:val="24"/>
        </w:rPr>
        <w:t xml:space="preserve"> гражданин</w:t>
      </w:r>
      <w:r w:rsidR="00DF52AA" w:rsidRPr="00836A67">
        <w:rPr>
          <w:rFonts w:ascii="Times New Roman" w:hAnsi="Times New Roman" w:cs="Times New Roman"/>
          <w:sz w:val="24"/>
          <w:szCs w:val="24"/>
        </w:rPr>
        <w:t xml:space="preserve">а из всех таких списков граждан, за исключением одного, </w:t>
      </w:r>
      <w:r w:rsidR="00F50BA4" w:rsidRPr="00836A67">
        <w:rPr>
          <w:rFonts w:ascii="Times New Roman" w:hAnsi="Times New Roman" w:cs="Times New Roman"/>
          <w:sz w:val="24"/>
          <w:szCs w:val="24"/>
        </w:rPr>
        <w:t xml:space="preserve">такое решение </w:t>
      </w:r>
      <w:r w:rsidR="00DF52AA" w:rsidRPr="00836A67">
        <w:rPr>
          <w:rFonts w:ascii="Times New Roman" w:hAnsi="Times New Roman" w:cs="Times New Roman"/>
          <w:sz w:val="24"/>
          <w:szCs w:val="24"/>
        </w:rPr>
        <w:t>принимается уполномоченным органом исполнительной власти субъекта</w:t>
      </w:r>
      <w:r w:rsidR="00F50BA4" w:rsidRPr="00836A67">
        <w:rPr>
          <w:rFonts w:ascii="Times New Roman" w:hAnsi="Times New Roman" w:cs="Times New Roman"/>
          <w:sz w:val="24"/>
          <w:szCs w:val="24"/>
        </w:rPr>
        <w:t xml:space="preserve"> Российской Федерации.</w:t>
      </w:r>
    </w:p>
    <w:p w:rsidR="00A0215B" w:rsidRPr="00836A67" w:rsidRDefault="00A0215B" w:rsidP="002E7963">
      <w:pPr>
        <w:autoSpaceDE w:val="0"/>
        <w:autoSpaceDN w:val="0"/>
        <w:adjustRightInd w:val="0"/>
        <w:spacing w:before="120" w:after="120" w:line="240" w:lineRule="auto"/>
        <w:ind w:firstLine="708"/>
        <w:jc w:val="both"/>
        <w:rPr>
          <w:rFonts w:ascii="Times New Roman" w:hAnsi="Times New Roman" w:cs="Times New Roman"/>
          <w:sz w:val="24"/>
          <w:szCs w:val="24"/>
        </w:rPr>
      </w:pPr>
      <w:r w:rsidRPr="00836A67">
        <w:rPr>
          <w:rFonts w:ascii="Times New Roman" w:hAnsi="Times New Roman" w:cs="Times New Roman"/>
          <w:sz w:val="24"/>
          <w:szCs w:val="24"/>
        </w:rPr>
        <w:t>2.</w:t>
      </w:r>
      <w:r w:rsidR="00C650D5" w:rsidRPr="00836A67">
        <w:rPr>
          <w:rFonts w:ascii="Times New Roman" w:hAnsi="Times New Roman" w:cs="Times New Roman"/>
          <w:sz w:val="24"/>
          <w:szCs w:val="24"/>
        </w:rPr>
        <w:t>6</w:t>
      </w:r>
      <w:r w:rsidRPr="00836A67">
        <w:rPr>
          <w:rFonts w:ascii="Times New Roman" w:hAnsi="Times New Roman" w:cs="Times New Roman"/>
          <w:sz w:val="24"/>
          <w:szCs w:val="24"/>
        </w:rPr>
        <w:t xml:space="preserve">. Заявление регистрируется в порядке, установленном для регистрации входящих документов в органе местного самоуправления, с указанием даты и времени получения </w:t>
      </w:r>
      <w:r w:rsidR="002A1778" w:rsidRPr="00836A67">
        <w:rPr>
          <w:rFonts w:ascii="Times New Roman" w:hAnsi="Times New Roman" w:cs="Times New Roman"/>
          <w:sz w:val="24"/>
          <w:szCs w:val="24"/>
        </w:rPr>
        <w:lastRenderedPageBreak/>
        <w:t>з</w:t>
      </w:r>
      <w:r w:rsidRPr="00836A67">
        <w:rPr>
          <w:rFonts w:ascii="Times New Roman" w:hAnsi="Times New Roman" w:cs="Times New Roman"/>
          <w:sz w:val="24"/>
          <w:szCs w:val="24"/>
        </w:rPr>
        <w:t xml:space="preserve">аявления и прилагаемых документов. Гражданину в день подачи </w:t>
      </w:r>
      <w:r w:rsidR="002A1778" w:rsidRPr="00836A67">
        <w:rPr>
          <w:rFonts w:ascii="Times New Roman" w:hAnsi="Times New Roman" w:cs="Times New Roman"/>
          <w:sz w:val="24"/>
          <w:szCs w:val="24"/>
        </w:rPr>
        <w:t>з</w:t>
      </w:r>
      <w:r w:rsidRPr="00836A67">
        <w:rPr>
          <w:rFonts w:ascii="Times New Roman" w:hAnsi="Times New Roman" w:cs="Times New Roman"/>
          <w:sz w:val="24"/>
          <w:szCs w:val="24"/>
        </w:rPr>
        <w:t>аявления выдается расписка о получении заявления и документов с указанием перечня таких документов, даты и времени их получения.</w:t>
      </w:r>
    </w:p>
    <w:p w:rsidR="00A0215B" w:rsidRPr="00836A67" w:rsidRDefault="00A0215B" w:rsidP="00070390">
      <w:pPr>
        <w:autoSpaceDE w:val="0"/>
        <w:autoSpaceDN w:val="0"/>
        <w:adjustRightInd w:val="0"/>
        <w:spacing w:before="120" w:after="120" w:line="240" w:lineRule="auto"/>
        <w:ind w:firstLine="708"/>
        <w:jc w:val="both"/>
        <w:rPr>
          <w:rFonts w:ascii="Times New Roman" w:hAnsi="Times New Roman" w:cs="Times New Roman"/>
          <w:sz w:val="24"/>
          <w:szCs w:val="24"/>
        </w:rPr>
      </w:pPr>
      <w:r w:rsidRPr="00836A67">
        <w:rPr>
          <w:rFonts w:ascii="Times New Roman" w:hAnsi="Times New Roman" w:cs="Times New Roman"/>
          <w:sz w:val="24"/>
          <w:szCs w:val="24"/>
        </w:rPr>
        <w:t>2.</w:t>
      </w:r>
      <w:r w:rsidR="002A1778" w:rsidRPr="00836A67">
        <w:rPr>
          <w:rFonts w:ascii="Times New Roman" w:hAnsi="Times New Roman" w:cs="Times New Roman"/>
          <w:sz w:val="24"/>
          <w:szCs w:val="24"/>
        </w:rPr>
        <w:t>7</w:t>
      </w:r>
      <w:r w:rsidRPr="00836A67">
        <w:rPr>
          <w:rFonts w:ascii="Times New Roman" w:hAnsi="Times New Roman" w:cs="Times New Roman"/>
          <w:sz w:val="24"/>
          <w:szCs w:val="24"/>
        </w:rPr>
        <w:t xml:space="preserve">. Орган местного самоуправления рассматривает </w:t>
      </w:r>
      <w:r w:rsidR="002A1778" w:rsidRPr="00836A67">
        <w:rPr>
          <w:rFonts w:ascii="Times New Roman" w:hAnsi="Times New Roman" w:cs="Times New Roman"/>
          <w:sz w:val="24"/>
          <w:szCs w:val="24"/>
        </w:rPr>
        <w:t>з</w:t>
      </w:r>
      <w:r w:rsidRPr="00836A67">
        <w:rPr>
          <w:rFonts w:ascii="Times New Roman" w:hAnsi="Times New Roman" w:cs="Times New Roman"/>
          <w:sz w:val="24"/>
          <w:szCs w:val="24"/>
        </w:rPr>
        <w:t xml:space="preserve">аявление, проводит проверку достоверности указанных в </w:t>
      </w:r>
      <w:r w:rsidR="002A1778" w:rsidRPr="00836A67">
        <w:rPr>
          <w:rFonts w:ascii="Times New Roman" w:hAnsi="Times New Roman" w:cs="Times New Roman"/>
          <w:sz w:val="24"/>
          <w:szCs w:val="24"/>
        </w:rPr>
        <w:t>з</w:t>
      </w:r>
      <w:r w:rsidRPr="00836A67">
        <w:rPr>
          <w:rFonts w:ascii="Times New Roman" w:hAnsi="Times New Roman" w:cs="Times New Roman"/>
          <w:sz w:val="24"/>
          <w:szCs w:val="24"/>
        </w:rPr>
        <w:t xml:space="preserve">аявлении и прилагаемых документах сведений, а также проверку </w:t>
      </w:r>
      <w:r w:rsidR="002A1778" w:rsidRPr="00836A67">
        <w:rPr>
          <w:rFonts w:ascii="Times New Roman" w:hAnsi="Times New Roman" w:cs="Times New Roman"/>
          <w:sz w:val="24"/>
          <w:szCs w:val="24"/>
        </w:rPr>
        <w:t>граждан</w:t>
      </w:r>
      <w:r w:rsidR="005A45DB" w:rsidRPr="00836A67">
        <w:rPr>
          <w:rFonts w:ascii="Times New Roman" w:hAnsi="Times New Roman" w:cs="Times New Roman"/>
          <w:sz w:val="24"/>
          <w:szCs w:val="24"/>
        </w:rPr>
        <w:t>-заявителей</w:t>
      </w:r>
      <w:r w:rsidR="002A1778" w:rsidRPr="00836A67">
        <w:rPr>
          <w:rFonts w:ascii="Times New Roman" w:hAnsi="Times New Roman" w:cs="Times New Roman"/>
          <w:sz w:val="24"/>
          <w:szCs w:val="24"/>
        </w:rPr>
        <w:t xml:space="preserve"> </w:t>
      </w:r>
      <w:r w:rsidRPr="00836A67">
        <w:rPr>
          <w:rFonts w:ascii="Times New Roman" w:hAnsi="Times New Roman" w:cs="Times New Roman"/>
          <w:sz w:val="24"/>
          <w:szCs w:val="24"/>
        </w:rPr>
        <w:t xml:space="preserve">на соответствие </w:t>
      </w:r>
      <w:r w:rsidR="005A45DB" w:rsidRPr="00836A67">
        <w:rPr>
          <w:rFonts w:ascii="Times New Roman" w:hAnsi="Times New Roman" w:cs="Times New Roman"/>
          <w:sz w:val="24"/>
          <w:szCs w:val="24"/>
        </w:rPr>
        <w:t>категориям</w:t>
      </w:r>
      <w:r w:rsidRPr="00836A67">
        <w:rPr>
          <w:rFonts w:ascii="Times New Roman" w:hAnsi="Times New Roman" w:cs="Times New Roman"/>
          <w:sz w:val="24"/>
          <w:szCs w:val="24"/>
        </w:rPr>
        <w:t xml:space="preserve"> граждан</w:t>
      </w:r>
      <w:r w:rsidR="002A1778" w:rsidRPr="00836A67">
        <w:rPr>
          <w:rFonts w:ascii="Times New Roman" w:hAnsi="Times New Roman" w:cs="Times New Roman"/>
          <w:sz w:val="24"/>
          <w:szCs w:val="24"/>
        </w:rPr>
        <w:t>, имеющи</w:t>
      </w:r>
      <w:r w:rsidR="005A45DB" w:rsidRPr="00836A67">
        <w:rPr>
          <w:rFonts w:ascii="Times New Roman" w:hAnsi="Times New Roman" w:cs="Times New Roman"/>
          <w:sz w:val="24"/>
          <w:szCs w:val="24"/>
        </w:rPr>
        <w:t>х</w:t>
      </w:r>
      <w:r w:rsidR="002A1778" w:rsidRPr="00836A67">
        <w:rPr>
          <w:rFonts w:ascii="Times New Roman" w:hAnsi="Times New Roman" w:cs="Times New Roman"/>
          <w:sz w:val="24"/>
          <w:szCs w:val="24"/>
        </w:rPr>
        <w:t xml:space="preserve"> право на приобретение</w:t>
      </w:r>
      <w:r w:rsidRPr="00836A67">
        <w:rPr>
          <w:rFonts w:ascii="Times New Roman" w:hAnsi="Times New Roman" w:cs="Times New Roman"/>
          <w:sz w:val="24"/>
          <w:szCs w:val="24"/>
        </w:rPr>
        <w:t xml:space="preserve"> жилья экономического класса</w:t>
      </w:r>
      <w:r w:rsidR="005A45DB" w:rsidRPr="00836A67">
        <w:rPr>
          <w:rFonts w:ascii="Times New Roman" w:hAnsi="Times New Roman" w:cs="Times New Roman"/>
          <w:sz w:val="24"/>
          <w:szCs w:val="24"/>
        </w:rPr>
        <w:t xml:space="preserve"> в рамках программы</w:t>
      </w:r>
      <w:r w:rsidR="002A1778" w:rsidRPr="00836A67">
        <w:rPr>
          <w:rFonts w:ascii="Times New Roman" w:hAnsi="Times New Roman" w:cs="Times New Roman"/>
          <w:sz w:val="24"/>
          <w:szCs w:val="24"/>
        </w:rPr>
        <w:t xml:space="preserve">. </w:t>
      </w:r>
    </w:p>
    <w:p w:rsidR="002A1778" w:rsidRPr="00836A67" w:rsidRDefault="000B682E" w:rsidP="00070390">
      <w:pPr>
        <w:autoSpaceDE w:val="0"/>
        <w:autoSpaceDN w:val="0"/>
        <w:adjustRightInd w:val="0"/>
        <w:spacing w:before="120" w:after="120" w:line="240" w:lineRule="auto"/>
        <w:ind w:firstLine="708"/>
        <w:jc w:val="both"/>
        <w:rPr>
          <w:rFonts w:ascii="Times New Roman" w:hAnsi="Times New Roman" w:cs="Times New Roman"/>
          <w:sz w:val="24"/>
          <w:szCs w:val="24"/>
        </w:rPr>
      </w:pPr>
      <w:r w:rsidRPr="00836A67">
        <w:rPr>
          <w:rFonts w:ascii="Times New Roman" w:hAnsi="Times New Roman" w:cs="Times New Roman"/>
          <w:sz w:val="24"/>
          <w:szCs w:val="24"/>
        </w:rPr>
        <w:t>2</w:t>
      </w:r>
      <w:r w:rsidR="00A0215B" w:rsidRPr="00836A67">
        <w:rPr>
          <w:rFonts w:ascii="Times New Roman" w:hAnsi="Times New Roman" w:cs="Times New Roman"/>
          <w:sz w:val="24"/>
          <w:szCs w:val="24"/>
        </w:rPr>
        <w:t>.</w:t>
      </w:r>
      <w:r w:rsidR="002A1778" w:rsidRPr="00836A67">
        <w:rPr>
          <w:rFonts w:ascii="Times New Roman" w:hAnsi="Times New Roman" w:cs="Times New Roman"/>
          <w:sz w:val="24"/>
          <w:szCs w:val="24"/>
        </w:rPr>
        <w:t>8</w:t>
      </w:r>
      <w:r w:rsidR="00A0215B" w:rsidRPr="00836A67">
        <w:rPr>
          <w:rFonts w:ascii="Times New Roman" w:hAnsi="Times New Roman" w:cs="Times New Roman"/>
          <w:sz w:val="24"/>
          <w:szCs w:val="24"/>
        </w:rPr>
        <w:t xml:space="preserve">. По результатам рассмотрения </w:t>
      </w:r>
      <w:r w:rsidR="002A1778" w:rsidRPr="00836A67">
        <w:rPr>
          <w:rFonts w:ascii="Times New Roman" w:hAnsi="Times New Roman" w:cs="Times New Roman"/>
          <w:sz w:val="24"/>
          <w:szCs w:val="24"/>
        </w:rPr>
        <w:t>з</w:t>
      </w:r>
      <w:r w:rsidR="00A0215B" w:rsidRPr="00836A67">
        <w:rPr>
          <w:rFonts w:ascii="Times New Roman" w:hAnsi="Times New Roman" w:cs="Times New Roman"/>
          <w:sz w:val="24"/>
          <w:szCs w:val="24"/>
        </w:rPr>
        <w:t xml:space="preserve">аявления и документов орган местного самоуправления в течение 10 рабочих дней после дня регистрации </w:t>
      </w:r>
      <w:r w:rsidR="002A1778" w:rsidRPr="00836A67">
        <w:rPr>
          <w:rFonts w:ascii="Times New Roman" w:hAnsi="Times New Roman" w:cs="Times New Roman"/>
          <w:sz w:val="24"/>
          <w:szCs w:val="24"/>
        </w:rPr>
        <w:t>з</w:t>
      </w:r>
      <w:r w:rsidR="00A0215B" w:rsidRPr="00836A67">
        <w:rPr>
          <w:rFonts w:ascii="Times New Roman" w:hAnsi="Times New Roman" w:cs="Times New Roman"/>
          <w:sz w:val="24"/>
          <w:szCs w:val="24"/>
        </w:rPr>
        <w:t xml:space="preserve">аявления принимает решение о соответствии или несоответствии </w:t>
      </w:r>
      <w:r w:rsidR="005A45DB" w:rsidRPr="00836A67">
        <w:rPr>
          <w:rFonts w:ascii="Times New Roman" w:hAnsi="Times New Roman" w:cs="Times New Roman"/>
          <w:sz w:val="24"/>
          <w:szCs w:val="24"/>
        </w:rPr>
        <w:t>гражданина-</w:t>
      </w:r>
      <w:r w:rsidR="002A1778" w:rsidRPr="00836A67">
        <w:rPr>
          <w:rFonts w:ascii="Times New Roman" w:hAnsi="Times New Roman" w:cs="Times New Roman"/>
          <w:sz w:val="24"/>
          <w:szCs w:val="24"/>
        </w:rPr>
        <w:t xml:space="preserve">заявителя </w:t>
      </w:r>
      <w:r w:rsidR="005A45DB" w:rsidRPr="00836A67">
        <w:rPr>
          <w:rFonts w:ascii="Times New Roman" w:hAnsi="Times New Roman" w:cs="Times New Roman"/>
          <w:sz w:val="24"/>
          <w:szCs w:val="24"/>
        </w:rPr>
        <w:t>категориям</w:t>
      </w:r>
      <w:r w:rsidR="00A0215B" w:rsidRPr="00836A67">
        <w:rPr>
          <w:rFonts w:ascii="Times New Roman" w:hAnsi="Times New Roman" w:cs="Times New Roman"/>
          <w:sz w:val="24"/>
          <w:szCs w:val="24"/>
        </w:rPr>
        <w:t xml:space="preserve"> граждан</w:t>
      </w:r>
      <w:r w:rsidR="002A1778" w:rsidRPr="00836A67">
        <w:rPr>
          <w:rFonts w:ascii="Times New Roman" w:hAnsi="Times New Roman" w:cs="Times New Roman"/>
          <w:sz w:val="24"/>
          <w:szCs w:val="24"/>
        </w:rPr>
        <w:t>, имеющи</w:t>
      </w:r>
      <w:r w:rsidR="005A45DB" w:rsidRPr="00836A67">
        <w:rPr>
          <w:rFonts w:ascii="Times New Roman" w:hAnsi="Times New Roman" w:cs="Times New Roman"/>
          <w:sz w:val="24"/>
          <w:szCs w:val="24"/>
        </w:rPr>
        <w:t>х</w:t>
      </w:r>
      <w:r w:rsidR="002A1778" w:rsidRPr="00836A67">
        <w:rPr>
          <w:rFonts w:ascii="Times New Roman" w:hAnsi="Times New Roman" w:cs="Times New Roman"/>
          <w:sz w:val="24"/>
          <w:szCs w:val="24"/>
        </w:rPr>
        <w:t xml:space="preserve"> право на</w:t>
      </w:r>
      <w:r w:rsidR="000C46B2" w:rsidRPr="00836A67">
        <w:rPr>
          <w:rFonts w:ascii="Times New Roman" w:hAnsi="Times New Roman" w:cs="Times New Roman"/>
          <w:sz w:val="24"/>
          <w:szCs w:val="24"/>
        </w:rPr>
        <w:t xml:space="preserve"> приобретени</w:t>
      </w:r>
      <w:r w:rsidR="002A1778" w:rsidRPr="00836A67">
        <w:rPr>
          <w:rFonts w:ascii="Times New Roman" w:hAnsi="Times New Roman" w:cs="Times New Roman"/>
          <w:sz w:val="24"/>
          <w:szCs w:val="24"/>
        </w:rPr>
        <w:t>е</w:t>
      </w:r>
      <w:r w:rsidR="000C46B2" w:rsidRPr="00836A67">
        <w:rPr>
          <w:rFonts w:ascii="Times New Roman" w:hAnsi="Times New Roman" w:cs="Times New Roman"/>
          <w:sz w:val="24"/>
          <w:szCs w:val="24"/>
        </w:rPr>
        <w:t xml:space="preserve"> жилья экономического класса</w:t>
      </w:r>
      <w:r w:rsidR="005A45DB" w:rsidRPr="00836A67">
        <w:rPr>
          <w:rFonts w:ascii="Times New Roman" w:hAnsi="Times New Roman" w:cs="Times New Roman"/>
          <w:sz w:val="24"/>
          <w:szCs w:val="24"/>
        </w:rPr>
        <w:t xml:space="preserve"> в рамках программы</w:t>
      </w:r>
      <w:r w:rsidR="002A1778" w:rsidRPr="00836A67">
        <w:rPr>
          <w:rFonts w:ascii="Times New Roman" w:hAnsi="Times New Roman" w:cs="Times New Roman"/>
          <w:sz w:val="24"/>
          <w:szCs w:val="24"/>
        </w:rPr>
        <w:t>.</w:t>
      </w:r>
    </w:p>
    <w:p w:rsidR="002A1778" w:rsidRPr="00836A67" w:rsidRDefault="002A1778" w:rsidP="00070390">
      <w:pPr>
        <w:autoSpaceDE w:val="0"/>
        <w:autoSpaceDN w:val="0"/>
        <w:adjustRightInd w:val="0"/>
        <w:spacing w:before="120" w:after="120" w:line="240" w:lineRule="auto"/>
        <w:ind w:firstLine="708"/>
        <w:jc w:val="both"/>
        <w:rPr>
          <w:rFonts w:ascii="Times New Roman" w:hAnsi="Times New Roman" w:cs="Times New Roman"/>
          <w:sz w:val="24"/>
          <w:szCs w:val="24"/>
        </w:rPr>
      </w:pPr>
      <w:r w:rsidRPr="00836A67">
        <w:rPr>
          <w:rFonts w:ascii="Times New Roman" w:hAnsi="Times New Roman" w:cs="Times New Roman"/>
          <w:sz w:val="24"/>
          <w:szCs w:val="24"/>
        </w:rPr>
        <w:t xml:space="preserve">2.9. В случае соответствия </w:t>
      </w:r>
      <w:r w:rsidR="005A45DB" w:rsidRPr="00836A67">
        <w:rPr>
          <w:rFonts w:ascii="Times New Roman" w:hAnsi="Times New Roman" w:cs="Times New Roman"/>
          <w:sz w:val="24"/>
          <w:szCs w:val="24"/>
        </w:rPr>
        <w:t>гражданина-</w:t>
      </w:r>
      <w:r w:rsidRPr="00836A67">
        <w:rPr>
          <w:rFonts w:ascii="Times New Roman" w:hAnsi="Times New Roman" w:cs="Times New Roman"/>
          <w:sz w:val="24"/>
          <w:szCs w:val="24"/>
        </w:rPr>
        <w:t xml:space="preserve">заявителя </w:t>
      </w:r>
      <w:r w:rsidR="005A45DB" w:rsidRPr="00836A67">
        <w:rPr>
          <w:rFonts w:ascii="Times New Roman" w:hAnsi="Times New Roman" w:cs="Times New Roman"/>
          <w:sz w:val="24"/>
          <w:szCs w:val="24"/>
        </w:rPr>
        <w:t>категориям</w:t>
      </w:r>
      <w:r w:rsidRPr="00836A67">
        <w:rPr>
          <w:rFonts w:ascii="Times New Roman" w:hAnsi="Times New Roman" w:cs="Times New Roman"/>
          <w:sz w:val="24"/>
          <w:szCs w:val="24"/>
        </w:rPr>
        <w:t xml:space="preserve"> граждан, имеющи</w:t>
      </w:r>
      <w:r w:rsidR="00C650D5" w:rsidRPr="00836A67">
        <w:rPr>
          <w:rFonts w:ascii="Times New Roman" w:hAnsi="Times New Roman" w:cs="Times New Roman"/>
          <w:sz w:val="24"/>
          <w:szCs w:val="24"/>
        </w:rPr>
        <w:t>х</w:t>
      </w:r>
      <w:r w:rsidRPr="00836A67">
        <w:rPr>
          <w:rFonts w:ascii="Times New Roman" w:hAnsi="Times New Roman" w:cs="Times New Roman"/>
          <w:sz w:val="24"/>
          <w:szCs w:val="24"/>
        </w:rPr>
        <w:t xml:space="preserve"> право на приобретение жилья экономического класса</w:t>
      </w:r>
      <w:r w:rsidR="005A45DB" w:rsidRPr="00836A67">
        <w:rPr>
          <w:rFonts w:ascii="Times New Roman" w:hAnsi="Times New Roman" w:cs="Times New Roman"/>
          <w:sz w:val="24"/>
          <w:szCs w:val="24"/>
        </w:rPr>
        <w:t xml:space="preserve"> в рамках программы</w:t>
      </w:r>
      <w:r w:rsidRPr="00836A67">
        <w:rPr>
          <w:rFonts w:ascii="Times New Roman" w:hAnsi="Times New Roman" w:cs="Times New Roman"/>
          <w:sz w:val="24"/>
          <w:szCs w:val="24"/>
        </w:rPr>
        <w:t>, орган местного самоуправления принимает решение о включении такого гражданина в список граждан.</w:t>
      </w:r>
    </w:p>
    <w:p w:rsidR="002A1778" w:rsidRPr="00836A67" w:rsidRDefault="000B682E" w:rsidP="00070390">
      <w:pPr>
        <w:autoSpaceDE w:val="0"/>
        <w:autoSpaceDN w:val="0"/>
        <w:adjustRightInd w:val="0"/>
        <w:spacing w:before="120" w:after="120" w:line="240" w:lineRule="auto"/>
        <w:ind w:firstLine="708"/>
        <w:jc w:val="both"/>
        <w:rPr>
          <w:rFonts w:ascii="Times New Roman" w:hAnsi="Times New Roman" w:cs="Times New Roman"/>
          <w:sz w:val="24"/>
          <w:szCs w:val="24"/>
        </w:rPr>
      </w:pPr>
      <w:r w:rsidRPr="00836A67">
        <w:rPr>
          <w:rFonts w:ascii="Times New Roman" w:hAnsi="Times New Roman" w:cs="Times New Roman"/>
          <w:sz w:val="24"/>
          <w:szCs w:val="24"/>
        </w:rPr>
        <w:t>2</w:t>
      </w:r>
      <w:r w:rsidR="00A0215B" w:rsidRPr="00836A67">
        <w:rPr>
          <w:rFonts w:ascii="Times New Roman" w:hAnsi="Times New Roman" w:cs="Times New Roman"/>
          <w:sz w:val="24"/>
          <w:szCs w:val="24"/>
        </w:rPr>
        <w:t>.</w:t>
      </w:r>
      <w:r w:rsidR="002A1778" w:rsidRPr="00836A67">
        <w:rPr>
          <w:rFonts w:ascii="Times New Roman" w:hAnsi="Times New Roman" w:cs="Times New Roman"/>
          <w:sz w:val="24"/>
          <w:szCs w:val="24"/>
        </w:rPr>
        <w:t>10</w:t>
      </w:r>
      <w:r w:rsidR="00A0215B" w:rsidRPr="00836A67">
        <w:rPr>
          <w:rFonts w:ascii="Times New Roman" w:hAnsi="Times New Roman" w:cs="Times New Roman"/>
          <w:sz w:val="24"/>
          <w:szCs w:val="24"/>
        </w:rPr>
        <w:t xml:space="preserve">. </w:t>
      </w:r>
      <w:proofErr w:type="gramStart"/>
      <w:r w:rsidR="00A0215B" w:rsidRPr="00836A67">
        <w:rPr>
          <w:rFonts w:ascii="Times New Roman" w:hAnsi="Times New Roman" w:cs="Times New Roman"/>
          <w:sz w:val="24"/>
          <w:szCs w:val="24"/>
        </w:rPr>
        <w:t xml:space="preserve">Орган местного самоуправления в течение </w:t>
      </w:r>
      <w:r w:rsidR="000300A0" w:rsidRPr="00836A67">
        <w:rPr>
          <w:rFonts w:ascii="Times New Roman" w:hAnsi="Times New Roman" w:cs="Times New Roman"/>
          <w:sz w:val="24"/>
          <w:szCs w:val="24"/>
        </w:rPr>
        <w:t>5</w:t>
      </w:r>
      <w:r w:rsidR="00A0215B" w:rsidRPr="00836A67">
        <w:rPr>
          <w:rFonts w:ascii="Times New Roman" w:hAnsi="Times New Roman" w:cs="Times New Roman"/>
          <w:sz w:val="24"/>
          <w:szCs w:val="24"/>
        </w:rPr>
        <w:t xml:space="preserve"> рабочих дней </w:t>
      </w:r>
      <w:r w:rsidR="00C650D5" w:rsidRPr="00836A67">
        <w:rPr>
          <w:rFonts w:ascii="Times New Roman" w:hAnsi="Times New Roman" w:cs="Times New Roman"/>
          <w:sz w:val="24"/>
          <w:szCs w:val="24"/>
        </w:rPr>
        <w:t>со</w:t>
      </w:r>
      <w:r w:rsidR="00A0215B" w:rsidRPr="00836A67">
        <w:rPr>
          <w:rFonts w:ascii="Times New Roman" w:hAnsi="Times New Roman" w:cs="Times New Roman"/>
          <w:sz w:val="24"/>
          <w:szCs w:val="24"/>
        </w:rPr>
        <w:t xml:space="preserve"> дня принятия решения </w:t>
      </w:r>
      <w:r w:rsidR="002A1778" w:rsidRPr="00836A67">
        <w:rPr>
          <w:rFonts w:ascii="Times New Roman" w:hAnsi="Times New Roman" w:cs="Times New Roman"/>
          <w:sz w:val="24"/>
          <w:szCs w:val="24"/>
        </w:rPr>
        <w:t xml:space="preserve">о включении гражданина в список граждан или о несоответствии </w:t>
      </w:r>
      <w:r w:rsidR="00C650D5" w:rsidRPr="00836A67">
        <w:rPr>
          <w:rFonts w:ascii="Times New Roman" w:hAnsi="Times New Roman" w:cs="Times New Roman"/>
          <w:sz w:val="24"/>
          <w:szCs w:val="24"/>
        </w:rPr>
        <w:t>гражданина-</w:t>
      </w:r>
      <w:r w:rsidR="002A1778" w:rsidRPr="00836A67">
        <w:rPr>
          <w:rFonts w:ascii="Times New Roman" w:hAnsi="Times New Roman" w:cs="Times New Roman"/>
          <w:sz w:val="24"/>
          <w:szCs w:val="24"/>
        </w:rPr>
        <w:t xml:space="preserve">заявителя </w:t>
      </w:r>
      <w:r w:rsidR="00C650D5" w:rsidRPr="00836A67">
        <w:rPr>
          <w:rFonts w:ascii="Times New Roman" w:hAnsi="Times New Roman" w:cs="Times New Roman"/>
          <w:sz w:val="24"/>
          <w:szCs w:val="24"/>
        </w:rPr>
        <w:t>категориям</w:t>
      </w:r>
      <w:r w:rsidR="002A1778" w:rsidRPr="00836A67">
        <w:rPr>
          <w:rFonts w:ascii="Times New Roman" w:hAnsi="Times New Roman" w:cs="Times New Roman"/>
          <w:sz w:val="24"/>
          <w:szCs w:val="24"/>
        </w:rPr>
        <w:t xml:space="preserve"> граждан, имеющи</w:t>
      </w:r>
      <w:r w:rsidR="00C650D5" w:rsidRPr="00836A67">
        <w:rPr>
          <w:rFonts w:ascii="Times New Roman" w:hAnsi="Times New Roman" w:cs="Times New Roman"/>
          <w:sz w:val="24"/>
          <w:szCs w:val="24"/>
        </w:rPr>
        <w:t>х</w:t>
      </w:r>
      <w:r w:rsidR="002A1778" w:rsidRPr="00836A67">
        <w:rPr>
          <w:rFonts w:ascii="Times New Roman" w:hAnsi="Times New Roman" w:cs="Times New Roman"/>
          <w:sz w:val="24"/>
          <w:szCs w:val="24"/>
        </w:rPr>
        <w:t xml:space="preserve"> право на приобретение жилья экономического класса</w:t>
      </w:r>
      <w:r w:rsidR="00C650D5" w:rsidRPr="00836A67">
        <w:rPr>
          <w:rFonts w:ascii="Times New Roman" w:hAnsi="Times New Roman" w:cs="Times New Roman"/>
          <w:sz w:val="24"/>
          <w:szCs w:val="24"/>
        </w:rPr>
        <w:t xml:space="preserve"> в рамках программы</w:t>
      </w:r>
      <w:r w:rsidR="002A1778" w:rsidRPr="00836A67">
        <w:rPr>
          <w:rFonts w:ascii="Times New Roman" w:hAnsi="Times New Roman" w:cs="Times New Roman"/>
          <w:sz w:val="24"/>
          <w:szCs w:val="24"/>
        </w:rPr>
        <w:t xml:space="preserve">, </w:t>
      </w:r>
      <w:r w:rsidR="00A0215B" w:rsidRPr="00836A67">
        <w:rPr>
          <w:rFonts w:ascii="Times New Roman" w:hAnsi="Times New Roman" w:cs="Times New Roman"/>
          <w:sz w:val="24"/>
          <w:szCs w:val="24"/>
        </w:rPr>
        <w:t xml:space="preserve">направляет </w:t>
      </w:r>
      <w:r w:rsidR="002A1778" w:rsidRPr="00836A67">
        <w:rPr>
          <w:rFonts w:ascii="Times New Roman" w:hAnsi="Times New Roman" w:cs="Times New Roman"/>
          <w:sz w:val="24"/>
          <w:szCs w:val="24"/>
        </w:rPr>
        <w:t xml:space="preserve">такому </w:t>
      </w:r>
      <w:r w:rsidR="00A0215B" w:rsidRPr="00836A67">
        <w:rPr>
          <w:rFonts w:ascii="Times New Roman" w:hAnsi="Times New Roman" w:cs="Times New Roman"/>
          <w:sz w:val="24"/>
          <w:szCs w:val="24"/>
        </w:rPr>
        <w:t>гражданину по адресу места жительства Почтой России или вручает лично письменное уведомление о принятом решении</w:t>
      </w:r>
      <w:r w:rsidR="002A1778" w:rsidRPr="00836A67">
        <w:rPr>
          <w:rFonts w:ascii="Times New Roman" w:hAnsi="Times New Roman" w:cs="Times New Roman"/>
          <w:sz w:val="24"/>
          <w:szCs w:val="24"/>
        </w:rPr>
        <w:t xml:space="preserve"> (выписку из решения)</w:t>
      </w:r>
      <w:r w:rsidR="00A0215B" w:rsidRPr="00836A67">
        <w:rPr>
          <w:rFonts w:ascii="Times New Roman" w:hAnsi="Times New Roman" w:cs="Times New Roman"/>
          <w:sz w:val="24"/>
          <w:szCs w:val="24"/>
        </w:rPr>
        <w:t xml:space="preserve">. </w:t>
      </w:r>
      <w:proofErr w:type="gramEnd"/>
    </w:p>
    <w:p w:rsidR="00A0215B" w:rsidRPr="00836A67" w:rsidRDefault="000B682E" w:rsidP="00070390">
      <w:pPr>
        <w:autoSpaceDE w:val="0"/>
        <w:autoSpaceDN w:val="0"/>
        <w:adjustRightInd w:val="0"/>
        <w:spacing w:before="120" w:after="120" w:line="240" w:lineRule="auto"/>
        <w:ind w:firstLine="708"/>
        <w:jc w:val="both"/>
        <w:rPr>
          <w:rFonts w:ascii="Times New Roman" w:hAnsi="Times New Roman" w:cs="Times New Roman"/>
          <w:sz w:val="24"/>
          <w:szCs w:val="24"/>
        </w:rPr>
      </w:pPr>
      <w:r w:rsidRPr="00836A67">
        <w:rPr>
          <w:rFonts w:ascii="Times New Roman" w:hAnsi="Times New Roman" w:cs="Times New Roman"/>
          <w:sz w:val="24"/>
          <w:szCs w:val="24"/>
        </w:rPr>
        <w:t>2.</w:t>
      </w:r>
      <w:r w:rsidR="002A1778" w:rsidRPr="00836A67">
        <w:rPr>
          <w:rFonts w:ascii="Times New Roman" w:hAnsi="Times New Roman" w:cs="Times New Roman"/>
          <w:sz w:val="24"/>
          <w:szCs w:val="24"/>
        </w:rPr>
        <w:t>1</w:t>
      </w:r>
      <w:r w:rsidR="00C650D5" w:rsidRPr="00836A67">
        <w:rPr>
          <w:rFonts w:ascii="Times New Roman" w:hAnsi="Times New Roman" w:cs="Times New Roman"/>
          <w:sz w:val="24"/>
          <w:szCs w:val="24"/>
        </w:rPr>
        <w:t>1</w:t>
      </w:r>
      <w:r w:rsidRPr="00836A67">
        <w:rPr>
          <w:rFonts w:ascii="Times New Roman" w:hAnsi="Times New Roman" w:cs="Times New Roman"/>
          <w:sz w:val="24"/>
          <w:szCs w:val="24"/>
        </w:rPr>
        <w:t xml:space="preserve">. </w:t>
      </w:r>
      <w:r w:rsidR="002A1778" w:rsidRPr="00836A67">
        <w:rPr>
          <w:rFonts w:ascii="Times New Roman" w:hAnsi="Times New Roman" w:cs="Times New Roman"/>
          <w:sz w:val="24"/>
          <w:szCs w:val="24"/>
        </w:rPr>
        <w:t xml:space="preserve">Выписка из решения </w:t>
      </w:r>
      <w:r w:rsidR="000300A0" w:rsidRPr="00836A67">
        <w:rPr>
          <w:rFonts w:ascii="Times New Roman" w:hAnsi="Times New Roman" w:cs="Times New Roman"/>
          <w:sz w:val="24"/>
          <w:szCs w:val="24"/>
        </w:rPr>
        <w:t xml:space="preserve">органа местного самоуправления </w:t>
      </w:r>
      <w:r w:rsidR="00A0215B" w:rsidRPr="00836A67">
        <w:rPr>
          <w:rFonts w:ascii="Times New Roman" w:hAnsi="Times New Roman" w:cs="Times New Roman"/>
          <w:sz w:val="24"/>
          <w:szCs w:val="24"/>
        </w:rPr>
        <w:t xml:space="preserve">о </w:t>
      </w:r>
      <w:r w:rsidR="002A1778" w:rsidRPr="00836A67">
        <w:rPr>
          <w:rFonts w:ascii="Times New Roman" w:hAnsi="Times New Roman" w:cs="Times New Roman"/>
          <w:sz w:val="24"/>
          <w:szCs w:val="24"/>
        </w:rPr>
        <w:t>включении гражданина в список граждан, в том числе</w:t>
      </w:r>
      <w:r w:rsidR="00A0215B" w:rsidRPr="00836A67">
        <w:rPr>
          <w:rFonts w:ascii="Times New Roman" w:hAnsi="Times New Roman" w:cs="Times New Roman"/>
          <w:sz w:val="24"/>
          <w:szCs w:val="24"/>
        </w:rPr>
        <w:t xml:space="preserve"> должн</w:t>
      </w:r>
      <w:r w:rsidRPr="00836A67">
        <w:rPr>
          <w:rFonts w:ascii="Times New Roman" w:hAnsi="Times New Roman" w:cs="Times New Roman"/>
          <w:sz w:val="24"/>
          <w:szCs w:val="24"/>
        </w:rPr>
        <w:t>а</w:t>
      </w:r>
      <w:r w:rsidR="00A0215B" w:rsidRPr="00836A67">
        <w:rPr>
          <w:rFonts w:ascii="Times New Roman" w:hAnsi="Times New Roman" w:cs="Times New Roman"/>
          <w:sz w:val="24"/>
          <w:szCs w:val="24"/>
        </w:rPr>
        <w:t xml:space="preserve"> содержать следующую информацию: </w:t>
      </w:r>
    </w:p>
    <w:p w:rsidR="000C46B2" w:rsidRPr="00836A67" w:rsidRDefault="002A1778" w:rsidP="00070390">
      <w:pPr>
        <w:autoSpaceDE w:val="0"/>
        <w:autoSpaceDN w:val="0"/>
        <w:adjustRightInd w:val="0"/>
        <w:spacing w:before="120" w:after="120" w:line="240" w:lineRule="auto"/>
        <w:ind w:firstLine="708"/>
        <w:jc w:val="both"/>
        <w:rPr>
          <w:rFonts w:ascii="Times New Roman" w:hAnsi="Times New Roman" w:cs="Times New Roman"/>
          <w:sz w:val="24"/>
          <w:szCs w:val="24"/>
        </w:rPr>
      </w:pPr>
      <w:r w:rsidRPr="00836A67">
        <w:rPr>
          <w:rFonts w:ascii="Times New Roman" w:hAnsi="Times New Roman" w:cs="Times New Roman"/>
          <w:sz w:val="24"/>
          <w:szCs w:val="24"/>
        </w:rPr>
        <w:t xml:space="preserve">1) </w:t>
      </w:r>
      <w:r w:rsidR="000C46B2" w:rsidRPr="00836A67">
        <w:rPr>
          <w:rFonts w:ascii="Times New Roman" w:hAnsi="Times New Roman" w:cs="Times New Roman"/>
          <w:sz w:val="24"/>
          <w:szCs w:val="24"/>
        </w:rPr>
        <w:t xml:space="preserve">категорию граждан, </w:t>
      </w:r>
      <w:r w:rsidR="00C650D5" w:rsidRPr="00836A67">
        <w:rPr>
          <w:rFonts w:ascii="Times New Roman" w:hAnsi="Times New Roman" w:cs="Times New Roman"/>
          <w:sz w:val="24"/>
          <w:szCs w:val="24"/>
        </w:rPr>
        <w:t xml:space="preserve">имеющих право на приобретение жилья экономического класса в рамках программы, </w:t>
      </w:r>
      <w:r w:rsidR="000C46B2" w:rsidRPr="00836A67">
        <w:rPr>
          <w:rFonts w:ascii="Times New Roman" w:hAnsi="Times New Roman" w:cs="Times New Roman"/>
          <w:sz w:val="24"/>
          <w:szCs w:val="24"/>
        </w:rPr>
        <w:t>к которой отн</w:t>
      </w:r>
      <w:r w:rsidR="00C650D5" w:rsidRPr="00836A67">
        <w:rPr>
          <w:rFonts w:ascii="Times New Roman" w:hAnsi="Times New Roman" w:cs="Times New Roman"/>
          <w:sz w:val="24"/>
          <w:szCs w:val="24"/>
        </w:rPr>
        <w:t>осится</w:t>
      </w:r>
      <w:r w:rsidR="000C46B2" w:rsidRPr="00836A67">
        <w:rPr>
          <w:rFonts w:ascii="Times New Roman" w:hAnsi="Times New Roman" w:cs="Times New Roman"/>
          <w:sz w:val="24"/>
          <w:szCs w:val="24"/>
        </w:rPr>
        <w:t xml:space="preserve"> гражданин;</w:t>
      </w:r>
    </w:p>
    <w:p w:rsidR="00BF77BB" w:rsidRPr="00836A67" w:rsidRDefault="002A1778" w:rsidP="00070390">
      <w:pPr>
        <w:autoSpaceDE w:val="0"/>
        <w:autoSpaceDN w:val="0"/>
        <w:adjustRightInd w:val="0"/>
        <w:spacing w:before="120" w:after="120" w:line="240" w:lineRule="auto"/>
        <w:ind w:firstLine="708"/>
        <w:jc w:val="both"/>
        <w:rPr>
          <w:rFonts w:ascii="Times New Roman" w:hAnsi="Times New Roman" w:cs="Times New Roman"/>
          <w:sz w:val="24"/>
          <w:szCs w:val="24"/>
        </w:rPr>
      </w:pPr>
      <w:r w:rsidRPr="00836A67">
        <w:rPr>
          <w:rFonts w:ascii="Times New Roman" w:hAnsi="Times New Roman" w:cs="Times New Roman"/>
          <w:sz w:val="24"/>
          <w:szCs w:val="24"/>
        </w:rPr>
        <w:t>2) наличие или отсутствие преимущественного права гражданина на при</w:t>
      </w:r>
      <w:r w:rsidR="00950D7A" w:rsidRPr="00836A67">
        <w:rPr>
          <w:rFonts w:ascii="Times New Roman" w:hAnsi="Times New Roman" w:cs="Times New Roman"/>
          <w:sz w:val="24"/>
          <w:szCs w:val="24"/>
        </w:rPr>
        <w:t>обретен</w:t>
      </w:r>
      <w:r w:rsidR="009D79C1" w:rsidRPr="00836A67">
        <w:rPr>
          <w:rFonts w:ascii="Times New Roman" w:hAnsi="Times New Roman" w:cs="Times New Roman"/>
          <w:sz w:val="24"/>
          <w:szCs w:val="24"/>
        </w:rPr>
        <w:t>ия жилья экономического класса;</w:t>
      </w:r>
    </w:p>
    <w:p w:rsidR="000300A0" w:rsidRPr="00836A67" w:rsidRDefault="002A1778" w:rsidP="00070390">
      <w:pPr>
        <w:autoSpaceDE w:val="0"/>
        <w:autoSpaceDN w:val="0"/>
        <w:adjustRightInd w:val="0"/>
        <w:spacing w:before="120" w:after="120" w:line="240" w:lineRule="auto"/>
        <w:ind w:firstLine="708"/>
        <w:jc w:val="both"/>
        <w:rPr>
          <w:rFonts w:ascii="Times New Roman" w:hAnsi="Times New Roman" w:cs="Times New Roman"/>
          <w:sz w:val="24"/>
          <w:szCs w:val="24"/>
        </w:rPr>
      </w:pPr>
      <w:r w:rsidRPr="00836A67">
        <w:rPr>
          <w:rFonts w:ascii="Times New Roman" w:hAnsi="Times New Roman" w:cs="Times New Roman"/>
          <w:sz w:val="24"/>
          <w:szCs w:val="24"/>
        </w:rPr>
        <w:t xml:space="preserve">3) присвоенный заявителю </w:t>
      </w:r>
      <w:r w:rsidR="005C7A2D" w:rsidRPr="00836A67">
        <w:rPr>
          <w:rFonts w:ascii="Times New Roman" w:hAnsi="Times New Roman" w:cs="Times New Roman"/>
          <w:sz w:val="24"/>
          <w:szCs w:val="24"/>
        </w:rPr>
        <w:t>порядковый номер списка граждан</w:t>
      </w:r>
      <w:r w:rsidR="009D79C1" w:rsidRPr="00836A67">
        <w:rPr>
          <w:rFonts w:ascii="Times New Roman" w:hAnsi="Times New Roman" w:cs="Times New Roman"/>
          <w:sz w:val="24"/>
          <w:szCs w:val="24"/>
        </w:rPr>
        <w:t>.</w:t>
      </w:r>
    </w:p>
    <w:p w:rsidR="005C7A2D" w:rsidRPr="00836A67" w:rsidRDefault="000B682E" w:rsidP="00070390">
      <w:pPr>
        <w:autoSpaceDE w:val="0"/>
        <w:autoSpaceDN w:val="0"/>
        <w:adjustRightInd w:val="0"/>
        <w:spacing w:before="120" w:after="120" w:line="240" w:lineRule="auto"/>
        <w:ind w:firstLine="708"/>
        <w:jc w:val="both"/>
        <w:rPr>
          <w:rFonts w:ascii="Times New Roman" w:hAnsi="Times New Roman" w:cs="Times New Roman"/>
          <w:sz w:val="24"/>
          <w:szCs w:val="24"/>
        </w:rPr>
      </w:pPr>
      <w:r w:rsidRPr="00836A67">
        <w:rPr>
          <w:rFonts w:ascii="Times New Roman" w:hAnsi="Times New Roman" w:cs="Times New Roman"/>
          <w:sz w:val="24"/>
          <w:szCs w:val="24"/>
        </w:rPr>
        <w:t>2.</w:t>
      </w:r>
      <w:r w:rsidR="002A1778" w:rsidRPr="00836A67">
        <w:rPr>
          <w:rFonts w:ascii="Times New Roman" w:hAnsi="Times New Roman" w:cs="Times New Roman"/>
          <w:sz w:val="24"/>
          <w:szCs w:val="24"/>
        </w:rPr>
        <w:t>1</w:t>
      </w:r>
      <w:r w:rsidR="00C650D5" w:rsidRPr="00836A67">
        <w:rPr>
          <w:rFonts w:ascii="Times New Roman" w:hAnsi="Times New Roman" w:cs="Times New Roman"/>
          <w:sz w:val="24"/>
          <w:szCs w:val="24"/>
        </w:rPr>
        <w:t>2</w:t>
      </w:r>
      <w:r w:rsidRPr="00836A67">
        <w:rPr>
          <w:rFonts w:ascii="Times New Roman" w:hAnsi="Times New Roman" w:cs="Times New Roman"/>
          <w:sz w:val="24"/>
          <w:szCs w:val="24"/>
        </w:rPr>
        <w:t xml:space="preserve">. </w:t>
      </w:r>
      <w:r w:rsidR="002A1778" w:rsidRPr="00836A67">
        <w:rPr>
          <w:rFonts w:ascii="Times New Roman" w:hAnsi="Times New Roman" w:cs="Times New Roman"/>
          <w:sz w:val="24"/>
          <w:szCs w:val="24"/>
        </w:rPr>
        <w:t>Выписка из решения</w:t>
      </w:r>
      <w:r w:rsidR="00A0215B" w:rsidRPr="00836A67">
        <w:rPr>
          <w:rFonts w:ascii="Times New Roman" w:hAnsi="Times New Roman" w:cs="Times New Roman"/>
          <w:sz w:val="24"/>
          <w:szCs w:val="24"/>
        </w:rPr>
        <w:t xml:space="preserve"> </w:t>
      </w:r>
      <w:r w:rsidR="000300A0" w:rsidRPr="00836A67">
        <w:rPr>
          <w:rFonts w:ascii="Times New Roman" w:hAnsi="Times New Roman" w:cs="Times New Roman"/>
          <w:sz w:val="24"/>
          <w:szCs w:val="24"/>
        </w:rPr>
        <w:t xml:space="preserve">органа местного самоуправления </w:t>
      </w:r>
      <w:r w:rsidR="00A0215B" w:rsidRPr="00836A67">
        <w:rPr>
          <w:rFonts w:ascii="Times New Roman" w:hAnsi="Times New Roman" w:cs="Times New Roman"/>
          <w:sz w:val="24"/>
          <w:szCs w:val="24"/>
        </w:rPr>
        <w:t xml:space="preserve">о </w:t>
      </w:r>
      <w:r w:rsidR="002A1778" w:rsidRPr="00836A67">
        <w:rPr>
          <w:rFonts w:ascii="Times New Roman" w:hAnsi="Times New Roman" w:cs="Times New Roman"/>
          <w:sz w:val="24"/>
          <w:szCs w:val="24"/>
        </w:rPr>
        <w:t xml:space="preserve">несоответствии </w:t>
      </w:r>
      <w:r w:rsidR="00C650D5" w:rsidRPr="00836A67">
        <w:rPr>
          <w:rFonts w:ascii="Times New Roman" w:hAnsi="Times New Roman" w:cs="Times New Roman"/>
          <w:sz w:val="24"/>
          <w:szCs w:val="24"/>
        </w:rPr>
        <w:t>гражданина-</w:t>
      </w:r>
      <w:r w:rsidR="002A1778" w:rsidRPr="00836A67">
        <w:rPr>
          <w:rFonts w:ascii="Times New Roman" w:hAnsi="Times New Roman" w:cs="Times New Roman"/>
          <w:sz w:val="24"/>
          <w:szCs w:val="24"/>
        </w:rPr>
        <w:t xml:space="preserve">заявителя </w:t>
      </w:r>
      <w:r w:rsidR="00C650D5" w:rsidRPr="00836A67">
        <w:rPr>
          <w:rFonts w:ascii="Times New Roman" w:hAnsi="Times New Roman" w:cs="Times New Roman"/>
          <w:sz w:val="24"/>
          <w:szCs w:val="24"/>
        </w:rPr>
        <w:t>категориям</w:t>
      </w:r>
      <w:r w:rsidR="002A1778" w:rsidRPr="00836A67">
        <w:rPr>
          <w:rFonts w:ascii="Times New Roman" w:hAnsi="Times New Roman" w:cs="Times New Roman"/>
          <w:sz w:val="24"/>
          <w:szCs w:val="24"/>
        </w:rPr>
        <w:t xml:space="preserve"> граждан, имеющи</w:t>
      </w:r>
      <w:r w:rsidR="00C650D5" w:rsidRPr="00836A67">
        <w:rPr>
          <w:rFonts w:ascii="Times New Roman" w:hAnsi="Times New Roman" w:cs="Times New Roman"/>
          <w:sz w:val="24"/>
          <w:szCs w:val="24"/>
        </w:rPr>
        <w:t>х</w:t>
      </w:r>
      <w:r w:rsidR="002A1778" w:rsidRPr="00836A67">
        <w:rPr>
          <w:rFonts w:ascii="Times New Roman" w:hAnsi="Times New Roman" w:cs="Times New Roman"/>
          <w:sz w:val="24"/>
          <w:szCs w:val="24"/>
        </w:rPr>
        <w:t xml:space="preserve"> право на приобретение жилья экономического класса</w:t>
      </w:r>
      <w:r w:rsidR="00C650D5" w:rsidRPr="00836A67">
        <w:rPr>
          <w:rFonts w:ascii="Times New Roman" w:hAnsi="Times New Roman" w:cs="Times New Roman"/>
          <w:sz w:val="24"/>
          <w:szCs w:val="24"/>
        </w:rPr>
        <w:t xml:space="preserve"> в рамках программы</w:t>
      </w:r>
      <w:r w:rsidR="002A1778" w:rsidRPr="00836A67">
        <w:rPr>
          <w:rFonts w:ascii="Times New Roman" w:hAnsi="Times New Roman" w:cs="Times New Roman"/>
          <w:sz w:val="24"/>
          <w:szCs w:val="24"/>
        </w:rPr>
        <w:t>,</w:t>
      </w:r>
      <w:r w:rsidR="00A0215B" w:rsidRPr="00836A67">
        <w:rPr>
          <w:rFonts w:ascii="Times New Roman" w:hAnsi="Times New Roman" w:cs="Times New Roman"/>
          <w:sz w:val="24"/>
          <w:szCs w:val="24"/>
        </w:rPr>
        <w:t xml:space="preserve"> должн</w:t>
      </w:r>
      <w:r w:rsidRPr="00836A67">
        <w:rPr>
          <w:rFonts w:ascii="Times New Roman" w:hAnsi="Times New Roman" w:cs="Times New Roman"/>
          <w:sz w:val="24"/>
          <w:szCs w:val="24"/>
        </w:rPr>
        <w:t>а</w:t>
      </w:r>
      <w:r w:rsidR="00A0215B" w:rsidRPr="00836A67">
        <w:rPr>
          <w:rFonts w:ascii="Times New Roman" w:hAnsi="Times New Roman" w:cs="Times New Roman"/>
          <w:sz w:val="24"/>
          <w:szCs w:val="24"/>
        </w:rPr>
        <w:t xml:space="preserve"> содержать </w:t>
      </w:r>
      <w:r w:rsidR="002A1778" w:rsidRPr="00836A67">
        <w:rPr>
          <w:rFonts w:ascii="Times New Roman" w:hAnsi="Times New Roman" w:cs="Times New Roman"/>
          <w:sz w:val="24"/>
          <w:szCs w:val="24"/>
        </w:rPr>
        <w:t>указание на п</w:t>
      </w:r>
      <w:r w:rsidR="00A0215B" w:rsidRPr="00836A67">
        <w:rPr>
          <w:rFonts w:ascii="Times New Roman" w:hAnsi="Times New Roman" w:cs="Times New Roman"/>
          <w:sz w:val="24"/>
          <w:szCs w:val="24"/>
        </w:rPr>
        <w:t xml:space="preserve">ричины принятия </w:t>
      </w:r>
      <w:r w:rsidR="002A1778" w:rsidRPr="00836A67">
        <w:rPr>
          <w:rFonts w:ascii="Times New Roman" w:hAnsi="Times New Roman" w:cs="Times New Roman"/>
          <w:sz w:val="24"/>
          <w:szCs w:val="24"/>
        </w:rPr>
        <w:t>такого</w:t>
      </w:r>
      <w:r w:rsidR="00A0215B" w:rsidRPr="00836A67">
        <w:rPr>
          <w:rFonts w:ascii="Times New Roman" w:hAnsi="Times New Roman" w:cs="Times New Roman"/>
          <w:sz w:val="24"/>
          <w:szCs w:val="24"/>
        </w:rPr>
        <w:t xml:space="preserve"> решения</w:t>
      </w:r>
      <w:r w:rsidR="002A1778" w:rsidRPr="00836A67">
        <w:rPr>
          <w:rFonts w:ascii="Times New Roman" w:hAnsi="Times New Roman" w:cs="Times New Roman"/>
          <w:sz w:val="24"/>
          <w:szCs w:val="24"/>
        </w:rPr>
        <w:t>, в том числе о</w:t>
      </w:r>
      <w:r w:rsidR="00A0215B" w:rsidRPr="00836A67">
        <w:rPr>
          <w:rFonts w:ascii="Times New Roman" w:hAnsi="Times New Roman" w:cs="Times New Roman"/>
          <w:sz w:val="24"/>
          <w:szCs w:val="24"/>
        </w:rPr>
        <w:t xml:space="preserve"> наличи</w:t>
      </w:r>
      <w:r w:rsidR="002A1778" w:rsidRPr="00836A67">
        <w:rPr>
          <w:rFonts w:ascii="Times New Roman" w:hAnsi="Times New Roman" w:cs="Times New Roman"/>
          <w:sz w:val="24"/>
          <w:szCs w:val="24"/>
        </w:rPr>
        <w:t>и</w:t>
      </w:r>
      <w:r w:rsidR="00A0215B" w:rsidRPr="00836A67">
        <w:rPr>
          <w:rFonts w:ascii="Times New Roman" w:hAnsi="Times New Roman" w:cs="Times New Roman"/>
          <w:sz w:val="24"/>
          <w:szCs w:val="24"/>
        </w:rPr>
        <w:t xml:space="preserve"> недостатков в предоставленн</w:t>
      </w:r>
      <w:r w:rsidR="002A1778" w:rsidRPr="00836A67">
        <w:rPr>
          <w:rFonts w:ascii="Times New Roman" w:hAnsi="Times New Roman" w:cs="Times New Roman"/>
          <w:sz w:val="24"/>
          <w:szCs w:val="24"/>
        </w:rPr>
        <w:t>ых</w:t>
      </w:r>
      <w:r w:rsidR="00A0215B" w:rsidRPr="00836A67">
        <w:rPr>
          <w:rFonts w:ascii="Times New Roman" w:hAnsi="Times New Roman" w:cs="Times New Roman"/>
          <w:sz w:val="24"/>
          <w:szCs w:val="24"/>
        </w:rPr>
        <w:t xml:space="preserve"> документ</w:t>
      </w:r>
      <w:r w:rsidR="002A1778" w:rsidRPr="00836A67">
        <w:rPr>
          <w:rFonts w:ascii="Times New Roman" w:hAnsi="Times New Roman" w:cs="Times New Roman"/>
          <w:sz w:val="24"/>
          <w:szCs w:val="24"/>
        </w:rPr>
        <w:t>ах</w:t>
      </w:r>
      <w:r w:rsidR="00A0215B" w:rsidRPr="00836A67">
        <w:rPr>
          <w:rFonts w:ascii="Times New Roman" w:hAnsi="Times New Roman" w:cs="Times New Roman"/>
          <w:sz w:val="24"/>
          <w:szCs w:val="24"/>
        </w:rPr>
        <w:t xml:space="preserve"> и </w:t>
      </w:r>
      <w:r w:rsidR="002A1778" w:rsidRPr="00836A67">
        <w:rPr>
          <w:rFonts w:ascii="Times New Roman" w:hAnsi="Times New Roman" w:cs="Times New Roman"/>
          <w:sz w:val="24"/>
          <w:szCs w:val="24"/>
        </w:rPr>
        <w:t xml:space="preserve">о </w:t>
      </w:r>
      <w:r w:rsidR="009D79C1" w:rsidRPr="00836A67">
        <w:rPr>
          <w:rFonts w:ascii="Times New Roman" w:hAnsi="Times New Roman" w:cs="Times New Roman"/>
          <w:sz w:val="24"/>
          <w:szCs w:val="24"/>
        </w:rPr>
        <w:t>возможности их устранения.</w:t>
      </w:r>
    </w:p>
    <w:p w:rsidR="000300A0" w:rsidRPr="00836A67" w:rsidRDefault="000300A0" w:rsidP="00070390">
      <w:pPr>
        <w:autoSpaceDE w:val="0"/>
        <w:autoSpaceDN w:val="0"/>
        <w:adjustRightInd w:val="0"/>
        <w:spacing w:before="120" w:after="120" w:line="240" w:lineRule="auto"/>
        <w:ind w:firstLine="708"/>
        <w:jc w:val="both"/>
        <w:rPr>
          <w:rFonts w:ascii="Times New Roman" w:hAnsi="Times New Roman" w:cs="Times New Roman"/>
          <w:bCs/>
          <w:color w:val="26282F"/>
          <w:sz w:val="24"/>
          <w:szCs w:val="24"/>
        </w:rPr>
      </w:pPr>
      <w:r w:rsidRPr="00836A67">
        <w:rPr>
          <w:rFonts w:ascii="Times New Roman" w:hAnsi="Times New Roman" w:cs="Times New Roman"/>
          <w:sz w:val="24"/>
          <w:szCs w:val="24"/>
        </w:rPr>
        <w:t>2.1</w:t>
      </w:r>
      <w:r w:rsidR="00C650D5" w:rsidRPr="00836A67">
        <w:rPr>
          <w:rFonts w:ascii="Times New Roman" w:hAnsi="Times New Roman" w:cs="Times New Roman"/>
          <w:sz w:val="24"/>
          <w:szCs w:val="24"/>
        </w:rPr>
        <w:t>3</w:t>
      </w:r>
      <w:r w:rsidRPr="00836A67">
        <w:rPr>
          <w:rFonts w:ascii="Times New Roman" w:hAnsi="Times New Roman" w:cs="Times New Roman"/>
          <w:sz w:val="24"/>
          <w:szCs w:val="24"/>
        </w:rPr>
        <w:t xml:space="preserve">. Рекомендуется в нормативном правовом акте установить процедуру обжалования </w:t>
      </w:r>
      <w:r w:rsidR="00C650D5" w:rsidRPr="00836A67">
        <w:rPr>
          <w:rFonts w:ascii="Times New Roman" w:hAnsi="Times New Roman" w:cs="Times New Roman"/>
          <w:sz w:val="24"/>
          <w:szCs w:val="24"/>
        </w:rPr>
        <w:t>гражданином-</w:t>
      </w:r>
      <w:r w:rsidRPr="00836A67">
        <w:rPr>
          <w:rFonts w:ascii="Times New Roman" w:hAnsi="Times New Roman" w:cs="Times New Roman"/>
          <w:sz w:val="24"/>
          <w:szCs w:val="24"/>
        </w:rPr>
        <w:t>заявителем решения органа местного самоуправления о несоответствии к</w:t>
      </w:r>
      <w:r w:rsidR="00C650D5" w:rsidRPr="00836A67">
        <w:rPr>
          <w:rFonts w:ascii="Times New Roman" w:hAnsi="Times New Roman" w:cs="Times New Roman"/>
          <w:sz w:val="24"/>
          <w:szCs w:val="24"/>
        </w:rPr>
        <w:t>атегориям</w:t>
      </w:r>
      <w:r w:rsidRPr="00836A67">
        <w:rPr>
          <w:rFonts w:ascii="Times New Roman" w:hAnsi="Times New Roman" w:cs="Times New Roman"/>
          <w:sz w:val="24"/>
          <w:szCs w:val="24"/>
        </w:rPr>
        <w:t xml:space="preserve"> граждан, имеющи</w:t>
      </w:r>
      <w:r w:rsidR="00C650D5" w:rsidRPr="00836A67">
        <w:rPr>
          <w:rFonts w:ascii="Times New Roman" w:hAnsi="Times New Roman" w:cs="Times New Roman"/>
          <w:sz w:val="24"/>
          <w:szCs w:val="24"/>
        </w:rPr>
        <w:t>х</w:t>
      </w:r>
      <w:r w:rsidRPr="00836A67">
        <w:rPr>
          <w:rFonts w:ascii="Times New Roman" w:hAnsi="Times New Roman" w:cs="Times New Roman"/>
          <w:sz w:val="24"/>
          <w:szCs w:val="24"/>
        </w:rPr>
        <w:t xml:space="preserve"> право на приобретение жилья экономического класса</w:t>
      </w:r>
      <w:r w:rsidR="00C650D5" w:rsidRPr="00836A67">
        <w:rPr>
          <w:rFonts w:ascii="Times New Roman" w:hAnsi="Times New Roman" w:cs="Times New Roman"/>
          <w:sz w:val="24"/>
          <w:szCs w:val="24"/>
        </w:rPr>
        <w:t xml:space="preserve"> в рамках программы</w:t>
      </w:r>
      <w:r w:rsidRPr="00836A67">
        <w:rPr>
          <w:rFonts w:ascii="Times New Roman" w:hAnsi="Times New Roman" w:cs="Times New Roman"/>
          <w:sz w:val="24"/>
          <w:szCs w:val="24"/>
        </w:rPr>
        <w:t xml:space="preserve">. </w:t>
      </w:r>
      <w:r w:rsidR="00C650D5" w:rsidRPr="00836A67">
        <w:rPr>
          <w:rFonts w:ascii="Times New Roman" w:hAnsi="Times New Roman" w:cs="Times New Roman"/>
          <w:sz w:val="24"/>
          <w:szCs w:val="24"/>
        </w:rPr>
        <w:t>Рекомендуется установить, что т</w:t>
      </w:r>
      <w:r w:rsidRPr="00836A67">
        <w:rPr>
          <w:rFonts w:ascii="Times New Roman" w:hAnsi="Times New Roman" w:cs="Times New Roman"/>
          <w:sz w:val="24"/>
          <w:szCs w:val="24"/>
        </w:rPr>
        <w:t>акое решение может быть обжаловано таким заявителем в уполномоченном органе государственной власти субъекта Российской Федерации в течение одного месяца со дня получения заявителем выписки из такого решения. Для обжалования такого решение заявитель подает в уполномоченный орган государственной власти субъекта Российской Федерации заявление</w:t>
      </w:r>
      <w:r w:rsidR="00151CD2" w:rsidRPr="00836A67">
        <w:rPr>
          <w:rFonts w:ascii="Times New Roman" w:hAnsi="Times New Roman" w:cs="Times New Roman"/>
          <w:sz w:val="24"/>
          <w:szCs w:val="24"/>
        </w:rPr>
        <w:t xml:space="preserve"> об обжаловании указанного решения</w:t>
      </w:r>
      <w:r w:rsidRPr="00836A67">
        <w:rPr>
          <w:rFonts w:ascii="Times New Roman" w:hAnsi="Times New Roman" w:cs="Times New Roman"/>
          <w:sz w:val="24"/>
          <w:szCs w:val="24"/>
        </w:rPr>
        <w:t xml:space="preserve">, указанный орган самостоятельно запрашивает необходимые документы у органа местного самоуправления, принявшего такое решение. Уполномоченный орган государственной власти субъекта Российской Федерации по результатам рассмотрения заявления и документов в течение одного месяца </w:t>
      </w:r>
      <w:r w:rsidR="00151CD2" w:rsidRPr="00836A67">
        <w:rPr>
          <w:rFonts w:ascii="Times New Roman" w:hAnsi="Times New Roman" w:cs="Times New Roman"/>
          <w:sz w:val="24"/>
          <w:szCs w:val="24"/>
        </w:rPr>
        <w:t>со дня получения</w:t>
      </w:r>
      <w:r w:rsidRPr="00836A67">
        <w:rPr>
          <w:rFonts w:ascii="Times New Roman" w:hAnsi="Times New Roman" w:cs="Times New Roman"/>
          <w:sz w:val="24"/>
          <w:szCs w:val="24"/>
        </w:rPr>
        <w:t xml:space="preserve"> </w:t>
      </w:r>
      <w:r w:rsidR="00151CD2" w:rsidRPr="00836A67">
        <w:rPr>
          <w:rFonts w:ascii="Times New Roman" w:hAnsi="Times New Roman" w:cs="Times New Roman"/>
          <w:sz w:val="24"/>
          <w:szCs w:val="24"/>
        </w:rPr>
        <w:t xml:space="preserve">такого </w:t>
      </w:r>
      <w:r w:rsidRPr="00836A67">
        <w:rPr>
          <w:rFonts w:ascii="Times New Roman" w:hAnsi="Times New Roman" w:cs="Times New Roman"/>
          <w:sz w:val="24"/>
          <w:szCs w:val="24"/>
        </w:rPr>
        <w:t xml:space="preserve">заявления </w:t>
      </w:r>
      <w:r w:rsidR="00151CD2" w:rsidRPr="00836A67">
        <w:rPr>
          <w:rFonts w:ascii="Times New Roman" w:hAnsi="Times New Roman" w:cs="Times New Roman"/>
          <w:sz w:val="24"/>
          <w:szCs w:val="24"/>
        </w:rPr>
        <w:t xml:space="preserve">об обжаловании </w:t>
      </w:r>
      <w:r w:rsidRPr="00836A67">
        <w:rPr>
          <w:rFonts w:ascii="Times New Roman" w:hAnsi="Times New Roman" w:cs="Times New Roman"/>
          <w:sz w:val="24"/>
          <w:szCs w:val="24"/>
        </w:rPr>
        <w:t xml:space="preserve">принимает </w:t>
      </w:r>
      <w:proofErr w:type="gramStart"/>
      <w:r w:rsidRPr="00836A67">
        <w:rPr>
          <w:rFonts w:ascii="Times New Roman" w:hAnsi="Times New Roman" w:cs="Times New Roman"/>
          <w:sz w:val="24"/>
          <w:szCs w:val="24"/>
        </w:rPr>
        <w:t>решение</w:t>
      </w:r>
      <w:proofErr w:type="gramEnd"/>
      <w:r w:rsidRPr="00836A67">
        <w:rPr>
          <w:rFonts w:ascii="Times New Roman" w:hAnsi="Times New Roman" w:cs="Times New Roman"/>
          <w:sz w:val="24"/>
          <w:szCs w:val="24"/>
        </w:rPr>
        <w:t xml:space="preserve"> о соответствии или несоответствии заявителя </w:t>
      </w:r>
      <w:r w:rsidR="00151CD2" w:rsidRPr="00836A67">
        <w:rPr>
          <w:rFonts w:ascii="Times New Roman" w:hAnsi="Times New Roman" w:cs="Times New Roman"/>
          <w:sz w:val="24"/>
          <w:szCs w:val="24"/>
        </w:rPr>
        <w:t>категориям</w:t>
      </w:r>
      <w:r w:rsidRPr="00836A67">
        <w:rPr>
          <w:rFonts w:ascii="Times New Roman" w:hAnsi="Times New Roman" w:cs="Times New Roman"/>
          <w:sz w:val="24"/>
          <w:szCs w:val="24"/>
        </w:rPr>
        <w:t xml:space="preserve"> граждан, имеющи</w:t>
      </w:r>
      <w:r w:rsidR="00151CD2" w:rsidRPr="00836A67">
        <w:rPr>
          <w:rFonts w:ascii="Times New Roman" w:hAnsi="Times New Roman" w:cs="Times New Roman"/>
          <w:sz w:val="24"/>
          <w:szCs w:val="24"/>
        </w:rPr>
        <w:t>х</w:t>
      </w:r>
      <w:r w:rsidRPr="00836A67">
        <w:rPr>
          <w:rFonts w:ascii="Times New Roman" w:hAnsi="Times New Roman" w:cs="Times New Roman"/>
          <w:sz w:val="24"/>
          <w:szCs w:val="24"/>
        </w:rPr>
        <w:t xml:space="preserve"> право на приобретение жилья экономического класса</w:t>
      </w:r>
      <w:r w:rsidR="00151CD2" w:rsidRPr="00836A67">
        <w:rPr>
          <w:rFonts w:ascii="Times New Roman" w:hAnsi="Times New Roman" w:cs="Times New Roman"/>
          <w:sz w:val="24"/>
          <w:szCs w:val="24"/>
        </w:rPr>
        <w:t xml:space="preserve"> в рамках программы</w:t>
      </w:r>
      <w:r w:rsidRPr="00836A67">
        <w:rPr>
          <w:rFonts w:ascii="Times New Roman" w:hAnsi="Times New Roman" w:cs="Times New Roman"/>
          <w:sz w:val="24"/>
          <w:szCs w:val="24"/>
        </w:rPr>
        <w:t xml:space="preserve">. </w:t>
      </w:r>
      <w:proofErr w:type="gramStart"/>
      <w:r w:rsidRPr="00836A67">
        <w:rPr>
          <w:rFonts w:ascii="Times New Roman" w:hAnsi="Times New Roman" w:cs="Times New Roman"/>
          <w:sz w:val="24"/>
          <w:szCs w:val="24"/>
        </w:rPr>
        <w:t>Рекомендуется установить, что в случае принятия уполномоченным органом государственной власти субъекта Российской Федерации</w:t>
      </w:r>
      <w:r w:rsidRPr="00836A67">
        <w:rPr>
          <w:rFonts w:ascii="Times New Roman" w:hAnsi="Times New Roman" w:cs="Times New Roman"/>
          <w:i/>
          <w:sz w:val="24"/>
          <w:szCs w:val="24"/>
        </w:rPr>
        <w:t xml:space="preserve"> </w:t>
      </w:r>
      <w:r w:rsidRPr="00836A67">
        <w:rPr>
          <w:rFonts w:ascii="Times New Roman" w:hAnsi="Times New Roman" w:cs="Times New Roman"/>
          <w:sz w:val="24"/>
          <w:szCs w:val="24"/>
        </w:rPr>
        <w:t xml:space="preserve">решения о соответствии </w:t>
      </w:r>
      <w:r w:rsidR="00151CD2" w:rsidRPr="00836A67">
        <w:rPr>
          <w:rFonts w:ascii="Times New Roman" w:hAnsi="Times New Roman" w:cs="Times New Roman"/>
          <w:sz w:val="24"/>
          <w:szCs w:val="24"/>
        </w:rPr>
        <w:t>гражданина-</w:t>
      </w:r>
      <w:r w:rsidRPr="00836A67">
        <w:rPr>
          <w:rFonts w:ascii="Times New Roman" w:hAnsi="Times New Roman" w:cs="Times New Roman"/>
          <w:sz w:val="24"/>
          <w:szCs w:val="24"/>
        </w:rPr>
        <w:t xml:space="preserve">заявителя </w:t>
      </w:r>
      <w:r w:rsidR="00151CD2" w:rsidRPr="00836A67">
        <w:rPr>
          <w:rFonts w:ascii="Times New Roman" w:hAnsi="Times New Roman" w:cs="Times New Roman"/>
          <w:sz w:val="24"/>
          <w:szCs w:val="24"/>
        </w:rPr>
        <w:t>категориям</w:t>
      </w:r>
      <w:r w:rsidRPr="00836A67">
        <w:rPr>
          <w:rFonts w:ascii="Times New Roman" w:hAnsi="Times New Roman" w:cs="Times New Roman"/>
          <w:sz w:val="24"/>
          <w:szCs w:val="24"/>
        </w:rPr>
        <w:t xml:space="preserve"> граждан, имеющи</w:t>
      </w:r>
      <w:r w:rsidR="00151CD2" w:rsidRPr="00836A67">
        <w:rPr>
          <w:rFonts w:ascii="Times New Roman" w:hAnsi="Times New Roman" w:cs="Times New Roman"/>
          <w:sz w:val="24"/>
          <w:szCs w:val="24"/>
        </w:rPr>
        <w:t>х</w:t>
      </w:r>
      <w:r w:rsidRPr="00836A67">
        <w:rPr>
          <w:rFonts w:ascii="Times New Roman" w:hAnsi="Times New Roman" w:cs="Times New Roman"/>
          <w:sz w:val="24"/>
          <w:szCs w:val="24"/>
        </w:rPr>
        <w:t xml:space="preserve"> право на приобретение </w:t>
      </w:r>
      <w:r w:rsidRPr="00836A67">
        <w:rPr>
          <w:rFonts w:ascii="Times New Roman" w:hAnsi="Times New Roman" w:cs="Times New Roman"/>
          <w:sz w:val="24"/>
          <w:szCs w:val="24"/>
        </w:rPr>
        <w:lastRenderedPageBreak/>
        <w:t>жилья экономического класса</w:t>
      </w:r>
      <w:r w:rsidR="00151CD2" w:rsidRPr="00836A67">
        <w:rPr>
          <w:rFonts w:ascii="Times New Roman" w:hAnsi="Times New Roman" w:cs="Times New Roman"/>
          <w:sz w:val="24"/>
          <w:szCs w:val="24"/>
        </w:rPr>
        <w:t xml:space="preserve"> в рамках программы</w:t>
      </w:r>
      <w:r w:rsidRPr="00836A67">
        <w:rPr>
          <w:rFonts w:ascii="Times New Roman" w:hAnsi="Times New Roman" w:cs="Times New Roman"/>
          <w:sz w:val="24"/>
          <w:szCs w:val="24"/>
        </w:rPr>
        <w:t xml:space="preserve">, орган местного самоуправления, которым было принято решение о несоответствии </w:t>
      </w:r>
      <w:r w:rsidR="00151CD2" w:rsidRPr="00836A67">
        <w:rPr>
          <w:rFonts w:ascii="Times New Roman" w:hAnsi="Times New Roman" w:cs="Times New Roman"/>
          <w:sz w:val="24"/>
          <w:szCs w:val="24"/>
        </w:rPr>
        <w:t xml:space="preserve">такого </w:t>
      </w:r>
      <w:r w:rsidRPr="00836A67">
        <w:rPr>
          <w:rFonts w:ascii="Times New Roman" w:hAnsi="Times New Roman" w:cs="Times New Roman"/>
          <w:sz w:val="24"/>
          <w:szCs w:val="24"/>
        </w:rPr>
        <w:t xml:space="preserve">заявителя таким </w:t>
      </w:r>
      <w:r w:rsidR="00151CD2" w:rsidRPr="00836A67">
        <w:rPr>
          <w:rFonts w:ascii="Times New Roman" w:hAnsi="Times New Roman" w:cs="Times New Roman"/>
          <w:sz w:val="24"/>
          <w:szCs w:val="24"/>
        </w:rPr>
        <w:t>категориям граждан</w:t>
      </w:r>
      <w:r w:rsidRPr="00836A67">
        <w:rPr>
          <w:rFonts w:ascii="Times New Roman" w:hAnsi="Times New Roman" w:cs="Times New Roman"/>
          <w:sz w:val="24"/>
          <w:szCs w:val="24"/>
        </w:rPr>
        <w:t xml:space="preserve">, </w:t>
      </w:r>
      <w:r w:rsidR="00DF6C3B" w:rsidRPr="00836A67">
        <w:rPr>
          <w:rFonts w:ascii="Times New Roman" w:hAnsi="Times New Roman" w:cs="Times New Roman"/>
          <w:sz w:val="24"/>
          <w:szCs w:val="24"/>
        </w:rPr>
        <w:t>принимает</w:t>
      </w:r>
      <w:r w:rsidRPr="00836A67">
        <w:rPr>
          <w:rFonts w:ascii="Times New Roman" w:hAnsi="Times New Roman" w:cs="Times New Roman"/>
          <w:sz w:val="24"/>
          <w:szCs w:val="24"/>
        </w:rPr>
        <w:t xml:space="preserve"> решение о включении такого </w:t>
      </w:r>
      <w:r w:rsidR="00151CD2" w:rsidRPr="00836A67">
        <w:rPr>
          <w:rFonts w:ascii="Times New Roman" w:hAnsi="Times New Roman" w:cs="Times New Roman"/>
          <w:sz w:val="24"/>
          <w:szCs w:val="24"/>
        </w:rPr>
        <w:t>гражданина</w:t>
      </w:r>
      <w:r w:rsidRPr="00836A67">
        <w:rPr>
          <w:rFonts w:ascii="Times New Roman" w:hAnsi="Times New Roman" w:cs="Times New Roman"/>
          <w:sz w:val="24"/>
          <w:szCs w:val="24"/>
        </w:rPr>
        <w:t xml:space="preserve"> в список граждан, исходя из времени подачи таким </w:t>
      </w:r>
      <w:r w:rsidR="00151CD2" w:rsidRPr="00836A67">
        <w:rPr>
          <w:rFonts w:ascii="Times New Roman" w:hAnsi="Times New Roman" w:cs="Times New Roman"/>
          <w:sz w:val="24"/>
          <w:szCs w:val="24"/>
        </w:rPr>
        <w:t xml:space="preserve">гражданином </w:t>
      </w:r>
      <w:r w:rsidRPr="00836A67">
        <w:rPr>
          <w:rFonts w:ascii="Times New Roman" w:hAnsi="Times New Roman" w:cs="Times New Roman"/>
          <w:sz w:val="24"/>
          <w:szCs w:val="24"/>
        </w:rPr>
        <w:t>заявления и</w:t>
      </w:r>
      <w:proofErr w:type="gramEnd"/>
      <w:r w:rsidRPr="00836A67">
        <w:rPr>
          <w:rFonts w:ascii="Times New Roman" w:hAnsi="Times New Roman" w:cs="Times New Roman"/>
          <w:sz w:val="24"/>
          <w:szCs w:val="24"/>
        </w:rPr>
        <w:t xml:space="preserve"> необходимых документов, на основании которых органом местного самоуправления было принято решение о несоответствии </w:t>
      </w:r>
      <w:r w:rsidR="00151CD2" w:rsidRPr="00836A67">
        <w:rPr>
          <w:rFonts w:ascii="Times New Roman" w:hAnsi="Times New Roman" w:cs="Times New Roman"/>
          <w:sz w:val="24"/>
          <w:szCs w:val="24"/>
        </w:rPr>
        <w:t>гражданина-</w:t>
      </w:r>
      <w:r w:rsidRPr="00836A67">
        <w:rPr>
          <w:rFonts w:ascii="Times New Roman" w:hAnsi="Times New Roman" w:cs="Times New Roman"/>
          <w:sz w:val="24"/>
          <w:szCs w:val="24"/>
        </w:rPr>
        <w:t xml:space="preserve">заявителя таким </w:t>
      </w:r>
      <w:r w:rsidR="00151CD2" w:rsidRPr="00836A67">
        <w:rPr>
          <w:rFonts w:ascii="Times New Roman" w:hAnsi="Times New Roman" w:cs="Times New Roman"/>
          <w:sz w:val="24"/>
          <w:szCs w:val="24"/>
        </w:rPr>
        <w:t>категориям граждан</w:t>
      </w:r>
      <w:r w:rsidRPr="00836A67">
        <w:rPr>
          <w:rFonts w:ascii="Times New Roman" w:hAnsi="Times New Roman" w:cs="Times New Roman"/>
          <w:sz w:val="24"/>
          <w:szCs w:val="24"/>
        </w:rPr>
        <w:t>.</w:t>
      </w:r>
    </w:p>
    <w:p w:rsidR="00B53642" w:rsidRPr="00836A67" w:rsidRDefault="000300A0" w:rsidP="00070390">
      <w:pPr>
        <w:autoSpaceDE w:val="0"/>
        <w:autoSpaceDN w:val="0"/>
        <w:adjustRightInd w:val="0"/>
        <w:spacing w:before="120" w:after="120" w:line="240" w:lineRule="auto"/>
        <w:ind w:firstLine="708"/>
        <w:jc w:val="both"/>
        <w:rPr>
          <w:rFonts w:ascii="Times New Roman" w:hAnsi="Times New Roman" w:cs="Times New Roman"/>
          <w:sz w:val="24"/>
          <w:szCs w:val="24"/>
        </w:rPr>
      </w:pPr>
      <w:r w:rsidRPr="00836A67">
        <w:rPr>
          <w:rFonts w:ascii="Times New Roman" w:hAnsi="Times New Roman" w:cs="Times New Roman"/>
          <w:sz w:val="24"/>
          <w:szCs w:val="24"/>
        </w:rPr>
        <w:t>2.1</w:t>
      </w:r>
      <w:r w:rsidR="00151CD2" w:rsidRPr="00836A67">
        <w:rPr>
          <w:rFonts w:ascii="Times New Roman" w:hAnsi="Times New Roman" w:cs="Times New Roman"/>
          <w:sz w:val="24"/>
          <w:szCs w:val="24"/>
        </w:rPr>
        <w:t>4</w:t>
      </w:r>
      <w:r w:rsidRPr="00836A67">
        <w:rPr>
          <w:rFonts w:ascii="Times New Roman" w:hAnsi="Times New Roman" w:cs="Times New Roman"/>
          <w:sz w:val="24"/>
          <w:szCs w:val="24"/>
        </w:rPr>
        <w:t xml:space="preserve">. Орган местного самоуправления формирует список граждан в порядке очередности, исходя из времени подачи заявлений и требуемых документов, а также с учетом преимущественного права граждан на приобретение жилья экономического класса. </w:t>
      </w:r>
    </w:p>
    <w:p w:rsidR="003A76CF" w:rsidRPr="00836A67" w:rsidRDefault="003A76CF" w:rsidP="00070390">
      <w:pPr>
        <w:autoSpaceDE w:val="0"/>
        <w:autoSpaceDN w:val="0"/>
        <w:adjustRightInd w:val="0"/>
        <w:spacing w:before="120" w:after="120" w:line="240" w:lineRule="auto"/>
        <w:ind w:firstLine="708"/>
        <w:jc w:val="both"/>
        <w:rPr>
          <w:rFonts w:ascii="Times New Roman" w:hAnsi="Times New Roman" w:cs="Times New Roman"/>
          <w:sz w:val="24"/>
          <w:szCs w:val="24"/>
        </w:rPr>
      </w:pPr>
      <w:r w:rsidRPr="00836A67">
        <w:rPr>
          <w:rFonts w:ascii="Times New Roman" w:hAnsi="Times New Roman" w:cs="Times New Roman"/>
          <w:sz w:val="24"/>
          <w:szCs w:val="24"/>
        </w:rPr>
        <w:t>2.15. Список граждан должен содержать следующие сведения:</w:t>
      </w:r>
    </w:p>
    <w:p w:rsidR="003A76CF" w:rsidRPr="00836A67" w:rsidRDefault="003A76CF" w:rsidP="00070390">
      <w:pPr>
        <w:autoSpaceDE w:val="0"/>
        <w:autoSpaceDN w:val="0"/>
        <w:adjustRightInd w:val="0"/>
        <w:spacing w:before="120" w:after="120" w:line="240" w:lineRule="auto"/>
        <w:ind w:firstLine="708"/>
        <w:jc w:val="both"/>
        <w:rPr>
          <w:rFonts w:ascii="Times New Roman" w:hAnsi="Times New Roman" w:cs="Times New Roman"/>
          <w:sz w:val="24"/>
          <w:szCs w:val="24"/>
        </w:rPr>
      </w:pPr>
      <w:r w:rsidRPr="00836A67">
        <w:rPr>
          <w:rFonts w:ascii="Times New Roman" w:hAnsi="Times New Roman" w:cs="Times New Roman"/>
          <w:sz w:val="24"/>
          <w:szCs w:val="24"/>
        </w:rPr>
        <w:t>1) присвоенный гражданину порядковый номер списка граждан;</w:t>
      </w:r>
    </w:p>
    <w:p w:rsidR="003A76CF" w:rsidRPr="00836A67" w:rsidRDefault="003A76CF" w:rsidP="00070390">
      <w:pPr>
        <w:autoSpaceDE w:val="0"/>
        <w:autoSpaceDN w:val="0"/>
        <w:adjustRightInd w:val="0"/>
        <w:spacing w:before="120" w:after="120" w:line="240" w:lineRule="auto"/>
        <w:ind w:firstLine="708"/>
        <w:jc w:val="both"/>
        <w:rPr>
          <w:rFonts w:ascii="Times New Roman" w:hAnsi="Times New Roman" w:cs="Times New Roman"/>
          <w:sz w:val="24"/>
          <w:szCs w:val="24"/>
        </w:rPr>
      </w:pPr>
      <w:r w:rsidRPr="00836A67">
        <w:rPr>
          <w:rFonts w:ascii="Times New Roman" w:hAnsi="Times New Roman" w:cs="Times New Roman"/>
          <w:sz w:val="24"/>
          <w:szCs w:val="24"/>
        </w:rPr>
        <w:t>2) фамилия, имя, отчество гражданина;</w:t>
      </w:r>
    </w:p>
    <w:p w:rsidR="003A76CF" w:rsidRPr="00836A67" w:rsidRDefault="003A76CF" w:rsidP="00070390">
      <w:pPr>
        <w:autoSpaceDE w:val="0"/>
        <w:autoSpaceDN w:val="0"/>
        <w:adjustRightInd w:val="0"/>
        <w:spacing w:before="120" w:after="120" w:line="240" w:lineRule="auto"/>
        <w:ind w:firstLine="708"/>
        <w:jc w:val="both"/>
        <w:rPr>
          <w:rFonts w:ascii="Times New Roman" w:hAnsi="Times New Roman" w:cs="Times New Roman"/>
          <w:sz w:val="24"/>
          <w:szCs w:val="24"/>
        </w:rPr>
      </w:pPr>
      <w:r w:rsidRPr="00836A67">
        <w:rPr>
          <w:rFonts w:ascii="Times New Roman" w:hAnsi="Times New Roman" w:cs="Times New Roman"/>
          <w:sz w:val="24"/>
          <w:szCs w:val="24"/>
        </w:rPr>
        <w:t>3) дата рождения гражданина;</w:t>
      </w:r>
    </w:p>
    <w:p w:rsidR="003A76CF" w:rsidRPr="00836A67" w:rsidRDefault="003A76CF" w:rsidP="00070390">
      <w:pPr>
        <w:autoSpaceDE w:val="0"/>
        <w:autoSpaceDN w:val="0"/>
        <w:adjustRightInd w:val="0"/>
        <w:spacing w:before="120" w:after="120" w:line="240" w:lineRule="auto"/>
        <w:ind w:firstLine="708"/>
        <w:jc w:val="both"/>
        <w:rPr>
          <w:rFonts w:ascii="Times New Roman" w:hAnsi="Times New Roman" w:cs="Times New Roman"/>
          <w:sz w:val="24"/>
          <w:szCs w:val="24"/>
        </w:rPr>
      </w:pPr>
      <w:r w:rsidRPr="00836A67">
        <w:rPr>
          <w:rFonts w:ascii="Times New Roman" w:hAnsi="Times New Roman" w:cs="Times New Roman"/>
          <w:sz w:val="24"/>
          <w:szCs w:val="24"/>
        </w:rPr>
        <w:t>4) паспортные данные гражданина, в том числе место постоянного проживания;</w:t>
      </w:r>
    </w:p>
    <w:p w:rsidR="003A76CF" w:rsidRPr="00836A67" w:rsidRDefault="003A76CF" w:rsidP="00070390">
      <w:pPr>
        <w:autoSpaceDE w:val="0"/>
        <w:autoSpaceDN w:val="0"/>
        <w:adjustRightInd w:val="0"/>
        <w:spacing w:before="120" w:after="120" w:line="240" w:lineRule="auto"/>
        <w:ind w:firstLine="708"/>
        <w:jc w:val="both"/>
        <w:rPr>
          <w:rFonts w:ascii="Times New Roman" w:hAnsi="Times New Roman" w:cs="Times New Roman"/>
          <w:sz w:val="24"/>
          <w:szCs w:val="24"/>
        </w:rPr>
      </w:pPr>
      <w:r w:rsidRPr="00836A67">
        <w:rPr>
          <w:rFonts w:ascii="Times New Roman" w:hAnsi="Times New Roman" w:cs="Times New Roman"/>
          <w:sz w:val="24"/>
          <w:szCs w:val="24"/>
        </w:rPr>
        <w:t xml:space="preserve">5) данные </w:t>
      </w:r>
      <w:r w:rsidR="00EF28C6" w:rsidRPr="00836A67">
        <w:rPr>
          <w:rFonts w:ascii="Times New Roman" w:hAnsi="Times New Roman" w:cs="Times New Roman"/>
          <w:sz w:val="24"/>
          <w:szCs w:val="24"/>
        </w:rPr>
        <w:t xml:space="preserve">на дату подачи заявления </w:t>
      </w:r>
      <w:r w:rsidRPr="00836A67">
        <w:rPr>
          <w:rFonts w:ascii="Times New Roman" w:hAnsi="Times New Roman" w:cs="Times New Roman"/>
          <w:sz w:val="24"/>
          <w:szCs w:val="24"/>
        </w:rPr>
        <w:t>о совместно проживающих с гражданином членах его семьи, включая: число совместно проживающих с гражданином членов его семьи, степень родства или свойства по отношению к гражданину, паспортные данные или данные свидетельства о рождении (для несовершеннолетних членов семьи), дата рождения и место постоянного проживания;</w:t>
      </w:r>
    </w:p>
    <w:p w:rsidR="003A76CF" w:rsidRPr="00836A67" w:rsidRDefault="003A76CF" w:rsidP="00070390">
      <w:pPr>
        <w:autoSpaceDE w:val="0"/>
        <w:autoSpaceDN w:val="0"/>
        <w:adjustRightInd w:val="0"/>
        <w:spacing w:before="120" w:after="120" w:line="240" w:lineRule="auto"/>
        <w:ind w:firstLine="708"/>
        <w:jc w:val="both"/>
        <w:rPr>
          <w:rFonts w:ascii="Times New Roman" w:hAnsi="Times New Roman" w:cs="Times New Roman"/>
          <w:sz w:val="24"/>
          <w:szCs w:val="24"/>
        </w:rPr>
      </w:pPr>
      <w:r w:rsidRPr="00836A67">
        <w:rPr>
          <w:rFonts w:ascii="Times New Roman" w:hAnsi="Times New Roman" w:cs="Times New Roman"/>
          <w:sz w:val="24"/>
          <w:szCs w:val="24"/>
        </w:rPr>
        <w:t>6) категория граждан, имеющих право на приобретение жилья экономического класса в рамках программы, к которой относится гражданин;</w:t>
      </w:r>
    </w:p>
    <w:p w:rsidR="003A76CF" w:rsidRPr="00836A67" w:rsidRDefault="003A76CF" w:rsidP="00070390">
      <w:pPr>
        <w:autoSpaceDE w:val="0"/>
        <w:autoSpaceDN w:val="0"/>
        <w:adjustRightInd w:val="0"/>
        <w:spacing w:before="120" w:after="120" w:line="240" w:lineRule="auto"/>
        <w:ind w:firstLine="708"/>
        <w:jc w:val="both"/>
        <w:rPr>
          <w:rFonts w:ascii="Times New Roman" w:hAnsi="Times New Roman" w:cs="Times New Roman"/>
          <w:sz w:val="24"/>
          <w:szCs w:val="24"/>
        </w:rPr>
      </w:pPr>
      <w:r w:rsidRPr="00836A67">
        <w:rPr>
          <w:rFonts w:ascii="Times New Roman" w:hAnsi="Times New Roman" w:cs="Times New Roman"/>
          <w:sz w:val="24"/>
          <w:szCs w:val="24"/>
        </w:rPr>
        <w:t>7) наличие или отсутствие преимущественного права гражданина на приобретени</w:t>
      </w:r>
      <w:r w:rsidR="009A6CB1" w:rsidRPr="00836A67">
        <w:rPr>
          <w:rFonts w:ascii="Times New Roman" w:hAnsi="Times New Roman" w:cs="Times New Roman"/>
          <w:sz w:val="24"/>
          <w:szCs w:val="24"/>
        </w:rPr>
        <w:t>е в рамках программы</w:t>
      </w:r>
      <w:r w:rsidRPr="00836A67">
        <w:rPr>
          <w:rFonts w:ascii="Times New Roman" w:hAnsi="Times New Roman" w:cs="Times New Roman"/>
          <w:sz w:val="24"/>
          <w:szCs w:val="24"/>
        </w:rPr>
        <w:t xml:space="preserve"> жилья экономического класса; </w:t>
      </w:r>
    </w:p>
    <w:p w:rsidR="003A76CF" w:rsidRPr="00836A67" w:rsidRDefault="003A76CF" w:rsidP="00070390">
      <w:pPr>
        <w:autoSpaceDE w:val="0"/>
        <w:autoSpaceDN w:val="0"/>
        <w:adjustRightInd w:val="0"/>
        <w:spacing w:before="120" w:after="120" w:line="240" w:lineRule="auto"/>
        <w:ind w:firstLine="708"/>
        <w:jc w:val="both"/>
        <w:rPr>
          <w:rFonts w:ascii="Times New Roman" w:hAnsi="Times New Roman" w:cs="Times New Roman"/>
          <w:sz w:val="24"/>
          <w:szCs w:val="24"/>
        </w:rPr>
      </w:pPr>
      <w:r w:rsidRPr="00836A67">
        <w:rPr>
          <w:rFonts w:ascii="Times New Roman" w:hAnsi="Times New Roman" w:cs="Times New Roman"/>
          <w:sz w:val="24"/>
          <w:szCs w:val="24"/>
        </w:rPr>
        <w:t>8) наличие или отсутствие потребности в получении гражданином ипотечного кредита (займа) для приобретения жилья экономического класса;</w:t>
      </w:r>
    </w:p>
    <w:p w:rsidR="003A76CF" w:rsidRPr="00836A67" w:rsidRDefault="003A76CF" w:rsidP="00070390">
      <w:pPr>
        <w:autoSpaceDE w:val="0"/>
        <w:autoSpaceDN w:val="0"/>
        <w:adjustRightInd w:val="0"/>
        <w:spacing w:before="120" w:after="120" w:line="240" w:lineRule="auto"/>
        <w:ind w:firstLine="708"/>
        <w:jc w:val="both"/>
        <w:rPr>
          <w:rFonts w:ascii="Times New Roman" w:hAnsi="Times New Roman" w:cs="Times New Roman"/>
          <w:bCs/>
          <w:color w:val="26282F"/>
          <w:sz w:val="24"/>
          <w:szCs w:val="24"/>
        </w:rPr>
      </w:pPr>
      <w:r w:rsidRPr="00836A67">
        <w:rPr>
          <w:rFonts w:ascii="Times New Roman" w:hAnsi="Times New Roman" w:cs="Times New Roman"/>
          <w:bCs/>
          <w:color w:val="26282F"/>
          <w:sz w:val="24"/>
          <w:szCs w:val="24"/>
        </w:rPr>
        <w:t>9) проект жилищного строительства, в котором гражданин планирует приобрести жилье экономического класса</w:t>
      </w:r>
      <w:r w:rsidR="003558C1" w:rsidRPr="00836A67">
        <w:rPr>
          <w:rFonts w:ascii="Times New Roman" w:hAnsi="Times New Roman" w:cs="Times New Roman"/>
          <w:bCs/>
          <w:color w:val="26282F"/>
          <w:sz w:val="24"/>
          <w:szCs w:val="24"/>
        </w:rPr>
        <w:t xml:space="preserve"> в случае, если гражданином принято такое предварительное решение</w:t>
      </w:r>
      <w:r w:rsidRPr="00836A67">
        <w:rPr>
          <w:rFonts w:ascii="Times New Roman" w:hAnsi="Times New Roman" w:cs="Times New Roman"/>
          <w:bCs/>
          <w:color w:val="26282F"/>
          <w:sz w:val="24"/>
          <w:szCs w:val="24"/>
        </w:rPr>
        <w:t>.</w:t>
      </w:r>
    </w:p>
    <w:p w:rsidR="000300A0" w:rsidRPr="00836A67" w:rsidRDefault="00B53642" w:rsidP="00070390">
      <w:pPr>
        <w:autoSpaceDE w:val="0"/>
        <w:autoSpaceDN w:val="0"/>
        <w:adjustRightInd w:val="0"/>
        <w:spacing w:before="120" w:after="120" w:line="240" w:lineRule="auto"/>
        <w:ind w:firstLine="708"/>
        <w:jc w:val="both"/>
        <w:rPr>
          <w:rFonts w:ascii="Times New Roman" w:hAnsi="Times New Roman" w:cs="Times New Roman"/>
          <w:sz w:val="24"/>
          <w:szCs w:val="24"/>
        </w:rPr>
      </w:pPr>
      <w:r w:rsidRPr="00836A67">
        <w:rPr>
          <w:rFonts w:ascii="Times New Roman" w:hAnsi="Times New Roman" w:cs="Times New Roman"/>
          <w:sz w:val="24"/>
          <w:szCs w:val="24"/>
        </w:rPr>
        <w:t xml:space="preserve">2.16. </w:t>
      </w:r>
      <w:r w:rsidR="000300A0" w:rsidRPr="00836A67">
        <w:rPr>
          <w:rFonts w:ascii="Times New Roman" w:hAnsi="Times New Roman" w:cs="Times New Roman"/>
          <w:sz w:val="24"/>
          <w:szCs w:val="24"/>
        </w:rPr>
        <w:t xml:space="preserve">Присваиваемые гражданам порядковые номера в списке </w:t>
      </w:r>
      <w:r w:rsidRPr="00836A67">
        <w:rPr>
          <w:rFonts w:ascii="Times New Roman" w:hAnsi="Times New Roman" w:cs="Times New Roman"/>
          <w:sz w:val="24"/>
          <w:szCs w:val="24"/>
        </w:rPr>
        <w:t xml:space="preserve">граждан </w:t>
      </w:r>
      <w:r w:rsidR="003A76CF" w:rsidRPr="00836A67">
        <w:rPr>
          <w:rFonts w:ascii="Times New Roman" w:hAnsi="Times New Roman" w:cs="Times New Roman"/>
          <w:sz w:val="24"/>
          <w:szCs w:val="24"/>
        </w:rPr>
        <w:t>должны иметь</w:t>
      </w:r>
      <w:r w:rsidR="000300A0" w:rsidRPr="00836A67">
        <w:rPr>
          <w:rFonts w:ascii="Times New Roman" w:hAnsi="Times New Roman" w:cs="Times New Roman"/>
          <w:sz w:val="24"/>
          <w:szCs w:val="24"/>
        </w:rPr>
        <w:t xml:space="preserve"> следующие идентификационные коды: </w:t>
      </w:r>
      <w:r w:rsidR="00BF77BB" w:rsidRPr="00836A67">
        <w:rPr>
          <w:rFonts w:ascii="Times New Roman" w:hAnsi="Times New Roman" w:cs="Times New Roman"/>
          <w:sz w:val="24"/>
          <w:szCs w:val="24"/>
        </w:rPr>
        <w:t>серия и номер паспорта</w:t>
      </w:r>
      <w:r w:rsidR="00C63641" w:rsidRPr="00836A67">
        <w:rPr>
          <w:rFonts w:ascii="Times New Roman" w:hAnsi="Times New Roman" w:cs="Times New Roman"/>
          <w:sz w:val="24"/>
          <w:szCs w:val="24"/>
        </w:rPr>
        <w:t xml:space="preserve"> (</w:t>
      </w:r>
      <w:r w:rsidR="00BF77BB" w:rsidRPr="00836A67">
        <w:rPr>
          <w:rFonts w:ascii="Times New Roman" w:hAnsi="Times New Roman" w:cs="Times New Roman"/>
          <w:sz w:val="24"/>
          <w:szCs w:val="24"/>
        </w:rPr>
        <w:t>или СНИЛС</w:t>
      </w:r>
      <w:r w:rsidR="00CB0209" w:rsidRPr="00836A67">
        <w:rPr>
          <w:rFonts w:ascii="Times New Roman" w:hAnsi="Times New Roman" w:cs="Times New Roman"/>
          <w:sz w:val="24"/>
          <w:szCs w:val="24"/>
        </w:rPr>
        <w:t>,</w:t>
      </w:r>
      <w:r w:rsidR="00BF77BB" w:rsidRPr="00836A67">
        <w:rPr>
          <w:rFonts w:ascii="Times New Roman" w:hAnsi="Times New Roman" w:cs="Times New Roman"/>
          <w:sz w:val="24"/>
          <w:szCs w:val="24"/>
        </w:rPr>
        <w:t xml:space="preserve"> или ИНН гражданина</w:t>
      </w:r>
      <w:r w:rsidR="00C63641" w:rsidRPr="00836A67">
        <w:rPr>
          <w:rFonts w:ascii="Times New Roman" w:hAnsi="Times New Roman" w:cs="Times New Roman"/>
          <w:sz w:val="24"/>
          <w:szCs w:val="24"/>
        </w:rPr>
        <w:t>)</w:t>
      </w:r>
      <w:r w:rsidR="00002317" w:rsidRPr="00836A67">
        <w:rPr>
          <w:rStyle w:val="af"/>
          <w:rFonts w:ascii="Times New Roman" w:hAnsi="Times New Roman" w:cs="Times New Roman"/>
          <w:sz w:val="24"/>
          <w:szCs w:val="24"/>
        </w:rPr>
        <w:footnoteReference w:id="3"/>
      </w:r>
      <w:r w:rsidR="00CB0209" w:rsidRPr="00836A67">
        <w:rPr>
          <w:rFonts w:ascii="Times New Roman" w:hAnsi="Times New Roman" w:cs="Times New Roman"/>
          <w:sz w:val="24"/>
          <w:szCs w:val="24"/>
        </w:rPr>
        <w:t>,</w:t>
      </w:r>
      <w:r w:rsidR="00BF77BB" w:rsidRPr="00836A67">
        <w:rPr>
          <w:rFonts w:ascii="Times New Roman" w:hAnsi="Times New Roman" w:cs="Times New Roman"/>
          <w:sz w:val="24"/>
          <w:szCs w:val="24"/>
        </w:rPr>
        <w:t xml:space="preserve"> </w:t>
      </w:r>
      <w:r w:rsidR="000300A0" w:rsidRPr="00836A67">
        <w:rPr>
          <w:rFonts w:ascii="Times New Roman" w:hAnsi="Times New Roman" w:cs="Times New Roman"/>
          <w:sz w:val="24"/>
          <w:szCs w:val="24"/>
        </w:rPr>
        <w:t xml:space="preserve">код наличия или отсутствия у гражданина права на </w:t>
      </w:r>
      <w:r w:rsidR="00151CD2" w:rsidRPr="00836A67">
        <w:rPr>
          <w:rFonts w:ascii="Times New Roman" w:hAnsi="Times New Roman" w:cs="Times New Roman"/>
          <w:sz w:val="24"/>
          <w:szCs w:val="24"/>
        </w:rPr>
        <w:t xml:space="preserve">преимущественное </w:t>
      </w:r>
      <w:r w:rsidR="000300A0" w:rsidRPr="00836A67">
        <w:rPr>
          <w:rFonts w:ascii="Times New Roman" w:hAnsi="Times New Roman" w:cs="Times New Roman"/>
          <w:sz w:val="24"/>
          <w:szCs w:val="24"/>
        </w:rPr>
        <w:t>приобретение жилья экономического класса, а также код времени подачи таким граждан</w:t>
      </w:r>
      <w:r w:rsidR="00151CD2" w:rsidRPr="00836A67">
        <w:rPr>
          <w:rFonts w:ascii="Times New Roman" w:hAnsi="Times New Roman" w:cs="Times New Roman"/>
          <w:sz w:val="24"/>
          <w:szCs w:val="24"/>
        </w:rPr>
        <w:t>ином</w:t>
      </w:r>
      <w:r w:rsidR="000300A0" w:rsidRPr="00836A67">
        <w:rPr>
          <w:rFonts w:ascii="Times New Roman" w:hAnsi="Times New Roman" w:cs="Times New Roman"/>
          <w:sz w:val="24"/>
          <w:szCs w:val="24"/>
        </w:rPr>
        <w:t xml:space="preserve"> заявлени</w:t>
      </w:r>
      <w:r w:rsidR="00151CD2" w:rsidRPr="00836A67">
        <w:rPr>
          <w:rFonts w:ascii="Times New Roman" w:hAnsi="Times New Roman" w:cs="Times New Roman"/>
          <w:sz w:val="24"/>
          <w:szCs w:val="24"/>
        </w:rPr>
        <w:t>я</w:t>
      </w:r>
      <w:r w:rsidR="000300A0" w:rsidRPr="00836A67">
        <w:rPr>
          <w:rFonts w:ascii="Times New Roman" w:hAnsi="Times New Roman" w:cs="Times New Roman"/>
          <w:sz w:val="24"/>
          <w:szCs w:val="24"/>
        </w:rPr>
        <w:t xml:space="preserve"> и необходимых документов.</w:t>
      </w:r>
    </w:p>
    <w:p w:rsidR="002E07F6" w:rsidRPr="00836A67" w:rsidRDefault="002E07F6" w:rsidP="002E07F6">
      <w:pPr>
        <w:autoSpaceDE w:val="0"/>
        <w:autoSpaceDN w:val="0"/>
        <w:adjustRightInd w:val="0"/>
        <w:spacing w:before="120" w:after="120" w:line="240" w:lineRule="auto"/>
        <w:ind w:firstLine="720"/>
        <w:jc w:val="both"/>
        <w:rPr>
          <w:rFonts w:ascii="Times New Roman" w:hAnsi="Times New Roman" w:cs="Times New Roman"/>
          <w:sz w:val="24"/>
          <w:szCs w:val="24"/>
        </w:rPr>
      </w:pPr>
      <w:r w:rsidRPr="00836A67">
        <w:rPr>
          <w:rFonts w:ascii="Times New Roman" w:hAnsi="Times New Roman" w:cs="Times New Roman"/>
          <w:sz w:val="24"/>
          <w:szCs w:val="24"/>
        </w:rPr>
        <w:t>2.1</w:t>
      </w:r>
      <w:r w:rsidR="003558C1" w:rsidRPr="00836A67">
        <w:rPr>
          <w:rFonts w:ascii="Times New Roman" w:hAnsi="Times New Roman" w:cs="Times New Roman"/>
          <w:sz w:val="24"/>
          <w:szCs w:val="24"/>
        </w:rPr>
        <w:t>7</w:t>
      </w:r>
      <w:r w:rsidRPr="00836A67">
        <w:rPr>
          <w:rFonts w:ascii="Times New Roman" w:hAnsi="Times New Roman" w:cs="Times New Roman"/>
          <w:sz w:val="24"/>
          <w:szCs w:val="24"/>
        </w:rPr>
        <w:t xml:space="preserve">. </w:t>
      </w:r>
      <w:proofErr w:type="gramStart"/>
      <w:r w:rsidRPr="00836A67">
        <w:rPr>
          <w:rFonts w:ascii="Times New Roman" w:hAnsi="Times New Roman" w:cs="Times New Roman"/>
          <w:sz w:val="24"/>
          <w:szCs w:val="24"/>
        </w:rPr>
        <w:t>Рекомендуется в нормативном правовом акте установить, что формирование списков граждан прекращается в случае заключения договоров участия в долевом строительстве, договоров купли-продажи или государственных (муниципальных) контрактов в отношении не менее 70 процентов жилья экономического класса во всех проектах жилищного строительства, реализуемых в рамках программы на территории субъекта Российской Федерации, и включения в сводный по субъекту Российской Федерации реестр граждан, включенных в</w:t>
      </w:r>
      <w:proofErr w:type="gramEnd"/>
      <w:r w:rsidRPr="00836A67">
        <w:rPr>
          <w:rFonts w:ascii="Times New Roman" w:hAnsi="Times New Roman" w:cs="Times New Roman"/>
          <w:sz w:val="24"/>
          <w:szCs w:val="24"/>
        </w:rPr>
        <w:t xml:space="preserve"> такие списки, граждан, количество которых превышает в два раза количество в таких проектах жилых помещений, относящихся к жилью экономического класса, в отношении которых не заключены такие договоры или контракты.</w:t>
      </w:r>
    </w:p>
    <w:p w:rsidR="00950D7A" w:rsidRPr="00836A67" w:rsidRDefault="000300A0" w:rsidP="00070390">
      <w:pPr>
        <w:autoSpaceDE w:val="0"/>
        <w:autoSpaceDN w:val="0"/>
        <w:adjustRightInd w:val="0"/>
        <w:spacing w:before="120" w:after="120" w:line="240" w:lineRule="auto"/>
        <w:ind w:firstLine="708"/>
        <w:jc w:val="both"/>
        <w:rPr>
          <w:rFonts w:ascii="Times New Roman" w:eastAsia="Calibri" w:hAnsi="Times New Roman" w:cs="Times New Roman"/>
          <w:kern w:val="2"/>
          <w:sz w:val="24"/>
          <w:szCs w:val="24"/>
          <w:lang w:eastAsia="ru-RU"/>
        </w:rPr>
      </w:pPr>
      <w:r w:rsidRPr="00836A67">
        <w:rPr>
          <w:rFonts w:ascii="Times New Roman" w:hAnsi="Times New Roman" w:cs="Times New Roman"/>
          <w:sz w:val="24"/>
          <w:szCs w:val="24"/>
        </w:rPr>
        <w:t>2.1</w:t>
      </w:r>
      <w:r w:rsidR="003558C1" w:rsidRPr="00836A67">
        <w:rPr>
          <w:rFonts w:ascii="Times New Roman" w:hAnsi="Times New Roman" w:cs="Times New Roman"/>
          <w:sz w:val="24"/>
          <w:szCs w:val="24"/>
        </w:rPr>
        <w:t>8</w:t>
      </w:r>
      <w:r w:rsidRPr="00836A67">
        <w:rPr>
          <w:rFonts w:ascii="Times New Roman" w:hAnsi="Times New Roman" w:cs="Times New Roman"/>
          <w:sz w:val="24"/>
          <w:szCs w:val="24"/>
        </w:rPr>
        <w:t>. Орган местного самоуправления</w:t>
      </w:r>
      <w:r w:rsidR="00151CD2" w:rsidRPr="00836A67">
        <w:rPr>
          <w:rFonts w:ascii="Times New Roman" w:hAnsi="Times New Roman" w:cs="Times New Roman"/>
          <w:sz w:val="24"/>
          <w:szCs w:val="24"/>
        </w:rPr>
        <w:t>, формирующий список граждан,</w:t>
      </w:r>
      <w:r w:rsidRPr="00836A67">
        <w:rPr>
          <w:rFonts w:ascii="Times New Roman" w:hAnsi="Times New Roman" w:cs="Times New Roman"/>
          <w:sz w:val="24"/>
          <w:szCs w:val="24"/>
        </w:rPr>
        <w:t xml:space="preserve"> еже</w:t>
      </w:r>
      <w:r w:rsidR="006A1CC6" w:rsidRPr="00836A67">
        <w:rPr>
          <w:rFonts w:ascii="Times New Roman" w:hAnsi="Times New Roman" w:cs="Times New Roman"/>
          <w:sz w:val="24"/>
          <w:szCs w:val="24"/>
        </w:rPr>
        <w:t>месячно</w:t>
      </w:r>
      <w:r w:rsidRPr="00836A67">
        <w:rPr>
          <w:rFonts w:ascii="Times New Roman" w:hAnsi="Times New Roman" w:cs="Times New Roman"/>
          <w:sz w:val="24"/>
          <w:szCs w:val="24"/>
        </w:rPr>
        <w:t xml:space="preserve"> направляет</w:t>
      </w:r>
      <w:r w:rsidR="00075544" w:rsidRPr="00836A67">
        <w:rPr>
          <w:rFonts w:ascii="Times New Roman" w:hAnsi="Times New Roman" w:cs="Times New Roman"/>
          <w:sz w:val="24"/>
          <w:szCs w:val="24"/>
        </w:rPr>
        <w:t xml:space="preserve"> такой список </w:t>
      </w:r>
      <w:r w:rsidRPr="00836A67">
        <w:rPr>
          <w:rFonts w:ascii="Times New Roman" w:hAnsi="Times New Roman" w:cs="Times New Roman"/>
          <w:sz w:val="24"/>
          <w:szCs w:val="24"/>
        </w:rPr>
        <w:t xml:space="preserve">лицу, уполномоченному на ведение сводного по субъекту Российской </w:t>
      </w:r>
      <w:r w:rsidRPr="00836A67">
        <w:rPr>
          <w:rFonts w:ascii="Times New Roman" w:hAnsi="Times New Roman" w:cs="Times New Roman"/>
          <w:sz w:val="24"/>
          <w:szCs w:val="24"/>
        </w:rPr>
        <w:lastRenderedPageBreak/>
        <w:t xml:space="preserve">Федерации реестра граждан, </w:t>
      </w:r>
      <w:r w:rsidR="00075544" w:rsidRPr="00836A67">
        <w:rPr>
          <w:rFonts w:ascii="Times New Roman" w:hAnsi="Times New Roman" w:cs="Times New Roman"/>
          <w:sz w:val="24"/>
          <w:szCs w:val="24"/>
        </w:rPr>
        <w:t xml:space="preserve">включенных в списки граждан, </w:t>
      </w:r>
      <w:r w:rsidRPr="00836A67">
        <w:rPr>
          <w:rFonts w:ascii="Times New Roman" w:hAnsi="Times New Roman" w:cs="Times New Roman"/>
          <w:sz w:val="24"/>
          <w:szCs w:val="24"/>
        </w:rPr>
        <w:t>с указанием дополнений и изменений, которые были внесены в такой список.</w:t>
      </w:r>
    </w:p>
    <w:p w:rsidR="005C130E" w:rsidRPr="00836A67" w:rsidRDefault="0014433B" w:rsidP="005C130E">
      <w:pPr>
        <w:autoSpaceDE w:val="0"/>
        <w:autoSpaceDN w:val="0"/>
        <w:adjustRightInd w:val="0"/>
        <w:spacing w:after="0" w:line="240" w:lineRule="auto"/>
        <w:jc w:val="center"/>
        <w:outlineLvl w:val="0"/>
        <w:rPr>
          <w:rFonts w:ascii="Times New Roman" w:eastAsia="Calibri" w:hAnsi="Times New Roman" w:cs="Times New Roman"/>
          <w:b/>
          <w:kern w:val="2"/>
          <w:sz w:val="24"/>
          <w:szCs w:val="24"/>
          <w:lang w:eastAsia="ru-RU"/>
        </w:rPr>
      </w:pPr>
      <w:r w:rsidRPr="00836A67">
        <w:rPr>
          <w:rFonts w:ascii="Times New Roman" w:eastAsia="Calibri" w:hAnsi="Times New Roman" w:cs="Times New Roman"/>
          <w:b/>
          <w:kern w:val="2"/>
          <w:sz w:val="24"/>
          <w:szCs w:val="24"/>
          <w:lang w:eastAsia="ru-RU"/>
        </w:rPr>
        <w:t xml:space="preserve">3. Порядок подтверждения </w:t>
      </w:r>
      <w:r w:rsidR="00857ABE" w:rsidRPr="00836A67">
        <w:rPr>
          <w:rFonts w:ascii="Times New Roman" w:eastAsia="Calibri" w:hAnsi="Times New Roman" w:cs="Times New Roman"/>
          <w:b/>
          <w:kern w:val="2"/>
          <w:sz w:val="24"/>
          <w:szCs w:val="24"/>
          <w:lang w:eastAsia="ru-RU"/>
        </w:rPr>
        <w:t>ипотечными кредиторами</w:t>
      </w:r>
    </w:p>
    <w:p w:rsidR="005C130E" w:rsidRPr="00836A67" w:rsidRDefault="0014433B" w:rsidP="005C130E">
      <w:pPr>
        <w:autoSpaceDE w:val="0"/>
        <w:autoSpaceDN w:val="0"/>
        <w:adjustRightInd w:val="0"/>
        <w:spacing w:after="0" w:line="240" w:lineRule="auto"/>
        <w:jc w:val="center"/>
        <w:outlineLvl w:val="0"/>
        <w:rPr>
          <w:rFonts w:ascii="Times New Roman" w:eastAsia="Calibri" w:hAnsi="Times New Roman" w:cs="Times New Roman"/>
          <w:b/>
          <w:kern w:val="2"/>
          <w:sz w:val="24"/>
          <w:szCs w:val="24"/>
          <w:lang w:eastAsia="ru-RU"/>
        </w:rPr>
      </w:pPr>
      <w:r w:rsidRPr="00836A67">
        <w:rPr>
          <w:rFonts w:ascii="Times New Roman" w:eastAsia="Calibri" w:hAnsi="Times New Roman" w:cs="Times New Roman"/>
          <w:b/>
          <w:kern w:val="2"/>
          <w:sz w:val="24"/>
          <w:szCs w:val="24"/>
          <w:lang w:eastAsia="ru-RU"/>
        </w:rPr>
        <w:t xml:space="preserve">возможности предоставления </w:t>
      </w:r>
      <w:r w:rsidRPr="00836A67">
        <w:rPr>
          <w:rFonts w:ascii="Times New Roman" w:hAnsi="Times New Roman" w:cs="Times New Roman"/>
          <w:b/>
          <w:bCs/>
          <w:color w:val="26282F"/>
          <w:sz w:val="24"/>
          <w:szCs w:val="24"/>
        </w:rPr>
        <w:t xml:space="preserve">ипотечных кредитов (займов) </w:t>
      </w:r>
      <w:r w:rsidRPr="00836A67">
        <w:rPr>
          <w:rFonts w:ascii="Times New Roman" w:eastAsia="Calibri" w:hAnsi="Times New Roman" w:cs="Times New Roman"/>
          <w:b/>
          <w:kern w:val="2"/>
          <w:sz w:val="24"/>
          <w:szCs w:val="24"/>
          <w:lang w:eastAsia="ru-RU"/>
        </w:rPr>
        <w:t>гражданам,</w:t>
      </w:r>
    </w:p>
    <w:p w:rsidR="0014433B" w:rsidRPr="00836A67" w:rsidRDefault="00857ABE" w:rsidP="005C130E">
      <w:pPr>
        <w:autoSpaceDE w:val="0"/>
        <w:autoSpaceDN w:val="0"/>
        <w:adjustRightInd w:val="0"/>
        <w:spacing w:after="0" w:line="240" w:lineRule="auto"/>
        <w:jc w:val="center"/>
        <w:outlineLvl w:val="0"/>
        <w:rPr>
          <w:rFonts w:ascii="Times New Roman" w:hAnsi="Times New Roman" w:cs="Times New Roman"/>
          <w:b/>
          <w:bCs/>
          <w:color w:val="26282F"/>
          <w:sz w:val="24"/>
          <w:szCs w:val="24"/>
        </w:rPr>
      </w:pPr>
      <w:proofErr w:type="gramStart"/>
      <w:r w:rsidRPr="00836A67">
        <w:rPr>
          <w:rFonts w:ascii="Times New Roman" w:eastAsia="Calibri" w:hAnsi="Times New Roman" w:cs="Times New Roman"/>
          <w:b/>
          <w:kern w:val="2"/>
          <w:sz w:val="24"/>
          <w:szCs w:val="24"/>
          <w:lang w:eastAsia="ru-RU"/>
        </w:rPr>
        <w:t>включенным</w:t>
      </w:r>
      <w:proofErr w:type="gramEnd"/>
      <w:r w:rsidRPr="00836A67">
        <w:rPr>
          <w:rFonts w:ascii="Times New Roman" w:eastAsia="Calibri" w:hAnsi="Times New Roman" w:cs="Times New Roman"/>
          <w:b/>
          <w:kern w:val="2"/>
          <w:sz w:val="24"/>
          <w:szCs w:val="24"/>
          <w:lang w:eastAsia="ru-RU"/>
        </w:rPr>
        <w:t xml:space="preserve"> в списки граждан</w:t>
      </w:r>
      <w:r w:rsidR="0014433B" w:rsidRPr="00836A67">
        <w:rPr>
          <w:rFonts w:ascii="Times New Roman" w:hAnsi="Times New Roman" w:cs="Times New Roman"/>
          <w:b/>
          <w:bCs/>
          <w:color w:val="26282F"/>
          <w:sz w:val="24"/>
          <w:szCs w:val="24"/>
        </w:rPr>
        <w:t xml:space="preserve"> </w:t>
      </w:r>
    </w:p>
    <w:p w:rsidR="00857ABE" w:rsidRPr="00836A67" w:rsidRDefault="000B682E" w:rsidP="005C130E">
      <w:pPr>
        <w:spacing w:before="120" w:after="120" w:line="240" w:lineRule="auto"/>
        <w:ind w:firstLine="708"/>
        <w:jc w:val="both"/>
        <w:rPr>
          <w:rFonts w:ascii="Times New Roman" w:hAnsi="Times New Roman" w:cs="Times New Roman"/>
          <w:color w:val="000000"/>
          <w:sz w:val="24"/>
          <w:szCs w:val="24"/>
        </w:rPr>
      </w:pPr>
      <w:r w:rsidRPr="00836A67">
        <w:rPr>
          <w:rFonts w:ascii="Times New Roman" w:hAnsi="Times New Roman" w:cs="Times New Roman"/>
          <w:color w:val="000000"/>
          <w:sz w:val="24"/>
          <w:szCs w:val="24"/>
        </w:rPr>
        <w:t xml:space="preserve">3.1. </w:t>
      </w:r>
      <w:r w:rsidR="00857ABE" w:rsidRPr="00836A67">
        <w:rPr>
          <w:rFonts w:ascii="Times New Roman" w:hAnsi="Times New Roman" w:cs="Times New Roman"/>
          <w:sz w:val="24"/>
          <w:szCs w:val="24"/>
        </w:rPr>
        <w:t xml:space="preserve">Нормативным правовым актом необходимо </w:t>
      </w:r>
      <w:r w:rsidR="00B90D81" w:rsidRPr="00836A67">
        <w:rPr>
          <w:rFonts w:ascii="Times New Roman" w:hAnsi="Times New Roman" w:cs="Times New Roman"/>
          <w:sz w:val="24"/>
          <w:szCs w:val="24"/>
        </w:rPr>
        <w:t>установить</w:t>
      </w:r>
      <w:r w:rsidR="00857ABE" w:rsidRPr="00836A67">
        <w:rPr>
          <w:rFonts w:ascii="Times New Roman" w:hAnsi="Times New Roman" w:cs="Times New Roman"/>
          <w:sz w:val="24"/>
          <w:szCs w:val="24"/>
        </w:rPr>
        <w:t xml:space="preserve"> порядок подтверждения ипотечными кредиторами гражданам, включенным в списки, </w:t>
      </w:r>
      <w:r w:rsidR="00857ABE" w:rsidRPr="00836A67">
        <w:rPr>
          <w:rFonts w:ascii="Times New Roman" w:hAnsi="Times New Roman" w:cs="Times New Roman"/>
          <w:color w:val="000000"/>
          <w:sz w:val="24"/>
          <w:szCs w:val="24"/>
        </w:rPr>
        <w:t>ипотечного кредита (займа) на приобретение жилья экономического класса или на участие в долевом строительстве многоквартирного дома,</w:t>
      </w:r>
      <w:r w:rsidR="00857ABE" w:rsidRPr="00836A67">
        <w:rPr>
          <w:rFonts w:ascii="Times New Roman" w:hAnsi="Times New Roman" w:cs="Times New Roman"/>
          <w:sz w:val="24"/>
          <w:szCs w:val="24"/>
        </w:rPr>
        <w:t xml:space="preserve"> объектом  долевого строительства в котором является</w:t>
      </w:r>
      <w:r w:rsidR="00857ABE" w:rsidRPr="00836A67">
        <w:rPr>
          <w:rFonts w:ascii="Times New Roman" w:hAnsi="Times New Roman" w:cs="Times New Roman"/>
          <w:color w:val="000000"/>
          <w:sz w:val="24"/>
          <w:szCs w:val="24"/>
        </w:rPr>
        <w:t xml:space="preserve"> жилье экономического класса (далее – ипотечный кредит). </w:t>
      </w:r>
      <w:r w:rsidR="00B90D81" w:rsidRPr="00836A67">
        <w:rPr>
          <w:rFonts w:ascii="Times New Roman" w:hAnsi="Times New Roman" w:cs="Times New Roman"/>
          <w:color w:val="000000"/>
          <w:sz w:val="24"/>
          <w:szCs w:val="24"/>
        </w:rPr>
        <w:t>Такой порядок рекомендуется установить в соответствии с п</w:t>
      </w:r>
      <w:r w:rsidR="00C471DD" w:rsidRPr="00836A67">
        <w:rPr>
          <w:rFonts w:ascii="Times New Roman" w:hAnsi="Times New Roman" w:cs="Times New Roman"/>
          <w:color w:val="000000"/>
          <w:sz w:val="24"/>
          <w:szCs w:val="24"/>
        </w:rPr>
        <w:t>унктами</w:t>
      </w:r>
      <w:r w:rsidR="00B90D81" w:rsidRPr="00836A67">
        <w:rPr>
          <w:rFonts w:ascii="Times New Roman" w:hAnsi="Times New Roman" w:cs="Times New Roman"/>
          <w:color w:val="000000"/>
          <w:sz w:val="24"/>
          <w:szCs w:val="24"/>
        </w:rPr>
        <w:t xml:space="preserve"> 3.2 – 3.6 настоящих </w:t>
      </w:r>
      <w:r w:rsidR="005D11B3" w:rsidRPr="00836A67">
        <w:rPr>
          <w:rFonts w:ascii="Times New Roman" w:hAnsi="Times New Roman" w:cs="Times New Roman"/>
          <w:color w:val="000000"/>
          <w:sz w:val="24"/>
          <w:szCs w:val="24"/>
        </w:rPr>
        <w:t>м</w:t>
      </w:r>
      <w:r w:rsidR="00B90D81" w:rsidRPr="00836A67">
        <w:rPr>
          <w:rFonts w:ascii="Times New Roman" w:hAnsi="Times New Roman" w:cs="Times New Roman"/>
          <w:color w:val="000000"/>
          <w:sz w:val="24"/>
          <w:szCs w:val="24"/>
        </w:rPr>
        <w:t>етодических рекомендаций.</w:t>
      </w:r>
    </w:p>
    <w:p w:rsidR="000B682E" w:rsidRPr="00836A67" w:rsidRDefault="00B90D81" w:rsidP="005C130E">
      <w:pPr>
        <w:spacing w:before="120" w:after="120" w:line="240" w:lineRule="auto"/>
        <w:ind w:firstLine="708"/>
        <w:jc w:val="both"/>
        <w:rPr>
          <w:rFonts w:ascii="Times New Roman" w:hAnsi="Times New Roman" w:cs="Times New Roman"/>
          <w:color w:val="000000"/>
          <w:sz w:val="24"/>
          <w:szCs w:val="24"/>
        </w:rPr>
      </w:pPr>
      <w:r w:rsidRPr="00836A67">
        <w:rPr>
          <w:rFonts w:ascii="Times New Roman" w:hAnsi="Times New Roman" w:cs="Times New Roman"/>
          <w:color w:val="000000"/>
          <w:sz w:val="24"/>
          <w:szCs w:val="24"/>
        </w:rPr>
        <w:t xml:space="preserve">3.2. </w:t>
      </w:r>
      <w:r w:rsidR="000B682E" w:rsidRPr="00836A67">
        <w:rPr>
          <w:rFonts w:ascii="Times New Roman" w:hAnsi="Times New Roman" w:cs="Times New Roman"/>
          <w:color w:val="000000"/>
          <w:sz w:val="24"/>
          <w:szCs w:val="24"/>
        </w:rPr>
        <w:t xml:space="preserve">После получения от органа местного самоуправления </w:t>
      </w:r>
      <w:r w:rsidR="002A1778" w:rsidRPr="00836A67">
        <w:rPr>
          <w:rFonts w:ascii="Times New Roman" w:hAnsi="Times New Roman" w:cs="Times New Roman"/>
          <w:color w:val="000000"/>
          <w:sz w:val="24"/>
          <w:szCs w:val="24"/>
        </w:rPr>
        <w:t>в</w:t>
      </w:r>
      <w:r w:rsidR="002A1778" w:rsidRPr="00836A67">
        <w:rPr>
          <w:rFonts w:ascii="Times New Roman" w:hAnsi="Times New Roman" w:cs="Times New Roman"/>
          <w:sz w:val="24"/>
          <w:szCs w:val="24"/>
        </w:rPr>
        <w:t>ыписк</w:t>
      </w:r>
      <w:r w:rsidR="00075544" w:rsidRPr="00836A67">
        <w:rPr>
          <w:rFonts w:ascii="Times New Roman" w:hAnsi="Times New Roman" w:cs="Times New Roman"/>
          <w:sz w:val="24"/>
          <w:szCs w:val="24"/>
        </w:rPr>
        <w:t>и</w:t>
      </w:r>
      <w:r w:rsidR="002A1778" w:rsidRPr="00836A67">
        <w:rPr>
          <w:rFonts w:ascii="Times New Roman" w:hAnsi="Times New Roman" w:cs="Times New Roman"/>
          <w:sz w:val="24"/>
          <w:szCs w:val="24"/>
        </w:rPr>
        <w:t xml:space="preserve"> из решения о включении гражданина в список граждан </w:t>
      </w:r>
      <w:r w:rsidR="000C46B2" w:rsidRPr="00836A67">
        <w:rPr>
          <w:rFonts w:ascii="Times New Roman" w:hAnsi="Times New Roman" w:cs="Times New Roman"/>
          <w:color w:val="000000"/>
          <w:sz w:val="24"/>
          <w:szCs w:val="24"/>
        </w:rPr>
        <w:t xml:space="preserve">и при необходимости получения </w:t>
      </w:r>
      <w:r w:rsidR="002A1778" w:rsidRPr="00836A67">
        <w:rPr>
          <w:rFonts w:ascii="Times New Roman" w:hAnsi="Times New Roman" w:cs="Times New Roman"/>
          <w:color w:val="000000"/>
          <w:sz w:val="24"/>
          <w:szCs w:val="24"/>
        </w:rPr>
        <w:t xml:space="preserve">таким гражданином </w:t>
      </w:r>
      <w:r w:rsidR="000C46B2" w:rsidRPr="00836A67">
        <w:rPr>
          <w:rFonts w:ascii="Times New Roman" w:hAnsi="Times New Roman" w:cs="Times New Roman"/>
          <w:color w:val="000000"/>
          <w:sz w:val="24"/>
          <w:szCs w:val="24"/>
        </w:rPr>
        <w:t xml:space="preserve">ипотечного кредита </w:t>
      </w:r>
      <w:r w:rsidR="000B682E" w:rsidRPr="00836A67">
        <w:rPr>
          <w:rFonts w:ascii="Times New Roman" w:hAnsi="Times New Roman" w:cs="Times New Roman"/>
          <w:color w:val="000000"/>
          <w:sz w:val="24"/>
          <w:szCs w:val="24"/>
        </w:rPr>
        <w:t xml:space="preserve">гражданин </w:t>
      </w:r>
      <w:r w:rsidR="002A1778" w:rsidRPr="00836A67">
        <w:rPr>
          <w:rFonts w:ascii="Times New Roman" w:hAnsi="Times New Roman" w:cs="Times New Roman"/>
          <w:color w:val="000000"/>
          <w:sz w:val="24"/>
          <w:szCs w:val="24"/>
        </w:rPr>
        <w:t xml:space="preserve">вправе </w:t>
      </w:r>
      <w:r w:rsidR="000B682E" w:rsidRPr="00836A67">
        <w:rPr>
          <w:rFonts w:ascii="Times New Roman" w:hAnsi="Times New Roman" w:cs="Times New Roman"/>
          <w:color w:val="000000"/>
          <w:sz w:val="24"/>
          <w:szCs w:val="24"/>
        </w:rPr>
        <w:t>обра</w:t>
      </w:r>
      <w:r w:rsidR="002A1778" w:rsidRPr="00836A67">
        <w:rPr>
          <w:rFonts w:ascii="Times New Roman" w:hAnsi="Times New Roman" w:cs="Times New Roman"/>
          <w:color w:val="000000"/>
          <w:sz w:val="24"/>
          <w:szCs w:val="24"/>
        </w:rPr>
        <w:t>титься</w:t>
      </w:r>
      <w:r w:rsidR="000B682E" w:rsidRPr="00836A67">
        <w:rPr>
          <w:rFonts w:ascii="Times New Roman" w:hAnsi="Times New Roman" w:cs="Times New Roman"/>
          <w:color w:val="000000"/>
          <w:sz w:val="24"/>
          <w:szCs w:val="24"/>
        </w:rPr>
        <w:t xml:space="preserve"> </w:t>
      </w:r>
      <w:r w:rsidR="00C63641" w:rsidRPr="00836A67">
        <w:rPr>
          <w:rFonts w:ascii="Times New Roman" w:hAnsi="Times New Roman" w:cs="Times New Roman"/>
          <w:color w:val="000000"/>
          <w:sz w:val="24"/>
          <w:szCs w:val="24"/>
        </w:rPr>
        <w:t xml:space="preserve">к </w:t>
      </w:r>
      <w:r w:rsidR="002A1778" w:rsidRPr="00836A67">
        <w:rPr>
          <w:rFonts w:ascii="Times New Roman" w:hAnsi="Times New Roman" w:cs="Times New Roman"/>
          <w:color w:val="000000"/>
          <w:sz w:val="24"/>
          <w:szCs w:val="24"/>
        </w:rPr>
        <w:t>ипотечн</w:t>
      </w:r>
      <w:r w:rsidR="00C63641" w:rsidRPr="00836A67">
        <w:rPr>
          <w:rFonts w:ascii="Times New Roman" w:hAnsi="Times New Roman" w:cs="Times New Roman"/>
          <w:color w:val="000000"/>
          <w:sz w:val="24"/>
          <w:szCs w:val="24"/>
        </w:rPr>
        <w:t>ому</w:t>
      </w:r>
      <w:r w:rsidR="002A1778" w:rsidRPr="00836A67">
        <w:rPr>
          <w:rFonts w:ascii="Times New Roman" w:hAnsi="Times New Roman" w:cs="Times New Roman"/>
          <w:color w:val="000000"/>
          <w:sz w:val="24"/>
          <w:szCs w:val="24"/>
        </w:rPr>
        <w:t xml:space="preserve"> кредитор</w:t>
      </w:r>
      <w:r w:rsidR="00C63641" w:rsidRPr="00836A67">
        <w:rPr>
          <w:rFonts w:ascii="Times New Roman" w:hAnsi="Times New Roman" w:cs="Times New Roman"/>
          <w:color w:val="000000"/>
          <w:sz w:val="24"/>
          <w:szCs w:val="24"/>
        </w:rPr>
        <w:t>у</w:t>
      </w:r>
      <w:r w:rsidR="002A1778" w:rsidRPr="00836A67">
        <w:rPr>
          <w:rFonts w:ascii="Times New Roman" w:hAnsi="Times New Roman" w:cs="Times New Roman"/>
          <w:color w:val="000000"/>
          <w:sz w:val="24"/>
          <w:szCs w:val="24"/>
        </w:rPr>
        <w:t xml:space="preserve"> </w:t>
      </w:r>
      <w:r w:rsidR="000B682E" w:rsidRPr="00836A67">
        <w:rPr>
          <w:rFonts w:ascii="Times New Roman" w:hAnsi="Times New Roman" w:cs="Times New Roman"/>
          <w:color w:val="000000"/>
          <w:sz w:val="24"/>
          <w:szCs w:val="24"/>
        </w:rPr>
        <w:t xml:space="preserve">с целью </w:t>
      </w:r>
      <w:r w:rsidR="00DF70DB" w:rsidRPr="00836A67">
        <w:rPr>
          <w:rFonts w:ascii="Times New Roman" w:hAnsi="Times New Roman" w:cs="Times New Roman"/>
          <w:sz w:val="24"/>
          <w:szCs w:val="24"/>
        </w:rPr>
        <w:t>подтверждения возможности предоставления такому гражданину ипотечного кредита</w:t>
      </w:r>
      <w:r w:rsidR="000B682E" w:rsidRPr="00836A67">
        <w:rPr>
          <w:rFonts w:ascii="Times New Roman" w:hAnsi="Times New Roman" w:cs="Times New Roman"/>
          <w:color w:val="000000"/>
          <w:sz w:val="24"/>
          <w:szCs w:val="24"/>
        </w:rPr>
        <w:t xml:space="preserve">, предъявив </w:t>
      </w:r>
      <w:r w:rsidR="002A1778" w:rsidRPr="00836A67">
        <w:rPr>
          <w:rFonts w:ascii="Times New Roman" w:hAnsi="Times New Roman" w:cs="Times New Roman"/>
          <w:color w:val="000000"/>
          <w:sz w:val="24"/>
          <w:szCs w:val="24"/>
        </w:rPr>
        <w:t>такую выписку</w:t>
      </w:r>
      <w:r w:rsidR="000B682E" w:rsidRPr="00836A67">
        <w:rPr>
          <w:rFonts w:ascii="Times New Roman" w:hAnsi="Times New Roman" w:cs="Times New Roman"/>
          <w:color w:val="000000"/>
          <w:sz w:val="24"/>
          <w:szCs w:val="24"/>
        </w:rPr>
        <w:t>.</w:t>
      </w:r>
    </w:p>
    <w:p w:rsidR="000B682E" w:rsidRPr="00836A67" w:rsidRDefault="000B682E" w:rsidP="005C130E">
      <w:pPr>
        <w:spacing w:before="120" w:after="120" w:line="240" w:lineRule="auto"/>
        <w:ind w:firstLine="708"/>
        <w:jc w:val="both"/>
        <w:rPr>
          <w:rFonts w:ascii="Times New Roman" w:eastAsia="Times New Roman" w:hAnsi="Times New Roman" w:cs="Times New Roman"/>
          <w:sz w:val="24"/>
          <w:szCs w:val="24"/>
          <w:lang w:eastAsia="ru-RU"/>
        </w:rPr>
      </w:pPr>
      <w:r w:rsidRPr="00836A67">
        <w:rPr>
          <w:rFonts w:ascii="Times New Roman" w:hAnsi="Times New Roman" w:cs="Times New Roman"/>
          <w:color w:val="000000"/>
          <w:sz w:val="24"/>
          <w:szCs w:val="24"/>
        </w:rPr>
        <w:t>3.</w:t>
      </w:r>
      <w:r w:rsidR="00B90D81" w:rsidRPr="00836A67">
        <w:rPr>
          <w:rFonts w:ascii="Times New Roman" w:hAnsi="Times New Roman" w:cs="Times New Roman"/>
          <w:color w:val="000000"/>
          <w:sz w:val="24"/>
          <w:szCs w:val="24"/>
        </w:rPr>
        <w:t>3</w:t>
      </w:r>
      <w:r w:rsidRPr="00836A67">
        <w:rPr>
          <w:rFonts w:ascii="Times New Roman" w:hAnsi="Times New Roman" w:cs="Times New Roman"/>
          <w:color w:val="000000"/>
          <w:sz w:val="24"/>
          <w:szCs w:val="24"/>
        </w:rPr>
        <w:t xml:space="preserve">. </w:t>
      </w:r>
      <w:r w:rsidR="000C46B2" w:rsidRPr="00836A67">
        <w:rPr>
          <w:rFonts w:ascii="Times New Roman" w:eastAsia="Times New Roman" w:hAnsi="Times New Roman" w:cs="Times New Roman"/>
          <w:sz w:val="24"/>
          <w:szCs w:val="24"/>
          <w:lang w:eastAsia="ru-RU"/>
        </w:rPr>
        <w:t>Ипотечный кредитор</w:t>
      </w:r>
      <w:r w:rsidRPr="00836A67">
        <w:rPr>
          <w:rFonts w:ascii="Times New Roman" w:eastAsia="Times New Roman" w:hAnsi="Times New Roman" w:cs="Times New Roman"/>
          <w:sz w:val="24"/>
          <w:szCs w:val="24"/>
          <w:lang w:eastAsia="ru-RU"/>
        </w:rPr>
        <w:t xml:space="preserve"> осуществля</w:t>
      </w:r>
      <w:r w:rsidR="000C46B2" w:rsidRPr="00836A67">
        <w:rPr>
          <w:rFonts w:ascii="Times New Roman" w:eastAsia="Times New Roman" w:hAnsi="Times New Roman" w:cs="Times New Roman"/>
          <w:sz w:val="24"/>
          <w:szCs w:val="24"/>
          <w:lang w:eastAsia="ru-RU"/>
        </w:rPr>
        <w:t>е</w:t>
      </w:r>
      <w:r w:rsidRPr="00836A67">
        <w:rPr>
          <w:rFonts w:ascii="Times New Roman" w:eastAsia="Times New Roman" w:hAnsi="Times New Roman" w:cs="Times New Roman"/>
          <w:sz w:val="24"/>
          <w:szCs w:val="24"/>
          <w:lang w:eastAsia="ru-RU"/>
        </w:rPr>
        <w:t>т прием заявок граждан на получение ипотечного кредита</w:t>
      </w:r>
      <w:r w:rsidR="000C46B2" w:rsidRPr="00836A67">
        <w:rPr>
          <w:rFonts w:ascii="Times New Roman" w:eastAsia="Times New Roman" w:hAnsi="Times New Roman" w:cs="Times New Roman"/>
          <w:sz w:val="24"/>
          <w:szCs w:val="24"/>
          <w:lang w:eastAsia="ru-RU"/>
        </w:rPr>
        <w:t xml:space="preserve"> </w:t>
      </w:r>
      <w:r w:rsidRPr="00836A67">
        <w:rPr>
          <w:rFonts w:ascii="Times New Roman" w:eastAsia="Times New Roman" w:hAnsi="Times New Roman" w:cs="Times New Roman"/>
          <w:sz w:val="24"/>
          <w:szCs w:val="24"/>
          <w:lang w:eastAsia="ru-RU"/>
        </w:rPr>
        <w:t xml:space="preserve">по утвержденной </w:t>
      </w:r>
      <w:r w:rsidR="000C46B2" w:rsidRPr="00836A67">
        <w:rPr>
          <w:rFonts w:ascii="Times New Roman" w:eastAsia="Times New Roman" w:hAnsi="Times New Roman" w:cs="Times New Roman"/>
          <w:sz w:val="24"/>
          <w:szCs w:val="24"/>
          <w:lang w:eastAsia="ru-RU"/>
        </w:rPr>
        <w:t>ипотечным кредитором</w:t>
      </w:r>
      <w:r w:rsidRPr="00836A67">
        <w:rPr>
          <w:rFonts w:ascii="Times New Roman" w:eastAsia="Times New Roman" w:hAnsi="Times New Roman" w:cs="Times New Roman"/>
          <w:sz w:val="24"/>
          <w:szCs w:val="24"/>
          <w:lang w:eastAsia="ru-RU"/>
        </w:rPr>
        <w:t xml:space="preserve"> форме</w:t>
      </w:r>
      <w:r w:rsidR="002A1778" w:rsidRPr="00836A67">
        <w:rPr>
          <w:rFonts w:ascii="Times New Roman" w:hAnsi="Times New Roman" w:cs="Times New Roman"/>
          <w:color w:val="000000" w:themeColor="text1"/>
          <w:sz w:val="24"/>
          <w:szCs w:val="24"/>
        </w:rPr>
        <w:t xml:space="preserve"> и других требуемых документов</w:t>
      </w:r>
      <w:r w:rsidRPr="00836A67">
        <w:rPr>
          <w:rFonts w:ascii="Times New Roman" w:hAnsi="Times New Roman" w:cs="Times New Roman"/>
          <w:color w:val="000000" w:themeColor="text1"/>
          <w:sz w:val="24"/>
          <w:szCs w:val="24"/>
        </w:rPr>
        <w:t xml:space="preserve">, включая письменное согласие гражданина на обработку </w:t>
      </w:r>
      <w:r w:rsidR="00857ABE" w:rsidRPr="00836A67">
        <w:rPr>
          <w:rFonts w:ascii="Times New Roman" w:hAnsi="Times New Roman" w:cs="Times New Roman"/>
          <w:color w:val="000000" w:themeColor="text1"/>
          <w:sz w:val="24"/>
          <w:szCs w:val="24"/>
        </w:rPr>
        <w:t xml:space="preserve">и предоставление </w:t>
      </w:r>
      <w:r w:rsidRPr="00836A67">
        <w:rPr>
          <w:rFonts w:ascii="Times New Roman" w:hAnsi="Times New Roman" w:cs="Times New Roman"/>
          <w:color w:val="000000" w:themeColor="text1"/>
          <w:sz w:val="24"/>
          <w:szCs w:val="24"/>
        </w:rPr>
        <w:t xml:space="preserve">его персональных данных, в том числе передачу такой информации другим участникам реализации </w:t>
      </w:r>
      <w:r w:rsidR="002A1778" w:rsidRPr="00836A67">
        <w:rPr>
          <w:rFonts w:ascii="Times New Roman" w:hAnsi="Times New Roman" w:cs="Times New Roman"/>
          <w:color w:val="000000" w:themeColor="text1"/>
          <w:sz w:val="24"/>
          <w:szCs w:val="24"/>
        </w:rPr>
        <w:t>программы</w:t>
      </w:r>
      <w:r w:rsidRPr="00836A67">
        <w:rPr>
          <w:rFonts w:ascii="Times New Roman" w:hAnsi="Times New Roman" w:cs="Times New Roman"/>
          <w:color w:val="000000" w:themeColor="text1"/>
          <w:sz w:val="24"/>
          <w:szCs w:val="24"/>
        </w:rPr>
        <w:t xml:space="preserve">. </w:t>
      </w:r>
    </w:p>
    <w:p w:rsidR="000B682E" w:rsidRPr="00836A67" w:rsidRDefault="007A1A5B" w:rsidP="005C130E">
      <w:pPr>
        <w:spacing w:before="120" w:after="120" w:line="240" w:lineRule="auto"/>
        <w:ind w:firstLine="708"/>
        <w:jc w:val="both"/>
        <w:rPr>
          <w:rFonts w:ascii="Times New Roman" w:hAnsi="Times New Roman" w:cs="Times New Roman"/>
          <w:color w:val="000000"/>
          <w:sz w:val="24"/>
          <w:szCs w:val="24"/>
        </w:rPr>
      </w:pPr>
      <w:r w:rsidRPr="00836A67">
        <w:rPr>
          <w:rFonts w:ascii="Times New Roman" w:hAnsi="Times New Roman" w:cs="Times New Roman"/>
          <w:color w:val="000000"/>
          <w:sz w:val="24"/>
          <w:szCs w:val="24"/>
        </w:rPr>
        <w:t>3.</w:t>
      </w:r>
      <w:r w:rsidR="00B90D81" w:rsidRPr="00836A67">
        <w:rPr>
          <w:rFonts w:ascii="Times New Roman" w:hAnsi="Times New Roman" w:cs="Times New Roman"/>
          <w:color w:val="000000"/>
          <w:sz w:val="24"/>
          <w:szCs w:val="24"/>
        </w:rPr>
        <w:t>4</w:t>
      </w:r>
      <w:r w:rsidR="000B682E" w:rsidRPr="00836A67">
        <w:rPr>
          <w:rFonts w:ascii="Times New Roman" w:hAnsi="Times New Roman" w:cs="Times New Roman"/>
          <w:color w:val="000000"/>
          <w:sz w:val="24"/>
          <w:szCs w:val="24"/>
        </w:rPr>
        <w:t xml:space="preserve">. </w:t>
      </w:r>
      <w:r w:rsidR="00F322A8" w:rsidRPr="00836A67">
        <w:rPr>
          <w:rFonts w:ascii="Times New Roman" w:hAnsi="Times New Roman" w:cs="Times New Roman"/>
          <w:color w:val="000000"/>
          <w:sz w:val="24"/>
          <w:szCs w:val="24"/>
        </w:rPr>
        <w:t>Ипотечный кредитор</w:t>
      </w:r>
      <w:r w:rsidR="000B682E" w:rsidRPr="00836A67">
        <w:rPr>
          <w:rFonts w:ascii="Times New Roman" w:hAnsi="Times New Roman" w:cs="Times New Roman"/>
          <w:color w:val="000000"/>
          <w:sz w:val="24"/>
          <w:szCs w:val="24"/>
        </w:rPr>
        <w:t xml:space="preserve"> проводит оценку платежеспособности гражданина, подавшего заявку на получение ипотечного кредита, и определяет максимальный </w:t>
      </w:r>
      <w:r w:rsidR="00BF77BB" w:rsidRPr="00836A67">
        <w:rPr>
          <w:rFonts w:ascii="Times New Roman" w:hAnsi="Times New Roman" w:cs="Times New Roman"/>
          <w:color w:val="000000"/>
          <w:sz w:val="24"/>
          <w:szCs w:val="24"/>
        </w:rPr>
        <w:t xml:space="preserve">размер </w:t>
      </w:r>
      <w:r w:rsidR="000B682E" w:rsidRPr="00836A67">
        <w:rPr>
          <w:rFonts w:ascii="Times New Roman" w:hAnsi="Times New Roman" w:cs="Times New Roman"/>
          <w:color w:val="000000"/>
          <w:sz w:val="24"/>
          <w:szCs w:val="24"/>
        </w:rPr>
        <w:t>ипотечного кредита, одобренн</w:t>
      </w:r>
      <w:r w:rsidRPr="00836A67">
        <w:rPr>
          <w:rFonts w:ascii="Times New Roman" w:hAnsi="Times New Roman" w:cs="Times New Roman"/>
          <w:color w:val="000000"/>
          <w:sz w:val="24"/>
          <w:szCs w:val="24"/>
        </w:rPr>
        <w:t>ого</w:t>
      </w:r>
      <w:r w:rsidR="000B682E" w:rsidRPr="00836A67">
        <w:rPr>
          <w:rFonts w:ascii="Times New Roman" w:hAnsi="Times New Roman" w:cs="Times New Roman"/>
          <w:color w:val="000000"/>
          <w:sz w:val="24"/>
          <w:szCs w:val="24"/>
        </w:rPr>
        <w:t xml:space="preserve"> к </w:t>
      </w:r>
      <w:r w:rsidRPr="00836A67">
        <w:rPr>
          <w:rFonts w:ascii="Times New Roman" w:hAnsi="Times New Roman" w:cs="Times New Roman"/>
          <w:color w:val="000000"/>
          <w:sz w:val="24"/>
          <w:szCs w:val="24"/>
        </w:rPr>
        <w:t>предоставлению</w:t>
      </w:r>
      <w:r w:rsidR="000B682E" w:rsidRPr="00836A67">
        <w:rPr>
          <w:rFonts w:ascii="Times New Roman" w:hAnsi="Times New Roman" w:cs="Times New Roman"/>
          <w:color w:val="000000"/>
          <w:sz w:val="24"/>
          <w:szCs w:val="24"/>
        </w:rPr>
        <w:t xml:space="preserve"> </w:t>
      </w:r>
      <w:r w:rsidR="00F322A8" w:rsidRPr="00836A67">
        <w:rPr>
          <w:rFonts w:ascii="Times New Roman" w:hAnsi="Times New Roman" w:cs="Times New Roman"/>
          <w:color w:val="000000"/>
          <w:sz w:val="24"/>
          <w:szCs w:val="24"/>
        </w:rPr>
        <w:t>ипотечным кредитором</w:t>
      </w:r>
      <w:r w:rsidR="000B682E" w:rsidRPr="00836A67">
        <w:rPr>
          <w:rFonts w:ascii="Times New Roman" w:hAnsi="Times New Roman" w:cs="Times New Roman"/>
          <w:color w:val="000000"/>
          <w:sz w:val="24"/>
          <w:szCs w:val="24"/>
        </w:rPr>
        <w:t xml:space="preserve"> такому гражданину, в соответствии с установленным </w:t>
      </w:r>
      <w:r w:rsidR="002A1778" w:rsidRPr="00836A67">
        <w:rPr>
          <w:rFonts w:ascii="Times New Roman" w:hAnsi="Times New Roman" w:cs="Times New Roman"/>
          <w:color w:val="000000"/>
          <w:sz w:val="24"/>
          <w:szCs w:val="24"/>
        </w:rPr>
        <w:t xml:space="preserve">ипотечным кредитором </w:t>
      </w:r>
      <w:r w:rsidR="000B682E" w:rsidRPr="00836A67">
        <w:rPr>
          <w:rFonts w:ascii="Times New Roman" w:hAnsi="Times New Roman" w:cs="Times New Roman"/>
          <w:color w:val="000000"/>
          <w:sz w:val="24"/>
          <w:szCs w:val="24"/>
        </w:rPr>
        <w:t xml:space="preserve">порядком рассмотрения заявок </w:t>
      </w:r>
      <w:r w:rsidRPr="00836A67">
        <w:rPr>
          <w:rFonts w:ascii="Times New Roman" w:hAnsi="Times New Roman" w:cs="Times New Roman"/>
          <w:color w:val="000000"/>
          <w:sz w:val="24"/>
          <w:szCs w:val="24"/>
        </w:rPr>
        <w:t>и принятия решений о</w:t>
      </w:r>
      <w:r w:rsidR="000B682E" w:rsidRPr="00836A67">
        <w:rPr>
          <w:rFonts w:ascii="Times New Roman" w:hAnsi="Times New Roman" w:cs="Times New Roman"/>
          <w:color w:val="000000"/>
          <w:sz w:val="24"/>
          <w:szCs w:val="24"/>
        </w:rPr>
        <w:t xml:space="preserve"> </w:t>
      </w:r>
      <w:r w:rsidRPr="00836A67">
        <w:rPr>
          <w:rFonts w:ascii="Times New Roman" w:hAnsi="Times New Roman" w:cs="Times New Roman"/>
          <w:color w:val="000000"/>
          <w:sz w:val="24"/>
          <w:szCs w:val="24"/>
        </w:rPr>
        <w:t>предоставлении</w:t>
      </w:r>
      <w:r w:rsidR="000B682E" w:rsidRPr="00836A67">
        <w:rPr>
          <w:rFonts w:ascii="Times New Roman" w:hAnsi="Times New Roman" w:cs="Times New Roman"/>
          <w:color w:val="000000"/>
          <w:sz w:val="24"/>
          <w:szCs w:val="24"/>
        </w:rPr>
        <w:t xml:space="preserve"> ипотечного кредит</w:t>
      </w:r>
      <w:r w:rsidR="005D11B3" w:rsidRPr="00836A67">
        <w:rPr>
          <w:rFonts w:ascii="Times New Roman" w:hAnsi="Times New Roman" w:cs="Times New Roman"/>
          <w:color w:val="000000"/>
          <w:sz w:val="24"/>
          <w:szCs w:val="24"/>
        </w:rPr>
        <w:t>а.</w:t>
      </w:r>
    </w:p>
    <w:p w:rsidR="002A1778" w:rsidRPr="00836A67" w:rsidRDefault="000B682E" w:rsidP="005C130E">
      <w:pPr>
        <w:spacing w:before="120" w:after="120" w:line="240" w:lineRule="auto"/>
        <w:ind w:firstLine="708"/>
        <w:jc w:val="both"/>
        <w:rPr>
          <w:rFonts w:ascii="Times New Roman" w:hAnsi="Times New Roman" w:cs="Times New Roman"/>
          <w:color w:val="000000"/>
          <w:sz w:val="24"/>
          <w:szCs w:val="24"/>
        </w:rPr>
      </w:pPr>
      <w:r w:rsidRPr="00836A67">
        <w:rPr>
          <w:rFonts w:ascii="Times New Roman" w:hAnsi="Times New Roman" w:cs="Times New Roman"/>
          <w:color w:val="000000"/>
          <w:sz w:val="24"/>
          <w:szCs w:val="24"/>
        </w:rPr>
        <w:t>3.</w:t>
      </w:r>
      <w:r w:rsidR="00B90D81" w:rsidRPr="00836A67">
        <w:rPr>
          <w:rFonts w:ascii="Times New Roman" w:hAnsi="Times New Roman" w:cs="Times New Roman"/>
          <w:color w:val="000000"/>
          <w:sz w:val="24"/>
          <w:szCs w:val="24"/>
        </w:rPr>
        <w:t>5</w:t>
      </w:r>
      <w:r w:rsidRPr="00836A67">
        <w:rPr>
          <w:rFonts w:ascii="Times New Roman" w:hAnsi="Times New Roman" w:cs="Times New Roman"/>
          <w:color w:val="000000"/>
          <w:sz w:val="24"/>
          <w:szCs w:val="24"/>
        </w:rPr>
        <w:t xml:space="preserve">. </w:t>
      </w:r>
      <w:r w:rsidR="00F322A8" w:rsidRPr="00836A67">
        <w:rPr>
          <w:rFonts w:ascii="Times New Roman" w:hAnsi="Times New Roman" w:cs="Times New Roman"/>
          <w:color w:val="000000"/>
          <w:sz w:val="24"/>
          <w:szCs w:val="24"/>
        </w:rPr>
        <w:t>Ипотечный кредитор</w:t>
      </w:r>
      <w:r w:rsidRPr="00836A67">
        <w:rPr>
          <w:rFonts w:ascii="Times New Roman" w:hAnsi="Times New Roman" w:cs="Times New Roman"/>
          <w:color w:val="000000"/>
          <w:sz w:val="24"/>
          <w:szCs w:val="24"/>
        </w:rPr>
        <w:t xml:space="preserve"> после одобрения заявки на получение ипотечного кредита </w:t>
      </w:r>
      <w:r w:rsidR="00A70014" w:rsidRPr="00836A67">
        <w:rPr>
          <w:rFonts w:ascii="Times New Roman" w:hAnsi="Times New Roman" w:cs="Times New Roman"/>
          <w:color w:val="000000"/>
          <w:sz w:val="24"/>
          <w:szCs w:val="24"/>
        </w:rPr>
        <w:t>уведомляет</w:t>
      </w:r>
      <w:r w:rsidRPr="00836A67">
        <w:rPr>
          <w:rFonts w:ascii="Times New Roman" w:hAnsi="Times New Roman" w:cs="Times New Roman"/>
          <w:color w:val="000000"/>
          <w:sz w:val="24"/>
          <w:szCs w:val="24"/>
        </w:rPr>
        <w:t xml:space="preserve"> гражданин</w:t>
      </w:r>
      <w:r w:rsidR="00A70014" w:rsidRPr="00836A67">
        <w:rPr>
          <w:rFonts w:ascii="Times New Roman" w:hAnsi="Times New Roman" w:cs="Times New Roman"/>
          <w:color w:val="000000"/>
          <w:sz w:val="24"/>
          <w:szCs w:val="24"/>
        </w:rPr>
        <w:t>а</w:t>
      </w:r>
      <w:r w:rsidRPr="00836A67">
        <w:rPr>
          <w:rFonts w:ascii="Times New Roman" w:hAnsi="Times New Roman" w:cs="Times New Roman"/>
          <w:color w:val="000000"/>
          <w:sz w:val="24"/>
          <w:szCs w:val="24"/>
        </w:rPr>
        <w:t xml:space="preserve"> о параметрах </w:t>
      </w:r>
      <w:r w:rsidR="002A1778" w:rsidRPr="00836A67">
        <w:rPr>
          <w:rFonts w:ascii="Times New Roman" w:hAnsi="Times New Roman" w:cs="Times New Roman"/>
          <w:color w:val="000000"/>
          <w:sz w:val="24"/>
          <w:szCs w:val="24"/>
        </w:rPr>
        <w:t xml:space="preserve">(размере, сроке и процентной ставке) </w:t>
      </w:r>
      <w:r w:rsidRPr="00836A67">
        <w:rPr>
          <w:rFonts w:ascii="Times New Roman" w:hAnsi="Times New Roman" w:cs="Times New Roman"/>
          <w:color w:val="000000"/>
          <w:sz w:val="24"/>
          <w:szCs w:val="24"/>
        </w:rPr>
        <w:t xml:space="preserve">одобренного ипотечного кредита. Срок действия </w:t>
      </w:r>
      <w:r w:rsidR="002A1778" w:rsidRPr="00836A67">
        <w:rPr>
          <w:rFonts w:ascii="Times New Roman" w:hAnsi="Times New Roman" w:cs="Times New Roman"/>
          <w:color w:val="000000"/>
          <w:sz w:val="24"/>
          <w:szCs w:val="24"/>
        </w:rPr>
        <w:t xml:space="preserve">такого </w:t>
      </w:r>
      <w:r w:rsidRPr="00836A67">
        <w:rPr>
          <w:rFonts w:ascii="Times New Roman" w:hAnsi="Times New Roman" w:cs="Times New Roman"/>
          <w:color w:val="000000"/>
          <w:sz w:val="24"/>
          <w:szCs w:val="24"/>
        </w:rPr>
        <w:t xml:space="preserve">решения </w:t>
      </w:r>
      <w:r w:rsidR="002A1778" w:rsidRPr="00836A67">
        <w:rPr>
          <w:rFonts w:ascii="Times New Roman" w:hAnsi="Times New Roman" w:cs="Times New Roman"/>
          <w:color w:val="000000"/>
          <w:sz w:val="24"/>
          <w:szCs w:val="24"/>
        </w:rPr>
        <w:t>устанавливается</w:t>
      </w:r>
      <w:r w:rsidRPr="00836A67">
        <w:rPr>
          <w:rFonts w:ascii="Times New Roman" w:hAnsi="Times New Roman" w:cs="Times New Roman"/>
          <w:color w:val="000000"/>
          <w:sz w:val="24"/>
          <w:szCs w:val="24"/>
        </w:rPr>
        <w:t xml:space="preserve"> условиями</w:t>
      </w:r>
      <w:r w:rsidR="00F322A8" w:rsidRPr="00836A67">
        <w:rPr>
          <w:rFonts w:ascii="Times New Roman" w:hAnsi="Times New Roman" w:cs="Times New Roman"/>
          <w:color w:val="000000"/>
          <w:sz w:val="24"/>
          <w:szCs w:val="24"/>
        </w:rPr>
        <w:t xml:space="preserve">, </w:t>
      </w:r>
      <w:r w:rsidR="002A1778" w:rsidRPr="00836A67">
        <w:rPr>
          <w:rFonts w:ascii="Times New Roman" w:hAnsi="Times New Roman" w:cs="Times New Roman"/>
          <w:color w:val="000000"/>
          <w:sz w:val="24"/>
          <w:szCs w:val="24"/>
        </w:rPr>
        <w:t>определенными</w:t>
      </w:r>
      <w:r w:rsidRPr="00836A67">
        <w:rPr>
          <w:rFonts w:ascii="Times New Roman" w:hAnsi="Times New Roman" w:cs="Times New Roman"/>
          <w:color w:val="000000"/>
          <w:sz w:val="24"/>
          <w:szCs w:val="24"/>
        </w:rPr>
        <w:t xml:space="preserve"> </w:t>
      </w:r>
      <w:r w:rsidR="00F322A8" w:rsidRPr="00836A67">
        <w:rPr>
          <w:rFonts w:ascii="Times New Roman" w:hAnsi="Times New Roman" w:cs="Times New Roman"/>
          <w:color w:val="000000"/>
          <w:sz w:val="24"/>
          <w:szCs w:val="24"/>
        </w:rPr>
        <w:t>ипотечным кредитором</w:t>
      </w:r>
      <w:r w:rsidRPr="00836A67">
        <w:rPr>
          <w:rFonts w:ascii="Times New Roman" w:hAnsi="Times New Roman" w:cs="Times New Roman"/>
          <w:color w:val="000000"/>
          <w:sz w:val="24"/>
          <w:szCs w:val="24"/>
        </w:rPr>
        <w:t>. В случае</w:t>
      </w:r>
      <w:proofErr w:type="gramStart"/>
      <w:r w:rsidR="002A1778" w:rsidRPr="00836A67">
        <w:rPr>
          <w:rFonts w:ascii="Times New Roman" w:hAnsi="Times New Roman" w:cs="Times New Roman"/>
          <w:color w:val="000000"/>
          <w:sz w:val="24"/>
          <w:szCs w:val="24"/>
        </w:rPr>
        <w:t>,</w:t>
      </w:r>
      <w:proofErr w:type="gramEnd"/>
      <w:r w:rsidRPr="00836A67">
        <w:rPr>
          <w:rFonts w:ascii="Times New Roman" w:hAnsi="Times New Roman" w:cs="Times New Roman"/>
          <w:color w:val="000000"/>
          <w:sz w:val="24"/>
          <w:szCs w:val="24"/>
        </w:rPr>
        <w:t xml:space="preserve"> если гражданин не приобрел жилое помещение в течение </w:t>
      </w:r>
      <w:r w:rsidR="002A1778" w:rsidRPr="00836A67">
        <w:rPr>
          <w:rFonts w:ascii="Times New Roman" w:hAnsi="Times New Roman" w:cs="Times New Roman"/>
          <w:color w:val="000000"/>
          <w:sz w:val="24"/>
          <w:szCs w:val="24"/>
        </w:rPr>
        <w:t>установленного срока такого решения,</w:t>
      </w:r>
      <w:r w:rsidRPr="00836A67">
        <w:rPr>
          <w:rFonts w:ascii="Times New Roman" w:hAnsi="Times New Roman" w:cs="Times New Roman"/>
          <w:color w:val="000000"/>
          <w:sz w:val="24"/>
          <w:szCs w:val="24"/>
        </w:rPr>
        <w:t xml:space="preserve"> гражданин </w:t>
      </w:r>
      <w:r w:rsidR="002A1778" w:rsidRPr="00836A67">
        <w:rPr>
          <w:rFonts w:ascii="Times New Roman" w:hAnsi="Times New Roman" w:cs="Times New Roman"/>
          <w:color w:val="000000"/>
          <w:sz w:val="24"/>
          <w:szCs w:val="24"/>
        </w:rPr>
        <w:t xml:space="preserve">имеет право подать заявку </w:t>
      </w:r>
      <w:r w:rsidR="002A1778" w:rsidRPr="00836A67">
        <w:rPr>
          <w:rFonts w:ascii="Times New Roman" w:eastAsia="Times New Roman" w:hAnsi="Times New Roman" w:cs="Times New Roman"/>
          <w:sz w:val="24"/>
          <w:szCs w:val="24"/>
          <w:lang w:eastAsia="ru-RU"/>
        </w:rPr>
        <w:t>на получение ипотечного кредита</w:t>
      </w:r>
      <w:r w:rsidR="002A1778" w:rsidRPr="00836A67">
        <w:rPr>
          <w:rFonts w:ascii="Times New Roman" w:hAnsi="Times New Roman" w:cs="Times New Roman"/>
          <w:color w:val="000000"/>
          <w:sz w:val="24"/>
          <w:szCs w:val="24"/>
        </w:rPr>
        <w:t xml:space="preserve"> повторно.</w:t>
      </w:r>
    </w:p>
    <w:p w:rsidR="000B682E" w:rsidRPr="00836A67" w:rsidRDefault="000B682E" w:rsidP="005C130E">
      <w:pPr>
        <w:spacing w:before="120" w:after="120" w:line="240" w:lineRule="auto"/>
        <w:ind w:firstLine="708"/>
        <w:jc w:val="both"/>
        <w:rPr>
          <w:rFonts w:ascii="Times New Roman" w:hAnsi="Times New Roman" w:cs="Times New Roman"/>
          <w:color w:val="000000"/>
          <w:sz w:val="24"/>
          <w:szCs w:val="24"/>
        </w:rPr>
      </w:pPr>
      <w:r w:rsidRPr="00836A67">
        <w:rPr>
          <w:rFonts w:ascii="Times New Roman" w:hAnsi="Times New Roman" w:cs="Times New Roman"/>
          <w:color w:val="000000"/>
          <w:sz w:val="24"/>
          <w:szCs w:val="24"/>
        </w:rPr>
        <w:t>3.</w:t>
      </w:r>
      <w:r w:rsidR="00B90D81" w:rsidRPr="00836A67">
        <w:rPr>
          <w:rFonts w:ascii="Times New Roman" w:hAnsi="Times New Roman" w:cs="Times New Roman"/>
          <w:color w:val="000000"/>
          <w:sz w:val="24"/>
          <w:szCs w:val="24"/>
        </w:rPr>
        <w:t>6</w:t>
      </w:r>
      <w:r w:rsidRPr="00836A67">
        <w:rPr>
          <w:rFonts w:ascii="Times New Roman" w:hAnsi="Times New Roman" w:cs="Times New Roman"/>
          <w:color w:val="000000"/>
          <w:sz w:val="24"/>
          <w:szCs w:val="24"/>
        </w:rPr>
        <w:t xml:space="preserve">. </w:t>
      </w:r>
      <w:proofErr w:type="gramStart"/>
      <w:r w:rsidRPr="00836A67">
        <w:rPr>
          <w:rFonts w:ascii="Times New Roman" w:hAnsi="Times New Roman" w:cs="Times New Roman"/>
          <w:color w:val="000000"/>
          <w:sz w:val="24"/>
          <w:szCs w:val="24"/>
        </w:rPr>
        <w:t xml:space="preserve">По итогам рассмотрения заявок граждан </w:t>
      </w:r>
      <w:r w:rsidR="00F322A8" w:rsidRPr="00836A67">
        <w:rPr>
          <w:rFonts w:ascii="Times New Roman" w:hAnsi="Times New Roman" w:cs="Times New Roman"/>
          <w:color w:val="000000"/>
          <w:sz w:val="24"/>
          <w:szCs w:val="24"/>
        </w:rPr>
        <w:t>ипотечный кредитор</w:t>
      </w:r>
      <w:r w:rsidRPr="00836A67">
        <w:rPr>
          <w:rFonts w:ascii="Times New Roman" w:hAnsi="Times New Roman" w:cs="Times New Roman"/>
          <w:color w:val="000000"/>
          <w:sz w:val="24"/>
          <w:szCs w:val="24"/>
        </w:rPr>
        <w:t xml:space="preserve"> формирует список одобренных заявок</w:t>
      </w:r>
      <w:r w:rsidR="002A1778" w:rsidRPr="00836A67">
        <w:rPr>
          <w:rFonts w:ascii="Times New Roman" w:hAnsi="Times New Roman" w:cs="Times New Roman"/>
          <w:color w:val="000000"/>
          <w:sz w:val="24"/>
          <w:szCs w:val="24"/>
        </w:rPr>
        <w:t xml:space="preserve"> на получение ипотечных кредитов</w:t>
      </w:r>
      <w:r w:rsidR="000300A0" w:rsidRPr="00836A67">
        <w:rPr>
          <w:rFonts w:ascii="Times New Roman" w:hAnsi="Times New Roman" w:cs="Times New Roman"/>
          <w:color w:val="000000"/>
          <w:sz w:val="24"/>
          <w:szCs w:val="24"/>
        </w:rPr>
        <w:t>, включая данные</w:t>
      </w:r>
      <w:r w:rsidR="00BF77BB" w:rsidRPr="00836A67">
        <w:rPr>
          <w:rFonts w:ascii="Times New Roman" w:hAnsi="Times New Roman" w:cs="Times New Roman"/>
          <w:color w:val="000000"/>
          <w:sz w:val="24"/>
          <w:szCs w:val="24"/>
        </w:rPr>
        <w:t xml:space="preserve"> о</w:t>
      </w:r>
      <w:r w:rsidRPr="00836A67">
        <w:rPr>
          <w:rFonts w:ascii="Times New Roman" w:hAnsi="Times New Roman" w:cs="Times New Roman"/>
          <w:color w:val="000000"/>
          <w:sz w:val="24"/>
          <w:szCs w:val="24"/>
        </w:rPr>
        <w:t xml:space="preserve"> максимальном </w:t>
      </w:r>
      <w:r w:rsidR="002A1778" w:rsidRPr="00836A67">
        <w:rPr>
          <w:rFonts w:ascii="Times New Roman" w:hAnsi="Times New Roman" w:cs="Times New Roman"/>
          <w:color w:val="000000"/>
          <w:sz w:val="24"/>
          <w:szCs w:val="24"/>
        </w:rPr>
        <w:t>размере</w:t>
      </w:r>
      <w:r w:rsidRPr="00836A67">
        <w:rPr>
          <w:rFonts w:ascii="Times New Roman" w:hAnsi="Times New Roman" w:cs="Times New Roman"/>
          <w:color w:val="000000"/>
          <w:sz w:val="24"/>
          <w:szCs w:val="24"/>
        </w:rPr>
        <w:t xml:space="preserve"> ипотечного кредита, одобренного к выдаче гражданам, </w:t>
      </w:r>
      <w:r w:rsidR="007A1A5B" w:rsidRPr="00836A67">
        <w:rPr>
          <w:rFonts w:ascii="Times New Roman" w:hAnsi="Times New Roman" w:cs="Times New Roman"/>
          <w:color w:val="000000"/>
          <w:sz w:val="24"/>
          <w:szCs w:val="24"/>
        </w:rPr>
        <w:t xml:space="preserve">сроке действия </w:t>
      </w:r>
      <w:r w:rsidR="00462886" w:rsidRPr="00836A67">
        <w:rPr>
          <w:rFonts w:ascii="Times New Roman" w:hAnsi="Times New Roman" w:cs="Times New Roman"/>
          <w:color w:val="000000"/>
          <w:sz w:val="24"/>
          <w:szCs w:val="24"/>
        </w:rPr>
        <w:t xml:space="preserve">такого </w:t>
      </w:r>
      <w:r w:rsidR="007A1A5B" w:rsidRPr="00836A67">
        <w:rPr>
          <w:rFonts w:ascii="Times New Roman" w:hAnsi="Times New Roman" w:cs="Times New Roman"/>
          <w:color w:val="000000"/>
          <w:sz w:val="24"/>
          <w:szCs w:val="24"/>
        </w:rPr>
        <w:t>решения</w:t>
      </w:r>
      <w:r w:rsidR="002A1778" w:rsidRPr="00836A67">
        <w:rPr>
          <w:rFonts w:ascii="Times New Roman" w:hAnsi="Times New Roman" w:cs="Times New Roman"/>
          <w:color w:val="000000"/>
          <w:sz w:val="24"/>
          <w:szCs w:val="24"/>
        </w:rPr>
        <w:t>,</w:t>
      </w:r>
      <w:r w:rsidR="007A1A5B" w:rsidRPr="00836A67">
        <w:rPr>
          <w:rFonts w:ascii="Times New Roman" w:hAnsi="Times New Roman" w:cs="Times New Roman"/>
          <w:color w:val="000000"/>
          <w:sz w:val="24"/>
          <w:szCs w:val="24"/>
        </w:rPr>
        <w:t xml:space="preserve"> </w:t>
      </w:r>
      <w:r w:rsidRPr="00836A67">
        <w:rPr>
          <w:rFonts w:ascii="Times New Roman" w:hAnsi="Times New Roman" w:cs="Times New Roman"/>
          <w:color w:val="000000"/>
          <w:sz w:val="24"/>
          <w:szCs w:val="24"/>
        </w:rPr>
        <w:t xml:space="preserve">и </w:t>
      </w:r>
      <w:r w:rsidR="006A1CC6" w:rsidRPr="00836A67">
        <w:rPr>
          <w:rFonts w:ascii="Times New Roman" w:hAnsi="Times New Roman" w:cs="Times New Roman"/>
          <w:color w:val="000000"/>
          <w:sz w:val="24"/>
          <w:szCs w:val="24"/>
        </w:rPr>
        <w:t xml:space="preserve">ежемесячно направляет </w:t>
      </w:r>
      <w:r w:rsidRPr="00836A67">
        <w:rPr>
          <w:rFonts w:ascii="Times New Roman" w:hAnsi="Times New Roman" w:cs="Times New Roman"/>
          <w:color w:val="000000"/>
          <w:sz w:val="24"/>
          <w:szCs w:val="24"/>
        </w:rPr>
        <w:t xml:space="preserve">такой список </w:t>
      </w:r>
      <w:r w:rsidR="002A1778" w:rsidRPr="00836A67">
        <w:rPr>
          <w:rFonts w:ascii="Times New Roman" w:hAnsi="Times New Roman" w:cs="Times New Roman"/>
          <w:sz w:val="24"/>
          <w:szCs w:val="24"/>
        </w:rPr>
        <w:t xml:space="preserve">лицу, уполномоченному на ведение сводного по субъекту Российской Федерации реестра граждан, </w:t>
      </w:r>
      <w:r w:rsidR="00857ABE" w:rsidRPr="00836A67">
        <w:rPr>
          <w:rFonts w:ascii="Times New Roman" w:hAnsi="Times New Roman" w:cs="Times New Roman"/>
          <w:sz w:val="24"/>
          <w:szCs w:val="24"/>
        </w:rPr>
        <w:t>включенных в спис</w:t>
      </w:r>
      <w:r w:rsidR="00B90D81" w:rsidRPr="00836A67">
        <w:rPr>
          <w:rFonts w:ascii="Times New Roman" w:hAnsi="Times New Roman" w:cs="Times New Roman"/>
          <w:sz w:val="24"/>
          <w:szCs w:val="24"/>
        </w:rPr>
        <w:t>ки</w:t>
      </w:r>
      <w:r w:rsidR="000300A0" w:rsidRPr="00836A67">
        <w:rPr>
          <w:rFonts w:ascii="Times New Roman" w:hAnsi="Times New Roman" w:cs="Times New Roman"/>
          <w:sz w:val="24"/>
          <w:szCs w:val="24"/>
        </w:rPr>
        <w:t>, с указанием органа местного самоуправления, принявшего решение о включении такого гражданина</w:t>
      </w:r>
      <w:proofErr w:type="gramEnd"/>
      <w:r w:rsidR="000300A0" w:rsidRPr="00836A67">
        <w:rPr>
          <w:rFonts w:ascii="Times New Roman" w:hAnsi="Times New Roman" w:cs="Times New Roman"/>
          <w:sz w:val="24"/>
          <w:szCs w:val="24"/>
        </w:rPr>
        <w:t xml:space="preserve"> в список граждан, и присвоенного гражданину порядкового номера в таком списке</w:t>
      </w:r>
      <w:r w:rsidR="00C471DD" w:rsidRPr="00836A67">
        <w:rPr>
          <w:rFonts w:ascii="Times New Roman" w:hAnsi="Times New Roman" w:cs="Times New Roman"/>
          <w:sz w:val="24"/>
          <w:szCs w:val="24"/>
        </w:rPr>
        <w:t xml:space="preserve"> в соответствии с выпиской из решения органа местного самоуправления о включении гражданина в список граждан</w:t>
      </w:r>
      <w:r w:rsidR="000300A0" w:rsidRPr="00836A67">
        <w:rPr>
          <w:rFonts w:ascii="Times New Roman" w:hAnsi="Times New Roman" w:cs="Times New Roman"/>
          <w:color w:val="000000"/>
          <w:sz w:val="24"/>
          <w:szCs w:val="24"/>
        </w:rPr>
        <w:t xml:space="preserve">. </w:t>
      </w:r>
    </w:p>
    <w:p w:rsidR="00C376D9" w:rsidRPr="00836A67" w:rsidRDefault="007A1A5B" w:rsidP="00B5435A">
      <w:pPr>
        <w:spacing w:after="0" w:line="240" w:lineRule="auto"/>
        <w:jc w:val="center"/>
        <w:rPr>
          <w:rFonts w:ascii="Times New Roman" w:hAnsi="Times New Roman" w:cs="Times New Roman"/>
          <w:b/>
          <w:color w:val="000000" w:themeColor="text1"/>
          <w:sz w:val="24"/>
          <w:szCs w:val="24"/>
        </w:rPr>
      </w:pPr>
      <w:r w:rsidRPr="00836A67">
        <w:rPr>
          <w:rFonts w:ascii="Times New Roman" w:hAnsi="Times New Roman" w:cs="Times New Roman"/>
          <w:b/>
          <w:color w:val="000000" w:themeColor="text1"/>
          <w:sz w:val="24"/>
          <w:szCs w:val="24"/>
        </w:rPr>
        <w:t xml:space="preserve">4. </w:t>
      </w:r>
      <w:r w:rsidR="0014433B" w:rsidRPr="00836A67">
        <w:rPr>
          <w:rFonts w:ascii="Times New Roman" w:hAnsi="Times New Roman" w:cs="Times New Roman"/>
          <w:b/>
          <w:color w:val="000000" w:themeColor="text1"/>
          <w:sz w:val="24"/>
          <w:szCs w:val="24"/>
        </w:rPr>
        <w:t>Порядок ведения</w:t>
      </w:r>
    </w:p>
    <w:p w:rsidR="00C376D9" w:rsidRPr="00836A67" w:rsidRDefault="002A1778" w:rsidP="00B5435A">
      <w:pPr>
        <w:spacing w:after="0" w:line="240" w:lineRule="auto"/>
        <w:jc w:val="center"/>
        <w:rPr>
          <w:rFonts w:ascii="Times New Roman" w:hAnsi="Times New Roman" w:cs="Times New Roman"/>
          <w:b/>
          <w:sz w:val="24"/>
          <w:szCs w:val="24"/>
        </w:rPr>
      </w:pPr>
      <w:r w:rsidRPr="00836A67">
        <w:rPr>
          <w:rFonts w:ascii="Times New Roman" w:hAnsi="Times New Roman" w:cs="Times New Roman"/>
          <w:b/>
          <w:sz w:val="24"/>
          <w:szCs w:val="24"/>
        </w:rPr>
        <w:t>сводного по субъекту Российской Федерации</w:t>
      </w:r>
      <w:r w:rsidR="00C376D9" w:rsidRPr="00836A67">
        <w:rPr>
          <w:rFonts w:ascii="Times New Roman" w:hAnsi="Times New Roman" w:cs="Times New Roman"/>
          <w:b/>
          <w:sz w:val="24"/>
          <w:szCs w:val="24"/>
        </w:rPr>
        <w:t xml:space="preserve"> </w:t>
      </w:r>
      <w:r w:rsidRPr="00836A67">
        <w:rPr>
          <w:rFonts w:ascii="Times New Roman" w:hAnsi="Times New Roman" w:cs="Times New Roman"/>
          <w:b/>
          <w:sz w:val="24"/>
          <w:szCs w:val="24"/>
        </w:rPr>
        <w:t>реестра граждан,</w:t>
      </w:r>
    </w:p>
    <w:p w:rsidR="00C376D9" w:rsidRPr="00836A67" w:rsidRDefault="0014433B" w:rsidP="00B5435A">
      <w:pPr>
        <w:spacing w:after="0" w:line="240" w:lineRule="auto"/>
        <w:jc w:val="center"/>
        <w:rPr>
          <w:rFonts w:ascii="Times New Roman" w:hAnsi="Times New Roman" w:cs="Times New Roman"/>
          <w:b/>
          <w:sz w:val="24"/>
          <w:szCs w:val="24"/>
        </w:rPr>
      </w:pPr>
      <w:r w:rsidRPr="00836A67">
        <w:rPr>
          <w:rFonts w:ascii="Times New Roman" w:hAnsi="Times New Roman" w:cs="Times New Roman"/>
          <w:b/>
          <w:sz w:val="24"/>
          <w:szCs w:val="24"/>
        </w:rPr>
        <w:t>включенных в списки граждан</w:t>
      </w:r>
      <w:r w:rsidR="00C06A05" w:rsidRPr="00836A67">
        <w:rPr>
          <w:rFonts w:ascii="Times New Roman" w:hAnsi="Times New Roman" w:cs="Times New Roman"/>
          <w:b/>
          <w:sz w:val="24"/>
          <w:szCs w:val="24"/>
        </w:rPr>
        <w:t>, и порядок</w:t>
      </w:r>
      <w:r w:rsidR="00C376D9" w:rsidRPr="00836A67">
        <w:rPr>
          <w:rFonts w:ascii="Times New Roman" w:hAnsi="Times New Roman" w:cs="Times New Roman"/>
          <w:b/>
          <w:sz w:val="24"/>
          <w:szCs w:val="24"/>
        </w:rPr>
        <w:t xml:space="preserve"> </w:t>
      </w:r>
      <w:r w:rsidR="00C06A05" w:rsidRPr="00836A67">
        <w:rPr>
          <w:rFonts w:ascii="Times New Roman" w:hAnsi="Times New Roman" w:cs="Times New Roman"/>
          <w:b/>
          <w:sz w:val="24"/>
          <w:szCs w:val="24"/>
        </w:rPr>
        <w:t>предоставления застройщикам</w:t>
      </w:r>
    </w:p>
    <w:p w:rsidR="007A1A5B" w:rsidRPr="00836A67" w:rsidRDefault="00C06A05" w:rsidP="00B5435A">
      <w:pPr>
        <w:spacing w:after="0" w:line="240" w:lineRule="auto"/>
        <w:jc w:val="center"/>
        <w:rPr>
          <w:rFonts w:ascii="Times New Roman" w:hAnsi="Times New Roman" w:cs="Times New Roman"/>
          <w:color w:val="000000" w:themeColor="text1"/>
          <w:sz w:val="24"/>
          <w:szCs w:val="24"/>
        </w:rPr>
      </w:pPr>
      <w:r w:rsidRPr="00836A67">
        <w:rPr>
          <w:rFonts w:ascii="Times New Roman" w:hAnsi="Times New Roman" w:cs="Times New Roman"/>
          <w:b/>
          <w:sz w:val="24"/>
          <w:szCs w:val="24"/>
        </w:rPr>
        <w:t>в рамках программы сведений,</w:t>
      </w:r>
      <w:r w:rsidR="00C376D9" w:rsidRPr="00836A67">
        <w:rPr>
          <w:rFonts w:ascii="Times New Roman" w:hAnsi="Times New Roman" w:cs="Times New Roman"/>
          <w:b/>
          <w:sz w:val="24"/>
          <w:szCs w:val="24"/>
        </w:rPr>
        <w:t xml:space="preserve"> </w:t>
      </w:r>
      <w:r w:rsidRPr="00836A67">
        <w:rPr>
          <w:rFonts w:ascii="Times New Roman" w:hAnsi="Times New Roman" w:cs="Times New Roman"/>
          <w:b/>
          <w:sz w:val="24"/>
          <w:szCs w:val="24"/>
        </w:rPr>
        <w:t>содержащихся в  таком реестре</w:t>
      </w:r>
    </w:p>
    <w:p w:rsidR="00B90D81" w:rsidRPr="00836A67" w:rsidRDefault="00B90D81" w:rsidP="005C130E">
      <w:pPr>
        <w:spacing w:before="120" w:after="120" w:line="240" w:lineRule="auto"/>
        <w:ind w:firstLine="708"/>
        <w:jc w:val="both"/>
        <w:rPr>
          <w:rFonts w:ascii="Times New Roman" w:hAnsi="Times New Roman" w:cs="Times New Roman"/>
          <w:color w:val="000000"/>
          <w:sz w:val="24"/>
          <w:szCs w:val="24"/>
        </w:rPr>
      </w:pPr>
      <w:r w:rsidRPr="00836A67">
        <w:rPr>
          <w:rFonts w:ascii="Times New Roman" w:hAnsi="Times New Roman" w:cs="Times New Roman"/>
          <w:color w:val="000000"/>
          <w:sz w:val="24"/>
          <w:szCs w:val="24"/>
        </w:rPr>
        <w:t xml:space="preserve">4.1. </w:t>
      </w:r>
      <w:r w:rsidRPr="00836A67">
        <w:rPr>
          <w:rFonts w:ascii="Times New Roman" w:hAnsi="Times New Roman" w:cs="Times New Roman"/>
          <w:sz w:val="24"/>
          <w:szCs w:val="24"/>
        </w:rPr>
        <w:t xml:space="preserve">Нормативным правовым актом необходимо </w:t>
      </w:r>
      <w:r w:rsidR="000B2E86" w:rsidRPr="00836A67">
        <w:rPr>
          <w:rFonts w:ascii="Times New Roman" w:hAnsi="Times New Roman" w:cs="Times New Roman"/>
          <w:sz w:val="24"/>
          <w:szCs w:val="24"/>
        </w:rPr>
        <w:t>установить</w:t>
      </w:r>
      <w:r w:rsidRPr="00836A67">
        <w:rPr>
          <w:rFonts w:ascii="Times New Roman" w:hAnsi="Times New Roman" w:cs="Times New Roman"/>
          <w:sz w:val="24"/>
          <w:szCs w:val="24"/>
        </w:rPr>
        <w:t xml:space="preserve"> порядок </w:t>
      </w:r>
      <w:r w:rsidR="000B2E86" w:rsidRPr="00836A67">
        <w:rPr>
          <w:rFonts w:ascii="Times New Roman" w:hAnsi="Times New Roman" w:cs="Times New Roman"/>
          <w:sz w:val="24"/>
          <w:szCs w:val="24"/>
        </w:rPr>
        <w:t>ведения уполномоченным органом или организаци</w:t>
      </w:r>
      <w:r w:rsidR="00462886" w:rsidRPr="00836A67">
        <w:rPr>
          <w:rFonts w:ascii="Times New Roman" w:hAnsi="Times New Roman" w:cs="Times New Roman"/>
          <w:sz w:val="24"/>
          <w:szCs w:val="24"/>
        </w:rPr>
        <w:t>е</w:t>
      </w:r>
      <w:r w:rsidR="000B2E86" w:rsidRPr="00836A67">
        <w:rPr>
          <w:rFonts w:ascii="Times New Roman" w:hAnsi="Times New Roman" w:cs="Times New Roman"/>
          <w:sz w:val="24"/>
          <w:szCs w:val="24"/>
        </w:rPr>
        <w:t xml:space="preserve">й (далее – уполномоченное лицо) сводного по субъекту Российской Федерации реестра граждан, включенных в списки граждан. </w:t>
      </w:r>
      <w:r w:rsidRPr="00836A67">
        <w:rPr>
          <w:rFonts w:ascii="Times New Roman" w:hAnsi="Times New Roman" w:cs="Times New Roman"/>
          <w:color w:val="000000"/>
          <w:sz w:val="24"/>
          <w:szCs w:val="24"/>
        </w:rPr>
        <w:t>Такой порядок рекомендуется установить в соответствии с п</w:t>
      </w:r>
      <w:r w:rsidR="00F50BA4" w:rsidRPr="00836A67">
        <w:rPr>
          <w:rFonts w:ascii="Times New Roman" w:hAnsi="Times New Roman" w:cs="Times New Roman"/>
          <w:color w:val="000000"/>
          <w:sz w:val="24"/>
          <w:szCs w:val="24"/>
        </w:rPr>
        <w:t>унктами</w:t>
      </w:r>
      <w:r w:rsidRPr="00836A67">
        <w:rPr>
          <w:rFonts w:ascii="Times New Roman" w:hAnsi="Times New Roman" w:cs="Times New Roman"/>
          <w:color w:val="000000"/>
          <w:sz w:val="24"/>
          <w:szCs w:val="24"/>
        </w:rPr>
        <w:t xml:space="preserve"> </w:t>
      </w:r>
      <w:r w:rsidR="007B7A99" w:rsidRPr="00836A67">
        <w:rPr>
          <w:rFonts w:ascii="Times New Roman" w:hAnsi="Times New Roman" w:cs="Times New Roman"/>
          <w:color w:val="000000"/>
          <w:sz w:val="24"/>
          <w:szCs w:val="24"/>
        </w:rPr>
        <w:t xml:space="preserve">4.2 – 4.8 </w:t>
      </w:r>
      <w:r w:rsidRPr="00836A67">
        <w:rPr>
          <w:rFonts w:ascii="Times New Roman" w:hAnsi="Times New Roman" w:cs="Times New Roman"/>
          <w:color w:val="000000"/>
          <w:sz w:val="24"/>
          <w:szCs w:val="24"/>
        </w:rPr>
        <w:t xml:space="preserve">настоящих </w:t>
      </w:r>
      <w:r w:rsidR="00B5435A" w:rsidRPr="00836A67">
        <w:rPr>
          <w:rFonts w:ascii="Times New Roman" w:hAnsi="Times New Roman" w:cs="Times New Roman"/>
          <w:color w:val="000000"/>
          <w:sz w:val="24"/>
          <w:szCs w:val="24"/>
        </w:rPr>
        <w:t>м</w:t>
      </w:r>
      <w:r w:rsidRPr="00836A67">
        <w:rPr>
          <w:rFonts w:ascii="Times New Roman" w:hAnsi="Times New Roman" w:cs="Times New Roman"/>
          <w:color w:val="000000"/>
          <w:sz w:val="24"/>
          <w:szCs w:val="24"/>
        </w:rPr>
        <w:t>етодических рекомендаций.</w:t>
      </w:r>
    </w:p>
    <w:p w:rsidR="003A76CF" w:rsidRPr="00836A67" w:rsidRDefault="005C7A2D" w:rsidP="005C130E">
      <w:pPr>
        <w:autoSpaceDE w:val="0"/>
        <w:autoSpaceDN w:val="0"/>
        <w:adjustRightInd w:val="0"/>
        <w:spacing w:before="120" w:after="120" w:line="240" w:lineRule="auto"/>
        <w:ind w:firstLine="708"/>
        <w:jc w:val="both"/>
        <w:rPr>
          <w:rFonts w:ascii="Times New Roman" w:hAnsi="Times New Roman" w:cs="Times New Roman"/>
          <w:sz w:val="24"/>
          <w:szCs w:val="24"/>
        </w:rPr>
      </w:pPr>
      <w:r w:rsidRPr="00836A67">
        <w:rPr>
          <w:rFonts w:ascii="Times New Roman" w:hAnsi="Times New Roman" w:cs="Times New Roman"/>
          <w:sz w:val="24"/>
          <w:szCs w:val="24"/>
        </w:rPr>
        <w:lastRenderedPageBreak/>
        <w:t>4.</w:t>
      </w:r>
      <w:r w:rsidR="000B2E86" w:rsidRPr="00836A67">
        <w:rPr>
          <w:rFonts w:ascii="Times New Roman" w:hAnsi="Times New Roman" w:cs="Times New Roman"/>
          <w:sz w:val="24"/>
          <w:szCs w:val="24"/>
        </w:rPr>
        <w:t>2</w:t>
      </w:r>
      <w:r w:rsidRPr="00836A67">
        <w:rPr>
          <w:rFonts w:ascii="Times New Roman" w:hAnsi="Times New Roman" w:cs="Times New Roman"/>
          <w:sz w:val="24"/>
          <w:szCs w:val="24"/>
        </w:rPr>
        <w:t xml:space="preserve">. Уполномоченное лицо </w:t>
      </w:r>
      <w:r w:rsidR="003A76CF" w:rsidRPr="00836A67">
        <w:rPr>
          <w:rFonts w:ascii="Times New Roman" w:hAnsi="Times New Roman" w:cs="Times New Roman"/>
          <w:sz w:val="24"/>
          <w:szCs w:val="24"/>
        </w:rPr>
        <w:t>ведет</w:t>
      </w:r>
      <w:r w:rsidRPr="00836A67">
        <w:rPr>
          <w:rFonts w:ascii="Times New Roman" w:hAnsi="Times New Roman" w:cs="Times New Roman"/>
          <w:sz w:val="24"/>
          <w:szCs w:val="24"/>
        </w:rPr>
        <w:t xml:space="preserve"> сводный реестр граждан с указанием </w:t>
      </w:r>
      <w:r w:rsidR="003A76CF" w:rsidRPr="00836A67">
        <w:rPr>
          <w:rFonts w:ascii="Times New Roman" w:hAnsi="Times New Roman" w:cs="Times New Roman"/>
          <w:sz w:val="24"/>
          <w:szCs w:val="24"/>
        </w:rPr>
        <w:t>сведений, указанных в п</w:t>
      </w:r>
      <w:r w:rsidR="00F50BA4" w:rsidRPr="00836A67">
        <w:rPr>
          <w:rFonts w:ascii="Times New Roman" w:hAnsi="Times New Roman" w:cs="Times New Roman"/>
          <w:sz w:val="24"/>
          <w:szCs w:val="24"/>
        </w:rPr>
        <w:t>ункте</w:t>
      </w:r>
      <w:r w:rsidR="003A76CF" w:rsidRPr="00836A67">
        <w:rPr>
          <w:rFonts w:ascii="Times New Roman" w:hAnsi="Times New Roman" w:cs="Times New Roman"/>
          <w:sz w:val="24"/>
          <w:szCs w:val="24"/>
        </w:rPr>
        <w:t xml:space="preserve"> 2.1</w:t>
      </w:r>
      <w:r w:rsidR="002B6C0F" w:rsidRPr="00836A67">
        <w:rPr>
          <w:rFonts w:ascii="Times New Roman" w:hAnsi="Times New Roman" w:cs="Times New Roman"/>
          <w:sz w:val="24"/>
          <w:szCs w:val="24"/>
        </w:rPr>
        <w:t>6</w:t>
      </w:r>
      <w:r w:rsidR="003A76CF" w:rsidRPr="00836A67">
        <w:rPr>
          <w:rFonts w:ascii="Times New Roman" w:hAnsi="Times New Roman" w:cs="Times New Roman"/>
          <w:sz w:val="24"/>
          <w:szCs w:val="24"/>
        </w:rPr>
        <w:t xml:space="preserve"> настоящих </w:t>
      </w:r>
      <w:r w:rsidR="00B5435A" w:rsidRPr="00836A67">
        <w:rPr>
          <w:rFonts w:ascii="Times New Roman" w:hAnsi="Times New Roman" w:cs="Times New Roman"/>
          <w:sz w:val="24"/>
          <w:szCs w:val="24"/>
        </w:rPr>
        <w:t>м</w:t>
      </w:r>
      <w:r w:rsidR="003A76CF" w:rsidRPr="00836A67">
        <w:rPr>
          <w:rFonts w:ascii="Times New Roman" w:hAnsi="Times New Roman" w:cs="Times New Roman"/>
          <w:sz w:val="24"/>
          <w:szCs w:val="24"/>
        </w:rPr>
        <w:t>етодических рекомендаций, а также следующих сведений:</w:t>
      </w:r>
    </w:p>
    <w:p w:rsidR="003A76CF" w:rsidRPr="00836A67" w:rsidRDefault="003A76CF" w:rsidP="005C130E">
      <w:pPr>
        <w:autoSpaceDE w:val="0"/>
        <w:autoSpaceDN w:val="0"/>
        <w:adjustRightInd w:val="0"/>
        <w:spacing w:before="120" w:after="120" w:line="240" w:lineRule="auto"/>
        <w:ind w:firstLine="708"/>
        <w:jc w:val="both"/>
        <w:rPr>
          <w:rFonts w:ascii="Times New Roman" w:hAnsi="Times New Roman" w:cs="Times New Roman"/>
          <w:sz w:val="24"/>
          <w:szCs w:val="24"/>
        </w:rPr>
      </w:pPr>
      <w:r w:rsidRPr="00836A67">
        <w:rPr>
          <w:rFonts w:ascii="Times New Roman" w:hAnsi="Times New Roman" w:cs="Times New Roman"/>
          <w:sz w:val="24"/>
          <w:szCs w:val="24"/>
        </w:rPr>
        <w:t>1) наименование органа местного самоуправления, принявшего решение о включении гражданина в список граждан;</w:t>
      </w:r>
    </w:p>
    <w:p w:rsidR="003A76CF" w:rsidRPr="00836A67" w:rsidRDefault="003A76CF" w:rsidP="005C130E">
      <w:pPr>
        <w:autoSpaceDE w:val="0"/>
        <w:autoSpaceDN w:val="0"/>
        <w:adjustRightInd w:val="0"/>
        <w:spacing w:before="120" w:after="120" w:line="240" w:lineRule="auto"/>
        <w:ind w:firstLine="708"/>
        <w:jc w:val="both"/>
        <w:rPr>
          <w:rFonts w:ascii="Times New Roman" w:hAnsi="Times New Roman" w:cs="Times New Roman"/>
          <w:bCs/>
          <w:color w:val="26282F"/>
          <w:sz w:val="24"/>
          <w:szCs w:val="24"/>
        </w:rPr>
      </w:pPr>
      <w:r w:rsidRPr="00836A67">
        <w:rPr>
          <w:rFonts w:ascii="Times New Roman" w:hAnsi="Times New Roman" w:cs="Times New Roman"/>
          <w:sz w:val="24"/>
          <w:szCs w:val="24"/>
        </w:rPr>
        <w:t xml:space="preserve">2) наличие подтверждения ипотечного кредитора о </w:t>
      </w:r>
      <w:r w:rsidRPr="00836A67">
        <w:rPr>
          <w:rFonts w:ascii="Times New Roman" w:hAnsi="Times New Roman" w:cs="Times New Roman"/>
          <w:bCs/>
          <w:color w:val="26282F"/>
          <w:sz w:val="24"/>
          <w:szCs w:val="24"/>
        </w:rPr>
        <w:t>возможности предоставления гражданину ипотечного кредита или отказ ипотечного кредитора в предоставлении гражданину такого кредита (для граждан, имеющих потребность в предоставлении такого кредита);</w:t>
      </w:r>
    </w:p>
    <w:p w:rsidR="003A76CF" w:rsidRPr="00836A67" w:rsidRDefault="003A76CF" w:rsidP="005C130E">
      <w:pPr>
        <w:autoSpaceDE w:val="0"/>
        <w:autoSpaceDN w:val="0"/>
        <w:adjustRightInd w:val="0"/>
        <w:spacing w:before="120" w:after="120" w:line="240" w:lineRule="auto"/>
        <w:ind w:firstLine="708"/>
        <w:jc w:val="both"/>
        <w:rPr>
          <w:rFonts w:ascii="Times New Roman" w:hAnsi="Times New Roman" w:cs="Times New Roman"/>
          <w:bCs/>
          <w:color w:val="26282F"/>
          <w:sz w:val="24"/>
          <w:szCs w:val="24"/>
        </w:rPr>
      </w:pPr>
      <w:r w:rsidRPr="00836A67">
        <w:rPr>
          <w:rFonts w:ascii="Times New Roman" w:hAnsi="Times New Roman" w:cs="Times New Roman"/>
          <w:bCs/>
          <w:color w:val="26282F"/>
          <w:sz w:val="24"/>
          <w:szCs w:val="24"/>
        </w:rPr>
        <w:t xml:space="preserve">3) </w:t>
      </w:r>
      <w:r w:rsidR="00C471DD" w:rsidRPr="00836A67">
        <w:rPr>
          <w:rFonts w:ascii="Times New Roman" w:hAnsi="Times New Roman" w:cs="Times New Roman"/>
          <w:bCs/>
          <w:color w:val="26282F"/>
          <w:sz w:val="24"/>
          <w:szCs w:val="24"/>
        </w:rPr>
        <w:t xml:space="preserve">полученные от застройщиков </w:t>
      </w:r>
      <w:r w:rsidRPr="00836A67">
        <w:rPr>
          <w:rFonts w:ascii="Times New Roman" w:hAnsi="Times New Roman" w:cs="Times New Roman"/>
          <w:bCs/>
          <w:color w:val="26282F"/>
          <w:sz w:val="24"/>
          <w:szCs w:val="24"/>
        </w:rPr>
        <w:t xml:space="preserve">сведения о заключении </w:t>
      </w:r>
      <w:r w:rsidR="00462886" w:rsidRPr="00836A67">
        <w:rPr>
          <w:rFonts w:ascii="Times New Roman" w:hAnsi="Times New Roman" w:cs="Times New Roman"/>
          <w:bCs/>
          <w:color w:val="26282F"/>
          <w:sz w:val="24"/>
          <w:szCs w:val="24"/>
        </w:rPr>
        <w:t xml:space="preserve">с </w:t>
      </w:r>
      <w:r w:rsidRPr="00836A67">
        <w:rPr>
          <w:rFonts w:ascii="Times New Roman" w:hAnsi="Times New Roman" w:cs="Times New Roman"/>
          <w:bCs/>
          <w:color w:val="26282F"/>
          <w:sz w:val="24"/>
          <w:szCs w:val="24"/>
        </w:rPr>
        <w:t xml:space="preserve">гражданином договора участия в долевом строительстве </w:t>
      </w:r>
      <w:r w:rsidRPr="00836A67">
        <w:rPr>
          <w:rFonts w:ascii="Times New Roman" w:hAnsi="Times New Roman" w:cs="Times New Roman"/>
          <w:color w:val="000000"/>
          <w:sz w:val="24"/>
          <w:szCs w:val="24"/>
        </w:rPr>
        <w:t>многоквартирного дома,</w:t>
      </w:r>
      <w:r w:rsidRPr="00836A67">
        <w:rPr>
          <w:rFonts w:ascii="Times New Roman" w:hAnsi="Times New Roman" w:cs="Times New Roman"/>
          <w:sz w:val="24"/>
          <w:szCs w:val="24"/>
        </w:rPr>
        <w:t xml:space="preserve"> объектом долевого строительства в котором является</w:t>
      </w:r>
      <w:r w:rsidRPr="00836A67">
        <w:rPr>
          <w:rFonts w:ascii="Times New Roman" w:hAnsi="Times New Roman" w:cs="Times New Roman"/>
          <w:color w:val="000000"/>
          <w:sz w:val="24"/>
          <w:szCs w:val="24"/>
        </w:rPr>
        <w:t xml:space="preserve"> жилье экономического класса</w:t>
      </w:r>
      <w:r w:rsidRPr="00836A67">
        <w:rPr>
          <w:rFonts w:ascii="Times New Roman" w:hAnsi="Times New Roman" w:cs="Times New Roman"/>
          <w:bCs/>
          <w:color w:val="26282F"/>
          <w:sz w:val="24"/>
          <w:szCs w:val="24"/>
        </w:rPr>
        <w:t>, договора купли-продажи жилья экономического класса и о государственной регистрации права собственности гражданина на такое жилье.</w:t>
      </w:r>
    </w:p>
    <w:p w:rsidR="007A1A5B" w:rsidRPr="00836A67" w:rsidRDefault="00E52887" w:rsidP="005C130E">
      <w:pPr>
        <w:autoSpaceDE w:val="0"/>
        <w:autoSpaceDN w:val="0"/>
        <w:adjustRightInd w:val="0"/>
        <w:spacing w:before="120" w:after="120" w:line="240" w:lineRule="auto"/>
        <w:ind w:firstLine="720"/>
        <w:jc w:val="both"/>
        <w:rPr>
          <w:rFonts w:ascii="Times New Roman" w:hAnsi="Times New Roman" w:cs="Times New Roman"/>
          <w:sz w:val="24"/>
          <w:szCs w:val="24"/>
        </w:rPr>
      </w:pPr>
      <w:r w:rsidRPr="00836A67">
        <w:rPr>
          <w:rFonts w:ascii="Times New Roman" w:hAnsi="Times New Roman" w:cs="Times New Roman"/>
          <w:sz w:val="24"/>
          <w:szCs w:val="24"/>
        </w:rPr>
        <w:t>4.</w:t>
      </w:r>
      <w:r w:rsidR="00C06A05" w:rsidRPr="00836A67">
        <w:rPr>
          <w:rFonts w:ascii="Times New Roman" w:hAnsi="Times New Roman" w:cs="Times New Roman"/>
          <w:sz w:val="24"/>
          <w:szCs w:val="24"/>
        </w:rPr>
        <w:t>3</w:t>
      </w:r>
      <w:r w:rsidRPr="00836A67">
        <w:rPr>
          <w:rFonts w:ascii="Times New Roman" w:hAnsi="Times New Roman" w:cs="Times New Roman"/>
          <w:sz w:val="24"/>
          <w:szCs w:val="24"/>
        </w:rPr>
        <w:t xml:space="preserve">. </w:t>
      </w:r>
      <w:r w:rsidR="002A1778" w:rsidRPr="00836A67">
        <w:rPr>
          <w:rFonts w:ascii="Times New Roman" w:hAnsi="Times New Roman" w:cs="Times New Roman"/>
          <w:sz w:val="24"/>
          <w:szCs w:val="24"/>
        </w:rPr>
        <w:t>У</w:t>
      </w:r>
      <w:r w:rsidR="007A1A5B" w:rsidRPr="00836A67">
        <w:rPr>
          <w:rFonts w:ascii="Times New Roman" w:hAnsi="Times New Roman" w:cs="Times New Roman"/>
          <w:sz w:val="24"/>
          <w:szCs w:val="24"/>
        </w:rPr>
        <w:t>полномоченное лицо еже</w:t>
      </w:r>
      <w:r w:rsidR="006A1CC6" w:rsidRPr="00836A67">
        <w:rPr>
          <w:rFonts w:ascii="Times New Roman" w:hAnsi="Times New Roman" w:cs="Times New Roman"/>
          <w:sz w:val="24"/>
          <w:szCs w:val="24"/>
        </w:rPr>
        <w:t>месячно</w:t>
      </w:r>
      <w:r w:rsidR="007A1A5B" w:rsidRPr="00836A67">
        <w:rPr>
          <w:rFonts w:ascii="Times New Roman" w:hAnsi="Times New Roman" w:cs="Times New Roman"/>
          <w:sz w:val="24"/>
          <w:szCs w:val="24"/>
        </w:rPr>
        <w:t xml:space="preserve"> </w:t>
      </w:r>
      <w:r w:rsidR="002A1778" w:rsidRPr="00836A67">
        <w:rPr>
          <w:rFonts w:ascii="Times New Roman" w:hAnsi="Times New Roman" w:cs="Times New Roman"/>
          <w:sz w:val="24"/>
          <w:szCs w:val="24"/>
        </w:rPr>
        <w:t xml:space="preserve">обновляет </w:t>
      </w:r>
      <w:r w:rsidRPr="00836A67">
        <w:rPr>
          <w:rFonts w:ascii="Times New Roman" w:hAnsi="Times New Roman" w:cs="Times New Roman"/>
          <w:sz w:val="24"/>
          <w:szCs w:val="24"/>
        </w:rPr>
        <w:t>сводный р</w:t>
      </w:r>
      <w:r w:rsidR="007A1A5B" w:rsidRPr="00836A67">
        <w:rPr>
          <w:rFonts w:ascii="Times New Roman" w:hAnsi="Times New Roman" w:cs="Times New Roman"/>
          <w:sz w:val="24"/>
          <w:szCs w:val="24"/>
        </w:rPr>
        <w:t xml:space="preserve">еестр граждан </w:t>
      </w:r>
      <w:r w:rsidR="002A1778" w:rsidRPr="00836A67">
        <w:rPr>
          <w:rFonts w:ascii="Times New Roman" w:hAnsi="Times New Roman" w:cs="Times New Roman"/>
          <w:sz w:val="24"/>
          <w:szCs w:val="24"/>
        </w:rPr>
        <w:t xml:space="preserve">на основании полученных от органов местного самоуправления списков граждан и полученных от ипотечных кредиторов </w:t>
      </w:r>
      <w:r w:rsidR="002A1778" w:rsidRPr="00836A67">
        <w:rPr>
          <w:rFonts w:ascii="Times New Roman" w:hAnsi="Times New Roman" w:cs="Times New Roman"/>
          <w:color w:val="000000"/>
          <w:sz w:val="24"/>
          <w:szCs w:val="24"/>
        </w:rPr>
        <w:t>список одобренных заявок на получение ипотечных кредитов.</w:t>
      </w:r>
    </w:p>
    <w:p w:rsidR="000300A0" w:rsidRPr="00836A67" w:rsidRDefault="000300A0" w:rsidP="005C130E">
      <w:pPr>
        <w:autoSpaceDE w:val="0"/>
        <w:autoSpaceDN w:val="0"/>
        <w:adjustRightInd w:val="0"/>
        <w:spacing w:before="120" w:after="120" w:line="240" w:lineRule="auto"/>
        <w:ind w:firstLine="720"/>
        <w:jc w:val="both"/>
        <w:rPr>
          <w:rFonts w:ascii="Times New Roman" w:hAnsi="Times New Roman" w:cs="Times New Roman"/>
          <w:sz w:val="24"/>
          <w:szCs w:val="24"/>
        </w:rPr>
      </w:pPr>
      <w:r w:rsidRPr="00836A67">
        <w:rPr>
          <w:rFonts w:ascii="Times New Roman" w:hAnsi="Times New Roman" w:cs="Times New Roman"/>
          <w:sz w:val="24"/>
          <w:szCs w:val="24"/>
        </w:rPr>
        <w:t>4.</w:t>
      </w:r>
      <w:r w:rsidR="00C06A05" w:rsidRPr="00836A67">
        <w:rPr>
          <w:rFonts w:ascii="Times New Roman" w:hAnsi="Times New Roman" w:cs="Times New Roman"/>
          <w:sz w:val="24"/>
          <w:szCs w:val="24"/>
        </w:rPr>
        <w:t>4</w:t>
      </w:r>
      <w:r w:rsidRPr="00836A67">
        <w:rPr>
          <w:rFonts w:ascii="Times New Roman" w:hAnsi="Times New Roman" w:cs="Times New Roman"/>
          <w:sz w:val="24"/>
          <w:szCs w:val="24"/>
        </w:rPr>
        <w:t xml:space="preserve">. После получения от застройщика, реализующего проект жилищного строительства на территории субъекта Российской Федерации в рамках программы, информации о получении разрешения на строительство направляет сведения сводного реестра граждан такому застройщику. Рекомендуется направлять сведения сводного реестра граждан не позднее </w:t>
      </w:r>
      <w:r w:rsidR="00C06A05" w:rsidRPr="00836A67">
        <w:rPr>
          <w:rFonts w:ascii="Times New Roman" w:hAnsi="Times New Roman" w:cs="Times New Roman"/>
          <w:sz w:val="24"/>
          <w:szCs w:val="24"/>
        </w:rPr>
        <w:t>3</w:t>
      </w:r>
      <w:r w:rsidRPr="00836A67">
        <w:rPr>
          <w:rFonts w:ascii="Times New Roman" w:hAnsi="Times New Roman" w:cs="Times New Roman"/>
          <w:sz w:val="24"/>
          <w:szCs w:val="24"/>
        </w:rPr>
        <w:t xml:space="preserve"> месяцев после получения застройщиком разрешения на строительство.</w:t>
      </w:r>
    </w:p>
    <w:p w:rsidR="000300A0" w:rsidRPr="00836A67" w:rsidRDefault="000300A0" w:rsidP="005C130E">
      <w:pPr>
        <w:autoSpaceDE w:val="0"/>
        <w:autoSpaceDN w:val="0"/>
        <w:adjustRightInd w:val="0"/>
        <w:spacing w:before="120" w:after="120" w:line="240" w:lineRule="auto"/>
        <w:ind w:firstLine="720"/>
        <w:jc w:val="both"/>
        <w:rPr>
          <w:rFonts w:ascii="Times New Roman" w:hAnsi="Times New Roman" w:cs="Times New Roman"/>
          <w:sz w:val="24"/>
          <w:szCs w:val="24"/>
        </w:rPr>
      </w:pPr>
      <w:r w:rsidRPr="00836A67">
        <w:rPr>
          <w:rFonts w:ascii="Times New Roman" w:hAnsi="Times New Roman" w:cs="Times New Roman"/>
          <w:sz w:val="24"/>
          <w:szCs w:val="24"/>
        </w:rPr>
        <w:t>4.</w:t>
      </w:r>
      <w:r w:rsidR="00C06A05" w:rsidRPr="00836A67">
        <w:rPr>
          <w:rFonts w:ascii="Times New Roman" w:hAnsi="Times New Roman" w:cs="Times New Roman"/>
          <w:sz w:val="24"/>
          <w:szCs w:val="24"/>
        </w:rPr>
        <w:t>5</w:t>
      </w:r>
      <w:r w:rsidRPr="00836A67">
        <w:rPr>
          <w:rFonts w:ascii="Times New Roman" w:hAnsi="Times New Roman" w:cs="Times New Roman"/>
          <w:sz w:val="24"/>
          <w:szCs w:val="24"/>
        </w:rPr>
        <w:t>. Сводный реестр граждан еже</w:t>
      </w:r>
      <w:r w:rsidR="006A1CC6" w:rsidRPr="00836A67">
        <w:rPr>
          <w:rFonts w:ascii="Times New Roman" w:hAnsi="Times New Roman" w:cs="Times New Roman"/>
          <w:sz w:val="24"/>
          <w:szCs w:val="24"/>
        </w:rPr>
        <w:t>месячно</w:t>
      </w:r>
      <w:r w:rsidRPr="00836A67">
        <w:rPr>
          <w:rFonts w:ascii="Times New Roman" w:hAnsi="Times New Roman" w:cs="Times New Roman"/>
          <w:sz w:val="24"/>
          <w:szCs w:val="24"/>
        </w:rPr>
        <w:t xml:space="preserve"> направляется уполномоченным лицом органам местного самоуправления и уполномоченному органу государственной власти субъекта Российской Федерации, на территориях которых реализуются проекты жилищного строительства в рамках программы, застройщикам, которые реализуют такие проекты, а также ОАО </w:t>
      </w:r>
      <w:r w:rsidR="007B7A99" w:rsidRPr="00836A67">
        <w:rPr>
          <w:rFonts w:ascii="Times New Roman" w:hAnsi="Times New Roman" w:cs="Times New Roman"/>
          <w:sz w:val="24"/>
          <w:szCs w:val="24"/>
        </w:rPr>
        <w:t xml:space="preserve">«Агентство по ипотечному жилищному кредитованию» (далее – ОАО </w:t>
      </w:r>
      <w:r w:rsidRPr="00836A67">
        <w:rPr>
          <w:rFonts w:ascii="Times New Roman" w:hAnsi="Times New Roman" w:cs="Times New Roman"/>
          <w:sz w:val="24"/>
          <w:szCs w:val="24"/>
        </w:rPr>
        <w:t>«АИЖК»</w:t>
      </w:r>
      <w:r w:rsidR="007B7A99" w:rsidRPr="00836A67">
        <w:rPr>
          <w:rFonts w:ascii="Times New Roman" w:hAnsi="Times New Roman" w:cs="Times New Roman"/>
          <w:sz w:val="24"/>
          <w:szCs w:val="24"/>
        </w:rPr>
        <w:t>)</w:t>
      </w:r>
      <w:r w:rsidRPr="00836A67">
        <w:rPr>
          <w:rFonts w:ascii="Times New Roman" w:hAnsi="Times New Roman" w:cs="Times New Roman"/>
          <w:sz w:val="24"/>
          <w:szCs w:val="24"/>
        </w:rPr>
        <w:t>.</w:t>
      </w:r>
    </w:p>
    <w:p w:rsidR="007A1A5B" w:rsidRPr="00836A67" w:rsidRDefault="00E52887" w:rsidP="005C130E">
      <w:pPr>
        <w:autoSpaceDE w:val="0"/>
        <w:autoSpaceDN w:val="0"/>
        <w:adjustRightInd w:val="0"/>
        <w:spacing w:before="120" w:after="120" w:line="240" w:lineRule="auto"/>
        <w:ind w:firstLine="720"/>
        <w:jc w:val="both"/>
        <w:rPr>
          <w:rFonts w:ascii="Times New Roman" w:hAnsi="Times New Roman" w:cs="Times New Roman"/>
          <w:sz w:val="24"/>
          <w:szCs w:val="24"/>
        </w:rPr>
      </w:pPr>
      <w:r w:rsidRPr="00836A67">
        <w:rPr>
          <w:rFonts w:ascii="Times New Roman" w:hAnsi="Times New Roman" w:cs="Times New Roman"/>
          <w:sz w:val="24"/>
          <w:szCs w:val="24"/>
        </w:rPr>
        <w:t>4</w:t>
      </w:r>
      <w:r w:rsidR="007A1A5B" w:rsidRPr="00836A67">
        <w:rPr>
          <w:rFonts w:ascii="Times New Roman" w:hAnsi="Times New Roman" w:cs="Times New Roman"/>
          <w:sz w:val="24"/>
          <w:szCs w:val="24"/>
        </w:rPr>
        <w:t>.</w:t>
      </w:r>
      <w:r w:rsidR="00C06A05" w:rsidRPr="00836A67">
        <w:rPr>
          <w:rFonts w:ascii="Times New Roman" w:hAnsi="Times New Roman" w:cs="Times New Roman"/>
          <w:sz w:val="24"/>
          <w:szCs w:val="24"/>
        </w:rPr>
        <w:t>6</w:t>
      </w:r>
      <w:r w:rsidR="007A1A5B" w:rsidRPr="00836A67">
        <w:rPr>
          <w:rFonts w:ascii="Times New Roman" w:hAnsi="Times New Roman" w:cs="Times New Roman"/>
          <w:sz w:val="24"/>
          <w:szCs w:val="24"/>
        </w:rPr>
        <w:t xml:space="preserve">. </w:t>
      </w:r>
      <w:proofErr w:type="gramStart"/>
      <w:r w:rsidR="007A1A5B" w:rsidRPr="00836A67">
        <w:rPr>
          <w:rFonts w:ascii="Times New Roman" w:hAnsi="Times New Roman" w:cs="Times New Roman"/>
          <w:sz w:val="24"/>
          <w:szCs w:val="24"/>
        </w:rPr>
        <w:t>Застройщик</w:t>
      </w:r>
      <w:r w:rsidR="005C7A2D" w:rsidRPr="00836A67">
        <w:rPr>
          <w:rFonts w:ascii="Times New Roman" w:hAnsi="Times New Roman" w:cs="Times New Roman"/>
          <w:sz w:val="24"/>
          <w:szCs w:val="24"/>
        </w:rPr>
        <w:t>, реализующий проект жилищного строительства на территории субъекта Российской Федерации в рамках программы,</w:t>
      </w:r>
      <w:r w:rsidR="007A1A5B" w:rsidRPr="00836A67">
        <w:rPr>
          <w:rFonts w:ascii="Times New Roman" w:hAnsi="Times New Roman" w:cs="Times New Roman"/>
          <w:sz w:val="24"/>
          <w:szCs w:val="24"/>
        </w:rPr>
        <w:t xml:space="preserve"> </w:t>
      </w:r>
      <w:r w:rsidR="005C7A2D" w:rsidRPr="00836A67">
        <w:rPr>
          <w:rFonts w:ascii="Times New Roman" w:hAnsi="Times New Roman" w:cs="Times New Roman"/>
          <w:sz w:val="24"/>
          <w:szCs w:val="24"/>
        </w:rPr>
        <w:t>еже</w:t>
      </w:r>
      <w:r w:rsidR="006A1CC6" w:rsidRPr="00836A67">
        <w:rPr>
          <w:rFonts w:ascii="Times New Roman" w:hAnsi="Times New Roman" w:cs="Times New Roman"/>
          <w:sz w:val="24"/>
          <w:szCs w:val="24"/>
        </w:rPr>
        <w:t>квартально</w:t>
      </w:r>
      <w:r w:rsidR="005C7A2D" w:rsidRPr="00836A67">
        <w:rPr>
          <w:rFonts w:ascii="Times New Roman" w:hAnsi="Times New Roman" w:cs="Times New Roman"/>
          <w:sz w:val="24"/>
          <w:szCs w:val="24"/>
        </w:rPr>
        <w:t xml:space="preserve"> </w:t>
      </w:r>
      <w:r w:rsidR="007A1A5B" w:rsidRPr="00836A67">
        <w:rPr>
          <w:rFonts w:ascii="Times New Roman" w:hAnsi="Times New Roman" w:cs="Times New Roman"/>
          <w:sz w:val="24"/>
          <w:szCs w:val="24"/>
        </w:rPr>
        <w:t xml:space="preserve">направляет уполномоченному лицу </w:t>
      </w:r>
      <w:r w:rsidR="005C7A2D" w:rsidRPr="00836A67">
        <w:rPr>
          <w:rFonts w:ascii="Times New Roman" w:hAnsi="Times New Roman" w:cs="Times New Roman"/>
          <w:sz w:val="24"/>
          <w:szCs w:val="24"/>
        </w:rPr>
        <w:t xml:space="preserve">информацию </w:t>
      </w:r>
      <w:r w:rsidR="007A1A5B" w:rsidRPr="00836A67">
        <w:rPr>
          <w:rFonts w:ascii="Times New Roman" w:hAnsi="Times New Roman" w:cs="Times New Roman"/>
          <w:sz w:val="24"/>
          <w:szCs w:val="24"/>
        </w:rPr>
        <w:t>о количестве</w:t>
      </w:r>
      <w:r w:rsidR="005C7A2D" w:rsidRPr="00836A67">
        <w:rPr>
          <w:rFonts w:ascii="Times New Roman" w:hAnsi="Times New Roman" w:cs="Times New Roman"/>
          <w:sz w:val="24"/>
          <w:szCs w:val="24"/>
        </w:rPr>
        <w:t xml:space="preserve"> жилых помещений, относящихся к жилью экономического класса, в отношении которых заключены договоры участия в долевом строительстве</w:t>
      </w:r>
      <w:r w:rsidR="00C06A05" w:rsidRPr="00836A67">
        <w:rPr>
          <w:rFonts w:ascii="Times New Roman" w:hAnsi="Times New Roman" w:cs="Times New Roman"/>
          <w:sz w:val="24"/>
          <w:szCs w:val="24"/>
        </w:rPr>
        <w:t xml:space="preserve"> многоквартирных домов или</w:t>
      </w:r>
      <w:r w:rsidR="005C7A2D" w:rsidRPr="00836A67">
        <w:rPr>
          <w:rFonts w:ascii="Times New Roman" w:hAnsi="Times New Roman" w:cs="Times New Roman"/>
          <w:sz w:val="24"/>
          <w:szCs w:val="24"/>
        </w:rPr>
        <w:t xml:space="preserve"> договор</w:t>
      </w:r>
      <w:r w:rsidR="00C06A05" w:rsidRPr="00836A67">
        <w:rPr>
          <w:rFonts w:ascii="Times New Roman" w:hAnsi="Times New Roman" w:cs="Times New Roman"/>
          <w:sz w:val="24"/>
          <w:szCs w:val="24"/>
        </w:rPr>
        <w:t>ы</w:t>
      </w:r>
      <w:r w:rsidR="005C7A2D" w:rsidRPr="00836A67">
        <w:rPr>
          <w:rFonts w:ascii="Times New Roman" w:hAnsi="Times New Roman" w:cs="Times New Roman"/>
          <w:sz w:val="24"/>
          <w:szCs w:val="24"/>
        </w:rPr>
        <w:t xml:space="preserve"> купли-продажи с указанием</w:t>
      </w:r>
      <w:r w:rsidR="007A1A5B" w:rsidRPr="00836A67">
        <w:rPr>
          <w:rFonts w:ascii="Times New Roman" w:hAnsi="Times New Roman" w:cs="Times New Roman"/>
          <w:sz w:val="24"/>
          <w:szCs w:val="24"/>
        </w:rPr>
        <w:t xml:space="preserve"> граждан, </w:t>
      </w:r>
      <w:r w:rsidR="005C7A2D" w:rsidRPr="00836A67">
        <w:rPr>
          <w:rFonts w:ascii="Times New Roman" w:hAnsi="Times New Roman" w:cs="Times New Roman"/>
          <w:sz w:val="24"/>
          <w:szCs w:val="24"/>
        </w:rPr>
        <w:t>включенных</w:t>
      </w:r>
      <w:r w:rsidR="007A1A5B" w:rsidRPr="00836A67">
        <w:rPr>
          <w:rFonts w:ascii="Times New Roman" w:hAnsi="Times New Roman" w:cs="Times New Roman"/>
          <w:sz w:val="24"/>
          <w:szCs w:val="24"/>
        </w:rPr>
        <w:t xml:space="preserve"> в </w:t>
      </w:r>
      <w:r w:rsidRPr="00836A67">
        <w:rPr>
          <w:rFonts w:ascii="Times New Roman" w:hAnsi="Times New Roman" w:cs="Times New Roman"/>
          <w:sz w:val="24"/>
          <w:szCs w:val="24"/>
        </w:rPr>
        <w:t>сводный р</w:t>
      </w:r>
      <w:r w:rsidR="007A1A5B" w:rsidRPr="00836A67">
        <w:rPr>
          <w:rFonts w:ascii="Times New Roman" w:hAnsi="Times New Roman" w:cs="Times New Roman"/>
          <w:sz w:val="24"/>
          <w:szCs w:val="24"/>
        </w:rPr>
        <w:t>еестр граждан</w:t>
      </w:r>
      <w:r w:rsidR="005C7A2D" w:rsidRPr="00836A67">
        <w:rPr>
          <w:rFonts w:ascii="Times New Roman" w:hAnsi="Times New Roman" w:cs="Times New Roman"/>
          <w:sz w:val="24"/>
          <w:szCs w:val="24"/>
        </w:rPr>
        <w:t xml:space="preserve"> и с которыми заключены такие договоры</w:t>
      </w:r>
      <w:r w:rsidR="00C06A05" w:rsidRPr="00836A67">
        <w:rPr>
          <w:rFonts w:ascii="Times New Roman" w:hAnsi="Times New Roman" w:cs="Times New Roman"/>
          <w:sz w:val="24"/>
          <w:szCs w:val="24"/>
        </w:rPr>
        <w:t xml:space="preserve">, </w:t>
      </w:r>
      <w:r w:rsidR="00C471DD" w:rsidRPr="00836A67">
        <w:rPr>
          <w:rFonts w:ascii="Times New Roman" w:hAnsi="Times New Roman" w:cs="Times New Roman"/>
          <w:sz w:val="24"/>
          <w:szCs w:val="24"/>
        </w:rPr>
        <w:t>о государственной регистрации права собственности</w:t>
      </w:r>
      <w:proofErr w:type="gramEnd"/>
      <w:r w:rsidR="00C471DD" w:rsidRPr="00836A67">
        <w:rPr>
          <w:rFonts w:ascii="Times New Roman" w:hAnsi="Times New Roman" w:cs="Times New Roman"/>
          <w:sz w:val="24"/>
          <w:szCs w:val="24"/>
        </w:rPr>
        <w:t xml:space="preserve"> таких граждан на жилье экономического класса, </w:t>
      </w:r>
      <w:r w:rsidR="00C06A05" w:rsidRPr="00836A67">
        <w:rPr>
          <w:rFonts w:ascii="Times New Roman" w:hAnsi="Times New Roman" w:cs="Times New Roman"/>
          <w:sz w:val="24"/>
          <w:szCs w:val="24"/>
        </w:rPr>
        <w:t xml:space="preserve">а также информацию о заключенных в отношении жилых помещений, относящихся к жилью экономического класса, государственных (муниципальных) </w:t>
      </w:r>
      <w:r w:rsidR="00FC2518" w:rsidRPr="00836A67">
        <w:rPr>
          <w:rFonts w:ascii="Times New Roman" w:hAnsi="Times New Roman" w:cs="Times New Roman"/>
          <w:sz w:val="24"/>
          <w:szCs w:val="24"/>
        </w:rPr>
        <w:t>контрактах</w:t>
      </w:r>
      <w:r w:rsidR="007A1A5B" w:rsidRPr="00836A67">
        <w:rPr>
          <w:rFonts w:ascii="Times New Roman" w:hAnsi="Times New Roman" w:cs="Times New Roman"/>
          <w:sz w:val="24"/>
          <w:szCs w:val="24"/>
        </w:rPr>
        <w:t>.</w:t>
      </w:r>
    </w:p>
    <w:p w:rsidR="000B682E" w:rsidRPr="00836A67" w:rsidRDefault="00E52887" w:rsidP="005C130E">
      <w:pPr>
        <w:autoSpaceDE w:val="0"/>
        <w:autoSpaceDN w:val="0"/>
        <w:adjustRightInd w:val="0"/>
        <w:spacing w:before="120" w:after="120" w:line="240" w:lineRule="auto"/>
        <w:ind w:firstLine="720"/>
        <w:jc w:val="both"/>
        <w:rPr>
          <w:rFonts w:ascii="Times New Roman" w:hAnsi="Times New Roman" w:cs="Times New Roman"/>
          <w:sz w:val="24"/>
          <w:szCs w:val="24"/>
        </w:rPr>
      </w:pPr>
      <w:r w:rsidRPr="00836A67">
        <w:rPr>
          <w:rFonts w:ascii="Times New Roman" w:hAnsi="Times New Roman" w:cs="Times New Roman"/>
          <w:sz w:val="24"/>
          <w:szCs w:val="24"/>
        </w:rPr>
        <w:t>4</w:t>
      </w:r>
      <w:r w:rsidR="007A1A5B" w:rsidRPr="00836A67">
        <w:rPr>
          <w:rFonts w:ascii="Times New Roman" w:hAnsi="Times New Roman" w:cs="Times New Roman"/>
          <w:sz w:val="24"/>
          <w:szCs w:val="24"/>
        </w:rPr>
        <w:t>.</w:t>
      </w:r>
      <w:r w:rsidR="00C06A05" w:rsidRPr="00836A67">
        <w:rPr>
          <w:rFonts w:ascii="Times New Roman" w:hAnsi="Times New Roman" w:cs="Times New Roman"/>
          <w:sz w:val="24"/>
          <w:szCs w:val="24"/>
        </w:rPr>
        <w:t>7</w:t>
      </w:r>
      <w:r w:rsidR="007A1A5B" w:rsidRPr="00836A67">
        <w:rPr>
          <w:rFonts w:ascii="Times New Roman" w:hAnsi="Times New Roman" w:cs="Times New Roman"/>
          <w:sz w:val="24"/>
          <w:szCs w:val="24"/>
        </w:rPr>
        <w:t>. Уполномоченное лицо еже</w:t>
      </w:r>
      <w:r w:rsidR="006A1CC6" w:rsidRPr="00836A67">
        <w:rPr>
          <w:rFonts w:ascii="Times New Roman" w:hAnsi="Times New Roman" w:cs="Times New Roman"/>
          <w:sz w:val="24"/>
          <w:szCs w:val="24"/>
        </w:rPr>
        <w:t>квартально</w:t>
      </w:r>
      <w:r w:rsidR="007A1A5B" w:rsidRPr="00836A67">
        <w:rPr>
          <w:rFonts w:ascii="Times New Roman" w:hAnsi="Times New Roman" w:cs="Times New Roman"/>
          <w:sz w:val="24"/>
          <w:szCs w:val="24"/>
        </w:rPr>
        <w:t xml:space="preserve"> направляет </w:t>
      </w:r>
      <w:r w:rsidR="005C7A2D" w:rsidRPr="00836A67">
        <w:rPr>
          <w:rFonts w:ascii="Times New Roman" w:hAnsi="Times New Roman" w:cs="Times New Roman"/>
          <w:sz w:val="24"/>
          <w:szCs w:val="24"/>
        </w:rPr>
        <w:t xml:space="preserve">органу государственной власти субъекта Российской Федерации, на территориях которых реализуются такие проекты, а также ОАО «АИЖК» </w:t>
      </w:r>
      <w:r w:rsidR="007A1A5B" w:rsidRPr="00836A67">
        <w:rPr>
          <w:rFonts w:ascii="Times New Roman" w:hAnsi="Times New Roman" w:cs="Times New Roman"/>
          <w:sz w:val="24"/>
          <w:szCs w:val="24"/>
        </w:rPr>
        <w:t xml:space="preserve">информацию о ходе </w:t>
      </w:r>
      <w:r w:rsidR="005C7A2D" w:rsidRPr="00836A67">
        <w:rPr>
          <w:rFonts w:ascii="Times New Roman" w:hAnsi="Times New Roman" w:cs="Times New Roman"/>
          <w:sz w:val="24"/>
          <w:szCs w:val="24"/>
        </w:rPr>
        <w:t>заключения договоров участия в долевом строительстве</w:t>
      </w:r>
      <w:r w:rsidR="007B7A99" w:rsidRPr="00836A67">
        <w:rPr>
          <w:rFonts w:ascii="Times New Roman" w:hAnsi="Times New Roman" w:cs="Times New Roman"/>
          <w:sz w:val="24"/>
          <w:szCs w:val="24"/>
        </w:rPr>
        <w:t xml:space="preserve"> многоквартирных домов</w:t>
      </w:r>
      <w:r w:rsidR="005C7A2D" w:rsidRPr="00836A67">
        <w:rPr>
          <w:rFonts w:ascii="Times New Roman" w:hAnsi="Times New Roman" w:cs="Times New Roman"/>
          <w:sz w:val="24"/>
          <w:szCs w:val="24"/>
        </w:rPr>
        <w:t xml:space="preserve">, договоров купли-продажи, государственных (муниципальных) контрактов в отношении жилья экономического класса </w:t>
      </w:r>
      <w:r w:rsidR="007A1A5B" w:rsidRPr="00836A67">
        <w:rPr>
          <w:rFonts w:ascii="Times New Roman" w:hAnsi="Times New Roman" w:cs="Times New Roman"/>
          <w:sz w:val="24"/>
          <w:szCs w:val="24"/>
        </w:rPr>
        <w:t>на территории субъекта Р</w:t>
      </w:r>
      <w:r w:rsidRPr="00836A67">
        <w:rPr>
          <w:rFonts w:ascii="Times New Roman" w:hAnsi="Times New Roman" w:cs="Times New Roman"/>
          <w:sz w:val="24"/>
          <w:szCs w:val="24"/>
        </w:rPr>
        <w:t xml:space="preserve">оссийской </w:t>
      </w:r>
      <w:r w:rsidR="007A1A5B" w:rsidRPr="00836A67">
        <w:rPr>
          <w:rFonts w:ascii="Times New Roman" w:hAnsi="Times New Roman" w:cs="Times New Roman"/>
          <w:sz w:val="24"/>
          <w:szCs w:val="24"/>
        </w:rPr>
        <w:t>Ф</w:t>
      </w:r>
      <w:r w:rsidRPr="00836A67">
        <w:rPr>
          <w:rFonts w:ascii="Times New Roman" w:hAnsi="Times New Roman" w:cs="Times New Roman"/>
          <w:sz w:val="24"/>
          <w:szCs w:val="24"/>
        </w:rPr>
        <w:t>едерации</w:t>
      </w:r>
      <w:r w:rsidR="005C7A2D" w:rsidRPr="00836A67">
        <w:rPr>
          <w:rFonts w:ascii="Times New Roman" w:hAnsi="Times New Roman" w:cs="Times New Roman"/>
          <w:sz w:val="24"/>
          <w:szCs w:val="24"/>
        </w:rPr>
        <w:t xml:space="preserve"> в рамках программы</w:t>
      </w:r>
      <w:r w:rsidR="007A1A5B" w:rsidRPr="00836A67">
        <w:rPr>
          <w:rFonts w:ascii="Times New Roman" w:hAnsi="Times New Roman" w:cs="Times New Roman"/>
          <w:sz w:val="24"/>
          <w:szCs w:val="24"/>
        </w:rPr>
        <w:t>.</w:t>
      </w:r>
    </w:p>
    <w:p w:rsidR="001405AA" w:rsidRPr="00836A67" w:rsidRDefault="00C06A05" w:rsidP="001405AA">
      <w:pPr>
        <w:spacing w:after="0" w:line="240" w:lineRule="auto"/>
        <w:jc w:val="center"/>
        <w:rPr>
          <w:rFonts w:ascii="Times New Roman" w:hAnsi="Times New Roman" w:cs="Times New Roman"/>
          <w:b/>
          <w:sz w:val="24"/>
          <w:szCs w:val="24"/>
        </w:rPr>
      </w:pPr>
      <w:r w:rsidRPr="00836A67">
        <w:rPr>
          <w:rFonts w:ascii="Times New Roman" w:hAnsi="Times New Roman" w:cs="Times New Roman"/>
          <w:b/>
          <w:sz w:val="24"/>
          <w:szCs w:val="24"/>
        </w:rPr>
        <w:t>5</w:t>
      </w:r>
      <w:r w:rsidR="00CF6164" w:rsidRPr="00836A67">
        <w:rPr>
          <w:rFonts w:ascii="Times New Roman" w:hAnsi="Times New Roman" w:cs="Times New Roman"/>
          <w:b/>
          <w:sz w:val="24"/>
          <w:szCs w:val="24"/>
        </w:rPr>
        <w:t xml:space="preserve">. Порядок </w:t>
      </w:r>
      <w:r w:rsidR="00934B24" w:rsidRPr="00836A67">
        <w:rPr>
          <w:rFonts w:ascii="Times New Roman" w:hAnsi="Times New Roman" w:cs="Times New Roman"/>
          <w:b/>
          <w:sz w:val="24"/>
          <w:szCs w:val="24"/>
        </w:rPr>
        <w:t>информационного обеспечения</w:t>
      </w:r>
    </w:p>
    <w:p w:rsidR="001405AA" w:rsidRPr="00836A67" w:rsidRDefault="00CF6164" w:rsidP="001405AA">
      <w:pPr>
        <w:spacing w:after="0" w:line="240" w:lineRule="auto"/>
        <w:jc w:val="center"/>
        <w:rPr>
          <w:rFonts w:ascii="Times New Roman" w:hAnsi="Times New Roman" w:cs="Times New Roman"/>
          <w:b/>
          <w:sz w:val="24"/>
          <w:szCs w:val="24"/>
        </w:rPr>
      </w:pPr>
      <w:r w:rsidRPr="00836A67">
        <w:rPr>
          <w:rFonts w:ascii="Times New Roman" w:hAnsi="Times New Roman" w:cs="Times New Roman"/>
          <w:b/>
          <w:sz w:val="24"/>
          <w:szCs w:val="24"/>
        </w:rPr>
        <w:t xml:space="preserve">приобретения </w:t>
      </w:r>
      <w:r w:rsidR="007B7A99" w:rsidRPr="00836A67">
        <w:rPr>
          <w:rFonts w:ascii="Times New Roman" w:hAnsi="Times New Roman" w:cs="Times New Roman"/>
          <w:b/>
          <w:sz w:val="24"/>
          <w:szCs w:val="24"/>
        </w:rPr>
        <w:t xml:space="preserve">жилья экономического класса </w:t>
      </w:r>
      <w:r w:rsidRPr="00836A67">
        <w:rPr>
          <w:rFonts w:ascii="Times New Roman" w:hAnsi="Times New Roman" w:cs="Times New Roman"/>
          <w:b/>
          <w:sz w:val="24"/>
          <w:szCs w:val="24"/>
        </w:rPr>
        <w:t>гражданами</w:t>
      </w:r>
      <w:r w:rsidR="00E32BF3" w:rsidRPr="00836A67">
        <w:rPr>
          <w:rFonts w:ascii="Times New Roman" w:hAnsi="Times New Roman" w:cs="Times New Roman"/>
          <w:b/>
          <w:sz w:val="24"/>
          <w:szCs w:val="24"/>
        </w:rPr>
        <w:t>,</w:t>
      </w:r>
    </w:p>
    <w:p w:rsidR="00E32BF3" w:rsidRPr="00836A67" w:rsidRDefault="00E32BF3" w:rsidP="001405AA">
      <w:pPr>
        <w:spacing w:after="0" w:line="240" w:lineRule="auto"/>
        <w:jc w:val="center"/>
        <w:rPr>
          <w:rFonts w:ascii="Times New Roman" w:hAnsi="Times New Roman" w:cs="Times New Roman"/>
          <w:b/>
          <w:sz w:val="24"/>
          <w:szCs w:val="24"/>
        </w:rPr>
      </w:pPr>
      <w:proofErr w:type="gramStart"/>
      <w:r w:rsidRPr="00836A67">
        <w:rPr>
          <w:rFonts w:ascii="Times New Roman" w:hAnsi="Times New Roman" w:cs="Times New Roman"/>
          <w:b/>
          <w:sz w:val="24"/>
          <w:szCs w:val="24"/>
        </w:rPr>
        <w:t>включенными</w:t>
      </w:r>
      <w:proofErr w:type="gramEnd"/>
      <w:r w:rsidRPr="00836A67">
        <w:rPr>
          <w:rFonts w:ascii="Times New Roman" w:hAnsi="Times New Roman" w:cs="Times New Roman"/>
          <w:b/>
          <w:sz w:val="24"/>
          <w:szCs w:val="24"/>
        </w:rPr>
        <w:t xml:space="preserve"> в списки граждан</w:t>
      </w:r>
      <w:r w:rsidR="008C559D" w:rsidRPr="00836A67">
        <w:rPr>
          <w:rFonts w:ascii="Times New Roman" w:hAnsi="Times New Roman" w:cs="Times New Roman"/>
          <w:b/>
          <w:sz w:val="24"/>
          <w:szCs w:val="24"/>
        </w:rPr>
        <w:t xml:space="preserve"> </w:t>
      </w:r>
    </w:p>
    <w:p w:rsidR="00CF6164" w:rsidRPr="00836A67" w:rsidRDefault="00C06A05" w:rsidP="001405AA">
      <w:pPr>
        <w:autoSpaceDE w:val="0"/>
        <w:autoSpaceDN w:val="0"/>
        <w:adjustRightInd w:val="0"/>
        <w:spacing w:before="120" w:after="120" w:line="240" w:lineRule="auto"/>
        <w:ind w:firstLine="720"/>
        <w:jc w:val="both"/>
        <w:rPr>
          <w:rFonts w:ascii="Times New Roman" w:hAnsi="Times New Roman" w:cs="Times New Roman"/>
          <w:sz w:val="24"/>
          <w:szCs w:val="24"/>
        </w:rPr>
      </w:pPr>
      <w:r w:rsidRPr="00836A67">
        <w:rPr>
          <w:rFonts w:ascii="Times New Roman" w:hAnsi="Times New Roman" w:cs="Times New Roman"/>
          <w:sz w:val="24"/>
          <w:szCs w:val="24"/>
        </w:rPr>
        <w:t>5</w:t>
      </w:r>
      <w:r w:rsidR="00CF6164" w:rsidRPr="00836A67">
        <w:rPr>
          <w:rFonts w:ascii="Times New Roman" w:hAnsi="Times New Roman" w:cs="Times New Roman"/>
          <w:sz w:val="24"/>
          <w:szCs w:val="24"/>
        </w:rPr>
        <w:t>.</w:t>
      </w:r>
      <w:r w:rsidR="007B7A99" w:rsidRPr="00836A67">
        <w:rPr>
          <w:rFonts w:ascii="Times New Roman" w:hAnsi="Times New Roman" w:cs="Times New Roman"/>
          <w:sz w:val="24"/>
          <w:szCs w:val="24"/>
        </w:rPr>
        <w:t>1</w:t>
      </w:r>
      <w:r w:rsidR="00CF6164" w:rsidRPr="00836A67">
        <w:rPr>
          <w:rFonts w:ascii="Times New Roman" w:hAnsi="Times New Roman" w:cs="Times New Roman"/>
          <w:sz w:val="24"/>
          <w:szCs w:val="24"/>
        </w:rPr>
        <w:t xml:space="preserve">. </w:t>
      </w:r>
      <w:r w:rsidR="00E460C0" w:rsidRPr="00836A67">
        <w:rPr>
          <w:rFonts w:ascii="Times New Roman" w:hAnsi="Times New Roman" w:cs="Times New Roman"/>
          <w:sz w:val="24"/>
          <w:szCs w:val="24"/>
        </w:rPr>
        <w:t xml:space="preserve">В целях информационного обеспечения приобретения гражданами жилья экономического класса в </w:t>
      </w:r>
      <w:r w:rsidR="00CF6164" w:rsidRPr="00836A67">
        <w:rPr>
          <w:rFonts w:ascii="Times New Roman" w:hAnsi="Times New Roman" w:cs="Times New Roman"/>
          <w:sz w:val="24"/>
          <w:szCs w:val="24"/>
        </w:rPr>
        <w:t>нормативном правовом акте</w:t>
      </w:r>
      <w:r w:rsidR="007671A5" w:rsidRPr="00836A67">
        <w:rPr>
          <w:rFonts w:ascii="Times New Roman" w:hAnsi="Times New Roman" w:cs="Times New Roman"/>
          <w:sz w:val="24"/>
          <w:szCs w:val="24"/>
        </w:rPr>
        <w:t xml:space="preserve"> </w:t>
      </w:r>
      <w:r w:rsidR="00CF6164" w:rsidRPr="00836A67">
        <w:rPr>
          <w:rFonts w:ascii="Times New Roman" w:hAnsi="Times New Roman" w:cs="Times New Roman"/>
          <w:sz w:val="24"/>
          <w:szCs w:val="24"/>
        </w:rPr>
        <w:t>рекомендуется предусмотреть требование по представлению застройщиком в органы местного самоуправления</w:t>
      </w:r>
      <w:r w:rsidR="00E460C0" w:rsidRPr="00836A67">
        <w:rPr>
          <w:rFonts w:ascii="Times New Roman" w:hAnsi="Times New Roman" w:cs="Times New Roman"/>
          <w:sz w:val="24"/>
          <w:szCs w:val="24"/>
        </w:rPr>
        <w:t xml:space="preserve">, формирующие списки граждан, </w:t>
      </w:r>
      <w:r w:rsidR="008C559D" w:rsidRPr="00836A67">
        <w:rPr>
          <w:rFonts w:ascii="Times New Roman" w:hAnsi="Times New Roman" w:cs="Times New Roman"/>
          <w:sz w:val="24"/>
          <w:szCs w:val="24"/>
        </w:rPr>
        <w:t xml:space="preserve">и уполномоченному лицу </w:t>
      </w:r>
      <w:r w:rsidR="00CF6164" w:rsidRPr="00836A67">
        <w:rPr>
          <w:rFonts w:ascii="Times New Roman" w:hAnsi="Times New Roman" w:cs="Times New Roman"/>
          <w:sz w:val="24"/>
          <w:szCs w:val="24"/>
        </w:rPr>
        <w:t>следующей информации и документов:</w:t>
      </w:r>
    </w:p>
    <w:p w:rsidR="00820BD1" w:rsidRPr="00836A67" w:rsidRDefault="00820BD1" w:rsidP="00070390">
      <w:pPr>
        <w:autoSpaceDE w:val="0"/>
        <w:autoSpaceDN w:val="0"/>
        <w:adjustRightInd w:val="0"/>
        <w:spacing w:before="120" w:after="120" w:line="240" w:lineRule="auto"/>
        <w:ind w:firstLine="720"/>
        <w:jc w:val="both"/>
        <w:rPr>
          <w:rFonts w:ascii="Times New Roman" w:hAnsi="Times New Roman" w:cs="Times New Roman"/>
          <w:sz w:val="24"/>
          <w:szCs w:val="24"/>
        </w:rPr>
      </w:pPr>
      <w:r w:rsidRPr="00836A67">
        <w:rPr>
          <w:rFonts w:ascii="Times New Roman" w:hAnsi="Times New Roman" w:cs="Times New Roman"/>
          <w:sz w:val="24"/>
          <w:szCs w:val="24"/>
        </w:rPr>
        <w:lastRenderedPageBreak/>
        <w:t xml:space="preserve">1) информации о готовности застройщика заключить договоры участия в долевом строительстве многоквартирных домов, объектами долевого строительства по которым является жилье экономического класса (далее – договор участия в долевом строительстве жилья экономического класса), с гражданами, включенными в </w:t>
      </w:r>
      <w:r w:rsidR="008C559D" w:rsidRPr="00836A67">
        <w:rPr>
          <w:rFonts w:ascii="Times New Roman" w:hAnsi="Times New Roman" w:cs="Times New Roman"/>
          <w:sz w:val="24"/>
          <w:szCs w:val="24"/>
        </w:rPr>
        <w:t>списки</w:t>
      </w:r>
      <w:r w:rsidRPr="00836A67">
        <w:rPr>
          <w:rFonts w:ascii="Times New Roman" w:hAnsi="Times New Roman" w:cs="Times New Roman"/>
          <w:sz w:val="24"/>
          <w:szCs w:val="24"/>
        </w:rPr>
        <w:t xml:space="preserve"> граждан;</w:t>
      </w:r>
    </w:p>
    <w:p w:rsidR="00820BD1" w:rsidRPr="00836A67" w:rsidRDefault="00820BD1" w:rsidP="00070390">
      <w:pPr>
        <w:autoSpaceDE w:val="0"/>
        <w:autoSpaceDN w:val="0"/>
        <w:adjustRightInd w:val="0"/>
        <w:spacing w:before="120" w:after="120" w:line="240" w:lineRule="auto"/>
        <w:ind w:firstLine="720"/>
        <w:jc w:val="both"/>
        <w:rPr>
          <w:rFonts w:ascii="Times New Roman" w:hAnsi="Times New Roman" w:cs="Times New Roman"/>
          <w:sz w:val="24"/>
          <w:szCs w:val="24"/>
        </w:rPr>
      </w:pPr>
      <w:r w:rsidRPr="00836A67">
        <w:rPr>
          <w:rFonts w:ascii="Times New Roman" w:hAnsi="Times New Roman" w:cs="Times New Roman"/>
          <w:sz w:val="24"/>
          <w:szCs w:val="24"/>
        </w:rPr>
        <w:t>2) информации о вводе в эксплуатацию объектов жилищного строительства и о готовности застройщика заключить договоры купли-продажи жилья экономического класса с гражданами, включенными в спис</w:t>
      </w:r>
      <w:r w:rsidR="007B7A99" w:rsidRPr="00836A67">
        <w:rPr>
          <w:rFonts w:ascii="Times New Roman" w:hAnsi="Times New Roman" w:cs="Times New Roman"/>
          <w:sz w:val="24"/>
          <w:szCs w:val="24"/>
        </w:rPr>
        <w:t>ки</w:t>
      </w:r>
      <w:r w:rsidRPr="00836A67">
        <w:rPr>
          <w:rFonts w:ascii="Times New Roman" w:hAnsi="Times New Roman" w:cs="Times New Roman"/>
          <w:sz w:val="24"/>
          <w:szCs w:val="24"/>
        </w:rPr>
        <w:t xml:space="preserve"> граждан;</w:t>
      </w:r>
    </w:p>
    <w:p w:rsidR="00CF6164" w:rsidRPr="00836A67" w:rsidRDefault="00CF6164" w:rsidP="00070390">
      <w:pPr>
        <w:autoSpaceDE w:val="0"/>
        <w:autoSpaceDN w:val="0"/>
        <w:adjustRightInd w:val="0"/>
        <w:spacing w:before="120" w:after="120" w:line="240" w:lineRule="auto"/>
        <w:ind w:firstLine="720"/>
        <w:jc w:val="both"/>
        <w:rPr>
          <w:rFonts w:ascii="Times New Roman" w:hAnsi="Times New Roman" w:cs="Times New Roman"/>
          <w:sz w:val="24"/>
          <w:szCs w:val="24"/>
        </w:rPr>
      </w:pPr>
      <w:r w:rsidRPr="00836A67">
        <w:rPr>
          <w:rFonts w:ascii="Times New Roman" w:hAnsi="Times New Roman" w:cs="Times New Roman"/>
          <w:sz w:val="24"/>
          <w:szCs w:val="24"/>
        </w:rPr>
        <w:t xml:space="preserve">3) информации о дате </w:t>
      </w:r>
      <w:proofErr w:type="gramStart"/>
      <w:r w:rsidRPr="00836A67">
        <w:rPr>
          <w:rFonts w:ascii="Times New Roman" w:hAnsi="Times New Roman" w:cs="Times New Roman"/>
          <w:sz w:val="24"/>
          <w:szCs w:val="24"/>
        </w:rPr>
        <w:t>завершения заключения договоров купли-продажи жилья экономического</w:t>
      </w:r>
      <w:proofErr w:type="gramEnd"/>
      <w:r w:rsidRPr="00836A67">
        <w:rPr>
          <w:rFonts w:ascii="Times New Roman" w:hAnsi="Times New Roman" w:cs="Times New Roman"/>
          <w:sz w:val="24"/>
          <w:szCs w:val="24"/>
        </w:rPr>
        <w:t xml:space="preserve"> класса</w:t>
      </w:r>
      <w:r w:rsidR="00934B24" w:rsidRPr="00836A67">
        <w:rPr>
          <w:rFonts w:ascii="Times New Roman" w:hAnsi="Times New Roman" w:cs="Times New Roman"/>
          <w:sz w:val="24"/>
          <w:szCs w:val="24"/>
        </w:rPr>
        <w:t xml:space="preserve">, которая не может быть </w:t>
      </w:r>
      <w:r w:rsidRPr="00836A67">
        <w:rPr>
          <w:rFonts w:ascii="Times New Roman" w:hAnsi="Times New Roman" w:cs="Times New Roman"/>
          <w:sz w:val="24"/>
          <w:szCs w:val="24"/>
        </w:rPr>
        <w:t>ранее, чем по истечении 6 месяцев после ввода в эксплуатацию объект</w:t>
      </w:r>
      <w:r w:rsidR="005C07D3" w:rsidRPr="00836A67">
        <w:rPr>
          <w:rFonts w:ascii="Times New Roman" w:hAnsi="Times New Roman" w:cs="Times New Roman"/>
          <w:sz w:val="24"/>
          <w:szCs w:val="24"/>
        </w:rPr>
        <w:t>а</w:t>
      </w:r>
      <w:r w:rsidRPr="00836A67">
        <w:rPr>
          <w:rFonts w:ascii="Times New Roman" w:hAnsi="Times New Roman" w:cs="Times New Roman"/>
          <w:sz w:val="24"/>
          <w:szCs w:val="24"/>
        </w:rPr>
        <w:t xml:space="preserve"> жилищного строительства;</w:t>
      </w:r>
    </w:p>
    <w:p w:rsidR="00CF6164" w:rsidRPr="00836A67" w:rsidRDefault="00CF6164" w:rsidP="00070390">
      <w:pPr>
        <w:autoSpaceDE w:val="0"/>
        <w:autoSpaceDN w:val="0"/>
        <w:adjustRightInd w:val="0"/>
        <w:spacing w:before="120" w:after="120" w:line="240" w:lineRule="auto"/>
        <w:ind w:firstLine="720"/>
        <w:jc w:val="both"/>
        <w:rPr>
          <w:rFonts w:ascii="Times New Roman" w:hAnsi="Times New Roman" w:cs="Times New Roman"/>
          <w:sz w:val="24"/>
          <w:szCs w:val="24"/>
        </w:rPr>
      </w:pPr>
      <w:r w:rsidRPr="00836A67">
        <w:rPr>
          <w:rFonts w:ascii="Times New Roman" w:hAnsi="Times New Roman" w:cs="Times New Roman"/>
          <w:sz w:val="24"/>
          <w:szCs w:val="24"/>
        </w:rPr>
        <w:t>4) проект</w:t>
      </w:r>
      <w:r w:rsidR="005C07D3" w:rsidRPr="00836A67">
        <w:rPr>
          <w:rFonts w:ascii="Times New Roman" w:hAnsi="Times New Roman" w:cs="Times New Roman"/>
          <w:sz w:val="24"/>
          <w:szCs w:val="24"/>
        </w:rPr>
        <w:t>ов</w:t>
      </w:r>
      <w:r w:rsidRPr="00836A67">
        <w:rPr>
          <w:rFonts w:ascii="Times New Roman" w:hAnsi="Times New Roman" w:cs="Times New Roman"/>
          <w:sz w:val="24"/>
          <w:szCs w:val="24"/>
        </w:rPr>
        <w:t xml:space="preserve"> договоров участия в долевом строительстве жилья экономического класса, договоров купли-продажи жилья экономического класса, а также сведения о жилых помещениях, объектах долевого строительства, являющихся предметом таких договоров, в том числе общей площади, количестве комнат, этаже, на котором они расположены, а также о цене таких договоров.</w:t>
      </w:r>
    </w:p>
    <w:p w:rsidR="00CF6164" w:rsidRPr="00836A67" w:rsidRDefault="00CF6164" w:rsidP="00070390">
      <w:pPr>
        <w:autoSpaceDE w:val="0"/>
        <w:autoSpaceDN w:val="0"/>
        <w:adjustRightInd w:val="0"/>
        <w:spacing w:before="120" w:after="120" w:line="240" w:lineRule="auto"/>
        <w:ind w:firstLine="720"/>
        <w:jc w:val="both"/>
        <w:rPr>
          <w:rFonts w:ascii="Times New Roman" w:hAnsi="Times New Roman" w:cs="Times New Roman"/>
          <w:sz w:val="24"/>
          <w:szCs w:val="24"/>
        </w:rPr>
      </w:pPr>
      <w:proofErr w:type="gramStart"/>
      <w:r w:rsidRPr="00836A67">
        <w:rPr>
          <w:rFonts w:ascii="Times New Roman" w:hAnsi="Times New Roman" w:cs="Times New Roman"/>
          <w:sz w:val="24"/>
          <w:szCs w:val="24"/>
        </w:rPr>
        <w:t xml:space="preserve">5) информации об общем количестве </w:t>
      </w:r>
      <w:r w:rsidR="00737809" w:rsidRPr="00836A67">
        <w:rPr>
          <w:rFonts w:ascii="Times New Roman" w:hAnsi="Times New Roman" w:cs="Times New Roman"/>
          <w:sz w:val="24"/>
          <w:szCs w:val="24"/>
        </w:rPr>
        <w:t xml:space="preserve">жилых помещений, относящихся к жилью экономического класса, в отношении которых застройщик готов заключить такие договоры участия в долевом строительстве жилья экономического класса, договоры купли-продажи жилья экономического класса, и о количестве </w:t>
      </w:r>
      <w:r w:rsidRPr="00836A67">
        <w:rPr>
          <w:rFonts w:ascii="Times New Roman" w:hAnsi="Times New Roman" w:cs="Times New Roman"/>
          <w:sz w:val="24"/>
          <w:szCs w:val="24"/>
        </w:rPr>
        <w:t xml:space="preserve">заключенных </w:t>
      </w:r>
      <w:r w:rsidR="005C07D3" w:rsidRPr="00836A67">
        <w:rPr>
          <w:rFonts w:ascii="Times New Roman" w:hAnsi="Times New Roman" w:cs="Times New Roman"/>
          <w:sz w:val="24"/>
          <w:szCs w:val="24"/>
        </w:rPr>
        <w:t xml:space="preserve">застройщиком </w:t>
      </w:r>
      <w:r w:rsidRPr="00836A67">
        <w:rPr>
          <w:rFonts w:ascii="Times New Roman" w:hAnsi="Times New Roman" w:cs="Times New Roman"/>
          <w:sz w:val="24"/>
          <w:szCs w:val="24"/>
        </w:rPr>
        <w:t>договоров купли-продажи жилья экономического класса, договоров участия в долевом строительстве жилья экономического класса</w:t>
      </w:r>
      <w:r w:rsidR="007B7A99" w:rsidRPr="00836A67">
        <w:rPr>
          <w:rFonts w:ascii="Times New Roman" w:hAnsi="Times New Roman" w:cs="Times New Roman"/>
          <w:sz w:val="24"/>
          <w:szCs w:val="24"/>
        </w:rPr>
        <w:t>, а также государственных (муниципальных) контрактов о приобретении жилья экономического класса.</w:t>
      </w:r>
      <w:proofErr w:type="gramEnd"/>
    </w:p>
    <w:p w:rsidR="005C07D3" w:rsidRPr="00836A67" w:rsidRDefault="00C06A05" w:rsidP="00070390">
      <w:pPr>
        <w:autoSpaceDE w:val="0"/>
        <w:autoSpaceDN w:val="0"/>
        <w:adjustRightInd w:val="0"/>
        <w:spacing w:before="120" w:after="120" w:line="240" w:lineRule="auto"/>
        <w:ind w:firstLine="720"/>
        <w:jc w:val="both"/>
        <w:rPr>
          <w:rFonts w:ascii="Times New Roman" w:hAnsi="Times New Roman" w:cs="Times New Roman"/>
          <w:sz w:val="24"/>
          <w:szCs w:val="24"/>
        </w:rPr>
      </w:pPr>
      <w:r w:rsidRPr="00836A67">
        <w:rPr>
          <w:rFonts w:ascii="Times New Roman" w:hAnsi="Times New Roman" w:cs="Times New Roman"/>
          <w:sz w:val="24"/>
          <w:szCs w:val="24"/>
        </w:rPr>
        <w:t>5</w:t>
      </w:r>
      <w:r w:rsidR="005C07D3" w:rsidRPr="00836A67">
        <w:rPr>
          <w:rFonts w:ascii="Times New Roman" w:hAnsi="Times New Roman" w:cs="Times New Roman"/>
          <w:sz w:val="24"/>
          <w:szCs w:val="24"/>
        </w:rPr>
        <w:t>.</w:t>
      </w:r>
      <w:r w:rsidR="007B7A99" w:rsidRPr="00836A67">
        <w:rPr>
          <w:rFonts w:ascii="Times New Roman" w:hAnsi="Times New Roman" w:cs="Times New Roman"/>
          <w:sz w:val="24"/>
          <w:szCs w:val="24"/>
        </w:rPr>
        <w:t>2</w:t>
      </w:r>
      <w:r w:rsidR="005C07D3" w:rsidRPr="00836A67">
        <w:rPr>
          <w:rFonts w:ascii="Times New Roman" w:hAnsi="Times New Roman" w:cs="Times New Roman"/>
          <w:sz w:val="24"/>
          <w:szCs w:val="24"/>
        </w:rPr>
        <w:t>. Рекомендуется установить, что размещение указанн</w:t>
      </w:r>
      <w:r w:rsidR="002E07F6" w:rsidRPr="00836A67">
        <w:rPr>
          <w:rFonts w:ascii="Times New Roman" w:hAnsi="Times New Roman" w:cs="Times New Roman"/>
          <w:sz w:val="24"/>
          <w:szCs w:val="24"/>
        </w:rPr>
        <w:t>ых</w:t>
      </w:r>
      <w:r w:rsidR="005C07D3" w:rsidRPr="00836A67">
        <w:rPr>
          <w:rFonts w:ascii="Times New Roman" w:hAnsi="Times New Roman" w:cs="Times New Roman"/>
          <w:sz w:val="24"/>
          <w:szCs w:val="24"/>
        </w:rPr>
        <w:t xml:space="preserve"> в п</w:t>
      </w:r>
      <w:r w:rsidR="00F50BA4" w:rsidRPr="00836A67">
        <w:rPr>
          <w:rFonts w:ascii="Times New Roman" w:hAnsi="Times New Roman" w:cs="Times New Roman"/>
          <w:sz w:val="24"/>
          <w:szCs w:val="24"/>
        </w:rPr>
        <w:t>ункте</w:t>
      </w:r>
      <w:r w:rsidR="005C07D3" w:rsidRPr="00836A67">
        <w:rPr>
          <w:rFonts w:ascii="Times New Roman" w:hAnsi="Times New Roman" w:cs="Times New Roman"/>
          <w:sz w:val="24"/>
          <w:szCs w:val="24"/>
        </w:rPr>
        <w:t xml:space="preserve"> </w:t>
      </w:r>
      <w:r w:rsidR="007B7A99" w:rsidRPr="00836A67">
        <w:rPr>
          <w:rFonts w:ascii="Times New Roman" w:hAnsi="Times New Roman" w:cs="Times New Roman"/>
          <w:sz w:val="24"/>
          <w:szCs w:val="24"/>
        </w:rPr>
        <w:t>5</w:t>
      </w:r>
      <w:r w:rsidR="005C07D3" w:rsidRPr="00836A67">
        <w:rPr>
          <w:rFonts w:ascii="Times New Roman" w:hAnsi="Times New Roman" w:cs="Times New Roman"/>
          <w:sz w:val="24"/>
          <w:szCs w:val="24"/>
        </w:rPr>
        <w:t>.</w:t>
      </w:r>
      <w:r w:rsidR="002B3E61" w:rsidRPr="00836A67">
        <w:rPr>
          <w:rFonts w:ascii="Times New Roman" w:hAnsi="Times New Roman" w:cs="Times New Roman"/>
          <w:sz w:val="24"/>
          <w:szCs w:val="24"/>
        </w:rPr>
        <w:t>2</w:t>
      </w:r>
      <w:r w:rsidR="005C07D3" w:rsidRPr="00836A67">
        <w:rPr>
          <w:rFonts w:ascii="Times New Roman" w:hAnsi="Times New Roman" w:cs="Times New Roman"/>
          <w:sz w:val="24"/>
          <w:szCs w:val="24"/>
        </w:rPr>
        <w:t xml:space="preserve"> настоящих </w:t>
      </w:r>
      <w:r w:rsidR="001405AA" w:rsidRPr="00836A67">
        <w:rPr>
          <w:rFonts w:ascii="Times New Roman" w:hAnsi="Times New Roman" w:cs="Times New Roman"/>
          <w:sz w:val="24"/>
          <w:szCs w:val="24"/>
        </w:rPr>
        <w:t>м</w:t>
      </w:r>
      <w:r w:rsidR="005C07D3" w:rsidRPr="00836A67">
        <w:rPr>
          <w:rFonts w:ascii="Times New Roman" w:hAnsi="Times New Roman" w:cs="Times New Roman"/>
          <w:sz w:val="24"/>
          <w:szCs w:val="24"/>
        </w:rPr>
        <w:t>етодических рекомендаций информации и документов осуществляется органами местного самоуправления на официальном сайте муниципального образования в сети «</w:t>
      </w:r>
      <w:r w:rsidR="00737809" w:rsidRPr="00836A67">
        <w:rPr>
          <w:rFonts w:ascii="Times New Roman" w:hAnsi="Times New Roman" w:cs="Times New Roman"/>
          <w:sz w:val="24"/>
          <w:szCs w:val="24"/>
        </w:rPr>
        <w:t>И</w:t>
      </w:r>
      <w:r w:rsidR="005C07D3" w:rsidRPr="00836A67">
        <w:rPr>
          <w:rFonts w:ascii="Times New Roman" w:hAnsi="Times New Roman" w:cs="Times New Roman"/>
          <w:sz w:val="24"/>
          <w:szCs w:val="24"/>
        </w:rPr>
        <w:t xml:space="preserve">нтернет» без взимания платы в течение </w:t>
      </w:r>
      <w:r w:rsidR="007671A5" w:rsidRPr="00836A67">
        <w:rPr>
          <w:rFonts w:ascii="Times New Roman" w:hAnsi="Times New Roman" w:cs="Times New Roman"/>
          <w:sz w:val="24"/>
          <w:szCs w:val="24"/>
        </w:rPr>
        <w:t>3</w:t>
      </w:r>
      <w:r w:rsidR="005C07D3" w:rsidRPr="00836A67">
        <w:rPr>
          <w:rFonts w:ascii="Times New Roman" w:hAnsi="Times New Roman" w:cs="Times New Roman"/>
          <w:sz w:val="24"/>
          <w:szCs w:val="24"/>
        </w:rPr>
        <w:t xml:space="preserve"> рабочих дней со дня представления такой информации и таких документов застройщиком.</w:t>
      </w:r>
    </w:p>
    <w:p w:rsidR="00B60581" w:rsidRPr="00836A67" w:rsidRDefault="00B60581" w:rsidP="00B60581">
      <w:pPr>
        <w:spacing w:after="0" w:line="240" w:lineRule="auto"/>
        <w:jc w:val="center"/>
        <w:rPr>
          <w:rFonts w:ascii="Times New Roman" w:hAnsi="Times New Roman" w:cs="Times New Roman"/>
          <w:b/>
          <w:sz w:val="24"/>
          <w:szCs w:val="24"/>
        </w:rPr>
      </w:pPr>
      <w:r w:rsidRPr="00836A67">
        <w:rPr>
          <w:rFonts w:ascii="Times New Roman" w:hAnsi="Times New Roman" w:cs="Times New Roman"/>
          <w:b/>
          <w:sz w:val="24"/>
          <w:szCs w:val="24"/>
        </w:rPr>
        <w:t>6. Особенности применения методи</w:t>
      </w:r>
      <w:r w:rsidR="008E578C" w:rsidRPr="00836A67">
        <w:rPr>
          <w:rFonts w:ascii="Times New Roman" w:hAnsi="Times New Roman" w:cs="Times New Roman"/>
          <w:b/>
          <w:sz w:val="24"/>
          <w:szCs w:val="24"/>
        </w:rPr>
        <w:t>ческих рекомендаций</w:t>
      </w:r>
    </w:p>
    <w:p w:rsidR="00B60581" w:rsidRPr="00836A67" w:rsidRDefault="00B60581" w:rsidP="00B60581">
      <w:pPr>
        <w:spacing w:after="0" w:line="240" w:lineRule="auto"/>
        <w:jc w:val="center"/>
        <w:rPr>
          <w:rFonts w:ascii="Times New Roman" w:hAnsi="Times New Roman" w:cs="Times New Roman"/>
          <w:b/>
          <w:sz w:val="24"/>
          <w:szCs w:val="24"/>
        </w:rPr>
      </w:pPr>
      <w:r w:rsidRPr="00836A67">
        <w:rPr>
          <w:rFonts w:ascii="Times New Roman" w:hAnsi="Times New Roman" w:cs="Times New Roman"/>
          <w:b/>
          <w:sz w:val="24"/>
          <w:szCs w:val="24"/>
        </w:rPr>
        <w:t>для земельных участков, предоставляемых для реализации программы</w:t>
      </w:r>
    </w:p>
    <w:p w:rsidR="00B60581" w:rsidRPr="00836A67" w:rsidRDefault="00F7247F" w:rsidP="00B60581">
      <w:pPr>
        <w:spacing w:after="0" w:line="240" w:lineRule="auto"/>
        <w:jc w:val="center"/>
        <w:rPr>
          <w:rFonts w:ascii="Times New Roman" w:hAnsi="Times New Roman" w:cs="Times New Roman"/>
          <w:b/>
          <w:sz w:val="24"/>
          <w:szCs w:val="24"/>
        </w:rPr>
      </w:pPr>
      <w:r w:rsidRPr="00836A67">
        <w:rPr>
          <w:rFonts w:ascii="Times New Roman" w:hAnsi="Times New Roman" w:cs="Times New Roman"/>
          <w:b/>
          <w:sz w:val="24"/>
          <w:szCs w:val="24"/>
        </w:rPr>
        <w:t xml:space="preserve">Фондом </w:t>
      </w:r>
    </w:p>
    <w:p w:rsidR="00830CE3" w:rsidRPr="00836A67" w:rsidRDefault="00A17C51" w:rsidP="003F675C">
      <w:pPr>
        <w:autoSpaceDE w:val="0"/>
        <w:autoSpaceDN w:val="0"/>
        <w:adjustRightInd w:val="0"/>
        <w:spacing w:after="0" w:line="240" w:lineRule="auto"/>
        <w:ind w:firstLine="540"/>
        <w:jc w:val="both"/>
        <w:rPr>
          <w:rFonts w:ascii="Times New Roman" w:hAnsi="Times New Roman" w:cs="Times New Roman"/>
          <w:sz w:val="24"/>
          <w:szCs w:val="24"/>
        </w:rPr>
      </w:pPr>
      <w:r w:rsidRPr="00836A67">
        <w:rPr>
          <w:rFonts w:ascii="Times New Roman" w:hAnsi="Times New Roman" w:cs="Times New Roman"/>
          <w:sz w:val="24"/>
          <w:szCs w:val="24"/>
        </w:rPr>
        <w:t xml:space="preserve">6.1. </w:t>
      </w:r>
      <w:proofErr w:type="gramStart"/>
      <w:r w:rsidR="00830CE3" w:rsidRPr="00836A67">
        <w:rPr>
          <w:rFonts w:ascii="Times New Roman" w:hAnsi="Times New Roman" w:cs="Times New Roman"/>
          <w:sz w:val="24"/>
          <w:szCs w:val="24"/>
        </w:rPr>
        <w:t xml:space="preserve">Формирование списков граждан, имеющих право на приобретение жилья экономического класса, построенного или строящегося на земельных участках, предоставленных </w:t>
      </w:r>
      <w:r w:rsidR="00373C77" w:rsidRPr="00836A67">
        <w:rPr>
          <w:rFonts w:ascii="Times New Roman" w:hAnsi="Times New Roman" w:cs="Times New Roman"/>
          <w:sz w:val="24"/>
          <w:szCs w:val="24"/>
        </w:rPr>
        <w:t xml:space="preserve">в рамках реализации программы </w:t>
      </w:r>
      <w:r w:rsidR="00830CE3" w:rsidRPr="00836A67">
        <w:rPr>
          <w:rFonts w:ascii="Times New Roman" w:hAnsi="Times New Roman" w:cs="Times New Roman"/>
          <w:sz w:val="24"/>
          <w:szCs w:val="24"/>
        </w:rPr>
        <w:t>Фондом, осуществляется в соответствии с законами субъектов Российской Федерации - участников программы, принятыми в соответствии с частью 36 статьи 16</w:t>
      </w:r>
      <w:r w:rsidR="00830CE3" w:rsidRPr="00836A67">
        <w:rPr>
          <w:rFonts w:ascii="Times New Roman" w:hAnsi="Times New Roman" w:cs="Times New Roman"/>
          <w:sz w:val="24"/>
          <w:szCs w:val="24"/>
          <w:vertAlign w:val="superscript"/>
        </w:rPr>
        <w:t>6</w:t>
      </w:r>
      <w:r w:rsidR="00226EC8" w:rsidRPr="00836A67">
        <w:rPr>
          <w:rFonts w:ascii="Times New Roman" w:hAnsi="Times New Roman" w:cs="Times New Roman"/>
          <w:sz w:val="24"/>
          <w:szCs w:val="24"/>
          <w:vertAlign w:val="superscript"/>
        </w:rPr>
        <w:t xml:space="preserve"> </w:t>
      </w:r>
      <w:r w:rsidR="00226EC8" w:rsidRPr="00836A67">
        <w:rPr>
          <w:rFonts w:ascii="Times New Roman" w:hAnsi="Times New Roman" w:cs="Times New Roman"/>
          <w:sz w:val="24"/>
          <w:szCs w:val="24"/>
        </w:rPr>
        <w:t xml:space="preserve"> Федерального закона от 24</w:t>
      </w:r>
      <w:r w:rsidR="00F7247F" w:rsidRPr="00836A67">
        <w:rPr>
          <w:rFonts w:ascii="Times New Roman" w:hAnsi="Times New Roman" w:cs="Times New Roman"/>
          <w:sz w:val="24"/>
          <w:szCs w:val="24"/>
        </w:rPr>
        <w:t xml:space="preserve"> июля </w:t>
      </w:r>
      <w:r w:rsidR="00226EC8" w:rsidRPr="00836A67">
        <w:rPr>
          <w:rFonts w:ascii="Times New Roman" w:hAnsi="Times New Roman" w:cs="Times New Roman"/>
          <w:sz w:val="24"/>
          <w:szCs w:val="24"/>
        </w:rPr>
        <w:t xml:space="preserve">2008 </w:t>
      </w:r>
      <w:r w:rsidR="00F7247F" w:rsidRPr="00836A67">
        <w:rPr>
          <w:rFonts w:ascii="Times New Roman" w:hAnsi="Times New Roman" w:cs="Times New Roman"/>
          <w:sz w:val="24"/>
          <w:szCs w:val="24"/>
        </w:rPr>
        <w:t xml:space="preserve">г. </w:t>
      </w:r>
      <w:r w:rsidR="00226EC8" w:rsidRPr="00836A67">
        <w:rPr>
          <w:rFonts w:ascii="Times New Roman" w:hAnsi="Times New Roman" w:cs="Times New Roman"/>
          <w:sz w:val="24"/>
          <w:szCs w:val="24"/>
        </w:rPr>
        <w:t>№ 161-ФЗ «О содействии развитию жилищного строительства»</w:t>
      </w:r>
      <w:r w:rsidR="00830CE3" w:rsidRPr="00836A67">
        <w:rPr>
          <w:rFonts w:ascii="Times New Roman" w:hAnsi="Times New Roman" w:cs="Times New Roman"/>
          <w:sz w:val="24"/>
          <w:szCs w:val="24"/>
        </w:rPr>
        <w:t>.</w:t>
      </w:r>
      <w:proofErr w:type="gramEnd"/>
    </w:p>
    <w:p w:rsidR="003F675C" w:rsidRPr="00836A67" w:rsidRDefault="00830CE3" w:rsidP="003F675C">
      <w:pPr>
        <w:autoSpaceDE w:val="0"/>
        <w:autoSpaceDN w:val="0"/>
        <w:adjustRightInd w:val="0"/>
        <w:spacing w:after="0" w:line="240" w:lineRule="auto"/>
        <w:ind w:firstLine="540"/>
        <w:jc w:val="both"/>
        <w:rPr>
          <w:rFonts w:ascii="Times New Roman" w:hAnsi="Times New Roman" w:cs="Times New Roman"/>
          <w:sz w:val="24"/>
          <w:szCs w:val="24"/>
        </w:rPr>
      </w:pPr>
      <w:r w:rsidRPr="00836A67">
        <w:rPr>
          <w:rFonts w:ascii="Times New Roman" w:hAnsi="Times New Roman" w:cs="Times New Roman"/>
          <w:sz w:val="24"/>
          <w:szCs w:val="24"/>
        </w:rPr>
        <w:t xml:space="preserve">6.2. </w:t>
      </w:r>
      <w:proofErr w:type="gramStart"/>
      <w:r w:rsidR="00A17C51" w:rsidRPr="00836A67">
        <w:rPr>
          <w:rFonts w:ascii="Times New Roman" w:hAnsi="Times New Roman" w:cs="Times New Roman"/>
          <w:sz w:val="24"/>
          <w:szCs w:val="24"/>
        </w:rPr>
        <w:t xml:space="preserve">Утверждение списков граждан (из числа категорий граждан, определенных постановлением Правительства Российской Федерации </w:t>
      </w:r>
      <w:r w:rsidR="00966EF7" w:rsidRPr="00836A67">
        <w:rPr>
          <w:rFonts w:ascii="Times New Roman" w:hAnsi="Times New Roman" w:cs="Times New Roman"/>
          <w:sz w:val="24"/>
          <w:szCs w:val="24"/>
        </w:rPr>
        <w:t>от 25</w:t>
      </w:r>
      <w:r w:rsidR="00F7247F" w:rsidRPr="00836A67">
        <w:rPr>
          <w:rFonts w:ascii="Times New Roman" w:hAnsi="Times New Roman" w:cs="Times New Roman"/>
          <w:sz w:val="24"/>
          <w:szCs w:val="24"/>
        </w:rPr>
        <w:t xml:space="preserve"> октября </w:t>
      </w:r>
      <w:r w:rsidR="00966EF7" w:rsidRPr="00836A67">
        <w:rPr>
          <w:rFonts w:ascii="Times New Roman" w:hAnsi="Times New Roman" w:cs="Times New Roman"/>
          <w:sz w:val="24"/>
          <w:szCs w:val="24"/>
        </w:rPr>
        <w:t xml:space="preserve">2012 </w:t>
      </w:r>
      <w:r w:rsidR="00F7247F" w:rsidRPr="00836A67">
        <w:rPr>
          <w:rFonts w:ascii="Times New Roman" w:hAnsi="Times New Roman" w:cs="Times New Roman"/>
          <w:sz w:val="24"/>
          <w:szCs w:val="24"/>
        </w:rPr>
        <w:t xml:space="preserve">г. </w:t>
      </w:r>
      <w:r w:rsidR="00966EF7" w:rsidRPr="00836A67">
        <w:rPr>
          <w:rFonts w:ascii="Times New Roman" w:hAnsi="Times New Roman" w:cs="Times New Roman"/>
          <w:sz w:val="24"/>
          <w:szCs w:val="24"/>
        </w:rPr>
        <w:t>№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w:t>
      </w:r>
      <w:r w:rsidR="003F675C" w:rsidRPr="00836A67">
        <w:rPr>
          <w:rFonts w:ascii="Times New Roman" w:hAnsi="Times New Roman" w:cs="Times New Roman"/>
          <w:sz w:val="24"/>
          <w:szCs w:val="24"/>
        </w:rPr>
        <w:t>), согласившихся приобрести жилье экономического класса</w:t>
      </w:r>
      <w:r w:rsidRPr="00836A67">
        <w:rPr>
          <w:rFonts w:ascii="Times New Roman" w:hAnsi="Times New Roman" w:cs="Times New Roman"/>
          <w:sz w:val="24"/>
          <w:szCs w:val="24"/>
        </w:rPr>
        <w:t>, построенно</w:t>
      </w:r>
      <w:r w:rsidR="00703A5A" w:rsidRPr="00836A67">
        <w:rPr>
          <w:rFonts w:ascii="Times New Roman" w:hAnsi="Times New Roman" w:cs="Times New Roman"/>
          <w:sz w:val="24"/>
          <w:szCs w:val="24"/>
        </w:rPr>
        <w:t>е</w:t>
      </w:r>
      <w:r w:rsidRPr="00836A67">
        <w:rPr>
          <w:rFonts w:ascii="Times New Roman" w:hAnsi="Times New Roman" w:cs="Times New Roman"/>
          <w:sz w:val="24"/>
          <w:szCs w:val="24"/>
        </w:rPr>
        <w:t xml:space="preserve"> или строяще</w:t>
      </w:r>
      <w:r w:rsidR="00703A5A" w:rsidRPr="00836A67">
        <w:rPr>
          <w:rFonts w:ascii="Times New Roman" w:hAnsi="Times New Roman" w:cs="Times New Roman"/>
          <w:sz w:val="24"/>
          <w:szCs w:val="24"/>
        </w:rPr>
        <w:t>е</w:t>
      </w:r>
      <w:r w:rsidRPr="00836A67">
        <w:rPr>
          <w:rFonts w:ascii="Times New Roman" w:hAnsi="Times New Roman" w:cs="Times New Roman"/>
          <w:sz w:val="24"/>
          <w:szCs w:val="24"/>
        </w:rPr>
        <w:t xml:space="preserve">ся на земельных участках, предоставленных </w:t>
      </w:r>
      <w:r w:rsidR="00226EC8" w:rsidRPr="00836A67">
        <w:rPr>
          <w:rFonts w:ascii="Times New Roman" w:hAnsi="Times New Roman" w:cs="Times New Roman"/>
          <w:sz w:val="24"/>
          <w:szCs w:val="24"/>
        </w:rPr>
        <w:t xml:space="preserve">в рамках программы </w:t>
      </w:r>
      <w:r w:rsidRPr="00836A67">
        <w:rPr>
          <w:rFonts w:ascii="Times New Roman" w:hAnsi="Times New Roman" w:cs="Times New Roman"/>
          <w:sz w:val="24"/>
          <w:szCs w:val="24"/>
        </w:rPr>
        <w:t>Фондом,</w:t>
      </w:r>
      <w:r w:rsidR="003F675C" w:rsidRPr="00836A67">
        <w:rPr>
          <w:rFonts w:ascii="Times New Roman" w:hAnsi="Times New Roman" w:cs="Times New Roman"/>
          <w:sz w:val="24"/>
          <w:szCs w:val="24"/>
        </w:rPr>
        <w:t xml:space="preserve"> на условиях, установленных</w:t>
      </w:r>
      <w:proofErr w:type="gramEnd"/>
      <w:r w:rsidR="003F675C" w:rsidRPr="00836A67">
        <w:rPr>
          <w:rFonts w:ascii="Times New Roman" w:hAnsi="Times New Roman" w:cs="Times New Roman"/>
          <w:sz w:val="24"/>
          <w:szCs w:val="24"/>
        </w:rPr>
        <w:t xml:space="preserve"> протокол</w:t>
      </w:r>
      <w:r w:rsidR="00226EC8" w:rsidRPr="00836A67">
        <w:rPr>
          <w:rFonts w:ascii="Times New Roman" w:hAnsi="Times New Roman" w:cs="Times New Roman"/>
          <w:sz w:val="24"/>
          <w:szCs w:val="24"/>
        </w:rPr>
        <w:t>ами</w:t>
      </w:r>
      <w:r w:rsidR="003F675C" w:rsidRPr="00836A67">
        <w:rPr>
          <w:rFonts w:ascii="Times New Roman" w:hAnsi="Times New Roman" w:cs="Times New Roman"/>
          <w:sz w:val="24"/>
          <w:szCs w:val="24"/>
        </w:rPr>
        <w:t xml:space="preserve"> о результатах </w:t>
      </w:r>
      <w:r w:rsidR="00703A5A" w:rsidRPr="00836A67">
        <w:rPr>
          <w:rFonts w:ascii="Times New Roman" w:hAnsi="Times New Roman" w:cs="Times New Roman"/>
          <w:sz w:val="24"/>
          <w:szCs w:val="24"/>
        </w:rPr>
        <w:t xml:space="preserve">проведенных Фондом </w:t>
      </w:r>
      <w:r w:rsidR="003F675C" w:rsidRPr="00836A67">
        <w:rPr>
          <w:rFonts w:ascii="Times New Roman" w:hAnsi="Times New Roman" w:cs="Times New Roman"/>
          <w:sz w:val="24"/>
          <w:szCs w:val="24"/>
        </w:rPr>
        <w:t>аукцион</w:t>
      </w:r>
      <w:r w:rsidR="00226EC8" w:rsidRPr="00836A67">
        <w:rPr>
          <w:rFonts w:ascii="Times New Roman" w:hAnsi="Times New Roman" w:cs="Times New Roman"/>
          <w:sz w:val="24"/>
          <w:szCs w:val="24"/>
        </w:rPr>
        <w:t>ов</w:t>
      </w:r>
      <w:r w:rsidR="00703A5A" w:rsidRPr="00836A67">
        <w:rPr>
          <w:rFonts w:ascii="Times New Roman" w:hAnsi="Times New Roman" w:cs="Times New Roman"/>
          <w:sz w:val="24"/>
          <w:szCs w:val="24"/>
        </w:rPr>
        <w:t xml:space="preserve"> в целях строительства жилья экономического класса</w:t>
      </w:r>
      <w:r w:rsidRPr="00836A67">
        <w:rPr>
          <w:rFonts w:ascii="Times New Roman" w:hAnsi="Times New Roman" w:cs="Times New Roman"/>
          <w:sz w:val="24"/>
          <w:szCs w:val="24"/>
        </w:rPr>
        <w:t>,</w:t>
      </w:r>
      <w:r w:rsidR="00226EC8" w:rsidRPr="00836A67">
        <w:rPr>
          <w:rFonts w:ascii="Times New Roman" w:hAnsi="Times New Roman" w:cs="Times New Roman"/>
          <w:sz w:val="24"/>
          <w:szCs w:val="24"/>
        </w:rPr>
        <w:t xml:space="preserve"> и</w:t>
      </w:r>
      <w:r w:rsidRPr="00836A67">
        <w:rPr>
          <w:rFonts w:ascii="Times New Roman" w:hAnsi="Times New Roman" w:cs="Times New Roman"/>
          <w:sz w:val="24"/>
          <w:szCs w:val="24"/>
        </w:rPr>
        <w:t xml:space="preserve"> внесение изменений в указанные списки осуществляется в соответствии с требованиями частей 22 и 24 статьи 16</w:t>
      </w:r>
      <w:r w:rsidRPr="00836A67">
        <w:rPr>
          <w:rFonts w:ascii="Times New Roman" w:hAnsi="Times New Roman" w:cs="Times New Roman"/>
          <w:sz w:val="24"/>
          <w:szCs w:val="24"/>
          <w:vertAlign w:val="superscript"/>
        </w:rPr>
        <w:t>6</w:t>
      </w:r>
      <w:r w:rsidRPr="00836A67">
        <w:rPr>
          <w:rFonts w:ascii="Times New Roman" w:hAnsi="Times New Roman" w:cs="Times New Roman"/>
          <w:sz w:val="24"/>
          <w:szCs w:val="24"/>
        </w:rPr>
        <w:t xml:space="preserve">, </w:t>
      </w:r>
      <w:r w:rsidR="00F7247F" w:rsidRPr="00836A67">
        <w:rPr>
          <w:rFonts w:ascii="Times New Roman" w:hAnsi="Times New Roman" w:cs="Times New Roman"/>
          <w:sz w:val="24"/>
          <w:szCs w:val="24"/>
        </w:rPr>
        <w:t xml:space="preserve">частей </w:t>
      </w:r>
      <w:r w:rsidRPr="00836A67">
        <w:rPr>
          <w:rFonts w:ascii="Times New Roman" w:hAnsi="Times New Roman" w:cs="Times New Roman"/>
          <w:sz w:val="24"/>
          <w:szCs w:val="24"/>
        </w:rPr>
        <w:t>20 и 22 статьи 16</w:t>
      </w:r>
      <w:r w:rsidRPr="00836A67">
        <w:rPr>
          <w:rFonts w:ascii="Times New Roman" w:hAnsi="Times New Roman" w:cs="Times New Roman"/>
          <w:sz w:val="24"/>
          <w:szCs w:val="24"/>
          <w:vertAlign w:val="superscript"/>
        </w:rPr>
        <w:t>6-1</w:t>
      </w:r>
      <w:r w:rsidRPr="00836A67">
        <w:rPr>
          <w:rFonts w:ascii="Times New Roman" w:hAnsi="Times New Roman" w:cs="Times New Roman"/>
          <w:sz w:val="24"/>
          <w:szCs w:val="24"/>
        </w:rPr>
        <w:t xml:space="preserve"> Федерального </w:t>
      </w:r>
      <w:hyperlink r:id="rId9" w:history="1">
        <w:r w:rsidRPr="00836A67">
          <w:rPr>
            <w:rFonts w:ascii="Times New Roman" w:hAnsi="Times New Roman" w:cs="Times New Roman"/>
            <w:color w:val="0000FF"/>
            <w:sz w:val="24"/>
            <w:szCs w:val="24"/>
          </w:rPr>
          <w:t>закона</w:t>
        </w:r>
      </w:hyperlink>
      <w:r w:rsidRPr="00836A67">
        <w:rPr>
          <w:rFonts w:ascii="Times New Roman" w:hAnsi="Times New Roman" w:cs="Times New Roman"/>
          <w:sz w:val="24"/>
          <w:szCs w:val="24"/>
        </w:rPr>
        <w:t xml:space="preserve"> от 24</w:t>
      </w:r>
      <w:r w:rsidR="00F7247F" w:rsidRPr="00836A67">
        <w:rPr>
          <w:rFonts w:ascii="Times New Roman" w:hAnsi="Times New Roman" w:cs="Times New Roman"/>
          <w:sz w:val="24"/>
          <w:szCs w:val="24"/>
        </w:rPr>
        <w:t xml:space="preserve"> июля </w:t>
      </w:r>
      <w:r w:rsidRPr="00836A67">
        <w:rPr>
          <w:rFonts w:ascii="Times New Roman" w:hAnsi="Times New Roman" w:cs="Times New Roman"/>
          <w:sz w:val="24"/>
          <w:szCs w:val="24"/>
        </w:rPr>
        <w:t xml:space="preserve">2008 </w:t>
      </w:r>
      <w:r w:rsidR="00F7247F" w:rsidRPr="00836A67">
        <w:rPr>
          <w:rFonts w:ascii="Times New Roman" w:hAnsi="Times New Roman" w:cs="Times New Roman"/>
          <w:sz w:val="24"/>
          <w:szCs w:val="24"/>
        </w:rPr>
        <w:t xml:space="preserve">г. </w:t>
      </w:r>
      <w:r w:rsidRPr="00836A67">
        <w:rPr>
          <w:rFonts w:ascii="Times New Roman" w:hAnsi="Times New Roman" w:cs="Times New Roman"/>
          <w:sz w:val="24"/>
          <w:szCs w:val="24"/>
        </w:rPr>
        <w:t>№ 161-ФЗ «О содействии развитию жилищного строительства».</w:t>
      </w:r>
    </w:p>
    <w:p w:rsidR="00841905" w:rsidRPr="00836A67" w:rsidRDefault="00841905" w:rsidP="00841905">
      <w:pPr>
        <w:autoSpaceDE w:val="0"/>
        <w:autoSpaceDN w:val="0"/>
        <w:adjustRightInd w:val="0"/>
        <w:spacing w:before="120" w:after="120" w:line="240" w:lineRule="auto"/>
        <w:ind w:firstLine="567"/>
        <w:jc w:val="both"/>
        <w:rPr>
          <w:rFonts w:ascii="Times New Roman" w:hAnsi="Times New Roman" w:cs="Times New Roman"/>
          <w:sz w:val="24"/>
          <w:szCs w:val="24"/>
        </w:rPr>
      </w:pPr>
      <w:r w:rsidRPr="00836A67">
        <w:rPr>
          <w:rFonts w:ascii="Times New Roman" w:hAnsi="Times New Roman" w:cs="Times New Roman"/>
          <w:sz w:val="24"/>
          <w:szCs w:val="24"/>
        </w:rPr>
        <w:t xml:space="preserve">6.3. </w:t>
      </w:r>
      <w:proofErr w:type="gramStart"/>
      <w:r w:rsidRPr="00836A67">
        <w:rPr>
          <w:rFonts w:ascii="Times New Roman" w:hAnsi="Times New Roman" w:cs="Times New Roman"/>
          <w:sz w:val="24"/>
          <w:szCs w:val="24"/>
        </w:rPr>
        <w:t xml:space="preserve">Информация о гражданах, включенных в списки граждан, </w:t>
      </w:r>
      <w:r w:rsidR="00703A5A" w:rsidRPr="00836A67">
        <w:rPr>
          <w:rFonts w:ascii="Times New Roman" w:hAnsi="Times New Roman" w:cs="Times New Roman"/>
          <w:sz w:val="24"/>
          <w:szCs w:val="24"/>
        </w:rPr>
        <w:t>указанные в пункте 6.2 настоящих методических рекомендаций,</w:t>
      </w:r>
      <w:r w:rsidRPr="00836A67">
        <w:rPr>
          <w:rFonts w:ascii="Times New Roman" w:hAnsi="Times New Roman" w:cs="Times New Roman"/>
          <w:sz w:val="24"/>
          <w:szCs w:val="24"/>
        </w:rPr>
        <w:t xml:space="preserve"> </w:t>
      </w:r>
      <w:r w:rsidR="00703A5A" w:rsidRPr="00836A67">
        <w:rPr>
          <w:rFonts w:ascii="Times New Roman" w:hAnsi="Times New Roman" w:cs="Times New Roman"/>
          <w:sz w:val="24"/>
          <w:szCs w:val="24"/>
        </w:rPr>
        <w:t xml:space="preserve">информация о заключении с </w:t>
      </w:r>
      <w:r w:rsidR="008C5945" w:rsidRPr="00836A67">
        <w:rPr>
          <w:rFonts w:ascii="Times New Roman" w:hAnsi="Times New Roman" w:cs="Times New Roman"/>
          <w:sz w:val="24"/>
          <w:szCs w:val="24"/>
        </w:rPr>
        <w:t xml:space="preserve">такими </w:t>
      </w:r>
      <w:r w:rsidR="00703A5A" w:rsidRPr="00836A67">
        <w:rPr>
          <w:rFonts w:ascii="Times New Roman" w:hAnsi="Times New Roman" w:cs="Times New Roman"/>
          <w:sz w:val="24"/>
          <w:szCs w:val="24"/>
        </w:rPr>
        <w:t xml:space="preserve">гражданами </w:t>
      </w:r>
      <w:r w:rsidR="00703A5A" w:rsidRPr="00836A67">
        <w:rPr>
          <w:rFonts w:ascii="Times New Roman" w:hAnsi="Times New Roman" w:cs="Times New Roman"/>
          <w:sz w:val="24"/>
          <w:szCs w:val="24"/>
        </w:rPr>
        <w:lastRenderedPageBreak/>
        <w:t xml:space="preserve">договоров </w:t>
      </w:r>
      <w:r w:rsidR="00703A5A" w:rsidRPr="00836A67">
        <w:rPr>
          <w:rFonts w:ascii="Times New Roman" w:hAnsi="Times New Roman" w:cs="Times New Roman"/>
          <w:bCs/>
          <w:color w:val="26282F"/>
          <w:sz w:val="24"/>
          <w:szCs w:val="24"/>
        </w:rPr>
        <w:t xml:space="preserve">участия в долевом строительстве </w:t>
      </w:r>
      <w:r w:rsidR="00703A5A" w:rsidRPr="00836A67">
        <w:rPr>
          <w:rFonts w:ascii="Times New Roman" w:hAnsi="Times New Roman" w:cs="Times New Roman"/>
          <w:color w:val="000000"/>
          <w:sz w:val="24"/>
          <w:szCs w:val="24"/>
        </w:rPr>
        <w:t>многоквартирного дома,</w:t>
      </w:r>
      <w:r w:rsidR="00703A5A" w:rsidRPr="00836A67">
        <w:rPr>
          <w:rFonts w:ascii="Times New Roman" w:hAnsi="Times New Roman" w:cs="Times New Roman"/>
          <w:sz w:val="24"/>
          <w:szCs w:val="24"/>
        </w:rPr>
        <w:t xml:space="preserve"> объектом долевого строительства в котором является</w:t>
      </w:r>
      <w:r w:rsidR="00703A5A" w:rsidRPr="00836A67">
        <w:rPr>
          <w:rFonts w:ascii="Times New Roman" w:hAnsi="Times New Roman" w:cs="Times New Roman"/>
          <w:color w:val="000000"/>
          <w:sz w:val="24"/>
          <w:szCs w:val="24"/>
        </w:rPr>
        <w:t xml:space="preserve"> жилье экономического класса</w:t>
      </w:r>
      <w:r w:rsidR="00703A5A" w:rsidRPr="00836A67">
        <w:rPr>
          <w:rFonts w:ascii="Times New Roman" w:hAnsi="Times New Roman" w:cs="Times New Roman"/>
          <w:bCs/>
          <w:color w:val="26282F"/>
          <w:sz w:val="24"/>
          <w:szCs w:val="24"/>
        </w:rPr>
        <w:t>, договоров купли-продажи жилья экономического класса и о государственной регистрации права собственности граждан на такое жилье</w:t>
      </w:r>
      <w:r w:rsidR="00703A5A" w:rsidRPr="00836A67">
        <w:rPr>
          <w:rFonts w:ascii="Times New Roman" w:hAnsi="Times New Roman" w:cs="Times New Roman"/>
          <w:sz w:val="24"/>
          <w:szCs w:val="24"/>
        </w:rPr>
        <w:t xml:space="preserve"> </w:t>
      </w:r>
      <w:r w:rsidRPr="00836A67">
        <w:rPr>
          <w:rFonts w:ascii="Times New Roman" w:hAnsi="Times New Roman" w:cs="Times New Roman"/>
          <w:sz w:val="24"/>
          <w:szCs w:val="24"/>
        </w:rPr>
        <w:t>направляется уполномоченному лицу, указанному в пункте 4.1 настоящих методических</w:t>
      </w:r>
      <w:proofErr w:type="gramEnd"/>
      <w:r w:rsidRPr="00836A67">
        <w:rPr>
          <w:rFonts w:ascii="Times New Roman" w:hAnsi="Times New Roman" w:cs="Times New Roman"/>
          <w:sz w:val="24"/>
          <w:szCs w:val="24"/>
        </w:rPr>
        <w:t xml:space="preserve"> </w:t>
      </w:r>
      <w:proofErr w:type="gramStart"/>
      <w:r w:rsidRPr="00836A67">
        <w:rPr>
          <w:rFonts w:ascii="Times New Roman" w:hAnsi="Times New Roman" w:cs="Times New Roman"/>
          <w:sz w:val="24"/>
          <w:szCs w:val="24"/>
        </w:rPr>
        <w:t xml:space="preserve">рекомендаций,  </w:t>
      </w:r>
      <w:r w:rsidR="00703A5A" w:rsidRPr="00836A67">
        <w:rPr>
          <w:rFonts w:ascii="Times New Roman" w:hAnsi="Times New Roman" w:cs="Times New Roman"/>
          <w:sz w:val="24"/>
          <w:szCs w:val="24"/>
        </w:rPr>
        <w:t xml:space="preserve">соответственно </w:t>
      </w:r>
      <w:r w:rsidRPr="00836A67">
        <w:rPr>
          <w:rFonts w:ascii="Times New Roman" w:hAnsi="Times New Roman" w:cs="Times New Roman"/>
          <w:sz w:val="24"/>
          <w:szCs w:val="24"/>
        </w:rPr>
        <w:t xml:space="preserve">органами местного самоуправления и </w:t>
      </w:r>
      <w:r w:rsidR="00226EC8" w:rsidRPr="00836A67">
        <w:rPr>
          <w:rFonts w:ascii="Times New Roman" w:hAnsi="Times New Roman" w:cs="Times New Roman"/>
          <w:sz w:val="24"/>
          <w:szCs w:val="24"/>
        </w:rPr>
        <w:t xml:space="preserve">лицами, которым земельные участки Фонда в рамках программы переданы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 такого жилья, </w:t>
      </w:r>
      <w:r w:rsidRPr="00836A67">
        <w:rPr>
          <w:rFonts w:ascii="Times New Roman" w:hAnsi="Times New Roman" w:cs="Times New Roman"/>
          <w:sz w:val="24"/>
          <w:szCs w:val="24"/>
        </w:rPr>
        <w:t xml:space="preserve"> </w:t>
      </w:r>
      <w:r w:rsidR="00373C77" w:rsidRPr="00836A67">
        <w:rPr>
          <w:rFonts w:ascii="Times New Roman" w:hAnsi="Times New Roman" w:cs="Times New Roman"/>
          <w:sz w:val="24"/>
          <w:szCs w:val="24"/>
        </w:rPr>
        <w:t>в целях ведения</w:t>
      </w:r>
      <w:r w:rsidRPr="00836A67">
        <w:rPr>
          <w:rFonts w:ascii="Times New Roman" w:hAnsi="Times New Roman" w:cs="Times New Roman"/>
          <w:sz w:val="24"/>
          <w:szCs w:val="24"/>
        </w:rPr>
        <w:t xml:space="preserve"> </w:t>
      </w:r>
      <w:r w:rsidR="00226EC8" w:rsidRPr="00836A67">
        <w:rPr>
          <w:rFonts w:ascii="Times New Roman" w:hAnsi="Times New Roman" w:cs="Times New Roman"/>
          <w:sz w:val="24"/>
          <w:szCs w:val="24"/>
        </w:rPr>
        <w:t>таким</w:t>
      </w:r>
      <w:r w:rsidRPr="00836A67">
        <w:rPr>
          <w:rFonts w:ascii="Times New Roman" w:hAnsi="Times New Roman" w:cs="Times New Roman"/>
          <w:sz w:val="24"/>
          <w:szCs w:val="24"/>
        </w:rPr>
        <w:t xml:space="preserve"> уполномоченным лицом</w:t>
      </w:r>
      <w:r w:rsidR="00703A5A" w:rsidRPr="00836A67">
        <w:rPr>
          <w:rFonts w:ascii="Times New Roman" w:hAnsi="Times New Roman" w:cs="Times New Roman"/>
          <w:sz w:val="24"/>
          <w:szCs w:val="24"/>
        </w:rPr>
        <w:t xml:space="preserve"> </w:t>
      </w:r>
      <w:r w:rsidRPr="00836A67">
        <w:rPr>
          <w:rFonts w:ascii="Times New Roman" w:hAnsi="Times New Roman" w:cs="Times New Roman"/>
          <w:sz w:val="24"/>
          <w:szCs w:val="24"/>
        </w:rPr>
        <w:t xml:space="preserve"> сводного по субъекту Российской Федерации реестра граждан, </w:t>
      </w:r>
      <w:r w:rsidR="00703A5A" w:rsidRPr="00836A67">
        <w:rPr>
          <w:rFonts w:ascii="Times New Roman" w:hAnsi="Times New Roman" w:cs="Times New Roman"/>
          <w:sz w:val="24"/>
          <w:szCs w:val="24"/>
        </w:rPr>
        <w:t>указанного в пункте 4.1 настоящих методических рекомендаций,  в порядке</w:t>
      </w:r>
      <w:proofErr w:type="gramEnd"/>
      <w:r w:rsidR="00703A5A" w:rsidRPr="00836A67">
        <w:rPr>
          <w:rFonts w:ascii="Times New Roman" w:hAnsi="Times New Roman" w:cs="Times New Roman"/>
          <w:sz w:val="24"/>
          <w:szCs w:val="24"/>
        </w:rPr>
        <w:t xml:space="preserve">, </w:t>
      </w:r>
      <w:proofErr w:type="gramStart"/>
      <w:r w:rsidR="00703A5A" w:rsidRPr="00836A67">
        <w:rPr>
          <w:rFonts w:ascii="Times New Roman" w:hAnsi="Times New Roman" w:cs="Times New Roman"/>
          <w:sz w:val="24"/>
          <w:szCs w:val="24"/>
        </w:rPr>
        <w:t>предусмотренном</w:t>
      </w:r>
      <w:proofErr w:type="gramEnd"/>
      <w:r w:rsidR="00703A5A" w:rsidRPr="00836A67">
        <w:rPr>
          <w:rFonts w:ascii="Times New Roman" w:hAnsi="Times New Roman" w:cs="Times New Roman"/>
          <w:sz w:val="24"/>
          <w:szCs w:val="24"/>
        </w:rPr>
        <w:t xml:space="preserve"> пунктами 4.2 - 4.7 настоящих методических рекомендаций. </w:t>
      </w:r>
    </w:p>
    <w:p w:rsidR="00A17C51" w:rsidRPr="00836A67" w:rsidRDefault="00841905" w:rsidP="00226EC8">
      <w:pPr>
        <w:autoSpaceDE w:val="0"/>
        <w:autoSpaceDN w:val="0"/>
        <w:adjustRightInd w:val="0"/>
        <w:spacing w:after="0" w:line="240" w:lineRule="auto"/>
        <w:ind w:firstLine="540"/>
        <w:jc w:val="both"/>
        <w:rPr>
          <w:rFonts w:ascii="Times New Roman" w:hAnsi="Times New Roman" w:cs="Times New Roman"/>
          <w:sz w:val="24"/>
          <w:szCs w:val="24"/>
        </w:rPr>
      </w:pPr>
      <w:r w:rsidRPr="00836A67">
        <w:rPr>
          <w:rFonts w:ascii="Times New Roman" w:hAnsi="Times New Roman" w:cs="Times New Roman"/>
          <w:sz w:val="24"/>
          <w:szCs w:val="24"/>
        </w:rPr>
        <w:t>6.4.</w:t>
      </w:r>
      <w:r w:rsidR="00F7247F" w:rsidRPr="00836A67">
        <w:rPr>
          <w:rFonts w:ascii="Times New Roman" w:hAnsi="Times New Roman" w:cs="Times New Roman"/>
          <w:sz w:val="24"/>
          <w:szCs w:val="24"/>
        </w:rPr>
        <w:t xml:space="preserve"> </w:t>
      </w:r>
      <w:proofErr w:type="gramStart"/>
      <w:r w:rsidR="00A17C51" w:rsidRPr="00836A67">
        <w:rPr>
          <w:rFonts w:ascii="Times New Roman" w:hAnsi="Times New Roman" w:cs="Times New Roman"/>
          <w:sz w:val="24"/>
          <w:szCs w:val="24"/>
        </w:rPr>
        <w:t>Опубликование в средствах массовой информации</w:t>
      </w:r>
      <w:r w:rsidR="00703A5A" w:rsidRPr="00836A67">
        <w:rPr>
          <w:rFonts w:ascii="Times New Roman" w:hAnsi="Times New Roman" w:cs="Times New Roman"/>
          <w:sz w:val="24"/>
          <w:szCs w:val="24"/>
        </w:rPr>
        <w:t xml:space="preserve"> и</w:t>
      </w:r>
      <w:r w:rsidR="00226EC8" w:rsidRPr="00836A67">
        <w:rPr>
          <w:rFonts w:ascii="Times New Roman" w:hAnsi="Times New Roman" w:cs="Times New Roman"/>
          <w:sz w:val="24"/>
          <w:szCs w:val="24"/>
        </w:rPr>
        <w:t xml:space="preserve"> </w:t>
      </w:r>
      <w:r w:rsidR="00A17C51" w:rsidRPr="00836A67">
        <w:rPr>
          <w:rFonts w:ascii="Times New Roman" w:hAnsi="Times New Roman" w:cs="Times New Roman"/>
          <w:sz w:val="24"/>
          <w:szCs w:val="24"/>
        </w:rPr>
        <w:t xml:space="preserve">размещение </w:t>
      </w:r>
      <w:r w:rsidR="00226EC8" w:rsidRPr="00836A67">
        <w:rPr>
          <w:rFonts w:ascii="Times New Roman" w:hAnsi="Times New Roman" w:cs="Times New Roman"/>
          <w:sz w:val="24"/>
          <w:szCs w:val="24"/>
        </w:rPr>
        <w:t xml:space="preserve">органами местного самоуправления </w:t>
      </w:r>
      <w:r w:rsidR="00A17C51" w:rsidRPr="00836A67">
        <w:rPr>
          <w:rFonts w:ascii="Times New Roman" w:hAnsi="Times New Roman" w:cs="Times New Roman"/>
          <w:sz w:val="24"/>
          <w:szCs w:val="24"/>
        </w:rPr>
        <w:t xml:space="preserve">в  сети «Интернет» </w:t>
      </w:r>
      <w:r w:rsidRPr="00836A67">
        <w:rPr>
          <w:rFonts w:ascii="Times New Roman" w:hAnsi="Times New Roman" w:cs="Times New Roman"/>
          <w:sz w:val="24"/>
          <w:szCs w:val="24"/>
        </w:rPr>
        <w:t xml:space="preserve">утвержденных списков, указанных в пункте 6.2 настоящих методических рекомендаций, изменений в указанные списки, </w:t>
      </w:r>
      <w:r w:rsidR="00226EC8" w:rsidRPr="00836A67">
        <w:rPr>
          <w:rFonts w:ascii="Times New Roman" w:hAnsi="Times New Roman" w:cs="Times New Roman"/>
          <w:sz w:val="24"/>
          <w:szCs w:val="24"/>
        </w:rPr>
        <w:t xml:space="preserve">а также </w:t>
      </w:r>
      <w:r w:rsidR="00A17C51" w:rsidRPr="00836A67">
        <w:rPr>
          <w:rFonts w:ascii="Times New Roman" w:hAnsi="Times New Roman" w:cs="Times New Roman"/>
          <w:sz w:val="24"/>
          <w:szCs w:val="24"/>
        </w:rPr>
        <w:t xml:space="preserve">размещение в сети «Интернет» информации </w:t>
      </w:r>
      <w:r w:rsidRPr="00836A67">
        <w:rPr>
          <w:rFonts w:ascii="Times New Roman" w:hAnsi="Times New Roman" w:cs="Times New Roman"/>
          <w:sz w:val="24"/>
          <w:szCs w:val="24"/>
        </w:rPr>
        <w:t>лицами, котор</w:t>
      </w:r>
      <w:r w:rsidR="00226EC8" w:rsidRPr="00836A67">
        <w:rPr>
          <w:rFonts w:ascii="Times New Roman" w:hAnsi="Times New Roman" w:cs="Times New Roman"/>
          <w:sz w:val="24"/>
          <w:szCs w:val="24"/>
        </w:rPr>
        <w:t>ым</w:t>
      </w:r>
      <w:r w:rsidRPr="00836A67">
        <w:rPr>
          <w:rFonts w:ascii="Times New Roman" w:hAnsi="Times New Roman" w:cs="Times New Roman"/>
          <w:sz w:val="24"/>
          <w:szCs w:val="24"/>
        </w:rPr>
        <w:t xml:space="preserve"> земельны</w:t>
      </w:r>
      <w:r w:rsidR="00226EC8" w:rsidRPr="00836A67">
        <w:rPr>
          <w:rFonts w:ascii="Times New Roman" w:hAnsi="Times New Roman" w:cs="Times New Roman"/>
          <w:sz w:val="24"/>
          <w:szCs w:val="24"/>
        </w:rPr>
        <w:t>е</w:t>
      </w:r>
      <w:r w:rsidRPr="00836A67">
        <w:rPr>
          <w:rFonts w:ascii="Times New Roman" w:hAnsi="Times New Roman" w:cs="Times New Roman"/>
          <w:sz w:val="24"/>
          <w:szCs w:val="24"/>
        </w:rPr>
        <w:t xml:space="preserve"> участ</w:t>
      </w:r>
      <w:r w:rsidR="00226EC8" w:rsidRPr="00836A67">
        <w:rPr>
          <w:rFonts w:ascii="Times New Roman" w:hAnsi="Times New Roman" w:cs="Times New Roman"/>
          <w:sz w:val="24"/>
          <w:szCs w:val="24"/>
        </w:rPr>
        <w:t>ки</w:t>
      </w:r>
      <w:r w:rsidRPr="00836A67">
        <w:rPr>
          <w:rFonts w:ascii="Times New Roman" w:hAnsi="Times New Roman" w:cs="Times New Roman"/>
          <w:sz w:val="24"/>
          <w:szCs w:val="24"/>
        </w:rPr>
        <w:t xml:space="preserve"> Фонда </w:t>
      </w:r>
      <w:r w:rsidR="00226EC8" w:rsidRPr="00836A67">
        <w:rPr>
          <w:rFonts w:ascii="Times New Roman" w:hAnsi="Times New Roman" w:cs="Times New Roman"/>
          <w:sz w:val="24"/>
          <w:szCs w:val="24"/>
        </w:rPr>
        <w:t xml:space="preserve">в рамках программы </w:t>
      </w:r>
      <w:r w:rsidRPr="00836A67">
        <w:rPr>
          <w:rFonts w:ascii="Times New Roman" w:hAnsi="Times New Roman" w:cs="Times New Roman"/>
          <w:sz w:val="24"/>
          <w:szCs w:val="24"/>
        </w:rPr>
        <w:t>передан</w:t>
      </w:r>
      <w:r w:rsidR="00226EC8" w:rsidRPr="00836A67">
        <w:rPr>
          <w:rFonts w:ascii="Times New Roman" w:hAnsi="Times New Roman" w:cs="Times New Roman"/>
          <w:sz w:val="24"/>
          <w:szCs w:val="24"/>
        </w:rPr>
        <w:t>ы</w:t>
      </w:r>
      <w:r w:rsidRPr="00836A67">
        <w:rPr>
          <w:rFonts w:ascii="Times New Roman" w:hAnsi="Times New Roman" w:cs="Times New Roman"/>
          <w:sz w:val="24"/>
          <w:szCs w:val="24"/>
        </w:rPr>
        <w:t xml:space="preserve"> в безвозмездное срочное пользование или аренду для строительства жилья экономического класса, в том числе для </w:t>
      </w:r>
      <w:r w:rsidR="00226EC8" w:rsidRPr="00836A67">
        <w:rPr>
          <w:rFonts w:ascii="Times New Roman" w:hAnsi="Times New Roman" w:cs="Times New Roman"/>
          <w:sz w:val="24"/>
          <w:szCs w:val="24"/>
        </w:rPr>
        <w:t>их</w:t>
      </w:r>
      <w:r w:rsidRPr="00836A67">
        <w:rPr>
          <w:rFonts w:ascii="Times New Roman" w:hAnsi="Times New Roman" w:cs="Times New Roman"/>
          <w:sz w:val="24"/>
          <w:szCs w:val="24"/>
        </w:rPr>
        <w:t xml:space="preserve"> комплексного освоения</w:t>
      </w:r>
      <w:proofErr w:type="gramEnd"/>
      <w:r w:rsidRPr="00836A67">
        <w:rPr>
          <w:rFonts w:ascii="Times New Roman" w:hAnsi="Times New Roman" w:cs="Times New Roman"/>
          <w:sz w:val="24"/>
          <w:szCs w:val="24"/>
        </w:rPr>
        <w:t xml:space="preserve"> в целях строительства такого жилья</w:t>
      </w:r>
      <w:r w:rsidR="00226EC8" w:rsidRPr="00836A67">
        <w:rPr>
          <w:rFonts w:ascii="Times New Roman" w:hAnsi="Times New Roman" w:cs="Times New Roman"/>
          <w:sz w:val="24"/>
          <w:szCs w:val="24"/>
        </w:rPr>
        <w:t xml:space="preserve">, </w:t>
      </w:r>
      <w:r w:rsidR="00703A5A" w:rsidRPr="00836A67">
        <w:rPr>
          <w:rFonts w:ascii="Times New Roman" w:hAnsi="Times New Roman" w:cs="Times New Roman"/>
          <w:sz w:val="24"/>
          <w:szCs w:val="24"/>
        </w:rPr>
        <w:t xml:space="preserve">и Фондом </w:t>
      </w:r>
      <w:r w:rsidR="00A17C51" w:rsidRPr="00836A67">
        <w:rPr>
          <w:rFonts w:ascii="Times New Roman" w:hAnsi="Times New Roman" w:cs="Times New Roman"/>
          <w:sz w:val="24"/>
          <w:szCs w:val="24"/>
        </w:rPr>
        <w:t xml:space="preserve">осуществляется </w:t>
      </w:r>
      <w:r w:rsidR="00226EC8" w:rsidRPr="00836A67">
        <w:rPr>
          <w:rFonts w:ascii="Times New Roman" w:hAnsi="Times New Roman" w:cs="Times New Roman"/>
          <w:sz w:val="24"/>
          <w:szCs w:val="24"/>
        </w:rPr>
        <w:t xml:space="preserve">в объеме, порядке и в сроки, которые установлены </w:t>
      </w:r>
      <w:r w:rsidR="00A17C51" w:rsidRPr="00836A67">
        <w:rPr>
          <w:rFonts w:ascii="Times New Roman" w:hAnsi="Times New Roman" w:cs="Times New Roman"/>
          <w:sz w:val="24"/>
          <w:szCs w:val="24"/>
        </w:rPr>
        <w:t>Федеральн</w:t>
      </w:r>
      <w:r w:rsidR="00226EC8" w:rsidRPr="00836A67">
        <w:rPr>
          <w:rFonts w:ascii="Times New Roman" w:hAnsi="Times New Roman" w:cs="Times New Roman"/>
          <w:sz w:val="24"/>
          <w:szCs w:val="24"/>
        </w:rPr>
        <w:t>ым</w:t>
      </w:r>
      <w:r w:rsidR="00A17C51" w:rsidRPr="00836A67">
        <w:rPr>
          <w:rFonts w:ascii="Times New Roman" w:hAnsi="Times New Roman" w:cs="Times New Roman"/>
          <w:sz w:val="24"/>
          <w:szCs w:val="24"/>
        </w:rPr>
        <w:t xml:space="preserve"> закон</w:t>
      </w:r>
      <w:r w:rsidR="00226EC8" w:rsidRPr="00836A67">
        <w:rPr>
          <w:rFonts w:ascii="Times New Roman" w:hAnsi="Times New Roman" w:cs="Times New Roman"/>
          <w:sz w:val="24"/>
          <w:szCs w:val="24"/>
        </w:rPr>
        <w:t>ом</w:t>
      </w:r>
      <w:r w:rsidR="00A17C51" w:rsidRPr="00836A67">
        <w:rPr>
          <w:rFonts w:ascii="Times New Roman" w:hAnsi="Times New Roman" w:cs="Times New Roman"/>
          <w:sz w:val="24"/>
          <w:szCs w:val="24"/>
        </w:rPr>
        <w:t xml:space="preserve"> от 24 июля 2008 г. № 161-ФЗ «О содействии развитию жилищного строительства» (части 22, 25, 32 и 33 статьи 16</w:t>
      </w:r>
      <w:r w:rsidR="005454AB" w:rsidRPr="00836A67">
        <w:rPr>
          <w:rFonts w:ascii="Times New Roman" w:hAnsi="Times New Roman" w:cs="Times New Roman"/>
          <w:sz w:val="24"/>
          <w:szCs w:val="24"/>
          <w:vertAlign w:val="superscript"/>
        </w:rPr>
        <w:t>6</w:t>
      </w:r>
      <w:r w:rsidR="00F7247F" w:rsidRPr="00836A67">
        <w:rPr>
          <w:rFonts w:ascii="Times New Roman" w:hAnsi="Times New Roman" w:cs="Times New Roman"/>
          <w:sz w:val="24"/>
          <w:szCs w:val="24"/>
        </w:rPr>
        <w:t>,</w:t>
      </w:r>
      <w:r w:rsidR="00A17C51" w:rsidRPr="00836A67">
        <w:rPr>
          <w:rFonts w:ascii="Times New Roman" w:hAnsi="Times New Roman" w:cs="Times New Roman"/>
          <w:sz w:val="24"/>
          <w:szCs w:val="24"/>
        </w:rPr>
        <w:t xml:space="preserve"> части 20, 22, 30 и 31 статьи 16</w:t>
      </w:r>
      <w:r w:rsidR="00A17C51" w:rsidRPr="00836A67">
        <w:rPr>
          <w:rFonts w:ascii="Times New Roman" w:hAnsi="Times New Roman" w:cs="Times New Roman"/>
          <w:sz w:val="24"/>
          <w:szCs w:val="24"/>
          <w:vertAlign w:val="superscript"/>
        </w:rPr>
        <w:t>6-1</w:t>
      </w:r>
      <w:r w:rsidR="00A17C51" w:rsidRPr="00836A67">
        <w:rPr>
          <w:rFonts w:ascii="Times New Roman" w:hAnsi="Times New Roman" w:cs="Times New Roman"/>
          <w:sz w:val="24"/>
          <w:szCs w:val="24"/>
        </w:rPr>
        <w:t>).</w:t>
      </w:r>
    </w:p>
    <w:p w:rsidR="00226EC8" w:rsidRPr="00836A67" w:rsidRDefault="00226EC8" w:rsidP="00226EC8">
      <w:pPr>
        <w:autoSpaceDE w:val="0"/>
        <w:autoSpaceDN w:val="0"/>
        <w:adjustRightInd w:val="0"/>
        <w:spacing w:after="0" w:line="240" w:lineRule="auto"/>
        <w:ind w:firstLine="540"/>
        <w:jc w:val="both"/>
        <w:rPr>
          <w:rFonts w:ascii="Times New Roman" w:hAnsi="Times New Roman" w:cs="Times New Roman"/>
          <w:sz w:val="24"/>
          <w:szCs w:val="24"/>
        </w:rPr>
      </w:pPr>
      <w:r w:rsidRPr="00836A67">
        <w:rPr>
          <w:rFonts w:ascii="Times New Roman" w:hAnsi="Times New Roman" w:cs="Times New Roman"/>
          <w:sz w:val="24"/>
          <w:szCs w:val="24"/>
        </w:rPr>
        <w:t xml:space="preserve">6.5. </w:t>
      </w:r>
      <w:proofErr w:type="gramStart"/>
      <w:r w:rsidR="00324ABB" w:rsidRPr="00836A67">
        <w:rPr>
          <w:rFonts w:ascii="Times New Roman" w:hAnsi="Times New Roman" w:cs="Times New Roman"/>
          <w:sz w:val="24"/>
          <w:szCs w:val="24"/>
        </w:rPr>
        <w:t>В отношении земельных участков, предоставленных для реализации программы Фондом</w:t>
      </w:r>
      <w:r w:rsidR="008C5945" w:rsidRPr="00836A67">
        <w:rPr>
          <w:rFonts w:ascii="Times New Roman" w:hAnsi="Times New Roman" w:cs="Times New Roman"/>
          <w:sz w:val="24"/>
          <w:szCs w:val="24"/>
        </w:rPr>
        <w:t>,</w:t>
      </w:r>
      <w:r w:rsidR="00324ABB" w:rsidRPr="00836A67">
        <w:rPr>
          <w:rFonts w:ascii="Times New Roman" w:hAnsi="Times New Roman" w:cs="Times New Roman"/>
          <w:sz w:val="24"/>
          <w:szCs w:val="24"/>
        </w:rPr>
        <w:t xml:space="preserve"> </w:t>
      </w:r>
      <w:r w:rsidR="008C5945" w:rsidRPr="00836A67">
        <w:rPr>
          <w:rFonts w:ascii="Times New Roman" w:hAnsi="Times New Roman" w:cs="Times New Roman"/>
          <w:sz w:val="24"/>
          <w:szCs w:val="24"/>
        </w:rPr>
        <w:t>и</w:t>
      </w:r>
      <w:r w:rsidR="00373C77" w:rsidRPr="00836A67">
        <w:rPr>
          <w:rFonts w:ascii="Times New Roman" w:hAnsi="Times New Roman" w:cs="Times New Roman"/>
          <w:sz w:val="24"/>
          <w:szCs w:val="24"/>
        </w:rPr>
        <w:t>нформация, указанная в</w:t>
      </w:r>
      <w:r w:rsidR="0057107A" w:rsidRPr="00836A67">
        <w:rPr>
          <w:rFonts w:ascii="Times New Roman" w:hAnsi="Times New Roman" w:cs="Times New Roman"/>
          <w:sz w:val="24"/>
          <w:szCs w:val="24"/>
        </w:rPr>
        <w:t xml:space="preserve"> части 32 статьи 16</w:t>
      </w:r>
      <w:r w:rsidR="0057107A" w:rsidRPr="00836A67">
        <w:rPr>
          <w:rFonts w:ascii="Times New Roman" w:hAnsi="Times New Roman" w:cs="Times New Roman"/>
          <w:sz w:val="24"/>
          <w:szCs w:val="24"/>
          <w:vertAlign w:val="superscript"/>
        </w:rPr>
        <w:t>6</w:t>
      </w:r>
      <w:r w:rsidR="0057107A" w:rsidRPr="00836A67">
        <w:rPr>
          <w:rFonts w:ascii="Times New Roman" w:hAnsi="Times New Roman" w:cs="Times New Roman"/>
          <w:sz w:val="24"/>
          <w:szCs w:val="24"/>
        </w:rPr>
        <w:t xml:space="preserve"> и части 30 статьи 16</w:t>
      </w:r>
      <w:r w:rsidR="0057107A" w:rsidRPr="00836A67">
        <w:rPr>
          <w:rFonts w:ascii="Times New Roman" w:hAnsi="Times New Roman" w:cs="Times New Roman"/>
          <w:sz w:val="24"/>
          <w:szCs w:val="24"/>
          <w:vertAlign w:val="superscript"/>
        </w:rPr>
        <w:t xml:space="preserve">6-1 </w:t>
      </w:r>
      <w:r w:rsidR="0057107A" w:rsidRPr="00836A67">
        <w:rPr>
          <w:rFonts w:ascii="Times New Roman" w:hAnsi="Times New Roman" w:cs="Times New Roman"/>
          <w:sz w:val="24"/>
          <w:szCs w:val="24"/>
        </w:rPr>
        <w:t>Федерального закона от 24</w:t>
      </w:r>
      <w:r w:rsidR="00F7247F" w:rsidRPr="00836A67">
        <w:rPr>
          <w:rFonts w:ascii="Times New Roman" w:hAnsi="Times New Roman" w:cs="Times New Roman"/>
          <w:sz w:val="24"/>
          <w:szCs w:val="24"/>
        </w:rPr>
        <w:t xml:space="preserve"> июля </w:t>
      </w:r>
      <w:r w:rsidR="0057107A" w:rsidRPr="00836A67">
        <w:rPr>
          <w:rFonts w:ascii="Times New Roman" w:hAnsi="Times New Roman" w:cs="Times New Roman"/>
          <w:sz w:val="24"/>
          <w:szCs w:val="24"/>
        </w:rPr>
        <w:t xml:space="preserve">2008 </w:t>
      </w:r>
      <w:r w:rsidR="00F7247F" w:rsidRPr="00836A67">
        <w:rPr>
          <w:rFonts w:ascii="Times New Roman" w:hAnsi="Times New Roman" w:cs="Times New Roman"/>
          <w:sz w:val="24"/>
          <w:szCs w:val="24"/>
        </w:rPr>
        <w:t xml:space="preserve">г. </w:t>
      </w:r>
      <w:r w:rsidR="0057107A" w:rsidRPr="00836A67">
        <w:rPr>
          <w:rFonts w:ascii="Times New Roman" w:hAnsi="Times New Roman" w:cs="Times New Roman"/>
          <w:sz w:val="24"/>
          <w:szCs w:val="24"/>
        </w:rPr>
        <w:t>№ 161-ФЗ «О содействии развитию жилищного строительства»</w:t>
      </w:r>
      <w:r w:rsidR="00373C77" w:rsidRPr="00836A67">
        <w:rPr>
          <w:rFonts w:ascii="Times New Roman" w:hAnsi="Times New Roman" w:cs="Times New Roman"/>
          <w:sz w:val="24"/>
          <w:szCs w:val="24"/>
        </w:rPr>
        <w:t xml:space="preserve">, </w:t>
      </w:r>
      <w:r w:rsidR="00CC32C0" w:rsidRPr="00836A67">
        <w:rPr>
          <w:rFonts w:ascii="Times New Roman" w:hAnsi="Times New Roman" w:cs="Times New Roman"/>
          <w:sz w:val="24"/>
          <w:szCs w:val="24"/>
        </w:rPr>
        <w:t xml:space="preserve">также </w:t>
      </w:r>
      <w:r w:rsidR="00373C77" w:rsidRPr="00836A67">
        <w:rPr>
          <w:rFonts w:ascii="Times New Roman" w:hAnsi="Times New Roman" w:cs="Times New Roman"/>
          <w:sz w:val="24"/>
          <w:szCs w:val="24"/>
        </w:rPr>
        <w:t>размеща</w:t>
      </w:r>
      <w:r w:rsidR="008C5945" w:rsidRPr="00836A67">
        <w:rPr>
          <w:rFonts w:ascii="Times New Roman" w:hAnsi="Times New Roman" w:cs="Times New Roman"/>
          <w:sz w:val="24"/>
          <w:szCs w:val="24"/>
        </w:rPr>
        <w:t>е</w:t>
      </w:r>
      <w:r w:rsidR="00373C77" w:rsidRPr="00836A67">
        <w:rPr>
          <w:rFonts w:ascii="Times New Roman" w:hAnsi="Times New Roman" w:cs="Times New Roman"/>
          <w:sz w:val="24"/>
          <w:szCs w:val="24"/>
        </w:rPr>
        <w:t>тся с</w:t>
      </w:r>
      <w:r w:rsidRPr="00836A67">
        <w:rPr>
          <w:rFonts w:ascii="Times New Roman" w:hAnsi="Times New Roman" w:cs="Times New Roman"/>
          <w:sz w:val="24"/>
          <w:szCs w:val="24"/>
        </w:rPr>
        <w:t>убъект</w:t>
      </w:r>
      <w:r w:rsidR="00373C77" w:rsidRPr="00836A67">
        <w:rPr>
          <w:rFonts w:ascii="Times New Roman" w:hAnsi="Times New Roman" w:cs="Times New Roman"/>
          <w:sz w:val="24"/>
          <w:szCs w:val="24"/>
        </w:rPr>
        <w:t xml:space="preserve">ами </w:t>
      </w:r>
      <w:r w:rsidRPr="00836A67">
        <w:rPr>
          <w:rFonts w:ascii="Times New Roman" w:hAnsi="Times New Roman" w:cs="Times New Roman"/>
          <w:sz w:val="24"/>
          <w:szCs w:val="24"/>
        </w:rPr>
        <w:t>Российской Федерации</w:t>
      </w:r>
      <w:r w:rsidR="00373C77" w:rsidRPr="00836A67">
        <w:rPr>
          <w:rFonts w:ascii="Times New Roman" w:hAnsi="Times New Roman" w:cs="Times New Roman"/>
          <w:sz w:val="24"/>
          <w:szCs w:val="24"/>
        </w:rPr>
        <w:t xml:space="preserve"> </w:t>
      </w:r>
      <w:r w:rsidR="00F7247F" w:rsidRPr="00836A67">
        <w:rPr>
          <w:rFonts w:ascii="Times New Roman" w:hAnsi="Times New Roman" w:cs="Times New Roman"/>
          <w:sz w:val="24"/>
          <w:szCs w:val="24"/>
        </w:rPr>
        <w:t xml:space="preserve">и </w:t>
      </w:r>
      <w:r w:rsidR="00373C77" w:rsidRPr="00836A67">
        <w:rPr>
          <w:rFonts w:ascii="Times New Roman" w:hAnsi="Times New Roman" w:cs="Times New Roman"/>
          <w:sz w:val="24"/>
          <w:szCs w:val="24"/>
        </w:rPr>
        <w:t>орган</w:t>
      </w:r>
      <w:r w:rsidR="008C5945" w:rsidRPr="00836A67">
        <w:rPr>
          <w:rFonts w:ascii="Times New Roman" w:hAnsi="Times New Roman" w:cs="Times New Roman"/>
          <w:sz w:val="24"/>
          <w:szCs w:val="24"/>
        </w:rPr>
        <w:t>ами</w:t>
      </w:r>
      <w:r w:rsidR="00373C77" w:rsidRPr="00836A67">
        <w:rPr>
          <w:rFonts w:ascii="Times New Roman" w:hAnsi="Times New Roman" w:cs="Times New Roman"/>
          <w:sz w:val="24"/>
          <w:szCs w:val="24"/>
        </w:rPr>
        <w:t xml:space="preserve"> местного самоуправления</w:t>
      </w:r>
      <w:r w:rsidRPr="00836A67">
        <w:rPr>
          <w:rFonts w:ascii="Times New Roman" w:hAnsi="Times New Roman" w:cs="Times New Roman"/>
          <w:sz w:val="24"/>
          <w:szCs w:val="24"/>
        </w:rPr>
        <w:t xml:space="preserve"> </w:t>
      </w:r>
      <w:r w:rsidR="00373C77" w:rsidRPr="00836A67">
        <w:rPr>
          <w:rFonts w:ascii="Times New Roman" w:hAnsi="Times New Roman" w:cs="Times New Roman"/>
          <w:sz w:val="24"/>
          <w:szCs w:val="24"/>
        </w:rPr>
        <w:t>на официальном  сайте органа государственной власти субъекта Российской Федерации и официальных сайтах органов местного самоуправления в сети</w:t>
      </w:r>
      <w:proofErr w:type="gramEnd"/>
      <w:r w:rsidR="00373C77" w:rsidRPr="00836A67">
        <w:rPr>
          <w:rFonts w:ascii="Times New Roman" w:hAnsi="Times New Roman" w:cs="Times New Roman"/>
          <w:sz w:val="24"/>
          <w:szCs w:val="24"/>
        </w:rPr>
        <w:t xml:space="preserve"> «</w:t>
      </w:r>
      <w:proofErr w:type="gramStart"/>
      <w:r w:rsidR="00373C77" w:rsidRPr="00836A67">
        <w:rPr>
          <w:rFonts w:ascii="Times New Roman" w:hAnsi="Times New Roman" w:cs="Times New Roman"/>
          <w:sz w:val="24"/>
          <w:szCs w:val="24"/>
        </w:rPr>
        <w:t xml:space="preserve">Интернет» </w:t>
      </w:r>
      <w:r w:rsidR="00CC32C0" w:rsidRPr="00836A67">
        <w:rPr>
          <w:rFonts w:ascii="Times New Roman" w:hAnsi="Times New Roman" w:cs="Times New Roman"/>
          <w:sz w:val="24"/>
          <w:szCs w:val="24"/>
        </w:rPr>
        <w:t>и</w:t>
      </w:r>
      <w:r w:rsidR="00373C77" w:rsidRPr="00836A67">
        <w:rPr>
          <w:rFonts w:ascii="Times New Roman" w:hAnsi="Times New Roman" w:cs="Times New Roman"/>
          <w:sz w:val="24"/>
          <w:szCs w:val="24"/>
        </w:rPr>
        <w:t xml:space="preserve"> </w:t>
      </w:r>
      <w:r w:rsidR="008C5945" w:rsidRPr="00836A67">
        <w:rPr>
          <w:rFonts w:ascii="Times New Roman" w:hAnsi="Times New Roman" w:cs="Times New Roman"/>
          <w:sz w:val="24"/>
          <w:szCs w:val="24"/>
        </w:rPr>
        <w:t xml:space="preserve">публикуется </w:t>
      </w:r>
      <w:r w:rsidR="00373C77" w:rsidRPr="00836A67">
        <w:rPr>
          <w:rFonts w:ascii="Times New Roman" w:hAnsi="Times New Roman" w:cs="Times New Roman"/>
          <w:sz w:val="24"/>
          <w:szCs w:val="24"/>
        </w:rPr>
        <w:t xml:space="preserve">в официальных средствах массовой информации, определенных нормативным правовым актом, принятым в соответствии с постановлением </w:t>
      </w:r>
      <w:r w:rsidR="00802E5D" w:rsidRPr="00836A67">
        <w:rPr>
          <w:rFonts w:ascii="Times New Roman" w:hAnsi="Times New Roman" w:cs="Times New Roman"/>
          <w:sz w:val="24"/>
          <w:szCs w:val="24"/>
        </w:rPr>
        <w:t>Правительства Российской Федерации от 5 мая   2014 г. №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373C77" w:rsidRPr="00836A67">
        <w:rPr>
          <w:rFonts w:ascii="Times New Roman" w:hAnsi="Times New Roman" w:cs="Times New Roman"/>
          <w:sz w:val="24"/>
          <w:szCs w:val="24"/>
        </w:rPr>
        <w:t>.</w:t>
      </w:r>
      <w:r w:rsidR="001754F7" w:rsidRPr="00836A67">
        <w:rPr>
          <w:rFonts w:ascii="Times New Roman" w:hAnsi="Times New Roman" w:cs="Times New Roman"/>
          <w:sz w:val="24"/>
          <w:szCs w:val="24"/>
        </w:rPr>
        <w:t xml:space="preserve"> </w:t>
      </w:r>
      <w:proofErr w:type="gramEnd"/>
    </w:p>
    <w:p w:rsidR="00947008" w:rsidRPr="00836A67" w:rsidRDefault="00947008" w:rsidP="00E552AB">
      <w:pPr>
        <w:autoSpaceDE w:val="0"/>
        <w:autoSpaceDN w:val="0"/>
        <w:adjustRightInd w:val="0"/>
        <w:spacing w:before="120" w:after="120" w:line="240" w:lineRule="auto"/>
        <w:ind w:firstLine="720"/>
        <w:jc w:val="both"/>
        <w:rPr>
          <w:rFonts w:ascii="Times New Roman" w:hAnsi="Times New Roman" w:cs="Times New Roman"/>
          <w:sz w:val="24"/>
          <w:szCs w:val="24"/>
        </w:rPr>
      </w:pPr>
    </w:p>
    <w:p w:rsidR="005C7A2D" w:rsidRPr="00836A67" w:rsidRDefault="005C7A2D" w:rsidP="00070390">
      <w:pPr>
        <w:spacing w:before="120" w:after="120" w:line="240" w:lineRule="auto"/>
        <w:rPr>
          <w:rFonts w:ascii="Times New Roman" w:hAnsi="Times New Roman" w:cs="Times New Roman"/>
          <w:b/>
          <w:color w:val="000000" w:themeColor="text1"/>
        </w:rPr>
      </w:pPr>
      <w:r w:rsidRPr="00836A67">
        <w:rPr>
          <w:rFonts w:ascii="Times New Roman" w:hAnsi="Times New Roman" w:cs="Times New Roman"/>
          <w:b/>
          <w:color w:val="000000" w:themeColor="text1"/>
        </w:rPr>
        <w:br w:type="page"/>
      </w:r>
    </w:p>
    <w:p w:rsidR="005C7A2D" w:rsidRPr="00836A67" w:rsidRDefault="00E52887" w:rsidP="00070390">
      <w:pPr>
        <w:spacing w:before="120" w:after="120" w:line="240" w:lineRule="auto"/>
        <w:contextualSpacing/>
        <w:jc w:val="right"/>
        <w:rPr>
          <w:rFonts w:ascii="Times New Roman" w:hAnsi="Times New Roman" w:cs="Times New Roman"/>
          <w:b/>
          <w:color w:val="000000" w:themeColor="text1"/>
        </w:rPr>
      </w:pPr>
      <w:r w:rsidRPr="00836A67">
        <w:rPr>
          <w:rFonts w:ascii="Times New Roman" w:hAnsi="Times New Roman" w:cs="Times New Roman"/>
          <w:b/>
          <w:color w:val="000000" w:themeColor="text1"/>
        </w:rPr>
        <w:lastRenderedPageBreak/>
        <w:t>Приложение</w:t>
      </w:r>
    </w:p>
    <w:p w:rsidR="00F90E78" w:rsidRPr="00836A67" w:rsidRDefault="00F90E78" w:rsidP="003B18C5">
      <w:pPr>
        <w:autoSpaceDE w:val="0"/>
        <w:autoSpaceDN w:val="0"/>
        <w:adjustRightInd w:val="0"/>
        <w:spacing w:after="0" w:line="240" w:lineRule="auto"/>
        <w:ind w:firstLine="720"/>
        <w:jc w:val="right"/>
        <w:rPr>
          <w:rFonts w:ascii="Times New Roman" w:hAnsi="Times New Roman" w:cs="Times New Roman"/>
        </w:rPr>
      </w:pPr>
      <w:r w:rsidRPr="00836A67">
        <w:rPr>
          <w:rFonts w:ascii="Times New Roman" w:hAnsi="Times New Roman" w:cs="Times New Roman"/>
        </w:rPr>
        <w:t>к Методическим рекомендациям</w:t>
      </w:r>
    </w:p>
    <w:p w:rsidR="00F90E78" w:rsidRPr="00836A67" w:rsidRDefault="00F90E78" w:rsidP="003B18C5">
      <w:pPr>
        <w:autoSpaceDE w:val="0"/>
        <w:autoSpaceDN w:val="0"/>
        <w:adjustRightInd w:val="0"/>
        <w:spacing w:after="0" w:line="240" w:lineRule="auto"/>
        <w:jc w:val="right"/>
        <w:rPr>
          <w:rFonts w:ascii="Times New Roman" w:hAnsi="Times New Roman" w:cs="Times New Roman"/>
        </w:rPr>
      </w:pPr>
      <w:r w:rsidRPr="00836A67">
        <w:rPr>
          <w:rFonts w:ascii="Times New Roman" w:hAnsi="Times New Roman" w:cs="Times New Roman"/>
        </w:rPr>
        <w:t>по установлению категорий граждан, имеющих право на приобретение</w:t>
      </w:r>
    </w:p>
    <w:p w:rsidR="00F90E78" w:rsidRPr="00836A67" w:rsidRDefault="00F90E78" w:rsidP="003B18C5">
      <w:pPr>
        <w:autoSpaceDE w:val="0"/>
        <w:autoSpaceDN w:val="0"/>
        <w:adjustRightInd w:val="0"/>
        <w:spacing w:after="0" w:line="240" w:lineRule="auto"/>
        <w:jc w:val="right"/>
        <w:rPr>
          <w:rFonts w:ascii="Times New Roman" w:hAnsi="Times New Roman" w:cs="Times New Roman"/>
        </w:rPr>
      </w:pPr>
      <w:r w:rsidRPr="00836A67">
        <w:rPr>
          <w:rFonts w:ascii="Times New Roman" w:hAnsi="Times New Roman" w:cs="Times New Roman"/>
        </w:rPr>
        <w:t>жилья экономического класса, порядка формирования списков таких граждан</w:t>
      </w:r>
    </w:p>
    <w:p w:rsidR="00F90E78" w:rsidRPr="00836A67" w:rsidRDefault="00F90E78" w:rsidP="003B18C5">
      <w:pPr>
        <w:autoSpaceDE w:val="0"/>
        <w:autoSpaceDN w:val="0"/>
        <w:adjustRightInd w:val="0"/>
        <w:spacing w:after="0" w:line="240" w:lineRule="auto"/>
        <w:jc w:val="right"/>
        <w:rPr>
          <w:rFonts w:ascii="Times New Roman" w:hAnsi="Times New Roman" w:cs="Times New Roman"/>
        </w:rPr>
      </w:pPr>
      <w:r w:rsidRPr="00836A67">
        <w:rPr>
          <w:rFonts w:ascii="Times New Roman" w:hAnsi="Times New Roman" w:cs="Times New Roman"/>
        </w:rPr>
        <w:t>и сводных по субъекту Российской Федерации реестров таких граждан</w:t>
      </w:r>
    </w:p>
    <w:p w:rsidR="00F90E78" w:rsidRPr="00836A67" w:rsidRDefault="00F90E78" w:rsidP="003B18C5">
      <w:pPr>
        <w:autoSpaceDE w:val="0"/>
        <w:autoSpaceDN w:val="0"/>
        <w:adjustRightInd w:val="0"/>
        <w:spacing w:after="0" w:line="240" w:lineRule="auto"/>
        <w:jc w:val="right"/>
        <w:rPr>
          <w:rFonts w:ascii="Times New Roman" w:hAnsi="Times New Roman" w:cs="Times New Roman"/>
        </w:rPr>
      </w:pPr>
      <w:r w:rsidRPr="00836A67">
        <w:rPr>
          <w:rFonts w:ascii="Times New Roman" w:hAnsi="Times New Roman" w:cs="Times New Roman"/>
        </w:rPr>
        <w:t xml:space="preserve">в рамках реализации программы  «Жилье для российской семьи», </w:t>
      </w:r>
    </w:p>
    <w:p w:rsidR="00F90E78" w:rsidRPr="00836A67" w:rsidRDefault="00F90E78" w:rsidP="003B18C5">
      <w:pPr>
        <w:autoSpaceDE w:val="0"/>
        <w:autoSpaceDN w:val="0"/>
        <w:adjustRightInd w:val="0"/>
        <w:spacing w:after="0" w:line="240" w:lineRule="auto"/>
        <w:jc w:val="right"/>
        <w:rPr>
          <w:rFonts w:ascii="Times New Roman" w:hAnsi="Times New Roman" w:cs="Times New Roman"/>
        </w:rPr>
      </w:pPr>
      <w:r w:rsidRPr="00836A67">
        <w:rPr>
          <w:rFonts w:ascii="Times New Roman" w:hAnsi="Times New Roman" w:cs="Times New Roman"/>
        </w:rPr>
        <w:t xml:space="preserve">утвержденным приказом Минстроя России </w:t>
      </w:r>
      <w:proofErr w:type="gramStart"/>
      <w:r w:rsidRPr="00836A67">
        <w:rPr>
          <w:rFonts w:ascii="Times New Roman" w:hAnsi="Times New Roman" w:cs="Times New Roman"/>
        </w:rPr>
        <w:t>от</w:t>
      </w:r>
      <w:proofErr w:type="gramEnd"/>
      <w:r w:rsidRPr="00836A67">
        <w:rPr>
          <w:rFonts w:ascii="Times New Roman" w:hAnsi="Times New Roman" w:cs="Times New Roman"/>
        </w:rPr>
        <w:t xml:space="preserve"> _____№_____</w:t>
      </w:r>
    </w:p>
    <w:p w:rsidR="005C7A2D" w:rsidRPr="00836A67" w:rsidRDefault="005C7A2D" w:rsidP="00070390">
      <w:pPr>
        <w:spacing w:before="120" w:after="120" w:line="240" w:lineRule="auto"/>
        <w:contextualSpacing/>
        <w:jc w:val="both"/>
        <w:rPr>
          <w:rFonts w:ascii="Times New Roman" w:hAnsi="Times New Roman" w:cs="Times New Roman"/>
          <w:b/>
          <w:color w:val="000000" w:themeColor="text1"/>
        </w:rPr>
      </w:pPr>
    </w:p>
    <w:p w:rsidR="00F90E78" w:rsidRPr="00836A67" w:rsidRDefault="00F90E78" w:rsidP="00070390">
      <w:pPr>
        <w:autoSpaceDE w:val="0"/>
        <w:autoSpaceDN w:val="0"/>
        <w:adjustRightInd w:val="0"/>
        <w:spacing w:before="120" w:after="120" w:line="240" w:lineRule="auto"/>
        <w:ind w:firstLine="720"/>
        <w:jc w:val="center"/>
        <w:rPr>
          <w:rFonts w:ascii="Times New Roman" w:hAnsi="Times New Roman" w:cs="Times New Roman"/>
          <w:b/>
          <w:color w:val="000000" w:themeColor="text1"/>
        </w:rPr>
      </w:pPr>
    </w:p>
    <w:p w:rsidR="000E2198" w:rsidRPr="00836A67" w:rsidRDefault="005866AC" w:rsidP="00070390">
      <w:pPr>
        <w:autoSpaceDE w:val="0"/>
        <w:autoSpaceDN w:val="0"/>
        <w:adjustRightInd w:val="0"/>
        <w:spacing w:before="120" w:after="120" w:line="240" w:lineRule="auto"/>
        <w:ind w:firstLine="720"/>
        <w:jc w:val="center"/>
        <w:rPr>
          <w:rFonts w:ascii="Times New Roman" w:hAnsi="Times New Roman" w:cs="Times New Roman"/>
          <w:b/>
          <w:color w:val="000000" w:themeColor="text1"/>
        </w:rPr>
      </w:pPr>
      <w:r w:rsidRPr="00836A67">
        <w:rPr>
          <w:rFonts w:ascii="Times New Roman" w:hAnsi="Times New Roman" w:cs="Times New Roman"/>
          <w:b/>
          <w:color w:val="000000" w:themeColor="text1"/>
        </w:rPr>
        <w:t>Рекомендуем</w:t>
      </w:r>
      <w:r w:rsidR="005C7A2D" w:rsidRPr="00836A67">
        <w:rPr>
          <w:rFonts w:ascii="Times New Roman" w:hAnsi="Times New Roman" w:cs="Times New Roman"/>
          <w:b/>
          <w:color w:val="000000" w:themeColor="text1"/>
        </w:rPr>
        <w:t xml:space="preserve">ый </w:t>
      </w:r>
      <w:r w:rsidR="00934B24" w:rsidRPr="00836A67">
        <w:rPr>
          <w:rFonts w:ascii="Times New Roman" w:hAnsi="Times New Roman" w:cs="Times New Roman"/>
          <w:b/>
          <w:color w:val="000000" w:themeColor="text1"/>
        </w:rPr>
        <w:t xml:space="preserve">проект </w:t>
      </w:r>
      <w:r w:rsidR="005C7A2D" w:rsidRPr="00836A67">
        <w:rPr>
          <w:rFonts w:ascii="Times New Roman" w:hAnsi="Times New Roman" w:cs="Times New Roman"/>
          <w:b/>
          <w:color w:val="000000" w:themeColor="text1"/>
        </w:rPr>
        <w:t>нормативн</w:t>
      </w:r>
      <w:r w:rsidR="00934B24" w:rsidRPr="00836A67">
        <w:rPr>
          <w:rFonts w:ascii="Times New Roman" w:hAnsi="Times New Roman" w:cs="Times New Roman"/>
          <w:b/>
          <w:color w:val="000000" w:themeColor="text1"/>
        </w:rPr>
        <w:t>ого</w:t>
      </w:r>
      <w:r w:rsidR="005C7A2D" w:rsidRPr="00836A67">
        <w:rPr>
          <w:rFonts w:ascii="Times New Roman" w:hAnsi="Times New Roman" w:cs="Times New Roman"/>
          <w:b/>
          <w:color w:val="000000" w:themeColor="text1"/>
        </w:rPr>
        <w:t xml:space="preserve"> правово</w:t>
      </w:r>
      <w:r w:rsidR="00934B24" w:rsidRPr="00836A67">
        <w:rPr>
          <w:rFonts w:ascii="Times New Roman" w:hAnsi="Times New Roman" w:cs="Times New Roman"/>
          <w:b/>
          <w:color w:val="000000" w:themeColor="text1"/>
        </w:rPr>
        <w:t>го</w:t>
      </w:r>
      <w:r w:rsidR="005C7A2D" w:rsidRPr="00836A67">
        <w:rPr>
          <w:rFonts w:ascii="Times New Roman" w:hAnsi="Times New Roman" w:cs="Times New Roman"/>
          <w:b/>
          <w:color w:val="000000" w:themeColor="text1"/>
        </w:rPr>
        <w:t xml:space="preserve"> акт</w:t>
      </w:r>
      <w:r w:rsidR="00934B24" w:rsidRPr="00836A67">
        <w:rPr>
          <w:rFonts w:ascii="Times New Roman" w:hAnsi="Times New Roman" w:cs="Times New Roman"/>
          <w:b/>
          <w:color w:val="000000" w:themeColor="text1"/>
        </w:rPr>
        <w:t>а</w:t>
      </w:r>
    </w:p>
    <w:p w:rsidR="00895345" w:rsidRPr="00836A67" w:rsidRDefault="005C7A2D" w:rsidP="00070390">
      <w:pPr>
        <w:autoSpaceDE w:val="0"/>
        <w:autoSpaceDN w:val="0"/>
        <w:adjustRightInd w:val="0"/>
        <w:spacing w:before="120" w:after="120" w:line="240" w:lineRule="auto"/>
        <w:ind w:firstLine="720"/>
        <w:jc w:val="center"/>
        <w:rPr>
          <w:rFonts w:ascii="Times New Roman" w:hAnsi="Times New Roman" w:cs="Times New Roman"/>
          <w:b/>
          <w:bCs/>
          <w:color w:val="26282F"/>
        </w:rPr>
      </w:pPr>
      <w:r w:rsidRPr="00836A67">
        <w:rPr>
          <w:rFonts w:ascii="Times New Roman" w:hAnsi="Times New Roman" w:cs="Times New Roman"/>
          <w:b/>
          <w:color w:val="000000" w:themeColor="text1"/>
        </w:rPr>
        <w:t>органа государственной власти субъекта Российской Федерации</w:t>
      </w:r>
      <w:r w:rsidR="000E2198" w:rsidRPr="00836A67">
        <w:rPr>
          <w:rFonts w:ascii="Times New Roman" w:hAnsi="Times New Roman" w:cs="Times New Roman"/>
          <w:b/>
          <w:color w:val="000000" w:themeColor="text1"/>
        </w:rPr>
        <w:t xml:space="preserve"> </w:t>
      </w:r>
      <w:r w:rsidRPr="00836A67">
        <w:rPr>
          <w:rFonts w:ascii="Times New Roman" w:hAnsi="Times New Roman" w:cs="Times New Roman"/>
          <w:b/>
        </w:rPr>
        <w:t xml:space="preserve">по установлению </w:t>
      </w:r>
      <w:r w:rsidR="001741D7" w:rsidRPr="00836A67">
        <w:rPr>
          <w:rFonts w:ascii="Times New Roman" w:hAnsi="Times New Roman" w:cs="Times New Roman"/>
          <w:b/>
        </w:rPr>
        <w:t>категорий</w:t>
      </w:r>
      <w:r w:rsidRPr="00836A67">
        <w:rPr>
          <w:rFonts w:ascii="Times New Roman" w:hAnsi="Times New Roman" w:cs="Times New Roman"/>
          <w:b/>
        </w:rPr>
        <w:t xml:space="preserve"> граждан, имеющи</w:t>
      </w:r>
      <w:r w:rsidR="00BD56F6" w:rsidRPr="00836A67">
        <w:rPr>
          <w:rFonts w:ascii="Times New Roman" w:hAnsi="Times New Roman" w:cs="Times New Roman"/>
          <w:b/>
        </w:rPr>
        <w:t>х</w:t>
      </w:r>
      <w:r w:rsidRPr="00836A67">
        <w:rPr>
          <w:rFonts w:ascii="Times New Roman" w:hAnsi="Times New Roman" w:cs="Times New Roman"/>
          <w:b/>
        </w:rPr>
        <w:t xml:space="preserve"> право на приобретение жилья экономического класса, порядка формирования списков</w:t>
      </w:r>
      <w:r w:rsidR="000E2198" w:rsidRPr="00836A67">
        <w:rPr>
          <w:rFonts w:ascii="Times New Roman" w:hAnsi="Times New Roman" w:cs="Times New Roman"/>
          <w:b/>
        </w:rPr>
        <w:t xml:space="preserve"> </w:t>
      </w:r>
      <w:r w:rsidR="001741D7" w:rsidRPr="00836A67">
        <w:rPr>
          <w:rFonts w:ascii="Times New Roman" w:hAnsi="Times New Roman" w:cs="Times New Roman"/>
          <w:b/>
        </w:rPr>
        <w:t xml:space="preserve">таких граждан </w:t>
      </w:r>
      <w:r w:rsidRPr="00836A67">
        <w:rPr>
          <w:rFonts w:ascii="Times New Roman" w:hAnsi="Times New Roman" w:cs="Times New Roman"/>
          <w:b/>
        </w:rPr>
        <w:t>и сводн</w:t>
      </w:r>
      <w:r w:rsidR="001741D7" w:rsidRPr="00836A67">
        <w:rPr>
          <w:rFonts w:ascii="Times New Roman" w:hAnsi="Times New Roman" w:cs="Times New Roman"/>
          <w:b/>
        </w:rPr>
        <w:t>ого</w:t>
      </w:r>
      <w:r w:rsidRPr="00836A67">
        <w:rPr>
          <w:rFonts w:ascii="Times New Roman" w:hAnsi="Times New Roman" w:cs="Times New Roman"/>
          <w:b/>
        </w:rPr>
        <w:t xml:space="preserve"> по субъекту Российской Федерации реестр</w:t>
      </w:r>
      <w:r w:rsidR="001741D7" w:rsidRPr="00836A67">
        <w:rPr>
          <w:rFonts w:ascii="Times New Roman" w:hAnsi="Times New Roman" w:cs="Times New Roman"/>
          <w:b/>
        </w:rPr>
        <w:t>а</w:t>
      </w:r>
      <w:r w:rsidRPr="00836A67">
        <w:rPr>
          <w:rFonts w:ascii="Times New Roman" w:hAnsi="Times New Roman" w:cs="Times New Roman"/>
          <w:b/>
        </w:rPr>
        <w:t xml:space="preserve"> таких граждан</w:t>
      </w:r>
      <w:r w:rsidR="000E2198" w:rsidRPr="00836A67">
        <w:rPr>
          <w:rFonts w:ascii="Times New Roman" w:hAnsi="Times New Roman" w:cs="Times New Roman"/>
          <w:b/>
        </w:rPr>
        <w:t xml:space="preserve"> </w:t>
      </w:r>
      <w:r w:rsidRPr="00836A67">
        <w:rPr>
          <w:rFonts w:ascii="Times New Roman" w:hAnsi="Times New Roman" w:cs="Times New Roman"/>
          <w:b/>
        </w:rPr>
        <w:t>в рамках реализации программы «Жилье для российской семьи»</w:t>
      </w:r>
      <w:bookmarkEnd w:id="4"/>
    </w:p>
    <w:p w:rsidR="00D92535" w:rsidRPr="00836A67" w:rsidRDefault="00D92535" w:rsidP="00070390">
      <w:pPr>
        <w:widowControl w:val="0"/>
        <w:spacing w:before="120" w:after="120" w:line="240" w:lineRule="auto"/>
        <w:jc w:val="both"/>
        <w:rPr>
          <w:rFonts w:ascii="Times New Roman" w:hAnsi="Times New Roman" w:cs="Times New Roman"/>
          <w:b/>
          <w:bCs/>
          <w:color w:val="26282F"/>
        </w:rPr>
      </w:pPr>
    </w:p>
    <w:p w:rsidR="002B3E61" w:rsidRPr="00836A67" w:rsidRDefault="001937AD" w:rsidP="003B18C5">
      <w:pPr>
        <w:pStyle w:val="a7"/>
        <w:widowControl w:val="0"/>
        <w:numPr>
          <w:ilvl w:val="0"/>
          <w:numId w:val="8"/>
        </w:numPr>
        <w:spacing w:before="120" w:after="120" w:line="240" w:lineRule="auto"/>
        <w:jc w:val="both"/>
        <w:rPr>
          <w:rFonts w:ascii="Times New Roman" w:hAnsi="Times New Roman" w:cs="Times New Roman"/>
          <w:b/>
          <w:bCs/>
          <w:color w:val="26282F"/>
        </w:rPr>
      </w:pPr>
      <w:r w:rsidRPr="00836A67">
        <w:rPr>
          <w:rFonts w:ascii="Times New Roman" w:hAnsi="Times New Roman" w:cs="Times New Roman"/>
          <w:b/>
          <w:bCs/>
          <w:color w:val="26282F"/>
        </w:rPr>
        <w:t>Общие положения</w:t>
      </w:r>
    </w:p>
    <w:p w:rsidR="00BD56F6" w:rsidRPr="00836A67" w:rsidRDefault="001937AD" w:rsidP="003B18C5">
      <w:pPr>
        <w:widowControl w:val="0"/>
        <w:spacing w:before="120" w:after="120" w:line="240" w:lineRule="auto"/>
        <w:ind w:firstLine="708"/>
        <w:jc w:val="both"/>
        <w:rPr>
          <w:rFonts w:ascii="Times New Roman" w:hAnsi="Times New Roman" w:cs="Times New Roman"/>
          <w:bCs/>
          <w:color w:val="26282F"/>
        </w:rPr>
      </w:pPr>
      <w:r w:rsidRPr="00836A67">
        <w:rPr>
          <w:rFonts w:ascii="Times New Roman" w:hAnsi="Times New Roman" w:cs="Times New Roman"/>
          <w:bCs/>
          <w:color w:val="26282F"/>
        </w:rPr>
        <w:t xml:space="preserve">1. </w:t>
      </w:r>
      <w:proofErr w:type="gramStart"/>
      <w:r w:rsidR="00BD56F6" w:rsidRPr="00836A67">
        <w:rPr>
          <w:rFonts w:ascii="Times New Roman" w:hAnsi="Times New Roman" w:cs="Times New Roman"/>
          <w:bCs/>
          <w:color w:val="26282F"/>
        </w:rPr>
        <w:t xml:space="preserve">В соответствии с постановлением Правительства Российской Федерации от 5 мая 2014 г. №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субъекта Российской Федерации </w:t>
      </w:r>
      <w:r w:rsidR="00BD56F6" w:rsidRPr="00836A67">
        <w:rPr>
          <w:rFonts w:ascii="Times New Roman" w:hAnsi="Times New Roman" w:cs="Times New Roman"/>
          <w:bCs/>
          <w:i/>
          <w:color w:val="26282F"/>
        </w:rPr>
        <w:t>_____________(указать</w:t>
      </w:r>
      <w:r w:rsidR="00AB4F3F" w:rsidRPr="00836A67">
        <w:rPr>
          <w:rFonts w:ascii="Times New Roman" w:hAnsi="Times New Roman" w:cs="Times New Roman"/>
          <w:bCs/>
          <w:i/>
          <w:color w:val="26282F"/>
        </w:rPr>
        <w:t xml:space="preserve">, </w:t>
      </w:r>
      <w:r w:rsidR="00AB4F3F" w:rsidRPr="00836A67">
        <w:rPr>
          <w:rFonts w:ascii="Times New Roman" w:hAnsi="Times New Roman" w:cs="Times New Roman"/>
          <w:bCs/>
          <w:color w:val="26282F"/>
        </w:rPr>
        <w:t>далее – субъект Российской Федерации</w:t>
      </w:r>
      <w:r w:rsidR="00BD56F6" w:rsidRPr="00836A67">
        <w:rPr>
          <w:rFonts w:ascii="Times New Roman" w:hAnsi="Times New Roman" w:cs="Times New Roman"/>
          <w:bCs/>
          <w:color w:val="26282F"/>
        </w:rPr>
        <w:t>) реализуется программа «Жилье для российской семьи» (далее – программа).</w:t>
      </w:r>
      <w:proofErr w:type="gramEnd"/>
    </w:p>
    <w:p w:rsidR="002B3E61" w:rsidRPr="00836A67" w:rsidRDefault="001937AD" w:rsidP="001937AD">
      <w:pPr>
        <w:widowControl w:val="0"/>
        <w:spacing w:before="120" w:after="120" w:line="240" w:lineRule="auto"/>
        <w:ind w:firstLine="708"/>
        <w:jc w:val="both"/>
        <w:rPr>
          <w:rFonts w:ascii="Times New Roman" w:hAnsi="Times New Roman" w:cs="Times New Roman"/>
          <w:bCs/>
          <w:color w:val="26282F"/>
        </w:rPr>
      </w:pPr>
      <w:r w:rsidRPr="00836A67">
        <w:rPr>
          <w:rFonts w:ascii="Times New Roman" w:hAnsi="Times New Roman" w:cs="Times New Roman"/>
          <w:bCs/>
          <w:color w:val="26282F"/>
        </w:rPr>
        <w:t xml:space="preserve">2. </w:t>
      </w:r>
      <w:proofErr w:type="gramStart"/>
      <w:r w:rsidR="00BD56F6" w:rsidRPr="00836A67">
        <w:rPr>
          <w:rFonts w:ascii="Times New Roman" w:hAnsi="Times New Roman" w:cs="Times New Roman"/>
          <w:bCs/>
          <w:color w:val="26282F"/>
        </w:rPr>
        <w:t xml:space="preserve">Настоящим нормативным правовым актом </w:t>
      </w:r>
      <w:r w:rsidR="00BD56F6" w:rsidRPr="00836A67">
        <w:rPr>
          <w:rFonts w:ascii="Times New Roman" w:hAnsi="Times New Roman" w:cs="Times New Roman"/>
          <w:bCs/>
          <w:i/>
          <w:color w:val="26282F"/>
        </w:rPr>
        <w:t xml:space="preserve">(указать – законом субъекта Российской Федерации, нормативным правовым актом исполнительного органа власти субъекта Российской Федерации, </w:t>
      </w:r>
      <w:r w:rsidR="00BD56F6" w:rsidRPr="00836A67">
        <w:rPr>
          <w:rFonts w:ascii="Times New Roman" w:hAnsi="Times New Roman" w:cs="Times New Roman"/>
          <w:bCs/>
          <w:color w:val="26282F"/>
        </w:rPr>
        <w:t>далее - Акт) устанавливаются перечень категорий граждан, имеющих право на приобретение жилья экономического класса в рамках программы,  порядка проверки органами местного самоуправления соответствия граждан - заявителей установленным категориям граждан, формирования органами местного самоуправления списков граждан, имеющих право на приобретение жилья экономического класса в рамках</w:t>
      </w:r>
      <w:proofErr w:type="gramEnd"/>
      <w:r w:rsidR="00BD56F6" w:rsidRPr="00836A67">
        <w:rPr>
          <w:rFonts w:ascii="Times New Roman" w:hAnsi="Times New Roman" w:cs="Times New Roman"/>
          <w:bCs/>
          <w:color w:val="26282F"/>
        </w:rPr>
        <w:t xml:space="preserve"> </w:t>
      </w:r>
      <w:proofErr w:type="gramStart"/>
      <w:r w:rsidR="00BD56F6" w:rsidRPr="00836A67">
        <w:rPr>
          <w:rFonts w:ascii="Times New Roman" w:hAnsi="Times New Roman" w:cs="Times New Roman"/>
          <w:bCs/>
          <w:color w:val="26282F"/>
        </w:rPr>
        <w:t>программы, ведения уполномоченным органом или организацией сводного по субъекту Российской Федерации реестра граждан, включенных в такие списки, в том числе с учетом подтверждения участвующими в реализации программы банками или предоставляющими ипотечные займы юридическими лицами возможности предоставления таким гражданам ипотечных кредитов (займов) на приобретение жилья экономического класса или на участие в долевом строительстве многоквартирных домов в рамках программы, а также порядка</w:t>
      </w:r>
      <w:proofErr w:type="gramEnd"/>
      <w:r w:rsidR="00BD56F6" w:rsidRPr="00836A67">
        <w:rPr>
          <w:rFonts w:ascii="Times New Roman" w:hAnsi="Times New Roman" w:cs="Times New Roman"/>
          <w:bCs/>
          <w:color w:val="26282F"/>
        </w:rPr>
        <w:t xml:space="preserve"> предоставления застройщикам в рамках программы сведений, содержащихся в  таком реестре.</w:t>
      </w:r>
    </w:p>
    <w:p w:rsidR="003D5D22" w:rsidRPr="00836A67" w:rsidRDefault="003D5D22" w:rsidP="00F218D6">
      <w:pPr>
        <w:widowControl w:val="0"/>
        <w:spacing w:before="120" w:after="120" w:line="240" w:lineRule="auto"/>
        <w:ind w:firstLine="708"/>
        <w:jc w:val="both"/>
        <w:rPr>
          <w:rFonts w:ascii="Times New Roman" w:hAnsi="Times New Roman" w:cs="Times New Roman"/>
          <w:sz w:val="24"/>
          <w:szCs w:val="24"/>
        </w:rPr>
      </w:pPr>
      <w:proofErr w:type="gramStart"/>
      <w:r w:rsidRPr="00836A67">
        <w:rPr>
          <w:rFonts w:ascii="Times New Roman" w:hAnsi="Times New Roman" w:cs="Times New Roman"/>
          <w:bCs/>
          <w:color w:val="26282F"/>
        </w:rPr>
        <w:t xml:space="preserve">Настоящий нормативный правовой акт не </w:t>
      </w:r>
      <w:r w:rsidR="005B20EB" w:rsidRPr="00836A67">
        <w:rPr>
          <w:rFonts w:ascii="Times New Roman" w:hAnsi="Times New Roman" w:cs="Times New Roman"/>
          <w:bCs/>
          <w:color w:val="26282F"/>
        </w:rPr>
        <w:t>распространяется на случаи</w:t>
      </w:r>
      <w:r w:rsidRPr="00836A67">
        <w:rPr>
          <w:rFonts w:ascii="Times New Roman" w:hAnsi="Times New Roman" w:cs="Times New Roman"/>
          <w:bCs/>
          <w:color w:val="26282F"/>
        </w:rPr>
        <w:t xml:space="preserve"> приобретени</w:t>
      </w:r>
      <w:r w:rsidR="005B20EB" w:rsidRPr="00836A67">
        <w:rPr>
          <w:rFonts w:ascii="Times New Roman" w:hAnsi="Times New Roman" w:cs="Times New Roman"/>
          <w:bCs/>
          <w:color w:val="26282F"/>
        </w:rPr>
        <w:t>я</w:t>
      </w:r>
      <w:r w:rsidRPr="00836A67">
        <w:rPr>
          <w:rFonts w:ascii="Times New Roman" w:hAnsi="Times New Roman" w:cs="Times New Roman"/>
          <w:bCs/>
          <w:color w:val="26282F"/>
        </w:rPr>
        <w:t xml:space="preserve"> </w:t>
      </w:r>
      <w:r w:rsidR="00F0041B" w:rsidRPr="00836A67">
        <w:rPr>
          <w:rFonts w:ascii="Times New Roman" w:hAnsi="Times New Roman" w:cs="Times New Roman"/>
          <w:bCs/>
          <w:color w:val="26282F"/>
        </w:rPr>
        <w:t xml:space="preserve">гражданами </w:t>
      </w:r>
      <w:r w:rsidRPr="00836A67">
        <w:rPr>
          <w:rFonts w:ascii="Times New Roman" w:hAnsi="Times New Roman" w:cs="Times New Roman"/>
          <w:bCs/>
          <w:color w:val="26282F"/>
        </w:rPr>
        <w:t xml:space="preserve">жилых помещений, построенных или строящихся на земельных участках, предоставленных для реализации программы Федеральным фондом содействия развитию жилищного строительства (далее – Фонд), за исключением порядка ведения уполномоченным органом или организацией сводного по субъекту </w:t>
      </w:r>
      <w:r w:rsidR="005B20EB" w:rsidRPr="00836A67">
        <w:rPr>
          <w:rFonts w:ascii="Times New Roman" w:hAnsi="Times New Roman" w:cs="Times New Roman"/>
          <w:bCs/>
          <w:color w:val="26282F"/>
        </w:rPr>
        <w:t xml:space="preserve">Российской Федерации </w:t>
      </w:r>
      <w:r w:rsidRPr="00836A67">
        <w:rPr>
          <w:rFonts w:ascii="Times New Roman" w:hAnsi="Times New Roman" w:cs="Times New Roman"/>
          <w:bCs/>
          <w:color w:val="26282F"/>
        </w:rPr>
        <w:t xml:space="preserve">реестра граждан, </w:t>
      </w:r>
      <w:r w:rsidR="005B20EB" w:rsidRPr="00836A67">
        <w:rPr>
          <w:rFonts w:ascii="Times New Roman" w:hAnsi="Times New Roman" w:cs="Times New Roman"/>
          <w:bCs/>
          <w:color w:val="26282F"/>
        </w:rPr>
        <w:t>включенных в спис</w:t>
      </w:r>
      <w:r w:rsidR="00272F45" w:rsidRPr="00836A67">
        <w:rPr>
          <w:rFonts w:ascii="Times New Roman" w:hAnsi="Times New Roman" w:cs="Times New Roman"/>
          <w:bCs/>
          <w:color w:val="26282F"/>
        </w:rPr>
        <w:t>ки</w:t>
      </w:r>
      <w:r w:rsidR="005B20EB" w:rsidRPr="00836A67">
        <w:rPr>
          <w:rFonts w:ascii="Times New Roman" w:hAnsi="Times New Roman" w:cs="Times New Roman"/>
          <w:bCs/>
          <w:color w:val="26282F"/>
        </w:rPr>
        <w:t xml:space="preserve"> граждан,</w:t>
      </w:r>
      <w:r w:rsidRPr="00836A67">
        <w:rPr>
          <w:rFonts w:ascii="Times New Roman" w:hAnsi="Times New Roman" w:cs="Times New Roman"/>
          <w:bCs/>
          <w:color w:val="26282F"/>
        </w:rPr>
        <w:t xml:space="preserve"> имеющих право на приобретение жилья экономического класса в рамках программы</w:t>
      </w:r>
      <w:r w:rsidR="00384927" w:rsidRPr="00836A67">
        <w:rPr>
          <w:rFonts w:ascii="Times New Roman" w:hAnsi="Times New Roman" w:cs="Times New Roman"/>
          <w:bCs/>
          <w:color w:val="26282F"/>
        </w:rPr>
        <w:t>.</w:t>
      </w:r>
      <w:proofErr w:type="gramEnd"/>
      <w:r w:rsidR="00384927" w:rsidRPr="00836A67">
        <w:rPr>
          <w:rFonts w:ascii="Times New Roman" w:hAnsi="Times New Roman" w:cs="Times New Roman"/>
          <w:bCs/>
          <w:color w:val="26282F"/>
        </w:rPr>
        <w:t xml:space="preserve"> </w:t>
      </w:r>
      <w:proofErr w:type="gramStart"/>
      <w:r w:rsidRPr="00836A67">
        <w:rPr>
          <w:rFonts w:ascii="Times New Roman" w:hAnsi="Times New Roman" w:cs="Times New Roman"/>
          <w:bCs/>
          <w:color w:val="26282F"/>
        </w:rPr>
        <w:t>Для целей приобретения гражданами жилья экономического класса, построенного или строящегося на земельных участках, предоставленных для реализации программы Фондом, применяются требования постановления Правительства Российской Федерации от 25</w:t>
      </w:r>
      <w:r w:rsidR="007264FD" w:rsidRPr="00836A67">
        <w:rPr>
          <w:rFonts w:ascii="Times New Roman" w:hAnsi="Times New Roman" w:cs="Times New Roman"/>
          <w:bCs/>
          <w:color w:val="26282F"/>
        </w:rPr>
        <w:t xml:space="preserve"> октября </w:t>
      </w:r>
      <w:r w:rsidRPr="00836A67">
        <w:rPr>
          <w:rFonts w:ascii="Times New Roman" w:hAnsi="Times New Roman" w:cs="Times New Roman"/>
          <w:bCs/>
          <w:color w:val="26282F"/>
        </w:rPr>
        <w:t xml:space="preserve">2012 </w:t>
      </w:r>
      <w:r w:rsidR="007264FD" w:rsidRPr="00836A67">
        <w:rPr>
          <w:rFonts w:ascii="Times New Roman" w:hAnsi="Times New Roman" w:cs="Times New Roman"/>
          <w:bCs/>
          <w:color w:val="26282F"/>
        </w:rPr>
        <w:t>г.</w:t>
      </w:r>
      <w:r w:rsidR="0057107A" w:rsidRPr="00836A67">
        <w:rPr>
          <w:rFonts w:ascii="Times New Roman" w:hAnsi="Times New Roman" w:cs="Times New Roman"/>
          <w:bCs/>
          <w:color w:val="26282F"/>
        </w:rPr>
        <w:t xml:space="preserve"> </w:t>
      </w:r>
      <w:r w:rsidRPr="00836A67">
        <w:rPr>
          <w:rFonts w:ascii="Times New Roman" w:hAnsi="Times New Roman" w:cs="Times New Roman"/>
          <w:bCs/>
          <w:color w:val="26282F"/>
        </w:rPr>
        <w:t xml:space="preserve">№ 1099 «О некоторых вопросах реализации Федерального закона </w:t>
      </w:r>
      <w:r w:rsidR="007F354D" w:rsidRPr="00836A67">
        <w:rPr>
          <w:rFonts w:ascii="Times New Roman" w:hAnsi="Times New Roman" w:cs="Times New Roman"/>
          <w:bCs/>
          <w:color w:val="26282F"/>
        </w:rPr>
        <w:t xml:space="preserve">       </w:t>
      </w:r>
      <w:r w:rsidRPr="00836A67">
        <w:rPr>
          <w:rFonts w:ascii="Times New Roman" w:hAnsi="Times New Roman" w:cs="Times New Roman"/>
          <w:bCs/>
          <w:color w:val="26282F"/>
        </w:rPr>
        <w:t>«О содействии развитию жилищного строительства</w:t>
      </w:r>
      <w:r w:rsidR="007F354D" w:rsidRPr="00836A67">
        <w:rPr>
          <w:rFonts w:ascii="Times New Roman" w:hAnsi="Times New Roman" w:cs="Times New Roman"/>
          <w:bCs/>
          <w:color w:val="26282F"/>
        </w:rPr>
        <w:t>»</w:t>
      </w:r>
      <w:r w:rsidRPr="00836A67">
        <w:rPr>
          <w:rFonts w:ascii="Times New Roman" w:hAnsi="Times New Roman" w:cs="Times New Roman"/>
          <w:bCs/>
          <w:color w:val="26282F"/>
        </w:rPr>
        <w:t xml:space="preserve"> в части обеспечения права отдельных категорий граждан на приобретение жилья экономического класса» и правила формирования списков граждан, имеющих право</w:t>
      </w:r>
      <w:proofErr w:type="gramEnd"/>
      <w:r w:rsidRPr="00836A67">
        <w:rPr>
          <w:rFonts w:ascii="Times New Roman" w:hAnsi="Times New Roman" w:cs="Times New Roman"/>
          <w:bCs/>
          <w:color w:val="26282F"/>
        </w:rPr>
        <w:t xml:space="preserve"> на приобретение жилья экономического класса, построенного или строящегося на земельных участках Фонда, и порядок, в частности очередность, включения граждан в эти списки, установленные законами субъектов Российской Федерации в соответствии с требованиями Федерального </w:t>
      </w:r>
      <w:hyperlink r:id="rId10" w:history="1">
        <w:r w:rsidRPr="00836A67">
          <w:rPr>
            <w:rFonts w:ascii="Times New Roman" w:hAnsi="Times New Roman" w:cs="Times New Roman"/>
            <w:bCs/>
            <w:color w:val="26282F"/>
          </w:rPr>
          <w:t>закона</w:t>
        </w:r>
      </w:hyperlink>
      <w:r w:rsidRPr="00836A67">
        <w:rPr>
          <w:rFonts w:ascii="Times New Roman" w:hAnsi="Times New Roman" w:cs="Times New Roman"/>
          <w:bCs/>
          <w:color w:val="26282F"/>
        </w:rPr>
        <w:t xml:space="preserve"> от 24</w:t>
      </w:r>
      <w:r w:rsidR="007264FD" w:rsidRPr="00836A67">
        <w:rPr>
          <w:rFonts w:ascii="Times New Roman" w:hAnsi="Times New Roman" w:cs="Times New Roman"/>
          <w:bCs/>
          <w:color w:val="26282F"/>
        </w:rPr>
        <w:t xml:space="preserve"> июля </w:t>
      </w:r>
      <w:r w:rsidRPr="00836A67">
        <w:rPr>
          <w:rFonts w:ascii="Times New Roman" w:hAnsi="Times New Roman" w:cs="Times New Roman"/>
          <w:bCs/>
          <w:color w:val="26282F"/>
        </w:rPr>
        <w:t xml:space="preserve">2008 </w:t>
      </w:r>
      <w:r w:rsidR="007F354D" w:rsidRPr="00836A67">
        <w:rPr>
          <w:rFonts w:ascii="Times New Roman" w:hAnsi="Times New Roman" w:cs="Times New Roman"/>
          <w:bCs/>
          <w:color w:val="26282F"/>
        </w:rPr>
        <w:t xml:space="preserve">г. </w:t>
      </w:r>
      <w:r w:rsidRPr="00836A67">
        <w:rPr>
          <w:rFonts w:ascii="Times New Roman" w:hAnsi="Times New Roman" w:cs="Times New Roman"/>
          <w:bCs/>
          <w:color w:val="26282F"/>
        </w:rPr>
        <w:t>№ 161-ФЗ «О содействии развитию жилищного строительства».</w:t>
      </w:r>
    </w:p>
    <w:p w:rsidR="002B3E61" w:rsidRPr="00836A67" w:rsidRDefault="001937AD" w:rsidP="002B3E61">
      <w:pPr>
        <w:widowControl w:val="0"/>
        <w:spacing w:before="120" w:after="120" w:line="240" w:lineRule="auto"/>
        <w:ind w:firstLine="708"/>
        <w:jc w:val="both"/>
        <w:rPr>
          <w:rFonts w:ascii="Times New Roman" w:hAnsi="Times New Roman" w:cs="Times New Roman"/>
          <w:bCs/>
          <w:color w:val="26282F"/>
        </w:rPr>
      </w:pPr>
      <w:r w:rsidRPr="00836A67">
        <w:rPr>
          <w:rFonts w:ascii="Times New Roman" w:hAnsi="Times New Roman" w:cs="Times New Roman"/>
          <w:bCs/>
          <w:color w:val="26282F"/>
        </w:rPr>
        <w:t>3. В</w:t>
      </w:r>
      <w:r w:rsidR="002B3E61" w:rsidRPr="00836A67">
        <w:rPr>
          <w:rFonts w:ascii="Times New Roman" w:hAnsi="Times New Roman" w:cs="Times New Roman"/>
          <w:bCs/>
          <w:color w:val="26282F"/>
        </w:rPr>
        <w:t xml:space="preserve"> соответствии с постановлением Правительства Российской Федерации от 5 мая 2014 г. №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w:t>
      </w:r>
      <w:r w:rsidR="002B3E61" w:rsidRPr="00836A67">
        <w:rPr>
          <w:rFonts w:ascii="Times New Roman" w:hAnsi="Times New Roman" w:cs="Times New Roman"/>
          <w:bCs/>
          <w:color w:val="26282F"/>
        </w:rPr>
        <w:lastRenderedPageBreak/>
        <w:t>коммунальными услугами граждан Российской Федерации» и утвержденными таким постановлением документами:</w:t>
      </w:r>
    </w:p>
    <w:p w:rsidR="002B3E61" w:rsidRPr="00836A67" w:rsidRDefault="002B3E61" w:rsidP="002B3E61">
      <w:pPr>
        <w:widowControl w:val="0"/>
        <w:spacing w:before="120" w:after="120" w:line="240" w:lineRule="auto"/>
        <w:ind w:firstLine="708"/>
        <w:jc w:val="both"/>
        <w:rPr>
          <w:rFonts w:ascii="Times New Roman" w:hAnsi="Times New Roman" w:cs="Times New Roman"/>
          <w:bCs/>
          <w:color w:val="26282F"/>
        </w:rPr>
      </w:pPr>
      <w:r w:rsidRPr="00836A67">
        <w:rPr>
          <w:rFonts w:ascii="Times New Roman" w:hAnsi="Times New Roman" w:cs="Times New Roman"/>
          <w:bCs/>
          <w:color w:val="26282F"/>
        </w:rPr>
        <w:t xml:space="preserve">1) к жилью экономического класса в рамках программы относятся жилые помещения, которые соответствуют установленным Министерством строительства и жилищно-коммунального хозяйства Российской Федерации условиям отнесения жилых помещений к жилью экономического класса и цена договоров участия в долевом строительстве многоквартирного дома (договоров купли-продажи) которых, а также цена государственных (муниципальных) </w:t>
      </w:r>
      <w:proofErr w:type="gramStart"/>
      <w:r w:rsidRPr="00836A67">
        <w:rPr>
          <w:rFonts w:ascii="Times New Roman" w:hAnsi="Times New Roman" w:cs="Times New Roman"/>
          <w:bCs/>
          <w:color w:val="26282F"/>
        </w:rPr>
        <w:t>контрактов</w:t>
      </w:r>
      <w:proofErr w:type="gramEnd"/>
      <w:r w:rsidRPr="00836A67">
        <w:rPr>
          <w:rFonts w:ascii="Times New Roman" w:hAnsi="Times New Roman" w:cs="Times New Roman"/>
          <w:bCs/>
          <w:color w:val="26282F"/>
        </w:rPr>
        <w:t xml:space="preserve"> на приобретение которых в расчете на 1 кв. метр общей площади таких жилых помещений не превышает минимальной из величин - 30 тыс. рублей или 80 процентов оценки рыночной стоимости 1 кв. метра общей площади таких жилых помещений, проводимой в соответствии с Федеральным законом "Об оценочной деятельности в Российской Федерации" (далее - максимальная цена жилья экономического класса);</w:t>
      </w:r>
    </w:p>
    <w:p w:rsidR="002B3E61" w:rsidRPr="00836A67" w:rsidRDefault="002B3E61" w:rsidP="002B3E61">
      <w:pPr>
        <w:widowControl w:val="0"/>
        <w:spacing w:before="120" w:after="120" w:line="240" w:lineRule="auto"/>
        <w:ind w:firstLine="708"/>
        <w:jc w:val="both"/>
        <w:rPr>
          <w:rFonts w:ascii="Times New Roman" w:hAnsi="Times New Roman" w:cs="Times New Roman"/>
          <w:bCs/>
          <w:color w:val="26282F"/>
        </w:rPr>
      </w:pPr>
      <w:proofErr w:type="gramStart"/>
      <w:r w:rsidRPr="00836A67">
        <w:rPr>
          <w:rFonts w:ascii="Times New Roman" w:hAnsi="Times New Roman" w:cs="Times New Roman"/>
          <w:bCs/>
          <w:color w:val="26282F"/>
        </w:rPr>
        <w:t>2) жилье экономического класса, построенное (строящееся) застройщиками в рамках программы</w:t>
      </w:r>
      <w:r w:rsidR="0051027D" w:rsidRPr="00836A67">
        <w:rPr>
          <w:rFonts w:ascii="Times New Roman" w:hAnsi="Times New Roman" w:cs="Times New Roman"/>
          <w:bCs/>
          <w:color w:val="26282F"/>
        </w:rPr>
        <w:t xml:space="preserve"> на территории субъекта Российской Федерации</w:t>
      </w:r>
      <w:r w:rsidRPr="00836A67">
        <w:rPr>
          <w:rFonts w:ascii="Times New Roman" w:hAnsi="Times New Roman" w:cs="Times New Roman"/>
          <w:bCs/>
          <w:color w:val="26282F"/>
        </w:rPr>
        <w:t>, подлежит соответственно передаче или продаже по договорам участия в долевом строительстве многоквартирного дома, заключенным в течение такого строительства, либо по договорам купли-продажи, заключенным в течение 6 месяцев после ввода в эксплуатацию многоквартирных домов, в которых расположено такое жилье, или жилых домов, относящихся к жилью экономического</w:t>
      </w:r>
      <w:proofErr w:type="gramEnd"/>
      <w:r w:rsidRPr="00836A67">
        <w:rPr>
          <w:rFonts w:ascii="Times New Roman" w:hAnsi="Times New Roman" w:cs="Times New Roman"/>
          <w:bCs/>
          <w:color w:val="26282F"/>
        </w:rPr>
        <w:t xml:space="preserve"> класса, по цене, не превышающей установленной максимальной цены такого жилья, гражданам Российской Федерации, которые </w:t>
      </w:r>
      <w:r w:rsidR="0051027D" w:rsidRPr="00836A67">
        <w:rPr>
          <w:rFonts w:ascii="Times New Roman" w:hAnsi="Times New Roman" w:cs="Times New Roman"/>
          <w:bCs/>
          <w:color w:val="26282F"/>
        </w:rPr>
        <w:t>и</w:t>
      </w:r>
      <w:r w:rsidRPr="00836A67">
        <w:rPr>
          <w:rFonts w:ascii="Times New Roman" w:hAnsi="Times New Roman" w:cs="Times New Roman"/>
          <w:bCs/>
          <w:color w:val="26282F"/>
        </w:rPr>
        <w:t>меют право на приобретение такого жилья</w:t>
      </w:r>
      <w:r w:rsidR="0051027D" w:rsidRPr="00836A67">
        <w:rPr>
          <w:rFonts w:ascii="Times New Roman" w:hAnsi="Times New Roman" w:cs="Times New Roman"/>
          <w:bCs/>
          <w:color w:val="26282F"/>
        </w:rPr>
        <w:t xml:space="preserve"> в рамках программы</w:t>
      </w:r>
      <w:r w:rsidRPr="00836A67">
        <w:rPr>
          <w:rFonts w:ascii="Times New Roman" w:hAnsi="Times New Roman" w:cs="Times New Roman"/>
          <w:bCs/>
          <w:color w:val="26282F"/>
        </w:rPr>
        <w:t>;</w:t>
      </w:r>
    </w:p>
    <w:p w:rsidR="002B3E61" w:rsidRPr="00836A67" w:rsidRDefault="002B3E61" w:rsidP="002B3E61">
      <w:pPr>
        <w:widowControl w:val="0"/>
        <w:spacing w:before="120" w:after="120" w:line="240" w:lineRule="auto"/>
        <w:ind w:firstLine="708"/>
        <w:jc w:val="both"/>
        <w:rPr>
          <w:rFonts w:ascii="Times New Roman" w:hAnsi="Times New Roman" w:cs="Times New Roman"/>
          <w:bCs/>
          <w:color w:val="26282F"/>
        </w:rPr>
      </w:pPr>
      <w:proofErr w:type="gramStart"/>
      <w:r w:rsidRPr="00836A67">
        <w:rPr>
          <w:rFonts w:ascii="Times New Roman" w:hAnsi="Times New Roman" w:cs="Times New Roman"/>
          <w:bCs/>
          <w:color w:val="26282F"/>
        </w:rPr>
        <w:t xml:space="preserve">3) цена указанных договоров и государственных (муниципальных) контрактов в отношении жилья экономического класса, не превышающая максимальной цены такого жилья, определяется по итогам отбора </w:t>
      </w:r>
      <w:r w:rsidR="001937AD" w:rsidRPr="00836A67">
        <w:rPr>
          <w:rFonts w:ascii="Times New Roman" w:hAnsi="Times New Roman" w:cs="Times New Roman"/>
          <w:bCs/>
          <w:color w:val="26282F"/>
        </w:rPr>
        <w:t xml:space="preserve">уполномоченным органом исполнительной власти субъекта Российской Федерации </w:t>
      </w:r>
      <w:r w:rsidRPr="00836A67">
        <w:rPr>
          <w:rFonts w:ascii="Times New Roman" w:hAnsi="Times New Roman" w:cs="Times New Roman"/>
          <w:bCs/>
          <w:color w:val="26282F"/>
        </w:rPr>
        <w:t>земельных участков, принадлежащих застройщику на праве собственности или на праве аренды, таких застройщиков и реализуемых на таких земельных участках проектов жилищного строительства или по итогам аукциона, предусматривающего предоставление для строительства</w:t>
      </w:r>
      <w:proofErr w:type="gramEnd"/>
      <w:r w:rsidRPr="00836A67">
        <w:rPr>
          <w:rFonts w:ascii="Times New Roman" w:hAnsi="Times New Roman" w:cs="Times New Roman"/>
          <w:bCs/>
          <w:color w:val="26282F"/>
        </w:rPr>
        <w:t xml:space="preserve"> </w:t>
      </w:r>
      <w:proofErr w:type="gramStart"/>
      <w:r w:rsidRPr="00836A67">
        <w:rPr>
          <w:rFonts w:ascii="Times New Roman" w:hAnsi="Times New Roman" w:cs="Times New Roman"/>
          <w:bCs/>
          <w:color w:val="26282F"/>
        </w:rPr>
        <w:t>жилья экономического класса или комплексного освоения в целях строительства жилья экономического</w:t>
      </w:r>
      <w:r w:rsidR="001937AD" w:rsidRPr="00836A67">
        <w:rPr>
          <w:rFonts w:ascii="Times New Roman" w:hAnsi="Times New Roman" w:cs="Times New Roman"/>
          <w:bCs/>
          <w:color w:val="26282F"/>
        </w:rPr>
        <w:t xml:space="preserve"> </w:t>
      </w:r>
      <w:r w:rsidRPr="00836A67">
        <w:rPr>
          <w:rFonts w:ascii="Times New Roman" w:hAnsi="Times New Roman" w:cs="Times New Roman"/>
          <w:bCs/>
          <w:color w:val="26282F"/>
        </w:rPr>
        <w:t>класса</w:t>
      </w:r>
      <w:r w:rsidR="001937AD" w:rsidRPr="00836A67">
        <w:rPr>
          <w:rFonts w:ascii="Times New Roman" w:hAnsi="Times New Roman" w:cs="Times New Roman"/>
          <w:bCs/>
          <w:color w:val="26282F"/>
        </w:rPr>
        <w:t xml:space="preserve"> </w:t>
      </w:r>
      <w:r w:rsidRPr="00836A67">
        <w:rPr>
          <w:rFonts w:ascii="Times New Roman" w:hAnsi="Times New Roman" w:cs="Times New Roman"/>
          <w:bCs/>
          <w:color w:val="26282F"/>
        </w:rPr>
        <w:t>в</w:t>
      </w:r>
      <w:r w:rsidR="001937AD" w:rsidRPr="00836A67">
        <w:rPr>
          <w:rFonts w:ascii="Times New Roman" w:hAnsi="Times New Roman" w:cs="Times New Roman"/>
          <w:bCs/>
          <w:color w:val="26282F"/>
        </w:rPr>
        <w:t xml:space="preserve"> </w:t>
      </w:r>
      <w:r w:rsidRPr="00836A67">
        <w:rPr>
          <w:rFonts w:ascii="Times New Roman" w:hAnsi="Times New Roman" w:cs="Times New Roman"/>
          <w:bCs/>
          <w:color w:val="26282F"/>
        </w:rPr>
        <w:t>соответствии</w:t>
      </w:r>
      <w:r w:rsidR="001937AD" w:rsidRPr="00836A67">
        <w:rPr>
          <w:rFonts w:ascii="Times New Roman" w:hAnsi="Times New Roman" w:cs="Times New Roman"/>
          <w:bCs/>
          <w:color w:val="26282F"/>
        </w:rPr>
        <w:t xml:space="preserve"> </w:t>
      </w:r>
      <w:r w:rsidRPr="00836A67">
        <w:rPr>
          <w:rFonts w:ascii="Times New Roman" w:hAnsi="Times New Roman" w:cs="Times New Roman"/>
          <w:bCs/>
          <w:color w:val="26282F"/>
        </w:rPr>
        <w:t>с законодательством Российской Федерации земельного участка, который находится в государственной собственности субъекта Российской Федерации, или находится в федеральной собственности и полномочия Российской Федерации по управлению и распоряжению таким земельным участком переданы органам государственной власти субъекта Российской Федерации, или находится в муниципальной собственности либо государственная собственность на</w:t>
      </w:r>
      <w:proofErr w:type="gramEnd"/>
      <w:r w:rsidRPr="00836A67">
        <w:rPr>
          <w:rFonts w:ascii="Times New Roman" w:hAnsi="Times New Roman" w:cs="Times New Roman"/>
          <w:bCs/>
          <w:color w:val="26282F"/>
        </w:rPr>
        <w:t xml:space="preserve"> такой земельный участок не </w:t>
      </w:r>
      <w:proofErr w:type="gramStart"/>
      <w:r w:rsidRPr="00836A67">
        <w:rPr>
          <w:rFonts w:ascii="Times New Roman" w:hAnsi="Times New Roman" w:cs="Times New Roman"/>
          <w:bCs/>
          <w:color w:val="26282F"/>
        </w:rPr>
        <w:t>разграничена</w:t>
      </w:r>
      <w:proofErr w:type="gramEnd"/>
      <w:r w:rsidRPr="00836A67">
        <w:rPr>
          <w:rFonts w:ascii="Times New Roman" w:hAnsi="Times New Roman" w:cs="Times New Roman"/>
          <w:bCs/>
          <w:color w:val="26282F"/>
        </w:rPr>
        <w:t>.</w:t>
      </w:r>
    </w:p>
    <w:p w:rsidR="003B18C5" w:rsidRPr="00836A67" w:rsidRDefault="001937AD" w:rsidP="003B18C5">
      <w:pPr>
        <w:widowControl w:val="0"/>
        <w:spacing w:after="0" w:line="240" w:lineRule="auto"/>
        <w:jc w:val="center"/>
        <w:rPr>
          <w:rFonts w:ascii="Times New Roman" w:hAnsi="Times New Roman" w:cs="Times New Roman"/>
          <w:b/>
          <w:bCs/>
          <w:color w:val="26282F"/>
        </w:rPr>
      </w:pPr>
      <w:r w:rsidRPr="00836A67">
        <w:rPr>
          <w:rFonts w:ascii="Times New Roman" w:hAnsi="Times New Roman" w:cs="Times New Roman"/>
          <w:b/>
          <w:bCs/>
          <w:color w:val="26282F"/>
          <w:lang w:val="en-US"/>
        </w:rPr>
        <w:t>I</w:t>
      </w:r>
      <w:r w:rsidR="00BD56F6" w:rsidRPr="00836A67">
        <w:rPr>
          <w:rFonts w:ascii="Times New Roman" w:hAnsi="Times New Roman" w:cs="Times New Roman"/>
          <w:b/>
          <w:bCs/>
          <w:color w:val="26282F"/>
          <w:lang w:val="en-US"/>
        </w:rPr>
        <w:t>I</w:t>
      </w:r>
      <w:r w:rsidR="00895345" w:rsidRPr="00836A67">
        <w:rPr>
          <w:rFonts w:ascii="Times New Roman" w:hAnsi="Times New Roman" w:cs="Times New Roman"/>
          <w:b/>
          <w:bCs/>
          <w:color w:val="26282F"/>
        </w:rPr>
        <w:t xml:space="preserve">. </w:t>
      </w:r>
      <w:r w:rsidR="00BD56F6" w:rsidRPr="00836A67">
        <w:rPr>
          <w:rFonts w:ascii="Times New Roman" w:hAnsi="Times New Roman" w:cs="Times New Roman"/>
          <w:b/>
          <w:bCs/>
          <w:color w:val="26282F"/>
        </w:rPr>
        <w:t>Перечень категорий граждан, имеющих право на приобретение</w:t>
      </w:r>
    </w:p>
    <w:p w:rsidR="00BD56F6" w:rsidRPr="00836A67" w:rsidRDefault="00BD56F6" w:rsidP="003B18C5">
      <w:pPr>
        <w:widowControl w:val="0"/>
        <w:spacing w:after="0" w:line="240" w:lineRule="auto"/>
        <w:jc w:val="center"/>
        <w:rPr>
          <w:rFonts w:ascii="Times New Roman" w:hAnsi="Times New Roman" w:cs="Times New Roman"/>
          <w:b/>
          <w:bCs/>
          <w:color w:val="26282F"/>
        </w:rPr>
      </w:pPr>
      <w:r w:rsidRPr="00836A67">
        <w:rPr>
          <w:rFonts w:ascii="Times New Roman" w:hAnsi="Times New Roman" w:cs="Times New Roman"/>
          <w:b/>
          <w:bCs/>
          <w:color w:val="26282F"/>
        </w:rPr>
        <w:t>жилья экономического класса в рамках программы</w:t>
      </w:r>
    </w:p>
    <w:p w:rsidR="005C7A2D" w:rsidRPr="00836A67" w:rsidRDefault="001937AD" w:rsidP="00070390">
      <w:pPr>
        <w:widowControl w:val="0"/>
        <w:spacing w:before="120" w:after="120" w:line="240" w:lineRule="auto"/>
        <w:ind w:firstLine="708"/>
        <w:jc w:val="both"/>
        <w:rPr>
          <w:rFonts w:ascii="Times New Roman" w:hAnsi="Times New Roman" w:cs="Times New Roman"/>
          <w:bCs/>
          <w:color w:val="26282F"/>
        </w:rPr>
      </w:pPr>
      <w:r w:rsidRPr="00836A67">
        <w:rPr>
          <w:rFonts w:ascii="Times New Roman" w:hAnsi="Times New Roman" w:cs="Times New Roman"/>
          <w:bCs/>
          <w:color w:val="26282F"/>
        </w:rPr>
        <w:t>4</w:t>
      </w:r>
      <w:r w:rsidR="00895345" w:rsidRPr="00836A67">
        <w:rPr>
          <w:rFonts w:ascii="Times New Roman" w:hAnsi="Times New Roman" w:cs="Times New Roman"/>
          <w:bCs/>
          <w:color w:val="26282F"/>
        </w:rPr>
        <w:t xml:space="preserve">. Право на приобретение жилья экономического класса </w:t>
      </w:r>
      <w:r w:rsidR="00BD56F6" w:rsidRPr="00836A67">
        <w:rPr>
          <w:rFonts w:ascii="Times New Roman" w:hAnsi="Times New Roman" w:cs="Times New Roman"/>
          <w:bCs/>
          <w:color w:val="26282F"/>
        </w:rPr>
        <w:t>в рамках</w:t>
      </w:r>
      <w:r w:rsidR="002B6C0F" w:rsidRPr="00836A67">
        <w:rPr>
          <w:rFonts w:ascii="Times New Roman" w:hAnsi="Times New Roman" w:cs="Times New Roman"/>
          <w:bCs/>
          <w:color w:val="26282F"/>
        </w:rPr>
        <w:t xml:space="preserve"> </w:t>
      </w:r>
      <w:r w:rsidR="00BD56F6" w:rsidRPr="00836A67">
        <w:rPr>
          <w:rFonts w:ascii="Times New Roman" w:hAnsi="Times New Roman" w:cs="Times New Roman"/>
          <w:bCs/>
          <w:color w:val="26282F"/>
        </w:rPr>
        <w:t>программы</w:t>
      </w:r>
      <w:r w:rsidR="00B00FB4" w:rsidRPr="00836A67">
        <w:rPr>
          <w:rFonts w:ascii="Times New Roman" w:hAnsi="Times New Roman" w:cs="Times New Roman"/>
          <w:bCs/>
          <w:color w:val="26282F"/>
        </w:rPr>
        <w:t xml:space="preserve"> на территории субъекта Российской Федерации</w:t>
      </w:r>
      <w:r w:rsidR="005C7A2D" w:rsidRPr="00836A67">
        <w:rPr>
          <w:rFonts w:ascii="Times New Roman" w:hAnsi="Times New Roman" w:cs="Times New Roman"/>
          <w:bCs/>
          <w:color w:val="26282F"/>
        </w:rPr>
        <w:t xml:space="preserve"> </w:t>
      </w:r>
      <w:r w:rsidR="00BD56F6" w:rsidRPr="00836A67">
        <w:rPr>
          <w:rFonts w:ascii="Times New Roman" w:hAnsi="Times New Roman" w:cs="Times New Roman"/>
          <w:bCs/>
          <w:color w:val="26282F"/>
        </w:rPr>
        <w:t>имеют</w:t>
      </w:r>
      <w:r w:rsidR="00895345" w:rsidRPr="00836A67">
        <w:rPr>
          <w:rFonts w:ascii="Times New Roman" w:hAnsi="Times New Roman" w:cs="Times New Roman"/>
          <w:bCs/>
          <w:color w:val="26282F"/>
        </w:rPr>
        <w:t xml:space="preserve"> </w:t>
      </w:r>
      <w:r w:rsidR="005C7A2D" w:rsidRPr="00836A67">
        <w:rPr>
          <w:rFonts w:ascii="Times New Roman" w:hAnsi="Times New Roman" w:cs="Times New Roman"/>
          <w:bCs/>
          <w:color w:val="26282F"/>
        </w:rPr>
        <w:t>граждан</w:t>
      </w:r>
      <w:r w:rsidR="00BD56F6" w:rsidRPr="00836A67">
        <w:rPr>
          <w:rFonts w:ascii="Times New Roman" w:hAnsi="Times New Roman" w:cs="Times New Roman"/>
          <w:bCs/>
          <w:color w:val="26282F"/>
        </w:rPr>
        <w:t>е</w:t>
      </w:r>
      <w:r w:rsidR="002B6C0F" w:rsidRPr="00836A67">
        <w:rPr>
          <w:rFonts w:ascii="Times New Roman" w:hAnsi="Times New Roman" w:cs="Times New Roman"/>
          <w:bCs/>
          <w:color w:val="26282F"/>
        </w:rPr>
        <w:t>, постоянно проживающие на территории субъекта Российской Федерации</w:t>
      </w:r>
      <w:r w:rsidR="0051027D" w:rsidRPr="00836A67">
        <w:rPr>
          <w:rFonts w:ascii="Times New Roman" w:hAnsi="Times New Roman" w:cs="Times New Roman"/>
          <w:bCs/>
          <w:color w:val="26282F"/>
        </w:rPr>
        <w:t xml:space="preserve">, </w:t>
      </w:r>
      <w:r w:rsidR="00750508" w:rsidRPr="00836A67">
        <w:rPr>
          <w:rFonts w:ascii="Times New Roman" w:hAnsi="Times New Roman" w:cs="Times New Roman"/>
          <w:bCs/>
          <w:color w:val="26282F"/>
        </w:rPr>
        <w:t>из числ</w:t>
      </w:r>
      <w:r w:rsidR="003B18C5" w:rsidRPr="00836A67">
        <w:rPr>
          <w:rFonts w:ascii="Times New Roman" w:hAnsi="Times New Roman" w:cs="Times New Roman"/>
          <w:bCs/>
          <w:color w:val="26282F"/>
        </w:rPr>
        <w:t>а</w:t>
      </w:r>
      <w:r w:rsidR="00750508" w:rsidRPr="00836A67">
        <w:rPr>
          <w:rFonts w:ascii="Times New Roman" w:hAnsi="Times New Roman" w:cs="Times New Roman"/>
          <w:bCs/>
          <w:color w:val="26282F"/>
        </w:rPr>
        <w:t xml:space="preserve"> граждан </w:t>
      </w:r>
      <w:r w:rsidR="00173BE6" w:rsidRPr="00836A67">
        <w:rPr>
          <w:rFonts w:ascii="Times New Roman" w:hAnsi="Times New Roman" w:cs="Times New Roman"/>
          <w:bCs/>
          <w:i/>
          <w:color w:val="26282F"/>
        </w:rPr>
        <w:t>(</w:t>
      </w:r>
      <w:r w:rsidR="002B6C0F" w:rsidRPr="00836A67">
        <w:rPr>
          <w:rFonts w:ascii="Times New Roman" w:hAnsi="Times New Roman" w:cs="Times New Roman"/>
          <w:bCs/>
          <w:i/>
          <w:color w:val="26282F"/>
        </w:rPr>
        <w:t xml:space="preserve">далее </w:t>
      </w:r>
      <w:r w:rsidR="00173BE6" w:rsidRPr="00836A67">
        <w:rPr>
          <w:rFonts w:ascii="Times New Roman" w:hAnsi="Times New Roman" w:cs="Times New Roman"/>
          <w:bCs/>
          <w:i/>
          <w:color w:val="26282F"/>
        </w:rPr>
        <w:t>указать категории граждан, из числа указанных в подпунктах 1 – 6 настоящего пункта)</w:t>
      </w:r>
      <w:r w:rsidR="005C7A2D" w:rsidRPr="00836A67">
        <w:rPr>
          <w:rFonts w:ascii="Times New Roman" w:hAnsi="Times New Roman" w:cs="Times New Roman"/>
          <w:bCs/>
          <w:color w:val="26282F"/>
        </w:rPr>
        <w:t>:</w:t>
      </w:r>
    </w:p>
    <w:p w:rsidR="005C7A2D" w:rsidRPr="00836A67" w:rsidRDefault="005C7A2D" w:rsidP="00070390">
      <w:pPr>
        <w:autoSpaceDE w:val="0"/>
        <w:autoSpaceDN w:val="0"/>
        <w:adjustRightInd w:val="0"/>
        <w:spacing w:before="120" w:after="120" w:line="240" w:lineRule="auto"/>
        <w:ind w:firstLine="720"/>
        <w:jc w:val="both"/>
        <w:rPr>
          <w:rFonts w:ascii="Times New Roman" w:hAnsi="Times New Roman" w:cs="Times New Roman"/>
        </w:rPr>
      </w:pPr>
      <w:proofErr w:type="gramStart"/>
      <w:r w:rsidRPr="00836A67">
        <w:rPr>
          <w:rFonts w:ascii="Times New Roman" w:hAnsi="Times New Roman" w:cs="Times New Roman"/>
        </w:rPr>
        <w:t xml:space="preserve">1) </w:t>
      </w:r>
      <w:r w:rsidR="00B53642" w:rsidRPr="00836A67">
        <w:rPr>
          <w:rFonts w:ascii="Times New Roman" w:hAnsi="Times New Roman" w:cs="Times New Roman"/>
        </w:rPr>
        <w:t>имеющих обеспеченность общей площадью жилых помещений в расчете на гражданин</w:t>
      </w:r>
      <w:r w:rsidR="00BD56F6" w:rsidRPr="00836A67">
        <w:rPr>
          <w:rFonts w:ascii="Times New Roman" w:hAnsi="Times New Roman" w:cs="Times New Roman"/>
        </w:rPr>
        <w:t xml:space="preserve">а и каждого совместно проживающего с гражданином </w:t>
      </w:r>
      <w:r w:rsidR="00B53642" w:rsidRPr="00836A67">
        <w:rPr>
          <w:rFonts w:ascii="Times New Roman" w:hAnsi="Times New Roman" w:cs="Times New Roman"/>
        </w:rPr>
        <w:t xml:space="preserve"> члена его семьи, не превышающую максимального размера, установленного пункт</w:t>
      </w:r>
      <w:r w:rsidR="00173BE6" w:rsidRPr="00836A67">
        <w:rPr>
          <w:rFonts w:ascii="Times New Roman" w:hAnsi="Times New Roman" w:cs="Times New Roman"/>
        </w:rPr>
        <w:t>ом</w:t>
      </w:r>
      <w:r w:rsidR="00B53642" w:rsidRPr="00836A67">
        <w:rPr>
          <w:rFonts w:ascii="Times New Roman" w:hAnsi="Times New Roman" w:cs="Times New Roman"/>
        </w:rPr>
        <w:t xml:space="preserve"> 4 настоящего Акта,</w:t>
      </w:r>
      <w:r w:rsidRPr="00836A67">
        <w:rPr>
          <w:rFonts w:ascii="Times New Roman" w:hAnsi="Times New Roman" w:cs="Times New Roman"/>
        </w:rPr>
        <w:t xml:space="preserve"> в случае, если доходы</w:t>
      </w:r>
      <w:r w:rsidR="00BD56F6" w:rsidRPr="00836A67">
        <w:rPr>
          <w:rFonts w:ascii="Times New Roman" w:hAnsi="Times New Roman" w:cs="Times New Roman"/>
        </w:rPr>
        <w:t xml:space="preserve"> гражданина и указанных </w:t>
      </w:r>
      <w:r w:rsidRPr="00836A67">
        <w:rPr>
          <w:rFonts w:ascii="Times New Roman" w:hAnsi="Times New Roman" w:cs="Times New Roman"/>
        </w:rPr>
        <w:t>член</w:t>
      </w:r>
      <w:r w:rsidR="00BD56F6" w:rsidRPr="00836A67">
        <w:rPr>
          <w:rFonts w:ascii="Times New Roman" w:hAnsi="Times New Roman" w:cs="Times New Roman"/>
        </w:rPr>
        <w:t>ов его</w:t>
      </w:r>
      <w:r w:rsidRPr="00836A67">
        <w:rPr>
          <w:rFonts w:ascii="Times New Roman" w:hAnsi="Times New Roman" w:cs="Times New Roman"/>
        </w:rPr>
        <w:t xml:space="preserve"> семьи и стоимость имущества, находящегося в собственности граждан</w:t>
      </w:r>
      <w:r w:rsidR="00BD56F6" w:rsidRPr="00836A67">
        <w:rPr>
          <w:rFonts w:ascii="Times New Roman" w:hAnsi="Times New Roman" w:cs="Times New Roman"/>
        </w:rPr>
        <w:t>ина</w:t>
      </w:r>
      <w:r w:rsidRPr="00836A67">
        <w:rPr>
          <w:rFonts w:ascii="Times New Roman" w:hAnsi="Times New Roman" w:cs="Times New Roman"/>
        </w:rPr>
        <w:t xml:space="preserve"> и (или) </w:t>
      </w:r>
      <w:r w:rsidR="00BD56F6" w:rsidRPr="00836A67">
        <w:rPr>
          <w:rFonts w:ascii="Times New Roman" w:hAnsi="Times New Roman" w:cs="Times New Roman"/>
        </w:rPr>
        <w:t>таких ч</w:t>
      </w:r>
      <w:r w:rsidR="00173BE6" w:rsidRPr="00836A67">
        <w:rPr>
          <w:rFonts w:ascii="Times New Roman" w:hAnsi="Times New Roman" w:cs="Times New Roman"/>
        </w:rPr>
        <w:t>л</w:t>
      </w:r>
      <w:r w:rsidR="00BD56F6" w:rsidRPr="00836A67">
        <w:rPr>
          <w:rFonts w:ascii="Times New Roman" w:hAnsi="Times New Roman" w:cs="Times New Roman"/>
        </w:rPr>
        <w:t>енов его</w:t>
      </w:r>
      <w:r w:rsidRPr="00836A67">
        <w:rPr>
          <w:rFonts w:ascii="Times New Roman" w:hAnsi="Times New Roman" w:cs="Times New Roman"/>
        </w:rPr>
        <w:t xml:space="preserve"> сем</w:t>
      </w:r>
      <w:r w:rsidR="00BD56F6" w:rsidRPr="00836A67">
        <w:rPr>
          <w:rFonts w:ascii="Times New Roman" w:hAnsi="Times New Roman" w:cs="Times New Roman"/>
        </w:rPr>
        <w:t>ьи</w:t>
      </w:r>
      <w:r w:rsidRPr="00836A67">
        <w:rPr>
          <w:rFonts w:ascii="Times New Roman" w:hAnsi="Times New Roman" w:cs="Times New Roman"/>
        </w:rPr>
        <w:t xml:space="preserve"> и подлежащего налогообложению, не превышают максимального уровня, установленного</w:t>
      </w:r>
      <w:proofErr w:type="gramEnd"/>
      <w:r w:rsidRPr="00836A67">
        <w:rPr>
          <w:rFonts w:ascii="Times New Roman" w:hAnsi="Times New Roman" w:cs="Times New Roman"/>
        </w:rPr>
        <w:t xml:space="preserve"> </w:t>
      </w:r>
      <w:r w:rsidR="00B53642" w:rsidRPr="00836A67">
        <w:rPr>
          <w:rFonts w:ascii="Times New Roman" w:hAnsi="Times New Roman" w:cs="Times New Roman"/>
        </w:rPr>
        <w:t>пункт</w:t>
      </w:r>
      <w:r w:rsidR="00173BE6" w:rsidRPr="00836A67">
        <w:rPr>
          <w:rFonts w:ascii="Times New Roman" w:hAnsi="Times New Roman" w:cs="Times New Roman"/>
        </w:rPr>
        <w:t>ом</w:t>
      </w:r>
      <w:r w:rsidR="00B53642" w:rsidRPr="00836A67">
        <w:rPr>
          <w:rFonts w:ascii="Times New Roman" w:hAnsi="Times New Roman" w:cs="Times New Roman"/>
        </w:rPr>
        <w:t xml:space="preserve"> 1.6 настоящего Акта;</w:t>
      </w:r>
      <w:r w:rsidRPr="00836A67">
        <w:rPr>
          <w:rFonts w:ascii="Times New Roman" w:hAnsi="Times New Roman" w:cs="Times New Roman"/>
        </w:rPr>
        <w:t xml:space="preserve"> </w:t>
      </w:r>
    </w:p>
    <w:p w:rsidR="005C7A2D" w:rsidRPr="00836A67" w:rsidRDefault="005C7A2D" w:rsidP="00070390">
      <w:pPr>
        <w:autoSpaceDE w:val="0"/>
        <w:autoSpaceDN w:val="0"/>
        <w:adjustRightInd w:val="0"/>
        <w:spacing w:before="120" w:after="120" w:line="240" w:lineRule="auto"/>
        <w:ind w:firstLine="720"/>
        <w:jc w:val="both"/>
        <w:rPr>
          <w:rFonts w:ascii="Times New Roman" w:hAnsi="Times New Roman" w:cs="Times New Roman"/>
        </w:rPr>
      </w:pPr>
      <w:r w:rsidRPr="00836A67">
        <w:rPr>
          <w:rFonts w:ascii="Times New Roman" w:hAnsi="Times New Roman" w:cs="Times New Roman"/>
        </w:rPr>
        <w:t>2) проживающи</w:t>
      </w:r>
      <w:r w:rsidR="00750508" w:rsidRPr="00836A67">
        <w:rPr>
          <w:rFonts w:ascii="Times New Roman" w:hAnsi="Times New Roman" w:cs="Times New Roman"/>
        </w:rPr>
        <w:t>х</w:t>
      </w:r>
      <w:r w:rsidRPr="00836A67">
        <w:rPr>
          <w:rFonts w:ascii="Times New Roman" w:hAnsi="Times New Roman" w:cs="Times New Roman"/>
        </w:rPr>
        <w:t xml:space="preserve"> в жилых помещениях, признанных непригодными для проживания и в многоквартирных  домах, признанных аварийными и подлежащими сносу или реконструкции;</w:t>
      </w:r>
    </w:p>
    <w:p w:rsidR="005C7A2D" w:rsidRPr="00836A67" w:rsidRDefault="005C7A2D" w:rsidP="00070390">
      <w:pPr>
        <w:autoSpaceDE w:val="0"/>
        <w:autoSpaceDN w:val="0"/>
        <w:adjustRightInd w:val="0"/>
        <w:spacing w:before="120" w:after="120" w:line="240" w:lineRule="auto"/>
        <w:ind w:firstLine="720"/>
        <w:jc w:val="both"/>
        <w:rPr>
          <w:rFonts w:ascii="Times New Roman" w:hAnsi="Times New Roman" w:cs="Times New Roman"/>
        </w:rPr>
      </w:pPr>
      <w:r w:rsidRPr="00836A67">
        <w:rPr>
          <w:rFonts w:ascii="Times New Roman" w:hAnsi="Times New Roman" w:cs="Times New Roman"/>
        </w:rPr>
        <w:t>3) имеющи</w:t>
      </w:r>
      <w:r w:rsidR="00750508" w:rsidRPr="00836A67">
        <w:rPr>
          <w:rFonts w:ascii="Times New Roman" w:hAnsi="Times New Roman" w:cs="Times New Roman"/>
        </w:rPr>
        <w:t>х</w:t>
      </w:r>
      <w:r w:rsidRPr="00836A67">
        <w:rPr>
          <w:rFonts w:ascii="Times New Roman" w:hAnsi="Times New Roman" w:cs="Times New Roman"/>
        </w:rPr>
        <w:t xml:space="preserve"> </w:t>
      </w:r>
      <w:r w:rsidR="00173BE6" w:rsidRPr="00836A67">
        <w:rPr>
          <w:rFonts w:ascii="Times New Roman" w:hAnsi="Times New Roman" w:cs="Times New Roman"/>
        </w:rPr>
        <w:t>2</w:t>
      </w:r>
      <w:r w:rsidRPr="00836A67">
        <w:rPr>
          <w:rFonts w:ascii="Times New Roman" w:hAnsi="Times New Roman" w:cs="Times New Roman"/>
        </w:rPr>
        <w:t xml:space="preserve"> и более несовершеннолетних детей и являющи</w:t>
      </w:r>
      <w:r w:rsidR="00173BE6" w:rsidRPr="00836A67">
        <w:rPr>
          <w:rFonts w:ascii="Times New Roman" w:hAnsi="Times New Roman" w:cs="Times New Roman"/>
        </w:rPr>
        <w:t>е</w:t>
      </w:r>
      <w:r w:rsidRPr="00836A67">
        <w:rPr>
          <w:rFonts w:ascii="Times New Roman" w:hAnsi="Times New Roman" w:cs="Times New Roman"/>
        </w:rPr>
        <w:t xml:space="preserve">ся получателями материнского (семейного) капитала в соответствии с Федеральным законом  «О дополнительных мерах государственной поддержки семей, имеющих детей» при условии использования такого материнского (семейного) капитала на приобретение </w:t>
      </w:r>
      <w:r w:rsidR="00173BE6" w:rsidRPr="00836A67">
        <w:rPr>
          <w:rFonts w:ascii="Times New Roman" w:hAnsi="Times New Roman" w:cs="Times New Roman"/>
        </w:rPr>
        <w:t xml:space="preserve">(строительство) </w:t>
      </w:r>
      <w:r w:rsidRPr="00836A67">
        <w:rPr>
          <w:rFonts w:ascii="Times New Roman" w:hAnsi="Times New Roman" w:cs="Times New Roman"/>
        </w:rPr>
        <w:t>жилья экономического класса</w:t>
      </w:r>
      <w:r w:rsidR="00173BE6" w:rsidRPr="00836A67">
        <w:rPr>
          <w:rFonts w:ascii="Times New Roman" w:hAnsi="Times New Roman" w:cs="Times New Roman"/>
        </w:rPr>
        <w:t xml:space="preserve"> в рамках программы</w:t>
      </w:r>
      <w:r w:rsidRPr="00836A67">
        <w:rPr>
          <w:rFonts w:ascii="Times New Roman" w:hAnsi="Times New Roman" w:cs="Times New Roman"/>
        </w:rPr>
        <w:t>;</w:t>
      </w:r>
    </w:p>
    <w:p w:rsidR="005C7A2D" w:rsidRPr="00836A67" w:rsidRDefault="005C7A2D" w:rsidP="00070390">
      <w:pPr>
        <w:autoSpaceDE w:val="0"/>
        <w:autoSpaceDN w:val="0"/>
        <w:adjustRightInd w:val="0"/>
        <w:spacing w:before="120" w:after="120" w:line="240" w:lineRule="auto"/>
        <w:ind w:firstLine="720"/>
        <w:jc w:val="both"/>
        <w:rPr>
          <w:rFonts w:ascii="Times New Roman" w:hAnsi="Times New Roman" w:cs="Times New Roman"/>
        </w:rPr>
      </w:pPr>
      <w:r w:rsidRPr="00836A67">
        <w:rPr>
          <w:rFonts w:ascii="Times New Roman" w:hAnsi="Times New Roman" w:cs="Times New Roman"/>
        </w:rPr>
        <w:t>4) имеющи</w:t>
      </w:r>
      <w:r w:rsidR="00750508" w:rsidRPr="00836A67">
        <w:rPr>
          <w:rFonts w:ascii="Times New Roman" w:hAnsi="Times New Roman" w:cs="Times New Roman"/>
        </w:rPr>
        <w:t>х</w:t>
      </w:r>
      <w:r w:rsidRPr="00836A67">
        <w:rPr>
          <w:rFonts w:ascii="Times New Roman" w:hAnsi="Times New Roman" w:cs="Times New Roman"/>
        </w:rPr>
        <w:t xml:space="preserve"> </w:t>
      </w:r>
      <w:r w:rsidR="00173BE6" w:rsidRPr="00836A67">
        <w:rPr>
          <w:rFonts w:ascii="Times New Roman" w:hAnsi="Times New Roman" w:cs="Times New Roman"/>
        </w:rPr>
        <w:t>3</w:t>
      </w:r>
      <w:r w:rsidRPr="00836A67">
        <w:rPr>
          <w:rFonts w:ascii="Times New Roman" w:hAnsi="Times New Roman" w:cs="Times New Roman"/>
        </w:rPr>
        <w:t xml:space="preserve"> и более несовершеннолетних детей;</w:t>
      </w:r>
    </w:p>
    <w:p w:rsidR="00173BE6" w:rsidRPr="00836A67" w:rsidRDefault="00173BE6" w:rsidP="00070390">
      <w:pPr>
        <w:autoSpaceDE w:val="0"/>
        <w:autoSpaceDN w:val="0"/>
        <w:adjustRightInd w:val="0"/>
        <w:spacing w:before="120" w:after="120" w:line="240" w:lineRule="auto"/>
        <w:ind w:firstLine="720"/>
        <w:jc w:val="both"/>
        <w:rPr>
          <w:rFonts w:ascii="Times New Roman" w:hAnsi="Times New Roman" w:cs="Times New Roman"/>
        </w:rPr>
      </w:pPr>
      <w:r w:rsidRPr="00836A67">
        <w:rPr>
          <w:rFonts w:ascii="Times New Roman" w:hAnsi="Times New Roman" w:cs="Times New Roman"/>
        </w:rPr>
        <w:lastRenderedPageBreak/>
        <w:t>5) являющи</w:t>
      </w:r>
      <w:r w:rsidR="00750508" w:rsidRPr="00836A67">
        <w:rPr>
          <w:rFonts w:ascii="Times New Roman" w:hAnsi="Times New Roman" w:cs="Times New Roman"/>
        </w:rPr>
        <w:t>хся</w:t>
      </w:r>
      <w:r w:rsidRPr="00836A67">
        <w:rPr>
          <w:rFonts w:ascii="Times New Roman" w:hAnsi="Times New Roman" w:cs="Times New Roman"/>
        </w:rPr>
        <w:t xml:space="preserve"> ветеранами боевых действий;</w:t>
      </w:r>
    </w:p>
    <w:p w:rsidR="00EE32EA" w:rsidRPr="00836A67" w:rsidRDefault="00173BE6" w:rsidP="00070390">
      <w:pPr>
        <w:autoSpaceDE w:val="0"/>
        <w:autoSpaceDN w:val="0"/>
        <w:adjustRightInd w:val="0"/>
        <w:spacing w:before="120" w:after="120" w:line="240" w:lineRule="auto"/>
        <w:ind w:firstLine="720"/>
        <w:jc w:val="both"/>
        <w:rPr>
          <w:rFonts w:ascii="Times New Roman" w:hAnsi="Times New Roman" w:cs="Times New Roman"/>
        </w:rPr>
      </w:pPr>
      <w:r w:rsidRPr="00836A67">
        <w:rPr>
          <w:rFonts w:ascii="Times New Roman" w:hAnsi="Times New Roman" w:cs="Times New Roman"/>
        </w:rPr>
        <w:t>6</w:t>
      </w:r>
      <w:r w:rsidR="005C7A2D" w:rsidRPr="00836A67">
        <w:rPr>
          <w:rFonts w:ascii="Times New Roman" w:hAnsi="Times New Roman" w:cs="Times New Roman"/>
        </w:rPr>
        <w:t xml:space="preserve">) </w:t>
      </w:r>
      <w:r w:rsidRPr="00836A67">
        <w:rPr>
          <w:rFonts w:ascii="Times New Roman" w:hAnsi="Times New Roman" w:cs="Times New Roman"/>
        </w:rPr>
        <w:t>относящи</w:t>
      </w:r>
      <w:r w:rsidR="00750508" w:rsidRPr="00836A67">
        <w:rPr>
          <w:rFonts w:ascii="Times New Roman" w:hAnsi="Times New Roman" w:cs="Times New Roman"/>
        </w:rPr>
        <w:t>хся</w:t>
      </w:r>
      <w:r w:rsidRPr="00836A67">
        <w:rPr>
          <w:rFonts w:ascii="Times New Roman" w:hAnsi="Times New Roman" w:cs="Times New Roman"/>
        </w:rPr>
        <w:t xml:space="preserve"> к категориям граждан, </w:t>
      </w:r>
      <w:r w:rsidR="005C7A2D" w:rsidRPr="00836A67">
        <w:rPr>
          <w:rFonts w:ascii="Times New Roman" w:hAnsi="Times New Roman" w:cs="Times New Roman"/>
        </w:rPr>
        <w:t>предусмотренны</w:t>
      </w:r>
      <w:r w:rsidRPr="00836A67">
        <w:rPr>
          <w:rFonts w:ascii="Times New Roman" w:hAnsi="Times New Roman" w:cs="Times New Roman"/>
        </w:rPr>
        <w:t>х</w:t>
      </w:r>
      <w:r w:rsidR="005C7A2D" w:rsidRPr="00836A67">
        <w:rPr>
          <w:rFonts w:ascii="Times New Roman" w:hAnsi="Times New Roman" w:cs="Times New Roman"/>
        </w:rPr>
        <w:t xml:space="preserve"> постановлением Правительства Российской Федерации от 25</w:t>
      </w:r>
      <w:r w:rsidRPr="00836A67">
        <w:rPr>
          <w:rFonts w:ascii="Times New Roman" w:hAnsi="Times New Roman" w:cs="Times New Roman"/>
        </w:rPr>
        <w:t xml:space="preserve"> октября </w:t>
      </w:r>
      <w:r w:rsidR="005C7A2D" w:rsidRPr="00836A67">
        <w:rPr>
          <w:rFonts w:ascii="Times New Roman" w:hAnsi="Times New Roman" w:cs="Times New Roman"/>
        </w:rPr>
        <w:t>2012</w:t>
      </w:r>
      <w:r w:rsidRPr="00836A67">
        <w:rPr>
          <w:rFonts w:ascii="Times New Roman" w:hAnsi="Times New Roman" w:cs="Times New Roman"/>
        </w:rPr>
        <w:t xml:space="preserve"> г.</w:t>
      </w:r>
      <w:r w:rsidR="005C7A2D" w:rsidRPr="00836A67">
        <w:rPr>
          <w:rFonts w:ascii="Times New Roman" w:hAnsi="Times New Roman" w:cs="Times New Roman"/>
        </w:rPr>
        <w:t xml:space="preserve"> №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w:t>
      </w:r>
    </w:p>
    <w:p w:rsidR="00B53642" w:rsidRPr="00836A67" w:rsidRDefault="001937AD" w:rsidP="00070390">
      <w:pPr>
        <w:autoSpaceDE w:val="0"/>
        <w:autoSpaceDN w:val="0"/>
        <w:adjustRightInd w:val="0"/>
        <w:spacing w:before="120" w:after="120" w:line="240" w:lineRule="auto"/>
        <w:ind w:firstLine="720"/>
        <w:jc w:val="both"/>
        <w:rPr>
          <w:rFonts w:ascii="Times New Roman" w:hAnsi="Times New Roman" w:cs="Times New Roman"/>
        </w:rPr>
      </w:pPr>
      <w:r w:rsidRPr="00836A67">
        <w:rPr>
          <w:rFonts w:ascii="Times New Roman" w:hAnsi="Times New Roman" w:cs="Times New Roman"/>
        </w:rPr>
        <w:t>5</w:t>
      </w:r>
      <w:r w:rsidR="00B53642" w:rsidRPr="00836A67">
        <w:rPr>
          <w:rFonts w:ascii="Times New Roman" w:hAnsi="Times New Roman" w:cs="Times New Roman"/>
        </w:rPr>
        <w:t>. Право на приобретение жилья экономического класса</w:t>
      </w:r>
      <w:r w:rsidR="0087442B" w:rsidRPr="00836A67">
        <w:rPr>
          <w:rFonts w:ascii="Times New Roman" w:hAnsi="Times New Roman" w:cs="Times New Roman"/>
        </w:rPr>
        <w:t xml:space="preserve"> </w:t>
      </w:r>
      <w:r w:rsidR="00B53642" w:rsidRPr="00836A67">
        <w:rPr>
          <w:rFonts w:ascii="Times New Roman" w:hAnsi="Times New Roman" w:cs="Times New Roman"/>
        </w:rPr>
        <w:t xml:space="preserve">предоставляется гражданам, указанным в подпункте 1 пункта </w:t>
      </w:r>
      <w:r w:rsidR="00E911B8" w:rsidRPr="00836A67">
        <w:rPr>
          <w:rFonts w:ascii="Times New Roman" w:hAnsi="Times New Roman" w:cs="Times New Roman"/>
        </w:rPr>
        <w:t>4</w:t>
      </w:r>
      <w:r w:rsidR="00B53642" w:rsidRPr="00836A67">
        <w:rPr>
          <w:rFonts w:ascii="Times New Roman" w:hAnsi="Times New Roman" w:cs="Times New Roman"/>
        </w:rPr>
        <w:t xml:space="preserve"> настоящего Акта, если размер обеспеченности общей площадью жилых помещений </w:t>
      </w:r>
      <w:r w:rsidR="00E911B8" w:rsidRPr="00836A67">
        <w:rPr>
          <w:rFonts w:ascii="Times New Roman" w:hAnsi="Times New Roman" w:cs="Times New Roman"/>
        </w:rPr>
        <w:t xml:space="preserve">в расчете на </w:t>
      </w:r>
      <w:r w:rsidR="00B53642" w:rsidRPr="00836A67">
        <w:rPr>
          <w:rFonts w:ascii="Times New Roman" w:hAnsi="Times New Roman" w:cs="Times New Roman"/>
        </w:rPr>
        <w:t>граждан</w:t>
      </w:r>
      <w:r w:rsidR="00E911B8" w:rsidRPr="00836A67">
        <w:rPr>
          <w:rFonts w:ascii="Times New Roman" w:hAnsi="Times New Roman" w:cs="Times New Roman"/>
        </w:rPr>
        <w:t>ина</w:t>
      </w:r>
      <w:r w:rsidR="00B53642" w:rsidRPr="00836A67">
        <w:rPr>
          <w:rFonts w:ascii="Times New Roman" w:hAnsi="Times New Roman" w:cs="Times New Roman"/>
        </w:rPr>
        <w:t xml:space="preserve"> и </w:t>
      </w:r>
      <w:r w:rsidR="00E911B8" w:rsidRPr="00836A67">
        <w:rPr>
          <w:rFonts w:ascii="Times New Roman" w:hAnsi="Times New Roman" w:cs="Times New Roman"/>
        </w:rPr>
        <w:t>каждого совместно проживающего с гражданином</w:t>
      </w:r>
      <w:r w:rsidR="00B53642" w:rsidRPr="00836A67">
        <w:rPr>
          <w:rFonts w:ascii="Times New Roman" w:hAnsi="Times New Roman" w:cs="Times New Roman"/>
        </w:rPr>
        <w:t xml:space="preserve"> член</w:t>
      </w:r>
      <w:r w:rsidR="00E911B8" w:rsidRPr="00836A67">
        <w:rPr>
          <w:rFonts w:ascii="Times New Roman" w:hAnsi="Times New Roman" w:cs="Times New Roman"/>
        </w:rPr>
        <w:t>а его</w:t>
      </w:r>
      <w:r w:rsidR="00B53642" w:rsidRPr="00836A67">
        <w:rPr>
          <w:rFonts w:ascii="Times New Roman" w:hAnsi="Times New Roman" w:cs="Times New Roman"/>
        </w:rPr>
        <w:t xml:space="preserve"> семьи, определенный в порядке, установленном пунктом </w:t>
      </w:r>
      <w:r w:rsidR="00E911B8" w:rsidRPr="00836A67">
        <w:rPr>
          <w:rFonts w:ascii="Times New Roman" w:hAnsi="Times New Roman" w:cs="Times New Roman"/>
        </w:rPr>
        <w:t>6</w:t>
      </w:r>
      <w:r w:rsidR="00B53642" w:rsidRPr="00836A67">
        <w:rPr>
          <w:rFonts w:ascii="Times New Roman" w:hAnsi="Times New Roman" w:cs="Times New Roman"/>
        </w:rPr>
        <w:t xml:space="preserve"> настоящего Акта, составляет не более </w:t>
      </w:r>
      <w:r w:rsidR="00B53642" w:rsidRPr="00836A67">
        <w:rPr>
          <w:rFonts w:ascii="Times New Roman" w:hAnsi="Times New Roman" w:cs="Times New Roman"/>
          <w:i/>
        </w:rPr>
        <w:t>_______(указать)</w:t>
      </w:r>
      <w:r w:rsidR="00B53642" w:rsidRPr="00836A67">
        <w:rPr>
          <w:rFonts w:ascii="Times New Roman" w:hAnsi="Times New Roman" w:cs="Times New Roman"/>
        </w:rPr>
        <w:t xml:space="preserve"> кв</w:t>
      </w:r>
      <w:r w:rsidR="00E911B8" w:rsidRPr="00836A67">
        <w:rPr>
          <w:rFonts w:ascii="Times New Roman" w:hAnsi="Times New Roman" w:cs="Times New Roman"/>
        </w:rPr>
        <w:t>.</w:t>
      </w:r>
      <w:r w:rsidR="00B53642" w:rsidRPr="00836A67">
        <w:rPr>
          <w:rFonts w:ascii="Times New Roman" w:hAnsi="Times New Roman" w:cs="Times New Roman"/>
        </w:rPr>
        <w:t xml:space="preserve"> метров.</w:t>
      </w:r>
    </w:p>
    <w:p w:rsidR="00B53642" w:rsidRPr="00836A67" w:rsidRDefault="001937AD" w:rsidP="00070390">
      <w:pPr>
        <w:widowControl w:val="0"/>
        <w:spacing w:before="120" w:after="120" w:line="240" w:lineRule="auto"/>
        <w:ind w:firstLine="708"/>
        <w:jc w:val="both"/>
        <w:rPr>
          <w:rFonts w:ascii="Times New Roman" w:hAnsi="Times New Roman" w:cs="Times New Roman"/>
        </w:rPr>
      </w:pPr>
      <w:r w:rsidRPr="00836A67">
        <w:rPr>
          <w:rFonts w:ascii="Times New Roman" w:hAnsi="Times New Roman" w:cs="Times New Roman"/>
        </w:rPr>
        <w:t>6</w:t>
      </w:r>
      <w:r w:rsidR="00B53642" w:rsidRPr="00836A67">
        <w:rPr>
          <w:rFonts w:ascii="Times New Roman" w:hAnsi="Times New Roman" w:cs="Times New Roman"/>
        </w:rPr>
        <w:t xml:space="preserve">. </w:t>
      </w:r>
      <w:proofErr w:type="gramStart"/>
      <w:r w:rsidR="00B53642" w:rsidRPr="00836A67">
        <w:rPr>
          <w:rFonts w:ascii="Times New Roman" w:hAnsi="Times New Roman" w:cs="Times New Roman"/>
        </w:rPr>
        <w:t xml:space="preserve">Размер обеспеченности </w:t>
      </w:r>
      <w:r w:rsidR="00E911B8" w:rsidRPr="00836A67">
        <w:rPr>
          <w:rFonts w:ascii="Times New Roman" w:hAnsi="Times New Roman" w:cs="Times New Roman"/>
        </w:rPr>
        <w:t>общей площадью жилых помещений</w:t>
      </w:r>
      <w:r w:rsidR="005F6B29" w:rsidRPr="00836A67">
        <w:rPr>
          <w:rFonts w:ascii="Times New Roman" w:hAnsi="Times New Roman" w:cs="Times New Roman"/>
        </w:rPr>
        <w:t xml:space="preserve">, указанный в пункте 5 настоящего Акта, </w:t>
      </w:r>
      <w:r w:rsidR="00B53642" w:rsidRPr="00836A67">
        <w:rPr>
          <w:rFonts w:ascii="Times New Roman" w:hAnsi="Times New Roman" w:cs="Times New Roman"/>
        </w:rPr>
        <w:t>определяется как отношение суммарной общей площади всех жилых помещений, занимаемых граждан</w:t>
      </w:r>
      <w:r w:rsidR="00E911B8" w:rsidRPr="00836A67">
        <w:rPr>
          <w:rFonts w:ascii="Times New Roman" w:hAnsi="Times New Roman" w:cs="Times New Roman"/>
        </w:rPr>
        <w:t>ином</w:t>
      </w:r>
      <w:r w:rsidR="00B53642" w:rsidRPr="00836A67">
        <w:rPr>
          <w:rFonts w:ascii="Times New Roman" w:hAnsi="Times New Roman" w:cs="Times New Roman"/>
        </w:rPr>
        <w:t xml:space="preserve"> и (или) </w:t>
      </w:r>
      <w:r w:rsidR="00E911B8" w:rsidRPr="00836A67">
        <w:rPr>
          <w:rFonts w:ascii="Times New Roman" w:hAnsi="Times New Roman" w:cs="Times New Roman"/>
        </w:rPr>
        <w:t xml:space="preserve">совместно проживающими с гражданином </w:t>
      </w:r>
      <w:r w:rsidR="00B53642" w:rsidRPr="00836A67">
        <w:rPr>
          <w:rFonts w:ascii="Times New Roman" w:hAnsi="Times New Roman" w:cs="Times New Roman"/>
        </w:rPr>
        <w:t>членами  его семьи по договорам социального найма, и (или) на праве членства в жилищном, жилищно-строительном кооперативе, и (или) принадлежащих им на праве собственности, на количество таких членов семьи гражданина.</w:t>
      </w:r>
      <w:proofErr w:type="gramEnd"/>
    </w:p>
    <w:p w:rsidR="00895345" w:rsidRPr="00836A67" w:rsidRDefault="001937AD" w:rsidP="00070390">
      <w:pPr>
        <w:widowControl w:val="0"/>
        <w:spacing w:before="120" w:after="120" w:line="240" w:lineRule="auto"/>
        <w:ind w:firstLine="708"/>
        <w:jc w:val="both"/>
        <w:rPr>
          <w:rFonts w:ascii="Times New Roman" w:hAnsi="Times New Roman" w:cs="Times New Roman"/>
        </w:rPr>
      </w:pPr>
      <w:r w:rsidRPr="00836A67">
        <w:rPr>
          <w:rFonts w:ascii="Times New Roman" w:hAnsi="Times New Roman" w:cs="Times New Roman"/>
          <w:bCs/>
          <w:color w:val="26282F"/>
        </w:rPr>
        <w:t>7</w:t>
      </w:r>
      <w:r w:rsidR="005C7A2D" w:rsidRPr="00836A67">
        <w:rPr>
          <w:rFonts w:ascii="Times New Roman" w:hAnsi="Times New Roman" w:cs="Times New Roman"/>
          <w:bCs/>
          <w:color w:val="26282F"/>
        </w:rPr>
        <w:t xml:space="preserve">. </w:t>
      </w:r>
      <w:proofErr w:type="gramStart"/>
      <w:r w:rsidR="005C7A2D" w:rsidRPr="00836A67">
        <w:rPr>
          <w:rFonts w:ascii="Times New Roman" w:hAnsi="Times New Roman" w:cs="Times New Roman"/>
        </w:rPr>
        <w:t xml:space="preserve">Право на приобретение жилья экономического класса предоставляется гражданам, указанным в подпункте 1 пункта </w:t>
      </w:r>
      <w:r w:rsidR="00E911B8" w:rsidRPr="00836A67">
        <w:rPr>
          <w:rFonts w:ascii="Times New Roman" w:hAnsi="Times New Roman" w:cs="Times New Roman"/>
        </w:rPr>
        <w:t>4</w:t>
      </w:r>
      <w:r w:rsidR="005C7A2D" w:rsidRPr="00836A67">
        <w:rPr>
          <w:rFonts w:ascii="Times New Roman" w:hAnsi="Times New Roman" w:cs="Times New Roman"/>
        </w:rPr>
        <w:t xml:space="preserve"> настоящего Акта, в случае, если доход</w:t>
      </w:r>
      <w:r w:rsidR="00E911B8" w:rsidRPr="00836A67">
        <w:rPr>
          <w:rFonts w:ascii="Times New Roman" w:hAnsi="Times New Roman" w:cs="Times New Roman"/>
        </w:rPr>
        <w:t>ы гражданина</w:t>
      </w:r>
      <w:r w:rsidR="005C7A2D" w:rsidRPr="00836A67">
        <w:rPr>
          <w:rFonts w:ascii="Times New Roman" w:hAnsi="Times New Roman" w:cs="Times New Roman"/>
        </w:rPr>
        <w:t xml:space="preserve"> </w:t>
      </w:r>
      <w:r w:rsidR="00E911B8" w:rsidRPr="00836A67">
        <w:rPr>
          <w:rFonts w:ascii="Times New Roman" w:hAnsi="Times New Roman" w:cs="Times New Roman"/>
        </w:rPr>
        <w:t xml:space="preserve">и совместно проживающих с гражданином членов его семьи </w:t>
      </w:r>
      <w:r w:rsidR="005C7A2D" w:rsidRPr="00836A67">
        <w:rPr>
          <w:rFonts w:ascii="Times New Roman" w:hAnsi="Times New Roman" w:cs="Times New Roman"/>
        </w:rPr>
        <w:t>и стоимост</w:t>
      </w:r>
      <w:r w:rsidR="00E911B8" w:rsidRPr="00836A67">
        <w:rPr>
          <w:rFonts w:ascii="Times New Roman" w:hAnsi="Times New Roman" w:cs="Times New Roman"/>
        </w:rPr>
        <w:t xml:space="preserve">ь </w:t>
      </w:r>
      <w:r w:rsidR="005C7A2D" w:rsidRPr="00836A67">
        <w:rPr>
          <w:rFonts w:ascii="Times New Roman" w:hAnsi="Times New Roman" w:cs="Times New Roman"/>
        </w:rPr>
        <w:t>имущества</w:t>
      </w:r>
      <w:r w:rsidR="00E911B8" w:rsidRPr="00836A67">
        <w:rPr>
          <w:rFonts w:ascii="Times New Roman" w:hAnsi="Times New Roman" w:cs="Times New Roman"/>
        </w:rPr>
        <w:t xml:space="preserve">, находящегося в собственности </w:t>
      </w:r>
      <w:r w:rsidR="005C7A2D" w:rsidRPr="00836A67">
        <w:rPr>
          <w:rFonts w:ascii="Times New Roman" w:hAnsi="Times New Roman" w:cs="Times New Roman"/>
        </w:rPr>
        <w:t xml:space="preserve"> граждан</w:t>
      </w:r>
      <w:r w:rsidR="00E911B8" w:rsidRPr="00836A67">
        <w:rPr>
          <w:rFonts w:ascii="Times New Roman" w:hAnsi="Times New Roman" w:cs="Times New Roman"/>
        </w:rPr>
        <w:t>ина</w:t>
      </w:r>
      <w:r w:rsidR="005C7A2D" w:rsidRPr="00836A67">
        <w:rPr>
          <w:rFonts w:ascii="Times New Roman" w:hAnsi="Times New Roman" w:cs="Times New Roman"/>
        </w:rPr>
        <w:t xml:space="preserve"> и </w:t>
      </w:r>
      <w:r w:rsidR="00E911B8" w:rsidRPr="00836A67">
        <w:rPr>
          <w:rFonts w:ascii="Times New Roman" w:hAnsi="Times New Roman" w:cs="Times New Roman"/>
        </w:rPr>
        <w:t xml:space="preserve">(или) таких </w:t>
      </w:r>
      <w:r w:rsidR="005C7A2D" w:rsidRPr="00836A67">
        <w:rPr>
          <w:rFonts w:ascii="Times New Roman" w:hAnsi="Times New Roman" w:cs="Times New Roman"/>
        </w:rPr>
        <w:t xml:space="preserve">членов </w:t>
      </w:r>
      <w:r w:rsidR="00E911B8" w:rsidRPr="00836A67">
        <w:rPr>
          <w:rFonts w:ascii="Times New Roman" w:hAnsi="Times New Roman" w:cs="Times New Roman"/>
        </w:rPr>
        <w:t>его</w:t>
      </w:r>
      <w:r w:rsidR="005C7A2D" w:rsidRPr="00836A67">
        <w:rPr>
          <w:rFonts w:ascii="Times New Roman" w:hAnsi="Times New Roman" w:cs="Times New Roman"/>
        </w:rPr>
        <w:t xml:space="preserve"> семьи</w:t>
      </w:r>
      <w:r w:rsidR="005F6B29" w:rsidRPr="00836A67">
        <w:rPr>
          <w:rFonts w:ascii="Times New Roman" w:hAnsi="Times New Roman" w:cs="Times New Roman"/>
        </w:rPr>
        <w:t xml:space="preserve"> и подлежащего налогообложению</w:t>
      </w:r>
      <w:r w:rsidR="005C7A2D" w:rsidRPr="00836A67">
        <w:rPr>
          <w:rFonts w:ascii="Times New Roman" w:hAnsi="Times New Roman" w:cs="Times New Roman"/>
        </w:rPr>
        <w:t>, определенны</w:t>
      </w:r>
      <w:r w:rsidR="005F6B29" w:rsidRPr="00836A67">
        <w:rPr>
          <w:rFonts w:ascii="Times New Roman" w:hAnsi="Times New Roman" w:cs="Times New Roman"/>
        </w:rPr>
        <w:t>е</w:t>
      </w:r>
      <w:r w:rsidR="005C7A2D" w:rsidRPr="00836A67">
        <w:rPr>
          <w:rFonts w:ascii="Times New Roman" w:hAnsi="Times New Roman" w:cs="Times New Roman"/>
        </w:rPr>
        <w:t xml:space="preserve"> в порядке, установленном пунктом</w:t>
      </w:r>
      <w:r w:rsidR="0026175F" w:rsidRPr="00836A67">
        <w:rPr>
          <w:rFonts w:ascii="Times New Roman" w:hAnsi="Times New Roman" w:cs="Times New Roman"/>
        </w:rPr>
        <w:t xml:space="preserve"> </w:t>
      </w:r>
      <w:r w:rsidR="005F6B29" w:rsidRPr="00836A67">
        <w:rPr>
          <w:rFonts w:ascii="Times New Roman" w:hAnsi="Times New Roman" w:cs="Times New Roman"/>
        </w:rPr>
        <w:t>8</w:t>
      </w:r>
      <w:r w:rsidR="0026175F" w:rsidRPr="00836A67">
        <w:rPr>
          <w:rFonts w:ascii="Times New Roman" w:hAnsi="Times New Roman" w:cs="Times New Roman"/>
        </w:rPr>
        <w:t xml:space="preserve"> </w:t>
      </w:r>
      <w:r w:rsidR="005C7A2D" w:rsidRPr="00836A67">
        <w:rPr>
          <w:rFonts w:ascii="Times New Roman" w:hAnsi="Times New Roman" w:cs="Times New Roman"/>
        </w:rPr>
        <w:t>настоящего Акта,  составля</w:t>
      </w:r>
      <w:r w:rsidR="005F6B29" w:rsidRPr="00836A67">
        <w:rPr>
          <w:rFonts w:ascii="Times New Roman" w:hAnsi="Times New Roman" w:cs="Times New Roman"/>
        </w:rPr>
        <w:t>ю</w:t>
      </w:r>
      <w:r w:rsidR="005C7A2D" w:rsidRPr="00836A67">
        <w:rPr>
          <w:rFonts w:ascii="Times New Roman" w:hAnsi="Times New Roman" w:cs="Times New Roman"/>
        </w:rPr>
        <w:t>т не более</w:t>
      </w:r>
      <w:r w:rsidR="00D92535" w:rsidRPr="00836A67">
        <w:rPr>
          <w:rFonts w:ascii="Times New Roman" w:hAnsi="Times New Roman" w:cs="Times New Roman"/>
        </w:rPr>
        <w:t xml:space="preserve"> </w:t>
      </w:r>
      <w:r w:rsidR="00895345" w:rsidRPr="00836A67">
        <w:rPr>
          <w:rFonts w:ascii="Times New Roman" w:hAnsi="Times New Roman" w:cs="Times New Roman"/>
        </w:rPr>
        <w:t xml:space="preserve">____________ </w:t>
      </w:r>
      <w:r w:rsidR="005C7A2D" w:rsidRPr="00836A67">
        <w:rPr>
          <w:rFonts w:ascii="Times New Roman" w:hAnsi="Times New Roman" w:cs="Times New Roman"/>
          <w:i/>
        </w:rPr>
        <w:t xml:space="preserve">(указать) </w:t>
      </w:r>
      <w:r w:rsidR="00895345" w:rsidRPr="00836A67">
        <w:rPr>
          <w:rFonts w:ascii="Times New Roman" w:hAnsi="Times New Roman" w:cs="Times New Roman"/>
        </w:rPr>
        <w:t>тысяч рублей</w:t>
      </w:r>
      <w:r w:rsidR="00B53642" w:rsidRPr="00836A67">
        <w:rPr>
          <w:rFonts w:ascii="Times New Roman" w:hAnsi="Times New Roman" w:cs="Times New Roman"/>
        </w:rPr>
        <w:t>.</w:t>
      </w:r>
      <w:proofErr w:type="gramEnd"/>
    </w:p>
    <w:p w:rsidR="00B53642" w:rsidRPr="00836A67" w:rsidRDefault="001937AD" w:rsidP="00070390">
      <w:pPr>
        <w:widowControl w:val="0"/>
        <w:spacing w:before="120" w:after="120" w:line="240" w:lineRule="auto"/>
        <w:ind w:firstLine="708"/>
        <w:jc w:val="both"/>
        <w:rPr>
          <w:rFonts w:ascii="Times New Roman" w:hAnsi="Times New Roman" w:cs="Times New Roman"/>
          <w:i/>
        </w:rPr>
      </w:pPr>
      <w:r w:rsidRPr="00836A67">
        <w:rPr>
          <w:rFonts w:ascii="Times New Roman" w:hAnsi="Times New Roman" w:cs="Times New Roman"/>
        </w:rPr>
        <w:t>8</w:t>
      </w:r>
      <w:r w:rsidR="00B53642" w:rsidRPr="00836A67">
        <w:rPr>
          <w:rFonts w:ascii="Times New Roman" w:hAnsi="Times New Roman" w:cs="Times New Roman"/>
        </w:rPr>
        <w:t xml:space="preserve">. </w:t>
      </w:r>
      <w:proofErr w:type="gramStart"/>
      <w:r w:rsidR="005F6B29" w:rsidRPr="00836A67">
        <w:rPr>
          <w:rFonts w:ascii="Times New Roman" w:hAnsi="Times New Roman" w:cs="Times New Roman"/>
        </w:rPr>
        <w:t>Д</w:t>
      </w:r>
      <w:r w:rsidR="00B53642" w:rsidRPr="00836A67">
        <w:rPr>
          <w:rFonts w:ascii="Times New Roman" w:hAnsi="Times New Roman" w:cs="Times New Roman"/>
        </w:rPr>
        <w:t>оход</w:t>
      </w:r>
      <w:r w:rsidR="005F6B29" w:rsidRPr="00836A67">
        <w:rPr>
          <w:rFonts w:ascii="Times New Roman" w:hAnsi="Times New Roman" w:cs="Times New Roman"/>
        </w:rPr>
        <w:t>ы</w:t>
      </w:r>
      <w:r w:rsidR="00B53642" w:rsidRPr="00836A67">
        <w:rPr>
          <w:rFonts w:ascii="Times New Roman" w:hAnsi="Times New Roman" w:cs="Times New Roman"/>
        </w:rPr>
        <w:t xml:space="preserve"> и стоимост</w:t>
      </w:r>
      <w:r w:rsidR="005F6B29" w:rsidRPr="00836A67">
        <w:rPr>
          <w:rFonts w:ascii="Times New Roman" w:hAnsi="Times New Roman" w:cs="Times New Roman"/>
        </w:rPr>
        <w:t>ь</w:t>
      </w:r>
      <w:r w:rsidR="00B53642" w:rsidRPr="00836A67">
        <w:rPr>
          <w:rFonts w:ascii="Times New Roman" w:hAnsi="Times New Roman" w:cs="Times New Roman"/>
        </w:rPr>
        <w:t xml:space="preserve"> подлежащего налогообложению имущества граждан и совместно проживающих с ними членов их семьи</w:t>
      </w:r>
      <w:r w:rsidR="005F6B29" w:rsidRPr="00836A67">
        <w:rPr>
          <w:rFonts w:ascii="Times New Roman" w:hAnsi="Times New Roman" w:cs="Times New Roman"/>
        </w:rPr>
        <w:t>, указанный в пункте 7 настоящего Акта,</w:t>
      </w:r>
      <w:r w:rsidR="00B53642" w:rsidRPr="00836A67">
        <w:rPr>
          <w:rFonts w:ascii="Times New Roman" w:hAnsi="Times New Roman" w:cs="Times New Roman"/>
        </w:rPr>
        <w:t xml:space="preserve"> определяется в порядке, установленном законом субъекта Российской Федерации о признания граждан малоимущими в целях принятия их на учет в качестве нуждающихся в жилых помещениях________(</w:t>
      </w:r>
      <w:r w:rsidR="00B53642" w:rsidRPr="00836A67">
        <w:rPr>
          <w:rFonts w:ascii="Times New Roman" w:hAnsi="Times New Roman" w:cs="Times New Roman"/>
          <w:i/>
        </w:rPr>
        <w:t xml:space="preserve">указать наименование </w:t>
      </w:r>
      <w:r w:rsidR="00020F2C" w:rsidRPr="00836A67">
        <w:rPr>
          <w:rFonts w:ascii="Times New Roman" w:hAnsi="Times New Roman" w:cs="Times New Roman"/>
          <w:i/>
        </w:rPr>
        <w:t xml:space="preserve">и реквизиты </w:t>
      </w:r>
      <w:r w:rsidR="00B53642" w:rsidRPr="00836A67">
        <w:rPr>
          <w:rFonts w:ascii="Times New Roman" w:hAnsi="Times New Roman" w:cs="Times New Roman"/>
          <w:i/>
        </w:rPr>
        <w:t>закона</w:t>
      </w:r>
      <w:r w:rsidR="00020F2C" w:rsidRPr="00836A67">
        <w:rPr>
          <w:rFonts w:ascii="Times New Roman" w:hAnsi="Times New Roman" w:cs="Times New Roman"/>
          <w:i/>
        </w:rPr>
        <w:t xml:space="preserve"> субъекта Российской Федерации</w:t>
      </w:r>
      <w:r w:rsidR="00B53642" w:rsidRPr="00836A67">
        <w:rPr>
          <w:rFonts w:ascii="Times New Roman" w:hAnsi="Times New Roman" w:cs="Times New Roman"/>
          <w:i/>
        </w:rPr>
        <w:t>).</w:t>
      </w:r>
      <w:proofErr w:type="gramEnd"/>
    </w:p>
    <w:p w:rsidR="00BB67EA" w:rsidRPr="00836A67" w:rsidRDefault="001937AD" w:rsidP="00BB67EA">
      <w:pPr>
        <w:widowControl w:val="0"/>
        <w:spacing w:before="120" w:after="120" w:line="240" w:lineRule="auto"/>
        <w:ind w:firstLine="708"/>
        <w:jc w:val="both"/>
        <w:rPr>
          <w:rFonts w:ascii="Times New Roman" w:hAnsi="Times New Roman" w:cs="Times New Roman"/>
        </w:rPr>
      </w:pPr>
      <w:bookmarkStart w:id="6" w:name="Par60"/>
      <w:bookmarkEnd w:id="6"/>
      <w:r w:rsidRPr="00836A67">
        <w:rPr>
          <w:rFonts w:ascii="Times New Roman" w:hAnsi="Times New Roman" w:cs="Times New Roman"/>
          <w:bCs/>
          <w:color w:val="26282F"/>
        </w:rPr>
        <w:t>9</w:t>
      </w:r>
      <w:r w:rsidR="00BB67EA" w:rsidRPr="00836A67">
        <w:rPr>
          <w:rFonts w:ascii="Times New Roman" w:hAnsi="Times New Roman" w:cs="Times New Roman"/>
          <w:bCs/>
          <w:color w:val="26282F"/>
        </w:rPr>
        <w:t>. Преимущественное право на приобретение экономического класса</w:t>
      </w:r>
      <w:r w:rsidR="00A10695" w:rsidRPr="00836A67">
        <w:rPr>
          <w:rFonts w:ascii="Times New Roman" w:hAnsi="Times New Roman" w:cs="Times New Roman"/>
          <w:bCs/>
          <w:color w:val="26282F"/>
        </w:rPr>
        <w:t xml:space="preserve"> </w:t>
      </w:r>
      <w:r w:rsidR="00C85248" w:rsidRPr="00836A67">
        <w:rPr>
          <w:rFonts w:ascii="Times New Roman" w:hAnsi="Times New Roman" w:cs="Times New Roman"/>
          <w:bCs/>
          <w:color w:val="26282F"/>
        </w:rPr>
        <w:t xml:space="preserve">в рамках программы на территории субъекта Российской Федерации </w:t>
      </w:r>
      <w:r w:rsidR="00BB67EA" w:rsidRPr="00836A67">
        <w:rPr>
          <w:rFonts w:ascii="Times New Roman" w:hAnsi="Times New Roman" w:cs="Times New Roman"/>
          <w:bCs/>
          <w:color w:val="26282F"/>
        </w:rPr>
        <w:t xml:space="preserve">имеют граждане, </w:t>
      </w:r>
      <w:r w:rsidR="00BB67EA" w:rsidRPr="00836A67">
        <w:rPr>
          <w:rFonts w:ascii="Times New Roman" w:hAnsi="Times New Roman" w:cs="Times New Roman"/>
        </w:rPr>
        <w:t>состоящие на учете нуждающихся в жилых помещениях, предоставляемых по договорам социального найма</w:t>
      </w:r>
      <w:r w:rsidR="00A10695" w:rsidRPr="00836A67">
        <w:rPr>
          <w:rFonts w:ascii="Times New Roman" w:hAnsi="Times New Roman" w:cs="Times New Roman"/>
        </w:rPr>
        <w:t>,</w:t>
      </w:r>
      <w:r w:rsidR="00BB67EA" w:rsidRPr="00836A67">
        <w:rPr>
          <w:rFonts w:ascii="Times New Roman" w:hAnsi="Times New Roman" w:cs="Times New Roman"/>
        </w:rPr>
        <w:t xml:space="preserve"> из числа граждан, указанных в пункте </w:t>
      </w:r>
      <w:r w:rsidR="00A10695" w:rsidRPr="00836A67">
        <w:rPr>
          <w:rFonts w:ascii="Times New Roman" w:hAnsi="Times New Roman" w:cs="Times New Roman"/>
        </w:rPr>
        <w:t>4</w:t>
      </w:r>
      <w:r w:rsidR="00BB67EA" w:rsidRPr="00836A67">
        <w:rPr>
          <w:rFonts w:ascii="Times New Roman" w:hAnsi="Times New Roman" w:cs="Times New Roman"/>
        </w:rPr>
        <w:t xml:space="preserve"> настоящего Акта</w:t>
      </w:r>
      <w:r w:rsidR="00A10695" w:rsidRPr="00836A67">
        <w:rPr>
          <w:rFonts w:ascii="Times New Roman" w:hAnsi="Times New Roman" w:cs="Times New Roman"/>
        </w:rPr>
        <w:t xml:space="preserve">, </w:t>
      </w:r>
      <w:r w:rsidR="000C12C8" w:rsidRPr="00836A67">
        <w:rPr>
          <w:rFonts w:ascii="Times New Roman" w:hAnsi="Times New Roman" w:cs="Times New Roman"/>
        </w:rPr>
        <w:t>если такие граждане не</w:t>
      </w:r>
      <w:r w:rsidR="00A10695" w:rsidRPr="00836A67">
        <w:rPr>
          <w:rFonts w:ascii="Times New Roman" w:hAnsi="Times New Roman" w:cs="Times New Roman"/>
        </w:rPr>
        <w:t xml:space="preserve"> признан</w:t>
      </w:r>
      <w:r w:rsidR="000C12C8" w:rsidRPr="00836A67">
        <w:rPr>
          <w:rFonts w:ascii="Times New Roman" w:hAnsi="Times New Roman" w:cs="Times New Roman"/>
        </w:rPr>
        <w:t>ы</w:t>
      </w:r>
      <w:r w:rsidR="00A10695" w:rsidRPr="00836A67">
        <w:rPr>
          <w:rFonts w:ascii="Times New Roman" w:hAnsi="Times New Roman" w:cs="Times New Roman"/>
        </w:rPr>
        <w:t xml:space="preserve"> малоимущими</w:t>
      </w:r>
      <w:r w:rsidR="00BB67EA" w:rsidRPr="00836A67">
        <w:rPr>
          <w:rFonts w:ascii="Times New Roman" w:hAnsi="Times New Roman" w:cs="Times New Roman"/>
        </w:rPr>
        <w:t>.</w:t>
      </w:r>
    </w:p>
    <w:p w:rsidR="00B53642" w:rsidRPr="00836A67" w:rsidRDefault="001937AD" w:rsidP="00070390">
      <w:pPr>
        <w:autoSpaceDE w:val="0"/>
        <w:autoSpaceDN w:val="0"/>
        <w:adjustRightInd w:val="0"/>
        <w:spacing w:before="120" w:after="120" w:line="240" w:lineRule="auto"/>
        <w:ind w:firstLine="720"/>
        <w:jc w:val="both"/>
        <w:rPr>
          <w:rFonts w:ascii="Times New Roman" w:hAnsi="Times New Roman" w:cs="Times New Roman"/>
        </w:rPr>
      </w:pPr>
      <w:r w:rsidRPr="00836A67">
        <w:rPr>
          <w:rFonts w:ascii="Times New Roman" w:hAnsi="Times New Roman" w:cs="Times New Roman"/>
        </w:rPr>
        <w:t>1</w:t>
      </w:r>
      <w:r w:rsidR="00A10695" w:rsidRPr="00836A67">
        <w:rPr>
          <w:rFonts w:ascii="Times New Roman" w:hAnsi="Times New Roman" w:cs="Times New Roman"/>
        </w:rPr>
        <w:t>0</w:t>
      </w:r>
      <w:r w:rsidR="000300A0" w:rsidRPr="00836A67">
        <w:rPr>
          <w:rFonts w:ascii="Times New Roman" w:hAnsi="Times New Roman" w:cs="Times New Roman"/>
        </w:rPr>
        <w:t xml:space="preserve">. </w:t>
      </w:r>
      <w:proofErr w:type="gramStart"/>
      <w:r w:rsidR="000300A0" w:rsidRPr="00836A67">
        <w:rPr>
          <w:rFonts w:ascii="Times New Roman" w:hAnsi="Times New Roman" w:cs="Times New Roman"/>
        </w:rPr>
        <w:t xml:space="preserve">Граждане, имеющие преимущественное право на приобретение жилья экономического класса </w:t>
      </w:r>
      <w:r w:rsidR="00C85248" w:rsidRPr="00836A67">
        <w:rPr>
          <w:rFonts w:ascii="Times New Roman" w:hAnsi="Times New Roman" w:cs="Times New Roman"/>
        </w:rPr>
        <w:t>в рамках программы на территории субъекта Российской Федерации</w:t>
      </w:r>
      <w:r w:rsidR="00020F2C" w:rsidRPr="00836A67">
        <w:rPr>
          <w:rFonts w:ascii="Times New Roman" w:hAnsi="Times New Roman" w:cs="Times New Roman"/>
        </w:rPr>
        <w:t xml:space="preserve"> </w:t>
      </w:r>
      <w:r w:rsidR="000300A0" w:rsidRPr="00836A67">
        <w:rPr>
          <w:rFonts w:ascii="Times New Roman" w:hAnsi="Times New Roman" w:cs="Times New Roman"/>
        </w:rPr>
        <w:t xml:space="preserve">и включенные в </w:t>
      </w:r>
      <w:r w:rsidR="00AB4F3F" w:rsidRPr="00836A67">
        <w:rPr>
          <w:rFonts w:ascii="Times New Roman" w:hAnsi="Times New Roman" w:cs="Times New Roman"/>
        </w:rPr>
        <w:t xml:space="preserve">соответствии с настоящим Актом в </w:t>
      </w:r>
      <w:r w:rsidR="000300A0" w:rsidRPr="00836A67">
        <w:rPr>
          <w:rFonts w:ascii="Times New Roman" w:hAnsi="Times New Roman" w:cs="Times New Roman"/>
        </w:rPr>
        <w:t xml:space="preserve">списки граждан, имеющих право на приобретение </w:t>
      </w:r>
      <w:r w:rsidR="00C85248" w:rsidRPr="00836A67">
        <w:rPr>
          <w:rFonts w:ascii="Times New Roman" w:hAnsi="Times New Roman" w:cs="Times New Roman"/>
        </w:rPr>
        <w:t xml:space="preserve">такого </w:t>
      </w:r>
      <w:r w:rsidR="000300A0" w:rsidRPr="00836A67">
        <w:rPr>
          <w:rFonts w:ascii="Times New Roman" w:hAnsi="Times New Roman" w:cs="Times New Roman"/>
        </w:rPr>
        <w:t xml:space="preserve">жилья, могут реализовать </w:t>
      </w:r>
      <w:r w:rsidR="00A10695" w:rsidRPr="00836A67">
        <w:rPr>
          <w:rFonts w:ascii="Times New Roman" w:hAnsi="Times New Roman" w:cs="Times New Roman"/>
        </w:rPr>
        <w:t xml:space="preserve">такое преимущественное </w:t>
      </w:r>
      <w:r w:rsidR="000300A0" w:rsidRPr="00836A67">
        <w:rPr>
          <w:rFonts w:ascii="Times New Roman" w:hAnsi="Times New Roman" w:cs="Times New Roman"/>
        </w:rPr>
        <w:t xml:space="preserve">право </w:t>
      </w:r>
      <w:r w:rsidR="00AB4F3F" w:rsidRPr="00836A67">
        <w:rPr>
          <w:rFonts w:ascii="Times New Roman" w:hAnsi="Times New Roman" w:cs="Times New Roman"/>
        </w:rPr>
        <w:t xml:space="preserve">и заключить </w:t>
      </w:r>
      <w:r w:rsidR="00AB4F3F" w:rsidRPr="00836A67">
        <w:rPr>
          <w:rFonts w:ascii="Times New Roman" w:hAnsi="Times New Roman" w:cs="Times New Roman"/>
          <w:bCs/>
          <w:color w:val="26282F"/>
        </w:rPr>
        <w:t>договоры участия в долевом строительстве многоквартирных домов, объектами долевого строительства по которым является жилье экономического класса,</w:t>
      </w:r>
      <w:r w:rsidR="00AB4F3F" w:rsidRPr="00836A67">
        <w:rPr>
          <w:rFonts w:ascii="Times New Roman" w:hAnsi="Times New Roman" w:cs="Times New Roman"/>
        </w:rPr>
        <w:t xml:space="preserve"> в течение 3 месяцев</w:t>
      </w:r>
      <w:proofErr w:type="gramEnd"/>
      <w:r w:rsidR="00AB4F3F" w:rsidRPr="00836A67">
        <w:rPr>
          <w:rFonts w:ascii="Times New Roman" w:hAnsi="Times New Roman" w:cs="Times New Roman"/>
        </w:rPr>
        <w:t xml:space="preserve"> </w:t>
      </w:r>
      <w:proofErr w:type="gramStart"/>
      <w:r w:rsidR="00AB4F3F" w:rsidRPr="00836A67">
        <w:rPr>
          <w:rFonts w:ascii="Times New Roman" w:hAnsi="Times New Roman" w:cs="Times New Roman"/>
        </w:rPr>
        <w:t>после размещения на официальном сайте муниципального образования в информационно-телекоммуникационной сети «Интернет» (далее – сеть «Интернет») информации, указанной в подпункте 1 пункта 50 настоящего Акта, или</w:t>
      </w:r>
      <w:r w:rsidR="00AB4F3F" w:rsidRPr="00836A67">
        <w:rPr>
          <w:rFonts w:ascii="Times New Roman" w:hAnsi="Times New Roman" w:cs="Times New Roman"/>
          <w:bCs/>
          <w:color w:val="26282F"/>
        </w:rPr>
        <w:t xml:space="preserve"> заключить договоры купли-продажи жилья экономического класса </w:t>
      </w:r>
      <w:r w:rsidR="000300A0" w:rsidRPr="00836A67">
        <w:rPr>
          <w:rFonts w:ascii="Times New Roman" w:hAnsi="Times New Roman" w:cs="Times New Roman"/>
        </w:rPr>
        <w:t xml:space="preserve">в течение </w:t>
      </w:r>
      <w:r w:rsidR="00A10695" w:rsidRPr="00836A67">
        <w:rPr>
          <w:rFonts w:ascii="Times New Roman" w:hAnsi="Times New Roman" w:cs="Times New Roman"/>
        </w:rPr>
        <w:t>3</w:t>
      </w:r>
      <w:r w:rsidR="000300A0" w:rsidRPr="00836A67">
        <w:rPr>
          <w:rFonts w:ascii="Times New Roman" w:hAnsi="Times New Roman" w:cs="Times New Roman"/>
        </w:rPr>
        <w:t xml:space="preserve"> месяцев после размещения на официальном сайте муниципального образования в «Интернет»</w:t>
      </w:r>
      <w:r w:rsidR="00B53642" w:rsidRPr="00836A67">
        <w:rPr>
          <w:rFonts w:ascii="Times New Roman" w:hAnsi="Times New Roman" w:cs="Times New Roman"/>
        </w:rPr>
        <w:t xml:space="preserve"> информации, указанной в подпункт</w:t>
      </w:r>
      <w:r w:rsidR="00AB4F3F" w:rsidRPr="00836A67">
        <w:rPr>
          <w:rFonts w:ascii="Times New Roman" w:hAnsi="Times New Roman" w:cs="Times New Roman"/>
        </w:rPr>
        <w:t>е 2</w:t>
      </w:r>
      <w:r w:rsidR="00B53642" w:rsidRPr="00836A67">
        <w:rPr>
          <w:rFonts w:ascii="Times New Roman" w:hAnsi="Times New Roman" w:cs="Times New Roman"/>
        </w:rPr>
        <w:t xml:space="preserve"> пункта </w:t>
      </w:r>
      <w:r w:rsidR="00AB4F3F" w:rsidRPr="00836A67">
        <w:rPr>
          <w:rFonts w:ascii="Times New Roman" w:hAnsi="Times New Roman" w:cs="Times New Roman"/>
        </w:rPr>
        <w:t>50</w:t>
      </w:r>
      <w:r w:rsidR="00B53642" w:rsidRPr="00836A67">
        <w:rPr>
          <w:rFonts w:ascii="Times New Roman" w:hAnsi="Times New Roman" w:cs="Times New Roman"/>
        </w:rPr>
        <w:t xml:space="preserve"> настоящего Акта.</w:t>
      </w:r>
      <w:proofErr w:type="gramEnd"/>
    </w:p>
    <w:p w:rsidR="000C12C8" w:rsidRPr="00836A67" w:rsidRDefault="000C12C8" w:rsidP="000C12C8">
      <w:pPr>
        <w:widowControl w:val="0"/>
        <w:spacing w:after="0" w:line="240" w:lineRule="auto"/>
        <w:jc w:val="center"/>
        <w:rPr>
          <w:rFonts w:ascii="Times New Roman" w:eastAsia="Calibri" w:hAnsi="Times New Roman" w:cs="Times New Roman"/>
          <w:b/>
          <w:kern w:val="2"/>
          <w:lang w:eastAsia="ru-RU"/>
        </w:rPr>
      </w:pPr>
      <w:r w:rsidRPr="00836A67">
        <w:rPr>
          <w:rFonts w:ascii="Times New Roman" w:hAnsi="Times New Roman" w:cs="Times New Roman"/>
          <w:b/>
          <w:bCs/>
          <w:color w:val="26282F"/>
          <w:lang w:val="en-US"/>
        </w:rPr>
        <w:t>III</w:t>
      </w:r>
      <w:r w:rsidRPr="00836A67">
        <w:rPr>
          <w:rFonts w:ascii="Times New Roman" w:hAnsi="Times New Roman" w:cs="Times New Roman"/>
          <w:b/>
          <w:bCs/>
          <w:color w:val="26282F"/>
        </w:rPr>
        <w:t>.</w:t>
      </w:r>
      <w:r w:rsidRPr="00836A67">
        <w:rPr>
          <w:rFonts w:ascii="Times New Roman" w:eastAsia="Calibri" w:hAnsi="Times New Roman" w:cs="Times New Roman"/>
          <w:b/>
          <w:kern w:val="2"/>
          <w:lang w:eastAsia="ru-RU"/>
        </w:rPr>
        <w:t xml:space="preserve"> Порядок проверки органами местного самоуправления</w:t>
      </w:r>
    </w:p>
    <w:p w:rsidR="000C12C8" w:rsidRPr="00836A67" w:rsidRDefault="000C12C8" w:rsidP="000C12C8">
      <w:pPr>
        <w:widowControl w:val="0"/>
        <w:spacing w:after="0" w:line="240" w:lineRule="auto"/>
        <w:jc w:val="center"/>
        <w:rPr>
          <w:rFonts w:ascii="Times New Roman" w:hAnsi="Times New Roman" w:cs="Times New Roman"/>
          <w:b/>
        </w:rPr>
      </w:pPr>
      <w:r w:rsidRPr="00836A67">
        <w:rPr>
          <w:rFonts w:ascii="Times New Roman" w:eastAsia="Calibri" w:hAnsi="Times New Roman" w:cs="Times New Roman"/>
          <w:b/>
          <w:kern w:val="2"/>
          <w:lang w:eastAsia="ru-RU"/>
        </w:rPr>
        <w:t xml:space="preserve">соответствия граждан – заявителей </w:t>
      </w:r>
      <w:r w:rsidRPr="00836A67">
        <w:rPr>
          <w:rFonts w:ascii="Times New Roman" w:hAnsi="Times New Roman" w:cs="Times New Roman"/>
          <w:b/>
        </w:rPr>
        <w:t>установленным категориям граждан,</w:t>
      </w:r>
    </w:p>
    <w:p w:rsidR="000C12C8" w:rsidRPr="00836A67" w:rsidRDefault="000C12C8" w:rsidP="000C12C8">
      <w:pPr>
        <w:widowControl w:val="0"/>
        <w:spacing w:after="0" w:line="240" w:lineRule="auto"/>
        <w:jc w:val="center"/>
        <w:rPr>
          <w:rFonts w:ascii="Times New Roman" w:hAnsi="Times New Roman" w:cs="Times New Roman"/>
          <w:b/>
        </w:rPr>
      </w:pPr>
      <w:proofErr w:type="gramStart"/>
      <w:r w:rsidRPr="00836A67">
        <w:rPr>
          <w:rFonts w:ascii="Times New Roman" w:hAnsi="Times New Roman" w:cs="Times New Roman"/>
          <w:b/>
        </w:rPr>
        <w:t>имеющих право на приобретение жилья экономического класса в рамках программы,</w:t>
      </w:r>
      <w:proofErr w:type="gramEnd"/>
    </w:p>
    <w:p w:rsidR="000C12C8" w:rsidRPr="00836A67" w:rsidRDefault="000C12C8" w:rsidP="000C12C8">
      <w:pPr>
        <w:widowControl w:val="0"/>
        <w:spacing w:after="0" w:line="240" w:lineRule="auto"/>
        <w:jc w:val="center"/>
        <w:rPr>
          <w:rFonts w:ascii="Times New Roman" w:eastAsia="Calibri" w:hAnsi="Times New Roman" w:cs="Times New Roman"/>
          <w:b/>
          <w:kern w:val="2"/>
          <w:lang w:eastAsia="ru-RU"/>
        </w:rPr>
      </w:pPr>
      <w:r w:rsidRPr="00836A67">
        <w:rPr>
          <w:rFonts w:ascii="Times New Roman" w:hAnsi="Times New Roman" w:cs="Times New Roman"/>
          <w:b/>
        </w:rPr>
        <w:t>и формирования списков таких граждан</w:t>
      </w:r>
      <w:r w:rsidRPr="00836A67">
        <w:rPr>
          <w:rFonts w:ascii="Times New Roman" w:eastAsia="Calibri" w:hAnsi="Times New Roman" w:cs="Times New Roman"/>
          <w:b/>
          <w:kern w:val="2"/>
          <w:lang w:eastAsia="ru-RU"/>
        </w:rPr>
        <w:t xml:space="preserve"> </w:t>
      </w:r>
    </w:p>
    <w:p w:rsidR="000C12C8" w:rsidRPr="00836A67" w:rsidRDefault="000C12C8" w:rsidP="000C12C8">
      <w:pPr>
        <w:widowControl w:val="0"/>
        <w:spacing w:before="120" w:after="120" w:line="240" w:lineRule="auto"/>
        <w:ind w:firstLine="708"/>
        <w:jc w:val="both"/>
        <w:rPr>
          <w:rFonts w:ascii="Times New Roman" w:hAnsi="Times New Roman" w:cs="Times New Roman"/>
          <w:bCs/>
          <w:color w:val="26282F"/>
        </w:rPr>
      </w:pPr>
      <w:bookmarkStart w:id="7" w:name="Par61"/>
      <w:bookmarkEnd w:id="7"/>
      <w:r w:rsidRPr="00836A67">
        <w:rPr>
          <w:rFonts w:ascii="Times New Roman" w:hAnsi="Times New Roman" w:cs="Times New Roman"/>
          <w:bCs/>
          <w:color w:val="26282F"/>
        </w:rPr>
        <w:t xml:space="preserve">11. </w:t>
      </w:r>
      <w:proofErr w:type="gramStart"/>
      <w:r w:rsidRPr="00836A67">
        <w:rPr>
          <w:rFonts w:ascii="Times New Roman" w:hAnsi="Times New Roman" w:cs="Times New Roman"/>
          <w:bCs/>
          <w:color w:val="26282F"/>
        </w:rPr>
        <w:t xml:space="preserve">В целях реализации права граждан на приобретение жилья экономического класса </w:t>
      </w:r>
      <w:r w:rsidR="00020F2C" w:rsidRPr="00836A67">
        <w:rPr>
          <w:rFonts w:ascii="Times New Roman" w:hAnsi="Times New Roman" w:cs="Times New Roman"/>
          <w:bCs/>
          <w:color w:val="26282F"/>
        </w:rPr>
        <w:t xml:space="preserve">в рамках реализации программы на территории субъекта Российской Федерации </w:t>
      </w:r>
      <w:r w:rsidRPr="00836A67">
        <w:rPr>
          <w:rFonts w:ascii="Times New Roman" w:hAnsi="Times New Roman" w:cs="Times New Roman"/>
          <w:bCs/>
          <w:color w:val="26282F"/>
        </w:rPr>
        <w:t>органы местного самоуправления городских округов, городских поселений, сельских поселений на территори</w:t>
      </w:r>
      <w:r w:rsidR="00750508" w:rsidRPr="00836A67">
        <w:rPr>
          <w:rFonts w:ascii="Times New Roman" w:hAnsi="Times New Roman" w:cs="Times New Roman"/>
          <w:bCs/>
          <w:color w:val="26282F"/>
        </w:rPr>
        <w:t xml:space="preserve">и субъекта Российской Федерации </w:t>
      </w:r>
      <w:r w:rsidRPr="00836A67">
        <w:rPr>
          <w:rFonts w:ascii="Times New Roman" w:hAnsi="Times New Roman" w:cs="Times New Roman"/>
          <w:bCs/>
          <w:color w:val="26282F"/>
        </w:rPr>
        <w:t xml:space="preserve"> </w:t>
      </w:r>
      <w:r w:rsidR="00750508" w:rsidRPr="00836A67">
        <w:rPr>
          <w:rFonts w:ascii="Times New Roman" w:hAnsi="Times New Roman" w:cs="Times New Roman"/>
          <w:bCs/>
          <w:color w:val="26282F"/>
        </w:rPr>
        <w:t xml:space="preserve">или </w:t>
      </w:r>
      <w:r w:rsidR="00336BAA" w:rsidRPr="00836A67">
        <w:rPr>
          <w:rFonts w:ascii="Times New Roman" w:hAnsi="Times New Roman" w:cs="Times New Roman"/>
          <w:bCs/>
          <w:color w:val="26282F"/>
        </w:rPr>
        <w:t xml:space="preserve">органы местного самоуправления </w:t>
      </w:r>
      <w:r w:rsidR="00020F2C" w:rsidRPr="00836A67">
        <w:rPr>
          <w:rFonts w:ascii="Times New Roman" w:hAnsi="Times New Roman" w:cs="Times New Roman"/>
          <w:bCs/>
          <w:color w:val="26282F"/>
        </w:rPr>
        <w:t>указанных</w:t>
      </w:r>
      <w:r w:rsidR="00336BAA" w:rsidRPr="00836A67">
        <w:rPr>
          <w:rFonts w:ascii="Times New Roman" w:hAnsi="Times New Roman" w:cs="Times New Roman"/>
          <w:bCs/>
          <w:color w:val="26282F"/>
        </w:rPr>
        <w:t xml:space="preserve"> муниципальных образований, на территориях которых</w:t>
      </w:r>
      <w:r w:rsidRPr="00836A67">
        <w:rPr>
          <w:rFonts w:ascii="Times New Roman" w:hAnsi="Times New Roman" w:cs="Times New Roman"/>
          <w:bCs/>
          <w:color w:val="26282F"/>
        </w:rPr>
        <w:t xml:space="preserve"> расположены земельные участки, </w:t>
      </w:r>
      <w:r w:rsidR="008C1757" w:rsidRPr="00836A67">
        <w:rPr>
          <w:rFonts w:ascii="Times New Roman" w:hAnsi="Times New Roman" w:cs="Times New Roman"/>
          <w:bCs/>
          <w:color w:val="26282F"/>
        </w:rPr>
        <w:t>отобранные для реализации программы</w:t>
      </w:r>
      <w:r w:rsidR="00336BAA" w:rsidRPr="00836A67">
        <w:rPr>
          <w:rFonts w:ascii="Times New Roman" w:hAnsi="Times New Roman" w:cs="Times New Roman"/>
          <w:bCs/>
          <w:color w:val="26282F"/>
        </w:rPr>
        <w:t xml:space="preserve"> </w:t>
      </w:r>
      <w:r w:rsidR="008C1757" w:rsidRPr="00836A67">
        <w:rPr>
          <w:rFonts w:ascii="Times New Roman" w:hAnsi="Times New Roman" w:cs="Times New Roman"/>
          <w:bCs/>
          <w:color w:val="26282F"/>
        </w:rPr>
        <w:t>(</w:t>
      </w:r>
      <w:r w:rsidR="00336BAA" w:rsidRPr="00836A67">
        <w:rPr>
          <w:rFonts w:ascii="Times New Roman" w:hAnsi="Times New Roman" w:cs="Times New Roman"/>
          <w:bCs/>
          <w:i/>
          <w:color w:val="26282F"/>
        </w:rPr>
        <w:t>выбрать и указать</w:t>
      </w:r>
      <w:r w:rsidR="00336BAA" w:rsidRPr="00836A67">
        <w:rPr>
          <w:rFonts w:ascii="Times New Roman" w:hAnsi="Times New Roman" w:cs="Times New Roman"/>
          <w:bCs/>
          <w:color w:val="26282F"/>
        </w:rPr>
        <w:t xml:space="preserve">, </w:t>
      </w:r>
      <w:r w:rsidR="008C1757" w:rsidRPr="00836A67">
        <w:rPr>
          <w:rFonts w:ascii="Times New Roman" w:hAnsi="Times New Roman" w:cs="Times New Roman"/>
          <w:bCs/>
          <w:color w:val="26282F"/>
        </w:rPr>
        <w:t xml:space="preserve">далее – органы местного самоуправления), проводят проверку </w:t>
      </w:r>
      <w:r w:rsidRPr="00836A67">
        <w:rPr>
          <w:rFonts w:ascii="Times New Roman" w:hAnsi="Times New Roman" w:cs="Times New Roman"/>
          <w:bCs/>
          <w:color w:val="26282F"/>
        </w:rPr>
        <w:t>соответствия</w:t>
      </w:r>
      <w:proofErr w:type="gramEnd"/>
      <w:r w:rsidRPr="00836A67">
        <w:rPr>
          <w:rFonts w:ascii="Times New Roman" w:hAnsi="Times New Roman" w:cs="Times New Roman"/>
          <w:bCs/>
          <w:color w:val="26282F"/>
        </w:rPr>
        <w:t xml:space="preserve"> граждан-заявителей установленным категориям граждан, имеющих право на приобретение жилья экономического класса в рамках программы, и  формир</w:t>
      </w:r>
      <w:r w:rsidR="008C1757" w:rsidRPr="00836A67">
        <w:rPr>
          <w:rFonts w:ascii="Times New Roman" w:hAnsi="Times New Roman" w:cs="Times New Roman"/>
          <w:bCs/>
          <w:color w:val="26282F"/>
        </w:rPr>
        <w:t>уют</w:t>
      </w:r>
      <w:r w:rsidRPr="00836A67">
        <w:rPr>
          <w:rFonts w:ascii="Times New Roman" w:hAnsi="Times New Roman" w:cs="Times New Roman"/>
          <w:bCs/>
          <w:color w:val="26282F"/>
        </w:rPr>
        <w:t xml:space="preserve"> списк</w:t>
      </w:r>
      <w:r w:rsidR="008C1757" w:rsidRPr="00836A67">
        <w:rPr>
          <w:rFonts w:ascii="Times New Roman" w:hAnsi="Times New Roman" w:cs="Times New Roman"/>
          <w:bCs/>
          <w:color w:val="26282F"/>
        </w:rPr>
        <w:t>и</w:t>
      </w:r>
      <w:r w:rsidRPr="00836A67">
        <w:rPr>
          <w:rFonts w:ascii="Times New Roman" w:hAnsi="Times New Roman" w:cs="Times New Roman"/>
          <w:bCs/>
          <w:color w:val="26282F"/>
        </w:rPr>
        <w:t xml:space="preserve"> граждан, имеющих право на приобретение жилья экономического класса в рамках программы (далее – список граждан).</w:t>
      </w:r>
    </w:p>
    <w:p w:rsidR="00B00FB4" w:rsidRPr="00836A67" w:rsidRDefault="00B00FB4" w:rsidP="00B00FB4">
      <w:pPr>
        <w:widowControl w:val="0"/>
        <w:spacing w:before="120" w:after="120" w:line="240" w:lineRule="auto"/>
        <w:ind w:firstLine="708"/>
        <w:jc w:val="both"/>
        <w:rPr>
          <w:rFonts w:ascii="Times New Roman" w:hAnsi="Times New Roman" w:cs="Times New Roman"/>
          <w:bCs/>
          <w:color w:val="26282F"/>
        </w:rPr>
      </w:pPr>
      <w:r w:rsidRPr="00836A67">
        <w:rPr>
          <w:rFonts w:ascii="Times New Roman" w:hAnsi="Times New Roman" w:cs="Times New Roman"/>
          <w:bCs/>
          <w:color w:val="26282F"/>
        </w:rPr>
        <w:lastRenderedPageBreak/>
        <w:t xml:space="preserve">12. Гражданин, включенный органом местного самоуправления в список граждан, имеет право на приобретение жилья экономического класса на условиях программы в любом объекте жилищного строительства, строящемся (построенном) в рамках программы на территории субъекта Российской Федерации. </w:t>
      </w:r>
    </w:p>
    <w:p w:rsidR="000C12C8" w:rsidRPr="00836A67" w:rsidRDefault="008C1757" w:rsidP="000C12C8">
      <w:pPr>
        <w:widowControl w:val="0"/>
        <w:spacing w:before="120" w:after="120" w:line="240" w:lineRule="auto"/>
        <w:ind w:firstLine="708"/>
        <w:jc w:val="both"/>
        <w:rPr>
          <w:rFonts w:ascii="Times New Roman" w:hAnsi="Times New Roman" w:cs="Times New Roman"/>
          <w:bCs/>
          <w:color w:val="26282F"/>
        </w:rPr>
      </w:pPr>
      <w:r w:rsidRPr="00836A67">
        <w:rPr>
          <w:rFonts w:ascii="Times New Roman" w:hAnsi="Times New Roman" w:cs="Times New Roman"/>
          <w:bCs/>
          <w:color w:val="26282F"/>
        </w:rPr>
        <w:t>1</w:t>
      </w:r>
      <w:r w:rsidR="00B00FB4" w:rsidRPr="00836A67">
        <w:rPr>
          <w:rFonts w:ascii="Times New Roman" w:hAnsi="Times New Roman" w:cs="Times New Roman"/>
          <w:bCs/>
          <w:color w:val="26282F"/>
        </w:rPr>
        <w:t>3</w:t>
      </w:r>
      <w:r w:rsidRPr="00836A67">
        <w:rPr>
          <w:rFonts w:ascii="Times New Roman" w:hAnsi="Times New Roman" w:cs="Times New Roman"/>
          <w:bCs/>
          <w:color w:val="26282F"/>
        </w:rPr>
        <w:t>. Уполномоченный орган исполнительной власти субъекта Российской Федерации п</w:t>
      </w:r>
      <w:r w:rsidR="000C12C8" w:rsidRPr="00836A67">
        <w:rPr>
          <w:rFonts w:ascii="Times New Roman" w:hAnsi="Times New Roman" w:cs="Times New Roman"/>
          <w:bCs/>
          <w:color w:val="26282F"/>
        </w:rPr>
        <w:t xml:space="preserve">осле отбора земельных участков, застройщиков, проектов жилищного строительства для реализации программы направляет в органы местного самоуправления уведомление о начале формирования списков граждан с указанием адресного перечня таких земельных участков, а также устанавливает срок </w:t>
      </w:r>
      <w:r w:rsidR="00AB5F36" w:rsidRPr="00836A67">
        <w:rPr>
          <w:rFonts w:ascii="Times New Roman" w:hAnsi="Times New Roman" w:cs="Times New Roman"/>
          <w:bCs/>
          <w:color w:val="26282F"/>
        </w:rPr>
        <w:t xml:space="preserve">начала </w:t>
      </w:r>
      <w:r w:rsidR="000C12C8" w:rsidRPr="00836A67">
        <w:rPr>
          <w:rFonts w:ascii="Times New Roman" w:hAnsi="Times New Roman" w:cs="Times New Roman"/>
          <w:bCs/>
          <w:color w:val="26282F"/>
        </w:rPr>
        <w:t>формирования таких списков.</w:t>
      </w:r>
    </w:p>
    <w:p w:rsidR="000C12C8" w:rsidRPr="00836A67" w:rsidRDefault="008C1757" w:rsidP="000C12C8">
      <w:pPr>
        <w:widowControl w:val="0"/>
        <w:spacing w:before="120" w:after="120" w:line="240" w:lineRule="auto"/>
        <w:ind w:firstLine="708"/>
        <w:jc w:val="both"/>
        <w:rPr>
          <w:rFonts w:ascii="Times New Roman" w:hAnsi="Times New Roman" w:cs="Times New Roman"/>
          <w:bCs/>
          <w:color w:val="26282F"/>
        </w:rPr>
      </w:pPr>
      <w:r w:rsidRPr="00836A67">
        <w:rPr>
          <w:rFonts w:ascii="Times New Roman" w:hAnsi="Times New Roman" w:cs="Times New Roman"/>
          <w:bCs/>
          <w:color w:val="26282F"/>
        </w:rPr>
        <w:t>1</w:t>
      </w:r>
      <w:r w:rsidR="00B00FB4" w:rsidRPr="00836A67">
        <w:rPr>
          <w:rFonts w:ascii="Times New Roman" w:hAnsi="Times New Roman" w:cs="Times New Roman"/>
          <w:bCs/>
          <w:color w:val="26282F"/>
        </w:rPr>
        <w:t>4</w:t>
      </w:r>
      <w:r w:rsidR="000C12C8" w:rsidRPr="00836A67">
        <w:rPr>
          <w:rFonts w:ascii="Times New Roman" w:hAnsi="Times New Roman" w:cs="Times New Roman"/>
          <w:bCs/>
          <w:color w:val="26282F"/>
        </w:rPr>
        <w:t>. На официальном сайте органа государственной власти субъекта Российской Федерации и официальных сайтах органов местного самоуправления в сети «</w:t>
      </w:r>
      <w:r w:rsidRPr="00836A67">
        <w:rPr>
          <w:rFonts w:ascii="Times New Roman" w:hAnsi="Times New Roman" w:cs="Times New Roman"/>
          <w:bCs/>
          <w:color w:val="26282F"/>
        </w:rPr>
        <w:t>И</w:t>
      </w:r>
      <w:r w:rsidR="000C12C8" w:rsidRPr="00836A67">
        <w:rPr>
          <w:rFonts w:ascii="Times New Roman" w:hAnsi="Times New Roman" w:cs="Times New Roman"/>
          <w:bCs/>
          <w:color w:val="26282F"/>
        </w:rPr>
        <w:t>нтернет», а также в официальных средствах массовой информации</w:t>
      </w:r>
      <w:r w:rsidRPr="00836A67">
        <w:rPr>
          <w:rFonts w:ascii="Times New Roman" w:hAnsi="Times New Roman" w:cs="Times New Roman"/>
          <w:bCs/>
          <w:i/>
          <w:color w:val="26282F"/>
        </w:rPr>
        <w:t>____________(указать)</w:t>
      </w:r>
      <w:r w:rsidR="000C12C8" w:rsidRPr="00836A67">
        <w:rPr>
          <w:rFonts w:ascii="Times New Roman" w:hAnsi="Times New Roman" w:cs="Times New Roman"/>
          <w:bCs/>
          <w:color w:val="26282F"/>
        </w:rPr>
        <w:t xml:space="preserve"> </w:t>
      </w:r>
      <w:r w:rsidRPr="00836A67">
        <w:rPr>
          <w:rFonts w:ascii="Times New Roman" w:hAnsi="Times New Roman" w:cs="Times New Roman"/>
          <w:bCs/>
          <w:color w:val="26282F"/>
        </w:rPr>
        <w:t xml:space="preserve">размещается и </w:t>
      </w:r>
      <w:r w:rsidR="000C12C8" w:rsidRPr="00836A67">
        <w:rPr>
          <w:rFonts w:ascii="Times New Roman" w:hAnsi="Times New Roman" w:cs="Times New Roman"/>
          <w:bCs/>
          <w:color w:val="26282F"/>
        </w:rPr>
        <w:t>публикуется следующая информация:</w:t>
      </w:r>
    </w:p>
    <w:p w:rsidR="000C12C8" w:rsidRPr="00836A67" w:rsidRDefault="000C12C8" w:rsidP="000C12C8">
      <w:pPr>
        <w:widowControl w:val="0"/>
        <w:spacing w:before="120" w:after="120" w:line="240" w:lineRule="auto"/>
        <w:ind w:firstLine="708"/>
        <w:jc w:val="both"/>
        <w:rPr>
          <w:rFonts w:ascii="Times New Roman" w:hAnsi="Times New Roman" w:cs="Times New Roman"/>
          <w:bCs/>
          <w:color w:val="26282F"/>
        </w:rPr>
      </w:pPr>
      <w:r w:rsidRPr="00836A67">
        <w:rPr>
          <w:rFonts w:ascii="Times New Roman" w:hAnsi="Times New Roman" w:cs="Times New Roman"/>
          <w:bCs/>
          <w:color w:val="26282F"/>
        </w:rPr>
        <w:t>1) условия реализации программы на территории субъекта Российской Федерации;</w:t>
      </w:r>
    </w:p>
    <w:p w:rsidR="000C12C8" w:rsidRPr="00836A67" w:rsidRDefault="000C12C8" w:rsidP="000C12C8">
      <w:pPr>
        <w:widowControl w:val="0"/>
        <w:spacing w:before="120" w:after="120" w:line="240" w:lineRule="auto"/>
        <w:ind w:firstLine="708"/>
        <w:jc w:val="both"/>
        <w:rPr>
          <w:rFonts w:ascii="Times New Roman" w:hAnsi="Times New Roman" w:cs="Times New Roman"/>
          <w:bCs/>
          <w:color w:val="26282F"/>
        </w:rPr>
      </w:pPr>
      <w:r w:rsidRPr="00836A67">
        <w:rPr>
          <w:rFonts w:ascii="Times New Roman" w:hAnsi="Times New Roman" w:cs="Times New Roman"/>
          <w:bCs/>
          <w:color w:val="26282F"/>
        </w:rPr>
        <w:t xml:space="preserve">2) требования к гражданам, имеющим право на приобретение жилья экономического класса в рамках программы; </w:t>
      </w:r>
    </w:p>
    <w:p w:rsidR="000C12C8" w:rsidRPr="00836A67" w:rsidRDefault="000C12C8" w:rsidP="000C12C8">
      <w:pPr>
        <w:widowControl w:val="0"/>
        <w:spacing w:before="120" w:after="120" w:line="240" w:lineRule="auto"/>
        <w:ind w:firstLine="708"/>
        <w:jc w:val="both"/>
        <w:rPr>
          <w:rFonts w:ascii="Times New Roman" w:hAnsi="Times New Roman" w:cs="Times New Roman"/>
          <w:bCs/>
          <w:color w:val="26282F"/>
        </w:rPr>
      </w:pPr>
      <w:r w:rsidRPr="00836A67">
        <w:rPr>
          <w:rFonts w:ascii="Times New Roman" w:hAnsi="Times New Roman" w:cs="Times New Roman"/>
          <w:bCs/>
          <w:color w:val="26282F"/>
        </w:rPr>
        <w:t>3) об отобранных для реализации программы земельных участках, застройщиках и проектах жилищного строительства, в том числе:</w:t>
      </w:r>
    </w:p>
    <w:p w:rsidR="000C12C8" w:rsidRPr="00836A67" w:rsidRDefault="000C12C8" w:rsidP="00020F2C">
      <w:pPr>
        <w:widowControl w:val="0"/>
        <w:spacing w:before="120" w:after="120" w:line="240" w:lineRule="auto"/>
        <w:ind w:firstLine="708"/>
        <w:jc w:val="both"/>
        <w:rPr>
          <w:rFonts w:ascii="Times New Roman" w:hAnsi="Times New Roman" w:cs="Times New Roman"/>
          <w:bCs/>
          <w:color w:val="26282F"/>
        </w:rPr>
      </w:pPr>
      <w:r w:rsidRPr="00836A67">
        <w:rPr>
          <w:rFonts w:ascii="Times New Roman" w:hAnsi="Times New Roman" w:cs="Times New Roman"/>
          <w:bCs/>
          <w:color w:val="26282F"/>
        </w:rPr>
        <w:t>а) планируемый объем строительства жилья экономического класса на каждом таком земельном участке;</w:t>
      </w:r>
    </w:p>
    <w:p w:rsidR="000C12C8" w:rsidRPr="00836A67" w:rsidRDefault="000C12C8" w:rsidP="00020F2C">
      <w:pPr>
        <w:widowControl w:val="0"/>
        <w:spacing w:before="120" w:after="120" w:line="240" w:lineRule="auto"/>
        <w:ind w:firstLine="708"/>
        <w:jc w:val="both"/>
        <w:rPr>
          <w:rFonts w:ascii="Times New Roman" w:hAnsi="Times New Roman" w:cs="Times New Roman"/>
          <w:bCs/>
          <w:color w:val="26282F"/>
        </w:rPr>
      </w:pPr>
      <w:r w:rsidRPr="00836A67">
        <w:rPr>
          <w:rFonts w:ascii="Times New Roman" w:hAnsi="Times New Roman" w:cs="Times New Roman"/>
          <w:bCs/>
          <w:color w:val="26282F"/>
        </w:rPr>
        <w:t>б) максимальная цена жилья экономического класса в расчете на 1 кв. метр общей площади такого жилья  на каждом таком земельном участке;</w:t>
      </w:r>
    </w:p>
    <w:p w:rsidR="000C12C8" w:rsidRPr="00836A67" w:rsidRDefault="000C12C8" w:rsidP="000C12C8">
      <w:pPr>
        <w:widowControl w:val="0"/>
        <w:spacing w:before="120" w:after="120" w:line="240" w:lineRule="auto"/>
        <w:ind w:firstLine="708"/>
        <w:jc w:val="both"/>
        <w:rPr>
          <w:rFonts w:ascii="Times New Roman" w:hAnsi="Times New Roman" w:cs="Times New Roman"/>
          <w:bCs/>
          <w:color w:val="26282F"/>
        </w:rPr>
      </w:pPr>
      <w:r w:rsidRPr="00836A67">
        <w:rPr>
          <w:rFonts w:ascii="Times New Roman" w:hAnsi="Times New Roman" w:cs="Times New Roman"/>
          <w:bCs/>
          <w:color w:val="26282F"/>
        </w:rPr>
        <w:t>4) время и сроки принятия заявлений граждан о включении в список граждан (далее – заявление);</w:t>
      </w:r>
    </w:p>
    <w:p w:rsidR="000C12C8" w:rsidRPr="00836A67" w:rsidRDefault="00462886" w:rsidP="000C12C8">
      <w:pPr>
        <w:widowControl w:val="0"/>
        <w:spacing w:before="120" w:after="120" w:line="240" w:lineRule="auto"/>
        <w:ind w:firstLine="708"/>
        <w:jc w:val="both"/>
        <w:rPr>
          <w:rFonts w:ascii="Times New Roman" w:hAnsi="Times New Roman" w:cs="Times New Roman"/>
          <w:bCs/>
          <w:color w:val="26282F"/>
        </w:rPr>
      </w:pPr>
      <w:r w:rsidRPr="00836A67">
        <w:rPr>
          <w:rFonts w:ascii="Times New Roman" w:hAnsi="Times New Roman" w:cs="Times New Roman"/>
          <w:bCs/>
          <w:color w:val="26282F"/>
        </w:rPr>
        <w:t>5</w:t>
      </w:r>
      <w:r w:rsidR="000C12C8" w:rsidRPr="00836A67">
        <w:rPr>
          <w:rFonts w:ascii="Times New Roman" w:hAnsi="Times New Roman" w:cs="Times New Roman"/>
          <w:bCs/>
          <w:color w:val="26282F"/>
        </w:rPr>
        <w:t>) перечень необходимых документов, включая письменное согласие граждан на обработку и представление их персональных данных в случае включения гражданина в список граждан, и требования к их оформлению для подачи заявления, в том числе форма заявления;</w:t>
      </w:r>
    </w:p>
    <w:p w:rsidR="000C12C8" w:rsidRPr="00836A67" w:rsidRDefault="00462886" w:rsidP="000C12C8">
      <w:pPr>
        <w:widowControl w:val="0"/>
        <w:spacing w:before="120" w:after="120" w:line="240" w:lineRule="auto"/>
        <w:ind w:firstLine="708"/>
        <w:jc w:val="both"/>
        <w:rPr>
          <w:rFonts w:ascii="Times New Roman" w:hAnsi="Times New Roman" w:cs="Times New Roman"/>
          <w:bCs/>
          <w:color w:val="26282F"/>
        </w:rPr>
      </w:pPr>
      <w:r w:rsidRPr="00836A67">
        <w:rPr>
          <w:rFonts w:ascii="Times New Roman" w:hAnsi="Times New Roman" w:cs="Times New Roman"/>
          <w:bCs/>
          <w:color w:val="26282F"/>
        </w:rPr>
        <w:t>6</w:t>
      </w:r>
      <w:r w:rsidR="000C12C8" w:rsidRPr="00836A67">
        <w:rPr>
          <w:rFonts w:ascii="Times New Roman" w:hAnsi="Times New Roman" w:cs="Times New Roman"/>
          <w:bCs/>
          <w:color w:val="26282F"/>
        </w:rPr>
        <w:t>) перечень и адреса банков и предоставляющих ипотечные займы юридических лиц, готовых проводить оценку платежеспособности граждан, включенных в списки граждан, в целях подтверждения возможности предоставления таким гражданам ипотечных кредитов (займов) на приобретение жилья экономического класса или на участие в долевом строительстве многоквартирных домов в рамках программы (далее – ипотечные кредиторы).</w:t>
      </w:r>
    </w:p>
    <w:p w:rsidR="00895345" w:rsidRPr="00836A67" w:rsidRDefault="000C12C8" w:rsidP="00070390">
      <w:pPr>
        <w:widowControl w:val="0"/>
        <w:spacing w:before="120" w:after="120" w:line="240" w:lineRule="auto"/>
        <w:ind w:firstLine="708"/>
        <w:jc w:val="both"/>
        <w:rPr>
          <w:rFonts w:ascii="Times New Roman" w:hAnsi="Times New Roman" w:cs="Times New Roman"/>
          <w:bCs/>
          <w:color w:val="26282F"/>
        </w:rPr>
      </w:pPr>
      <w:r w:rsidRPr="00836A67">
        <w:rPr>
          <w:rFonts w:ascii="Times New Roman" w:hAnsi="Times New Roman" w:cs="Times New Roman"/>
          <w:bCs/>
          <w:color w:val="26282F"/>
        </w:rPr>
        <w:t>1</w:t>
      </w:r>
      <w:r w:rsidR="00B00FB4" w:rsidRPr="00836A67">
        <w:rPr>
          <w:rFonts w:ascii="Times New Roman" w:hAnsi="Times New Roman" w:cs="Times New Roman"/>
          <w:bCs/>
          <w:color w:val="26282F"/>
        </w:rPr>
        <w:t>5</w:t>
      </w:r>
      <w:r w:rsidR="00895345" w:rsidRPr="00836A67">
        <w:rPr>
          <w:rFonts w:ascii="Times New Roman" w:hAnsi="Times New Roman" w:cs="Times New Roman"/>
          <w:bCs/>
          <w:color w:val="26282F"/>
        </w:rPr>
        <w:t xml:space="preserve">. Для участия в программе граждане подают в орган местного самоуправления </w:t>
      </w:r>
      <w:r w:rsidR="0051027D" w:rsidRPr="00836A67">
        <w:rPr>
          <w:rFonts w:ascii="Times New Roman" w:hAnsi="Times New Roman" w:cs="Times New Roman"/>
          <w:bCs/>
          <w:color w:val="26282F"/>
        </w:rPr>
        <w:t xml:space="preserve"> </w:t>
      </w:r>
      <w:r w:rsidR="00895345" w:rsidRPr="00836A67">
        <w:rPr>
          <w:rFonts w:ascii="Times New Roman" w:hAnsi="Times New Roman" w:cs="Times New Roman"/>
          <w:bCs/>
          <w:color w:val="26282F"/>
        </w:rPr>
        <w:t>следующие документы:</w:t>
      </w:r>
    </w:p>
    <w:p w:rsidR="00895345" w:rsidRPr="00836A67" w:rsidRDefault="005C7A2D" w:rsidP="00070390">
      <w:pPr>
        <w:widowControl w:val="0"/>
        <w:spacing w:before="120" w:after="120" w:line="240" w:lineRule="auto"/>
        <w:ind w:firstLine="708"/>
        <w:jc w:val="both"/>
        <w:rPr>
          <w:rFonts w:ascii="Times New Roman" w:hAnsi="Times New Roman" w:cs="Times New Roman"/>
          <w:bCs/>
          <w:color w:val="26282F"/>
        </w:rPr>
      </w:pPr>
      <w:r w:rsidRPr="00836A67">
        <w:rPr>
          <w:rFonts w:ascii="Times New Roman" w:hAnsi="Times New Roman" w:cs="Times New Roman"/>
          <w:bCs/>
          <w:color w:val="26282F"/>
        </w:rPr>
        <w:t>1)</w:t>
      </w:r>
      <w:r w:rsidR="00895345" w:rsidRPr="00836A67">
        <w:rPr>
          <w:rFonts w:ascii="Times New Roman" w:hAnsi="Times New Roman" w:cs="Times New Roman"/>
          <w:bCs/>
          <w:color w:val="26282F"/>
        </w:rPr>
        <w:t xml:space="preserve"> заявление по форме</w:t>
      </w:r>
      <w:r w:rsidR="0006734C" w:rsidRPr="00836A67">
        <w:rPr>
          <w:rFonts w:ascii="Times New Roman" w:hAnsi="Times New Roman" w:cs="Times New Roman"/>
          <w:bCs/>
          <w:color w:val="26282F"/>
        </w:rPr>
        <w:t>, приведенной в</w:t>
      </w:r>
      <w:r w:rsidR="00895345" w:rsidRPr="00836A67">
        <w:rPr>
          <w:rFonts w:ascii="Times New Roman" w:hAnsi="Times New Roman" w:cs="Times New Roman"/>
          <w:bCs/>
          <w:color w:val="26282F"/>
        </w:rPr>
        <w:t xml:space="preserve"> приложени</w:t>
      </w:r>
      <w:r w:rsidR="0006734C" w:rsidRPr="00836A67">
        <w:rPr>
          <w:rFonts w:ascii="Times New Roman" w:hAnsi="Times New Roman" w:cs="Times New Roman"/>
          <w:bCs/>
          <w:color w:val="26282F"/>
        </w:rPr>
        <w:t>и</w:t>
      </w:r>
      <w:r w:rsidR="00895345" w:rsidRPr="00836A67">
        <w:rPr>
          <w:rFonts w:ascii="Times New Roman" w:hAnsi="Times New Roman" w:cs="Times New Roman"/>
          <w:bCs/>
          <w:color w:val="26282F"/>
        </w:rPr>
        <w:t xml:space="preserve"> </w:t>
      </w:r>
      <w:r w:rsidRPr="00836A67">
        <w:rPr>
          <w:rFonts w:ascii="Times New Roman" w:hAnsi="Times New Roman" w:cs="Times New Roman"/>
          <w:bCs/>
          <w:color w:val="26282F"/>
        </w:rPr>
        <w:t>1</w:t>
      </w:r>
      <w:r w:rsidR="00895345" w:rsidRPr="00836A67">
        <w:rPr>
          <w:rFonts w:ascii="Times New Roman" w:hAnsi="Times New Roman" w:cs="Times New Roman"/>
          <w:bCs/>
          <w:color w:val="26282F"/>
        </w:rPr>
        <w:t xml:space="preserve"> </w:t>
      </w:r>
      <w:r w:rsidRPr="00836A67">
        <w:rPr>
          <w:rFonts w:ascii="Times New Roman" w:hAnsi="Times New Roman" w:cs="Times New Roman"/>
          <w:bCs/>
          <w:color w:val="26282F"/>
        </w:rPr>
        <w:t>к настоящему Акту</w:t>
      </w:r>
      <w:r w:rsidR="00895345" w:rsidRPr="00836A67">
        <w:rPr>
          <w:rFonts w:ascii="Times New Roman" w:hAnsi="Times New Roman" w:cs="Times New Roman"/>
          <w:bCs/>
          <w:color w:val="26282F"/>
        </w:rPr>
        <w:t>;</w:t>
      </w:r>
    </w:p>
    <w:p w:rsidR="00895345" w:rsidRPr="00836A67" w:rsidRDefault="005C7A2D" w:rsidP="00070390">
      <w:pPr>
        <w:widowControl w:val="0"/>
        <w:spacing w:before="120" w:after="120" w:line="240" w:lineRule="auto"/>
        <w:ind w:firstLine="708"/>
        <w:jc w:val="both"/>
        <w:rPr>
          <w:rFonts w:ascii="Times New Roman" w:hAnsi="Times New Roman" w:cs="Times New Roman"/>
          <w:bCs/>
          <w:color w:val="26282F"/>
        </w:rPr>
      </w:pPr>
      <w:r w:rsidRPr="00836A67">
        <w:rPr>
          <w:rFonts w:ascii="Times New Roman" w:hAnsi="Times New Roman" w:cs="Times New Roman"/>
          <w:bCs/>
          <w:color w:val="26282F"/>
        </w:rPr>
        <w:t>2</w:t>
      </w:r>
      <w:r w:rsidR="00895345" w:rsidRPr="00836A67">
        <w:rPr>
          <w:rFonts w:ascii="Times New Roman" w:hAnsi="Times New Roman" w:cs="Times New Roman"/>
          <w:bCs/>
          <w:color w:val="26282F"/>
        </w:rPr>
        <w:t>) документы по перечню</w:t>
      </w:r>
      <w:r w:rsidR="0006734C" w:rsidRPr="00836A67">
        <w:rPr>
          <w:rFonts w:ascii="Times New Roman" w:hAnsi="Times New Roman" w:cs="Times New Roman"/>
          <w:bCs/>
          <w:color w:val="26282F"/>
        </w:rPr>
        <w:t xml:space="preserve">, приведенному в </w:t>
      </w:r>
      <w:r w:rsidR="00895345" w:rsidRPr="00836A67">
        <w:rPr>
          <w:rFonts w:ascii="Times New Roman" w:hAnsi="Times New Roman" w:cs="Times New Roman"/>
          <w:bCs/>
          <w:color w:val="26282F"/>
        </w:rPr>
        <w:t>приложени</w:t>
      </w:r>
      <w:r w:rsidR="0006734C" w:rsidRPr="00836A67">
        <w:rPr>
          <w:rFonts w:ascii="Times New Roman" w:hAnsi="Times New Roman" w:cs="Times New Roman"/>
          <w:bCs/>
          <w:color w:val="26282F"/>
        </w:rPr>
        <w:t>и</w:t>
      </w:r>
      <w:r w:rsidR="00895345" w:rsidRPr="00836A67">
        <w:rPr>
          <w:rFonts w:ascii="Times New Roman" w:hAnsi="Times New Roman" w:cs="Times New Roman"/>
          <w:bCs/>
          <w:color w:val="26282F"/>
        </w:rPr>
        <w:t xml:space="preserve"> </w:t>
      </w:r>
      <w:r w:rsidRPr="00836A67">
        <w:rPr>
          <w:rFonts w:ascii="Times New Roman" w:hAnsi="Times New Roman" w:cs="Times New Roman"/>
          <w:bCs/>
          <w:color w:val="26282F"/>
        </w:rPr>
        <w:t>2</w:t>
      </w:r>
      <w:r w:rsidR="00895345" w:rsidRPr="00836A67">
        <w:rPr>
          <w:rFonts w:ascii="Times New Roman" w:hAnsi="Times New Roman" w:cs="Times New Roman"/>
          <w:bCs/>
          <w:color w:val="26282F"/>
        </w:rPr>
        <w:t xml:space="preserve"> к настоящему </w:t>
      </w:r>
      <w:r w:rsidRPr="00836A67">
        <w:rPr>
          <w:rFonts w:ascii="Times New Roman" w:hAnsi="Times New Roman" w:cs="Times New Roman"/>
          <w:bCs/>
          <w:color w:val="26282F"/>
        </w:rPr>
        <w:t>Акту</w:t>
      </w:r>
      <w:r w:rsidR="00895345" w:rsidRPr="00836A67">
        <w:rPr>
          <w:rFonts w:ascii="Times New Roman" w:hAnsi="Times New Roman" w:cs="Times New Roman"/>
          <w:bCs/>
          <w:color w:val="26282F"/>
        </w:rPr>
        <w:t>.</w:t>
      </w:r>
    </w:p>
    <w:p w:rsidR="00895345" w:rsidRPr="00836A67" w:rsidRDefault="000C12C8" w:rsidP="00070390">
      <w:pPr>
        <w:widowControl w:val="0"/>
        <w:spacing w:before="120" w:after="120" w:line="240" w:lineRule="auto"/>
        <w:ind w:firstLine="708"/>
        <w:jc w:val="both"/>
        <w:rPr>
          <w:rFonts w:ascii="Times New Roman" w:hAnsi="Times New Roman" w:cs="Times New Roman"/>
          <w:bCs/>
          <w:color w:val="26282F"/>
        </w:rPr>
      </w:pPr>
      <w:r w:rsidRPr="00836A67">
        <w:rPr>
          <w:rFonts w:ascii="Times New Roman" w:hAnsi="Times New Roman" w:cs="Times New Roman"/>
          <w:bCs/>
          <w:color w:val="26282F"/>
        </w:rPr>
        <w:t>1</w:t>
      </w:r>
      <w:r w:rsidR="00B00FB4" w:rsidRPr="00836A67">
        <w:rPr>
          <w:rFonts w:ascii="Times New Roman" w:hAnsi="Times New Roman" w:cs="Times New Roman"/>
          <w:bCs/>
          <w:color w:val="26282F"/>
        </w:rPr>
        <w:t>6</w:t>
      </w:r>
      <w:r w:rsidR="00895345" w:rsidRPr="00836A67">
        <w:rPr>
          <w:rFonts w:ascii="Times New Roman" w:hAnsi="Times New Roman" w:cs="Times New Roman"/>
          <w:bCs/>
          <w:color w:val="26282F"/>
        </w:rPr>
        <w:t>. От имени граждан документы, предусмотренные в пункт</w:t>
      </w:r>
      <w:r w:rsidR="00DC5149" w:rsidRPr="00836A67">
        <w:rPr>
          <w:rFonts w:ascii="Times New Roman" w:hAnsi="Times New Roman" w:cs="Times New Roman"/>
          <w:bCs/>
          <w:color w:val="26282F"/>
        </w:rPr>
        <w:t>е</w:t>
      </w:r>
      <w:r w:rsidR="00895345" w:rsidRPr="00836A67">
        <w:rPr>
          <w:rFonts w:ascii="Times New Roman" w:hAnsi="Times New Roman" w:cs="Times New Roman"/>
          <w:bCs/>
          <w:color w:val="26282F"/>
        </w:rPr>
        <w:t xml:space="preserve"> </w:t>
      </w:r>
      <w:r w:rsidR="00750508" w:rsidRPr="00836A67">
        <w:rPr>
          <w:rFonts w:ascii="Times New Roman" w:hAnsi="Times New Roman" w:cs="Times New Roman"/>
          <w:bCs/>
          <w:color w:val="26282F"/>
        </w:rPr>
        <w:t>1</w:t>
      </w:r>
      <w:r w:rsidR="00B00FB4" w:rsidRPr="00836A67">
        <w:rPr>
          <w:rFonts w:ascii="Times New Roman" w:hAnsi="Times New Roman" w:cs="Times New Roman"/>
          <w:bCs/>
          <w:color w:val="26282F"/>
        </w:rPr>
        <w:t>5</w:t>
      </w:r>
      <w:r w:rsidR="00895345" w:rsidRPr="00836A67">
        <w:rPr>
          <w:rFonts w:ascii="Times New Roman" w:hAnsi="Times New Roman" w:cs="Times New Roman"/>
          <w:bCs/>
          <w:color w:val="26282F"/>
        </w:rPr>
        <w:t xml:space="preserve"> настоящего </w:t>
      </w:r>
      <w:r w:rsidR="005C7A2D" w:rsidRPr="00836A67">
        <w:rPr>
          <w:rFonts w:ascii="Times New Roman" w:hAnsi="Times New Roman" w:cs="Times New Roman"/>
          <w:bCs/>
          <w:color w:val="26282F"/>
        </w:rPr>
        <w:t>Акта</w:t>
      </w:r>
      <w:r w:rsidR="00895345" w:rsidRPr="00836A67">
        <w:rPr>
          <w:rFonts w:ascii="Times New Roman" w:hAnsi="Times New Roman" w:cs="Times New Roman"/>
          <w:bCs/>
          <w:color w:val="26282F"/>
        </w:rPr>
        <w:t>, могут быть поданы одним из членов их семьи</w:t>
      </w:r>
      <w:r w:rsidR="00750508" w:rsidRPr="00836A67">
        <w:rPr>
          <w:rFonts w:ascii="Times New Roman" w:hAnsi="Times New Roman" w:cs="Times New Roman"/>
          <w:bCs/>
          <w:color w:val="26282F"/>
        </w:rPr>
        <w:t>, совместно проживающих с таким гражданином,</w:t>
      </w:r>
      <w:r w:rsidR="00895345" w:rsidRPr="00836A67">
        <w:rPr>
          <w:rFonts w:ascii="Times New Roman" w:hAnsi="Times New Roman" w:cs="Times New Roman"/>
          <w:bCs/>
          <w:color w:val="26282F"/>
        </w:rPr>
        <w:t xml:space="preserve"> либо </w:t>
      </w:r>
      <w:r w:rsidR="00750508" w:rsidRPr="00836A67">
        <w:rPr>
          <w:rFonts w:ascii="Times New Roman" w:hAnsi="Times New Roman" w:cs="Times New Roman"/>
          <w:bCs/>
          <w:color w:val="26282F"/>
        </w:rPr>
        <w:t xml:space="preserve">при наличии надлежащим образом оформленных полномочий </w:t>
      </w:r>
      <w:r w:rsidR="00895345" w:rsidRPr="00836A67">
        <w:rPr>
          <w:rFonts w:ascii="Times New Roman" w:hAnsi="Times New Roman" w:cs="Times New Roman"/>
          <w:bCs/>
          <w:color w:val="26282F"/>
        </w:rPr>
        <w:t>иным уполномоченным лицом.</w:t>
      </w:r>
    </w:p>
    <w:p w:rsidR="00167394" w:rsidRPr="00836A67" w:rsidRDefault="00750508" w:rsidP="00167394">
      <w:pPr>
        <w:widowControl w:val="0"/>
        <w:spacing w:before="120" w:after="120" w:line="240" w:lineRule="auto"/>
        <w:ind w:firstLine="708"/>
        <w:jc w:val="both"/>
        <w:rPr>
          <w:rFonts w:ascii="Times New Roman" w:hAnsi="Times New Roman" w:cs="Times New Roman"/>
          <w:bCs/>
          <w:color w:val="26282F"/>
        </w:rPr>
      </w:pPr>
      <w:r w:rsidRPr="00836A67">
        <w:rPr>
          <w:rFonts w:ascii="Times New Roman" w:hAnsi="Times New Roman" w:cs="Times New Roman"/>
          <w:bCs/>
          <w:color w:val="26282F"/>
        </w:rPr>
        <w:t>1</w:t>
      </w:r>
      <w:r w:rsidR="00B00FB4" w:rsidRPr="00836A67">
        <w:rPr>
          <w:rFonts w:ascii="Times New Roman" w:hAnsi="Times New Roman" w:cs="Times New Roman"/>
          <w:bCs/>
          <w:color w:val="26282F"/>
        </w:rPr>
        <w:t>7</w:t>
      </w:r>
      <w:r w:rsidRPr="00836A67">
        <w:rPr>
          <w:rFonts w:ascii="Times New Roman" w:hAnsi="Times New Roman" w:cs="Times New Roman"/>
          <w:bCs/>
          <w:color w:val="26282F"/>
        </w:rPr>
        <w:t xml:space="preserve">. </w:t>
      </w:r>
      <w:r w:rsidR="00167394" w:rsidRPr="00836A67">
        <w:rPr>
          <w:rFonts w:ascii="Times New Roman" w:hAnsi="Times New Roman" w:cs="Times New Roman"/>
          <w:bCs/>
          <w:color w:val="26282F"/>
        </w:rPr>
        <w:t xml:space="preserve">Гражданин </w:t>
      </w:r>
      <w:r w:rsidR="00462886" w:rsidRPr="00836A67">
        <w:rPr>
          <w:rFonts w:ascii="Times New Roman" w:hAnsi="Times New Roman" w:cs="Times New Roman"/>
          <w:bCs/>
          <w:color w:val="26282F"/>
        </w:rPr>
        <w:t>имеет право подать</w:t>
      </w:r>
      <w:r w:rsidR="00167394" w:rsidRPr="00836A67">
        <w:rPr>
          <w:rFonts w:ascii="Times New Roman" w:hAnsi="Times New Roman" w:cs="Times New Roman"/>
          <w:bCs/>
          <w:color w:val="26282F"/>
        </w:rPr>
        <w:t xml:space="preserve"> заявление только в один орган местного самоуправления</w:t>
      </w:r>
      <w:r w:rsidR="0051027D" w:rsidRPr="00836A67">
        <w:rPr>
          <w:rFonts w:ascii="Times New Roman" w:hAnsi="Times New Roman" w:cs="Times New Roman"/>
          <w:bCs/>
          <w:color w:val="26282F"/>
        </w:rPr>
        <w:t xml:space="preserve"> </w:t>
      </w:r>
      <w:r w:rsidR="0051027D" w:rsidRPr="00836A67">
        <w:rPr>
          <w:rFonts w:ascii="Times New Roman" w:hAnsi="Times New Roman" w:cs="Times New Roman"/>
          <w:bCs/>
          <w:i/>
          <w:color w:val="26282F"/>
        </w:rPr>
        <w:t>(устанавливается в случае, если в соответствии с пунктом 11 настоящего Акта установлено, что такими органами местного самоуправления являются органы местного самоуправления городских округов, городских поселений, сельских поселений, на территориях которых расположены земельные участки, отобранные для реализации программы)</w:t>
      </w:r>
      <w:r w:rsidR="00167394" w:rsidRPr="00836A67">
        <w:rPr>
          <w:rFonts w:ascii="Times New Roman" w:hAnsi="Times New Roman" w:cs="Times New Roman"/>
          <w:bCs/>
          <w:i/>
          <w:color w:val="26282F"/>
        </w:rPr>
        <w:t>.</w:t>
      </w:r>
      <w:r w:rsidR="00B00FB4" w:rsidRPr="00836A67">
        <w:rPr>
          <w:rFonts w:ascii="Times New Roman" w:hAnsi="Times New Roman" w:cs="Times New Roman"/>
          <w:bCs/>
          <w:i/>
          <w:color w:val="26282F"/>
        </w:rPr>
        <w:t xml:space="preserve"> </w:t>
      </w:r>
    </w:p>
    <w:p w:rsidR="00895345" w:rsidRPr="00836A67" w:rsidRDefault="000C12C8" w:rsidP="00070390">
      <w:pPr>
        <w:widowControl w:val="0"/>
        <w:spacing w:before="120" w:after="120" w:line="240" w:lineRule="auto"/>
        <w:ind w:firstLine="708"/>
        <w:jc w:val="both"/>
        <w:rPr>
          <w:rFonts w:ascii="Times New Roman" w:hAnsi="Times New Roman" w:cs="Times New Roman"/>
          <w:bCs/>
          <w:color w:val="26282F"/>
        </w:rPr>
      </w:pPr>
      <w:r w:rsidRPr="00836A67">
        <w:rPr>
          <w:rFonts w:ascii="Times New Roman" w:hAnsi="Times New Roman" w:cs="Times New Roman"/>
          <w:bCs/>
          <w:color w:val="26282F"/>
        </w:rPr>
        <w:t>1</w:t>
      </w:r>
      <w:r w:rsidR="00B00FB4" w:rsidRPr="00836A67">
        <w:rPr>
          <w:rFonts w:ascii="Times New Roman" w:hAnsi="Times New Roman" w:cs="Times New Roman"/>
          <w:bCs/>
          <w:color w:val="26282F"/>
        </w:rPr>
        <w:t>8</w:t>
      </w:r>
      <w:r w:rsidR="00895345" w:rsidRPr="00836A67">
        <w:rPr>
          <w:rFonts w:ascii="Times New Roman" w:hAnsi="Times New Roman" w:cs="Times New Roman"/>
          <w:bCs/>
          <w:color w:val="26282F"/>
        </w:rPr>
        <w:t>. Граждане</w:t>
      </w:r>
      <w:r w:rsidR="000E2198" w:rsidRPr="00836A67">
        <w:rPr>
          <w:rFonts w:ascii="Times New Roman" w:hAnsi="Times New Roman" w:cs="Times New Roman"/>
          <w:bCs/>
          <w:color w:val="26282F"/>
        </w:rPr>
        <w:t xml:space="preserve"> </w:t>
      </w:r>
      <w:r w:rsidR="00895345" w:rsidRPr="00836A67">
        <w:rPr>
          <w:rFonts w:ascii="Times New Roman" w:hAnsi="Times New Roman" w:cs="Times New Roman"/>
          <w:bCs/>
          <w:color w:val="26282F"/>
        </w:rPr>
        <w:t xml:space="preserve">вправе не </w:t>
      </w:r>
      <w:proofErr w:type="gramStart"/>
      <w:r w:rsidR="0051027D" w:rsidRPr="00836A67">
        <w:rPr>
          <w:rFonts w:ascii="Times New Roman" w:hAnsi="Times New Roman" w:cs="Times New Roman"/>
          <w:bCs/>
          <w:color w:val="26282F"/>
        </w:rPr>
        <w:t>предоставлять</w:t>
      </w:r>
      <w:r w:rsidR="00895345" w:rsidRPr="00836A67">
        <w:rPr>
          <w:rFonts w:ascii="Times New Roman" w:hAnsi="Times New Roman" w:cs="Times New Roman"/>
          <w:bCs/>
          <w:color w:val="26282F"/>
        </w:rPr>
        <w:t xml:space="preserve"> документы</w:t>
      </w:r>
      <w:proofErr w:type="gramEnd"/>
      <w:r w:rsidR="00895345" w:rsidRPr="00836A67">
        <w:rPr>
          <w:rFonts w:ascii="Times New Roman" w:hAnsi="Times New Roman" w:cs="Times New Roman"/>
          <w:bCs/>
          <w:color w:val="26282F"/>
        </w:rPr>
        <w:t>, у</w:t>
      </w:r>
      <w:r w:rsidR="005C7A2D" w:rsidRPr="00836A67">
        <w:rPr>
          <w:rFonts w:ascii="Times New Roman" w:hAnsi="Times New Roman" w:cs="Times New Roman"/>
          <w:bCs/>
          <w:color w:val="26282F"/>
        </w:rPr>
        <w:t>казанные в приложении 2</w:t>
      </w:r>
      <w:r w:rsidR="00895345" w:rsidRPr="00836A67">
        <w:rPr>
          <w:rFonts w:ascii="Times New Roman" w:hAnsi="Times New Roman" w:cs="Times New Roman"/>
          <w:bCs/>
          <w:color w:val="26282F"/>
        </w:rPr>
        <w:t xml:space="preserve"> к настоящему </w:t>
      </w:r>
      <w:r w:rsidR="005C7A2D" w:rsidRPr="00836A67">
        <w:rPr>
          <w:rFonts w:ascii="Times New Roman" w:hAnsi="Times New Roman" w:cs="Times New Roman"/>
          <w:bCs/>
          <w:color w:val="26282F"/>
        </w:rPr>
        <w:t>Акту</w:t>
      </w:r>
      <w:r w:rsidR="00895345" w:rsidRPr="00836A67">
        <w:rPr>
          <w:rFonts w:ascii="Times New Roman" w:hAnsi="Times New Roman" w:cs="Times New Roman"/>
          <w:bCs/>
          <w:color w:val="26282F"/>
        </w:rPr>
        <w:t xml:space="preserve">, если они находятся в распоряжении </w:t>
      </w:r>
      <w:r w:rsidR="00DC5149" w:rsidRPr="00836A67">
        <w:rPr>
          <w:rFonts w:ascii="Times New Roman" w:hAnsi="Times New Roman" w:cs="Times New Roman"/>
          <w:bCs/>
          <w:color w:val="26282F"/>
        </w:rPr>
        <w:t xml:space="preserve">органов </w:t>
      </w:r>
      <w:r w:rsidR="00895345" w:rsidRPr="00836A67">
        <w:rPr>
          <w:rFonts w:ascii="Times New Roman" w:hAnsi="Times New Roman" w:cs="Times New Roman"/>
          <w:bCs/>
          <w:color w:val="26282F"/>
        </w:rPr>
        <w:t xml:space="preserve">государственных </w:t>
      </w:r>
      <w:r w:rsidR="00DC5149" w:rsidRPr="00836A67">
        <w:rPr>
          <w:rFonts w:ascii="Times New Roman" w:hAnsi="Times New Roman" w:cs="Times New Roman"/>
          <w:bCs/>
          <w:color w:val="26282F"/>
        </w:rPr>
        <w:t>власти</w:t>
      </w:r>
      <w:r w:rsidR="00895345" w:rsidRPr="00836A67">
        <w:rPr>
          <w:rFonts w:ascii="Times New Roman" w:hAnsi="Times New Roman" w:cs="Times New Roman"/>
          <w:bCs/>
          <w:color w:val="26282F"/>
        </w:rPr>
        <w:t>, органов местного самоуправления, подведомственных государственным органам или органам местного самоуправления организациях.</w:t>
      </w:r>
    </w:p>
    <w:p w:rsidR="00501AF2" w:rsidRPr="00836A67" w:rsidRDefault="0051027D" w:rsidP="00C85248">
      <w:pPr>
        <w:widowControl w:val="0"/>
        <w:spacing w:before="120" w:after="120" w:line="240" w:lineRule="auto"/>
        <w:ind w:firstLine="708"/>
        <w:jc w:val="both"/>
        <w:rPr>
          <w:rFonts w:ascii="Times New Roman" w:hAnsi="Times New Roman" w:cs="Times New Roman"/>
          <w:bCs/>
          <w:color w:val="26282F"/>
        </w:rPr>
      </w:pPr>
      <w:r w:rsidRPr="00836A67">
        <w:rPr>
          <w:rFonts w:ascii="Times New Roman" w:hAnsi="Times New Roman" w:cs="Times New Roman"/>
          <w:bCs/>
          <w:color w:val="26282F"/>
        </w:rPr>
        <w:t>1</w:t>
      </w:r>
      <w:r w:rsidR="00B00FB4" w:rsidRPr="00836A67">
        <w:rPr>
          <w:rFonts w:ascii="Times New Roman" w:hAnsi="Times New Roman" w:cs="Times New Roman"/>
          <w:bCs/>
          <w:color w:val="26282F"/>
        </w:rPr>
        <w:t>9</w:t>
      </w:r>
      <w:r w:rsidR="00895345" w:rsidRPr="00836A67">
        <w:rPr>
          <w:rFonts w:ascii="Times New Roman" w:hAnsi="Times New Roman" w:cs="Times New Roman"/>
          <w:bCs/>
          <w:color w:val="26282F"/>
        </w:rPr>
        <w:t xml:space="preserve">. Заявление регистрируется в порядке, установленном для регистрации входящих документов в органе местного самоуправления, с указанием даты и времени получения </w:t>
      </w:r>
      <w:r w:rsidR="005C7A2D" w:rsidRPr="00836A67">
        <w:rPr>
          <w:rFonts w:ascii="Times New Roman" w:hAnsi="Times New Roman" w:cs="Times New Roman"/>
          <w:bCs/>
          <w:color w:val="26282F"/>
        </w:rPr>
        <w:t>з</w:t>
      </w:r>
      <w:r w:rsidR="00895345" w:rsidRPr="00836A67">
        <w:rPr>
          <w:rFonts w:ascii="Times New Roman" w:hAnsi="Times New Roman" w:cs="Times New Roman"/>
          <w:bCs/>
          <w:color w:val="26282F"/>
        </w:rPr>
        <w:t xml:space="preserve">аявления и прилагаемых </w:t>
      </w:r>
      <w:r w:rsidR="00895345" w:rsidRPr="00836A67">
        <w:rPr>
          <w:rFonts w:ascii="Times New Roman" w:hAnsi="Times New Roman" w:cs="Times New Roman"/>
          <w:bCs/>
          <w:color w:val="26282F"/>
        </w:rPr>
        <w:lastRenderedPageBreak/>
        <w:t xml:space="preserve">документов. </w:t>
      </w:r>
      <w:r w:rsidR="00B00FB4" w:rsidRPr="00836A67">
        <w:rPr>
          <w:rFonts w:ascii="Times New Roman" w:hAnsi="Times New Roman" w:cs="Times New Roman"/>
          <w:bCs/>
          <w:color w:val="26282F"/>
        </w:rPr>
        <w:t xml:space="preserve"> Г</w:t>
      </w:r>
      <w:r w:rsidR="00167394" w:rsidRPr="00836A67">
        <w:rPr>
          <w:rFonts w:ascii="Times New Roman" w:hAnsi="Times New Roman" w:cs="Times New Roman"/>
          <w:bCs/>
          <w:color w:val="26282F"/>
        </w:rPr>
        <w:t>ражданину в день подачи заявления выдается расписка о получении заявления и документов с указанием перечня таких документов, даты и времени их получения.</w:t>
      </w:r>
    </w:p>
    <w:p w:rsidR="00C85248" w:rsidRPr="00836A67" w:rsidRDefault="00C85248" w:rsidP="00C85248">
      <w:pPr>
        <w:widowControl w:val="0"/>
        <w:spacing w:before="120" w:after="120" w:line="240" w:lineRule="auto"/>
        <w:ind w:firstLine="708"/>
        <w:jc w:val="both"/>
        <w:rPr>
          <w:rFonts w:ascii="Times New Roman" w:hAnsi="Times New Roman" w:cs="Times New Roman"/>
          <w:bCs/>
          <w:color w:val="26282F"/>
        </w:rPr>
      </w:pPr>
      <w:r w:rsidRPr="00836A67">
        <w:rPr>
          <w:rFonts w:ascii="Times New Roman" w:hAnsi="Times New Roman" w:cs="Times New Roman"/>
          <w:bCs/>
          <w:color w:val="26282F"/>
        </w:rPr>
        <w:t xml:space="preserve">20. Орган местного самоуправления рассматривает заявление, проводит проверку достоверности указанных в заявлении и прилагаемых документах сведений, а также проверку граждан-заявителей на соответствие установленным настоящим Актом категориям граждан, имеющих право на приобретение жилья экономического класса в рамках программы. </w:t>
      </w:r>
    </w:p>
    <w:p w:rsidR="00C85248" w:rsidRPr="00836A67" w:rsidRDefault="00C85248" w:rsidP="00C85248">
      <w:pPr>
        <w:widowControl w:val="0"/>
        <w:spacing w:before="120" w:after="120" w:line="240" w:lineRule="auto"/>
        <w:ind w:firstLine="708"/>
        <w:jc w:val="both"/>
        <w:rPr>
          <w:rFonts w:ascii="Times New Roman" w:hAnsi="Times New Roman" w:cs="Times New Roman"/>
          <w:bCs/>
          <w:color w:val="26282F"/>
        </w:rPr>
      </w:pPr>
      <w:r w:rsidRPr="00836A67">
        <w:rPr>
          <w:rFonts w:ascii="Times New Roman" w:hAnsi="Times New Roman" w:cs="Times New Roman"/>
          <w:bCs/>
          <w:color w:val="26282F"/>
        </w:rPr>
        <w:t>21. По результатам рассмотрения заявления и документов орган местного самоуправления в течение 10 рабочих дней после дня регистрации заявления принимает решение о соответствии или несоответствии гражданина-заявителя категориям граждан, имеющих право на приобретение жилья экономического класса в рамках программы.</w:t>
      </w:r>
    </w:p>
    <w:p w:rsidR="00C85248" w:rsidRPr="00836A67" w:rsidRDefault="00C85248" w:rsidP="00C85248">
      <w:pPr>
        <w:widowControl w:val="0"/>
        <w:spacing w:before="120" w:after="120" w:line="240" w:lineRule="auto"/>
        <w:ind w:firstLine="708"/>
        <w:jc w:val="both"/>
        <w:rPr>
          <w:rFonts w:ascii="Times New Roman" w:hAnsi="Times New Roman" w:cs="Times New Roman"/>
          <w:bCs/>
          <w:color w:val="26282F"/>
        </w:rPr>
      </w:pPr>
      <w:r w:rsidRPr="00836A67">
        <w:rPr>
          <w:rFonts w:ascii="Times New Roman" w:hAnsi="Times New Roman" w:cs="Times New Roman"/>
          <w:bCs/>
          <w:color w:val="26282F"/>
        </w:rPr>
        <w:t>22. В случае соответствия гражданина-заявителя категориям граждан, имеющих право на приобретение жилья экономического класса в рамках программы, орган местного самоуправления принимает решение о включении такого гражданина в список граждан.</w:t>
      </w:r>
    </w:p>
    <w:p w:rsidR="005C7A2D" w:rsidRPr="00836A67" w:rsidRDefault="00C85248" w:rsidP="00070390">
      <w:pPr>
        <w:widowControl w:val="0"/>
        <w:spacing w:before="120" w:after="120" w:line="240" w:lineRule="auto"/>
        <w:ind w:firstLine="708"/>
        <w:jc w:val="both"/>
        <w:rPr>
          <w:rFonts w:ascii="Times New Roman" w:hAnsi="Times New Roman" w:cs="Times New Roman"/>
          <w:bCs/>
          <w:color w:val="26282F"/>
        </w:rPr>
      </w:pPr>
      <w:r w:rsidRPr="00836A67">
        <w:rPr>
          <w:rFonts w:ascii="Times New Roman" w:hAnsi="Times New Roman" w:cs="Times New Roman"/>
          <w:bCs/>
          <w:color w:val="26282F"/>
        </w:rPr>
        <w:t>23</w:t>
      </w:r>
      <w:r w:rsidR="005C7A2D" w:rsidRPr="00836A67">
        <w:rPr>
          <w:rFonts w:ascii="Times New Roman" w:hAnsi="Times New Roman" w:cs="Times New Roman"/>
          <w:bCs/>
          <w:color w:val="26282F"/>
        </w:rPr>
        <w:t xml:space="preserve">. Основаниями для принятия органом местного самоуправления решения о </w:t>
      </w:r>
      <w:r w:rsidR="005C7A2D" w:rsidRPr="00836A67">
        <w:rPr>
          <w:rFonts w:ascii="Times New Roman" w:hAnsi="Times New Roman" w:cs="Times New Roman"/>
        </w:rPr>
        <w:t xml:space="preserve">несоответствии заявителя </w:t>
      </w:r>
      <w:r w:rsidRPr="00836A67">
        <w:rPr>
          <w:rFonts w:ascii="Times New Roman" w:hAnsi="Times New Roman" w:cs="Times New Roman"/>
        </w:rPr>
        <w:t>категориям</w:t>
      </w:r>
      <w:r w:rsidR="005C7A2D" w:rsidRPr="00836A67">
        <w:rPr>
          <w:rFonts w:ascii="Times New Roman" w:hAnsi="Times New Roman" w:cs="Times New Roman"/>
        </w:rPr>
        <w:t xml:space="preserve"> граждан, имеющи</w:t>
      </w:r>
      <w:r w:rsidRPr="00836A67">
        <w:rPr>
          <w:rFonts w:ascii="Times New Roman" w:hAnsi="Times New Roman" w:cs="Times New Roman"/>
        </w:rPr>
        <w:t>х</w:t>
      </w:r>
      <w:r w:rsidR="005C7A2D" w:rsidRPr="00836A67">
        <w:rPr>
          <w:rFonts w:ascii="Times New Roman" w:hAnsi="Times New Roman" w:cs="Times New Roman"/>
        </w:rPr>
        <w:t xml:space="preserve"> право на приобретение жилья экономического класса</w:t>
      </w:r>
      <w:r w:rsidRPr="00836A67">
        <w:rPr>
          <w:rFonts w:ascii="Times New Roman" w:hAnsi="Times New Roman" w:cs="Times New Roman"/>
        </w:rPr>
        <w:t xml:space="preserve"> в рамках программы</w:t>
      </w:r>
      <w:r w:rsidR="005C7A2D" w:rsidRPr="00836A67">
        <w:rPr>
          <w:rFonts w:ascii="Times New Roman" w:hAnsi="Times New Roman" w:cs="Times New Roman"/>
        </w:rPr>
        <w:t xml:space="preserve">, </w:t>
      </w:r>
      <w:r w:rsidR="005C7A2D" w:rsidRPr="00836A67">
        <w:rPr>
          <w:rFonts w:ascii="Times New Roman" w:hAnsi="Times New Roman" w:cs="Times New Roman"/>
          <w:bCs/>
          <w:color w:val="26282F"/>
        </w:rPr>
        <w:t>являются:</w:t>
      </w:r>
    </w:p>
    <w:p w:rsidR="005C7A2D" w:rsidRPr="00836A67" w:rsidRDefault="005C7A2D" w:rsidP="00070390">
      <w:pPr>
        <w:widowControl w:val="0"/>
        <w:spacing w:before="120" w:after="120" w:line="240" w:lineRule="auto"/>
        <w:ind w:firstLine="708"/>
        <w:jc w:val="both"/>
        <w:rPr>
          <w:rFonts w:ascii="Times New Roman" w:hAnsi="Times New Roman" w:cs="Times New Roman"/>
          <w:bCs/>
          <w:color w:val="26282F"/>
        </w:rPr>
      </w:pPr>
      <w:r w:rsidRPr="00836A67">
        <w:rPr>
          <w:rFonts w:ascii="Times New Roman" w:hAnsi="Times New Roman" w:cs="Times New Roman"/>
          <w:bCs/>
          <w:color w:val="26282F"/>
        </w:rPr>
        <w:t xml:space="preserve">1) непредставление или представление неполного комплекта документов, </w:t>
      </w:r>
      <w:r w:rsidR="0006734C" w:rsidRPr="00836A67">
        <w:rPr>
          <w:rFonts w:ascii="Times New Roman" w:hAnsi="Times New Roman" w:cs="Times New Roman"/>
          <w:bCs/>
          <w:color w:val="26282F"/>
        </w:rPr>
        <w:t>указанных</w:t>
      </w:r>
      <w:r w:rsidRPr="00836A67">
        <w:rPr>
          <w:rFonts w:ascii="Times New Roman" w:hAnsi="Times New Roman" w:cs="Times New Roman"/>
          <w:bCs/>
          <w:color w:val="26282F"/>
        </w:rPr>
        <w:t xml:space="preserve"> в приложении 2 к  настоящему  Акту;</w:t>
      </w:r>
    </w:p>
    <w:p w:rsidR="005C7A2D" w:rsidRPr="00836A67" w:rsidRDefault="005C7A2D" w:rsidP="00070390">
      <w:pPr>
        <w:widowControl w:val="0"/>
        <w:spacing w:before="120" w:after="120" w:line="240" w:lineRule="auto"/>
        <w:ind w:firstLine="708"/>
        <w:jc w:val="both"/>
        <w:rPr>
          <w:rFonts w:ascii="Times New Roman" w:hAnsi="Times New Roman" w:cs="Times New Roman"/>
          <w:bCs/>
          <w:color w:val="26282F"/>
        </w:rPr>
      </w:pPr>
      <w:r w:rsidRPr="00836A67">
        <w:rPr>
          <w:rFonts w:ascii="Times New Roman" w:hAnsi="Times New Roman" w:cs="Times New Roman"/>
          <w:bCs/>
          <w:color w:val="26282F"/>
        </w:rPr>
        <w:t>2) представление недостоверных сведений, указанных в заявлении или прилагаемых документах;</w:t>
      </w:r>
    </w:p>
    <w:p w:rsidR="005C7A2D" w:rsidRPr="00836A67" w:rsidRDefault="005C7A2D" w:rsidP="00070390">
      <w:pPr>
        <w:widowControl w:val="0"/>
        <w:spacing w:before="120" w:after="120" w:line="240" w:lineRule="auto"/>
        <w:ind w:firstLine="708"/>
        <w:jc w:val="both"/>
        <w:rPr>
          <w:rFonts w:ascii="Times New Roman" w:hAnsi="Times New Roman" w:cs="Times New Roman"/>
          <w:bCs/>
          <w:color w:val="26282F"/>
        </w:rPr>
      </w:pPr>
      <w:r w:rsidRPr="00836A67">
        <w:rPr>
          <w:rFonts w:ascii="Times New Roman" w:hAnsi="Times New Roman" w:cs="Times New Roman"/>
          <w:bCs/>
          <w:color w:val="26282F"/>
        </w:rPr>
        <w:t xml:space="preserve">3) несоответствие гражданина </w:t>
      </w:r>
      <w:r w:rsidR="00020F2C" w:rsidRPr="00836A67">
        <w:rPr>
          <w:rFonts w:ascii="Times New Roman" w:hAnsi="Times New Roman" w:cs="Times New Roman"/>
          <w:bCs/>
          <w:color w:val="26282F"/>
        </w:rPr>
        <w:t xml:space="preserve">категориям </w:t>
      </w:r>
      <w:r w:rsidRPr="00836A67">
        <w:rPr>
          <w:rFonts w:ascii="Times New Roman" w:hAnsi="Times New Roman" w:cs="Times New Roman"/>
          <w:bCs/>
          <w:color w:val="26282F"/>
        </w:rPr>
        <w:t>граждан, имеющи</w:t>
      </w:r>
      <w:r w:rsidR="00020F2C" w:rsidRPr="00836A67">
        <w:rPr>
          <w:rFonts w:ascii="Times New Roman" w:hAnsi="Times New Roman" w:cs="Times New Roman"/>
          <w:bCs/>
          <w:color w:val="26282F"/>
        </w:rPr>
        <w:t>х</w:t>
      </w:r>
      <w:r w:rsidRPr="00836A67">
        <w:rPr>
          <w:rFonts w:ascii="Times New Roman" w:hAnsi="Times New Roman" w:cs="Times New Roman"/>
          <w:bCs/>
          <w:color w:val="26282F"/>
        </w:rPr>
        <w:t xml:space="preserve"> право на приобретение жилья экономического класса</w:t>
      </w:r>
      <w:r w:rsidR="00020F2C" w:rsidRPr="00836A67">
        <w:rPr>
          <w:rFonts w:ascii="Times New Roman" w:hAnsi="Times New Roman" w:cs="Times New Roman"/>
          <w:bCs/>
          <w:color w:val="26282F"/>
        </w:rPr>
        <w:t xml:space="preserve"> в рамках программы</w:t>
      </w:r>
      <w:r w:rsidRPr="00836A67">
        <w:rPr>
          <w:rFonts w:ascii="Times New Roman" w:hAnsi="Times New Roman" w:cs="Times New Roman"/>
          <w:bCs/>
          <w:color w:val="26282F"/>
        </w:rPr>
        <w:t>;</w:t>
      </w:r>
    </w:p>
    <w:p w:rsidR="005C7A2D" w:rsidRPr="00836A67" w:rsidRDefault="005C7A2D" w:rsidP="00070390">
      <w:pPr>
        <w:widowControl w:val="0"/>
        <w:spacing w:before="120" w:after="120" w:line="240" w:lineRule="auto"/>
        <w:ind w:firstLine="708"/>
        <w:jc w:val="both"/>
        <w:rPr>
          <w:rFonts w:ascii="Times New Roman" w:hAnsi="Times New Roman" w:cs="Times New Roman"/>
          <w:bCs/>
          <w:color w:val="26282F"/>
        </w:rPr>
      </w:pPr>
      <w:r w:rsidRPr="00836A67">
        <w:rPr>
          <w:rFonts w:ascii="Times New Roman" w:hAnsi="Times New Roman" w:cs="Times New Roman"/>
          <w:bCs/>
          <w:color w:val="26282F"/>
        </w:rPr>
        <w:t xml:space="preserve">4) принятие решения </w:t>
      </w:r>
      <w:r w:rsidRPr="00836A67">
        <w:rPr>
          <w:rFonts w:ascii="Times New Roman" w:hAnsi="Times New Roman" w:cs="Times New Roman"/>
        </w:rPr>
        <w:t>о включении такого гражданина в список граждан иным органом местного самоуправления.</w:t>
      </w:r>
    </w:p>
    <w:p w:rsidR="00C85248" w:rsidRPr="00836A67" w:rsidRDefault="00C85248" w:rsidP="00C85248">
      <w:pPr>
        <w:widowControl w:val="0"/>
        <w:spacing w:before="120" w:after="120" w:line="240" w:lineRule="auto"/>
        <w:ind w:firstLine="708"/>
        <w:jc w:val="both"/>
        <w:rPr>
          <w:rFonts w:ascii="Times New Roman" w:hAnsi="Times New Roman" w:cs="Times New Roman"/>
          <w:bCs/>
          <w:color w:val="26282F"/>
        </w:rPr>
      </w:pPr>
      <w:r w:rsidRPr="00836A67">
        <w:rPr>
          <w:rFonts w:ascii="Times New Roman" w:hAnsi="Times New Roman" w:cs="Times New Roman"/>
          <w:bCs/>
          <w:color w:val="26282F"/>
        </w:rPr>
        <w:t xml:space="preserve">24. </w:t>
      </w:r>
      <w:proofErr w:type="gramStart"/>
      <w:r w:rsidRPr="00836A67">
        <w:rPr>
          <w:rFonts w:ascii="Times New Roman" w:hAnsi="Times New Roman" w:cs="Times New Roman"/>
          <w:bCs/>
          <w:color w:val="26282F"/>
        </w:rPr>
        <w:t xml:space="preserve">Орган местного самоуправления в течение 5 рабочих дней со дня принятия решения о включении гражданина в список граждан или о несоответствии гражданина-заявителя категориям граждан, имеющих право на приобретение жилья экономического класса в рамках программы, направляет такому гражданину по адресу места жительства Почтой России или вручает лично письменное уведомление о принятом решении (выписку из решения). </w:t>
      </w:r>
      <w:proofErr w:type="gramEnd"/>
    </w:p>
    <w:p w:rsidR="00C85248" w:rsidRPr="00836A67" w:rsidRDefault="00C85248" w:rsidP="00C85248">
      <w:pPr>
        <w:widowControl w:val="0"/>
        <w:spacing w:before="120" w:after="120" w:line="240" w:lineRule="auto"/>
        <w:ind w:firstLine="708"/>
        <w:jc w:val="both"/>
        <w:rPr>
          <w:rFonts w:ascii="Times New Roman" w:hAnsi="Times New Roman" w:cs="Times New Roman"/>
          <w:bCs/>
          <w:color w:val="26282F"/>
        </w:rPr>
      </w:pPr>
      <w:r w:rsidRPr="00836A67">
        <w:rPr>
          <w:rFonts w:ascii="Times New Roman" w:hAnsi="Times New Roman" w:cs="Times New Roman"/>
          <w:bCs/>
          <w:color w:val="26282F"/>
        </w:rPr>
        <w:t xml:space="preserve">25. Выписка из решения органа местного самоуправления о включении гражданина в список граждан, в том числе должна содержать следующую информацию: </w:t>
      </w:r>
    </w:p>
    <w:p w:rsidR="00C85248" w:rsidRPr="00836A67" w:rsidRDefault="00C85248" w:rsidP="00C85248">
      <w:pPr>
        <w:widowControl w:val="0"/>
        <w:spacing w:before="120" w:after="120" w:line="240" w:lineRule="auto"/>
        <w:ind w:firstLine="708"/>
        <w:jc w:val="both"/>
        <w:rPr>
          <w:rFonts w:ascii="Times New Roman" w:hAnsi="Times New Roman" w:cs="Times New Roman"/>
          <w:bCs/>
          <w:color w:val="26282F"/>
        </w:rPr>
      </w:pPr>
      <w:r w:rsidRPr="00836A67">
        <w:rPr>
          <w:rFonts w:ascii="Times New Roman" w:hAnsi="Times New Roman" w:cs="Times New Roman"/>
          <w:bCs/>
          <w:color w:val="26282F"/>
        </w:rPr>
        <w:t>1) категорию граждан, имеющих право на приобретение жилья экономического класса в рамках программы, к которой относится гражданин;</w:t>
      </w:r>
    </w:p>
    <w:p w:rsidR="00C85248" w:rsidRPr="00836A67" w:rsidRDefault="00C85248" w:rsidP="00C85248">
      <w:pPr>
        <w:widowControl w:val="0"/>
        <w:spacing w:before="120" w:after="120" w:line="240" w:lineRule="auto"/>
        <w:ind w:firstLine="708"/>
        <w:jc w:val="both"/>
        <w:rPr>
          <w:rFonts w:ascii="Times New Roman" w:hAnsi="Times New Roman" w:cs="Times New Roman"/>
          <w:bCs/>
          <w:color w:val="26282F"/>
        </w:rPr>
      </w:pPr>
      <w:r w:rsidRPr="00836A67">
        <w:rPr>
          <w:rFonts w:ascii="Times New Roman" w:hAnsi="Times New Roman" w:cs="Times New Roman"/>
          <w:bCs/>
          <w:color w:val="26282F"/>
        </w:rPr>
        <w:t>2) наличие или отсутствие преимущественного права гражданина на приобретени</w:t>
      </w:r>
      <w:r w:rsidR="00020F2C" w:rsidRPr="00836A67">
        <w:rPr>
          <w:rFonts w:ascii="Times New Roman" w:hAnsi="Times New Roman" w:cs="Times New Roman"/>
          <w:bCs/>
          <w:color w:val="26282F"/>
        </w:rPr>
        <w:t xml:space="preserve">е в рамках программы </w:t>
      </w:r>
      <w:r w:rsidRPr="00836A67">
        <w:rPr>
          <w:rFonts w:ascii="Times New Roman" w:hAnsi="Times New Roman" w:cs="Times New Roman"/>
          <w:bCs/>
          <w:color w:val="26282F"/>
        </w:rPr>
        <w:t>жилья экономического класса;</w:t>
      </w:r>
    </w:p>
    <w:p w:rsidR="00C85248" w:rsidRPr="00836A67" w:rsidRDefault="00C85248" w:rsidP="00C85248">
      <w:pPr>
        <w:widowControl w:val="0"/>
        <w:spacing w:before="120" w:after="120" w:line="240" w:lineRule="auto"/>
        <w:ind w:firstLine="708"/>
        <w:jc w:val="both"/>
        <w:rPr>
          <w:rFonts w:ascii="Times New Roman" w:hAnsi="Times New Roman" w:cs="Times New Roman"/>
          <w:bCs/>
          <w:color w:val="26282F"/>
        </w:rPr>
      </w:pPr>
      <w:r w:rsidRPr="00836A67">
        <w:rPr>
          <w:rFonts w:ascii="Times New Roman" w:hAnsi="Times New Roman" w:cs="Times New Roman"/>
          <w:bCs/>
          <w:color w:val="26282F"/>
        </w:rPr>
        <w:t>3) присвоенный заявителю порядковый номер списка граждан.</w:t>
      </w:r>
    </w:p>
    <w:p w:rsidR="008D7A29" w:rsidRPr="00836A67" w:rsidRDefault="008D7A29" w:rsidP="008D7A29">
      <w:pPr>
        <w:widowControl w:val="0"/>
        <w:spacing w:before="120" w:after="120" w:line="240" w:lineRule="auto"/>
        <w:ind w:firstLine="708"/>
        <w:jc w:val="both"/>
        <w:rPr>
          <w:rFonts w:ascii="Times New Roman" w:hAnsi="Times New Roman" w:cs="Times New Roman"/>
          <w:bCs/>
          <w:color w:val="26282F"/>
        </w:rPr>
      </w:pPr>
      <w:r w:rsidRPr="00836A67">
        <w:rPr>
          <w:rFonts w:ascii="Times New Roman" w:hAnsi="Times New Roman" w:cs="Times New Roman"/>
          <w:bCs/>
          <w:color w:val="26282F"/>
        </w:rPr>
        <w:t>26. Выписка из решения органа местного самоуправления о несоответствии гражданина-заявителя категориям граждан, имеющих право на приобретение жилья экономического класса в рамках программы, должна содержать указание на причины принятия такого решения, в том числе о наличии недостатков в предоставленных документах и о возможности их устранения.</w:t>
      </w:r>
    </w:p>
    <w:p w:rsidR="00C85248" w:rsidRPr="00836A67" w:rsidRDefault="008D7A29" w:rsidP="00501AF2">
      <w:pPr>
        <w:widowControl w:val="0"/>
        <w:spacing w:before="120" w:after="120" w:line="240" w:lineRule="auto"/>
        <w:ind w:firstLine="708"/>
        <w:jc w:val="both"/>
        <w:rPr>
          <w:rFonts w:ascii="Times New Roman" w:hAnsi="Times New Roman" w:cs="Times New Roman"/>
          <w:b/>
          <w:bCs/>
          <w:color w:val="26282F"/>
        </w:rPr>
      </w:pPr>
      <w:r w:rsidRPr="00836A67">
        <w:rPr>
          <w:rFonts w:ascii="Times New Roman" w:hAnsi="Times New Roman" w:cs="Times New Roman"/>
          <w:bCs/>
          <w:color w:val="26282F"/>
        </w:rPr>
        <w:t>27</w:t>
      </w:r>
      <w:r w:rsidR="005C7A2D" w:rsidRPr="00836A67">
        <w:rPr>
          <w:rFonts w:ascii="Times New Roman" w:hAnsi="Times New Roman" w:cs="Times New Roman"/>
          <w:bCs/>
          <w:color w:val="26282F"/>
        </w:rPr>
        <w:t xml:space="preserve">. </w:t>
      </w:r>
      <w:r w:rsidRPr="00836A67">
        <w:rPr>
          <w:rFonts w:ascii="Times New Roman" w:hAnsi="Times New Roman" w:cs="Times New Roman"/>
          <w:bCs/>
          <w:color w:val="26282F"/>
        </w:rPr>
        <w:t>Гражданин-з</w:t>
      </w:r>
      <w:r w:rsidR="005C7A2D" w:rsidRPr="00836A67">
        <w:rPr>
          <w:rFonts w:ascii="Times New Roman" w:hAnsi="Times New Roman" w:cs="Times New Roman"/>
          <w:bCs/>
          <w:color w:val="26282F"/>
        </w:rPr>
        <w:t xml:space="preserve">аявитель, в отношении которого органом местного самоуправления принято решение о </w:t>
      </w:r>
      <w:r w:rsidR="005C7A2D" w:rsidRPr="00836A67">
        <w:rPr>
          <w:rFonts w:ascii="Times New Roman" w:hAnsi="Times New Roman" w:cs="Times New Roman"/>
        </w:rPr>
        <w:t xml:space="preserve">несоответствии </w:t>
      </w:r>
      <w:r w:rsidRPr="00836A67">
        <w:rPr>
          <w:rFonts w:ascii="Times New Roman" w:hAnsi="Times New Roman" w:cs="Times New Roman"/>
        </w:rPr>
        <w:t>категориям</w:t>
      </w:r>
      <w:r w:rsidR="005C7A2D" w:rsidRPr="00836A67">
        <w:rPr>
          <w:rFonts w:ascii="Times New Roman" w:hAnsi="Times New Roman" w:cs="Times New Roman"/>
        </w:rPr>
        <w:t xml:space="preserve"> граждан, имеющи</w:t>
      </w:r>
      <w:r w:rsidRPr="00836A67">
        <w:rPr>
          <w:rFonts w:ascii="Times New Roman" w:hAnsi="Times New Roman" w:cs="Times New Roman"/>
        </w:rPr>
        <w:t>х</w:t>
      </w:r>
      <w:r w:rsidR="005C7A2D" w:rsidRPr="00836A67">
        <w:rPr>
          <w:rFonts w:ascii="Times New Roman" w:hAnsi="Times New Roman" w:cs="Times New Roman"/>
        </w:rPr>
        <w:t xml:space="preserve"> право на приобретение жилья экономического класса</w:t>
      </w:r>
      <w:r w:rsidRPr="00836A67">
        <w:rPr>
          <w:rFonts w:ascii="Times New Roman" w:hAnsi="Times New Roman" w:cs="Times New Roman"/>
        </w:rPr>
        <w:t xml:space="preserve"> в рамках программы</w:t>
      </w:r>
      <w:r w:rsidR="005C7A2D" w:rsidRPr="00836A67">
        <w:rPr>
          <w:rFonts w:ascii="Times New Roman" w:hAnsi="Times New Roman" w:cs="Times New Roman"/>
        </w:rPr>
        <w:t xml:space="preserve">, </w:t>
      </w:r>
      <w:r w:rsidR="005C7A2D" w:rsidRPr="00836A67">
        <w:rPr>
          <w:rFonts w:ascii="Times New Roman" w:hAnsi="Times New Roman" w:cs="Times New Roman"/>
          <w:bCs/>
          <w:color w:val="26282F"/>
        </w:rPr>
        <w:t xml:space="preserve">вправе повторно подать заявление после устранения оснований, указанных в </w:t>
      </w:r>
      <w:r w:rsidRPr="00836A67">
        <w:rPr>
          <w:rFonts w:ascii="Times New Roman" w:hAnsi="Times New Roman" w:cs="Times New Roman"/>
          <w:bCs/>
          <w:color w:val="26282F"/>
        </w:rPr>
        <w:t>таком р</w:t>
      </w:r>
      <w:r w:rsidR="005C7A2D" w:rsidRPr="00836A67">
        <w:rPr>
          <w:rFonts w:ascii="Times New Roman" w:hAnsi="Times New Roman" w:cs="Times New Roman"/>
          <w:bCs/>
          <w:color w:val="26282F"/>
        </w:rPr>
        <w:t>ешении.</w:t>
      </w:r>
    </w:p>
    <w:p w:rsidR="008D7A29" w:rsidRPr="00836A67" w:rsidRDefault="008D7A29" w:rsidP="008D7A29">
      <w:pPr>
        <w:widowControl w:val="0"/>
        <w:spacing w:before="120" w:after="120" w:line="240" w:lineRule="auto"/>
        <w:ind w:firstLine="708"/>
        <w:jc w:val="both"/>
        <w:rPr>
          <w:rFonts w:ascii="Times New Roman" w:hAnsi="Times New Roman" w:cs="Times New Roman"/>
          <w:bCs/>
          <w:color w:val="26282F"/>
        </w:rPr>
      </w:pPr>
      <w:r w:rsidRPr="00836A67">
        <w:rPr>
          <w:rFonts w:ascii="Times New Roman" w:hAnsi="Times New Roman" w:cs="Times New Roman"/>
          <w:bCs/>
          <w:color w:val="26282F"/>
        </w:rPr>
        <w:t xml:space="preserve">28. В случае принятия органом местного самоуправления решения о несоответствии гражданина-заявителя категориям граждан, имеющих право на приобретение жилья экономического класса в рамках программы, такой гражданин имеет право обжаловать такое решение в уполномоченном органе исполнительной власти субъекта Российской Федерации </w:t>
      </w:r>
      <w:r w:rsidRPr="00836A67">
        <w:rPr>
          <w:rFonts w:ascii="Times New Roman" w:hAnsi="Times New Roman" w:cs="Times New Roman"/>
          <w:bCs/>
          <w:i/>
          <w:color w:val="26282F"/>
        </w:rPr>
        <w:t>________(указать)</w:t>
      </w:r>
      <w:r w:rsidRPr="00836A67">
        <w:rPr>
          <w:rFonts w:ascii="Times New Roman" w:hAnsi="Times New Roman" w:cs="Times New Roman"/>
          <w:bCs/>
          <w:color w:val="26282F"/>
        </w:rPr>
        <w:t xml:space="preserve"> в течение одного месяца со дня получения заявителем выписки из такого решения. Для обжалования такого решение заявитель подает в уполномоченный орган исполнительной власти субъекта Российской Федерации заявление об </w:t>
      </w:r>
      <w:r w:rsidRPr="00836A67">
        <w:rPr>
          <w:rFonts w:ascii="Times New Roman" w:hAnsi="Times New Roman" w:cs="Times New Roman"/>
          <w:bCs/>
          <w:color w:val="26282F"/>
        </w:rPr>
        <w:lastRenderedPageBreak/>
        <w:t xml:space="preserve">обжаловании указанного решения. Уполномоченный орган исполнительной власти субъекта Российской Федерации самостоятельно запрашивает необходимые документы у органа местного самоуправления, принявшего такое решение. Уполномоченный орган исполнительной власти субъекта Российской Федерации по результатам рассмотрения заявления и документов в течение месяца со дня получения такого заявления об обжаловании принимает </w:t>
      </w:r>
      <w:proofErr w:type="gramStart"/>
      <w:r w:rsidRPr="00836A67">
        <w:rPr>
          <w:rFonts w:ascii="Times New Roman" w:hAnsi="Times New Roman" w:cs="Times New Roman"/>
          <w:bCs/>
          <w:color w:val="26282F"/>
        </w:rPr>
        <w:t>решение</w:t>
      </w:r>
      <w:proofErr w:type="gramEnd"/>
      <w:r w:rsidRPr="00836A67">
        <w:rPr>
          <w:rFonts w:ascii="Times New Roman" w:hAnsi="Times New Roman" w:cs="Times New Roman"/>
          <w:bCs/>
          <w:color w:val="26282F"/>
        </w:rPr>
        <w:t xml:space="preserve"> о соответствии или несоответствии гражданина-заявителя категориям граждан, имеющих право на приобретение жилья экономического класса в рамках программы. </w:t>
      </w:r>
      <w:proofErr w:type="gramStart"/>
      <w:r w:rsidRPr="00836A67">
        <w:rPr>
          <w:rFonts w:ascii="Times New Roman" w:hAnsi="Times New Roman" w:cs="Times New Roman"/>
          <w:bCs/>
          <w:color w:val="26282F"/>
        </w:rPr>
        <w:t>В случае принятия уполномоченным органом исполнительной власти субъекта Российской Федерации решения о соответствии гражданина-заявителя категориям граждан, имеющих право на приобретение жилья экономического класса в рамках программы, орган местного самоуправления, которым было принято решение о несоответствии такого заявителя таким категориям граждан, должен принять решение о включении такого гражданина в список граждан, исходя из времени подачи таким гражданином заявления и необходимых документов</w:t>
      </w:r>
      <w:proofErr w:type="gramEnd"/>
      <w:r w:rsidRPr="00836A67">
        <w:rPr>
          <w:rFonts w:ascii="Times New Roman" w:hAnsi="Times New Roman" w:cs="Times New Roman"/>
          <w:bCs/>
          <w:color w:val="26282F"/>
        </w:rPr>
        <w:t xml:space="preserve">, на </w:t>
      </w:r>
      <w:proofErr w:type="gramStart"/>
      <w:r w:rsidRPr="00836A67">
        <w:rPr>
          <w:rFonts w:ascii="Times New Roman" w:hAnsi="Times New Roman" w:cs="Times New Roman"/>
          <w:bCs/>
          <w:color w:val="26282F"/>
        </w:rPr>
        <w:t>основании</w:t>
      </w:r>
      <w:proofErr w:type="gramEnd"/>
      <w:r w:rsidRPr="00836A67">
        <w:rPr>
          <w:rFonts w:ascii="Times New Roman" w:hAnsi="Times New Roman" w:cs="Times New Roman"/>
          <w:bCs/>
          <w:color w:val="26282F"/>
        </w:rPr>
        <w:t xml:space="preserve"> которых органом местного самоуправления было принято решение о несоответствии гражданина-заявителя таким категориям граждан.</w:t>
      </w:r>
    </w:p>
    <w:p w:rsidR="008D7A29" w:rsidRPr="00836A67" w:rsidRDefault="008D7A29" w:rsidP="008D7A29">
      <w:pPr>
        <w:widowControl w:val="0"/>
        <w:spacing w:before="120" w:after="120" w:line="240" w:lineRule="auto"/>
        <w:ind w:firstLine="708"/>
        <w:jc w:val="both"/>
        <w:rPr>
          <w:rFonts w:ascii="Times New Roman" w:hAnsi="Times New Roman" w:cs="Times New Roman"/>
          <w:bCs/>
          <w:color w:val="26282F"/>
        </w:rPr>
      </w:pPr>
      <w:r w:rsidRPr="00836A67">
        <w:rPr>
          <w:rFonts w:ascii="Times New Roman" w:hAnsi="Times New Roman" w:cs="Times New Roman"/>
          <w:bCs/>
          <w:color w:val="26282F"/>
        </w:rPr>
        <w:t xml:space="preserve">29. Орган местного самоуправления формирует список граждан в порядке очередности, исходя из времени подачи заявлений и требуемых документов, а также с учетом установленного пунктом 9 настоящего Акта преимущественного права граждан на приобретение в рамках программы жилья экономического класса. </w:t>
      </w:r>
    </w:p>
    <w:p w:rsidR="008D7A29" w:rsidRPr="00836A67" w:rsidRDefault="008D7A29" w:rsidP="008D7A29">
      <w:pPr>
        <w:widowControl w:val="0"/>
        <w:spacing w:before="120" w:after="120" w:line="240" w:lineRule="auto"/>
        <w:ind w:firstLine="708"/>
        <w:jc w:val="both"/>
        <w:rPr>
          <w:rFonts w:ascii="Times New Roman" w:hAnsi="Times New Roman" w:cs="Times New Roman"/>
          <w:bCs/>
          <w:color w:val="26282F"/>
        </w:rPr>
      </w:pPr>
      <w:r w:rsidRPr="00836A67">
        <w:rPr>
          <w:rFonts w:ascii="Times New Roman" w:hAnsi="Times New Roman" w:cs="Times New Roman"/>
          <w:bCs/>
          <w:color w:val="26282F"/>
        </w:rPr>
        <w:t xml:space="preserve">30. Список граждан </w:t>
      </w:r>
      <w:r w:rsidR="00F90E78" w:rsidRPr="00836A67">
        <w:rPr>
          <w:rFonts w:ascii="Times New Roman" w:hAnsi="Times New Roman" w:cs="Times New Roman"/>
          <w:bCs/>
          <w:color w:val="26282F"/>
        </w:rPr>
        <w:t xml:space="preserve">формируется по форме, приведенной в приложении 3 к настоящему Акту, и </w:t>
      </w:r>
      <w:r w:rsidRPr="00836A67">
        <w:rPr>
          <w:rFonts w:ascii="Times New Roman" w:hAnsi="Times New Roman" w:cs="Times New Roman"/>
          <w:bCs/>
          <w:color w:val="26282F"/>
        </w:rPr>
        <w:t>должен содержать следующие сведения:</w:t>
      </w:r>
    </w:p>
    <w:p w:rsidR="008D7A29" w:rsidRPr="00836A67" w:rsidRDefault="008D7A29" w:rsidP="008D7A29">
      <w:pPr>
        <w:widowControl w:val="0"/>
        <w:spacing w:before="120" w:after="120" w:line="240" w:lineRule="auto"/>
        <w:ind w:firstLine="708"/>
        <w:jc w:val="both"/>
        <w:rPr>
          <w:rFonts w:ascii="Times New Roman" w:hAnsi="Times New Roman" w:cs="Times New Roman"/>
          <w:bCs/>
          <w:color w:val="26282F"/>
        </w:rPr>
      </w:pPr>
      <w:r w:rsidRPr="00836A67">
        <w:rPr>
          <w:rFonts w:ascii="Times New Roman" w:hAnsi="Times New Roman" w:cs="Times New Roman"/>
          <w:bCs/>
          <w:color w:val="26282F"/>
        </w:rPr>
        <w:t>1) присвоенный гражданину порядковый номер списка граждан;</w:t>
      </w:r>
    </w:p>
    <w:p w:rsidR="008D7A29" w:rsidRPr="00836A67" w:rsidRDefault="008D7A29" w:rsidP="008D7A29">
      <w:pPr>
        <w:widowControl w:val="0"/>
        <w:spacing w:before="120" w:after="120" w:line="240" w:lineRule="auto"/>
        <w:ind w:firstLine="708"/>
        <w:jc w:val="both"/>
        <w:rPr>
          <w:rFonts w:ascii="Times New Roman" w:hAnsi="Times New Roman" w:cs="Times New Roman"/>
          <w:bCs/>
          <w:color w:val="26282F"/>
        </w:rPr>
      </w:pPr>
      <w:r w:rsidRPr="00836A67">
        <w:rPr>
          <w:rFonts w:ascii="Times New Roman" w:hAnsi="Times New Roman" w:cs="Times New Roman"/>
          <w:bCs/>
          <w:color w:val="26282F"/>
        </w:rPr>
        <w:t>2) фамилия, имя, отчество гражданина;</w:t>
      </w:r>
    </w:p>
    <w:p w:rsidR="008D7A29" w:rsidRPr="00836A67" w:rsidRDefault="008D7A29" w:rsidP="008D7A29">
      <w:pPr>
        <w:widowControl w:val="0"/>
        <w:spacing w:before="120" w:after="120" w:line="240" w:lineRule="auto"/>
        <w:ind w:firstLine="708"/>
        <w:jc w:val="both"/>
        <w:rPr>
          <w:rFonts w:ascii="Times New Roman" w:hAnsi="Times New Roman" w:cs="Times New Roman"/>
          <w:bCs/>
          <w:color w:val="26282F"/>
        </w:rPr>
      </w:pPr>
      <w:r w:rsidRPr="00836A67">
        <w:rPr>
          <w:rFonts w:ascii="Times New Roman" w:hAnsi="Times New Roman" w:cs="Times New Roman"/>
          <w:bCs/>
          <w:color w:val="26282F"/>
        </w:rPr>
        <w:t>3) дата рождения гражданина;</w:t>
      </w:r>
    </w:p>
    <w:p w:rsidR="008D7A29" w:rsidRPr="00836A67" w:rsidRDefault="008D7A29" w:rsidP="008D7A29">
      <w:pPr>
        <w:widowControl w:val="0"/>
        <w:spacing w:before="120" w:after="120" w:line="240" w:lineRule="auto"/>
        <w:ind w:firstLine="708"/>
        <w:jc w:val="both"/>
        <w:rPr>
          <w:rFonts w:ascii="Times New Roman" w:hAnsi="Times New Roman" w:cs="Times New Roman"/>
          <w:bCs/>
          <w:color w:val="26282F"/>
        </w:rPr>
      </w:pPr>
      <w:r w:rsidRPr="00836A67">
        <w:rPr>
          <w:rFonts w:ascii="Times New Roman" w:hAnsi="Times New Roman" w:cs="Times New Roman"/>
          <w:bCs/>
          <w:color w:val="26282F"/>
        </w:rPr>
        <w:t>4) паспортные данные гражданина, в том числе место постоянного проживания;</w:t>
      </w:r>
    </w:p>
    <w:p w:rsidR="008D7A29" w:rsidRPr="00836A67" w:rsidRDefault="008D7A29" w:rsidP="008D7A29">
      <w:pPr>
        <w:widowControl w:val="0"/>
        <w:spacing w:before="120" w:after="120" w:line="240" w:lineRule="auto"/>
        <w:ind w:firstLine="708"/>
        <w:jc w:val="both"/>
        <w:rPr>
          <w:rFonts w:ascii="Times New Roman" w:hAnsi="Times New Roman" w:cs="Times New Roman"/>
          <w:bCs/>
          <w:color w:val="26282F"/>
        </w:rPr>
      </w:pPr>
      <w:r w:rsidRPr="00836A67">
        <w:rPr>
          <w:rFonts w:ascii="Times New Roman" w:hAnsi="Times New Roman" w:cs="Times New Roman"/>
          <w:bCs/>
          <w:color w:val="26282F"/>
        </w:rPr>
        <w:t>5) данные на дату подачи заявления о совместно проживающих с гражданином членах его семьи, включая: число совместно проживающих с гражданином членов его семьи, степень родства или свойства по отношению к гражданину, паспортные данные или данные свидетельства о рождении (для несовершеннолетних членов семьи), дата рождения и место постоянного проживания;</w:t>
      </w:r>
    </w:p>
    <w:p w:rsidR="008D7A29" w:rsidRPr="00836A67" w:rsidRDefault="008D7A29" w:rsidP="008D7A29">
      <w:pPr>
        <w:widowControl w:val="0"/>
        <w:spacing w:before="120" w:after="120" w:line="240" w:lineRule="auto"/>
        <w:ind w:firstLine="708"/>
        <w:jc w:val="both"/>
        <w:rPr>
          <w:rFonts w:ascii="Times New Roman" w:hAnsi="Times New Roman" w:cs="Times New Roman"/>
          <w:bCs/>
          <w:color w:val="26282F"/>
        </w:rPr>
      </w:pPr>
      <w:r w:rsidRPr="00836A67">
        <w:rPr>
          <w:rFonts w:ascii="Times New Roman" w:hAnsi="Times New Roman" w:cs="Times New Roman"/>
          <w:bCs/>
          <w:color w:val="26282F"/>
        </w:rPr>
        <w:t>6) категория граждан, имеющих право на приобретение жилья экономического класса в рамках программы, к которой относится гражданин;</w:t>
      </w:r>
    </w:p>
    <w:p w:rsidR="008D7A29" w:rsidRPr="00836A67" w:rsidRDefault="008D7A29" w:rsidP="008D7A29">
      <w:pPr>
        <w:widowControl w:val="0"/>
        <w:spacing w:before="120" w:after="120" w:line="240" w:lineRule="auto"/>
        <w:ind w:firstLine="708"/>
        <w:jc w:val="both"/>
        <w:rPr>
          <w:rFonts w:ascii="Times New Roman" w:hAnsi="Times New Roman" w:cs="Times New Roman"/>
          <w:bCs/>
          <w:color w:val="26282F"/>
        </w:rPr>
      </w:pPr>
      <w:r w:rsidRPr="00836A67">
        <w:rPr>
          <w:rFonts w:ascii="Times New Roman" w:hAnsi="Times New Roman" w:cs="Times New Roman"/>
          <w:bCs/>
          <w:color w:val="26282F"/>
        </w:rPr>
        <w:t>7) наличие или отсутствие преимущественного права гражданина на приобретени</w:t>
      </w:r>
      <w:r w:rsidR="009A6CB1" w:rsidRPr="00836A67">
        <w:rPr>
          <w:rFonts w:ascii="Times New Roman" w:hAnsi="Times New Roman" w:cs="Times New Roman"/>
          <w:bCs/>
          <w:color w:val="26282F"/>
        </w:rPr>
        <w:t xml:space="preserve">е в рамках программы </w:t>
      </w:r>
      <w:r w:rsidRPr="00836A67">
        <w:rPr>
          <w:rFonts w:ascii="Times New Roman" w:hAnsi="Times New Roman" w:cs="Times New Roman"/>
          <w:bCs/>
          <w:color w:val="26282F"/>
        </w:rPr>
        <w:t xml:space="preserve">жилья экономического класса; </w:t>
      </w:r>
    </w:p>
    <w:p w:rsidR="008D7A29" w:rsidRPr="00836A67" w:rsidRDefault="008D7A29" w:rsidP="008D7A29">
      <w:pPr>
        <w:widowControl w:val="0"/>
        <w:spacing w:before="120" w:after="120" w:line="240" w:lineRule="auto"/>
        <w:ind w:firstLine="708"/>
        <w:jc w:val="both"/>
        <w:rPr>
          <w:rFonts w:ascii="Times New Roman" w:hAnsi="Times New Roman" w:cs="Times New Roman"/>
          <w:bCs/>
          <w:color w:val="26282F"/>
        </w:rPr>
      </w:pPr>
      <w:r w:rsidRPr="00836A67">
        <w:rPr>
          <w:rFonts w:ascii="Times New Roman" w:hAnsi="Times New Roman" w:cs="Times New Roman"/>
          <w:bCs/>
          <w:color w:val="26282F"/>
        </w:rPr>
        <w:t>8) наличие или отсутствие потребности в получении гражданином ипотечного кредита (займа) для приобретения жилья экономического класса;</w:t>
      </w:r>
    </w:p>
    <w:p w:rsidR="008D7A29" w:rsidRPr="00836A67" w:rsidRDefault="008D7A29" w:rsidP="008D7A29">
      <w:pPr>
        <w:widowControl w:val="0"/>
        <w:spacing w:before="120" w:after="120" w:line="240" w:lineRule="auto"/>
        <w:ind w:firstLine="708"/>
        <w:jc w:val="both"/>
        <w:rPr>
          <w:rFonts w:ascii="Times New Roman" w:hAnsi="Times New Roman" w:cs="Times New Roman"/>
          <w:bCs/>
          <w:color w:val="26282F"/>
        </w:rPr>
      </w:pPr>
      <w:r w:rsidRPr="00836A67">
        <w:rPr>
          <w:rFonts w:ascii="Times New Roman" w:hAnsi="Times New Roman" w:cs="Times New Roman"/>
          <w:bCs/>
          <w:color w:val="26282F"/>
        </w:rPr>
        <w:t>9) проект жилищного строительства, в котором гражданин планирует приобрести жилье экономического класса</w:t>
      </w:r>
      <w:r w:rsidR="00433B13" w:rsidRPr="00836A67">
        <w:rPr>
          <w:rFonts w:ascii="Times New Roman" w:hAnsi="Times New Roman" w:cs="Times New Roman"/>
          <w:bCs/>
          <w:color w:val="26282F"/>
        </w:rPr>
        <w:t>, в случае, если гражданином принято такое предварительное решение</w:t>
      </w:r>
      <w:r w:rsidRPr="00836A67">
        <w:rPr>
          <w:rFonts w:ascii="Times New Roman" w:hAnsi="Times New Roman" w:cs="Times New Roman"/>
          <w:bCs/>
          <w:color w:val="26282F"/>
        </w:rPr>
        <w:t>.</w:t>
      </w:r>
    </w:p>
    <w:p w:rsidR="00433B13" w:rsidRPr="00836A67" w:rsidRDefault="008D7A29" w:rsidP="00070390">
      <w:pPr>
        <w:widowControl w:val="0"/>
        <w:spacing w:before="120" w:after="120" w:line="240" w:lineRule="auto"/>
        <w:ind w:firstLine="708"/>
        <w:jc w:val="both"/>
        <w:rPr>
          <w:rFonts w:ascii="Times New Roman" w:hAnsi="Times New Roman" w:cs="Times New Roman"/>
          <w:bCs/>
          <w:color w:val="26282F"/>
        </w:rPr>
      </w:pPr>
      <w:r w:rsidRPr="00836A67">
        <w:rPr>
          <w:rFonts w:ascii="Times New Roman" w:hAnsi="Times New Roman" w:cs="Times New Roman"/>
          <w:bCs/>
          <w:color w:val="26282F"/>
        </w:rPr>
        <w:t xml:space="preserve">31. Присваиваемые гражданам порядковые номера в списке граждан имеют следующие идентификационные коды: </w:t>
      </w:r>
      <w:r w:rsidRPr="00836A67">
        <w:rPr>
          <w:rFonts w:ascii="Times New Roman" w:hAnsi="Times New Roman" w:cs="Times New Roman"/>
          <w:bCs/>
          <w:i/>
          <w:color w:val="26282F"/>
        </w:rPr>
        <w:t>____________(указать один вид идентификационного кода: либо серия и номер паспорта, либо СНИЛС, либо ИНН гражданина</w:t>
      </w:r>
      <w:r w:rsidRPr="00836A67">
        <w:rPr>
          <w:rFonts w:ascii="Times New Roman" w:hAnsi="Times New Roman" w:cs="Times New Roman"/>
          <w:bCs/>
          <w:color w:val="26282F"/>
        </w:rPr>
        <w:t>), код наличия или отсутствия у гражданина права на преимущественное приобретение жилья экономического класса, а также код времени подачи таким гражданином заявления и необходимых документов.</w:t>
      </w:r>
      <w:bookmarkStart w:id="8" w:name="Par22"/>
      <w:bookmarkEnd w:id="8"/>
    </w:p>
    <w:p w:rsidR="00895345" w:rsidRPr="00836A67" w:rsidRDefault="008D7A29" w:rsidP="00070390">
      <w:pPr>
        <w:widowControl w:val="0"/>
        <w:spacing w:before="120" w:after="120" w:line="240" w:lineRule="auto"/>
        <w:ind w:firstLine="708"/>
        <w:jc w:val="both"/>
        <w:rPr>
          <w:rFonts w:ascii="Times New Roman" w:hAnsi="Times New Roman" w:cs="Times New Roman"/>
          <w:bCs/>
          <w:color w:val="26282F"/>
        </w:rPr>
      </w:pPr>
      <w:r w:rsidRPr="00836A67">
        <w:rPr>
          <w:rFonts w:ascii="Times New Roman" w:hAnsi="Times New Roman" w:cs="Times New Roman"/>
          <w:bCs/>
          <w:color w:val="26282F"/>
        </w:rPr>
        <w:t>3</w:t>
      </w:r>
      <w:r w:rsidR="002B1093" w:rsidRPr="00836A67">
        <w:rPr>
          <w:rFonts w:ascii="Times New Roman" w:hAnsi="Times New Roman" w:cs="Times New Roman"/>
          <w:bCs/>
          <w:color w:val="26282F"/>
        </w:rPr>
        <w:t>2</w:t>
      </w:r>
      <w:r w:rsidR="00895345" w:rsidRPr="00836A67">
        <w:rPr>
          <w:rFonts w:ascii="Times New Roman" w:hAnsi="Times New Roman" w:cs="Times New Roman"/>
          <w:bCs/>
          <w:color w:val="26282F"/>
        </w:rPr>
        <w:t xml:space="preserve">. Исключение гражданина из </w:t>
      </w:r>
      <w:r w:rsidR="005C7A2D" w:rsidRPr="00836A67">
        <w:rPr>
          <w:rFonts w:ascii="Times New Roman" w:hAnsi="Times New Roman" w:cs="Times New Roman"/>
          <w:bCs/>
          <w:color w:val="26282F"/>
        </w:rPr>
        <w:t>с</w:t>
      </w:r>
      <w:r w:rsidR="00895345" w:rsidRPr="00836A67">
        <w:rPr>
          <w:rFonts w:ascii="Times New Roman" w:hAnsi="Times New Roman" w:cs="Times New Roman"/>
          <w:bCs/>
          <w:color w:val="26282F"/>
        </w:rPr>
        <w:t>писка граждан</w:t>
      </w:r>
      <w:r w:rsidR="00DC5149" w:rsidRPr="00836A67">
        <w:rPr>
          <w:rFonts w:ascii="Times New Roman" w:hAnsi="Times New Roman" w:cs="Times New Roman"/>
          <w:bCs/>
          <w:color w:val="26282F"/>
        </w:rPr>
        <w:t xml:space="preserve"> </w:t>
      </w:r>
      <w:r w:rsidR="00895345" w:rsidRPr="00836A67">
        <w:rPr>
          <w:rFonts w:ascii="Times New Roman" w:hAnsi="Times New Roman" w:cs="Times New Roman"/>
          <w:bCs/>
          <w:color w:val="26282F"/>
        </w:rPr>
        <w:t>производится на основании решения о</w:t>
      </w:r>
      <w:r w:rsidR="005C7A2D" w:rsidRPr="00836A67">
        <w:rPr>
          <w:rFonts w:ascii="Times New Roman" w:hAnsi="Times New Roman" w:cs="Times New Roman"/>
          <w:bCs/>
          <w:color w:val="26282F"/>
        </w:rPr>
        <w:t xml:space="preserve">ргана местного самоуправления, которое принимается не позднее 15 рабочих дней после дня, когда органу местного самоуправления стало известно о наличии оснований, указанных в пункте </w:t>
      </w:r>
      <w:r w:rsidR="00A86739" w:rsidRPr="00836A67">
        <w:rPr>
          <w:rFonts w:ascii="Times New Roman" w:hAnsi="Times New Roman" w:cs="Times New Roman"/>
          <w:bCs/>
          <w:color w:val="26282F"/>
        </w:rPr>
        <w:t>3</w:t>
      </w:r>
      <w:r w:rsidR="00433B13" w:rsidRPr="00836A67">
        <w:rPr>
          <w:rFonts w:ascii="Times New Roman" w:hAnsi="Times New Roman" w:cs="Times New Roman"/>
          <w:bCs/>
          <w:color w:val="26282F"/>
        </w:rPr>
        <w:t>3</w:t>
      </w:r>
      <w:r w:rsidR="005C7A2D" w:rsidRPr="00836A67">
        <w:rPr>
          <w:rFonts w:ascii="Times New Roman" w:hAnsi="Times New Roman" w:cs="Times New Roman"/>
          <w:bCs/>
          <w:color w:val="26282F"/>
        </w:rPr>
        <w:t xml:space="preserve"> настоящего Акта</w:t>
      </w:r>
      <w:r w:rsidR="00895345" w:rsidRPr="00836A67">
        <w:rPr>
          <w:rFonts w:ascii="Times New Roman" w:hAnsi="Times New Roman" w:cs="Times New Roman"/>
          <w:bCs/>
          <w:color w:val="26282F"/>
        </w:rPr>
        <w:t>.</w:t>
      </w:r>
    </w:p>
    <w:p w:rsidR="00895345" w:rsidRPr="00836A67" w:rsidRDefault="00A86739" w:rsidP="00070390">
      <w:pPr>
        <w:widowControl w:val="0"/>
        <w:spacing w:before="120" w:after="120" w:line="240" w:lineRule="auto"/>
        <w:ind w:firstLine="708"/>
        <w:jc w:val="both"/>
        <w:rPr>
          <w:rFonts w:ascii="Times New Roman" w:hAnsi="Times New Roman" w:cs="Times New Roman"/>
          <w:bCs/>
          <w:color w:val="26282F"/>
        </w:rPr>
      </w:pPr>
      <w:r w:rsidRPr="00836A67">
        <w:rPr>
          <w:rFonts w:ascii="Times New Roman" w:hAnsi="Times New Roman" w:cs="Times New Roman"/>
          <w:bCs/>
          <w:color w:val="26282F"/>
        </w:rPr>
        <w:t>33</w:t>
      </w:r>
      <w:r w:rsidR="00895345" w:rsidRPr="00836A67">
        <w:rPr>
          <w:rFonts w:ascii="Times New Roman" w:hAnsi="Times New Roman" w:cs="Times New Roman"/>
          <w:bCs/>
          <w:color w:val="26282F"/>
        </w:rPr>
        <w:t xml:space="preserve">. Основаниями для принятия органом местного самоуправления решения об исключении гражданина из </w:t>
      </w:r>
      <w:r w:rsidR="005C7A2D" w:rsidRPr="00836A67">
        <w:rPr>
          <w:rFonts w:ascii="Times New Roman" w:hAnsi="Times New Roman" w:cs="Times New Roman"/>
          <w:bCs/>
          <w:color w:val="26282F"/>
        </w:rPr>
        <w:t>с</w:t>
      </w:r>
      <w:r w:rsidR="00895345" w:rsidRPr="00836A67">
        <w:rPr>
          <w:rFonts w:ascii="Times New Roman" w:hAnsi="Times New Roman" w:cs="Times New Roman"/>
          <w:bCs/>
          <w:color w:val="26282F"/>
        </w:rPr>
        <w:t>писка граждан являются:</w:t>
      </w:r>
    </w:p>
    <w:p w:rsidR="005C7A2D" w:rsidRPr="00836A67" w:rsidRDefault="005C7A2D" w:rsidP="00070390">
      <w:pPr>
        <w:widowControl w:val="0"/>
        <w:spacing w:before="120" w:after="120" w:line="240" w:lineRule="auto"/>
        <w:ind w:firstLine="708"/>
        <w:jc w:val="both"/>
        <w:rPr>
          <w:rFonts w:ascii="Times New Roman" w:hAnsi="Times New Roman" w:cs="Times New Roman"/>
          <w:bCs/>
          <w:color w:val="26282F"/>
        </w:rPr>
      </w:pPr>
      <w:r w:rsidRPr="00836A67">
        <w:rPr>
          <w:rFonts w:ascii="Times New Roman" w:hAnsi="Times New Roman" w:cs="Times New Roman"/>
          <w:bCs/>
          <w:color w:val="26282F"/>
        </w:rPr>
        <w:t>1) государственная регистрация права собственности гражданина на приобретенное в рамках программы жилье экономического класса;</w:t>
      </w:r>
    </w:p>
    <w:p w:rsidR="00895345" w:rsidRPr="00836A67" w:rsidRDefault="005C7A2D" w:rsidP="00070390">
      <w:pPr>
        <w:widowControl w:val="0"/>
        <w:spacing w:before="120" w:after="120" w:line="240" w:lineRule="auto"/>
        <w:ind w:firstLine="708"/>
        <w:jc w:val="both"/>
        <w:rPr>
          <w:rFonts w:ascii="Times New Roman" w:hAnsi="Times New Roman" w:cs="Times New Roman"/>
          <w:bCs/>
          <w:color w:val="26282F"/>
        </w:rPr>
      </w:pPr>
      <w:r w:rsidRPr="00836A67">
        <w:rPr>
          <w:rFonts w:ascii="Times New Roman" w:hAnsi="Times New Roman" w:cs="Times New Roman"/>
          <w:bCs/>
          <w:color w:val="26282F"/>
        </w:rPr>
        <w:t xml:space="preserve">2) </w:t>
      </w:r>
      <w:r w:rsidR="00895345" w:rsidRPr="00836A67">
        <w:rPr>
          <w:rFonts w:ascii="Times New Roman" w:hAnsi="Times New Roman" w:cs="Times New Roman"/>
          <w:bCs/>
          <w:color w:val="26282F"/>
        </w:rPr>
        <w:t xml:space="preserve">поступление заявления гражданина об исключении его из </w:t>
      </w:r>
      <w:r w:rsidRPr="00836A67">
        <w:rPr>
          <w:rFonts w:ascii="Times New Roman" w:hAnsi="Times New Roman" w:cs="Times New Roman"/>
          <w:bCs/>
          <w:color w:val="26282F"/>
        </w:rPr>
        <w:t>с</w:t>
      </w:r>
      <w:r w:rsidR="00895345" w:rsidRPr="00836A67">
        <w:rPr>
          <w:rFonts w:ascii="Times New Roman" w:hAnsi="Times New Roman" w:cs="Times New Roman"/>
          <w:bCs/>
          <w:color w:val="26282F"/>
        </w:rPr>
        <w:t>писка граждан</w:t>
      </w:r>
      <w:r w:rsidR="008C1757" w:rsidRPr="00836A67">
        <w:rPr>
          <w:rFonts w:ascii="Times New Roman" w:hAnsi="Times New Roman" w:cs="Times New Roman"/>
          <w:bCs/>
          <w:color w:val="26282F"/>
        </w:rPr>
        <w:t xml:space="preserve">, в том числе в </w:t>
      </w:r>
      <w:r w:rsidR="008C1757" w:rsidRPr="00836A67">
        <w:rPr>
          <w:rFonts w:ascii="Times New Roman" w:hAnsi="Times New Roman" w:cs="Times New Roman"/>
          <w:bCs/>
          <w:color w:val="26282F"/>
        </w:rPr>
        <w:lastRenderedPageBreak/>
        <w:t>случае, указанном в пункте</w:t>
      </w:r>
      <w:r w:rsidR="00AB5F36" w:rsidRPr="00836A67">
        <w:rPr>
          <w:rFonts w:ascii="Times New Roman" w:hAnsi="Times New Roman" w:cs="Times New Roman"/>
          <w:bCs/>
          <w:color w:val="26282F"/>
        </w:rPr>
        <w:t xml:space="preserve"> 4</w:t>
      </w:r>
      <w:r w:rsidR="00433B13" w:rsidRPr="00836A67">
        <w:rPr>
          <w:rFonts w:ascii="Times New Roman" w:hAnsi="Times New Roman" w:cs="Times New Roman"/>
          <w:bCs/>
          <w:color w:val="26282F"/>
        </w:rPr>
        <w:t>9</w:t>
      </w:r>
      <w:r w:rsidR="00AB5F36" w:rsidRPr="00836A67">
        <w:rPr>
          <w:rFonts w:ascii="Times New Roman" w:hAnsi="Times New Roman" w:cs="Times New Roman"/>
          <w:bCs/>
          <w:color w:val="26282F"/>
        </w:rPr>
        <w:t xml:space="preserve"> </w:t>
      </w:r>
      <w:r w:rsidR="008C1757" w:rsidRPr="00836A67">
        <w:rPr>
          <w:rFonts w:ascii="Times New Roman" w:hAnsi="Times New Roman" w:cs="Times New Roman"/>
          <w:bCs/>
          <w:color w:val="26282F"/>
        </w:rPr>
        <w:t>настоящего Акта</w:t>
      </w:r>
      <w:r w:rsidR="00895345" w:rsidRPr="00836A67">
        <w:rPr>
          <w:rFonts w:ascii="Times New Roman" w:hAnsi="Times New Roman" w:cs="Times New Roman"/>
          <w:bCs/>
          <w:color w:val="26282F"/>
        </w:rPr>
        <w:t>;</w:t>
      </w:r>
    </w:p>
    <w:p w:rsidR="00895345" w:rsidRPr="00836A67" w:rsidRDefault="005C7A2D" w:rsidP="00070390">
      <w:pPr>
        <w:widowControl w:val="0"/>
        <w:spacing w:before="120" w:after="120" w:line="240" w:lineRule="auto"/>
        <w:ind w:firstLine="708"/>
        <w:jc w:val="both"/>
        <w:rPr>
          <w:rFonts w:ascii="Times New Roman" w:hAnsi="Times New Roman" w:cs="Times New Roman"/>
          <w:bCs/>
          <w:color w:val="26282F"/>
        </w:rPr>
      </w:pPr>
      <w:r w:rsidRPr="00836A67">
        <w:rPr>
          <w:rFonts w:ascii="Times New Roman" w:hAnsi="Times New Roman" w:cs="Times New Roman"/>
          <w:bCs/>
          <w:color w:val="26282F"/>
        </w:rPr>
        <w:t xml:space="preserve">3) </w:t>
      </w:r>
      <w:r w:rsidR="00895345" w:rsidRPr="00836A67">
        <w:rPr>
          <w:rFonts w:ascii="Times New Roman" w:hAnsi="Times New Roman" w:cs="Times New Roman"/>
          <w:bCs/>
          <w:color w:val="26282F"/>
        </w:rPr>
        <w:t>смерть гражданина, включенного в список граждан или объявление судом его умершим или безвестно отсутствующим;</w:t>
      </w:r>
    </w:p>
    <w:p w:rsidR="00B53642" w:rsidRPr="00836A67" w:rsidRDefault="00B53642" w:rsidP="00070390">
      <w:pPr>
        <w:widowControl w:val="0"/>
        <w:spacing w:before="120" w:after="120" w:line="240" w:lineRule="auto"/>
        <w:ind w:firstLine="708"/>
        <w:jc w:val="both"/>
        <w:rPr>
          <w:rFonts w:ascii="Times New Roman" w:hAnsi="Times New Roman" w:cs="Times New Roman"/>
        </w:rPr>
      </w:pPr>
      <w:r w:rsidRPr="00836A67">
        <w:rPr>
          <w:rFonts w:ascii="Times New Roman" w:hAnsi="Times New Roman" w:cs="Times New Roman"/>
          <w:bCs/>
          <w:color w:val="26282F"/>
        </w:rPr>
        <w:t>4) выявление недостоверности представленных гражданином документов и сведений, на основании которых органом местного самоуправления было принято решение</w:t>
      </w:r>
      <w:r w:rsidRPr="00836A67">
        <w:rPr>
          <w:rFonts w:ascii="Times New Roman" w:hAnsi="Times New Roman" w:cs="Times New Roman"/>
        </w:rPr>
        <w:t xml:space="preserve"> о включении гражданина в список граждан</w:t>
      </w:r>
      <w:r w:rsidR="008C1757" w:rsidRPr="00836A67">
        <w:rPr>
          <w:rFonts w:ascii="Times New Roman" w:hAnsi="Times New Roman" w:cs="Times New Roman"/>
        </w:rPr>
        <w:t>;</w:t>
      </w:r>
    </w:p>
    <w:p w:rsidR="008C1757" w:rsidRPr="00836A67" w:rsidRDefault="008C1757" w:rsidP="00070390">
      <w:pPr>
        <w:widowControl w:val="0"/>
        <w:spacing w:before="120" w:after="120" w:line="240" w:lineRule="auto"/>
        <w:ind w:firstLine="708"/>
        <w:jc w:val="both"/>
        <w:rPr>
          <w:rFonts w:ascii="Times New Roman" w:hAnsi="Times New Roman" w:cs="Times New Roman"/>
          <w:bCs/>
          <w:color w:val="26282F"/>
        </w:rPr>
      </w:pPr>
      <w:r w:rsidRPr="00836A67">
        <w:rPr>
          <w:rFonts w:ascii="Times New Roman" w:hAnsi="Times New Roman" w:cs="Times New Roman"/>
        </w:rPr>
        <w:t>5) решение уполномоченного органа исполнительной власти субъекта Российской Федерации в случае, указанном в пункте</w:t>
      </w:r>
      <w:r w:rsidR="00AB5F36" w:rsidRPr="00836A67">
        <w:rPr>
          <w:rFonts w:ascii="Times New Roman" w:hAnsi="Times New Roman" w:cs="Times New Roman"/>
        </w:rPr>
        <w:t xml:space="preserve"> 4</w:t>
      </w:r>
      <w:r w:rsidR="00433B13" w:rsidRPr="00836A67">
        <w:rPr>
          <w:rFonts w:ascii="Times New Roman" w:hAnsi="Times New Roman" w:cs="Times New Roman"/>
        </w:rPr>
        <w:t>9</w:t>
      </w:r>
      <w:r w:rsidR="00AB5F36" w:rsidRPr="00836A67">
        <w:rPr>
          <w:rFonts w:ascii="Times New Roman" w:hAnsi="Times New Roman" w:cs="Times New Roman"/>
        </w:rPr>
        <w:t xml:space="preserve"> н</w:t>
      </w:r>
      <w:r w:rsidRPr="00836A67">
        <w:rPr>
          <w:rFonts w:ascii="Times New Roman" w:hAnsi="Times New Roman" w:cs="Times New Roman"/>
        </w:rPr>
        <w:t>астоящего Акта.</w:t>
      </w:r>
    </w:p>
    <w:p w:rsidR="00895345" w:rsidRPr="00836A67" w:rsidRDefault="00A86739" w:rsidP="00070390">
      <w:pPr>
        <w:widowControl w:val="0"/>
        <w:spacing w:before="120" w:after="120" w:line="240" w:lineRule="auto"/>
        <w:ind w:firstLine="708"/>
        <w:jc w:val="both"/>
        <w:rPr>
          <w:rFonts w:ascii="Times New Roman" w:hAnsi="Times New Roman" w:cs="Times New Roman"/>
          <w:bCs/>
          <w:color w:val="26282F"/>
        </w:rPr>
      </w:pPr>
      <w:r w:rsidRPr="00836A67">
        <w:rPr>
          <w:rFonts w:ascii="Times New Roman" w:hAnsi="Times New Roman" w:cs="Times New Roman"/>
          <w:bCs/>
          <w:color w:val="26282F"/>
        </w:rPr>
        <w:t>34</w:t>
      </w:r>
      <w:r w:rsidR="00895345" w:rsidRPr="00836A67">
        <w:rPr>
          <w:rFonts w:ascii="Times New Roman" w:hAnsi="Times New Roman" w:cs="Times New Roman"/>
          <w:bCs/>
          <w:color w:val="26282F"/>
        </w:rPr>
        <w:t xml:space="preserve">. Орган местного самоуправления в течение </w:t>
      </w:r>
      <w:r w:rsidR="005C7A2D" w:rsidRPr="00836A67">
        <w:rPr>
          <w:rFonts w:ascii="Times New Roman" w:hAnsi="Times New Roman" w:cs="Times New Roman"/>
          <w:bCs/>
          <w:color w:val="26282F"/>
        </w:rPr>
        <w:t>5</w:t>
      </w:r>
      <w:r w:rsidR="00895345" w:rsidRPr="00836A67">
        <w:rPr>
          <w:rFonts w:ascii="Times New Roman" w:hAnsi="Times New Roman" w:cs="Times New Roman"/>
          <w:bCs/>
          <w:color w:val="26282F"/>
        </w:rPr>
        <w:t xml:space="preserve"> рабочих дней после дня принятия </w:t>
      </w:r>
      <w:r w:rsidR="005C7A2D" w:rsidRPr="00836A67">
        <w:rPr>
          <w:rFonts w:ascii="Times New Roman" w:hAnsi="Times New Roman" w:cs="Times New Roman"/>
          <w:bCs/>
          <w:color w:val="26282F"/>
        </w:rPr>
        <w:t>р</w:t>
      </w:r>
      <w:r w:rsidR="00895345" w:rsidRPr="00836A67">
        <w:rPr>
          <w:rFonts w:ascii="Times New Roman" w:hAnsi="Times New Roman" w:cs="Times New Roman"/>
          <w:bCs/>
          <w:color w:val="26282F"/>
        </w:rPr>
        <w:t xml:space="preserve">ешения </w:t>
      </w:r>
      <w:r w:rsidR="005C7A2D" w:rsidRPr="00836A67">
        <w:rPr>
          <w:rFonts w:ascii="Times New Roman" w:hAnsi="Times New Roman" w:cs="Times New Roman"/>
          <w:bCs/>
          <w:color w:val="26282F"/>
        </w:rPr>
        <w:t xml:space="preserve">об исключении гражданина из списка граждан </w:t>
      </w:r>
      <w:r w:rsidR="00895345" w:rsidRPr="00836A67">
        <w:rPr>
          <w:rFonts w:ascii="Times New Roman" w:hAnsi="Times New Roman" w:cs="Times New Roman"/>
          <w:bCs/>
          <w:color w:val="26282F"/>
        </w:rPr>
        <w:t>направляет гражданину по адресу места жительства Почтой России или вручает лично письменное уведомление о при</w:t>
      </w:r>
      <w:r w:rsidR="00DC5149" w:rsidRPr="00836A67">
        <w:rPr>
          <w:rFonts w:ascii="Times New Roman" w:hAnsi="Times New Roman" w:cs="Times New Roman"/>
          <w:bCs/>
          <w:color w:val="26282F"/>
        </w:rPr>
        <w:t>нятом решении</w:t>
      </w:r>
      <w:r w:rsidR="00895345" w:rsidRPr="00836A67">
        <w:rPr>
          <w:rFonts w:ascii="Times New Roman" w:hAnsi="Times New Roman" w:cs="Times New Roman"/>
          <w:bCs/>
          <w:color w:val="26282F"/>
        </w:rPr>
        <w:t xml:space="preserve"> с указанием основания принятия данного решения.</w:t>
      </w:r>
    </w:p>
    <w:p w:rsidR="001E6B65" w:rsidRPr="00836A67" w:rsidRDefault="001E6B65" w:rsidP="001E6B65">
      <w:pPr>
        <w:widowControl w:val="0"/>
        <w:spacing w:before="120" w:after="120" w:line="240" w:lineRule="auto"/>
        <w:ind w:firstLine="708"/>
        <w:jc w:val="both"/>
        <w:rPr>
          <w:rFonts w:ascii="Times New Roman" w:hAnsi="Times New Roman" w:cs="Times New Roman"/>
          <w:bCs/>
          <w:color w:val="26282F"/>
        </w:rPr>
      </w:pPr>
      <w:r w:rsidRPr="00836A67">
        <w:rPr>
          <w:rFonts w:ascii="Times New Roman" w:hAnsi="Times New Roman" w:cs="Times New Roman"/>
          <w:bCs/>
          <w:color w:val="26282F"/>
        </w:rPr>
        <w:t xml:space="preserve">35. </w:t>
      </w:r>
      <w:proofErr w:type="gramStart"/>
      <w:r w:rsidRPr="00836A67">
        <w:rPr>
          <w:rFonts w:ascii="Times New Roman" w:hAnsi="Times New Roman" w:cs="Times New Roman"/>
          <w:bCs/>
          <w:color w:val="26282F"/>
        </w:rPr>
        <w:t>Формирование списков граждан прекращается в случае заключения договоров участия в долевом строительстве многоквартирных домов, объектами долевого строительства по которым является жилье экономического класса, договор</w:t>
      </w:r>
      <w:r w:rsidR="00AB5F36" w:rsidRPr="00836A67">
        <w:rPr>
          <w:rFonts w:ascii="Times New Roman" w:hAnsi="Times New Roman" w:cs="Times New Roman"/>
          <w:bCs/>
          <w:color w:val="26282F"/>
        </w:rPr>
        <w:t xml:space="preserve">ов </w:t>
      </w:r>
      <w:r w:rsidRPr="00836A67">
        <w:rPr>
          <w:rFonts w:ascii="Times New Roman" w:hAnsi="Times New Roman" w:cs="Times New Roman"/>
          <w:bCs/>
          <w:color w:val="26282F"/>
        </w:rPr>
        <w:t xml:space="preserve"> купли-продажи жиль</w:t>
      </w:r>
      <w:r w:rsidR="00AB5F36" w:rsidRPr="00836A67">
        <w:rPr>
          <w:rFonts w:ascii="Times New Roman" w:hAnsi="Times New Roman" w:cs="Times New Roman"/>
          <w:bCs/>
          <w:color w:val="26282F"/>
        </w:rPr>
        <w:t>я</w:t>
      </w:r>
      <w:r w:rsidRPr="00836A67">
        <w:rPr>
          <w:rFonts w:ascii="Times New Roman" w:hAnsi="Times New Roman" w:cs="Times New Roman"/>
          <w:bCs/>
          <w:color w:val="26282F"/>
        </w:rPr>
        <w:t xml:space="preserve"> экономического класса, государственных (муниципальных) контрактов </w:t>
      </w:r>
      <w:r w:rsidR="00AB5F36" w:rsidRPr="00836A67">
        <w:rPr>
          <w:rFonts w:ascii="Times New Roman" w:hAnsi="Times New Roman" w:cs="Times New Roman"/>
          <w:bCs/>
          <w:color w:val="26282F"/>
        </w:rPr>
        <w:t xml:space="preserve">на приобретение жилья экономического класса </w:t>
      </w:r>
      <w:r w:rsidRPr="00836A67">
        <w:rPr>
          <w:rFonts w:ascii="Times New Roman" w:hAnsi="Times New Roman" w:cs="Times New Roman"/>
          <w:bCs/>
          <w:color w:val="26282F"/>
        </w:rPr>
        <w:t>в отношении не менее 70 процентов жилья экономического класса во всех проектах жилищного строительства, реализуемых в рамках программы на территории субъекта Российской Федерации, и</w:t>
      </w:r>
      <w:proofErr w:type="gramEnd"/>
      <w:r w:rsidRPr="00836A67">
        <w:rPr>
          <w:rFonts w:ascii="Times New Roman" w:hAnsi="Times New Roman" w:cs="Times New Roman"/>
          <w:bCs/>
          <w:color w:val="26282F"/>
        </w:rPr>
        <w:t xml:space="preserve"> </w:t>
      </w:r>
      <w:proofErr w:type="gramStart"/>
      <w:r w:rsidRPr="00836A67">
        <w:rPr>
          <w:rFonts w:ascii="Times New Roman" w:hAnsi="Times New Roman" w:cs="Times New Roman"/>
          <w:bCs/>
          <w:color w:val="26282F"/>
        </w:rPr>
        <w:t xml:space="preserve">включения в сводный </w:t>
      </w:r>
      <w:r w:rsidR="00AB5F36" w:rsidRPr="00836A67">
        <w:rPr>
          <w:rFonts w:ascii="Times New Roman" w:hAnsi="Times New Roman" w:cs="Times New Roman"/>
          <w:bCs/>
          <w:color w:val="26282F"/>
        </w:rPr>
        <w:t xml:space="preserve">по субъекту Российской Федерации </w:t>
      </w:r>
      <w:r w:rsidRPr="00836A67">
        <w:rPr>
          <w:rFonts w:ascii="Times New Roman" w:hAnsi="Times New Roman" w:cs="Times New Roman"/>
          <w:bCs/>
          <w:color w:val="26282F"/>
        </w:rPr>
        <w:t xml:space="preserve">реестр </w:t>
      </w:r>
      <w:r w:rsidR="00AB5F36" w:rsidRPr="00836A67">
        <w:rPr>
          <w:rFonts w:ascii="Times New Roman" w:hAnsi="Times New Roman" w:cs="Times New Roman"/>
          <w:bCs/>
          <w:color w:val="26282F"/>
        </w:rPr>
        <w:t xml:space="preserve">граждан, включенных в списки граждан, </w:t>
      </w:r>
      <w:r w:rsidRPr="00836A67">
        <w:rPr>
          <w:rFonts w:ascii="Times New Roman" w:hAnsi="Times New Roman" w:cs="Times New Roman"/>
          <w:bCs/>
          <w:color w:val="26282F"/>
        </w:rPr>
        <w:t>граждан, количество которых превышает в два раза количество в таких проектах жилых помещений, относящихся к жилью экономического класса, в отношении которых не заключены такие договоры или контракты.</w:t>
      </w:r>
      <w:proofErr w:type="gramEnd"/>
    </w:p>
    <w:p w:rsidR="008D7A29" w:rsidRPr="00836A67" w:rsidRDefault="00A86739" w:rsidP="008D7A29">
      <w:pPr>
        <w:widowControl w:val="0"/>
        <w:spacing w:before="120" w:after="120" w:line="240" w:lineRule="auto"/>
        <w:ind w:firstLine="708"/>
        <w:jc w:val="both"/>
        <w:rPr>
          <w:rFonts w:ascii="Times New Roman" w:hAnsi="Times New Roman" w:cs="Times New Roman"/>
          <w:bCs/>
          <w:color w:val="26282F"/>
        </w:rPr>
      </w:pPr>
      <w:r w:rsidRPr="00836A67">
        <w:rPr>
          <w:rFonts w:ascii="Times New Roman" w:hAnsi="Times New Roman" w:cs="Times New Roman"/>
          <w:bCs/>
          <w:color w:val="26282F"/>
        </w:rPr>
        <w:t>3</w:t>
      </w:r>
      <w:r w:rsidR="00AB5F36" w:rsidRPr="00836A67">
        <w:rPr>
          <w:rFonts w:ascii="Times New Roman" w:hAnsi="Times New Roman" w:cs="Times New Roman"/>
          <w:bCs/>
          <w:color w:val="26282F"/>
        </w:rPr>
        <w:t>6</w:t>
      </w:r>
      <w:r w:rsidR="008D7A29" w:rsidRPr="00836A67">
        <w:rPr>
          <w:rFonts w:ascii="Times New Roman" w:hAnsi="Times New Roman" w:cs="Times New Roman"/>
          <w:bCs/>
          <w:color w:val="26282F"/>
        </w:rPr>
        <w:t>. Орган местного самоуправления ежемесячно направляет список граждан лицу, уполномоченному на ведение сводного по субъекту Российской Федерации реестра граждан, включенных в списки граждан, с указанием дополнений и изменений, которые были внесены в такой список.</w:t>
      </w:r>
    </w:p>
    <w:p w:rsidR="00A86739" w:rsidRPr="00836A67" w:rsidRDefault="00A86739" w:rsidP="00A86739">
      <w:pPr>
        <w:autoSpaceDE w:val="0"/>
        <w:autoSpaceDN w:val="0"/>
        <w:adjustRightInd w:val="0"/>
        <w:spacing w:after="0" w:line="240" w:lineRule="auto"/>
        <w:jc w:val="center"/>
        <w:outlineLvl w:val="0"/>
        <w:rPr>
          <w:rFonts w:ascii="Times New Roman" w:eastAsia="Calibri" w:hAnsi="Times New Roman" w:cs="Times New Roman"/>
          <w:b/>
          <w:kern w:val="2"/>
          <w:lang w:eastAsia="ru-RU"/>
        </w:rPr>
      </w:pPr>
      <w:r w:rsidRPr="00836A67">
        <w:rPr>
          <w:rFonts w:ascii="Times New Roman" w:eastAsia="Calibri" w:hAnsi="Times New Roman" w:cs="Times New Roman"/>
          <w:b/>
          <w:kern w:val="2"/>
          <w:lang w:val="en-US" w:eastAsia="ru-RU"/>
        </w:rPr>
        <w:t>IV</w:t>
      </w:r>
      <w:r w:rsidRPr="00836A67">
        <w:rPr>
          <w:rFonts w:ascii="Times New Roman" w:eastAsia="Calibri" w:hAnsi="Times New Roman" w:cs="Times New Roman"/>
          <w:b/>
          <w:kern w:val="2"/>
          <w:lang w:eastAsia="ru-RU"/>
        </w:rPr>
        <w:t>. Порядок подтверждения ипотечными кредиторами</w:t>
      </w:r>
    </w:p>
    <w:p w:rsidR="00A86739" w:rsidRPr="00836A67" w:rsidRDefault="00A86739" w:rsidP="00A86739">
      <w:pPr>
        <w:autoSpaceDE w:val="0"/>
        <w:autoSpaceDN w:val="0"/>
        <w:adjustRightInd w:val="0"/>
        <w:spacing w:after="0" w:line="240" w:lineRule="auto"/>
        <w:jc w:val="center"/>
        <w:outlineLvl w:val="0"/>
        <w:rPr>
          <w:rFonts w:ascii="Times New Roman" w:eastAsia="Calibri" w:hAnsi="Times New Roman" w:cs="Times New Roman"/>
          <w:b/>
          <w:kern w:val="2"/>
          <w:lang w:eastAsia="ru-RU"/>
        </w:rPr>
      </w:pPr>
      <w:r w:rsidRPr="00836A67">
        <w:rPr>
          <w:rFonts w:ascii="Times New Roman" w:eastAsia="Calibri" w:hAnsi="Times New Roman" w:cs="Times New Roman"/>
          <w:b/>
          <w:kern w:val="2"/>
          <w:lang w:eastAsia="ru-RU"/>
        </w:rPr>
        <w:t xml:space="preserve">возможности предоставления </w:t>
      </w:r>
      <w:r w:rsidRPr="00836A67">
        <w:rPr>
          <w:rFonts w:ascii="Times New Roman" w:hAnsi="Times New Roman" w:cs="Times New Roman"/>
          <w:b/>
          <w:bCs/>
          <w:color w:val="26282F"/>
        </w:rPr>
        <w:t xml:space="preserve">ипотечных кредитов (займов) </w:t>
      </w:r>
      <w:r w:rsidRPr="00836A67">
        <w:rPr>
          <w:rFonts w:ascii="Times New Roman" w:eastAsia="Calibri" w:hAnsi="Times New Roman" w:cs="Times New Roman"/>
          <w:b/>
          <w:kern w:val="2"/>
          <w:lang w:eastAsia="ru-RU"/>
        </w:rPr>
        <w:t>гражданам,</w:t>
      </w:r>
    </w:p>
    <w:p w:rsidR="00A86739" w:rsidRPr="00836A67" w:rsidRDefault="00A86739" w:rsidP="00A86739">
      <w:pPr>
        <w:autoSpaceDE w:val="0"/>
        <w:autoSpaceDN w:val="0"/>
        <w:adjustRightInd w:val="0"/>
        <w:spacing w:after="0" w:line="240" w:lineRule="auto"/>
        <w:jc w:val="center"/>
        <w:outlineLvl w:val="0"/>
        <w:rPr>
          <w:rFonts w:ascii="Times New Roman" w:hAnsi="Times New Roman" w:cs="Times New Roman"/>
          <w:b/>
          <w:bCs/>
          <w:color w:val="26282F"/>
        </w:rPr>
      </w:pPr>
      <w:proofErr w:type="gramStart"/>
      <w:r w:rsidRPr="00836A67">
        <w:rPr>
          <w:rFonts w:ascii="Times New Roman" w:eastAsia="Calibri" w:hAnsi="Times New Roman" w:cs="Times New Roman"/>
          <w:b/>
          <w:kern w:val="2"/>
          <w:lang w:eastAsia="ru-RU"/>
        </w:rPr>
        <w:t>включенным</w:t>
      </w:r>
      <w:proofErr w:type="gramEnd"/>
      <w:r w:rsidRPr="00836A67">
        <w:rPr>
          <w:rFonts w:ascii="Times New Roman" w:eastAsia="Calibri" w:hAnsi="Times New Roman" w:cs="Times New Roman"/>
          <w:b/>
          <w:kern w:val="2"/>
          <w:lang w:eastAsia="ru-RU"/>
        </w:rPr>
        <w:t xml:space="preserve"> в списки граждан</w:t>
      </w:r>
      <w:r w:rsidRPr="00836A67">
        <w:rPr>
          <w:rFonts w:ascii="Times New Roman" w:hAnsi="Times New Roman" w:cs="Times New Roman"/>
          <w:b/>
          <w:bCs/>
          <w:color w:val="26282F"/>
        </w:rPr>
        <w:t xml:space="preserve"> </w:t>
      </w:r>
    </w:p>
    <w:p w:rsidR="00A86739" w:rsidRPr="00836A67" w:rsidRDefault="00A86739" w:rsidP="00501AF2">
      <w:pPr>
        <w:widowControl w:val="0"/>
        <w:spacing w:before="120" w:after="120" w:line="240" w:lineRule="auto"/>
        <w:ind w:firstLine="708"/>
        <w:jc w:val="both"/>
        <w:rPr>
          <w:rFonts w:ascii="Times New Roman" w:hAnsi="Times New Roman" w:cs="Times New Roman"/>
          <w:bCs/>
          <w:color w:val="26282F"/>
        </w:rPr>
      </w:pPr>
      <w:r w:rsidRPr="00836A67">
        <w:rPr>
          <w:rFonts w:ascii="Times New Roman" w:hAnsi="Times New Roman" w:cs="Times New Roman"/>
          <w:bCs/>
          <w:color w:val="26282F"/>
        </w:rPr>
        <w:t xml:space="preserve">37. </w:t>
      </w:r>
      <w:proofErr w:type="gramStart"/>
      <w:r w:rsidRPr="00836A67">
        <w:rPr>
          <w:rFonts w:ascii="Times New Roman" w:hAnsi="Times New Roman" w:cs="Times New Roman"/>
          <w:bCs/>
          <w:color w:val="26282F"/>
        </w:rPr>
        <w:t>После получения от органа местного самоуправления выписки из решения о включении гражданина в список граждан и при необходимости получения таким гражданином ипотечного кредита (займа) на приобретение жилья экономического класса или на участие в долевом строительстве многоквартирного дома, объектом  долевого строительства в котором является жилье экономического класса (далее – ипотечный кредит) гражданин вправе обратиться к ипотечному кредитору с целью подтверждения возможности предоставления</w:t>
      </w:r>
      <w:proofErr w:type="gramEnd"/>
      <w:r w:rsidRPr="00836A67">
        <w:rPr>
          <w:rFonts w:ascii="Times New Roman" w:hAnsi="Times New Roman" w:cs="Times New Roman"/>
          <w:bCs/>
          <w:color w:val="26282F"/>
        </w:rPr>
        <w:t xml:space="preserve"> такому гражданину ипотечного кредита, предъявив такую выписку.</w:t>
      </w:r>
    </w:p>
    <w:p w:rsidR="00A86739" w:rsidRPr="00836A67" w:rsidRDefault="00A86739" w:rsidP="00501AF2">
      <w:pPr>
        <w:widowControl w:val="0"/>
        <w:spacing w:before="120" w:after="120" w:line="240" w:lineRule="auto"/>
        <w:ind w:firstLine="708"/>
        <w:jc w:val="both"/>
        <w:rPr>
          <w:rFonts w:ascii="Times New Roman" w:hAnsi="Times New Roman" w:cs="Times New Roman"/>
          <w:bCs/>
          <w:color w:val="26282F"/>
        </w:rPr>
      </w:pPr>
      <w:r w:rsidRPr="00836A67">
        <w:rPr>
          <w:rFonts w:ascii="Times New Roman" w:hAnsi="Times New Roman" w:cs="Times New Roman"/>
          <w:bCs/>
          <w:color w:val="26282F"/>
        </w:rPr>
        <w:t xml:space="preserve">38. Ипотечный кредитор осуществляет прием заявок граждан на получение ипотечного кредита по утвержденной ипотечным кредитором форме и других требуемых документов, включая письменное согласие гражданина на обработку и предоставление его персональных данных, в том числе передачу такой информации другим участникам реализации программы. </w:t>
      </w:r>
    </w:p>
    <w:p w:rsidR="00A86739" w:rsidRPr="00836A67" w:rsidRDefault="00A86739" w:rsidP="00501AF2">
      <w:pPr>
        <w:widowControl w:val="0"/>
        <w:spacing w:before="120" w:after="120" w:line="240" w:lineRule="auto"/>
        <w:ind w:firstLine="708"/>
        <w:jc w:val="both"/>
        <w:rPr>
          <w:rFonts w:ascii="Times New Roman" w:hAnsi="Times New Roman" w:cs="Times New Roman"/>
          <w:bCs/>
          <w:color w:val="26282F"/>
        </w:rPr>
      </w:pPr>
      <w:r w:rsidRPr="00836A67">
        <w:rPr>
          <w:rFonts w:ascii="Times New Roman" w:hAnsi="Times New Roman" w:cs="Times New Roman"/>
          <w:bCs/>
          <w:color w:val="26282F"/>
        </w:rPr>
        <w:t>39. Ипотечный кредитор проводит оценку платежеспособности гражданина, подавшего заявку на получение ипотечного кредита, и определяет максимальный размер ипотечного кредита, одобренного к предоставлению ипотечным кредитором такому гражданину, в соответствии с установленным ипотечным кредитором порядком рассмотрения заявок и принятия решений о предоставлении ипотечного кредита.</w:t>
      </w:r>
    </w:p>
    <w:p w:rsidR="00A86739" w:rsidRPr="00836A67" w:rsidRDefault="00A86739" w:rsidP="00501AF2">
      <w:pPr>
        <w:widowControl w:val="0"/>
        <w:spacing w:before="120" w:after="120" w:line="240" w:lineRule="auto"/>
        <w:ind w:firstLine="708"/>
        <w:jc w:val="both"/>
        <w:rPr>
          <w:rFonts w:ascii="Times New Roman" w:hAnsi="Times New Roman" w:cs="Times New Roman"/>
          <w:bCs/>
          <w:color w:val="26282F"/>
        </w:rPr>
      </w:pPr>
      <w:r w:rsidRPr="00836A67">
        <w:rPr>
          <w:rFonts w:ascii="Times New Roman" w:hAnsi="Times New Roman" w:cs="Times New Roman"/>
          <w:bCs/>
          <w:color w:val="26282F"/>
        </w:rPr>
        <w:t xml:space="preserve">40. Ипотечный кредитор после одобрения заявки на получение ипотечного кредита </w:t>
      </w:r>
      <w:r w:rsidR="008462B6" w:rsidRPr="00836A67">
        <w:rPr>
          <w:rFonts w:ascii="Times New Roman" w:hAnsi="Times New Roman" w:cs="Times New Roman"/>
          <w:bCs/>
          <w:color w:val="26282F"/>
        </w:rPr>
        <w:t>уведомляет</w:t>
      </w:r>
      <w:r w:rsidRPr="00836A67">
        <w:rPr>
          <w:rFonts w:ascii="Times New Roman" w:hAnsi="Times New Roman" w:cs="Times New Roman"/>
          <w:bCs/>
          <w:color w:val="26282F"/>
        </w:rPr>
        <w:t xml:space="preserve"> гражданин</w:t>
      </w:r>
      <w:r w:rsidR="008462B6" w:rsidRPr="00836A67">
        <w:rPr>
          <w:rFonts w:ascii="Times New Roman" w:hAnsi="Times New Roman" w:cs="Times New Roman"/>
          <w:bCs/>
          <w:color w:val="26282F"/>
        </w:rPr>
        <w:t>а</w:t>
      </w:r>
      <w:r w:rsidRPr="00836A67">
        <w:rPr>
          <w:rFonts w:ascii="Times New Roman" w:hAnsi="Times New Roman" w:cs="Times New Roman"/>
          <w:bCs/>
          <w:color w:val="26282F"/>
        </w:rPr>
        <w:t xml:space="preserve"> о параметрах (размере, сроке и процентной ставке) одобренного ипотечного кредита. Срок действия такого решения устанавливается условиями, определенными ипотечным кредитором. В случае</w:t>
      </w:r>
      <w:proofErr w:type="gramStart"/>
      <w:r w:rsidRPr="00836A67">
        <w:rPr>
          <w:rFonts w:ascii="Times New Roman" w:hAnsi="Times New Roman" w:cs="Times New Roman"/>
          <w:bCs/>
          <w:color w:val="26282F"/>
        </w:rPr>
        <w:t>,</w:t>
      </w:r>
      <w:proofErr w:type="gramEnd"/>
      <w:r w:rsidRPr="00836A67">
        <w:rPr>
          <w:rFonts w:ascii="Times New Roman" w:hAnsi="Times New Roman" w:cs="Times New Roman"/>
          <w:bCs/>
          <w:color w:val="26282F"/>
        </w:rPr>
        <w:t xml:space="preserve"> если гражданин не приобрел жилое помещение в течение установленного срока такого решения, гражданин имеет право подать заявку на получение ипотечного кредита повторно.</w:t>
      </w:r>
    </w:p>
    <w:p w:rsidR="00A86739" w:rsidRPr="00836A67" w:rsidRDefault="00A86739" w:rsidP="00501AF2">
      <w:pPr>
        <w:widowControl w:val="0"/>
        <w:spacing w:before="120" w:after="120" w:line="240" w:lineRule="auto"/>
        <w:ind w:firstLine="708"/>
        <w:jc w:val="both"/>
        <w:rPr>
          <w:rFonts w:ascii="Times New Roman" w:hAnsi="Times New Roman" w:cs="Times New Roman"/>
          <w:bCs/>
          <w:color w:val="26282F"/>
        </w:rPr>
      </w:pPr>
      <w:r w:rsidRPr="00836A67">
        <w:rPr>
          <w:rFonts w:ascii="Times New Roman" w:hAnsi="Times New Roman" w:cs="Times New Roman"/>
          <w:bCs/>
          <w:color w:val="26282F"/>
        </w:rPr>
        <w:t xml:space="preserve">41. </w:t>
      </w:r>
      <w:proofErr w:type="gramStart"/>
      <w:r w:rsidRPr="00836A67">
        <w:rPr>
          <w:rFonts w:ascii="Times New Roman" w:hAnsi="Times New Roman" w:cs="Times New Roman"/>
          <w:bCs/>
          <w:color w:val="26282F"/>
        </w:rPr>
        <w:t xml:space="preserve">По итогам рассмотрения заявок граждан ипотечный кредитор формирует список одобренных </w:t>
      </w:r>
      <w:r w:rsidRPr="00836A67">
        <w:rPr>
          <w:rFonts w:ascii="Times New Roman" w:hAnsi="Times New Roman" w:cs="Times New Roman"/>
          <w:bCs/>
          <w:color w:val="26282F"/>
        </w:rPr>
        <w:lastRenderedPageBreak/>
        <w:t xml:space="preserve">заявок на получение ипотечных кредитов, включая данные о максимальном размере ипотечного кредита, одобренного к выдаче гражданам, сроке действия </w:t>
      </w:r>
      <w:r w:rsidR="0072626B" w:rsidRPr="00836A67">
        <w:rPr>
          <w:rFonts w:ascii="Times New Roman" w:hAnsi="Times New Roman" w:cs="Times New Roman"/>
          <w:bCs/>
          <w:color w:val="26282F"/>
        </w:rPr>
        <w:t xml:space="preserve">такого </w:t>
      </w:r>
      <w:r w:rsidRPr="00836A67">
        <w:rPr>
          <w:rFonts w:ascii="Times New Roman" w:hAnsi="Times New Roman" w:cs="Times New Roman"/>
          <w:bCs/>
          <w:color w:val="26282F"/>
        </w:rPr>
        <w:t>решения, и ежемесячно направляет такой список лицу, уполномоченному на ведение сводного по субъекту Российской Федерации реестра граждан, включенных в списки, с указанием органа местного самоуправления, принявшего решение о включении такого гражданина</w:t>
      </w:r>
      <w:proofErr w:type="gramEnd"/>
      <w:r w:rsidRPr="00836A67">
        <w:rPr>
          <w:rFonts w:ascii="Times New Roman" w:hAnsi="Times New Roman" w:cs="Times New Roman"/>
          <w:bCs/>
          <w:color w:val="26282F"/>
        </w:rPr>
        <w:t xml:space="preserve"> в список граждан, и присвоенного гражданину порядкового номера в таком списке в соответствии с выпиской из решения органа местного самоуправления о включении гражданина в список граждан. </w:t>
      </w:r>
    </w:p>
    <w:p w:rsidR="00EE32EA" w:rsidRPr="00836A67" w:rsidRDefault="00A86739" w:rsidP="00A86739">
      <w:pPr>
        <w:autoSpaceDE w:val="0"/>
        <w:autoSpaceDN w:val="0"/>
        <w:adjustRightInd w:val="0"/>
        <w:spacing w:after="0" w:line="240" w:lineRule="auto"/>
        <w:jc w:val="center"/>
        <w:outlineLvl w:val="0"/>
        <w:rPr>
          <w:rFonts w:ascii="Times New Roman" w:eastAsia="Calibri" w:hAnsi="Times New Roman" w:cs="Times New Roman"/>
          <w:b/>
          <w:kern w:val="2"/>
          <w:lang w:eastAsia="ru-RU"/>
        </w:rPr>
      </w:pPr>
      <w:r w:rsidRPr="00836A67">
        <w:rPr>
          <w:rFonts w:ascii="Times New Roman" w:eastAsia="Calibri" w:hAnsi="Times New Roman" w:cs="Times New Roman"/>
          <w:b/>
          <w:kern w:val="2"/>
          <w:lang w:val="en-US" w:eastAsia="ru-RU"/>
        </w:rPr>
        <w:t>V</w:t>
      </w:r>
      <w:r w:rsidRPr="00836A67">
        <w:rPr>
          <w:rFonts w:ascii="Times New Roman" w:eastAsia="Calibri" w:hAnsi="Times New Roman" w:cs="Times New Roman"/>
          <w:b/>
          <w:kern w:val="2"/>
          <w:lang w:eastAsia="ru-RU"/>
        </w:rPr>
        <w:t>. Порядок ведения сводного</w:t>
      </w:r>
    </w:p>
    <w:p w:rsidR="00EE32EA" w:rsidRPr="00836A67" w:rsidRDefault="00A86739" w:rsidP="00A86739">
      <w:pPr>
        <w:autoSpaceDE w:val="0"/>
        <w:autoSpaceDN w:val="0"/>
        <w:adjustRightInd w:val="0"/>
        <w:spacing w:after="0" w:line="240" w:lineRule="auto"/>
        <w:jc w:val="center"/>
        <w:outlineLvl w:val="0"/>
        <w:rPr>
          <w:rFonts w:ascii="Times New Roman" w:eastAsia="Calibri" w:hAnsi="Times New Roman" w:cs="Times New Roman"/>
          <w:b/>
          <w:kern w:val="2"/>
          <w:lang w:eastAsia="ru-RU"/>
        </w:rPr>
      </w:pPr>
      <w:r w:rsidRPr="00836A67">
        <w:rPr>
          <w:rFonts w:ascii="Times New Roman" w:eastAsia="Calibri" w:hAnsi="Times New Roman" w:cs="Times New Roman"/>
          <w:b/>
          <w:kern w:val="2"/>
          <w:lang w:eastAsia="ru-RU"/>
        </w:rPr>
        <w:t>по субъекту Российской Федерации реестра граждан, включенных в списки граждан,</w:t>
      </w:r>
    </w:p>
    <w:p w:rsidR="00EE32EA" w:rsidRPr="00836A67" w:rsidRDefault="00A86739" w:rsidP="00A86739">
      <w:pPr>
        <w:autoSpaceDE w:val="0"/>
        <w:autoSpaceDN w:val="0"/>
        <w:adjustRightInd w:val="0"/>
        <w:spacing w:after="0" w:line="240" w:lineRule="auto"/>
        <w:jc w:val="center"/>
        <w:outlineLvl w:val="0"/>
        <w:rPr>
          <w:rFonts w:ascii="Times New Roman" w:eastAsia="Calibri" w:hAnsi="Times New Roman" w:cs="Times New Roman"/>
          <w:b/>
          <w:kern w:val="2"/>
          <w:lang w:eastAsia="ru-RU"/>
        </w:rPr>
      </w:pPr>
      <w:r w:rsidRPr="00836A67">
        <w:rPr>
          <w:rFonts w:ascii="Times New Roman" w:eastAsia="Calibri" w:hAnsi="Times New Roman" w:cs="Times New Roman"/>
          <w:b/>
          <w:kern w:val="2"/>
          <w:lang w:eastAsia="ru-RU"/>
        </w:rPr>
        <w:t>и порядок предоставления застройщикам</w:t>
      </w:r>
      <w:r w:rsidR="00EE32EA" w:rsidRPr="00836A67">
        <w:rPr>
          <w:rFonts w:ascii="Times New Roman" w:eastAsia="Calibri" w:hAnsi="Times New Roman" w:cs="Times New Roman"/>
          <w:b/>
          <w:kern w:val="2"/>
          <w:lang w:eastAsia="ru-RU"/>
        </w:rPr>
        <w:t xml:space="preserve"> </w:t>
      </w:r>
      <w:r w:rsidRPr="00836A67">
        <w:rPr>
          <w:rFonts w:ascii="Times New Roman" w:eastAsia="Calibri" w:hAnsi="Times New Roman" w:cs="Times New Roman"/>
          <w:b/>
          <w:kern w:val="2"/>
          <w:lang w:eastAsia="ru-RU"/>
        </w:rPr>
        <w:t>в рамках программы сведений,</w:t>
      </w:r>
    </w:p>
    <w:p w:rsidR="00A86739" w:rsidRPr="00836A67" w:rsidRDefault="00A86739" w:rsidP="00A86739">
      <w:pPr>
        <w:autoSpaceDE w:val="0"/>
        <w:autoSpaceDN w:val="0"/>
        <w:adjustRightInd w:val="0"/>
        <w:spacing w:after="0" w:line="240" w:lineRule="auto"/>
        <w:jc w:val="center"/>
        <w:outlineLvl w:val="0"/>
        <w:rPr>
          <w:rFonts w:ascii="Times New Roman" w:eastAsia="Calibri" w:hAnsi="Times New Roman" w:cs="Times New Roman"/>
          <w:b/>
          <w:kern w:val="2"/>
          <w:lang w:eastAsia="ru-RU"/>
        </w:rPr>
      </w:pPr>
      <w:proofErr w:type="gramStart"/>
      <w:r w:rsidRPr="00836A67">
        <w:rPr>
          <w:rFonts w:ascii="Times New Roman" w:eastAsia="Calibri" w:hAnsi="Times New Roman" w:cs="Times New Roman"/>
          <w:b/>
          <w:kern w:val="2"/>
          <w:lang w:eastAsia="ru-RU"/>
        </w:rPr>
        <w:t>содержащихся</w:t>
      </w:r>
      <w:proofErr w:type="gramEnd"/>
      <w:r w:rsidRPr="00836A67">
        <w:rPr>
          <w:rFonts w:ascii="Times New Roman" w:eastAsia="Calibri" w:hAnsi="Times New Roman" w:cs="Times New Roman"/>
          <w:b/>
          <w:kern w:val="2"/>
          <w:lang w:eastAsia="ru-RU"/>
        </w:rPr>
        <w:t xml:space="preserve"> в  таком реестре</w:t>
      </w:r>
    </w:p>
    <w:p w:rsidR="008E1E3A" w:rsidRPr="00836A67" w:rsidRDefault="007D5E5D" w:rsidP="00070390">
      <w:pPr>
        <w:widowControl w:val="0"/>
        <w:spacing w:before="120" w:after="120" w:line="240" w:lineRule="auto"/>
        <w:ind w:firstLine="708"/>
        <w:jc w:val="both"/>
        <w:rPr>
          <w:rFonts w:ascii="Times New Roman" w:hAnsi="Times New Roman" w:cs="Times New Roman"/>
          <w:bCs/>
          <w:color w:val="26282F"/>
        </w:rPr>
      </w:pPr>
      <w:r w:rsidRPr="00836A67">
        <w:rPr>
          <w:rFonts w:ascii="Times New Roman" w:hAnsi="Times New Roman" w:cs="Times New Roman"/>
          <w:bCs/>
          <w:color w:val="26282F"/>
        </w:rPr>
        <w:t>42</w:t>
      </w:r>
      <w:r w:rsidR="00895345" w:rsidRPr="00836A67">
        <w:rPr>
          <w:rFonts w:ascii="Times New Roman" w:hAnsi="Times New Roman" w:cs="Times New Roman"/>
          <w:bCs/>
          <w:color w:val="26282F"/>
        </w:rPr>
        <w:t xml:space="preserve">. </w:t>
      </w:r>
      <w:r w:rsidR="00DC5149" w:rsidRPr="00836A67">
        <w:rPr>
          <w:rFonts w:ascii="Times New Roman" w:hAnsi="Times New Roman" w:cs="Times New Roman"/>
          <w:bCs/>
          <w:color w:val="26282F"/>
        </w:rPr>
        <w:t xml:space="preserve">Сводный </w:t>
      </w:r>
      <w:r w:rsidR="005C7A2D" w:rsidRPr="00836A67">
        <w:rPr>
          <w:rFonts w:ascii="Times New Roman" w:hAnsi="Times New Roman" w:cs="Times New Roman"/>
          <w:bCs/>
          <w:color w:val="26282F"/>
        </w:rPr>
        <w:t xml:space="preserve">по субъекту Российской Федерации </w:t>
      </w:r>
      <w:r w:rsidR="00DC5149" w:rsidRPr="00836A67">
        <w:rPr>
          <w:rFonts w:ascii="Times New Roman" w:hAnsi="Times New Roman" w:cs="Times New Roman"/>
          <w:bCs/>
          <w:color w:val="26282F"/>
        </w:rPr>
        <w:t>р</w:t>
      </w:r>
      <w:r w:rsidR="00895345" w:rsidRPr="00836A67">
        <w:rPr>
          <w:rFonts w:ascii="Times New Roman" w:hAnsi="Times New Roman" w:cs="Times New Roman"/>
          <w:bCs/>
          <w:color w:val="26282F"/>
        </w:rPr>
        <w:t>еестр</w:t>
      </w:r>
      <w:r w:rsidR="00DC5149" w:rsidRPr="00836A67">
        <w:rPr>
          <w:rFonts w:ascii="Times New Roman" w:hAnsi="Times New Roman" w:cs="Times New Roman"/>
          <w:bCs/>
          <w:color w:val="26282F"/>
        </w:rPr>
        <w:t xml:space="preserve"> граждан</w:t>
      </w:r>
      <w:r w:rsidR="005C7A2D" w:rsidRPr="00836A67">
        <w:rPr>
          <w:rFonts w:ascii="Times New Roman" w:hAnsi="Times New Roman" w:cs="Times New Roman"/>
          <w:bCs/>
          <w:color w:val="26282F"/>
        </w:rPr>
        <w:t xml:space="preserve">, </w:t>
      </w:r>
      <w:r w:rsidRPr="00836A67">
        <w:rPr>
          <w:rFonts w:ascii="Times New Roman" w:hAnsi="Times New Roman" w:cs="Times New Roman"/>
          <w:bCs/>
          <w:color w:val="26282F"/>
        </w:rPr>
        <w:t>включенных в списки граждан</w:t>
      </w:r>
      <w:r w:rsidR="005C7A2D" w:rsidRPr="00836A67">
        <w:rPr>
          <w:rFonts w:ascii="Times New Roman" w:hAnsi="Times New Roman" w:cs="Times New Roman"/>
          <w:bCs/>
          <w:color w:val="26282F"/>
        </w:rPr>
        <w:t xml:space="preserve"> (далее – сводный реестр</w:t>
      </w:r>
      <w:r w:rsidR="00FE241D" w:rsidRPr="00836A67">
        <w:rPr>
          <w:rFonts w:ascii="Times New Roman" w:hAnsi="Times New Roman" w:cs="Times New Roman"/>
          <w:bCs/>
          <w:color w:val="26282F"/>
        </w:rPr>
        <w:t xml:space="preserve"> граждан</w:t>
      </w:r>
      <w:r w:rsidR="005C7A2D" w:rsidRPr="00836A67">
        <w:rPr>
          <w:rFonts w:ascii="Times New Roman" w:hAnsi="Times New Roman" w:cs="Times New Roman"/>
          <w:bCs/>
          <w:color w:val="26282F"/>
        </w:rPr>
        <w:t>)</w:t>
      </w:r>
      <w:r w:rsidR="00895345" w:rsidRPr="00836A67">
        <w:rPr>
          <w:rFonts w:ascii="Times New Roman" w:hAnsi="Times New Roman" w:cs="Times New Roman"/>
          <w:bCs/>
          <w:color w:val="26282F"/>
        </w:rPr>
        <w:t xml:space="preserve"> </w:t>
      </w:r>
      <w:r w:rsidRPr="00836A67">
        <w:rPr>
          <w:rFonts w:ascii="Times New Roman" w:hAnsi="Times New Roman" w:cs="Times New Roman"/>
          <w:bCs/>
          <w:color w:val="26282F"/>
        </w:rPr>
        <w:t>ведет</w:t>
      </w:r>
      <w:r w:rsidR="005C7A2D" w:rsidRPr="00836A67">
        <w:rPr>
          <w:rFonts w:ascii="Times New Roman" w:hAnsi="Times New Roman" w:cs="Times New Roman"/>
          <w:bCs/>
          <w:color w:val="26282F"/>
        </w:rPr>
        <w:t xml:space="preserve"> </w:t>
      </w:r>
      <w:r w:rsidR="005C7A2D" w:rsidRPr="00836A67">
        <w:rPr>
          <w:rFonts w:ascii="Times New Roman" w:hAnsi="Times New Roman" w:cs="Times New Roman"/>
          <w:bCs/>
          <w:i/>
          <w:color w:val="26282F"/>
        </w:rPr>
        <w:t xml:space="preserve">_____________(указать наименование </w:t>
      </w:r>
      <w:r w:rsidR="00535258" w:rsidRPr="00836A67">
        <w:rPr>
          <w:rFonts w:ascii="Times New Roman" w:hAnsi="Times New Roman" w:cs="Times New Roman"/>
          <w:bCs/>
          <w:i/>
          <w:color w:val="26282F"/>
        </w:rPr>
        <w:t>органа</w:t>
      </w:r>
      <w:r w:rsidRPr="00836A67">
        <w:rPr>
          <w:rFonts w:ascii="Times New Roman" w:hAnsi="Times New Roman" w:cs="Times New Roman"/>
          <w:bCs/>
          <w:i/>
          <w:color w:val="26282F"/>
        </w:rPr>
        <w:t xml:space="preserve"> или организации</w:t>
      </w:r>
      <w:r w:rsidR="005C7A2D" w:rsidRPr="00836A67">
        <w:rPr>
          <w:rFonts w:ascii="Times New Roman" w:hAnsi="Times New Roman" w:cs="Times New Roman"/>
          <w:bCs/>
          <w:i/>
          <w:color w:val="26282F"/>
        </w:rPr>
        <w:t xml:space="preserve">) </w:t>
      </w:r>
      <w:r w:rsidR="005C7A2D" w:rsidRPr="00836A67">
        <w:rPr>
          <w:rFonts w:ascii="Times New Roman" w:hAnsi="Times New Roman" w:cs="Times New Roman"/>
          <w:bCs/>
          <w:color w:val="26282F"/>
        </w:rPr>
        <w:t>(далее - у</w:t>
      </w:r>
      <w:r w:rsidR="00895345" w:rsidRPr="00836A67">
        <w:rPr>
          <w:rFonts w:ascii="Times New Roman" w:hAnsi="Times New Roman" w:cs="Times New Roman"/>
          <w:bCs/>
          <w:color w:val="26282F"/>
        </w:rPr>
        <w:t>полномоченн</w:t>
      </w:r>
      <w:r w:rsidR="005C7A2D" w:rsidRPr="00836A67">
        <w:rPr>
          <w:rFonts w:ascii="Times New Roman" w:hAnsi="Times New Roman" w:cs="Times New Roman"/>
          <w:bCs/>
          <w:color w:val="26282F"/>
        </w:rPr>
        <w:t>ое</w:t>
      </w:r>
      <w:r w:rsidR="00895345" w:rsidRPr="00836A67">
        <w:rPr>
          <w:rFonts w:ascii="Times New Roman" w:hAnsi="Times New Roman" w:cs="Times New Roman"/>
          <w:bCs/>
          <w:color w:val="26282F"/>
        </w:rPr>
        <w:t xml:space="preserve"> лицо</w:t>
      </w:r>
      <w:r w:rsidR="005C7A2D" w:rsidRPr="00836A67">
        <w:rPr>
          <w:rFonts w:ascii="Times New Roman" w:hAnsi="Times New Roman" w:cs="Times New Roman"/>
          <w:bCs/>
          <w:color w:val="26282F"/>
        </w:rPr>
        <w:t>)</w:t>
      </w:r>
      <w:r w:rsidR="00895345" w:rsidRPr="00836A67">
        <w:rPr>
          <w:rFonts w:ascii="Times New Roman" w:hAnsi="Times New Roman" w:cs="Times New Roman"/>
          <w:bCs/>
          <w:color w:val="26282F"/>
        </w:rPr>
        <w:t xml:space="preserve"> на основании </w:t>
      </w:r>
      <w:r w:rsidR="005C7A2D" w:rsidRPr="00836A67">
        <w:rPr>
          <w:rFonts w:ascii="Times New Roman" w:hAnsi="Times New Roman" w:cs="Times New Roman"/>
          <w:bCs/>
          <w:color w:val="26282F"/>
        </w:rPr>
        <w:t>сведений списков граждан</w:t>
      </w:r>
      <w:r w:rsidR="00895345" w:rsidRPr="00836A67">
        <w:rPr>
          <w:rFonts w:ascii="Times New Roman" w:hAnsi="Times New Roman" w:cs="Times New Roman"/>
          <w:bCs/>
          <w:color w:val="26282F"/>
        </w:rPr>
        <w:t>, полученн</w:t>
      </w:r>
      <w:r w:rsidRPr="00836A67">
        <w:rPr>
          <w:rFonts w:ascii="Times New Roman" w:hAnsi="Times New Roman" w:cs="Times New Roman"/>
          <w:bCs/>
          <w:color w:val="26282F"/>
        </w:rPr>
        <w:t>ых</w:t>
      </w:r>
      <w:r w:rsidR="00895345" w:rsidRPr="00836A67">
        <w:rPr>
          <w:rFonts w:ascii="Times New Roman" w:hAnsi="Times New Roman" w:cs="Times New Roman"/>
          <w:bCs/>
          <w:color w:val="26282F"/>
        </w:rPr>
        <w:t xml:space="preserve"> от орган</w:t>
      </w:r>
      <w:r w:rsidR="005C7A2D" w:rsidRPr="00836A67">
        <w:rPr>
          <w:rFonts w:ascii="Times New Roman" w:hAnsi="Times New Roman" w:cs="Times New Roman"/>
          <w:bCs/>
          <w:color w:val="26282F"/>
        </w:rPr>
        <w:t>ов</w:t>
      </w:r>
      <w:r w:rsidR="00895345" w:rsidRPr="00836A67">
        <w:rPr>
          <w:rFonts w:ascii="Times New Roman" w:hAnsi="Times New Roman" w:cs="Times New Roman"/>
          <w:bCs/>
          <w:color w:val="26282F"/>
        </w:rPr>
        <w:t xml:space="preserve"> местного самоуправления, а также </w:t>
      </w:r>
      <w:r w:rsidR="005C7A2D" w:rsidRPr="00836A67">
        <w:rPr>
          <w:rFonts w:ascii="Times New Roman" w:hAnsi="Times New Roman" w:cs="Times New Roman"/>
          <w:bCs/>
          <w:color w:val="26282F"/>
        </w:rPr>
        <w:t>сведений</w:t>
      </w:r>
      <w:r w:rsidR="00F90E78" w:rsidRPr="00836A67">
        <w:rPr>
          <w:rFonts w:ascii="Times New Roman" w:hAnsi="Times New Roman" w:cs="Times New Roman"/>
          <w:bCs/>
          <w:color w:val="26282F"/>
        </w:rPr>
        <w:t xml:space="preserve"> списков одобренных заявок на получение ипотечных кредитов</w:t>
      </w:r>
      <w:r w:rsidR="00895345" w:rsidRPr="00836A67">
        <w:rPr>
          <w:rFonts w:ascii="Times New Roman" w:hAnsi="Times New Roman" w:cs="Times New Roman"/>
          <w:bCs/>
          <w:color w:val="26282F"/>
        </w:rPr>
        <w:t xml:space="preserve">, полученных от </w:t>
      </w:r>
      <w:r w:rsidRPr="00836A67">
        <w:rPr>
          <w:rFonts w:ascii="Times New Roman" w:hAnsi="Times New Roman" w:cs="Times New Roman"/>
          <w:bCs/>
          <w:color w:val="26282F"/>
        </w:rPr>
        <w:t>ипотечных кредиторов</w:t>
      </w:r>
      <w:r w:rsidR="00895345" w:rsidRPr="00836A67">
        <w:rPr>
          <w:rFonts w:ascii="Times New Roman" w:hAnsi="Times New Roman" w:cs="Times New Roman"/>
          <w:bCs/>
          <w:color w:val="26282F"/>
        </w:rPr>
        <w:t>.</w:t>
      </w:r>
    </w:p>
    <w:p w:rsidR="007D5E5D" w:rsidRPr="00836A67" w:rsidRDefault="007D5E5D" w:rsidP="007D5E5D">
      <w:pPr>
        <w:widowControl w:val="0"/>
        <w:spacing w:before="120" w:after="120" w:line="240" w:lineRule="auto"/>
        <w:ind w:firstLine="708"/>
        <w:jc w:val="both"/>
        <w:rPr>
          <w:rFonts w:ascii="Times New Roman" w:hAnsi="Times New Roman" w:cs="Times New Roman"/>
          <w:bCs/>
          <w:color w:val="26282F"/>
        </w:rPr>
      </w:pPr>
      <w:r w:rsidRPr="00836A67">
        <w:rPr>
          <w:rFonts w:ascii="Times New Roman" w:hAnsi="Times New Roman" w:cs="Times New Roman"/>
          <w:bCs/>
          <w:color w:val="26282F"/>
        </w:rPr>
        <w:t xml:space="preserve">43. Уполномоченное лицо ведет сводный реестр граждан </w:t>
      </w:r>
      <w:r w:rsidR="0006734C" w:rsidRPr="00836A67">
        <w:rPr>
          <w:rFonts w:ascii="Times New Roman" w:hAnsi="Times New Roman" w:cs="Times New Roman"/>
          <w:bCs/>
          <w:color w:val="26282F"/>
        </w:rPr>
        <w:t xml:space="preserve">по форме, приведенной в приложении 4 к настоящему Акту, </w:t>
      </w:r>
      <w:r w:rsidRPr="00836A67">
        <w:rPr>
          <w:rFonts w:ascii="Times New Roman" w:hAnsi="Times New Roman" w:cs="Times New Roman"/>
          <w:bCs/>
          <w:color w:val="26282F"/>
        </w:rPr>
        <w:t xml:space="preserve">с указанием сведений, указанных в пункте </w:t>
      </w:r>
      <w:r w:rsidR="00F90E78" w:rsidRPr="00836A67">
        <w:rPr>
          <w:rFonts w:ascii="Times New Roman" w:hAnsi="Times New Roman" w:cs="Times New Roman"/>
          <w:bCs/>
          <w:color w:val="26282F"/>
        </w:rPr>
        <w:t>30 настоящего Акта</w:t>
      </w:r>
      <w:r w:rsidRPr="00836A67">
        <w:rPr>
          <w:rFonts w:ascii="Times New Roman" w:hAnsi="Times New Roman" w:cs="Times New Roman"/>
          <w:bCs/>
          <w:color w:val="26282F"/>
        </w:rPr>
        <w:t>, а также следующих сведений:</w:t>
      </w:r>
    </w:p>
    <w:p w:rsidR="007D5E5D" w:rsidRPr="00836A67" w:rsidRDefault="007D5E5D" w:rsidP="007D5E5D">
      <w:pPr>
        <w:widowControl w:val="0"/>
        <w:spacing w:before="120" w:after="120" w:line="240" w:lineRule="auto"/>
        <w:ind w:firstLine="708"/>
        <w:jc w:val="both"/>
        <w:rPr>
          <w:rFonts w:ascii="Times New Roman" w:hAnsi="Times New Roman" w:cs="Times New Roman"/>
          <w:bCs/>
          <w:color w:val="26282F"/>
        </w:rPr>
      </w:pPr>
      <w:r w:rsidRPr="00836A67">
        <w:rPr>
          <w:rFonts w:ascii="Times New Roman" w:hAnsi="Times New Roman" w:cs="Times New Roman"/>
          <w:bCs/>
          <w:color w:val="26282F"/>
        </w:rPr>
        <w:t>1) наименование органа местного самоуправления, принявшего решение о включении гражданина в список граждан;</w:t>
      </w:r>
    </w:p>
    <w:p w:rsidR="007D5E5D" w:rsidRPr="00836A67" w:rsidRDefault="007D5E5D" w:rsidP="007D5E5D">
      <w:pPr>
        <w:widowControl w:val="0"/>
        <w:spacing w:before="120" w:after="120" w:line="240" w:lineRule="auto"/>
        <w:ind w:firstLine="708"/>
        <w:jc w:val="both"/>
        <w:rPr>
          <w:rFonts w:ascii="Times New Roman" w:hAnsi="Times New Roman" w:cs="Times New Roman"/>
          <w:bCs/>
          <w:color w:val="26282F"/>
        </w:rPr>
      </w:pPr>
      <w:r w:rsidRPr="00836A67">
        <w:rPr>
          <w:rFonts w:ascii="Times New Roman" w:hAnsi="Times New Roman" w:cs="Times New Roman"/>
          <w:bCs/>
          <w:color w:val="26282F"/>
        </w:rPr>
        <w:t>2) наличие подтверждения ипотечного кредитора о возможности предоставления гражданину ипотечного кредита или отказ ипотечного кредитора в предоставлении гражданину такого кредита (для граждан, имеющих потребность в предоставлении такого кредита);</w:t>
      </w:r>
    </w:p>
    <w:p w:rsidR="007D5E5D" w:rsidRPr="00836A67" w:rsidRDefault="007D5E5D" w:rsidP="007D5E5D">
      <w:pPr>
        <w:widowControl w:val="0"/>
        <w:spacing w:before="120" w:after="120" w:line="240" w:lineRule="auto"/>
        <w:ind w:firstLine="708"/>
        <w:jc w:val="both"/>
        <w:rPr>
          <w:rFonts w:ascii="Times New Roman" w:hAnsi="Times New Roman" w:cs="Times New Roman"/>
          <w:bCs/>
          <w:color w:val="26282F"/>
        </w:rPr>
      </w:pPr>
      <w:r w:rsidRPr="00836A67">
        <w:rPr>
          <w:rFonts w:ascii="Times New Roman" w:hAnsi="Times New Roman" w:cs="Times New Roman"/>
          <w:bCs/>
          <w:color w:val="26282F"/>
        </w:rPr>
        <w:t xml:space="preserve">3) полученные от застройщиков сведения о заключении </w:t>
      </w:r>
      <w:r w:rsidR="0072626B" w:rsidRPr="00836A67">
        <w:rPr>
          <w:rFonts w:ascii="Times New Roman" w:hAnsi="Times New Roman" w:cs="Times New Roman"/>
          <w:bCs/>
          <w:color w:val="26282F"/>
        </w:rPr>
        <w:t xml:space="preserve">с </w:t>
      </w:r>
      <w:r w:rsidRPr="00836A67">
        <w:rPr>
          <w:rFonts w:ascii="Times New Roman" w:hAnsi="Times New Roman" w:cs="Times New Roman"/>
          <w:bCs/>
          <w:color w:val="26282F"/>
        </w:rPr>
        <w:t>гражданином договора участия в долевом строительстве многоквартирного дома, объектом долевого строительства в котором является жилье экономического класса, договора купли-продажи жилья экономического класса и о государственной регистрации права собственности гражданина на такое жилье.</w:t>
      </w:r>
    </w:p>
    <w:p w:rsidR="007D5E5D" w:rsidRPr="00836A67" w:rsidRDefault="007D5E5D" w:rsidP="007D5E5D">
      <w:pPr>
        <w:widowControl w:val="0"/>
        <w:spacing w:before="120" w:after="120" w:line="240" w:lineRule="auto"/>
        <w:ind w:firstLine="708"/>
        <w:jc w:val="both"/>
        <w:rPr>
          <w:rFonts w:ascii="Times New Roman" w:hAnsi="Times New Roman" w:cs="Times New Roman"/>
          <w:bCs/>
          <w:color w:val="26282F"/>
        </w:rPr>
      </w:pPr>
      <w:r w:rsidRPr="00836A67">
        <w:rPr>
          <w:rFonts w:ascii="Times New Roman" w:hAnsi="Times New Roman" w:cs="Times New Roman"/>
          <w:bCs/>
          <w:color w:val="26282F"/>
        </w:rPr>
        <w:t>44. Уполномоченное лицо ежемесячно</w:t>
      </w:r>
      <w:r w:rsidR="002B1093" w:rsidRPr="00836A67">
        <w:rPr>
          <w:rFonts w:ascii="Times New Roman" w:hAnsi="Times New Roman" w:cs="Times New Roman"/>
          <w:bCs/>
          <w:color w:val="26282F"/>
        </w:rPr>
        <w:t>, до конца последнего рабочего дня отчетного месяца</w:t>
      </w:r>
      <w:r w:rsidRPr="00836A67">
        <w:rPr>
          <w:rFonts w:ascii="Times New Roman" w:hAnsi="Times New Roman" w:cs="Times New Roman"/>
          <w:bCs/>
          <w:color w:val="26282F"/>
        </w:rPr>
        <w:t xml:space="preserve"> обновляет сводный реестр граждан на основании полученных от органов местного самоуправления списков граждан и полученных от ипотечных кредиторов список одобренных заявок на получение ипотечных кредитов.</w:t>
      </w:r>
    </w:p>
    <w:p w:rsidR="001E6B65" w:rsidRPr="00836A67" w:rsidRDefault="001E6B65" w:rsidP="001E6B65">
      <w:pPr>
        <w:widowControl w:val="0"/>
        <w:spacing w:before="120" w:after="120" w:line="240" w:lineRule="auto"/>
        <w:ind w:firstLine="708"/>
        <w:jc w:val="both"/>
        <w:rPr>
          <w:rFonts w:ascii="Times New Roman" w:hAnsi="Times New Roman" w:cs="Times New Roman"/>
          <w:bCs/>
          <w:color w:val="26282F"/>
        </w:rPr>
      </w:pPr>
      <w:r w:rsidRPr="00836A67">
        <w:rPr>
          <w:rFonts w:ascii="Times New Roman" w:hAnsi="Times New Roman" w:cs="Times New Roman"/>
          <w:bCs/>
          <w:color w:val="26282F"/>
        </w:rPr>
        <w:t>45. После получения от застройщика, реализующего проект жилищного строительства на территории субъекта Российской Федерации в рамках программы, информации о получении разрешения на строительство направляет сведения сводного реестра граждан такому застройщику не позднее 3 месяцев после получения застройщиком разрешения на строительство.</w:t>
      </w:r>
    </w:p>
    <w:p w:rsidR="001E6B65" w:rsidRPr="00836A67" w:rsidRDefault="001E6B65" w:rsidP="001E6B65">
      <w:pPr>
        <w:widowControl w:val="0"/>
        <w:spacing w:before="120" w:after="120" w:line="240" w:lineRule="auto"/>
        <w:ind w:firstLine="708"/>
        <w:jc w:val="both"/>
        <w:rPr>
          <w:rFonts w:ascii="Times New Roman" w:hAnsi="Times New Roman" w:cs="Times New Roman"/>
          <w:bCs/>
          <w:color w:val="26282F"/>
        </w:rPr>
      </w:pPr>
      <w:r w:rsidRPr="00836A67">
        <w:rPr>
          <w:rFonts w:ascii="Times New Roman" w:hAnsi="Times New Roman" w:cs="Times New Roman"/>
          <w:bCs/>
          <w:color w:val="26282F"/>
        </w:rPr>
        <w:t xml:space="preserve">46. Сводный реестр граждан </w:t>
      </w:r>
      <w:r w:rsidR="002B1093" w:rsidRPr="00836A67">
        <w:rPr>
          <w:rFonts w:ascii="Times New Roman" w:hAnsi="Times New Roman" w:cs="Times New Roman"/>
          <w:bCs/>
          <w:color w:val="26282F"/>
        </w:rPr>
        <w:t xml:space="preserve">до 5-го числа месяца следующего за отчетным </w:t>
      </w:r>
      <w:r w:rsidRPr="00836A67">
        <w:rPr>
          <w:rFonts w:ascii="Times New Roman" w:hAnsi="Times New Roman" w:cs="Times New Roman"/>
          <w:bCs/>
          <w:color w:val="26282F"/>
        </w:rPr>
        <w:t>направляется уполномоченным лицом органам местного самоуправления и уполномоченному органу государственной власти субъекта Российской Федерации, на территориях которых реализуются проекты жилищного строительства в рамках программы, застройщикам, которые реализуют такие проекты, а также ОАО «Агентство по ипотечному жилищному кредитованию» (далее – ОАО «АИЖК»).</w:t>
      </w:r>
    </w:p>
    <w:p w:rsidR="001E6B65" w:rsidRPr="00836A67" w:rsidRDefault="001E6B65" w:rsidP="001E6B65">
      <w:pPr>
        <w:widowControl w:val="0"/>
        <w:spacing w:before="120" w:after="120" w:line="240" w:lineRule="auto"/>
        <w:ind w:firstLine="708"/>
        <w:jc w:val="both"/>
        <w:rPr>
          <w:rFonts w:ascii="Times New Roman" w:hAnsi="Times New Roman" w:cs="Times New Roman"/>
          <w:bCs/>
          <w:color w:val="26282F"/>
        </w:rPr>
      </w:pPr>
      <w:r w:rsidRPr="00836A67">
        <w:rPr>
          <w:rFonts w:ascii="Times New Roman" w:hAnsi="Times New Roman" w:cs="Times New Roman"/>
          <w:bCs/>
          <w:color w:val="26282F"/>
        </w:rPr>
        <w:t xml:space="preserve">47. </w:t>
      </w:r>
      <w:proofErr w:type="gramStart"/>
      <w:r w:rsidRPr="00836A67">
        <w:rPr>
          <w:rFonts w:ascii="Times New Roman" w:hAnsi="Times New Roman" w:cs="Times New Roman"/>
          <w:bCs/>
          <w:color w:val="26282F"/>
        </w:rPr>
        <w:t>Застройщик, реализующий проект жилищного строительства на территории субъекта Российской Федерации в рамках программы, ежеквартально направляет уполномоченному лицу информацию о количестве жилых помещений, относящихся к жилью экономического класса, в отношении которых заключены договоры участия в долевом строительстве многоквартирных домов или договоры купли-продажи с указанием граждан, включенных в сводный реестр граждан и с которыми заключены такие договоры, о государственной регистрации права собственности</w:t>
      </w:r>
      <w:proofErr w:type="gramEnd"/>
      <w:r w:rsidRPr="00836A67">
        <w:rPr>
          <w:rFonts w:ascii="Times New Roman" w:hAnsi="Times New Roman" w:cs="Times New Roman"/>
          <w:bCs/>
          <w:color w:val="26282F"/>
        </w:rPr>
        <w:t xml:space="preserve"> таких граждан на жилье экономического класса, а также информацию о заключенных в отношении жилых помещений, относящихся к жилью экономического класса, государственных (муниципальных) контрактов.</w:t>
      </w:r>
    </w:p>
    <w:p w:rsidR="001E6B65" w:rsidRPr="00836A67" w:rsidRDefault="001E6B65" w:rsidP="001E6B65">
      <w:pPr>
        <w:widowControl w:val="0"/>
        <w:spacing w:before="120" w:after="120" w:line="240" w:lineRule="auto"/>
        <w:ind w:firstLine="708"/>
        <w:jc w:val="both"/>
        <w:rPr>
          <w:rFonts w:ascii="Times New Roman" w:hAnsi="Times New Roman" w:cs="Times New Roman"/>
          <w:bCs/>
          <w:color w:val="26282F"/>
        </w:rPr>
      </w:pPr>
      <w:r w:rsidRPr="00836A67">
        <w:rPr>
          <w:rFonts w:ascii="Times New Roman" w:hAnsi="Times New Roman" w:cs="Times New Roman"/>
          <w:bCs/>
          <w:color w:val="26282F"/>
        </w:rPr>
        <w:t xml:space="preserve">48. </w:t>
      </w:r>
      <w:proofErr w:type="gramStart"/>
      <w:r w:rsidRPr="00836A67">
        <w:rPr>
          <w:rFonts w:ascii="Times New Roman" w:hAnsi="Times New Roman" w:cs="Times New Roman"/>
          <w:bCs/>
          <w:color w:val="26282F"/>
        </w:rPr>
        <w:t xml:space="preserve">Уполномоченное лицо ежеквартально направляет органу государственной власти субъекта Российской Федерации, на территориях которых реализуются такие проекты, а также ОАО «АИЖК» </w:t>
      </w:r>
      <w:r w:rsidRPr="00836A67">
        <w:rPr>
          <w:rFonts w:ascii="Times New Roman" w:hAnsi="Times New Roman" w:cs="Times New Roman"/>
          <w:bCs/>
          <w:color w:val="26282F"/>
        </w:rPr>
        <w:lastRenderedPageBreak/>
        <w:t>информацию о ходе заключения договоров участия в долевом строительстве многоквартирных домов, договоров купли-продажи, государственных (муниципальных) контрактов в отношении жилья экономического класса, построенного (строящегося) на территории субъекта Российской Федерации в рамках программы.</w:t>
      </w:r>
      <w:proofErr w:type="gramEnd"/>
    </w:p>
    <w:p w:rsidR="008C1757" w:rsidRPr="00836A67" w:rsidRDefault="00AB5F36" w:rsidP="008C1757">
      <w:pPr>
        <w:widowControl w:val="0"/>
        <w:spacing w:before="120" w:after="120" w:line="240" w:lineRule="auto"/>
        <w:ind w:firstLine="708"/>
        <w:jc w:val="both"/>
        <w:rPr>
          <w:rFonts w:ascii="Times New Roman" w:hAnsi="Times New Roman" w:cs="Times New Roman"/>
          <w:bCs/>
          <w:color w:val="26282F"/>
        </w:rPr>
      </w:pPr>
      <w:r w:rsidRPr="00836A67">
        <w:rPr>
          <w:rFonts w:ascii="Times New Roman" w:hAnsi="Times New Roman" w:cs="Times New Roman"/>
          <w:bCs/>
          <w:color w:val="26282F"/>
        </w:rPr>
        <w:t>4</w:t>
      </w:r>
      <w:r w:rsidR="002E07F6" w:rsidRPr="00836A67">
        <w:rPr>
          <w:rFonts w:ascii="Times New Roman" w:hAnsi="Times New Roman" w:cs="Times New Roman"/>
          <w:bCs/>
          <w:color w:val="26282F"/>
        </w:rPr>
        <w:t>9</w:t>
      </w:r>
      <w:r w:rsidRPr="00836A67">
        <w:rPr>
          <w:rFonts w:ascii="Times New Roman" w:hAnsi="Times New Roman" w:cs="Times New Roman"/>
          <w:bCs/>
          <w:color w:val="26282F"/>
        </w:rPr>
        <w:t xml:space="preserve">. </w:t>
      </w:r>
      <w:proofErr w:type="gramStart"/>
      <w:r w:rsidR="008C1757" w:rsidRPr="00836A67">
        <w:rPr>
          <w:rFonts w:ascii="Times New Roman" w:hAnsi="Times New Roman" w:cs="Times New Roman"/>
          <w:bCs/>
          <w:color w:val="26282F"/>
        </w:rPr>
        <w:t xml:space="preserve">В случае выявления факта включения гражданина в 2 и более списков </w:t>
      </w:r>
      <w:r w:rsidRPr="00836A67">
        <w:rPr>
          <w:rFonts w:ascii="Times New Roman" w:hAnsi="Times New Roman" w:cs="Times New Roman"/>
          <w:bCs/>
          <w:color w:val="26282F"/>
        </w:rPr>
        <w:t xml:space="preserve">граждан </w:t>
      </w:r>
      <w:r w:rsidR="008C1757" w:rsidRPr="00836A67">
        <w:rPr>
          <w:rFonts w:ascii="Times New Roman" w:hAnsi="Times New Roman" w:cs="Times New Roman"/>
          <w:bCs/>
          <w:color w:val="26282F"/>
        </w:rPr>
        <w:t>при ведении сводного реестра граждан лицо, уполномоченное на ведение такого реестра, не позднее 10 рабочих дней со дня выявления такого факта направляет сведения о таком факте гражданину и органам местного самоуправления, принявшим решение о включении гражданина в списки граждан.</w:t>
      </w:r>
      <w:proofErr w:type="gramEnd"/>
      <w:r w:rsidR="008C1757" w:rsidRPr="00836A67">
        <w:rPr>
          <w:rFonts w:ascii="Times New Roman" w:hAnsi="Times New Roman" w:cs="Times New Roman"/>
          <w:bCs/>
          <w:color w:val="26282F"/>
        </w:rPr>
        <w:t xml:space="preserve"> Указанный гражданин в месячный срок со дня получения таких сведений от лица, уполномоченного на ведение указанного реестра, обязан подать заявления об исключении его из списков граждан во все органы местного самоуправления, за исключением одного по выбору гражданина. </w:t>
      </w:r>
      <w:r w:rsidRPr="00836A67">
        <w:rPr>
          <w:rFonts w:ascii="Times New Roman" w:hAnsi="Times New Roman" w:cs="Times New Roman"/>
          <w:bCs/>
          <w:color w:val="26282F"/>
        </w:rPr>
        <w:t>В</w:t>
      </w:r>
      <w:r w:rsidR="008C1757" w:rsidRPr="00836A67">
        <w:rPr>
          <w:rFonts w:ascii="Times New Roman" w:hAnsi="Times New Roman" w:cs="Times New Roman"/>
          <w:bCs/>
          <w:color w:val="26282F"/>
        </w:rPr>
        <w:t xml:space="preserve"> случае, если по истечении 3 месяцев со дня выявления указанного факта лицо, уполномоченное на ведение </w:t>
      </w:r>
      <w:r w:rsidRPr="00836A67">
        <w:rPr>
          <w:rFonts w:ascii="Times New Roman" w:hAnsi="Times New Roman" w:cs="Times New Roman"/>
          <w:bCs/>
          <w:color w:val="26282F"/>
        </w:rPr>
        <w:t>сводного реестра граждан</w:t>
      </w:r>
      <w:r w:rsidR="008C1757" w:rsidRPr="00836A67">
        <w:rPr>
          <w:rFonts w:ascii="Times New Roman" w:hAnsi="Times New Roman" w:cs="Times New Roman"/>
          <w:bCs/>
          <w:color w:val="26282F"/>
        </w:rPr>
        <w:t>, не получит от органов местного самоуправления сведения об исключении гражданина из всех списков граждан, за исключением одного, такое решение принимается уполномоченным органом исполнительной власти субъекта Российской Федерации.</w:t>
      </w:r>
    </w:p>
    <w:p w:rsidR="00AB5F36" w:rsidRPr="00836A67" w:rsidRDefault="00FB43DE" w:rsidP="00AB5F36">
      <w:pPr>
        <w:autoSpaceDE w:val="0"/>
        <w:autoSpaceDN w:val="0"/>
        <w:adjustRightInd w:val="0"/>
        <w:spacing w:after="0" w:line="240" w:lineRule="auto"/>
        <w:jc w:val="center"/>
        <w:outlineLvl w:val="0"/>
        <w:rPr>
          <w:rFonts w:ascii="Times New Roman" w:eastAsia="Calibri" w:hAnsi="Times New Roman" w:cs="Times New Roman"/>
          <w:b/>
          <w:kern w:val="2"/>
          <w:lang w:eastAsia="ru-RU"/>
        </w:rPr>
      </w:pPr>
      <w:r w:rsidRPr="00836A67">
        <w:rPr>
          <w:rFonts w:ascii="Times New Roman" w:eastAsia="Calibri" w:hAnsi="Times New Roman" w:cs="Times New Roman"/>
          <w:b/>
          <w:kern w:val="2"/>
          <w:lang w:val="en-US" w:eastAsia="ru-RU"/>
        </w:rPr>
        <w:t>VI</w:t>
      </w:r>
      <w:r w:rsidR="00AB5F36" w:rsidRPr="00836A67">
        <w:rPr>
          <w:rFonts w:ascii="Times New Roman" w:eastAsia="Calibri" w:hAnsi="Times New Roman" w:cs="Times New Roman"/>
          <w:b/>
          <w:kern w:val="2"/>
          <w:lang w:eastAsia="ru-RU"/>
        </w:rPr>
        <w:t>. Порядок информационного обеспечения</w:t>
      </w:r>
    </w:p>
    <w:p w:rsidR="00AB5F36" w:rsidRPr="00836A67" w:rsidRDefault="00AB5F36" w:rsidP="00AB5F36">
      <w:pPr>
        <w:autoSpaceDE w:val="0"/>
        <w:autoSpaceDN w:val="0"/>
        <w:adjustRightInd w:val="0"/>
        <w:spacing w:after="0" w:line="240" w:lineRule="auto"/>
        <w:jc w:val="center"/>
        <w:outlineLvl w:val="0"/>
        <w:rPr>
          <w:rFonts w:ascii="Times New Roman" w:eastAsia="Calibri" w:hAnsi="Times New Roman" w:cs="Times New Roman"/>
          <w:b/>
          <w:kern w:val="2"/>
          <w:lang w:eastAsia="ru-RU"/>
        </w:rPr>
      </w:pPr>
      <w:r w:rsidRPr="00836A67">
        <w:rPr>
          <w:rFonts w:ascii="Times New Roman" w:eastAsia="Calibri" w:hAnsi="Times New Roman" w:cs="Times New Roman"/>
          <w:b/>
          <w:kern w:val="2"/>
          <w:lang w:eastAsia="ru-RU"/>
        </w:rPr>
        <w:t>приобретения жилья экономического класса гражданами,</w:t>
      </w:r>
    </w:p>
    <w:p w:rsidR="00AB5F36" w:rsidRPr="00836A67" w:rsidRDefault="00AB5F36" w:rsidP="00AB5F36">
      <w:pPr>
        <w:autoSpaceDE w:val="0"/>
        <w:autoSpaceDN w:val="0"/>
        <w:adjustRightInd w:val="0"/>
        <w:spacing w:after="0" w:line="240" w:lineRule="auto"/>
        <w:jc w:val="center"/>
        <w:outlineLvl w:val="0"/>
        <w:rPr>
          <w:rFonts w:ascii="Times New Roman" w:eastAsia="Calibri" w:hAnsi="Times New Roman" w:cs="Times New Roman"/>
          <w:b/>
          <w:kern w:val="2"/>
          <w:lang w:eastAsia="ru-RU"/>
        </w:rPr>
      </w:pPr>
      <w:proofErr w:type="gramStart"/>
      <w:r w:rsidRPr="00836A67">
        <w:rPr>
          <w:rFonts w:ascii="Times New Roman" w:eastAsia="Calibri" w:hAnsi="Times New Roman" w:cs="Times New Roman"/>
          <w:b/>
          <w:kern w:val="2"/>
          <w:lang w:eastAsia="ru-RU"/>
        </w:rPr>
        <w:t>включенными</w:t>
      </w:r>
      <w:proofErr w:type="gramEnd"/>
      <w:r w:rsidRPr="00836A67">
        <w:rPr>
          <w:rFonts w:ascii="Times New Roman" w:eastAsia="Calibri" w:hAnsi="Times New Roman" w:cs="Times New Roman"/>
          <w:b/>
          <w:kern w:val="2"/>
          <w:lang w:eastAsia="ru-RU"/>
        </w:rPr>
        <w:t xml:space="preserve"> в списки граждан </w:t>
      </w:r>
    </w:p>
    <w:p w:rsidR="00AB5F36" w:rsidRPr="00836A67" w:rsidRDefault="002E07F6" w:rsidP="00AB5F36">
      <w:pPr>
        <w:widowControl w:val="0"/>
        <w:spacing w:before="120" w:after="120" w:line="240" w:lineRule="auto"/>
        <w:ind w:firstLine="708"/>
        <w:jc w:val="both"/>
        <w:rPr>
          <w:rFonts w:ascii="Times New Roman" w:hAnsi="Times New Roman" w:cs="Times New Roman"/>
          <w:bCs/>
          <w:color w:val="26282F"/>
        </w:rPr>
      </w:pPr>
      <w:r w:rsidRPr="00836A67">
        <w:rPr>
          <w:rFonts w:ascii="Times New Roman" w:hAnsi="Times New Roman" w:cs="Times New Roman"/>
          <w:bCs/>
          <w:color w:val="26282F"/>
        </w:rPr>
        <w:t>50</w:t>
      </w:r>
      <w:r w:rsidR="00AB5F36" w:rsidRPr="00836A67">
        <w:rPr>
          <w:rFonts w:ascii="Times New Roman" w:hAnsi="Times New Roman" w:cs="Times New Roman"/>
          <w:bCs/>
          <w:color w:val="26282F"/>
        </w:rPr>
        <w:t>. В целях информационного обеспечения приобретения гражданами жилья экономического класса застройщик</w:t>
      </w:r>
      <w:r w:rsidRPr="00836A67">
        <w:rPr>
          <w:rFonts w:ascii="Times New Roman" w:hAnsi="Times New Roman" w:cs="Times New Roman"/>
          <w:bCs/>
          <w:color w:val="26282F"/>
        </w:rPr>
        <w:t>и, реализующие проекты жилищного строительства в рамках программы на территории субъекта Российской Федерации</w:t>
      </w:r>
      <w:r w:rsidRPr="00836A67">
        <w:rPr>
          <w:rFonts w:ascii="Times New Roman" w:hAnsi="Times New Roman" w:cs="Times New Roman"/>
          <w:bCs/>
          <w:i/>
          <w:color w:val="26282F"/>
        </w:rPr>
        <w:t>,</w:t>
      </w:r>
      <w:r w:rsidRPr="00836A67">
        <w:rPr>
          <w:rFonts w:ascii="Times New Roman" w:hAnsi="Times New Roman" w:cs="Times New Roman"/>
          <w:bCs/>
          <w:color w:val="26282F"/>
        </w:rPr>
        <w:t xml:space="preserve"> предоставляют </w:t>
      </w:r>
      <w:r w:rsidR="00AB5F36" w:rsidRPr="00836A67">
        <w:rPr>
          <w:rFonts w:ascii="Times New Roman" w:hAnsi="Times New Roman" w:cs="Times New Roman"/>
          <w:bCs/>
          <w:color w:val="26282F"/>
        </w:rPr>
        <w:t xml:space="preserve"> в органы местного самоуправления и уполномоченному лицу следующ</w:t>
      </w:r>
      <w:r w:rsidRPr="00836A67">
        <w:rPr>
          <w:rFonts w:ascii="Times New Roman" w:hAnsi="Times New Roman" w:cs="Times New Roman"/>
          <w:bCs/>
          <w:color w:val="26282F"/>
        </w:rPr>
        <w:t>ую</w:t>
      </w:r>
      <w:r w:rsidR="00AB5F36" w:rsidRPr="00836A67">
        <w:rPr>
          <w:rFonts w:ascii="Times New Roman" w:hAnsi="Times New Roman" w:cs="Times New Roman"/>
          <w:bCs/>
          <w:color w:val="26282F"/>
        </w:rPr>
        <w:t xml:space="preserve"> информаци</w:t>
      </w:r>
      <w:r w:rsidRPr="00836A67">
        <w:rPr>
          <w:rFonts w:ascii="Times New Roman" w:hAnsi="Times New Roman" w:cs="Times New Roman"/>
          <w:bCs/>
          <w:color w:val="26282F"/>
        </w:rPr>
        <w:t>ю</w:t>
      </w:r>
      <w:r w:rsidR="00AB5F36" w:rsidRPr="00836A67">
        <w:rPr>
          <w:rFonts w:ascii="Times New Roman" w:hAnsi="Times New Roman" w:cs="Times New Roman"/>
          <w:bCs/>
          <w:color w:val="26282F"/>
        </w:rPr>
        <w:t xml:space="preserve"> и документ</w:t>
      </w:r>
      <w:r w:rsidRPr="00836A67">
        <w:rPr>
          <w:rFonts w:ascii="Times New Roman" w:hAnsi="Times New Roman" w:cs="Times New Roman"/>
          <w:bCs/>
          <w:color w:val="26282F"/>
        </w:rPr>
        <w:t>ы</w:t>
      </w:r>
      <w:r w:rsidR="00AB5F36" w:rsidRPr="00836A67">
        <w:rPr>
          <w:rFonts w:ascii="Times New Roman" w:hAnsi="Times New Roman" w:cs="Times New Roman"/>
          <w:bCs/>
          <w:color w:val="26282F"/>
        </w:rPr>
        <w:t>:</w:t>
      </w:r>
    </w:p>
    <w:p w:rsidR="00AB5F36" w:rsidRPr="00836A67" w:rsidRDefault="00AB5F36" w:rsidP="00AB5F36">
      <w:pPr>
        <w:widowControl w:val="0"/>
        <w:spacing w:before="120" w:after="120" w:line="240" w:lineRule="auto"/>
        <w:ind w:firstLine="708"/>
        <w:jc w:val="both"/>
        <w:rPr>
          <w:rFonts w:ascii="Times New Roman" w:hAnsi="Times New Roman" w:cs="Times New Roman"/>
          <w:bCs/>
          <w:color w:val="26282F"/>
        </w:rPr>
      </w:pPr>
      <w:r w:rsidRPr="00836A67">
        <w:rPr>
          <w:rFonts w:ascii="Times New Roman" w:hAnsi="Times New Roman" w:cs="Times New Roman"/>
          <w:bCs/>
          <w:color w:val="26282F"/>
        </w:rPr>
        <w:t>1) информаци</w:t>
      </w:r>
      <w:r w:rsidR="002E07F6" w:rsidRPr="00836A67">
        <w:rPr>
          <w:rFonts w:ascii="Times New Roman" w:hAnsi="Times New Roman" w:cs="Times New Roman"/>
          <w:bCs/>
          <w:color w:val="26282F"/>
        </w:rPr>
        <w:t>ю</w:t>
      </w:r>
      <w:r w:rsidRPr="00836A67">
        <w:rPr>
          <w:rFonts w:ascii="Times New Roman" w:hAnsi="Times New Roman" w:cs="Times New Roman"/>
          <w:bCs/>
          <w:color w:val="26282F"/>
        </w:rPr>
        <w:t xml:space="preserve"> о готовности застройщика заключить договоры участия в долевом строительстве многоквартирных домов, объектами долевого строительства по которым является жилье экономического класса (далее – договор участия в долевом строительстве жилья экономического класса), с гражданами, включенными в списки граждан;</w:t>
      </w:r>
    </w:p>
    <w:p w:rsidR="00AB5F36" w:rsidRPr="00836A67" w:rsidRDefault="00AB5F36" w:rsidP="00AB5F36">
      <w:pPr>
        <w:widowControl w:val="0"/>
        <w:spacing w:before="120" w:after="120" w:line="240" w:lineRule="auto"/>
        <w:ind w:firstLine="708"/>
        <w:jc w:val="both"/>
        <w:rPr>
          <w:rFonts w:ascii="Times New Roman" w:hAnsi="Times New Roman" w:cs="Times New Roman"/>
          <w:bCs/>
          <w:color w:val="26282F"/>
        </w:rPr>
      </w:pPr>
      <w:r w:rsidRPr="00836A67">
        <w:rPr>
          <w:rFonts w:ascii="Times New Roman" w:hAnsi="Times New Roman" w:cs="Times New Roman"/>
          <w:bCs/>
          <w:color w:val="26282F"/>
        </w:rPr>
        <w:t>2) информации о вводе в эксплуатацию объектов жилищного строительства и о готовности застройщика заключить договоры купли-продажи жилья экономического класса с гражданами, включенными в списки граждан;</w:t>
      </w:r>
    </w:p>
    <w:p w:rsidR="00AB5F36" w:rsidRPr="00836A67" w:rsidRDefault="00AB5F36" w:rsidP="00AB5F36">
      <w:pPr>
        <w:widowControl w:val="0"/>
        <w:spacing w:before="120" w:after="120" w:line="240" w:lineRule="auto"/>
        <w:ind w:firstLine="708"/>
        <w:jc w:val="both"/>
        <w:rPr>
          <w:rFonts w:ascii="Times New Roman" w:hAnsi="Times New Roman" w:cs="Times New Roman"/>
          <w:bCs/>
          <w:color w:val="26282F"/>
        </w:rPr>
      </w:pPr>
      <w:r w:rsidRPr="00836A67">
        <w:rPr>
          <w:rFonts w:ascii="Times New Roman" w:hAnsi="Times New Roman" w:cs="Times New Roman"/>
          <w:bCs/>
          <w:color w:val="26282F"/>
        </w:rPr>
        <w:t xml:space="preserve">3) информации о дате </w:t>
      </w:r>
      <w:proofErr w:type="gramStart"/>
      <w:r w:rsidRPr="00836A67">
        <w:rPr>
          <w:rFonts w:ascii="Times New Roman" w:hAnsi="Times New Roman" w:cs="Times New Roman"/>
          <w:bCs/>
          <w:color w:val="26282F"/>
        </w:rPr>
        <w:t>завершения заключения договоров купли-продажи жилья экономического</w:t>
      </w:r>
      <w:proofErr w:type="gramEnd"/>
      <w:r w:rsidRPr="00836A67">
        <w:rPr>
          <w:rFonts w:ascii="Times New Roman" w:hAnsi="Times New Roman" w:cs="Times New Roman"/>
          <w:bCs/>
          <w:color w:val="26282F"/>
        </w:rPr>
        <w:t xml:space="preserve"> класса, которая не может быть ранее, чем по истечении 6 месяцев после ввода в эксплуатацию объекта жилищного строительства;</w:t>
      </w:r>
    </w:p>
    <w:p w:rsidR="00AB5F36" w:rsidRPr="00836A67" w:rsidRDefault="00AB5F36" w:rsidP="00AB5F36">
      <w:pPr>
        <w:widowControl w:val="0"/>
        <w:spacing w:before="120" w:after="120" w:line="240" w:lineRule="auto"/>
        <w:ind w:firstLine="708"/>
        <w:jc w:val="both"/>
        <w:rPr>
          <w:rFonts w:ascii="Times New Roman" w:hAnsi="Times New Roman" w:cs="Times New Roman"/>
          <w:bCs/>
          <w:color w:val="26282F"/>
        </w:rPr>
      </w:pPr>
      <w:r w:rsidRPr="00836A67">
        <w:rPr>
          <w:rFonts w:ascii="Times New Roman" w:hAnsi="Times New Roman" w:cs="Times New Roman"/>
          <w:bCs/>
          <w:color w:val="26282F"/>
        </w:rPr>
        <w:t>4) проектов договоров участия в долевом строительстве жилья экономического класса, договоров купли-продажи жилья экономического класса, а также сведения о жилых помещениях, объектах долевого строительства, являющихся предметом таких договоров, в том числе общей площади, количестве комнат, этаже, на котором они расположены, а также о цене таких договоров.</w:t>
      </w:r>
    </w:p>
    <w:p w:rsidR="00AB5F36" w:rsidRPr="00836A67" w:rsidRDefault="00AB5F36" w:rsidP="00AB5F36">
      <w:pPr>
        <w:widowControl w:val="0"/>
        <w:spacing w:before="120" w:after="120" w:line="240" w:lineRule="auto"/>
        <w:ind w:firstLine="708"/>
        <w:jc w:val="both"/>
        <w:rPr>
          <w:rFonts w:ascii="Times New Roman" w:hAnsi="Times New Roman" w:cs="Times New Roman"/>
          <w:bCs/>
          <w:color w:val="26282F"/>
        </w:rPr>
      </w:pPr>
      <w:proofErr w:type="gramStart"/>
      <w:r w:rsidRPr="00836A67">
        <w:rPr>
          <w:rFonts w:ascii="Times New Roman" w:hAnsi="Times New Roman" w:cs="Times New Roman"/>
          <w:bCs/>
          <w:color w:val="26282F"/>
        </w:rPr>
        <w:t>5) информации об общем количестве жилых помещений, относящихся к жилью экономического класса, в отношении которых застройщик готов заключить такие договоры участия в долевом строительстве жилья экономического класса, договоры купли-продажи жилья экономического класса, и о количестве заключенных застройщиком договоров купли-продажи жилья экономического класса, договоров участия в долевом строительстве жилья экономического класса, а также государственных (муниципальных) контрактов о приобретении жилья экономического класса</w:t>
      </w:r>
      <w:r w:rsidR="00852570" w:rsidRPr="00836A67">
        <w:rPr>
          <w:rFonts w:ascii="Times New Roman" w:hAnsi="Times New Roman" w:cs="Times New Roman"/>
          <w:bCs/>
          <w:color w:val="26282F"/>
        </w:rPr>
        <w:t>;</w:t>
      </w:r>
      <w:proofErr w:type="gramEnd"/>
    </w:p>
    <w:p w:rsidR="003D5D22" w:rsidRPr="00836A67" w:rsidRDefault="002E07F6" w:rsidP="00EE32EA">
      <w:pPr>
        <w:ind w:firstLine="708"/>
        <w:jc w:val="both"/>
        <w:rPr>
          <w:rFonts w:ascii="Times New Roman" w:hAnsi="Times New Roman" w:cs="Times New Roman"/>
          <w:bCs/>
          <w:color w:val="26282F"/>
        </w:rPr>
      </w:pPr>
      <w:r w:rsidRPr="00836A67">
        <w:rPr>
          <w:rFonts w:ascii="Times New Roman" w:hAnsi="Times New Roman" w:cs="Times New Roman"/>
          <w:bCs/>
          <w:color w:val="26282F"/>
        </w:rPr>
        <w:t>51</w:t>
      </w:r>
      <w:r w:rsidR="00AB5F36" w:rsidRPr="00836A67">
        <w:rPr>
          <w:rFonts w:ascii="Times New Roman" w:hAnsi="Times New Roman" w:cs="Times New Roman"/>
          <w:bCs/>
          <w:color w:val="26282F"/>
        </w:rPr>
        <w:t xml:space="preserve">. </w:t>
      </w:r>
      <w:r w:rsidRPr="00836A67">
        <w:rPr>
          <w:rFonts w:ascii="Times New Roman" w:hAnsi="Times New Roman" w:cs="Times New Roman"/>
          <w:bCs/>
          <w:color w:val="26282F"/>
        </w:rPr>
        <w:t>Р</w:t>
      </w:r>
      <w:r w:rsidR="00AB5F36" w:rsidRPr="00836A67">
        <w:rPr>
          <w:rFonts w:ascii="Times New Roman" w:hAnsi="Times New Roman" w:cs="Times New Roman"/>
          <w:bCs/>
          <w:color w:val="26282F"/>
        </w:rPr>
        <w:t>азмещение указанн</w:t>
      </w:r>
      <w:r w:rsidRPr="00836A67">
        <w:rPr>
          <w:rFonts w:ascii="Times New Roman" w:hAnsi="Times New Roman" w:cs="Times New Roman"/>
          <w:bCs/>
          <w:color w:val="26282F"/>
        </w:rPr>
        <w:t>ых</w:t>
      </w:r>
      <w:r w:rsidR="00AB5F36" w:rsidRPr="00836A67">
        <w:rPr>
          <w:rFonts w:ascii="Times New Roman" w:hAnsi="Times New Roman" w:cs="Times New Roman"/>
          <w:bCs/>
          <w:color w:val="26282F"/>
        </w:rPr>
        <w:t xml:space="preserve"> в пункте </w:t>
      </w:r>
      <w:r w:rsidRPr="00836A67">
        <w:rPr>
          <w:rFonts w:ascii="Times New Roman" w:hAnsi="Times New Roman" w:cs="Times New Roman"/>
          <w:bCs/>
          <w:color w:val="26282F"/>
        </w:rPr>
        <w:t>50 настоящего Акта</w:t>
      </w:r>
      <w:r w:rsidR="00AB5F36" w:rsidRPr="00836A67">
        <w:rPr>
          <w:rFonts w:ascii="Times New Roman" w:hAnsi="Times New Roman" w:cs="Times New Roman"/>
          <w:bCs/>
          <w:color w:val="26282F"/>
        </w:rPr>
        <w:t xml:space="preserve"> информации и документов осуществляется органами местного самоуправления на официальном сайте муниципального образования в сети «Интернет» без взимания платы в течение 3 рабочих дней со дня представления такой информации и таких документов застройщиком.</w:t>
      </w:r>
      <w:r w:rsidR="003D5D22" w:rsidRPr="00836A67">
        <w:rPr>
          <w:rFonts w:ascii="Times New Roman" w:hAnsi="Times New Roman" w:cs="Times New Roman"/>
          <w:bCs/>
          <w:color w:val="26282F"/>
        </w:rPr>
        <w:br w:type="page"/>
      </w:r>
    </w:p>
    <w:p w:rsidR="00950D7A" w:rsidRPr="00836A67" w:rsidRDefault="00950D7A" w:rsidP="00C61518">
      <w:pPr>
        <w:autoSpaceDE w:val="0"/>
        <w:autoSpaceDN w:val="0"/>
        <w:adjustRightInd w:val="0"/>
        <w:spacing w:after="0" w:line="240" w:lineRule="auto"/>
        <w:ind w:firstLine="709"/>
        <w:jc w:val="right"/>
        <w:rPr>
          <w:rFonts w:ascii="Times New Roman" w:hAnsi="Times New Roman" w:cs="Times New Roman"/>
        </w:rPr>
      </w:pPr>
      <w:r w:rsidRPr="00836A67">
        <w:rPr>
          <w:rFonts w:ascii="Times New Roman" w:hAnsi="Times New Roman" w:cs="Times New Roman"/>
        </w:rPr>
        <w:lastRenderedPageBreak/>
        <w:t xml:space="preserve">Приложение </w:t>
      </w:r>
      <w:r w:rsidR="005C7A2D" w:rsidRPr="00836A67">
        <w:rPr>
          <w:rFonts w:ascii="Times New Roman" w:hAnsi="Times New Roman" w:cs="Times New Roman"/>
        </w:rPr>
        <w:t>1</w:t>
      </w:r>
    </w:p>
    <w:p w:rsidR="004538BF" w:rsidRPr="00836A67" w:rsidRDefault="004538BF" w:rsidP="00C61518">
      <w:pPr>
        <w:autoSpaceDE w:val="0"/>
        <w:autoSpaceDN w:val="0"/>
        <w:adjustRightInd w:val="0"/>
        <w:spacing w:after="0" w:line="240" w:lineRule="auto"/>
        <w:ind w:firstLine="709"/>
        <w:jc w:val="right"/>
        <w:rPr>
          <w:rFonts w:ascii="Times New Roman" w:hAnsi="Times New Roman" w:cs="Times New Roman"/>
        </w:rPr>
      </w:pPr>
      <w:r w:rsidRPr="00836A67">
        <w:rPr>
          <w:rFonts w:ascii="Times New Roman" w:hAnsi="Times New Roman" w:cs="Times New Roman"/>
        </w:rPr>
        <w:t>к Акту</w:t>
      </w:r>
    </w:p>
    <w:p w:rsidR="00950D7A" w:rsidRPr="00836A67" w:rsidRDefault="00950D7A" w:rsidP="00070390">
      <w:pPr>
        <w:widowControl w:val="0"/>
        <w:spacing w:before="120" w:after="120" w:line="240" w:lineRule="auto"/>
        <w:jc w:val="right"/>
        <w:rPr>
          <w:rFonts w:ascii="Times New Roman" w:eastAsia="Calibri" w:hAnsi="Times New Roman" w:cs="Times New Roman"/>
          <w:kern w:val="2"/>
          <w:sz w:val="24"/>
          <w:szCs w:val="20"/>
          <w:lang w:eastAsia="ru-RU"/>
        </w:rPr>
      </w:pPr>
    </w:p>
    <w:p w:rsidR="00950D7A" w:rsidRPr="00836A67" w:rsidRDefault="00950D7A" w:rsidP="00070390">
      <w:pPr>
        <w:widowControl w:val="0"/>
        <w:spacing w:before="120" w:after="120" w:line="240" w:lineRule="auto"/>
        <w:jc w:val="center"/>
        <w:rPr>
          <w:rFonts w:ascii="Times New Roman" w:eastAsia="Calibri" w:hAnsi="Times New Roman" w:cs="Times New Roman"/>
          <w:b/>
          <w:kern w:val="2"/>
          <w:lang w:eastAsia="ru-RU"/>
        </w:rPr>
      </w:pPr>
      <w:r w:rsidRPr="00836A67">
        <w:rPr>
          <w:rFonts w:ascii="Times New Roman" w:eastAsia="Calibri" w:hAnsi="Times New Roman" w:cs="Times New Roman"/>
          <w:b/>
          <w:kern w:val="2"/>
          <w:lang w:eastAsia="ru-RU"/>
        </w:rPr>
        <w:t>ФОРМА ЗАЯВЛЕНИЯ</w:t>
      </w:r>
    </w:p>
    <w:p w:rsidR="005C7A2D" w:rsidRPr="00836A67" w:rsidRDefault="001741D7" w:rsidP="00070390">
      <w:pPr>
        <w:widowControl w:val="0"/>
        <w:spacing w:before="120" w:after="120" w:line="240" w:lineRule="auto"/>
        <w:jc w:val="center"/>
        <w:rPr>
          <w:rFonts w:ascii="Times New Roman" w:eastAsia="Calibri" w:hAnsi="Times New Roman" w:cs="Times New Roman"/>
          <w:b/>
          <w:kern w:val="2"/>
          <w:lang w:eastAsia="ru-RU"/>
        </w:rPr>
      </w:pPr>
      <w:r w:rsidRPr="00836A67">
        <w:rPr>
          <w:rFonts w:ascii="Times New Roman" w:eastAsia="Calibri" w:hAnsi="Times New Roman" w:cs="Times New Roman"/>
          <w:b/>
          <w:kern w:val="2"/>
          <w:lang w:eastAsia="ru-RU"/>
        </w:rPr>
        <w:t>о</w:t>
      </w:r>
      <w:r w:rsidR="00950D7A" w:rsidRPr="00836A67">
        <w:rPr>
          <w:rFonts w:ascii="Times New Roman" w:eastAsia="Calibri" w:hAnsi="Times New Roman" w:cs="Times New Roman"/>
          <w:b/>
          <w:kern w:val="2"/>
          <w:lang w:eastAsia="ru-RU"/>
        </w:rPr>
        <w:t xml:space="preserve">  </w:t>
      </w:r>
      <w:r w:rsidRPr="00836A67">
        <w:rPr>
          <w:rFonts w:ascii="Times New Roman" w:eastAsia="Calibri" w:hAnsi="Times New Roman" w:cs="Times New Roman"/>
          <w:b/>
          <w:kern w:val="2"/>
          <w:lang w:eastAsia="ru-RU"/>
        </w:rPr>
        <w:t>включении в список граждан, имеющих право на приобретение жилья экономического класса в рамках</w:t>
      </w:r>
      <w:r w:rsidR="00950D7A" w:rsidRPr="00836A67">
        <w:rPr>
          <w:rFonts w:ascii="Times New Roman" w:eastAsia="Calibri" w:hAnsi="Times New Roman" w:cs="Times New Roman"/>
          <w:b/>
          <w:kern w:val="2"/>
          <w:lang w:eastAsia="ru-RU"/>
        </w:rPr>
        <w:t xml:space="preserve"> </w:t>
      </w:r>
      <w:r w:rsidR="005C7A2D" w:rsidRPr="00836A67">
        <w:rPr>
          <w:rFonts w:ascii="Times New Roman" w:eastAsia="Calibri" w:hAnsi="Times New Roman" w:cs="Times New Roman"/>
          <w:b/>
          <w:kern w:val="2"/>
          <w:lang w:eastAsia="ru-RU"/>
        </w:rPr>
        <w:t>программ</w:t>
      </w:r>
      <w:r w:rsidRPr="00836A67">
        <w:rPr>
          <w:rFonts w:ascii="Times New Roman" w:eastAsia="Calibri" w:hAnsi="Times New Roman" w:cs="Times New Roman"/>
          <w:b/>
          <w:kern w:val="2"/>
          <w:lang w:eastAsia="ru-RU"/>
        </w:rPr>
        <w:t>ы</w:t>
      </w:r>
      <w:r w:rsidR="005C7A2D" w:rsidRPr="00836A67">
        <w:rPr>
          <w:rFonts w:ascii="Times New Roman" w:eastAsia="Calibri" w:hAnsi="Times New Roman" w:cs="Times New Roman"/>
          <w:b/>
          <w:kern w:val="2"/>
          <w:lang w:eastAsia="ru-RU"/>
        </w:rPr>
        <w:t xml:space="preserve"> «Жилье для российской семьи»</w:t>
      </w:r>
    </w:p>
    <w:p w:rsidR="00EE32EA" w:rsidRPr="00836A67" w:rsidRDefault="00EE32EA" w:rsidP="000637F4">
      <w:pPr>
        <w:widowControl w:val="0"/>
        <w:spacing w:after="0" w:line="240" w:lineRule="auto"/>
        <w:jc w:val="right"/>
        <w:rPr>
          <w:rFonts w:ascii="Times New Roman" w:eastAsia="Times New Roman" w:hAnsi="Times New Roman" w:cs="Times New Roman"/>
          <w:kern w:val="2"/>
          <w:lang w:eastAsia="ru-RU"/>
        </w:rPr>
      </w:pPr>
    </w:p>
    <w:p w:rsidR="00950D7A" w:rsidRPr="00836A67" w:rsidRDefault="00950D7A" w:rsidP="000637F4">
      <w:pPr>
        <w:widowControl w:val="0"/>
        <w:spacing w:after="0" w:line="240" w:lineRule="auto"/>
        <w:jc w:val="right"/>
        <w:rPr>
          <w:rFonts w:ascii="Times New Roman" w:eastAsia="Times New Roman" w:hAnsi="Times New Roman" w:cs="Times New Roman"/>
          <w:kern w:val="2"/>
          <w:lang w:eastAsia="ru-RU"/>
        </w:rPr>
      </w:pPr>
      <w:r w:rsidRPr="00836A67">
        <w:rPr>
          <w:rFonts w:ascii="Times New Roman" w:eastAsia="Times New Roman" w:hAnsi="Times New Roman" w:cs="Times New Roman"/>
          <w:kern w:val="2"/>
          <w:lang w:eastAsia="ru-RU"/>
        </w:rPr>
        <w:t>_____________________________________________</w:t>
      </w:r>
    </w:p>
    <w:p w:rsidR="00950D7A" w:rsidRPr="00836A67" w:rsidRDefault="00950D7A" w:rsidP="000637F4">
      <w:pPr>
        <w:widowControl w:val="0"/>
        <w:spacing w:after="0" w:line="240" w:lineRule="auto"/>
        <w:jc w:val="right"/>
        <w:rPr>
          <w:rFonts w:ascii="Times New Roman" w:eastAsia="Times New Roman" w:hAnsi="Times New Roman" w:cs="Times New Roman"/>
          <w:kern w:val="2"/>
          <w:sz w:val="18"/>
          <w:szCs w:val="18"/>
          <w:lang w:eastAsia="ru-RU"/>
        </w:rPr>
      </w:pPr>
      <w:r w:rsidRPr="00836A67">
        <w:rPr>
          <w:rFonts w:ascii="Times New Roman" w:eastAsia="Times New Roman" w:hAnsi="Times New Roman" w:cs="Times New Roman"/>
          <w:kern w:val="2"/>
          <w:sz w:val="18"/>
          <w:szCs w:val="18"/>
          <w:lang w:eastAsia="ru-RU"/>
        </w:rPr>
        <w:t xml:space="preserve">                              </w:t>
      </w:r>
      <w:proofErr w:type="gramStart"/>
      <w:r w:rsidRPr="00836A67">
        <w:rPr>
          <w:rFonts w:ascii="Times New Roman" w:eastAsia="Times New Roman" w:hAnsi="Times New Roman" w:cs="Times New Roman"/>
          <w:kern w:val="2"/>
          <w:sz w:val="18"/>
          <w:szCs w:val="18"/>
          <w:lang w:eastAsia="ru-RU"/>
        </w:rPr>
        <w:t>(орган местного самоуправления</w:t>
      </w:r>
      <w:proofErr w:type="gramEnd"/>
    </w:p>
    <w:p w:rsidR="00950D7A" w:rsidRPr="00836A67" w:rsidRDefault="00950D7A" w:rsidP="000637F4">
      <w:pPr>
        <w:widowControl w:val="0"/>
        <w:spacing w:after="0" w:line="240" w:lineRule="auto"/>
        <w:jc w:val="right"/>
        <w:rPr>
          <w:rFonts w:ascii="Times New Roman" w:eastAsia="Times New Roman" w:hAnsi="Times New Roman" w:cs="Times New Roman"/>
          <w:kern w:val="2"/>
          <w:sz w:val="18"/>
          <w:szCs w:val="18"/>
          <w:lang w:eastAsia="ru-RU"/>
        </w:rPr>
      </w:pPr>
      <w:r w:rsidRPr="00836A67">
        <w:rPr>
          <w:rFonts w:ascii="Times New Roman" w:eastAsia="Times New Roman" w:hAnsi="Times New Roman" w:cs="Times New Roman"/>
          <w:kern w:val="2"/>
          <w:sz w:val="18"/>
          <w:szCs w:val="18"/>
          <w:lang w:eastAsia="ru-RU"/>
        </w:rPr>
        <w:t xml:space="preserve">                                    муниципального образования)</w:t>
      </w:r>
    </w:p>
    <w:p w:rsidR="00950D7A" w:rsidRPr="00836A67" w:rsidRDefault="00950D7A" w:rsidP="000637F4">
      <w:pPr>
        <w:widowControl w:val="0"/>
        <w:spacing w:after="0" w:line="240" w:lineRule="auto"/>
        <w:jc w:val="right"/>
        <w:rPr>
          <w:rFonts w:ascii="Times New Roman" w:eastAsia="Times New Roman" w:hAnsi="Times New Roman" w:cs="Times New Roman"/>
          <w:kern w:val="2"/>
          <w:lang w:eastAsia="ru-RU"/>
        </w:rPr>
      </w:pPr>
      <w:r w:rsidRPr="00836A67">
        <w:rPr>
          <w:rFonts w:ascii="Times New Roman" w:eastAsia="Times New Roman" w:hAnsi="Times New Roman" w:cs="Times New Roman"/>
          <w:kern w:val="2"/>
          <w:lang w:eastAsia="ru-RU"/>
        </w:rPr>
        <w:t xml:space="preserve">                              от гражданина</w:t>
      </w:r>
      <w:r w:rsidR="005C7A2D" w:rsidRPr="00836A67">
        <w:rPr>
          <w:rFonts w:ascii="Times New Roman" w:eastAsia="Times New Roman" w:hAnsi="Times New Roman" w:cs="Times New Roman"/>
          <w:kern w:val="2"/>
          <w:lang w:eastAsia="ru-RU"/>
        </w:rPr>
        <w:t xml:space="preserve"> </w:t>
      </w:r>
      <w:r w:rsidRPr="00836A67">
        <w:rPr>
          <w:rFonts w:ascii="Times New Roman" w:eastAsia="Times New Roman" w:hAnsi="Times New Roman" w:cs="Times New Roman"/>
          <w:kern w:val="2"/>
          <w:lang w:eastAsia="ru-RU"/>
        </w:rPr>
        <w:t>(</w:t>
      </w:r>
      <w:r w:rsidR="0063782E" w:rsidRPr="00836A67">
        <w:rPr>
          <w:rFonts w:ascii="Times New Roman" w:eastAsia="Times New Roman" w:hAnsi="Times New Roman" w:cs="Times New Roman"/>
          <w:kern w:val="2"/>
          <w:lang w:eastAsia="ru-RU"/>
        </w:rPr>
        <w:t>гражданки</w:t>
      </w:r>
      <w:r w:rsidRPr="00836A67">
        <w:rPr>
          <w:rFonts w:ascii="Times New Roman" w:eastAsia="Times New Roman" w:hAnsi="Times New Roman" w:cs="Times New Roman"/>
          <w:kern w:val="2"/>
          <w:lang w:eastAsia="ru-RU"/>
        </w:rPr>
        <w:t>) __________________________,</w:t>
      </w:r>
    </w:p>
    <w:p w:rsidR="00950D7A" w:rsidRPr="00836A67" w:rsidRDefault="00950D7A" w:rsidP="000637F4">
      <w:pPr>
        <w:widowControl w:val="0"/>
        <w:spacing w:after="0" w:line="240" w:lineRule="auto"/>
        <w:jc w:val="right"/>
        <w:rPr>
          <w:rFonts w:ascii="Times New Roman" w:eastAsia="Times New Roman" w:hAnsi="Times New Roman" w:cs="Times New Roman"/>
          <w:kern w:val="2"/>
          <w:lang w:eastAsia="ru-RU"/>
        </w:rPr>
      </w:pPr>
      <w:r w:rsidRPr="00836A67">
        <w:rPr>
          <w:rFonts w:ascii="Times New Roman" w:eastAsia="Times New Roman" w:hAnsi="Times New Roman" w:cs="Times New Roman"/>
          <w:kern w:val="2"/>
          <w:lang w:eastAsia="ru-RU"/>
        </w:rPr>
        <w:t xml:space="preserve">                                                     (Ф.И.О.)</w:t>
      </w:r>
    </w:p>
    <w:p w:rsidR="00950D7A" w:rsidRPr="00836A67" w:rsidRDefault="00950D7A" w:rsidP="000637F4">
      <w:pPr>
        <w:widowControl w:val="0"/>
        <w:spacing w:after="0" w:line="240" w:lineRule="auto"/>
        <w:jc w:val="right"/>
        <w:rPr>
          <w:rFonts w:ascii="Times New Roman" w:eastAsia="Times New Roman" w:hAnsi="Times New Roman" w:cs="Times New Roman"/>
          <w:kern w:val="2"/>
          <w:lang w:eastAsia="ru-RU"/>
        </w:rPr>
      </w:pPr>
      <w:r w:rsidRPr="00836A67">
        <w:rPr>
          <w:rFonts w:ascii="Times New Roman" w:eastAsia="Times New Roman" w:hAnsi="Times New Roman" w:cs="Times New Roman"/>
          <w:kern w:val="2"/>
          <w:lang w:eastAsia="ru-RU"/>
        </w:rPr>
        <w:t xml:space="preserve">                              </w:t>
      </w:r>
      <w:r w:rsidR="002E07F6" w:rsidRPr="00836A67">
        <w:rPr>
          <w:rFonts w:ascii="Times New Roman" w:eastAsia="Times New Roman" w:hAnsi="Times New Roman" w:cs="Times New Roman"/>
          <w:kern w:val="2"/>
          <w:lang w:eastAsia="ru-RU"/>
        </w:rPr>
        <w:t xml:space="preserve">постоянно </w:t>
      </w:r>
      <w:proofErr w:type="gramStart"/>
      <w:r w:rsidR="0063782E" w:rsidRPr="00836A67">
        <w:rPr>
          <w:rFonts w:ascii="Times New Roman" w:eastAsia="Times New Roman" w:hAnsi="Times New Roman" w:cs="Times New Roman"/>
          <w:kern w:val="2"/>
          <w:lang w:eastAsia="ru-RU"/>
        </w:rPr>
        <w:t>п</w:t>
      </w:r>
      <w:r w:rsidRPr="00836A67">
        <w:rPr>
          <w:rFonts w:ascii="Times New Roman" w:eastAsia="Times New Roman" w:hAnsi="Times New Roman" w:cs="Times New Roman"/>
          <w:kern w:val="2"/>
          <w:lang w:eastAsia="ru-RU"/>
        </w:rPr>
        <w:t>роживающего</w:t>
      </w:r>
      <w:proofErr w:type="gramEnd"/>
      <w:r w:rsidR="005C7A2D" w:rsidRPr="00836A67">
        <w:rPr>
          <w:rFonts w:ascii="Times New Roman" w:eastAsia="Times New Roman" w:hAnsi="Times New Roman" w:cs="Times New Roman"/>
          <w:kern w:val="2"/>
          <w:lang w:eastAsia="ru-RU"/>
        </w:rPr>
        <w:t xml:space="preserve"> </w:t>
      </w:r>
      <w:r w:rsidRPr="00836A67">
        <w:rPr>
          <w:rFonts w:ascii="Times New Roman" w:eastAsia="Times New Roman" w:hAnsi="Times New Roman" w:cs="Times New Roman"/>
          <w:kern w:val="2"/>
          <w:lang w:eastAsia="ru-RU"/>
        </w:rPr>
        <w:t>(ей) по адресу: _________________</w:t>
      </w:r>
    </w:p>
    <w:p w:rsidR="00EE32EA" w:rsidRPr="00836A67" w:rsidRDefault="00EE32EA" w:rsidP="00070390">
      <w:pPr>
        <w:autoSpaceDE w:val="0"/>
        <w:autoSpaceDN w:val="0"/>
        <w:adjustRightInd w:val="0"/>
        <w:spacing w:before="120" w:after="120" w:line="240" w:lineRule="auto"/>
        <w:ind w:firstLine="708"/>
        <w:jc w:val="center"/>
        <w:rPr>
          <w:rFonts w:ascii="Times New Roman" w:hAnsi="Times New Roman" w:cs="Times New Roman"/>
          <w:b/>
        </w:rPr>
      </w:pPr>
    </w:p>
    <w:p w:rsidR="00950D7A" w:rsidRPr="00836A67" w:rsidRDefault="00950D7A" w:rsidP="00070390">
      <w:pPr>
        <w:autoSpaceDE w:val="0"/>
        <w:autoSpaceDN w:val="0"/>
        <w:adjustRightInd w:val="0"/>
        <w:spacing w:before="120" w:after="120" w:line="240" w:lineRule="auto"/>
        <w:ind w:firstLine="708"/>
        <w:jc w:val="center"/>
        <w:rPr>
          <w:rFonts w:ascii="Times New Roman" w:hAnsi="Times New Roman" w:cs="Times New Roman"/>
        </w:rPr>
      </w:pPr>
      <w:r w:rsidRPr="00836A67">
        <w:rPr>
          <w:rFonts w:ascii="Times New Roman" w:hAnsi="Times New Roman" w:cs="Times New Roman"/>
          <w:b/>
        </w:rPr>
        <w:t>ЗАЯВЛЕНИЕ</w:t>
      </w:r>
    </w:p>
    <w:p w:rsidR="005C7A2D" w:rsidRPr="00836A67" w:rsidRDefault="00950D7A" w:rsidP="00C61518">
      <w:pPr>
        <w:autoSpaceDE w:val="0"/>
        <w:autoSpaceDN w:val="0"/>
        <w:adjustRightInd w:val="0"/>
        <w:spacing w:after="0" w:line="240" w:lineRule="auto"/>
        <w:ind w:firstLine="709"/>
        <w:jc w:val="both"/>
        <w:rPr>
          <w:rFonts w:ascii="Times New Roman" w:hAnsi="Times New Roman" w:cs="Times New Roman"/>
        </w:rPr>
      </w:pPr>
      <w:r w:rsidRPr="00836A67">
        <w:rPr>
          <w:rFonts w:ascii="Times New Roman" w:hAnsi="Times New Roman" w:cs="Times New Roman"/>
        </w:rPr>
        <w:t>Прошу включить меня</w:t>
      </w:r>
      <w:r w:rsidR="00B53642" w:rsidRPr="00836A67">
        <w:rPr>
          <w:rFonts w:ascii="Times New Roman" w:hAnsi="Times New Roman" w:cs="Times New Roman"/>
        </w:rPr>
        <w:t xml:space="preserve"> </w:t>
      </w:r>
      <w:r w:rsidRPr="00836A67">
        <w:rPr>
          <w:rFonts w:ascii="Times New Roman" w:hAnsi="Times New Roman" w:cs="Times New Roman"/>
        </w:rPr>
        <w:t>в список граждан</w:t>
      </w:r>
      <w:r w:rsidR="005C7A2D" w:rsidRPr="00836A67">
        <w:rPr>
          <w:rFonts w:ascii="Times New Roman" w:hAnsi="Times New Roman" w:cs="Times New Roman"/>
        </w:rPr>
        <w:t>, имеющих право на приобретение жилья экономического класса в рамках</w:t>
      </w:r>
      <w:r w:rsidRPr="00836A67">
        <w:rPr>
          <w:rFonts w:ascii="Times New Roman" w:hAnsi="Times New Roman" w:cs="Times New Roman"/>
        </w:rPr>
        <w:t xml:space="preserve"> </w:t>
      </w:r>
      <w:r w:rsidR="005C7A2D" w:rsidRPr="00836A67">
        <w:rPr>
          <w:rFonts w:ascii="Times New Roman" w:hAnsi="Times New Roman" w:cs="Times New Roman"/>
        </w:rPr>
        <w:t xml:space="preserve">программы «Жилье для российской семьи», реализуемой </w:t>
      </w:r>
      <w:r w:rsidRPr="00836A67">
        <w:rPr>
          <w:rFonts w:ascii="Times New Roman" w:hAnsi="Times New Roman" w:cs="Times New Roman"/>
        </w:rPr>
        <w:t xml:space="preserve">на территории _____________ </w:t>
      </w:r>
      <w:r w:rsidR="005C7A2D" w:rsidRPr="00836A67">
        <w:rPr>
          <w:rFonts w:ascii="Times New Roman" w:hAnsi="Times New Roman" w:cs="Times New Roman"/>
        </w:rPr>
        <w:t>субъекта Российской Федерации</w:t>
      </w:r>
      <w:r w:rsidR="002E07F6" w:rsidRPr="00836A67">
        <w:rPr>
          <w:rFonts w:ascii="Times New Roman" w:hAnsi="Times New Roman" w:cs="Times New Roman"/>
        </w:rPr>
        <w:t xml:space="preserve"> (далее – программа)</w:t>
      </w:r>
      <w:r w:rsidRPr="00836A67">
        <w:rPr>
          <w:rFonts w:ascii="Times New Roman" w:hAnsi="Times New Roman" w:cs="Times New Roman"/>
        </w:rPr>
        <w:t>.</w:t>
      </w:r>
    </w:p>
    <w:p w:rsidR="00B53642" w:rsidRPr="00836A67" w:rsidRDefault="00B53642" w:rsidP="00C61518">
      <w:pPr>
        <w:autoSpaceDE w:val="0"/>
        <w:autoSpaceDN w:val="0"/>
        <w:adjustRightInd w:val="0"/>
        <w:spacing w:after="0" w:line="240" w:lineRule="auto"/>
        <w:ind w:firstLine="709"/>
        <w:jc w:val="both"/>
        <w:rPr>
          <w:rFonts w:ascii="Times New Roman" w:hAnsi="Times New Roman" w:cs="Times New Roman"/>
        </w:rPr>
      </w:pPr>
      <w:r w:rsidRPr="00836A67">
        <w:rPr>
          <w:rFonts w:ascii="Times New Roman" w:hAnsi="Times New Roman" w:cs="Times New Roman"/>
        </w:rPr>
        <w:t xml:space="preserve">Мне известно, что основаниями для принятия органом местного самоуправления решения о несоответствии меня </w:t>
      </w:r>
      <w:r w:rsidR="002E07F6" w:rsidRPr="00836A67">
        <w:rPr>
          <w:rFonts w:ascii="Times New Roman" w:hAnsi="Times New Roman" w:cs="Times New Roman"/>
        </w:rPr>
        <w:t>категориям</w:t>
      </w:r>
      <w:r w:rsidRPr="00836A67">
        <w:rPr>
          <w:rFonts w:ascii="Times New Roman" w:hAnsi="Times New Roman" w:cs="Times New Roman"/>
        </w:rPr>
        <w:t xml:space="preserve"> граждан, имеющи</w:t>
      </w:r>
      <w:r w:rsidR="002E07F6" w:rsidRPr="00836A67">
        <w:rPr>
          <w:rFonts w:ascii="Times New Roman" w:hAnsi="Times New Roman" w:cs="Times New Roman"/>
        </w:rPr>
        <w:t>х</w:t>
      </w:r>
      <w:r w:rsidRPr="00836A67">
        <w:rPr>
          <w:rFonts w:ascii="Times New Roman" w:hAnsi="Times New Roman" w:cs="Times New Roman"/>
        </w:rPr>
        <w:t xml:space="preserve"> право на приобретение жилья экономического класса</w:t>
      </w:r>
      <w:r w:rsidR="002E07F6" w:rsidRPr="00836A67">
        <w:rPr>
          <w:rFonts w:ascii="Times New Roman" w:hAnsi="Times New Roman" w:cs="Times New Roman"/>
        </w:rPr>
        <w:t xml:space="preserve"> в рамках программы</w:t>
      </w:r>
      <w:r w:rsidRPr="00836A67">
        <w:rPr>
          <w:rFonts w:ascii="Times New Roman" w:hAnsi="Times New Roman" w:cs="Times New Roman"/>
        </w:rPr>
        <w:t>, являются:</w:t>
      </w:r>
    </w:p>
    <w:p w:rsidR="00B53642" w:rsidRPr="00836A67" w:rsidRDefault="00B53642" w:rsidP="00C61518">
      <w:pPr>
        <w:autoSpaceDE w:val="0"/>
        <w:autoSpaceDN w:val="0"/>
        <w:adjustRightInd w:val="0"/>
        <w:spacing w:after="0" w:line="240" w:lineRule="auto"/>
        <w:ind w:firstLine="709"/>
        <w:jc w:val="both"/>
        <w:rPr>
          <w:rFonts w:ascii="Times New Roman" w:hAnsi="Times New Roman" w:cs="Times New Roman"/>
        </w:rPr>
      </w:pPr>
      <w:r w:rsidRPr="00836A67">
        <w:rPr>
          <w:rFonts w:ascii="Times New Roman" w:hAnsi="Times New Roman" w:cs="Times New Roman"/>
        </w:rPr>
        <w:t>1) непредставление или представление неполного комплекта документов, указанных в приложении 2 к Акту;</w:t>
      </w:r>
    </w:p>
    <w:p w:rsidR="00B53642" w:rsidRPr="00836A67" w:rsidRDefault="00B53642" w:rsidP="00C61518">
      <w:pPr>
        <w:autoSpaceDE w:val="0"/>
        <w:autoSpaceDN w:val="0"/>
        <w:adjustRightInd w:val="0"/>
        <w:spacing w:after="0" w:line="240" w:lineRule="auto"/>
        <w:ind w:firstLine="709"/>
        <w:jc w:val="both"/>
        <w:rPr>
          <w:rFonts w:ascii="Times New Roman" w:hAnsi="Times New Roman" w:cs="Times New Roman"/>
        </w:rPr>
      </w:pPr>
      <w:r w:rsidRPr="00836A67">
        <w:rPr>
          <w:rFonts w:ascii="Times New Roman" w:hAnsi="Times New Roman" w:cs="Times New Roman"/>
        </w:rPr>
        <w:t>2) представление недостоверных сведений, указанных в заявлении или прилагаемых документах;</w:t>
      </w:r>
    </w:p>
    <w:p w:rsidR="00B53642" w:rsidRPr="00836A67" w:rsidRDefault="00B53642" w:rsidP="00C61518">
      <w:pPr>
        <w:autoSpaceDE w:val="0"/>
        <w:autoSpaceDN w:val="0"/>
        <w:adjustRightInd w:val="0"/>
        <w:spacing w:after="0" w:line="240" w:lineRule="auto"/>
        <w:ind w:firstLine="709"/>
        <w:jc w:val="both"/>
        <w:rPr>
          <w:rFonts w:ascii="Times New Roman" w:hAnsi="Times New Roman" w:cs="Times New Roman"/>
        </w:rPr>
      </w:pPr>
      <w:r w:rsidRPr="00836A67">
        <w:rPr>
          <w:rFonts w:ascii="Times New Roman" w:hAnsi="Times New Roman" w:cs="Times New Roman"/>
        </w:rPr>
        <w:t xml:space="preserve">3) несоответствие меня </w:t>
      </w:r>
      <w:r w:rsidR="004538BF" w:rsidRPr="00836A67">
        <w:rPr>
          <w:rFonts w:ascii="Times New Roman" w:hAnsi="Times New Roman" w:cs="Times New Roman"/>
        </w:rPr>
        <w:t>категориям</w:t>
      </w:r>
      <w:r w:rsidRPr="00836A67">
        <w:rPr>
          <w:rFonts w:ascii="Times New Roman" w:hAnsi="Times New Roman" w:cs="Times New Roman"/>
        </w:rPr>
        <w:t xml:space="preserve"> граждан, имеющим право на приобретение жилья экономического класса</w:t>
      </w:r>
      <w:r w:rsidR="004538BF" w:rsidRPr="00836A67">
        <w:rPr>
          <w:rFonts w:ascii="Times New Roman" w:hAnsi="Times New Roman" w:cs="Times New Roman"/>
        </w:rPr>
        <w:t xml:space="preserve"> в рамках программы</w:t>
      </w:r>
      <w:r w:rsidRPr="00836A67">
        <w:rPr>
          <w:rFonts w:ascii="Times New Roman" w:hAnsi="Times New Roman" w:cs="Times New Roman"/>
        </w:rPr>
        <w:t>;</w:t>
      </w:r>
    </w:p>
    <w:p w:rsidR="00B53642" w:rsidRPr="00836A67" w:rsidRDefault="00B53642" w:rsidP="00C61518">
      <w:pPr>
        <w:autoSpaceDE w:val="0"/>
        <w:autoSpaceDN w:val="0"/>
        <w:adjustRightInd w:val="0"/>
        <w:spacing w:after="0" w:line="240" w:lineRule="auto"/>
        <w:ind w:firstLine="709"/>
        <w:jc w:val="both"/>
        <w:rPr>
          <w:rFonts w:ascii="Times New Roman" w:hAnsi="Times New Roman" w:cs="Times New Roman"/>
        </w:rPr>
      </w:pPr>
      <w:r w:rsidRPr="00836A67">
        <w:rPr>
          <w:rFonts w:ascii="Times New Roman" w:hAnsi="Times New Roman" w:cs="Times New Roman"/>
        </w:rPr>
        <w:t>4) принятие решения о включении меня в список граждан, имеющих право на приобретение жилья экономического класса</w:t>
      </w:r>
      <w:r w:rsidR="004538BF" w:rsidRPr="00836A67">
        <w:rPr>
          <w:rFonts w:ascii="Times New Roman" w:hAnsi="Times New Roman" w:cs="Times New Roman"/>
        </w:rPr>
        <w:t xml:space="preserve"> в рамках программы</w:t>
      </w:r>
      <w:r w:rsidRPr="00836A67">
        <w:rPr>
          <w:rFonts w:ascii="Times New Roman" w:hAnsi="Times New Roman" w:cs="Times New Roman"/>
        </w:rPr>
        <w:t>, иным органом местного самоуправления.</w:t>
      </w:r>
    </w:p>
    <w:p w:rsidR="00B53642" w:rsidRPr="00836A67" w:rsidRDefault="00950D7A" w:rsidP="00C61518">
      <w:pPr>
        <w:autoSpaceDE w:val="0"/>
        <w:autoSpaceDN w:val="0"/>
        <w:adjustRightInd w:val="0"/>
        <w:spacing w:after="0" w:line="240" w:lineRule="auto"/>
        <w:ind w:firstLine="709"/>
        <w:jc w:val="both"/>
        <w:rPr>
          <w:rFonts w:ascii="Times New Roman" w:hAnsi="Times New Roman" w:cs="Times New Roman"/>
        </w:rPr>
      </w:pPr>
      <w:r w:rsidRPr="00836A67">
        <w:rPr>
          <w:rFonts w:ascii="Times New Roman" w:hAnsi="Times New Roman" w:cs="Times New Roman"/>
        </w:rPr>
        <w:t xml:space="preserve">Мне  известно,  что  </w:t>
      </w:r>
      <w:r w:rsidR="00B53642" w:rsidRPr="00836A67">
        <w:rPr>
          <w:rFonts w:ascii="Times New Roman" w:hAnsi="Times New Roman" w:cs="Times New Roman"/>
        </w:rPr>
        <w:t>в случае выявления после включения меня в список граждан, имеющи</w:t>
      </w:r>
      <w:r w:rsidR="004538BF" w:rsidRPr="00836A67">
        <w:rPr>
          <w:rFonts w:ascii="Times New Roman" w:hAnsi="Times New Roman" w:cs="Times New Roman"/>
        </w:rPr>
        <w:t>х</w:t>
      </w:r>
      <w:r w:rsidR="00B53642" w:rsidRPr="00836A67">
        <w:rPr>
          <w:rFonts w:ascii="Times New Roman" w:hAnsi="Times New Roman" w:cs="Times New Roman"/>
        </w:rPr>
        <w:t xml:space="preserve"> право на приобретение жилья экономического класса</w:t>
      </w:r>
      <w:r w:rsidR="004538BF" w:rsidRPr="00836A67">
        <w:rPr>
          <w:rFonts w:ascii="Times New Roman" w:hAnsi="Times New Roman" w:cs="Times New Roman"/>
        </w:rPr>
        <w:t xml:space="preserve"> в рамках программы</w:t>
      </w:r>
      <w:r w:rsidR="00B53642" w:rsidRPr="00836A67">
        <w:rPr>
          <w:rFonts w:ascii="Times New Roman" w:hAnsi="Times New Roman" w:cs="Times New Roman"/>
        </w:rPr>
        <w:t xml:space="preserve">, недостоверности сведений </w:t>
      </w:r>
      <w:r w:rsidRPr="00836A67">
        <w:rPr>
          <w:rFonts w:ascii="Times New Roman" w:hAnsi="Times New Roman" w:cs="Times New Roman"/>
        </w:rPr>
        <w:t>в заявлении</w:t>
      </w:r>
      <w:r w:rsidR="00B53642" w:rsidRPr="00836A67">
        <w:rPr>
          <w:rFonts w:ascii="Times New Roman" w:hAnsi="Times New Roman" w:cs="Times New Roman"/>
        </w:rPr>
        <w:t xml:space="preserve"> и (или) в прилагаемых к заявлению документах я буду исключен (исключена) из такого списка</w:t>
      </w:r>
      <w:r w:rsidRPr="00836A67">
        <w:rPr>
          <w:rFonts w:ascii="Times New Roman" w:hAnsi="Times New Roman" w:cs="Times New Roman"/>
        </w:rPr>
        <w:t>.</w:t>
      </w:r>
    </w:p>
    <w:p w:rsidR="00950D7A" w:rsidRPr="00836A67" w:rsidRDefault="00950D7A" w:rsidP="00C61518">
      <w:pPr>
        <w:autoSpaceDE w:val="0"/>
        <w:autoSpaceDN w:val="0"/>
        <w:adjustRightInd w:val="0"/>
        <w:spacing w:after="0" w:line="240" w:lineRule="auto"/>
        <w:ind w:firstLine="709"/>
        <w:jc w:val="both"/>
        <w:rPr>
          <w:rFonts w:ascii="Times New Roman" w:hAnsi="Times New Roman" w:cs="Times New Roman"/>
        </w:rPr>
      </w:pPr>
      <w:r w:rsidRPr="00836A67">
        <w:rPr>
          <w:rFonts w:ascii="Times New Roman" w:hAnsi="Times New Roman" w:cs="Times New Roman"/>
        </w:rPr>
        <w:t xml:space="preserve">Согласие на обработку </w:t>
      </w:r>
      <w:r w:rsidR="004538BF" w:rsidRPr="00836A67">
        <w:rPr>
          <w:rFonts w:ascii="Times New Roman" w:hAnsi="Times New Roman" w:cs="Times New Roman"/>
        </w:rPr>
        <w:t xml:space="preserve">и предоставление </w:t>
      </w:r>
      <w:r w:rsidRPr="00836A67">
        <w:rPr>
          <w:rFonts w:ascii="Times New Roman" w:hAnsi="Times New Roman" w:cs="Times New Roman"/>
        </w:rPr>
        <w:t xml:space="preserve">персональных данных </w:t>
      </w:r>
      <w:r w:rsidR="00433B13" w:rsidRPr="00836A67">
        <w:rPr>
          <w:rFonts w:ascii="Times New Roman" w:hAnsi="Times New Roman" w:cs="Times New Roman"/>
        </w:rPr>
        <w:t>прилагается</w:t>
      </w:r>
      <w:r w:rsidRPr="00836A67">
        <w:rPr>
          <w:rFonts w:ascii="Times New Roman" w:hAnsi="Times New Roman" w:cs="Times New Roman"/>
        </w:rPr>
        <w:t>.</w:t>
      </w:r>
    </w:p>
    <w:p w:rsidR="003D4F85" w:rsidRPr="00836A67" w:rsidRDefault="003D4F85" w:rsidP="004538BF">
      <w:pPr>
        <w:autoSpaceDE w:val="0"/>
        <w:autoSpaceDN w:val="0"/>
        <w:adjustRightInd w:val="0"/>
        <w:spacing w:after="0" w:line="240" w:lineRule="auto"/>
        <w:ind w:firstLine="709"/>
        <w:jc w:val="both"/>
        <w:rPr>
          <w:rFonts w:ascii="Times New Roman" w:hAnsi="Times New Roman" w:cs="Times New Roman"/>
        </w:rPr>
      </w:pPr>
      <w:r w:rsidRPr="00836A67">
        <w:rPr>
          <w:rFonts w:ascii="Times New Roman" w:hAnsi="Times New Roman" w:cs="Times New Roman"/>
        </w:rPr>
        <w:t xml:space="preserve">Для приобретения жилья экономического класса я нуждаюсь (я не нуждаюсь) </w:t>
      </w:r>
      <w:r w:rsidRPr="00836A67">
        <w:rPr>
          <w:rFonts w:ascii="Times New Roman" w:hAnsi="Times New Roman" w:cs="Times New Roman"/>
          <w:i/>
        </w:rPr>
        <w:t>(</w:t>
      </w:r>
      <w:proofErr w:type="gramStart"/>
      <w:r w:rsidRPr="00836A67">
        <w:rPr>
          <w:rFonts w:ascii="Times New Roman" w:hAnsi="Times New Roman" w:cs="Times New Roman"/>
          <w:i/>
        </w:rPr>
        <w:t>нужное</w:t>
      </w:r>
      <w:proofErr w:type="gramEnd"/>
      <w:r w:rsidRPr="00836A67">
        <w:rPr>
          <w:rFonts w:ascii="Times New Roman" w:hAnsi="Times New Roman" w:cs="Times New Roman"/>
          <w:i/>
        </w:rPr>
        <w:t xml:space="preserve"> почеркнуть)</w:t>
      </w:r>
      <w:r w:rsidRPr="00836A67">
        <w:rPr>
          <w:rFonts w:ascii="Times New Roman" w:hAnsi="Times New Roman" w:cs="Times New Roman"/>
        </w:rPr>
        <w:t xml:space="preserve"> в предоставлении ипотечного кредита</w:t>
      </w:r>
      <w:r w:rsidR="00103A11" w:rsidRPr="00836A67">
        <w:rPr>
          <w:rFonts w:ascii="Times New Roman" w:hAnsi="Times New Roman" w:cs="Times New Roman"/>
        </w:rPr>
        <w:t xml:space="preserve"> (займа)</w:t>
      </w:r>
      <w:r w:rsidRPr="00836A67">
        <w:rPr>
          <w:rFonts w:ascii="Times New Roman" w:hAnsi="Times New Roman" w:cs="Times New Roman"/>
        </w:rPr>
        <w:t>.</w:t>
      </w:r>
    </w:p>
    <w:p w:rsidR="00CB0209" w:rsidRPr="00836A67" w:rsidRDefault="00222D80" w:rsidP="00C61518">
      <w:pPr>
        <w:autoSpaceDE w:val="0"/>
        <w:autoSpaceDN w:val="0"/>
        <w:adjustRightInd w:val="0"/>
        <w:spacing w:after="0" w:line="240" w:lineRule="auto"/>
        <w:ind w:firstLine="709"/>
        <w:jc w:val="both"/>
        <w:rPr>
          <w:rFonts w:ascii="Times New Roman" w:hAnsi="Times New Roman" w:cs="Times New Roman"/>
          <w:i/>
        </w:rPr>
      </w:pPr>
      <w:r w:rsidRPr="00836A67">
        <w:rPr>
          <w:rFonts w:ascii="Times New Roman" w:hAnsi="Times New Roman" w:cs="Times New Roman"/>
        </w:rPr>
        <w:t>Предварительно предполагаю приобрести жилье экономического класса в проекте жилищного строительства</w:t>
      </w:r>
      <w:r w:rsidR="00CB0209" w:rsidRPr="00836A67">
        <w:rPr>
          <w:rFonts w:ascii="Times New Roman" w:hAnsi="Times New Roman" w:cs="Times New Roman"/>
        </w:rPr>
        <w:t>, реализуемого</w:t>
      </w:r>
      <w:r w:rsidRPr="00836A67">
        <w:rPr>
          <w:rFonts w:ascii="Times New Roman" w:hAnsi="Times New Roman" w:cs="Times New Roman"/>
        </w:rPr>
        <w:t xml:space="preserve"> по адресу: _______________________</w:t>
      </w:r>
      <w:r w:rsidR="00433B13" w:rsidRPr="00836A67">
        <w:rPr>
          <w:rFonts w:ascii="Times New Roman" w:hAnsi="Times New Roman" w:cs="Times New Roman"/>
          <w:bCs/>
          <w:color w:val="26282F"/>
        </w:rPr>
        <w:t xml:space="preserve"> </w:t>
      </w:r>
      <w:r w:rsidR="00433B13" w:rsidRPr="00836A67">
        <w:rPr>
          <w:rFonts w:ascii="Times New Roman" w:hAnsi="Times New Roman" w:cs="Times New Roman"/>
          <w:bCs/>
          <w:i/>
          <w:color w:val="26282F"/>
        </w:rPr>
        <w:t>(в случае, если гражданином принято такое предварительное решение).</w:t>
      </w:r>
    </w:p>
    <w:p w:rsidR="00950D7A" w:rsidRPr="00836A67" w:rsidRDefault="00950D7A" w:rsidP="00C61518">
      <w:pPr>
        <w:autoSpaceDE w:val="0"/>
        <w:autoSpaceDN w:val="0"/>
        <w:adjustRightInd w:val="0"/>
        <w:spacing w:after="0" w:line="240" w:lineRule="auto"/>
        <w:ind w:firstLine="709"/>
        <w:jc w:val="both"/>
        <w:rPr>
          <w:rFonts w:ascii="Times New Roman" w:hAnsi="Times New Roman" w:cs="Times New Roman"/>
        </w:rPr>
      </w:pPr>
      <w:r w:rsidRPr="00836A67">
        <w:rPr>
          <w:rFonts w:ascii="Times New Roman" w:hAnsi="Times New Roman" w:cs="Times New Roman"/>
        </w:rPr>
        <w:t>К заявлению прилагаю следующие документы:</w:t>
      </w:r>
    </w:p>
    <w:p w:rsidR="00950D7A" w:rsidRPr="00836A67" w:rsidRDefault="00950D7A" w:rsidP="00070390">
      <w:pPr>
        <w:autoSpaceDE w:val="0"/>
        <w:autoSpaceDN w:val="0"/>
        <w:adjustRightInd w:val="0"/>
        <w:spacing w:before="120" w:after="120" w:line="240" w:lineRule="auto"/>
        <w:ind w:firstLine="708"/>
        <w:jc w:val="both"/>
        <w:rPr>
          <w:rFonts w:ascii="Times New Roman" w:hAnsi="Times New Roman" w:cs="Times New Roman"/>
        </w:rPr>
      </w:pPr>
      <w:r w:rsidRPr="00836A67">
        <w:rPr>
          <w:rFonts w:ascii="Times New Roman" w:hAnsi="Times New Roman" w:cs="Times New Roman"/>
        </w:rPr>
        <w:t xml:space="preserve">    1. ____________________________________________________________________</w:t>
      </w:r>
    </w:p>
    <w:p w:rsidR="00950D7A" w:rsidRPr="00836A67" w:rsidRDefault="00950D7A" w:rsidP="00070390">
      <w:pPr>
        <w:autoSpaceDE w:val="0"/>
        <w:autoSpaceDN w:val="0"/>
        <w:adjustRightInd w:val="0"/>
        <w:spacing w:before="120" w:after="120" w:line="240" w:lineRule="auto"/>
        <w:ind w:firstLine="708"/>
        <w:jc w:val="both"/>
        <w:rPr>
          <w:rFonts w:ascii="Times New Roman" w:hAnsi="Times New Roman" w:cs="Times New Roman"/>
        </w:rPr>
      </w:pPr>
      <w:r w:rsidRPr="00836A67">
        <w:rPr>
          <w:rFonts w:ascii="Times New Roman" w:hAnsi="Times New Roman" w:cs="Times New Roman"/>
        </w:rPr>
        <w:t xml:space="preserve">    2. ____________________________________________________________________</w:t>
      </w:r>
    </w:p>
    <w:p w:rsidR="00950D7A" w:rsidRPr="00836A67" w:rsidRDefault="00950D7A" w:rsidP="00070390">
      <w:pPr>
        <w:autoSpaceDE w:val="0"/>
        <w:autoSpaceDN w:val="0"/>
        <w:adjustRightInd w:val="0"/>
        <w:spacing w:before="120" w:after="120" w:line="240" w:lineRule="auto"/>
        <w:ind w:firstLine="708"/>
        <w:jc w:val="both"/>
        <w:rPr>
          <w:rFonts w:ascii="Times New Roman" w:hAnsi="Times New Roman" w:cs="Times New Roman"/>
        </w:rPr>
      </w:pPr>
      <w:r w:rsidRPr="00836A67">
        <w:rPr>
          <w:rFonts w:ascii="Times New Roman" w:hAnsi="Times New Roman" w:cs="Times New Roman"/>
        </w:rPr>
        <w:t xml:space="preserve">    3. ____________________________________________________________________</w:t>
      </w:r>
    </w:p>
    <w:p w:rsidR="00950D7A" w:rsidRPr="00836A67" w:rsidRDefault="00950D7A" w:rsidP="00070390">
      <w:pPr>
        <w:autoSpaceDE w:val="0"/>
        <w:autoSpaceDN w:val="0"/>
        <w:adjustRightInd w:val="0"/>
        <w:spacing w:before="120" w:after="120" w:line="240" w:lineRule="auto"/>
        <w:ind w:firstLine="708"/>
        <w:jc w:val="both"/>
        <w:rPr>
          <w:rFonts w:ascii="Times New Roman" w:hAnsi="Times New Roman" w:cs="Times New Roman"/>
        </w:rPr>
      </w:pPr>
      <w:r w:rsidRPr="00836A67">
        <w:rPr>
          <w:rFonts w:ascii="Times New Roman" w:hAnsi="Times New Roman" w:cs="Times New Roman"/>
        </w:rPr>
        <w:t xml:space="preserve">    и т.д.</w:t>
      </w:r>
    </w:p>
    <w:p w:rsidR="004538BF" w:rsidRPr="00836A67" w:rsidRDefault="004538BF" w:rsidP="00070390">
      <w:pPr>
        <w:autoSpaceDE w:val="0"/>
        <w:autoSpaceDN w:val="0"/>
        <w:adjustRightInd w:val="0"/>
        <w:spacing w:before="120" w:after="120" w:line="240" w:lineRule="auto"/>
        <w:ind w:firstLine="708"/>
        <w:jc w:val="both"/>
        <w:rPr>
          <w:rFonts w:ascii="Times New Roman" w:hAnsi="Times New Roman" w:cs="Times New Roman"/>
          <w:sz w:val="20"/>
          <w:szCs w:val="20"/>
        </w:rPr>
      </w:pPr>
    </w:p>
    <w:p w:rsidR="00950D7A" w:rsidRPr="00836A67" w:rsidRDefault="00950D7A" w:rsidP="00070390">
      <w:pPr>
        <w:autoSpaceDE w:val="0"/>
        <w:autoSpaceDN w:val="0"/>
        <w:adjustRightInd w:val="0"/>
        <w:spacing w:before="120" w:after="120" w:line="240" w:lineRule="auto"/>
        <w:ind w:firstLine="708"/>
        <w:jc w:val="both"/>
        <w:rPr>
          <w:rFonts w:ascii="Times New Roman" w:hAnsi="Times New Roman" w:cs="Times New Roman"/>
          <w:sz w:val="20"/>
          <w:szCs w:val="20"/>
        </w:rPr>
      </w:pPr>
      <w:r w:rsidRPr="00836A67">
        <w:rPr>
          <w:rFonts w:ascii="Times New Roman" w:hAnsi="Times New Roman" w:cs="Times New Roman"/>
          <w:sz w:val="20"/>
          <w:szCs w:val="20"/>
        </w:rPr>
        <w:t xml:space="preserve">Ф.И.О. заявителя            </w:t>
      </w:r>
      <w:r w:rsidR="00B53642" w:rsidRPr="00836A67">
        <w:rPr>
          <w:rFonts w:ascii="Times New Roman" w:hAnsi="Times New Roman" w:cs="Times New Roman"/>
          <w:sz w:val="20"/>
          <w:szCs w:val="20"/>
        </w:rPr>
        <w:t xml:space="preserve">                     </w:t>
      </w:r>
      <w:r w:rsidR="0063782E" w:rsidRPr="00836A67">
        <w:rPr>
          <w:rFonts w:ascii="Times New Roman" w:hAnsi="Times New Roman" w:cs="Times New Roman"/>
          <w:sz w:val="20"/>
          <w:szCs w:val="20"/>
        </w:rPr>
        <w:t xml:space="preserve">   _________________      </w:t>
      </w:r>
      <w:r w:rsidRPr="00836A67">
        <w:rPr>
          <w:rFonts w:ascii="Times New Roman" w:hAnsi="Times New Roman" w:cs="Times New Roman"/>
          <w:sz w:val="20"/>
          <w:szCs w:val="20"/>
        </w:rPr>
        <w:t>(подпись</w:t>
      </w:r>
      <w:r w:rsidR="0063782E" w:rsidRPr="00836A67">
        <w:rPr>
          <w:rFonts w:ascii="Times New Roman" w:hAnsi="Times New Roman" w:cs="Times New Roman"/>
          <w:sz w:val="20"/>
          <w:szCs w:val="20"/>
        </w:rPr>
        <w:t xml:space="preserve">, </w:t>
      </w:r>
      <w:r w:rsidRPr="00836A67">
        <w:rPr>
          <w:rFonts w:ascii="Times New Roman" w:hAnsi="Times New Roman" w:cs="Times New Roman"/>
          <w:sz w:val="20"/>
          <w:szCs w:val="20"/>
        </w:rPr>
        <w:t>дата)</w:t>
      </w:r>
    </w:p>
    <w:p w:rsidR="00B53642" w:rsidRPr="00836A67" w:rsidRDefault="00B53642" w:rsidP="00070390">
      <w:pPr>
        <w:autoSpaceDE w:val="0"/>
        <w:autoSpaceDN w:val="0"/>
        <w:adjustRightInd w:val="0"/>
        <w:spacing w:before="120" w:after="120" w:line="240" w:lineRule="auto"/>
        <w:ind w:firstLine="708"/>
        <w:jc w:val="both"/>
        <w:rPr>
          <w:rFonts w:ascii="Times New Roman" w:hAnsi="Times New Roman" w:cs="Times New Roman"/>
          <w:sz w:val="20"/>
          <w:szCs w:val="20"/>
        </w:rPr>
      </w:pPr>
      <w:r w:rsidRPr="00836A67">
        <w:rPr>
          <w:rFonts w:ascii="Times New Roman" w:hAnsi="Times New Roman" w:cs="Times New Roman"/>
          <w:sz w:val="20"/>
          <w:szCs w:val="20"/>
        </w:rPr>
        <w:t>Ф.И.О., должность сотрудника</w:t>
      </w:r>
    </w:p>
    <w:p w:rsidR="00B53642" w:rsidRPr="00836A67" w:rsidRDefault="00B53642" w:rsidP="00070390">
      <w:pPr>
        <w:autoSpaceDE w:val="0"/>
        <w:autoSpaceDN w:val="0"/>
        <w:adjustRightInd w:val="0"/>
        <w:spacing w:before="120" w:after="120" w:line="240" w:lineRule="auto"/>
        <w:ind w:firstLine="708"/>
        <w:jc w:val="both"/>
        <w:rPr>
          <w:rFonts w:ascii="Times New Roman" w:hAnsi="Times New Roman" w:cs="Times New Roman"/>
          <w:sz w:val="20"/>
          <w:szCs w:val="20"/>
        </w:rPr>
      </w:pPr>
      <w:r w:rsidRPr="00836A67">
        <w:rPr>
          <w:rFonts w:ascii="Times New Roman" w:hAnsi="Times New Roman" w:cs="Times New Roman"/>
          <w:sz w:val="20"/>
          <w:szCs w:val="20"/>
        </w:rPr>
        <w:t>органа местного самоуправления,</w:t>
      </w:r>
    </w:p>
    <w:p w:rsidR="0063782E" w:rsidRPr="00836A67" w:rsidRDefault="00B53642" w:rsidP="00070390">
      <w:pPr>
        <w:autoSpaceDE w:val="0"/>
        <w:autoSpaceDN w:val="0"/>
        <w:adjustRightInd w:val="0"/>
        <w:spacing w:before="120" w:after="120" w:line="240" w:lineRule="auto"/>
        <w:ind w:firstLine="708"/>
        <w:jc w:val="both"/>
        <w:rPr>
          <w:rFonts w:ascii="Times New Roman" w:hAnsi="Times New Roman" w:cs="Times New Roman"/>
          <w:sz w:val="20"/>
          <w:szCs w:val="20"/>
        </w:rPr>
      </w:pPr>
      <w:proofErr w:type="gramStart"/>
      <w:r w:rsidRPr="00836A67">
        <w:rPr>
          <w:rFonts w:ascii="Times New Roman" w:hAnsi="Times New Roman" w:cs="Times New Roman"/>
          <w:sz w:val="20"/>
          <w:szCs w:val="20"/>
        </w:rPr>
        <w:t>принявшего</w:t>
      </w:r>
      <w:proofErr w:type="gramEnd"/>
      <w:r w:rsidRPr="00836A67">
        <w:rPr>
          <w:rFonts w:ascii="Times New Roman" w:hAnsi="Times New Roman" w:cs="Times New Roman"/>
          <w:sz w:val="20"/>
          <w:szCs w:val="20"/>
        </w:rPr>
        <w:t xml:space="preserve"> заявление</w:t>
      </w:r>
      <w:r w:rsidR="0063782E" w:rsidRPr="00836A67">
        <w:rPr>
          <w:rFonts w:ascii="Times New Roman" w:hAnsi="Times New Roman" w:cs="Times New Roman"/>
          <w:sz w:val="20"/>
          <w:szCs w:val="20"/>
        </w:rPr>
        <w:t xml:space="preserve">  </w:t>
      </w:r>
      <w:r w:rsidRPr="00836A67">
        <w:rPr>
          <w:rFonts w:ascii="Times New Roman" w:hAnsi="Times New Roman" w:cs="Times New Roman"/>
          <w:sz w:val="20"/>
          <w:szCs w:val="20"/>
        </w:rPr>
        <w:t xml:space="preserve">и документы  </w:t>
      </w:r>
      <w:r w:rsidR="0063782E" w:rsidRPr="00836A67">
        <w:rPr>
          <w:rFonts w:ascii="Times New Roman" w:hAnsi="Times New Roman" w:cs="Times New Roman"/>
          <w:sz w:val="20"/>
          <w:szCs w:val="20"/>
        </w:rPr>
        <w:t>__________________</w:t>
      </w:r>
      <w:r w:rsidRPr="00836A67">
        <w:rPr>
          <w:rFonts w:ascii="Times New Roman" w:hAnsi="Times New Roman" w:cs="Times New Roman"/>
          <w:sz w:val="20"/>
          <w:szCs w:val="20"/>
        </w:rPr>
        <w:t xml:space="preserve">     (подпись</w:t>
      </w:r>
      <w:r w:rsidR="0063782E" w:rsidRPr="00836A67">
        <w:rPr>
          <w:rFonts w:ascii="Times New Roman" w:hAnsi="Times New Roman" w:cs="Times New Roman"/>
          <w:sz w:val="20"/>
          <w:szCs w:val="20"/>
        </w:rPr>
        <w:t xml:space="preserve">, </w:t>
      </w:r>
      <w:r w:rsidRPr="00836A67">
        <w:rPr>
          <w:rFonts w:ascii="Times New Roman" w:hAnsi="Times New Roman" w:cs="Times New Roman"/>
          <w:sz w:val="20"/>
          <w:szCs w:val="20"/>
        </w:rPr>
        <w:t>дата)</w:t>
      </w:r>
    </w:p>
    <w:p w:rsidR="00F35CC9" w:rsidRPr="00836A67" w:rsidRDefault="00682D91" w:rsidP="00F35CC9">
      <w:pPr>
        <w:spacing w:after="0" w:line="240" w:lineRule="auto"/>
        <w:jc w:val="right"/>
        <w:rPr>
          <w:rFonts w:ascii="Times New Roman" w:eastAsia="Calibri" w:hAnsi="Times New Roman" w:cs="Times New Roman"/>
          <w:kern w:val="2"/>
          <w:sz w:val="20"/>
          <w:szCs w:val="20"/>
          <w:lang w:eastAsia="ru-RU"/>
        </w:rPr>
      </w:pPr>
      <w:r w:rsidRPr="00836A67">
        <w:rPr>
          <w:rFonts w:ascii="Times New Roman" w:hAnsi="Times New Roman" w:cs="Times New Roman"/>
        </w:rPr>
        <w:br w:type="page"/>
      </w:r>
      <w:r w:rsidR="00F35CC9" w:rsidRPr="00836A67">
        <w:rPr>
          <w:rFonts w:ascii="Times New Roman" w:hAnsi="Times New Roman" w:cs="Times New Roman"/>
          <w:sz w:val="20"/>
          <w:szCs w:val="20"/>
        </w:rPr>
        <w:lastRenderedPageBreak/>
        <w:t xml:space="preserve">Приложение к заявлению о включении </w:t>
      </w:r>
      <w:r w:rsidR="00F35CC9" w:rsidRPr="00836A67">
        <w:rPr>
          <w:rFonts w:ascii="Times New Roman" w:eastAsia="Calibri" w:hAnsi="Times New Roman" w:cs="Times New Roman"/>
          <w:kern w:val="2"/>
          <w:sz w:val="20"/>
          <w:szCs w:val="20"/>
          <w:lang w:eastAsia="ru-RU"/>
        </w:rPr>
        <w:t>в список</w:t>
      </w:r>
    </w:p>
    <w:p w:rsidR="00F35CC9" w:rsidRPr="00836A67" w:rsidRDefault="00F35CC9" w:rsidP="00F35CC9">
      <w:pPr>
        <w:spacing w:after="0" w:line="240" w:lineRule="auto"/>
        <w:jc w:val="right"/>
        <w:rPr>
          <w:rFonts w:ascii="Times New Roman" w:eastAsia="Calibri" w:hAnsi="Times New Roman" w:cs="Times New Roman"/>
          <w:kern w:val="2"/>
          <w:sz w:val="20"/>
          <w:szCs w:val="20"/>
          <w:lang w:eastAsia="ru-RU"/>
        </w:rPr>
      </w:pPr>
      <w:r w:rsidRPr="00836A67">
        <w:rPr>
          <w:rFonts w:ascii="Times New Roman" w:eastAsia="Calibri" w:hAnsi="Times New Roman" w:cs="Times New Roman"/>
          <w:kern w:val="2"/>
          <w:sz w:val="20"/>
          <w:szCs w:val="20"/>
          <w:lang w:eastAsia="ru-RU"/>
        </w:rPr>
        <w:t>граждан, имеющих право на приобретение жилья</w:t>
      </w:r>
    </w:p>
    <w:p w:rsidR="00F35CC9" w:rsidRPr="00836A67" w:rsidRDefault="00F35CC9" w:rsidP="00F35CC9">
      <w:pPr>
        <w:spacing w:after="0" w:line="240" w:lineRule="auto"/>
        <w:jc w:val="right"/>
        <w:rPr>
          <w:rFonts w:ascii="Times New Roman" w:eastAsia="Calibri" w:hAnsi="Times New Roman" w:cs="Times New Roman"/>
          <w:kern w:val="2"/>
          <w:sz w:val="20"/>
          <w:szCs w:val="20"/>
          <w:lang w:eastAsia="ru-RU"/>
        </w:rPr>
      </w:pPr>
      <w:r w:rsidRPr="00836A67">
        <w:rPr>
          <w:rFonts w:ascii="Times New Roman" w:eastAsia="Calibri" w:hAnsi="Times New Roman" w:cs="Times New Roman"/>
          <w:kern w:val="2"/>
          <w:sz w:val="20"/>
          <w:szCs w:val="20"/>
          <w:lang w:eastAsia="ru-RU"/>
        </w:rPr>
        <w:t>экономического класса в рамках программы</w:t>
      </w:r>
    </w:p>
    <w:p w:rsidR="00F35CC9" w:rsidRPr="00836A67" w:rsidRDefault="00F35CC9" w:rsidP="00F35CC9">
      <w:pPr>
        <w:spacing w:after="0" w:line="240" w:lineRule="auto"/>
        <w:jc w:val="right"/>
        <w:rPr>
          <w:rFonts w:ascii="Times New Roman" w:eastAsia="Calibri" w:hAnsi="Times New Roman" w:cs="Times New Roman"/>
          <w:kern w:val="2"/>
          <w:sz w:val="20"/>
          <w:szCs w:val="20"/>
          <w:lang w:eastAsia="ru-RU"/>
        </w:rPr>
      </w:pPr>
      <w:r w:rsidRPr="00836A67">
        <w:rPr>
          <w:rFonts w:ascii="Times New Roman" w:eastAsia="Calibri" w:hAnsi="Times New Roman" w:cs="Times New Roman"/>
          <w:kern w:val="2"/>
          <w:sz w:val="20"/>
          <w:szCs w:val="20"/>
          <w:lang w:eastAsia="ru-RU"/>
        </w:rPr>
        <w:t>«Жилье для российской семьи»</w:t>
      </w:r>
    </w:p>
    <w:p w:rsidR="00F35CC9" w:rsidRPr="00836A67" w:rsidRDefault="00F35CC9" w:rsidP="00F35CC9">
      <w:pPr>
        <w:widowControl w:val="0"/>
        <w:spacing w:before="120" w:after="120" w:line="240" w:lineRule="auto"/>
        <w:jc w:val="center"/>
        <w:rPr>
          <w:rFonts w:ascii="Times New Roman" w:eastAsia="Calibri" w:hAnsi="Times New Roman" w:cs="Times New Roman"/>
          <w:b/>
          <w:kern w:val="2"/>
          <w:lang w:eastAsia="ru-RU"/>
        </w:rPr>
      </w:pPr>
      <w:r w:rsidRPr="00836A67">
        <w:rPr>
          <w:rFonts w:ascii="Times New Roman" w:eastAsia="Calibri" w:hAnsi="Times New Roman" w:cs="Times New Roman"/>
          <w:b/>
          <w:kern w:val="2"/>
          <w:lang w:eastAsia="ru-RU"/>
        </w:rPr>
        <w:t>РЕКОМЕНДУЕМАЯ ФОРМА</w:t>
      </w:r>
    </w:p>
    <w:p w:rsidR="00F35CC9" w:rsidRPr="00836A67" w:rsidRDefault="00F35CC9" w:rsidP="00F35CC9">
      <w:pPr>
        <w:widowControl w:val="0"/>
        <w:spacing w:before="120" w:after="120" w:line="240" w:lineRule="auto"/>
        <w:jc w:val="center"/>
        <w:rPr>
          <w:rFonts w:ascii="Times New Roman" w:eastAsia="Calibri" w:hAnsi="Times New Roman" w:cs="Times New Roman"/>
          <w:b/>
          <w:kern w:val="2"/>
          <w:lang w:eastAsia="ru-RU"/>
        </w:rPr>
      </w:pPr>
      <w:r w:rsidRPr="00836A67">
        <w:rPr>
          <w:rFonts w:ascii="Times New Roman" w:eastAsia="Calibri" w:hAnsi="Times New Roman" w:cs="Times New Roman"/>
          <w:b/>
          <w:kern w:val="2"/>
          <w:lang w:eastAsia="ru-RU"/>
        </w:rPr>
        <w:t>согласия гражданина-заявителя на обработку и предоставление его персональных данных</w:t>
      </w:r>
    </w:p>
    <w:p w:rsidR="00F35CC9" w:rsidRPr="00836A67" w:rsidRDefault="00F35CC9" w:rsidP="00F35CC9">
      <w:pPr>
        <w:autoSpaceDE w:val="0"/>
        <w:autoSpaceDN w:val="0"/>
        <w:adjustRightInd w:val="0"/>
        <w:spacing w:after="0" w:line="240" w:lineRule="auto"/>
        <w:jc w:val="both"/>
        <w:rPr>
          <w:rFonts w:ascii="Times New Roman" w:hAnsi="Times New Roman"/>
        </w:rPr>
      </w:pPr>
    </w:p>
    <w:p w:rsidR="00F35CC9" w:rsidRPr="00836A67" w:rsidRDefault="00F35CC9" w:rsidP="00F35CC9">
      <w:pPr>
        <w:autoSpaceDE w:val="0"/>
        <w:autoSpaceDN w:val="0"/>
        <w:adjustRightInd w:val="0"/>
        <w:spacing w:after="120" w:line="240" w:lineRule="auto"/>
        <w:ind w:firstLine="708"/>
        <w:jc w:val="both"/>
        <w:rPr>
          <w:rFonts w:ascii="Times New Roman" w:hAnsi="Times New Roman"/>
        </w:rPr>
      </w:pPr>
      <w:proofErr w:type="gramStart"/>
      <w:r w:rsidRPr="00836A67">
        <w:rPr>
          <w:rFonts w:ascii="Times New Roman" w:hAnsi="Times New Roman"/>
        </w:rPr>
        <w:t xml:space="preserve">Я,__________________________________________(Ф.И.О. заявителя), паспорт гражданина Российской Федерации серия ___ номер _____, выдан </w:t>
      </w:r>
      <w:r w:rsidRPr="00836A67">
        <w:rPr>
          <w:rFonts w:ascii="Times New Roman" w:hAnsi="Times New Roman"/>
          <w:i/>
        </w:rPr>
        <w:t>____(кем)_____________</w:t>
      </w:r>
      <w:r w:rsidRPr="00836A67">
        <w:rPr>
          <w:rFonts w:ascii="Times New Roman" w:hAnsi="Times New Roman"/>
        </w:rPr>
        <w:t xml:space="preserve"> «____»_______ г., настоящим ВЫРАЖАЮ СОГЛАСИЕ  на осуществление ______________________ </w:t>
      </w:r>
      <w:r w:rsidRPr="00836A67">
        <w:rPr>
          <w:rFonts w:ascii="Times New Roman" w:hAnsi="Times New Roman"/>
          <w:i/>
        </w:rPr>
        <w:t>(наименование и юридический адрес органа местного самоуправления муниципального образования), ____________________________________________ (наименование и юридический адрес уполномоченного лица на ведение реестра граждан),</w:t>
      </w:r>
      <w:r w:rsidRPr="00836A67">
        <w:rPr>
          <w:rFonts w:ascii="Times New Roman" w:hAnsi="Times New Roman"/>
        </w:rPr>
        <w:t xml:space="preserve"> открытым акционерным обществом «Агентство по ипотечному жилищному кредитованию» (юридический адрес:  117418, г. Москва, ул. </w:t>
      </w:r>
      <w:proofErr w:type="spellStart"/>
      <w:r w:rsidRPr="00836A67">
        <w:rPr>
          <w:rFonts w:ascii="Times New Roman" w:hAnsi="Times New Roman"/>
        </w:rPr>
        <w:t>Новочеремушкинская</w:t>
      </w:r>
      <w:proofErr w:type="spellEnd"/>
      <w:r w:rsidRPr="00836A67">
        <w:rPr>
          <w:rFonts w:ascii="Times New Roman" w:hAnsi="Times New Roman"/>
        </w:rPr>
        <w:t>, д. 69), открытым акционерным обществом «Агентство финансирования</w:t>
      </w:r>
      <w:proofErr w:type="gramEnd"/>
      <w:r w:rsidRPr="00836A67">
        <w:rPr>
          <w:rFonts w:ascii="Times New Roman" w:hAnsi="Times New Roman"/>
        </w:rPr>
        <w:t xml:space="preserve"> </w:t>
      </w:r>
      <w:proofErr w:type="gramStart"/>
      <w:r w:rsidRPr="00836A67">
        <w:rPr>
          <w:rFonts w:ascii="Times New Roman" w:hAnsi="Times New Roman"/>
        </w:rPr>
        <w:t xml:space="preserve">жилищного строительства» (юридический адрес: 117418, г. Москва, ул. </w:t>
      </w:r>
      <w:proofErr w:type="spellStart"/>
      <w:r w:rsidRPr="00836A67">
        <w:rPr>
          <w:rFonts w:ascii="Times New Roman" w:hAnsi="Times New Roman"/>
        </w:rPr>
        <w:t>Новочеремушкинская</w:t>
      </w:r>
      <w:proofErr w:type="spellEnd"/>
      <w:r w:rsidRPr="00836A67">
        <w:rPr>
          <w:rFonts w:ascii="Times New Roman" w:hAnsi="Times New Roman"/>
        </w:rPr>
        <w:t>, д. 69), далее именуемым «Операторы», всех действий с моими персональными данными (в том числе биометрическими), указанными в моем з</w:t>
      </w:r>
      <w:r w:rsidRPr="00836A67">
        <w:rPr>
          <w:rFonts w:ascii="Times New Roman" w:hAnsi="Times New Roman" w:cs="Times New Roman"/>
        </w:rPr>
        <w:t xml:space="preserve">аявлении </w:t>
      </w:r>
      <w:r w:rsidRPr="00836A67">
        <w:rPr>
          <w:rFonts w:ascii="Times New Roman" w:eastAsia="Calibri" w:hAnsi="Times New Roman" w:cs="Times New Roman"/>
          <w:kern w:val="2"/>
          <w:lang w:eastAsia="ru-RU"/>
        </w:rPr>
        <w:t>о включении в список граждан, имеющих право на приобретение жилья экономического класса в рамках программы «Жилье для российской семьи», и документах, приложенных к такому заявлению</w:t>
      </w:r>
      <w:r w:rsidRPr="00836A67">
        <w:rPr>
          <w:rFonts w:ascii="Times New Roman" w:hAnsi="Times New Roman"/>
        </w:rPr>
        <w:t>, включая сбор, запись, систематизацию, накопление, хранение, уточнение</w:t>
      </w:r>
      <w:proofErr w:type="gramEnd"/>
      <w:r w:rsidRPr="00836A67">
        <w:rPr>
          <w:rFonts w:ascii="Times New Roman" w:hAnsi="Times New Roman"/>
        </w:rPr>
        <w:t xml:space="preserve"> (</w:t>
      </w:r>
      <w:proofErr w:type="gramStart"/>
      <w:r w:rsidRPr="00836A67">
        <w:rPr>
          <w:rFonts w:ascii="Times New Roman" w:hAnsi="Times New Roman"/>
        </w:rPr>
        <w:t>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моих персональных данных с помощью автоматизированных систем, посредством включения их в электронные базы данных, а также неавтоматизированным способом в целях осуществления учета моих прав на приобретение жилья экономического класса в рамках программы «Жилье для российской семьи» (далее – Программа), а также совершения сделок по приобретению жилого помещения и</w:t>
      </w:r>
      <w:proofErr w:type="gramEnd"/>
      <w:r w:rsidRPr="00836A67">
        <w:rPr>
          <w:rFonts w:ascii="Times New Roman" w:hAnsi="Times New Roman"/>
        </w:rPr>
        <w:t xml:space="preserve"> исполнения обязательств, связанных с приобретением жилого помещения в рамках реализации Программы.</w:t>
      </w:r>
    </w:p>
    <w:p w:rsidR="00F35CC9" w:rsidRPr="00836A67" w:rsidRDefault="00F35CC9" w:rsidP="00F35CC9">
      <w:pPr>
        <w:spacing w:after="0" w:line="240" w:lineRule="auto"/>
        <w:jc w:val="both"/>
      </w:pPr>
      <w:proofErr w:type="gramStart"/>
      <w:r w:rsidRPr="00836A67">
        <w:rPr>
          <w:rFonts w:ascii="Times New Roman" w:hAnsi="Times New Roman"/>
        </w:rPr>
        <w:t xml:space="preserve">Выражаю свое согласие на то, что в указанных выше целях Операторы в установленном законодательством Российской Федерации  порядке имеют право поручать совершение отдельных действий с моими персональными данными третьим лицам, в том числе </w:t>
      </w:r>
      <w:r w:rsidRPr="00836A67">
        <w:rPr>
          <w:rFonts w:ascii="Times New Roman" w:hAnsi="Times New Roman" w:cs="Times New Roman"/>
          <w:iCs/>
        </w:rPr>
        <w:t xml:space="preserve"> застройщикам, официально участвующим в реализации Программы, перечень которых  размещен в открытом доступе на официальном сайте  Министерства строительства и жилищно-коммунального хозяйства Российской Федерации и  на федеральном портале реализации Программы</w:t>
      </w:r>
      <w:proofErr w:type="gramEnd"/>
      <w:r w:rsidRPr="00836A67">
        <w:rPr>
          <w:rFonts w:ascii="Times New Roman" w:hAnsi="Times New Roman" w:cs="Times New Roman"/>
          <w:iCs/>
        </w:rPr>
        <w:t>, а также иным участникам Программы, перечень которых публикуется на официальных сайтах Операторов,</w:t>
      </w:r>
      <w:r w:rsidRPr="00836A67">
        <w:rPr>
          <w:rFonts w:ascii="Times New Roman" w:hAnsi="Times New Roman"/>
        </w:rPr>
        <w:t xml:space="preserve"> при условии, что обязательства таких третьих лиц обеспечить безопасность моих персональных данных при их обработке и предотвращение разглашения моих персональных данных. При этом такие третьи лица имеют право осуществлять те же действия (операции) с моими персональными данными, которые вправе осуществлять Операторы.</w:t>
      </w:r>
    </w:p>
    <w:p w:rsidR="00F35CC9" w:rsidRPr="00836A67" w:rsidRDefault="00F35CC9" w:rsidP="00F35CC9">
      <w:pPr>
        <w:spacing w:after="120" w:line="240" w:lineRule="auto"/>
        <w:ind w:firstLine="709"/>
        <w:jc w:val="both"/>
        <w:rPr>
          <w:rFonts w:ascii="Times New Roman" w:hAnsi="Times New Roman"/>
        </w:rPr>
      </w:pPr>
      <w:r w:rsidRPr="00836A67">
        <w:rPr>
          <w:rFonts w:ascii="Times New Roman" w:hAnsi="Times New Roman"/>
        </w:rPr>
        <w:t>Настоящее согласие предоставляется до даты включения меня в список граждан, имеющих право на приобретение жилья экономического класса в рамках Программы «Жилье для российской семьи», а в случае включения меня в такой список – на срок до 31 декабря 2017 года.</w:t>
      </w:r>
    </w:p>
    <w:p w:rsidR="00F35CC9" w:rsidRPr="00836A67" w:rsidRDefault="00F35CC9" w:rsidP="00F35CC9">
      <w:pPr>
        <w:autoSpaceDE w:val="0"/>
        <w:autoSpaceDN w:val="0"/>
        <w:adjustRightInd w:val="0"/>
        <w:spacing w:after="0" w:line="240" w:lineRule="auto"/>
        <w:ind w:firstLine="540"/>
        <w:jc w:val="both"/>
        <w:rPr>
          <w:rFonts w:ascii="Times New Roman" w:hAnsi="Times New Roman" w:cs="Times New Roman"/>
        </w:rPr>
      </w:pPr>
      <w:r w:rsidRPr="00836A67">
        <w:rPr>
          <w:rFonts w:ascii="Times New Roman" w:hAnsi="Times New Roman"/>
        </w:rPr>
        <w:t xml:space="preserve">Я могу отозвать вышеуказанное согласие, предоставив </w:t>
      </w:r>
      <w:proofErr w:type="gramStart"/>
      <w:r w:rsidRPr="00836A67">
        <w:rPr>
          <w:rFonts w:ascii="Times New Roman" w:hAnsi="Times New Roman"/>
        </w:rPr>
        <w:t>Операторам</w:t>
      </w:r>
      <w:proofErr w:type="gramEnd"/>
      <w:r w:rsidRPr="00836A67">
        <w:rPr>
          <w:rFonts w:ascii="Times New Roman" w:hAnsi="Times New Roman"/>
        </w:rPr>
        <w:t xml:space="preserve"> заявление в простой письменной форме.</w:t>
      </w:r>
      <w:r w:rsidRPr="00836A67">
        <w:rPr>
          <w:rFonts w:ascii="Times New Roman" w:hAnsi="Times New Roman" w:cs="Times New Roman"/>
        </w:rPr>
        <w:t xml:space="preserve"> </w:t>
      </w:r>
    </w:p>
    <w:p w:rsidR="00F35CC9" w:rsidRPr="00836A67" w:rsidRDefault="00F35CC9" w:rsidP="00F35CC9">
      <w:pPr>
        <w:autoSpaceDE w:val="0"/>
        <w:autoSpaceDN w:val="0"/>
        <w:adjustRightInd w:val="0"/>
        <w:spacing w:after="0" w:line="240" w:lineRule="auto"/>
        <w:ind w:firstLine="540"/>
        <w:jc w:val="both"/>
        <w:rPr>
          <w:rFonts w:ascii="Times New Roman" w:hAnsi="Times New Roman" w:cs="Times New Roman"/>
        </w:rPr>
      </w:pPr>
      <w:proofErr w:type="gramStart"/>
      <w:r w:rsidRPr="00836A67">
        <w:rPr>
          <w:rFonts w:ascii="Times New Roman" w:hAnsi="Times New Roman" w:cs="Times New Roman"/>
        </w:rPr>
        <w:t xml:space="preserve">В случае отзыва мною настоящего Согласия на обработку персональных данных Операторы, а также третьи лица, осуществляющие обработку персональных данных по поручению Операторов на условиях настоящего Согласия, вправе продолжить обработку персональных данных без моего согласия при наличии оснований, установленных законодательством Российской Федерации, при условии, что на дату отзыва настоящего Согласия я  включен в список </w:t>
      </w:r>
      <w:r w:rsidRPr="00836A67">
        <w:rPr>
          <w:rFonts w:ascii="Times New Roman" w:hAnsi="Times New Roman"/>
        </w:rPr>
        <w:t>граждан, имеющих право на приобретение жилья экономического</w:t>
      </w:r>
      <w:proofErr w:type="gramEnd"/>
      <w:r w:rsidRPr="00836A67">
        <w:rPr>
          <w:rFonts w:ascii="Times New Roman" w:hAnsi="Times New Roman"/>
        </w:rPr>
        <w:t xml:space="preserve"> класса в рамках Программы «Жилье для российской семьи».</w:t>
      </w:r>
    </w:p>
    <w:p w:rsidR="00F35CC9" w:rsidRPr="00836A67" w:rsidRDefault="00F35CC9" w:rsidP="00F35CC9">
      <w:pPr>
        <w:spacing w:after="0" w:line="240" w:lineRule="auto"/>
        <w:jc w:val="both"/>
        <w:rPr>
          <w:rFonts w:ascii="Times New Roman" w:hAnsi="Times New Roman"/>
        </w:rPr>
      </w:pPr>
      <w:r w:rsidRPr="00836A67">
        <w:rPr>
          <w:rFonts w:ascii="Times New Roman" w:hAnsi="Times New Roman"/>
        </w:rPr>
        <w:t xml:space="preserve">____________________________________ </w:t>
      </w:r>
      <w:r w:rsidRPr="00836A67">
        <w:rPr>
          <w:rFonts w:ascii="Times New Roman" w:hAnsi="Times New Roman"/>
        </w:rPr>
        <w:tab/>
        <w:t xml:space="preserve">             _____________________________________</w:t>
      </w:r>
    </w:p>
    <w:p w:rsidR="00F35CC9" w:rsidRPr="00836A67" w:rsidRDefault="00F35CC9" w:rsidP="00F35CC9">
      <w:pPr>
        <w:spacing w:after="0" w:line="240" w:lineRule="auto"/>
        <w:ind w:firstLine="709"/>
        <w:jc w:val="both"/>
        <w:rPr>
          <w:rFonts w:ascii="Times New Roman" w:hAnsi="Times New Roman"/>
          <w:i/>
          <w:vertAlign w:val="superscript"/>
        </w:rPr>
      </w:pPr>
      <w:r w:rsidRPr="00836A67">
        <w:rPr>
          <w:rFonts w:ascii="Times New Roman" w:hAnsi="Times New Roman"/>
        </w:rPr>
        <w:t xml:space="preserve">        (дата)</w:t>
      </w:r>
      <w:r w:rsidRPr="00836A67">
        <w:rPr>
          <w:rFonts w:ascii="Times New Roman" w:hAnsi="Times New Roman"/>
          <w:i/>
          <w:vertAlign w:val="superscript"/>
        </w:rPr>
        <w:t xml:space="preserve"> </w:t>
      </w:r>
      <w:r w:rsidRPr="00836A67">
        <w:rPr>
          <w:rFonts w:ascii="Times New Roman" w:hAnsi="Times New Roman"/>
          <w:i/>
          <w:vertAlign w:val="superscript"/>
        </w:rPr>
        <w:tab/>
      </w:r>
      <w:r w:rsidRPr="00836A67">
        <w:rPr>
          <w:rFonts w:ascii="Times New Roman" w:hAnsi="Times New Roman"/>
          <w:i/>
          <w:vertAlign w:val="superscript"/>
        </w:rPr>
        <w:tab/>
      </w:r>
      <w:r w:rsidRPr="00836A67">
        <w:rPr>
          <w:rFonts w:ascii="Times New Roman" w:hAnsi="Times New Roman"/>
          <w:i/>
          <w:vertAlign w:val="superscript"/>
        </w:rPr>
        <w:tab/>
      </w:r>
      <w:r w:rsidRPr="00836A67">
        <w:rPr>
          <w:rFonts w:ascii="Times New Roman" w:hAnsi="Times New Roman"/>
          <w:i/>
          <w:vertAlign w:val="superscript"/>
        </w:rPr>
        <w:tab/>
      </w:r>
      <w:r w:rsidRPr="00836A67">
        <w:rPr>
          <w:rFonts w:ascii="Times New Roman" w:hAnsi="Times New Roman"/>
          <w:i/>
          <w:vertAlign w:val="superscript"/>
        </w:rPr>
        <w:tab/>
      </w:r>
      <w:r w:rsidRPr="00836A67">
        <w:rPr>
          <w:rFonts w:ascii="Times New Roman" w:hAnsi="Times New Roman"/>
          <w:i/>
          <w:vertAlign w:val="superscript"/>
        </w:rPr>
        <w:tab/>
      </w:r>
      <w:r w:rsidRPr="00836A67">
        <w:rPr>
          <w:rFonts w:ascii="Times New Roman" w:hAnsi="Times New Roman"/>
          <w:i/>
          <w:vertAlign w:val="superscript"/>
        </w:rPr>
        <w:tab/>
      </w:r>
      <w:r w:rsidRPr="00836A67">
        <w:rPr>
          <w:rFonts w:ascii="Times New Roman" w:hAnsi="Times New Roman"/>
          <w:i/>
          <w:vertAlign w:val="superscript"/>
        </w:rPr>
        <w:tab/>
      </w:r>
      <w:r w:rsidRPr="00836A67">
        <w:rPr>
          <w:rFonts w:ascii="Times New Roman" w:hAnsi="Times New Roman"/>
        </w:rPr>
        <w:t>(подпись)</w:t>
      </w:r>
    </w:p>
    <w:p w:rsidR="00F35CC9" w:rsidRPr="00836A67" w:rsidRDefault="00F35CC9" w:rsidP="00F35CC9">
      <w:pPr>
        <w:autoSpaceDE w:val="0"/>
        <w:autoSpaceDN w:val="0"/>
        <w:adjustRightInd w:val="0"/>
        <w:spacing w:before="120" w:after="120" w:line="240" w:lineRule="auto"/>
        <w:jc w:val="both"/>
        <w:rPr>
          <w:rFonts w:ascii="Times New Roman" w:hAnsi="Times New Roman"/>
          <w:i/>
          <w:sz w:val="20"/>
          <w:szCs w:val="20"/>
        </w:rPr>
      </w:pPr>
      <w:r w:rsidRPr="00836A67">
        <w:rPr>
          <w:rFonts w:ascii="Times New Roman" w:hAnsi="Times New Roman"/>
        </w:rPr>
        <w:t xml:space="preserve">Согласие принято </w:t>
      </w:r>
      <w:r w:rsidRPr="00836A67">
        <w:rPr>
          <w:rFonts w:ascii="Times New Roman" w:hAnsi="Times New Roman"/>
          <w:sz w:val="20"/>
          <w:szCs w:val="20"/>
        </w:rPr>
        <w:t>________________</w:t>
      </w:r>
      <w:r w:rsidRPr="00836A67">
        <w:rPr>
          <w:rFonts w:ascii="Times New Roman" w:hAnsi="Times New Roman"/>
          <w:i/>
          <w:sz w:val="20"/>
          <w:szCs w:val="20"/>
        </w:rPr>
        <w:t>(Ф.И.О., должность</w:t>
      </w:r>
      <w:r w:rsidRPr="00836A67">
        <w:rPr>
          <w:rFonts w:ascii="Times New Roman" w:hAnsi="Times New Roman" w:cs="Times New Roman"/>
          <w:sz w:val="20"/>
          <w:szCs w:val="20"/>
        </w:rPr>
        <w:t xml:space="preserve"> </w:t>
      </w:r>
      <w:r w:rsidRPr="00836A67">
        <w:rPr>
          <w:rFonts w:ascii="Times New Roman" w:hAnsi="Times New Roman" w:cs="Times New Roman"/>
          <w:i/>
          <w:sz w:val="20"/>
          <w:szCs w:val="20"/>
        </w:rPr>
        <w:t>сотрудника органа местного самоуправления</w:t>
      </w:r>
      <w:r w:rsidRPr="00836A67">
        <w:rPr>
          <w:rFonts w:ascii="Times New Roman" w:hAnsi="Times New Roman"/>
          <w:i/>
          <w:sz w:val="20"/>
          <w:szCs w:val="20"/>
        </w:rPr>
        <w:t>)</w:t>
      </w:r>
    </w:p>
    <w:p w:rsidR="00F35CC9" w:rsidRPr="00836A67" w:rsidRDefault="00F35CC9" w:rsidP="00F35CC9">
      <w:pPr>
        <w:spacing w:after="0" w:line="240" w:lineRule="auto"/>
        <w:jc w:val="right"/>
        <w:rPr>
          <w:rFonts w:ascii="Times New Roman" w:eastAsia="Calibri" w:hAnsi="Times New Roman" w:cs="Times New Roman"/>
          <w:kern w:val="2"/>
          <w:sz w:val="20"/>
          <w:szCs w:val="20"/>
          <w:lang w:eastAsia="ru-RU"/>
        </w:rPr>
      </w:pPr>
      <w:r w:rsidRPr="00836A67">
        <w:rPr>
          <w:rFonts w:ascii="Times New Roman" w:hAnsi="Times New Roman"/>
          <w:i/>
        </w:rPr>
        <w:br w:type="page"/>
      </w:r>
      <w:r w:rsidRPr="00836A67">
        <w:rPr>
          <w:rFonts w:ascii="Times New Roman" w:hAnsi="Times New Roman" w:cs="Times New Roman"/>
          <w:sz w:val="20"/>
          <w:szCs w:val="20"/>
        </w:rPr>
        <w:lastRenderedPageBreak/>
        <w:t xml:space="preserve">Приложение к заявлению о включении </w:t>
      </w:r>
      <w:r w:rsidRPr="00836A67">
        <w:rPr>
          <w:rFonts w:ascii="Times New Roman" w:eastAsia="Calibri" w:hAnsi="Times New Roman" w:cs="Times New Roman"/>
          <w:kern w:val="2"/>
          <w:sz w:val="20"/>
          <w:szCs w:val="20"/>
          <w:lang w:eastAsia="ru-RU"/>
        </w:rPr>
        <w:t>в список</w:t>
      </w:r>
    </w:p>
    <w:p w:rsidR="00F35CC9" w:rsidRPr="00836A67" w:rsidRDefault="00F35CC9" w:rsidP="00F35CC9">
      <w:pPr>
        <w:spacing w:after="0" w:line="240" w:lineRule="auto"/>
        <w:jc w:val="right"/>
        <w:rPr>
          <w:rFonts w:ascii="Times New Roman" w:eastAsia="Calibri" w:hAnsi="Times New Roman" w:cs="Times New Roman"/>
          <w:kern w:val="2"/>
          <w:sz w:val="20"/>
          <w:szCs w:val="20"/>
          <w:lang w:eastAsia="ru-RU"/>
        </w:rPr>
      </w:pPr>
      <w:r w:rsidRPr="00836A67">
        <w:rPr>
          <w:rFonts w:ascii="Times New Roman" w:eastAsia="Calibri" w:hAnsi="Times New Roman" w:cs="Times New Roman"/>
          <w:kern w:val="2"/>
          <w:sz w:val="20"/>
          <w:szCs w:val="20"/>
          <w:lang w:eastAsia="ru-RU"/>
        </w:rPr>
        <w:t>граждан, имеющих право на приобретение жилья</w:t>
      </w:r>
    </w:p>
    <w:p w:rsidR="00F35CC9" w:rsidRPr="00836A67" w:rsidRDefault="00F35CC9" w:rsidP="00F35CC9">
      <w:pPr>
        <w:spacing w:after="0" w:line="240" w:lineRule="auto"/>
        <w:jc w:val="right"/>
        <w:rPr>
          <w:rFonts w:ascii="Times New Roman" w:eastAsia="Calibri" w:hAnsi="Times New Roman" w:cs="Times New Roman"/>
          <w:kern w:val="2"/>
          <w:sz w:val="20"/>
          <w:szCs w:val="20"/>
          <w:lang w:eastAsia="ru-RU"/>
        </w:rPr>
      </w:pPr>
      <w:r w:rsidRPr="00836A67">
        <w:rPr>
          <w:rFonts w:ascii="Times New Roman" w:eastAsia="Calibri" w:hAnsi="Times New Roman" w:cs="Times New Roman"/>
          <w:kern w:val="2"/>
          <w:sz w:val="20"/>
          <w:szCs w:val="20"/>
          <w:lang w:eastAsia="ru-RU"/>
        </w:rPr>
        <w:t>экономического класса в рамках программы</w:t>
      </w:r>
    </w:p>
    <w:p w:rsidR="00F35CC9" w:rsidRPr="00836A67" w:rsidRDefault="00F35CC9" w:rsidP="00F35CC9">
      <w:pPr>
        <w:spacing w:after="0" w:line="240" w:lineRule="auto"/>
        <w:jc w:val="right"/>
        <w:rPr>
          <w:rFonts w:ascii="Times New Roman" w:eastAsia="Calibri" w:hAnsi="Times New Roman" w:cs="Times New Roman"/>
          <w:kern w:val="2"/>
          <w:sz w:val="20"/>
          <w:szCs w:val="20"/>
          <w:lang w:eastAsia="ru-RU"/>
        </w:rPr>
      </w:pPr>
      <w:r w:rsidRPr="00836A67">
        <w:rPr>
          <w:rFonts w:ascii="Times New Roman" w:eastAsia="Calibri" w:hAnsi="Times New Roman" w:cs="Times New Roman"/>
          <w:kern w:val="2"/>
          <w:sz w:val="20"/>
          <w:szCs w:val="20"/>
          <w:lang w:eastAsia="ru-RU"/>
        </w:rPr>
        <w:t>«Жилье для российской семьи»</w:t>
      </w:r>
    </w:p>
    <w:p w:rsidR="00F35CC9" w:rsidRPr="00836A67" w:rsidRDefault="00F35CC9" w:rsidP="00F35CC9">
      <w:pPr>
        <w:widowControl w:val="0"/>
        <w:spacing w:before="120" w:after="120" w:line="240" w:lineRule="auto"/>
        <w:jc w:val="center"/>
        <w:rPr>
          <w:rFonts w:ascii="Times New Roman" w:eastAsia="Calibri" w:hAnsi="Times New Roman" w:cs="Times New Roman"/>
          <w:b/>
          <w:kern w:val="2"/>
          <w:lang w:eastAsia="ru-RU"/>
        </w:rPr>
      </w:pPr>
    </w:p>
    <w:p w:rsidR="00F35CC9" w:rsidRPr="00836A67" w:rsidRDefault="00F35CC9" w:rsidP="00F35CC9">
      <w:pPr>
        <w:widowControl w:val="0"/>
        <w:spacing w:before="120" w:after="120" w:line="240" w:lineRule="auto"/>
        <w:jc w:val="center"/>
        <w:rPr>
          <w:rFonts w:ascii="Times New Roman" w:eastAsia="Calibri" w:hAnsi="Times New Roman" w:cs="Times New Roman"/>
          <w:b/>
          <w:kern w:val="2"/>
          <w:lang w:eastAsia="ru-RU"/>
        </w:rPr>
      </w:pPr>
      <w:r w:rsidRPr="00836A67">
        <w:rPr>
          <w:rFonts w:ascii="Times New Roman" w:eastAsia="Calibri" w:hAnsi="Times New Roman" w:cs="Times New Roman"/>
          <w:b/>
          <w:kern w:val="2"/>
          <w:lang w:eastAsia="ru-RU"/>
        </w:rPr>
        <w:t>РЕКОМЕНДУЕМАЯ ФОРМА</w:t>
      </w:r>
    </w:p>
    <w:p w:rsidR="00F35CC9" w:rsidRPr="00836A67" w:rsidRDefault="00F35CC9" w:rsidP="00F35CC9">
      <w:pPr>
        <w:widowControl w:val="0"/>
        <w:spacing w:before="120" w:after="120" w:line="240" w:lineRule="auto"/>
        <w:jc w:val="center"/>
        <w:rPr>
          <w:rFonts w:ascii="Times New Roman" w:eastAsia="Calibri" w:hAnsi="Times New Roman" w:cs="Times New Roman"/>
          <w:b/>
          <w:kern w:val="2"/>
          <w:lang w:eastAsia="ru-RU"/>
        </w:rPr>
      </w:pPr>
      <w:r w:rsidRPr="00836A67">
        <w:rPr>
          <w:rFonts w:ascii="Times New Roman" w:eastAsia="Calibri" w:hAnsi="Times New Roman" w:cs="Times New Roman"/>
          <w:b/>
          <w:kern w:val="2"/>
          <w:lang w:eastAsia="ru-RU"/>
        </w:rPr>
        <w:t>согласия доверенного лица гражданина-заявителя на обработку и предоставление его персональных данных</w:t>
      </w:r>
    </w:p>
    <w:p w:rsidR="00F35CC9" w:rsidRPr="00836A67" w:rsidRDefault="00F35CC9" w:rsidP="00F35CC9">
      <w:pPr>
        <w:widowControl w:val="0"/>
        <w:spacing w:before="120" w:after="120" w:line="240" w:lineRule="auto"/>
        <w:jc w:val="center"/>
        <w:rPr>
          <w:rFonts w:ascii="Times New Roman" w:eastAsia="Calibri" w:hAnsi="Times New Roman" w:cs="Times New Roman"/>
          <w:b/>
          <w:kern w:val="2"/>
          <w:lang w:eastAsia="ru-RU"/>
        </w:rPr>
      </w:pPr>
    </w:p>
    <w:p w:rsidR="00F35CC9" w:rsidRPr="00836A67" w:rsidRDefault="00F35CC9" w:rsidP="00F35CC9">
      <w:pPr>
        <w:autoSpaceDE w:val="0"/>
        <w:autoSpaceDN w:val="0"/>
        <w:adjustRightInd w:val="0"/>
        <w:spacing w:after="120" w:line="240" w:lineRule="auto"/>
        <w:ind w:firstLine="708"/>
        <w:jc w:val="both"/>
        <w:rPr>
          <w:rFonts w:ascii="Times New Roman" w:hAnsi="Times New Roman"/>
        </w:rPr>
      </w:pPr>
      <w:proofErr w:type="gramStart"/>
      <w:r w:rsidRPr="00836A67">
        <w:rPr>
          <w:rFonts w:ascii="Times New Roman" w:hAnsi="Times New Roman"/>
        </w:rPr>
        <w:t xml:space="preserve">Я,__________________________________________(Ф.И.О. заявителя), паспорт гражданина Российской Федерации серия ___ номер ____, выдан </w:t>
      </w:r>
      <w:r w:rsidRPr="00836A67">
        <w:rPr>
          <w:rFonts w:ascii="Times New Roman" w:hAnsi="Times New Roman"/>
          <w:i/>
        </w:rPr>
        <w:t>____(кем)_____________</w:t>
      </w:r>
      <w:r w:rsidRPr="00836A67">
        <w:rPr>
          <w:rFonts w:ascii="Times New Roman" w:hAnsi="Times New Roman"/>
        </w:rPr>
        <w:t xml:space="preserve"> «____»_______ г., действующий от имени _________________________ (ФИО субъекта персональных данных), паспорт гражданина Российской Федерации серия _____ номер _______, выдан ________ (кем)______________, «___»________ г. (далее – Субъект персональных данных), на основании доверенности от «___»______ г., удостоверенной нотариусом __________ и внесенной в реестр за номером ____, настоящим ВЫРАЖАЮ СОГЛАСИЕ  на осуществление ______________________ </w:t>
      </w:r>
      <w:r w:rsidRPr="00836A67">
        <w:rPr>
          <w:rFonts w:ascii="Times New Roman" w:hAnsi="Times New Roman"/>
          <w:i/>
        </w:rPr>
        <w:t>(наименование и юридический адрес органа местного самоуправления муниципального</w:t>
      </w:r>
      <w:proofErr w:type="gramEnd"/>
      <w:r w:rsidRPr="00836A67">
        <w:rPr>
          <w:rFonts w:ascii="Times New Roman" w:hAnsi="Times New Roman"/>
          <w:i/>
        </w:rPr>
        <w:t xml:space="preserve"> </w:t>
      </w:r>
      <w:proofErr w:type="gramStart"/>
      <w:r w:rsidRPr="00836A67">
        <w:rPr>
          <w:rFonts w:ascii="Times New Roman" w:hAnsi="Times New Roman"/>
          <w:i/>
        </w:rPr>
        <w:t>образования), _________________________________________ (наименование и юридический адрес уполномоченного лица на ведение реестра граждан),</w:t>
      </w:r>
      <w:r w:rsidRPr="00836A67">
        <w:rPr>
          <w:rFonts w:ascii="Times New Roman" w:hAnsi="Times New Roman"/>
        </w:rPr>
        <w:t xml:space="preserve"> открытым акционерным обществом «Агентство по ипотечному жилищному кредитованию» (юридический адрес:  117418, г. Москва, ул. </w:t>
      </w:r>
      <w:proofErr w:type="spellStart"/>
      <w:r w:rsidRPr="00836A67">
        <w:rPr>
          <w:rFonts w:ascii="Times New Roman" w:hAnsi="Times New Roman"/>
        </w:rPr>
        <w:t>Новочеремушкинская</w:t>
      </w:r>
      <w:proofErr w:type="spellEnd"/>
      <w:r w:rsidRPr="00836A67">
        <w:rPr>
          <w:rFonts w:ascii="Times New Roman" w:hAnsi="Times New Roman"/>
        </w:rPr>
        <w:t xml:space="preserve">, д. 69), открытым акционерным обществом «Агентство финансирования жилищного строительства» (юридический адрес:  117418, г. Москва, ул. </w:t>
      </w:r>
      <w:proofErr w:type="spellStart"/>
      <w:r w:rsidRPr="00836A67">
        <w:rPr>
          <w:rFonts w:ascii="Times New Roman" w:hAnsi="Times New Roman"/>
        </w:rPr>
        <w:t>Новочеремушкинская</w:t>
      </w:r>
      <w:proofErr w:type="spellEnd"/>
      <w:r w:rsidRPr="00836A67">
        <w:rPr>
          <w:rFonts w:ascii="Times New Roman" w:hAnsi="Times New Roman"/>
        </w:rPr>
        <w:t xml:space="preserve">, д. 69), далее именуемым «Операторы», всех действий с персональными данными </w:t>
      </w:r>
      <w:r w:rsidRPr="00836A67">
        <w:rPr>
          <w:rFonts w:ascii="Times New Roman" w:hAnsi="Times New Roman"/>
          <w:i/>
        </w:rPr>
        <w:t xml:space="preserve">Субъекта персональных данных </w:t>
      </w:r>
      <w:r w:rsidRPr="00836A67">
        <w:rPr>
          <w:rFonts w:ascii="Times New Roman" w:hAnsi="Times New Roman"/>
        </w:rPr>
        <w:t xml:space="preserve">  (в том числе биометрическими), указанными</w:t>
      </w:r>
      <w:proofErr w:type="gramEnd"/>
      <w:r w:rsidRPr="00836A67">
        <w:rPr>
          <w:rFonts w:ascii="Times New Roman" w:hAnsi="Times New Roman"/>
        </w:rPr>
        <w:t xml:space="preserve"> </w:t>
      </w:r>
      <w:proofErr w:type="gramStart"/>
      <w:r w:rsidRPr="00836A67">
        <w:rPr>
          <w:rFonts w:ascii="Times New Roman" w:hAnsi="Times New Roman"/>
        </w:rPr>
        <w:t>в з</w:t>
      </w:r>
      <w:r w:rsidRPr="00836A67">
        <w:rPr>
          <w:rFonts w:ascii="Times New Roman" w:hAnsi="Times New Roman" w:cs="Times New Roman"/>
        </w:rPr>
        <w:t xml:space="preserve">аявлении </w:t>
      </w:r>
      <w:r w:rsidRPr="00836A67">
        <w:rPr>
          <w:rFonts w:ascii="Times New Roman" w:hAnsi="Times New Roman" w:cs="Times New Roman"/>
          <w:i/>
        </w:rPr>
        <w:t xml:space="preserve">Субъекта персональных данных </w:t>
      </w:r>
      <w:r w:rsidRPr="00836A67">
        <w:rPr>
          <w:rFonts w:ascii="Times New Roman" w:hAnsi="Times New Roman" w:cs="Times New Roman"/>
        </w:rPr>
        <w:t xml:space="preserve"> </w:t>
      </w:r>
      <w:r w:rsidRPr="00836A67">
        <w:rPr>
          <w:rFonts w:ascii="Times New Roman" w:eastAsia="Calibri" w:hAnsi="Times New Roman" w:cs="Times New Roman"/>
          <w:kern w:val="2"/>
          <w:lang w:eastAsia="ru-RU"/>
        </w:rPr>
        <w:t>о включении в список граждан, имеющих право на приобретение жилья экономического класса в рамках программы «Жилье для российской семьи», и документах, приложенных к такому заявлению</w:t>
      </w:r>
      <w:r w:rsidRPr="00836A67">
        <w:rPr>
          <w:rFonts w:ascii="Times New Roman" w:hAnsi="Times New Roman"/>
        </w:rPr>
        <w:t>,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моих персональных данных с помощью автоматизированных систем, посредством включения их</w:t>
      </w:r>
      <w:proofErr w:type="gramEnd"/>
      <w:r w:rsidRPr="00836A67">
        <w:rPr>
          <w:rFonts w:ascii="Times New Roman" w:hAnsi="Times New Roman"/>
        </w:rPr>
        <w:t xml:space="preserve"> в электронные базы данных, а также неавтоматизированным способом в целях осуществления учета прав </w:t>
      </w:r>
      <w:r w:rsidRPr="00836A67">
        <w:rPr>
          <w:rFonts w:ascii="Times New Roman" w:hAnsi="Times New Roman"/>
          <w:i/>
        </w:rPr>
        <w:t xml:space="preserve">Субъекта персональных данных </w:t>
      </w:r>
      <w:r w:rsidRPr="00836A67">
        <w:rPr>
          <w:rFonts w:ascii="Times New Roman" w:hAnsi="Times New Roman"/>
        </w:rPr>
        <w:t xml:space="preserve"> на приобретение жилья экономического класса в рамках программы «Жилье для российской семьи» (далее – Программа), а также совершения сделок по приобретению жилого помещения и исполнения обязательств, связанных с приобретением жилого помещения в рамках реализации Программы.</w:t>
      </w:r>
    </w:p>
    <w:p w:rsidR="00D94908" w:rsidRPr="00836A67" w:rsidRDefault="00F35CC9">
      <w:pPr>
        <w:spacing w:after="0" w:line="240" w:lineRule="auto"/>
        <w:ind w:firstLine="708"/>
        <w:jc w:val="both"/>
      </w:pPr>
      <w:proofErr w:type="gramStart"/>
      <w:r w:rsidRPr="00836A67">
        <w:rPr>
          <w:rFonts w:ascii="Times New Roman" w:hAnsi="Times New Roman"/>
        </w:rPr>
        <w:t xml:space="preserve">Выражаю свое согласие на то, что в указанных выше целях Операторы в установленном законодательством Российской Федерации  порядке имеют право поручать совершение отдельных действий с персональными данными </w:t>
      </w:r>
      <w:r w:rsidRPr="00836A67">
        <w:rPr>
          <w:rFonts w:ascii="Times New Roman" w:hAnsi="Times New Roman"/>
          <w:i/>
        </w:rPr>
        <w:t>Субъекта персональных данных</w:t>
      </w:r>
      <w:r w:rsidRPr="00836A67">
        <w:rPr>
          <w:rFonts w:ascii="Times New Roman" w:hAnsi="Times New Roman"/>
        </w:rPr>
        <w:t xml:space="preserve">  третьим лицам, в том числе </w:t>
      </w:r>
      <w:r w:rsidRPr="00836A67">
        <w:rPr>
          <w:rFonts w:ascii="Times New Roman" w:hAnsi="Times New Roman" w:cs="Times New Roman"/>
          <w:iCs/>
        </w:rPr>
        <w:t xml:space="preserve"> застройщикам, официально участвующим в реализации Программы, перечень которых  размещен в открытом доступе на официальном сайте  Министерства строительства и жилищно-коммунального хозяйства Российской Федерации и  на федеральном портале</w:t>
      </w:r>
      <w:proofErr w:type="gramEnd"/>
      <w:r w:rsidRPr="00836A67">
        <w:rPr>
          <w:rFonts w:ascii="Times New Roman" w:hAnsi="Times New Roman" w:cs="Times New Roman"/>
          <w:iCs/>
        </w:rPr>
        <w:t xml:space="preserve"> реализации Программы, а также иным участникам Программы, перечень которых публикуется на официальных сайтах Операторов,</w:t>
      </w:r>
      <w:r w:rsidRPr="00836A67">
        <w:rPr>
          <w:rFonts w:ascii="Times New Roman" w:hAnsi="Times New Roman"/>
        </w:rPr>
        <w:t xml:space="preserve"> при условии, что обязательства таких третьих лиц обеспечить безопасность моих персональных данных при их обработке и предотвращение разглашения моих персональных данных. При этом такие третьи лица имеют право осуществлять те же действия (операции) с персональными данными</w:t>
      </w:r>
      <w:r w:rsidRPr="00836A67">
        <w:rPr>
          <w:rFonts w:ascii="Times New Roman" w:hAnsi="Times New Roman"/>
          <w:i/>
        </w:rPr>
        <w:t xml:space="preserve"> Субъекта персональных данных</w:t>
      </w:r>
      <w:proofErr w:type="gramStart"/>
      <w:r w:rsidRPr="00836A67">
        <w:rPr>
          <w:rFonts w:ascii="Times New Roman" w:hAnsi="Times New Roman"/>
        </w:rPr>
        <w:t xml:space="preserve"> ,</w:t>
      </w:r>
      <w:proofErr w:type="gramEnd"/>
      <w:r w:rsidRPr="00836A67">
        <w:rPr>
          <w:rFonts w:ascii="Times New Roman" w:hAnsi="Times New Roman"/>
        </w:rPr>
        <w:t xml:space="preserve"> которые вправе осуществлять Операторы.</w:t>
      </w:r>
    </w:p>
    <w:p w:rsidR="00F35CC9" w:rsidRPr="00836A67" w:rsidRDefault="00F35CC9" w:rsidP="00F35CC9">
      <w:pPr>
        <w:spacing w:after="120" w:line="240" w:lineRule="auto"/>
        <w:ind w:firstLine="709"/>
        <w:jc w:val="both"/>
        <w:rPr>
          <w:rFonts w:ascii="Times New Roman" w:hAnsi="Times New Roman"/>
        </w:rPr>
      </w:pPr>
      <w:r w:rsidRPr="00836A67">
        <w:rPr>
          <w:rFonts w:ascii="Times New Roman" w:hAnsi="Times New Roman"/>
        </w:rPr>
        <w:t xml:space="preserve">Настоящее согласие предоставляется до даты включения </w:t>
      </w:r>
      <w:r w:rsidRPr="00836A67">
        <w:rPr>
          <w:rFonts w:ascii="Times New Roman" w:hAnsi="Times New Roman"/>
          <w:i/>
        </w:rPr>
        <w:t>Субъекта персональных данных</w:t>
      </w:r>
      <w:r w:rsidRPr="00836A67">
        <w:rPr>
          <w:rFonts w:ascii="Times New Roman" w:hAnsi="Times New Roman"/>
        </w:rPr>
        <w:t xml:space="preserve"> в список граждан, имеющих право на приобретение жилья экономического класса в рамках Программы «Жилье для российской семьи», а в случае включения </w:t>
      </w:r>
      <w:r w:rsidRPr="00836A67">
        <w:rPr>
          <w:rFonts w:ascii="Times New Roman" w:hAnsi="Times New Roman"/>
          <w:i/>
        </w:rPr>
        <w:t>Субъекта персональных данных</w:t>
      </w:r>
      <w:r w:rsidRPr="00836A67">
        <w:rPr>
          <w:rFonts w:ascii="Times New Roman" w:hAnsi="Times New Roman"/>
        </w:rPr>
        <w:t xml:space="preserve"> в такой список – на срок до 31 декабря 2017 года.</w:t>
      </w:r>
    </w:p>
    <w:p w:rsidR="00F35CC9" w:rsidRPr="00836A67" w:rsidRDefault="00F35CC9" w:rsidP="00F35CC9">
      <w:pPr>
        <w:autoSpaceDE w:val="0"/>
        <w:autoSpaceDN w:val="0"/>
        <w:adjustRightInd w:val="0"/>
        <w:spacing w:after="0" w:line="240" w:lineRule="auto"/>
        <w:ind w:firstLine="540"/>
        <w:jc w:val="both"/>
        <w:rPr>
          <w:rFonts w:ascii="Times New Roman" w:hAnsi="Times New Roman" w:cs="Times New Roman"/>
        </w:rPr>
      </w:pPr>
      <w:r w:rsidRPr="00836A67">
        <w:rPr>
          <w:rFonts w:ascii="Times New Roman" w:hAnsi="Times New Roman"/>
          <w:i/>
        </w:rPr>
        <w:t>Субъект персональных данных</w:t>
      </w:r>
      <w:r w:rsidRPr="00836A67">
        <w:rPr>
          <w:rFonts w:ascii="Times New Roman" w:hAnsi="Times New Roman"/>
        </w:rPr>
        <w:t xml:space="preserve">  может  отозвать вышеуказанное согласие, предоставив </w:t>
      </w:r>
      <w:proofErr w:type="gramStart"/>
      <w:r w:rsidRPr="00836A67">
        <w:rPr>
          <w:rFonts w:ascii="Times New Roman" w:hAnsi="Times New Roman"/>
        </w:rPr>
        <w:t>Операторам</w:t>
      </w:r>
      <w:proofErr w:type="gramEnd"/>
      <w:r w:rsidRPr="00836A67">
        <w:rPr>
          <w:rFonts w:ascii="Times New Roman" w:hAnsi="Times New Roman"/>
        </w:rPr>
        <w:t xml:space="preserve"> заявление в простой письменной форме.</w:t>
      </w:r>
      <w:r w:rsidRPr="00836A67">
        <w:rPr>
          <w:rFonts w:ascii="Times New Roman" w:hAnsi="Times New Roman" w:cs="Times New Roman"/>
        </w:rPr>
        <w:t xml:space="preserve"> </w:t>
      </w:r>
    </w:p>
    <w:p w:rsidR="00F35CC9" w:rsidRPr="00836A67" w:rsidRDefault="00F35CC9" w:rsidP="00F35CC9">
      <w:pPr>
        <w:autoSpaceDE w:val="0"/>
        <w:autoSpaceDN w:val="0"/>
        <w:adjustRightInd w:val="0"/>
        <w:spacing w:after="0" w:line="240" w:lineRule="auto"/>
        <w:ind w:firstLine="540"/>
        <w:jc w:val="both"/>
        <w:rPr>
          <w:rFonts w:ascii="Times New Roman" w:hAnsi="Times New Roman" w:cs="Times New Roman"/>
        </w:rPr>
      </w:pPr>
      <w:proofErr w:type="gramStart"/>
      <w:r w:rsidRPr="00836A67">
        <w:rPr>
          <w:rFonts w:ascii="Times New Roman" w:hAnsi="Times New Roman" w:cs="Times New Roman"/>
        </w:rPr>
        <w:t>В случае отзыва С</w:t>
      </w:r>
      <w:r w:rsidRPr="00836A67">
        <w:rPr>
          <w:rFonts w:ascii="Times New Roman" w:hAnsi="Times New Roman" w:cs="Times New Roman"/>
          <w:i/>
        </w:rPr>
        <w:t>убъектом персональных данных</w:t>
      </w:r>
      <w:r w:rsidRPr="00836A67">
        <w:rPr>
          <w:rFonts w:ascii="Times New Roman" w:hAnsi="Times New Roman" w:cs="Times New Roman"/>
        </w:rPr>
        <w:t xml:space="preserve"> настоящего Согласия на обработку персональных данных Операторы, а также третьи лица, осуществляющие обработку персональных данных по поручению Операторов на условиях настоящего Согласия, вправе продолжить обработку персональных данных без согласия С</w:t>
      </w:r>
      <w:r w:rsidRPr="00836A67">
        <w:rPr>
          <w:rFonts w:ascii="Times New Roman" w:hAnsi="Times New Roman" w:cs="Times New Roman"/>
          <w:i/>
        </w:rPr>
        <w:t xml:space="preserve">убъекта персональных данных </w:t>
      </w:r>
      <w:r w:rsidRPr="00836A67">
        <w:rPr>
          <w:rFonts w:ascii="Times New Roman" w:hAnsi="Times New Roman" w:cs="Times New Roman"/>
        </w:rPr>
        <w:t xml:space="preserve"> при наличии оснований, </w:t>
      </w:r>
      <w:r w:rsidRPr="00836A67">
        <w:rPr>
          <w:rFonts w:ascii="Times New Roman" w:hAnsi="Times New Roman" w:cs="Times New Roman"/>
        </w:rPr>
        <w:lastRenderedPageBreak/>
        <w:t xml:space="preserve">установленных законодательством Российской Федерации, при условии, что на дату отзыва настоящего Согласия </w:t>
      </w:r>
      <w:r w:rsidRPr="00836A67">
        <w:rPr>
          <w:rFonts w:ascii="Times New Roman" w:hAnsi="Times New Roman" w:cs="Times New Roman"/>
          <w:i/>
        </w:rPr>
        <w:t xml:space="preserve">Субъект персональных данных </w:t>
      </w:r>
      <w:r w:rsidRPr="00836A67">
        <w:rPr>
          <w:rFonts w:ascii="Times New Roman" w:hAnsi="Times New Roman" w:cs="Times New Roman"/>
        </w:rPr>
        <w:t xml:space="preserve"> включен в список </w:t>
      </w:r>
      <w:r w:rsidRPr="00836A67">
        <w:rPr>
          <w:rFonts w:ascii="Times New Roman" w:hAnsi="Times New Roman"/>
        </w:rPr>
        <w:t>граждан</w:t>
      </w:r>
      <w:proofErr w:type="gramEnd"/>
      <w:r w:rsidRPr="00836A67">
        <w:rPr>
          <w:rFonts w:ascii="Times New Roman" w:hAnsi="Times New Roman"/>
        </w:rPr>
        <w:t xml:space="preserve">, </w:t>
      </w:r>
      <w:proofErr w:type="gramStart"/>
      <w:r w:rsidRPr="00836A67">
        <w:rPr>
          <w:rFonts w:ascii="Times New Roman" w:hAnsi="Times New Roman"/>
        </w:rPr>
        <w:t>имеющих право на приобретение жилья экономического класса в рамках Программы «Жилье для российской семьи».</w:t>
      </w:r>
      <w:proofErr w:type="gramEnd"/>
    </w:p>
    <w:p w:rsidR="00F35CC9" w:rsidRPr="00836A67" w:rsidRDefault="00F35CC9" w:rsidP="00F35CC9">
      <w:pPr>
        <w:spacing w:after="0" w:line="240" w:lineRule="auto"/>
        <w:jc w:val="both"/>
        <w:rPr>
          <w:rFonts w:ascii="Times New Roman" w:hAnsi="Times New Roman"/>
        </w:rPr>
      </w:pPr>
    </w:p>
    <w:p w:rsidR="00F35CC9" w:rsidRPr="00836A67" w:rsidRDefault="00F35CC9" w:rsidP="00F35CC9">
      <w:pPr>
        <w:spacing w:after="0" w:line="240" w:lineRule="auto"/>
        <w:jc w:val="both"/>
        <w:rPr>
          <w:rFonts w:ascii="Times New Roman" w:hAnsi="Times New Roman"/>
        </w:rPr>
      </w:pPr>
      <w:r w:rsidRPr="00836A67">
        <w:rPr>
          <w:rFonts w:ascii="Times New Roman" w:hAnsi="Times New Roman"/>
        </w:rPr>
        <w:t xml:space="preserve">____________________________________ </w:t>
      </w:r>
      <w:r w:rsidRPr="00836A67">
        <w:rPr>
          <w:rFonts w:ascii="Times New Roman" w:hAnsi="Times New Roman"/>
        </w:rPr>
        <w:tab/>
        <w:t xml:space="preserve">             _____________________________________</w:t>
      </w:r>
    </w:p>
    <w:p w:rsidR="00F35CC9" w:rsidRPr="00836A67" w:rsidRDefault="00F35CC9" w:rsidP="00F35CC9">
      <w:pPr>
        <w:spacing w:after="0" w:line="240" w:lineRule="auto"/>
        <w:ind w:firstLine="709"/>
        <w:jc w:val="both"/>
        <w:rPr>
          <w:rFonts w:ascii="Times New Roman" w:hAnsi="Times New Roman"/>
          <w:i/>
          <w:vertAlign w:val="superscript"/>
        </w:rPr>
      </w:pPr>
      <w:r w:rsidRPr="00836A67">
        <w:rPr>
          <w:rFonts w:ascii="Times New Roman" w:hAnsi="Times New Roman"/>
        </w:rPr>
        <w:t xml:space="preserve">        (дата)</w:t>
      </w:r>
      <w:r w:rsidRPr="00836A67">
        <w:rPr>
          <w:rFonts w:ascii="Times New Roman" w:hAnsi="Times New Roman"/>
          <w:i/>
          <w:vertAlign w:val="superscript"/>
        </w:rPr>
        <w:t xml:space="preserve"> </w:t>
      </w:r>
      <w:r w:rsidRPr="00836A67">
        <w:rPr>
          <w:rFonts w:ascii="Times New Roman" w:hAnsi="Times New Roman"/>
          <w:i/>
          <w:vertAlign w:val="superscript"/>
        </w:rPr>
        <w:tab/>
      </w:r>
      <w:r w:rsidRPr="00836A67">
        <w:rPr>
          <w:rFonts w:ascii="Times New Roman" w:hAnsi="Times New Roman"/>
          <w:i/>
          <w:vertAlign w:val="superscript"/>
        </w:rPr>
        <w:tab/>
      </w:r>
      <w:r w:rsidRPr="00836A67">
        <w:rPr>
          <w:rFonts w:ascii="Times New Roman" w:hAnsi="Times New Roman"/>
          <w:i/>
          <w:vertAlign w:val="superscript"/>
        </w:rPr>
        <w:tab/>
      </w:r>
      <w:r w:rsidRPr="00836A67">
        <w:rPr>
          <w:rFonts w:ascii="Times New Roman" w:hAnsi="Times New Roman"/>
          <w:i/>
          <w:vertAlign w:val="superscript"/>
        </w:rPr>
        <w:tab/>
      </w:r>
      <w:r w:rsidRPr="00836A67">
        <w:rPr>
          <w:rFonts w:ascii="Times New Roman" w:hAnsi="Times New Roman"/>
          <w:i/>
          <w:vertAlign w:val="superscript"/>
        </w:rPr>
        <w:tab/>
      </w:r>
      <w:r w:rsidRPr="00836A67">
        <w:rPr>
          <w:rFonts w:ascii="Times New Roman" w:hAnsi="Times New Roman"/>
          <w:i/>
          <w:vertAlign w:val="superscript"/>
        </w:rPr>
        <w:tab/>
      </w:r>
      <w:r w:rsidRPr="00836A67">
        <w:rPr>
          <w:rFonts w:ascii="Times New Roman" w:hAnsi="Times New Roman"/>
          <w:i/>
          <w:vertAlign w:val="superscript"/>
        </w:rPr>
        <w:tab/>
      </w:r>
      <w:r w:rsidRPr="00836A67">
        <w:rPr>
          <w:rFonts w:ascii="Times New Roman" w:hAnsi="Times New Roman"/>
          <w:i/>
          <w:vertAlign w:val="superscript"/>
        </w:rPr>
        <w:tab/>
      </w:r>
      <w:r w:rsidRPr="00836A67">
        <w:rPr>
          <w:rFonts w:ascii="Times New Roman" w:hAnsi="Times New Roman"/>
        </w:rPr>
        <w:t>(подпись)</w:t>
      </w:r>
    </w:p>
    <w:p w:rsidR="00F35CC9" w:rsidRPr="00836A67" w:rsidRDefault="00F35CC9" w:rsidP="00F35CC9">
      <w:pPr>
        <w:widowControl w:val="0"/>
        <w:spacing w:after="0" w:line="240" w:lineRule="auto"/>
        <w:jc w:val="both"/>
        <w:rPr>
          <w:rFonts w:ascii="Times New Roman" w:hAnsi="Times New Roman"/>
        </w:rPr>
      </w:pPr>
    </w:p>
    <w:p w:rsidR="00F35CC9" w:rsidRPr="00836A67" w:rsidRDefault="00F35CC9" w:rsidP="00F35CC9">
      <w:pPr>
        <w:widowControl w:val="0"/>
        <w:spacing w:after="0" w:line="240" w:lineRule="auto"/>
        <w:jc w:val="both"/>
        <w:rPr>
          <w:rFonts w:ascii="Times New Roman" w:hAnsi="Times New Roman"/>
        </w:rPr>
      </w:pPr>
    </w:p>
    <w:p w:rsidR="00F35CC9" w:rsidRPr="00836A67" w:rsidRDefault="00F35CC9" w:rsidP="00F35CC9">
      <w:pPr>
        <w:autoSpaceDE w:val="0"/>
        <w:autoSpaceDN w:val="0"/>
        <w:adjustRightInd w:val="0"/>
        <w:spacing w:before="120" w:after="120" w:line="240" w:lineRule="auto"/>
        <w:jc w:val="both"/>
        <w:rPr>
          <w:rFonts w:ascii="Times New Roman" w:hAnsi="Times New Roman"/>
          <w:i/>
        </w:rPr>
      </w:pPr>
      <w:r w:rsidRPr="00836A67">
        <w:rPr>
          <w:rFonts w:ascii="Times New Roman" w:hAnsi="Times New Roman"/>
        </w:rPr>
        <w:t>Согласие принято ________________</w:t>
      </w:r>
      <w:r w:rsidRPr="00836A67">
        <w:rPr>
          <w:rFonts w:ascii="Times New Roman" w:hAnsi="Times New Roman"/>
          <w:i/>
        </w:rPr>
        <w:t>(Ф.И.О., должность</w:t>
      </w:r>
      <w:r w:rsidRPr="00836A67">
        <w:rPr>
          <w:rFonts w:ascii="Times New Roman" w:hAnsi="Times New Roman" w:cs="Times New Roman"/>
        </w:rPr>
        <w:t xml:space="preserve"> </w:t>
      </w:r>
      <w:r w:rsidRPr="00836A67">
        <w:rPr>
          <w:rFonts w:ascii="Times New Roman" w:hAnsi="Times New Roman" w:cs="Times New Roman"/>
          <w:i/>
        </w:rPr>
        <w:t>сотрудника органа местного самоуправления</w:t>
      </w:r>
      <w:r w:rsidRPr="00836A67">
        <w:rPr>
          <w:rFonts w:ascii="Times New Roman" w:hAnsi="Times New Roman"/>
          <w:i/>
        </w:rPr>
        <w:t>)</w:t>
      </w:r>
    </w:p>
    <w:p w:rsidR="00E41124" w:rsidRPr="00836A67" w:rsidRDefault="00E41124">
      <w:pPr>
        <w:rPr>
          <w:rFonts w:ascii="Times New Roman" w:hAnsi="Times New Roman"/>
          <w:i/>
        </w:rPr>
      </w:pPr>
      <w:r w:rsidRPr="00836A67">
        <w:rPr>
          <w:rFonts w:ascii="Times New Roman" w:hAnsi="Times New Roman"/>
          <w:i/>
        </w:rPr>
        <w:br w:type="page"/>
      </w:r>
    </w:p>
    <w:p w:rsidR="00950D7A" w:rsidRPr="00836A67" w:rsidRDefault="00950D7A" w:rsidP="00682D91">
      <w:pPr>
        <w:autoSpaceDE w:val="0"/>
        <w:autoSpaceDN w:val="0"/>
        <w:adjustRightInd w:val="0"/>
        <w:spacing w:after="0" w:line="240" w:lineRule="auto"/>
        <w:ind w:firstLine="709"/>
        <w:jc w:val="right"/>
        <w:rPr>
          <w:rFonts w:ascii="Times New Roman" w:hAnsi="Times New Roman" w:cs="Times New Roman"/>
        </w:rPr>
      </w:pPr>
      <w:r w:rsidRPr="00836A67">
        <w:rPr>
          <w:rFonts w:ascii="Times New Roman" w:hAnsi="Times New Roman" w:cs="Times New Roman"/>
        </w:rPr>
        <w:lastRenderedPageBreak/>
        <w:t xml:space="preserve">Приложение </w:t>
      </w:r>
      <w:r w:rsidR="005C7A2D" w:rsidRPr="00836A67">
        <w:rPr>
          <w:rFonts w:ascii="Times New Roman" w:hAnsi="Times New Roman" w:cs="Times New Roman"/>
        </w:rPr>
        <w:t>2</w:t>
      </w:r>
    </w:p>
    <w:p w:rsidR="004538BF" w:rsidRPr="00836A67" w:rsidRDefault="004538BF" w:rsidP="00682D91">
      <w:pPr>
        <w:autoSpaceDE w:val="0"/>
        <w:autoSpaceDN w:val="0"/>
        <w:adjustRightInd w:val="0"/>
        <w:spacing w:after="0" w:line="240" w:lineRule="auto"/>
        <w:ind w:firstLine="709"/>
        <w:jc w:val="right"/>
        <w:rPr>
          <w:rFonts w:ascii="Times New Roman" w:hAnsi="Times New Roman" w:cs="Times New Roman"/>
        </w:rPr>
      </w:pPr>
      <w:r w:rsidRPr="00836A67">
        <w:rPr>
          <w:rFonts w:ascii="Times New Roman" w:hAnsi="Times New Roman" w:cs="Times New Roman"/>
        </w:rPr>
        <w:t>к Акту</w:t>
      </w:r>
    </w:p>
    <w:p w:rsidR="004538BF" w:rsidRPr="00836A67" w:rsidRDefault="004538BF" w:rsidP="00070390">
      <w:pPr>
        <w:widowControl w:val="0"/>
        <w:spacing w:before="120" w:after="120" w:line="240" w:lineRule="auto"/>
        <w:jc w:val="center"/>
        <w:rPr>
          <w:rFonts w:ascii="Times New Roman" w:eastAsia="Calibri" w:hAnsi="Times New Roman" w:cs="Times New Roman"/>
          <w:b/>
          <w:kern w:val="2"/>
          <w:lang w:eastAsia="ru-RU"/>
        </w:rPr>
      </w:pPr>
    </w:p>
    <w:p w:rsidR="004538BF" w:rsidRPr="00836A67" w:rsidRDefault="004538BF" w:rsidP="00070390">
      <w:pPr>
        <w:widowControl w:val="0"/>
        <w:spacing w:before="120" w:after="120" w:line="240" w:lineRule="auto"/>
        <w:jc w:val="center"/>
        <w:rPr>
          <w:rFonts w:ascii="Times New Roman" w:eastAsia="Calibri" w:hAnsi="Times New Roman" w:cs="Times New Roman"/>
          <w:b/>
          <w:kern w:val="2"/>
          <w:lang w:eastAsia="ru-RU"/>
        </w:rPr>
      </w:pPr>
    </w:p>
    <w:p w:rsidR="00950D7A" w:rsidRPr="00836A67" w:rsidRDefault="001741D7" w:rsidP="00070390">
      <w:pPr>
        <w:widowControl w:val="0"/>
        <w:spacing w:before="120" w:after="120" w:line="240" w:lineRule="auto"/>
        <w:jc w:val="center"/>
        <w:rPr>
          <w:rFonts w:ascii="Times New Roman" w:eastAsia="Calibri" w:hAnsi="Times New Roman" w:cs="Times New Roman"/>
          <w:b/>
          <w:kern w:val="2"/>
          <w:lang w:eastAsia="ru-RU"/>
        </w:rPr>
      </w:pPr>
      <w:r w:rsidRPr="00836A67">
        <w:rPr>
          <w:rFonts w:ascii="Times New Roman" w:eastAsia="Calibri" w:hAnsi="Times New Roman" w:cs="Times New Roman"/>
          <w:b/>
          <w:kern w:val="2"/>
          <w:lang w:eastAsia="ru-RU"/>
        </w:rPr>
        <w:t xml:space="preserve">ПРИМЕРНЫЙ </w:t>
      </w:r>
      <w:r w:rsidR="00950D7A" w:rsidRPr="00836A67">
        <w:rPr>
          <w:rFonts w:ascii="Times New Roman" w:eastAsia="Calibri" w:hAnsi="Times New Roman" w:cs="Times New Roman"/>
          <w:b/>
          <w:kern w:val="2"/>
          <w:lang w:eastAsia="ru-RU"/>
        </w:rPr>
        <w:t>ПЕРЕЧЕНЬ ДОКУМЕНТОВ,</w:t>
      </w:r>
    </w:p>
    <w:p w:rsidR="00950D7A" w:rsidRPr="00836A67" w:rsidRDefault="00950D7A" w:rsidP="00070390">
      <w:pPr>
        <w:widowControl w:val="0"/>
        <w:spacing w:before="120" w:after="120" w:line="240" w:lineRule="auto"/>
        <w:jc w:val="center"/>
        <w:rPr>
          <w:rFonts w:ascii="Times New Roman" w:eastAsia="Calibri" w:hAnsi="Times New Roman" w:cs="Times New Roman"/>
          <w:b/>
          <w:kern w:val="2"/>
          <w:lang w:eastAsia="ru-RU"/>
        </w:rPr>
      </w:pPr>
      <w:r w:rsidRPr="00836A67">
        <w:rPr>
          <w:rFonts w:ascii="Times New Roman" w:eastAsia="Calibri" w:hAnsi="Times New Roman" w:cs="Times New Roman"/>
          <w:b/>
          <w:kern w:val="2"/>
          <w:lang w:eastAsia="ru-RU"/>
        </w:rPr>
        <w:t xml:space="preserve"> представляемых для включения в список</w:t>
      </w:r>
      <w:r w:rsidR="004538BF" w:rsidRPr="00836A67">
        <w:rPr>
          <w:rFonts w:ascii="Times New Roman" w:eastAsia="Calibri" w:hAnsi="Times New Roman" w:cs="Times New Roman"/>
          <w:b/>
          <w:kern w:val="2"/>
          <w:lang w:eastAsia="ru-RU"/>
        </w:rPr>
        <w:t xml:space="preserve"> </w:t>
      </w:r>
      <w:r w:rsidRPr="00836A67">
        <w:rPr>
          <w:rFonts w:ascii="Times New Roman" w:eastAsia="Calibri" w:hAnsi="Times New Roman" w:cs="Times New Roman"/>
          <w:b/>
          <w:kern w:val="2"/>
          <w:lang w:eastAsia="ru-RU"/>
        </w:rPr>
        <w:t>граждан</w:t>
      </w:r>
      <w:r w:rsidR="005C7A2D" w:rsidRPr="00836A67">
        <w:rPr>
          <w:rFonts w:ascii="Times New Roman" w:eastAsia="Calibri" w:hAnsi="Times New Roman" w:cs="Times New Roman"/>
          <w:b/>
          <w:kern w:val="2"/>
          <w:lang w:eastAsia="ru-RU"/>
        </w:rPr>
        <w:t>, имеющих право на приобретение жилья экономического класса</w:t>
      </w:r>
      <w:r w:rsidR="001741D7" w:rsidRPr="00836A67">
        <w:rPr>
          <w:rFonts w:ascii="Times New Roman" w:eastAsia="Calibri" w:hAnsi="Times New Roman" w:cs="Times New Roman"/>
          <w:b/>
          <w:kern w:val="2"/>
          <w:lang w:eastAsia="ru-RU"/>
        </w:rPr>
        <w:t xml:space="preserve"> в рамках программы «Жилье для российской семьи»</w:t>
      </w:r>
      <w:r w:rsidR="00B53642" w:rsidRPr="00836A67">
        <w:rPr>
          <w:rFonts w:ascii="Times New Roman" w:eastAsia="Calibri" w:hAnsi="Times New Roman" w:cs="Times New Roman"/>
          <w:b/>
          <w:kern w:val="2"/>
          <w:lang w:eastAsia="ru-RU"/>
        </w:rPr>
        <w:t>*</w:t>
      </w:r>
      <w:r w:rsidRPr="00836A67">
        <w:rPr>
          <w:rFonts w:ascii="Times New Roman" w:eastAsia="Calibri" w:hAnsi="Times New Roman" w:cs="Times New Roman"/>
          <w:b/>
          <w:kern w:val="2"/>
          <w:lang w:eastAsia="ru-RU"/>
        </w:rPr>
        <w:t xml:space="preserve"> </w:t>
      </w:r>
    </w:p>
    <w:p w:rsidR="00950D7A" w:rsidRPr="00836A67" w:rsidRDefault="00950D7A" w:rsidP="00070390">
      <w:pPr>
        <w:widowControl w:val="0"/>
        <w:spacing w:before="120" w:after="120" w:line="240" w:lineRule="auto"/>
        <w:jc w:val="both"/>
        <w:rPr>
          <w:rFonts w:ascii="Times New Roman" w:eastAsia="Calibri" w:hAnsi="Times New Roman" w:cs="Times New Roman"/>
          <w:kern w:val="2"/>
          <w:lang w:eastAsia="ru-RU"/>
        </w:rPr>
      </w:pPr>
    </w:p>
    <w:p w:rsidR="000637F4" w:rsidRPr="00836A67" w:rsidRDefault="000637F4" w:rsidP="00070390">
      <w:pPr>
        <w:widowControl w:val="0"/>
        <w:spacing w:before="120" w:after="120" w:line="240" w:lineRule="auto"/>
        <w:jc w:val="both"/>
        <w:rPr>
          <w:rFonts w:ascii="Times New Roman" w:eastAsia="Calibri" w:hAnsi="Times New Roman" w:cs="Times New Roman"/>
          <w:kern w:val="2"/>
          <w:lang w:eastAsia="ru-RU"/>
        </w:rPr>
      </w:pPr>
    </w:p>
    <w:p w:rsidR="00950D7A" w:rsidRPr="00836A67" w:rsidRDefault="00950D7A" w:rsidP="00070390">
      <w:pPr>
        <w:pStyle w:val="a7"/>
        <w:widowControl w:val="0"/>
        <w:numPr>
          <w:ilvl w:val="0"/>
          <w:numId w:val="6"/>
        </w:numPr>
        <w:spacing w:before="120" w:after="120" w:line="240" w:lineRule="auto"/>
        <w:jc w:val="both"/>
        <w:rPr>
          <w:rFonts w:ascii="Times New Roman" w:eastAsia="Calibri" w:hAnsi="Times New Roman" w:cs="Times New Roman"/>
          <w:kern w:val="2"/>
          <w:lang w:eastAsia="ru-RU"/>
        </w:rPr>
      </w:pPr>
      <w:r w:rsidRPr="00836A67">
        <w:rPr>
          <w:rFonts w:ascii="Times New Roman" w:eastAsia="Calibri" w:hAnsi="Times New Roman" w:cs="Times New Roman"/>
          <w:kern w:val="2"/>
          <w:lang w:eastAsia="ru-RU"/>
        </w:rPr>
        <w:t xml:space="preserve">Паспорт или иной документ, удостоверяющий личность </w:t>
      </w:r>
      <w:r w:rsidR="0072626B" w:rsidRPr="00836A67">
        <w:rPr>
          <w:rFonts w:ascii="Times New Roman" w:eastAsia="Calibri" w:hAnsi="Times New Roman" w:cs="Times New Roman"/>
          <w:kern w:val="2"/>
          <w:lang w:eastAsia="ru-RU"/>
        </w:rPr>
        <w:t>гражданина-</w:t>
      </w:r>
      <w:r w:rsidRPr="00836A67">
        <w:rPr>
          <w:rFonts w:ascii="Times New Roman" w:eastAsia="Calibri" w:hAnsi="Times New Roman" w:cs="Times New Roman"/>
          <w:kern w:val="2"/>
          <w:lang w:eastAsia="ru-RU"/>
        </w:rPr>
        <w:t>заявителя</w:t>
      </w:r>
      <w:r w:rsidR="00D92535" w:rsidRPr="00836A67">
        <w:rPr>
          <w:rFonts w:ascii="Times New Roman" w:eastAsia="Calibri" w:hAnsi="Times New Roman" w:cs="Times New Roman"/>
          <w:kern w:val="2"/>
          <w:lang w:eastAsia="ru-RU"/>
        </w:rPr>
        <w:t xml:space="preserve">. </w:t>
      </w:r>
    </w:p>
    <w:p w:rsidR="00B53642" w:rsidRPr="00836A67" w:rsidRDefault="00950D7A" w:rsidP="00070390">
      <w:pPr>
        <w:widowControl w:val="0"/>
        <w:spacing w:before="120" w:after="120" w:line="240" w:lineRule="auto"/>
        <w:ind w:firstLine="540"/>
        <w:jc w:val="both"/>
        <w:rPr>
          <w:rFonts w:ascii="Times New Roman" w:hAnsi="Times New Roman" w:cs="Times New Roman"/>
        </w:rPr>
      </w:pPr>
      <w:r w:rsidRPr="00836A67">
        <w:rPr>
          <w:rFonts w:ascii="Times New Roman" w:eastAsia="Calibri" w:hAnsi="Times New Roman" w:cs="Times New Roman"/>
          <w:kern w:val="2"/>
          <w:lang w:eastAsia="ru-RU"/>
        </w:rPr>
        <w:t xml:space="preserve">2. </w:t>
      </w:r>
      <w:proofErr w:type="gramStart"/>
      <w:r w:rsidRPr="00836A67">
        <w:rPr>
          <w:rFonts w:ascii="Times New Roman" w:eastAsia="Calibri" w:hAnsi="Times New Roman" w:cs="Times New Roman"/>
          <w:kern w:val="2"/>
          <w:lang w:eastAsia="ru-RU"/>
        </w:rPr>
        <w:t>Документы, подтверждающие принадлежность граждан</w:t>
      </w:r>
      <w:r w:rsidR="0072626B" w:rsidRPr="00836A67">
        <w:rPr>
          <w:rFonts w:ascii="Times New Roman" w:eastAsia="Calibri" w:hAnsi="Times New Roman" w:cs="Times New Roman"/>
          <w:kern w:val="2"/>
          <w:lang w:eastAsia="ru-RU"/>
        </w:rPr>
        <w:t>-заявителей</w:t>
      </w:r>
      <w:r w:rsidRPr="00836A67">
        <w:rPr>
          <w:rFonts w:ascii="Times New Roman" w:eastAsia="Calibri" w:hAnsi="Times New Roman" w:cs="Times New Roman"/>
          <w:kern w:val="2"/>
          <w:lang w:eastAsia="ru-RU"/>
        </w:rPr>
        <w:t xml:space="preserve"> к одной или нескольким категориям</w:t>
      </w:r>
      <w:r w:rsidR="00B53642" w:rsidRPr="00836A67">
        <w:rPr>
          <w:rFonts w:ascii="Times New Roman" w:eastAsia="Calibri" w:hAnsi="Times New Roman" w:cs="Times New Roman"/>
          <w:kern w:val="2"/>
          <w:lang w:eastAsia="ru-RU"/>
        </w:rPr>
        <w:t xml:space="preserve"> граждан, имеющих право на приобретение жилья экономического класса </w:t>
      </w:r>
      <w:r w:rsidR="004455E5" w:rsidRPr="00836A67">
        <w:rPr>
          <w:rFonts w:ascii="Times New Roman" w:eastAsia="Calibri" w:hAnsi="Times New Roman" w:cs="Times New Roman"/>
          <w:kern w:val="2"/>
          <w:lang w:eastAsia="ru-RU"/>
        </w:rPr>
        <w:t xml:space="preserve">рамках программы </w:t>
      </w:r>
      <w:r w:rsidR="00B53642" w:rsidRPr="00836A67">
        <w:rPr>
          <w:rFonts w:ascii="Times New Roman" w:eastAsia="Calibri" w:hAnsi="Times New Roman" w:cs="Times New Roman"/>
          <w:kern w:val="2"/>
          <w:lang w:eastAsia="ru-RU"/>
        </w:rPr>
        <w:t xml:space="preserve">в соответствии с Актом </w:t>
      </w:r>
      <w:r w:rsidR="00B53642" w:rsidRPr="00836A67">
        <w:rPr>
          <w:rFonts w:ascii="Times New Roman" w:eastAsia="Calibri" w:hAnsi="Times New Roman" w:cs="Times New Roman"/>
          <w:i/>
          <w:kern w:val="2"/>
          <w:lang w:eastAsia="ru-RU"/>
        </w:rPr>
        <w:t xml:space="preserve">(указать перечень  требуемых документов для подтверждения соответствия </w:t>
      </w:r>
      <w:r w:rsidR="004455E5" w:rsidRPr="00836A67">
        <w:rPr>
          <w:rFonts w:ascii="Times New Roman" w:eastAsia="Calibri" w:hAnsi="Times New Roman" w:cs="Times New Roman"/>
          <w:i/>
          <w:kern w:val="2"/>
          <w:lang w:eastAsia="ru-RU"/>
        </w:rPr>
        <w:t>граждан для каждой из установленных</w:t>
      </w:r>
      <w:r w:rsidR="00B53642" w:rsidRPr="00836A67">
        <w:rPr>
          <w:rFonts w:ascii="Times New Roman" w:eastAsia="Calibri" w:hAnsi="Times New Roman" w:cs="Times New Roman"/>
          <w:i/>
          <w:kern w:val="2"/>
          <w:lang w:eastAsia="ru-RU"/>
        </w:rPr>
        <w:t xml:space="preserve"> </w:t>
      </w:r>
      <w:r w:rsidR="0072626B" w:rsidRPr="00836A67">
        <w:rPr>
          <w:rFonts w:ascii="Times New Roman" w:eastAsia="Calibri" w:hAnsi="Times New Roman" w:cs="Times New Roman"/>
          <w:i/>
          <w:kern w:val="2"/>
          <w:lang w:eastAsia="ru-RU"/>
        </w:rPr>
        <w:t xml:space="preserve">Актом таких </w:t>
      </w:r>
      <w:r w:rsidR="00B53642" w:rsidRPr="00836A67">
        <w:rPr>
          <w:rFonts w:ascii="Times New Roman" w:eastAsia="Calibri" w:hAnsi="Times New Roman" w:cs="Times New Roman"/>
          <w:i/>
          <w:kern w:val="2"/>
          <w:lang w:eastAsia="ru-RU"/>
        </w:rPr>
        <w:t>категори</w:t>
      </w:r>
      <w:r w:rsidR="004455E5" w:rsidRPr="00836A67">
        <w:rPr>
          <w:rFonts w:ascii="Times New Roman" w:eastAsia="Calibri" w:hAnsi="Times New Roman" w:cs="Times New Roman"/>
          <w:i/>
          <w:kern w:val="2"/>
          <w:lang w:eastAsia="ru-RU"/>
        </w:rPr>
        <w:t>й</w:t>
      </w:r>
      <w:r w:rsidR="00B53642" w:rsidRPr="00836A67">
        <w:rPr>
          <w:rFonts w:ascii="Times New Roman" w:eastAsia="Calibri" w:hAnsi="Times New Roman" w:cs="Times New Roman"/>
          <w:i/>
          <w:kern w:val="2"/>
          <w:lang w:eastAsia="ru-RU"/>
        </w:rPr>
        <w:t xml:space="preserve"> граждан</w:t>
      </w:r>
      <w:r w:rsidR="004455E5" w:rsidRPr="00836A67">
        <w:rPr>
          <w:rFonts w:ascii="Times New Roman" w:eastAsia="Calibri" w:hAnsi="Times New Roman" w:cs="Times New Roman"/>
          <w:i/>
          <w:kern w:val="2"/>
          <w:lang w:eastAsia="ru-RU"/>
        </w:rPr>
        <w:t>).</w:t>
      </w:r>
      <w:bookmarkStart w:id="9" w:name="Par35"/>
      <w:bookmarkEnd w:id="9"/>
      <w:proofErr w:type="gramEnd"/>
    </w:p>
    <w:p w:rsidR="00B53642" w:rsidRPr="00836A67" w:rsidRDefault="00B53642" w:rsidP="00070390">
      <w:pPr>
        <w:autoSpaceDE w:val="0"/>
        <w:autoSpaceDN w:val="0"/>
        <w:adjustRightInd w:val="0"/>
        <w:spacing w:before="120" w:after="120" w:line="240" w:lineRule="auto"/>
        <w:ind w:firstLine="708"/>
        <w:jc w:val="both"/>
        <w:rPr>
          <w:rFonts w:ascii="Times New Roman" w:hAnsi="Times New Roman" w:cs="Times New Roman"/>
          <w:i/>
        </w:rPr>
      </w:pPr>
      <w:r w:rsidRPr="00836A67">
        <w:rPr>
          <w:rFonts w:ascii="Times New Roman" w:hAnsi="Times New Roman" w:cs="Times New Roman"/>
        </w:rPr>
        <w:t>3. Документы или копии документов, содержащих сведения о совместно проживающих с гражданином членах его семьи, в том числе паспортов или свидетельств о рождении (для несовершеннолетних членов семьи</w:t>
      </w:r>
      <w:r w:rsidR="0072626B" w:rsidRPr="00836A67">
        <w:rPr>
          <w:rFonts w:ascii="Times New Roman" w:hAnsi="Times New Roman" w:cs="Times New Roman"/>
        </w:rPr>
        <w:t xml:space="preserve"> гражданина</w:t>
      </w:r>
      <w:r w:rsidRPr="00836A67">
        <w:rPr>
          <w:rFonts w:ascii="Times New Roman" w:hAnsi="Times New Roman" w:cs="Times New Roman"/>
        </w:rPr>
        <w:t xml:space="preserve">), документов, подтверждающих степень родства или свойства по отношению к гражданину и место постоянного проживания таких членов семьи гражданина </w:t>
      </w:r>
      <w:r w:rsidRPr="00836A67">
        <w:rPr>
          <w:rFonts w:ascii="Times New Roman" w:hAnsi="Times New Roman" w:cs="Times New Roman"/>
          <w:i/>
        </w:rPr>
        <w:t>(указать перечень).</w:t>
      </w:r>
    </w:p>
    <w:p w:rsidR="00B53642" w:rsidRPr="00836A67" w:rsidRDefault="00B53642" w:rsidP="00070390">
      <w:pPr>
        <w:widowControl w:val="0"/>
        <w:spacing w:before="120" w:after="120" w:line="240" w:lineRule="auto"/>
        <w:jc w:val="both"/>
        <w:rPr>
          <w:rFonts w:ascii="Times New Roman" w:hAnsi="Times New Roman" w:cs="Times New Roman"/>
          <w:bCs/>
          <w:color w:val="26282F"/>
        </w:rPr>
      </w:pPr>
      <w:r w:rsidRPr="00836A67">
        <w:rPr>
          <w:rFonts w:ascii="Times New Roman" w:hAnsi="Times New Roman" w:cs="Times New Roman"/>
          <w:bCs/>
          <w:color w:val="26282F"/>
        </w:rPr>
        <w:t>_____________________</w:t>
      </w:r>
    </w:p>
    <w:p w:rsidR="00B53642" w:rsidRPr="00836A67" w:rsidRDefault="00B53642" w:rsidP="009F46AF">
      <w:pPr>
        <w:widowControl w:val="0"/>
        <w:spacing w:before="120" w:after="120" w:line="240" w:lineRule="auto"/>
        <w:jc w:val="both"/>
        <w:rPr>
          <w:rFonts w:ascii="Times New Roman" w:hAnsi="Times New Roman" w:cs="Times New Roman"/>
          <w:bCs/>
          <w:color w:val="26282F"/>
        </w:rPr>
      </w:pPr>
      <w:r w:rsidRPr="00836A67">
        <w:rPr>
          <w:rFonts w:ascii="Times New Roman" w:hAnsi="Times New Roman" w:cs="Times New Roman"/>
          <w:bCs/>
          <w:color w:val="26282F"/>
        </w:rPr>
        <w:t>*Граждане</w:t>
      </w:r>
      <w:r w:rsidR="009F46AF" w:rsidRPr="00836A67">
        <w:rPr>
          <w:rFonts w:ascii="Times New Roman" w:hAnsi="Times New Roman" w:cs="Times New Roman"/>
          <w:bCs/>
          <w:color w:val="26282F"/>
        </w:rPr>
        <w:t xml:space="preserve"> </w:t>
      </w:r>
      <w:r w:rsidRPr="00836A67">
        <w:rPr>
          <w:rFonts w:ascii="Times New Roman" w:hAnsi="Times New Roman" w:cs="Times New Roman"/>
          <w:bCs/>
          <w:color w:val="26282F"/>
        </w:rPr>
        <w:t>вправе</w:t>
      </w:r>
      <w:r w:rsidR="009F46AF" w:rsidRPr="00836A67">
        <w:rPr>
          <w:rFonts w:ascii="Times New Roman" w:hAnsi="Times New Roman" w:cs="Times New Roman"/>
          <w:bCs/>
          <w:color w:val="26282F"/>
        </w:rPr>
        <w:t xml:space="preserve"> </w:t>
      </w:r>
      <w:r w:rsidRPr="00836A67">
        <w:rPr>
          <w:rFonts w:ascii="Times New Roman" w:hAnsi="Times New Roman" w:cs="Times New Roman"/>
          <w:bCs/>
          <w:color w:val="26282F"/>
        </w:rPr>
        <w:t>не</w:t>
      </w:r>
      <w:r w:rsidR="009F46AF" w:rsidRPr="00836A67">
        <w:rPr>
          <w:rFonts w:ascii="Times New Roman" w:hAnsi="Times New Roman" w:cs="Times New Roman"/>
          <w:bCs/>
          <w:color w:val="26282F"/>
        </w:rPr>
        <w:t xml:space="preserve"> </w:t>
      </w:r>
      <w:proofErr w:type="gramStart"/>
      <w:r w:rsidR="009F46AF" w:rsidRPr="00836A67">
        <w:rPr>
          <w:rFonts w:ascii="Times New Roman" w:hAnsi="Times New Roman" w:cs="Times New Roman"/>
          <w:bCs/>
          <w:color w:val="26282F"/>
        </w:rPr>
        <w:t xml:space="preserve">предоставлять </w:t>
      </w:r>
      <w:r w:rsidRPr="00836A67">
        <w:rPr>
          <w:rFonts w:ascii="Times New Roman" w:hAnsi="Times New Roman" w:cs="Times New Roman"/>
          <w:bCs/>
          <w:color w:val="26282F"/>
        </w:rPr>
        <w:t>документы</w:t>
      </w:r>
      <w:proofErr w:type="gramEnd"/>
      <w:r w:rsidRPr="00836A67">
        <w:rPr>
          <w:rFonts w:ascii="Times New Roman" w:hAnsi="Times New Roman" w:cs="Times New Roman"/>
          <w:bCs/>
          <w:color w:val="26282F"/>
        </w:rPr>
        <w:t>, указанные в пункте 2</w:t>
      </w:r>
      <w:r w:rsidR="009F46AF" w:rsidRPr="00836A67">
        <w:rPr>
          <w:rFonts w:ascii="Times New Roman" w:hAnsi="Times New Roman" w:cs="Times New Roman"/>
          <w:bCs/>
          <w:color w:val="26282F"/>
        </w:rPr>
        <w:t xml:space="preserve"> настоящего примерно перечня</w:t>
      </w:r>
      <w:r w:rsidRPr="00836A67">
        <w:rPr>
          <w:rFonts w:ascii="Times New Roman" w:hAnsi="Times New Roman" w:cs="Times New Roman"/>
          <w:bCs/>
          <w:color w:val="26282F"/>
        </w:rPr>
        <w:t xml:space="preserve">, если </w:t>
      </w:r>
      <w:r w:rsidR="009F46AF" w:rsidRPr="00836A67">
        <w:rPr>
          <w:rFonts w:ascii="Times New Roman" w:hAnsi="Times New Roman" w:cs="Times New Roman"/>
          <w:bCs/>
          <w:color w:val="26282F"/>
        </w:rPr>
        <w:t>такие документы</w:t>
      </w:r>
      <w:r w:rsidRPr="00836A67">
        <w:rPr>
          <w:rFonts w:ascii="Times New Roman" w:hAnsi="Times New Roman" w:cs="Times New Roman"/>
          <w:bCs/>
          <w:color w:val="26282F"/>
        </w:rPr>
        <w:t xml:space="preserve"> находятся в распоряжении органов государственных власти, органов местного самоуправления, подведомственных государственным органам или органам местного самоуправления организациях.</w:t>
      </w:r>
    </w:p>
    <w:p w:rsidR="00F973D0" w:rsidRPr="00836A67" w:rsidRDefault="00F973D0" w:rsidP="009F46AF">
      <w:pPr>
        <w:widowControl w:val="0"/>
        <w:spacing w:before="120" w:after="120" w:line="240" w:lineRule="auto"/>
        <w:jc w:val="both"/>
        <w:rPr>
          <w:rFonts w:ascii="Times New Roman" w:hAnsi="Times New Roman" w:cs="Times New Roman"/>
          <w:bCs/>
          <w:color w:val="26282F"/>
        </w:rPr>
      </w:pPr>
    </w:p>
    <w:p w:rsidR="005C7A2D" w:rsidRPr="00836A67" w:rsidRDefault="005C7A2D" w:rsidP="00070390">
      <w:pPr>
        <w:spacing w:before="120" w:after="120" w:line="240" w:lineRule="auto"/>
        <w:rPr>
          <w:rFonts w:ascii="Verdana" w:hAnsi="Verdana" w:cs="Arial"/>
          <w:b/>
          <w:bCs/>
          <w:color w:val="26282F"/>
        </w:rPr>
        <w:sectPr w:rsidR="005C7A2D" w:rsidRPr="00836A67" w:rsidSect="008A77FC">
          <w:footerReference w:type="default" r:id="rId11"/>
          <w:pgSz w:w="11900" w:h="16800"/>
          <w:pgMar w:top="1134" w:right="800" w:bottom="426" w:left="1100" w:header="720" w:footer="720" w:gutter="0"/>
          <w:cols w:space="720"/>
          <w:noEndnote/>
        </w:sectPr>
      </w:pPr>
    </w:p>
    <w:p w:rsidR="0072368B" w:rsidRPr="00836A67" w:rsidRDefault="005C7A2D" w:rsidP="0072368B">
      <w:pPr>
        <w:autoSpaceDE w:val="0"/>
        <w:autoSpaceDN w:val="0"/>
        <w:adjustRightInd w:val="0"/>
        <w:spacing w:after="0" w:line="240" w:lineRule="auto"/>
        <w:ind w:firstLine="709"/>
        <w:jc w:val="right"/>
        <w:rPr>
          <w:rFonts w:ascii="Times New Roman" w:hAnsi="Times New Roman" w:cs="Times New Roman"/>
        </w:rPr>
      </w:pPr>
      <w:r w:rsidRPr="00836A67">
        <w:rPr>
          <w:rFonts w:ascii="Times New Roman" w:hAnsi="Times New Roman" w:cs="Times New Roman"/>
        </w:rPr>
        <w:lastRenderedPageBreak/>
        <w:t>Приложение 3</w:t>
      </w:r>
    </w:p>
    <w:p w:rsidR="005C7A2D" w:rsidRPr="00836A67" w:rsidRDefault="0072368B" w:rsidP="0072368B">
      <w:pPr>
        <w:autoSpaceDE w:val="0"/>
        <w:autoSpaceDN w:val="0"/>
        <w:adjustRightInd w:val="0"/>
        <w:spacing w:after="0" w:line="240" w:lineRule="auto"/>
        <w:ind w:firstLine="709"/>
        <w:jc w:val="right"/>
        <w:rPr>
          <w:rFonts w:ascii="Times New Roman" w:hAnsi="Times New Roman" w:cs="Times New Roman"/>
        </w:rPr>
      </w:pPr>
      <w:r w:rsidRPr="00836A67">
        <w:rPr>
          <w:rFonts w:ascii="Times New Roman" w:hAnsi="Times New Roman" w:cs="Times New Roman"/>
        </w:rPr>
        <w:t>к Акту</w:t>
      </w:r>
      <w:r w:rsidR="005C7A2D" w:rsidRPr="00836A67">
        <w:rPr>
          <w:rFonts w:ascii="Times New Roman" w:hAnsi="Times New Roman" w:cs="Times New Roman"/>
        </w:rPr>
        <w:t xml:space="preserve"> </w:t>
      </w:r>
    </w:p>
    <w:p w:rsidR="000637F4" w:rsidRPr="00836A67" w:rsidRDefault="000637F4" w:rsidP="00070390">
      <w:pPr>
        <w:widowControl w:val="0"/>
        <w:spacing w:before="120" w:after="120" w:line="240" w:lineRule="auto"/>
        <w:jc w:val="center"/>
        <w:rPr>
          <w:rFonts w:ascii="Times New Roman" w:hAnsi="Times New Roman" w:cs="Times New Roman"/>
          <w:b/>
          <w:bCs/>
          <w:color w:val="26282F"/>
        </w:rPr>
      </w:pPr>
    </w:p>
    <w:p w:rsidR="005C7A2D" w:rsidRPr="00836A67" w:rsidRDefault="005B760A" w:rsidP="00070390">
      <w:pPr>
        <w:widowControl w:val="0"/>
        <w:spacing w:before="120" w:after="120" w:line="240" w:lineRule="auto"/>
        <w:jc w:val="center"/>
        <w:rPr>
          <w:rFonts w:ascii="Times New Roman" w:hAnsi="Times New Roman" w:cs="Times New Roman"/>
          <w:b/>
          <w:bCs/>
          <w:color w:val="26282F"/>
        </w:rPr>
      </w:pPr>
      <w:r w:rsidRPr="00836A67">
        <w:rPr>
          <w:rFonts w:ascii="Times New Roman" w:hAnsi="Times New Roman" w:cs="Times New Roman"/>
          <w:b/>
          <w:bCs/>
          <w:color w:val="26282F"/>
        </w:rPr>
        <w:t xml:space="preserve">ФОРМА </w:t>
      </w:r>
      <w:r w:rsidR="005C7A2D" w:rsidRPr="00836A67">
        <w:rPr>
          <w:rFonts w:ascii="Times New Roman" w:hAnsi="Times New Roman" w:cs="Times New Roman"/>
          <w:b/>
          <w:bCs/>
          <w:color w:val="26282F"/>
        </w:rPr>
        <w:t>СПИС</w:t>
      </w:r>
      <w:r w:rsidRPr="00836A67">
        <w:rPr>
          <w:rFonts w:ascii="Times New Roman" w:hAnsi="Times New Roman" w:cs="Times New Roman"/>
          <w:b/>
          <w:bCs/>
          <w:color w:val="26282F"/>
        </w:rPr>
        <w:t>КА</w:t>
      </w:r>
      <w:r w:rsidR="005C7A2D" w:rsidRPr="00836A67">
        <w:rPr>
          <w:rFonts w:ascii="Times New Roman" w:hAnsi="Times New Roman" w:cs="Times New Roman"/>
          <w:b/>
          <w:bCs/>
          <w:color w:val="26282F"/>
        </w:rPr>
        <w:t xml:space="preserve"> ГРАЖДАН, ИМЕЮЩИХ ПРАВО НА ПРИОБРЕТЕ</w:t>
      </w:r>
      <w:r w:rsidR="00D309D0" w:rsidRPr="00836A67">
        <w:rPr>
          <w:rFonts w:ascii="Times New Roman" w:hAnsi="Times New Roman" w:cs="Times New Roman"/>
          <w:b/>
          <w:bCs/>
          <w:color w:val="26282F"/>
        </w:rPr>
        <w:t>НИЕ ЖИЛЬЯ ЭКОНОМИЧЕСКОГО КЛАССА</w:t>
      </w:r>
      <w:r w:rsidR="005C7A2D" w:rsidRPr="00836A67">
        <w:rPr>
          <w:rFonts w:ascii="Times New Roman" w:hAnsi="Times New Roman" w:cs="Times New Roman"/>
          <w:b/>
          <w:bCs/>
          <w:color w:val="26282F"/>
        </w:rPr>
        <w:t xml:space="preserve"> В РАМКАХ ПРОГРАММЫ «ЖИЛЬЕ ДЛЯ РОССИЙСКОЙ СЕМЬИ», </w:t>
      </w:r>
    </w:p>
    <w:p w:rsidR="005C7A2D" w:rsidRPr="00836A67" w:rsidRDefault="005C7A2D" w:rsidP="00070390">
      <w:pPr>
        <w:widowControl w:val="0"/>
        <w:spacing w:before="120" w:after="120" w:line="240" w:lineRule="auto"/>
        <w:jc w:val="center"/>
        <w:rPr>
          <w:rFonts w:ascii="Times New Roman" w:hAnsi="Times New Roman" w:cs="Times New Roman"/>
          <w:bCs/>
          <w:color w:val="26282F"/>
        </w:rPr>
      </w:pPr>
      <w:proofErr w:type="gramStart"/>
      <w:r w:rsidRPr="00836A67">
        <w:rPr>
          <w:rFonts w:ascii="Times New Roman" w:hAnsi="Times New Roman" w:cs="Times New Roman"/>
          <w:b/>
          <w:bCs/>
          <w:color w:val="26282F"/>
        </w:rPr>
        <w:t>РЕАЛИЗУЕМОЙ НА ТЕРРИТОРИИ</w:t>
      </w:r>
      <w:proofErr w:type="gramEnd"/>
    </w:p>
    <w:p w:rsidR="00B53642" w:rsidRPr="00836A67" w:rsidRDefault="00B53642" w:rsidP="00070390">
      <w:pPr>
        <w:widowControl w:val="0"/>
        <w:spacing w:before="120" w:after="120" w:line="240" w:lineRule="auto"/>
        <w:jc w:val="center"/>
        <w:rPr>
          <w:rFonts w:ascii="Times New Roman" w:hAnsi="Times New Roman" w:cs="Times New Roman"/>
          <w:bCs/>
          <w:color w:val="26282F"/>
          <w:sz w:val="18"/>
          <w:szCs w:val="18"/>
        </w:rPr>
      </w:pPr>
      <w:r w:rsidRPr="00836A67">
        <w:rPr>
          <w:rFonts w:ascii="Times New Roman" w:hAnsi="Times New Roman" w:cs="Times New Roman"/>
          <w:bCs/>
          <w:color w:val="26282F"/>
          <w:sz w:val="18"/>
          <w:szCs w:val="18"/>
        </w:rPr>
        <w:t>_________________________________________________________________________</w:t>
      </w:r>
    </w:p>
    <w:p w:rsidR="00B53642" w:rsidRPr="00836A67" w:rsidRDefault="00B53642" w:rsidP="00070390">
      <w:pPr>
        <w:widowControl w:val="0"/>
        <w:spacing w:before="120" w:after="120" w:line="240" w:lineRule="auto"/>
        <w:jc w:val="center"/>
        <w:rPr>
          <w:rFonts w:ascii="Times New Roman" w:hAnsi="Times New Roman" w:cs="Times New Roman"/>
          <w:bCs/>
          <w:color w:val="26282F"/>
          <w:sz w:val="20"/>
          <w:szCs w:val="20"/>
        </w:rPr>
      </w:pPr>
      <w:r w:rsidRPr="00836A67">
        <w:rPr>
          <w:rFonts w:ascii="Times New Roman" w:hAnsi="Times New Roman" w:cs="Times New Roman"/>
          <w:bCs/>
          <w:color w:val="26282F"/>
          <w:sz w:val="20"/>
          <w:szCs w:val="20"/>
        </w:rPr>
        <w:t xml:space="preserve">(наименование субъекта Российской Федерации) </w:t>
      </w:r>
    </w:p>
    <w:p w:rsidR="005C7A2D" w:rsidRPr="00836A67" w:rsidRDefault="005C7A2D" w:rsidP="00070390">
      <w:pPr>
        <w:widowControl w:val="0"/>
        <w:spacing w:before="120" w:after="120" w:line="240" w:lineRule="auto"/>
        <w:jc w:val="center"/>
        <w:rPr>
          <w:rFonts w:ascii="Times New Roman" w:hAnsi="Times New Roman" w:cs="Times New Roman"/>
          <w:bCs/>
          <w:color w:val="26282F"/>
          <w:sz w:val="18"/>
          <w:szCs w:val="18"/>
        </w:rPr>
      </w:pPr>
      <w:r w:rsidRPr="00836A67">
        <w:rPr>
          <w:rFonts w:ascii="Times New Roman" w:hAnsi="Times New Roman" w:cs="Times New Roman"/>
          <w:bCs/>
          <w:color w:val="26282F"/>
          <w:sz w:val="18"/>
          <w:szCs w:val="18"/>
        </w:rPr>
        <w:t>_________________________________________________________________________</w:t>
      </w:r>
    </w:p>
    <w:p w:rsidR="005C7A2D" w:rsidRPr="00836A67" w:rsidRDefault="005C7A2D" w:rsidP="00070390">
      <w:pPr>
        <w:widowControl w:val="0"/>
        <w:spacing w:before="120" w:after="120" w:line="240" w:lineRule="auto"/>
        <w:jc w:val="center"/>
        <w:rPr>
          <w:rFonts w:ascii="Times New Roman" w:hAnsi="Times New Roman" w:cs="Times New Roman"/>
          <w:bCs/>
          <w:color w:val="26282F"/>
          <w:sz w:val="20"/>
          <w:szCs w:val="20"/>
        </w:rPr>
      </w:pPr>
      <w:r w:rsidRPr="00836A67">
        <w:rPr>
          <w:rFonts w:ascii="Times New Roman" w:hAnsi="Times New Roman" w:cs="Times New Roman"/>
          <w:bCs/>
          <w:color w:val="26282F"/>
          <w:sz w:val="20"/>
          <w:szCs w:val="20"/>
        </w:rPr>
        <w:t>(наименование муниципального образования)</w:t>
      </w:r>
    </w:p>
    <w:p w:rsidR="005C7A2D" w:rsidRPr="00836A67" w:rsidRDefault="005C7A2D" w:rsidP="00070390">
      <w:pPr>
        <w:widowControl w:val="0"/>
        <w:spacing w:before="120" w:after="120" w:line="240" w:lineRule="auto"/>
        <w:jc w:val="center"/>
        <w:rPr>
          <w:rFonts w:ascii="Times New Roman" w:hAnsi="Times New Roman" w:cs="Times New Roman"/>
          <w:bCs/>
          <w:color w:val="26282F"/>
        </w:rPr>
      </w:pPr>
    </w:p>
    <w:tbl>
      <w:tblPr>
        <w:tblW w:w="5000" w:type="pct"/>
        <w:tblCellMar>
          <w:left w:w="70" w:type="dxa"/>
          <w:right w:w="70" w:type="dxa"/>
        </w:tblCellMar>
        <w:tblLook w:val="0000" w:firstRow="0" w:lastRow="0" w:firstColumn="0" w:lastColumn="0" w:noHBand="0" w:noVBand="0"/>
      </w:tblPr>
      <w:tblGrid>
        <w:gridCol w:w="1320"/>
        <w:gridCol w:w="1360"/>
        <w:gridCol w:w="1293"/>
        <w:gridCol w:w="887"/>
        <w:gridCol w:w="1179"/>
        <w:gridCol w:w="930"/>
        <w:gridCol w:w="1127"/>
        <w:gridCol w:w="1428"/>
        <w:gridCol w:w="1487"/>
        <w:gridCol w:w="1503"/>
        <w:gridCol w:w="1420"/>
        <w:gridCol w:w="1446"/>
      </w:tblGrid>
      <w:tr w:rsidR="00757386" w:rsidRPr="00836A67" w:rsidTr="007D24BF">
        <w:trPr>
          <w:cantSplit/>
          <w:trHeight w:val="360"/>
        </w:trPr>
        <w:tc>
          <w:tcPr>
            <w:tcW w:w="438" w:type="pct"/>
            <w:vMerge w:val="restart"/>
            <w:tcBorders>
              <w:top w:val="single" w:sz="6" w:space="0" w:color="auto"/>
              <w:left w:val="single" w:sz="4" w:space="0" w:color="auto"/>
              <w:bottom w:val="single" w:sz="6" w:space="0" w:color="auto"/>
              <w:right w:val="single" w:sz="6" w:space="0" w:color="auto"/>
            </w:tcBorders>
          </w:tcPr>
          <w:p w:rsidR="007D24BF" w:rsidRPr="00836A67" w:rsidRDefault="007D24BF" w:rsidP="00070390">
            <w:pPr>
              <w:widowControl w:val="0"/>
              <w:spacing w:before="120" w:after="120" w:line="240" w:lineRule="auto"/>
              <w:jc w:val="both"/>
              <w:rPr>
                <w:rFonts w:ascii="Times New Roman" w:hAnsi="Times New Roman" w:cs="Times New Roman"/>
                <w:bCs/>
                <w:color w:val="26282F"/>
                <w:sz w:val="18"/>
                <w:szCs w:val="18"/>
              </w:rPr>
            </w:pPr>
            <w:r w:rsidRPr="00836A67">
              <w:rPr>
                <w:rFonts w:ascii="Times New Roman" w:hAnsi="Times New Roman" w:cs="Times New Roman"/>
                <w:bCs/>
                <w:color w:val="26282F"/>
                <w:sz w:val="18"/>
                <w:szCs w:val="18"/>
              </w:rPr>
              <w:t xml:space="preserve">№№ </w:t>
            </w:r>
            <w:r w:rsidRPr="00836A67">
              <w:rPr>
                <w:rFonts w:ascii="Times New Roman" w:hAnsi="Times New Roman" w:cs="Times New Roman"/>
                <w:bCs/>
                <w:color w:val="26282F"/>
                <w:sz w:val="18"/>
                <w:szCs w:val="18"/>
              </w:rPr>
              <w:br/>
              <w:t>(присвоенный гражданину порядковый номер списка граждан)</w:t>
            </w:r>
          </w:p>
        </w:tc>
        <w:tc>
          <w:tcPr>
            <w:tcW w:w="2255" w:type="pct"/>
            <w:gridSpan w:val="6"/>
            <w:tcBorders>
              <w:top w:val="single" w:sz="6" w:space="0" w:color="auto"/>
              <w:left w:val="single" w:sz="6" w:space="0" w:color="auto"/>
              <w:bottom w:val="single" w:sz="6" w:space="0" w:color="auto"/>
              <w:right w:val="single" w:sz="6" w:space="0" w:color="auto"/>
            </w:tcBorders>
          </w:tcPr>
          <w:p w:rsidR="007D24BF" w:rsidRPr="00836A67" w:rsidRDefault="007D24BF" w:rsidP="00792149">
            <w:pPr>
              <w:widowControl w:val="0"/>
              <w:spacing w:before="120" w:after="120" w:line="240" w:lineRule="auto"/>
              <w:jc w:val="both"/>
              <w:rPr>
                <w:rFonts w:ascii="Times New Roman" w:hAnsi="Times New Roman" w:cs="Times New Roman"/>
                <w:bCs/>
                <w:color w:val="26282F"/>
                <w:sz w:val="18"/>
                <w:szCs w:val="18"/>
              </w:rPr>
            </w:pPr>
            <w:r w:rsidRPr="00836A67">
              <w:rPr>
                <w:rFonts w:ascii="Times New Roman" w:hAnsi="Times New Roman" w:cs="Times New Roman"/>
                <w:bCs/>
                <w:color w:val="26282F"/>
                <w:sz w:val="18"/>
                <w:szCs w:val="18"/>
              </w:rPr>
              <w:t>Данные о гражданине и членах его семьи</w:t>
            </w:r>
          </w:p>
        </w:tc>
        <w:tc>
          <w:tcPr>
            <w:tcW w:w="473" w:type="pct"/>
            <w:vMerge w:val="restart"/>
            <w:tcBorders>
              <w:top w:val="single" w:sz="6" w:space="0" w:color="auto"/>
              <w:left w:val="single" w:sz="6" w:space="0" w:color="auto"/>
              <w:bottom w:val="nil"/>
              <w:right w:val="single" w:sz="6" w:space="0" w:color="auto"/>
            </w:tcBorders>
          </w:tcPr>
          <w:p w:rsidR="007D24BF" w:rsidRPr="00836A67" w:rsidRDefault="007D24BF" w:rsidP="00AB72D9">
            <w:pPr>
              <w:widowControl w:val="0"/>
              <w:spacing w:before="120" w:after="120" w:line="240" w:lineRule="auto"/>
              <w:jc w:val="both"/>
              <w:rPr>
                <w:rFonts w:ascii="Times New Roman" w:hAnsi="Times New Roman" w:cs="Times New Roman"/>
                <w:bCs/>
                <w:color w:val="26282F"/>
                <w:sz w:val="18"/>
                <w:szCs w:val="18"/>
              </w:rPr>
            </w:pPr>
            <w:r w:rsidRPr="00836A67">
              <w:rPr>
                <w:rFonts w:ascii="Times New Roman" w:hAnsi="Times New Roman" w:cs="Times New Roman"/>
                <w:bCs/>
                <w:color w:val="26282F"/>
                <w:sz w:val="18"/>
                <w:szCs w:val="18"/>
              </w:rPr>
              <w:t xml:space="preserve">Реквизиты решения органа местного самоуправления о включении </w:t>
            </w:r>
            <w:r w:rsidRPr="00836A67">
              <w:rPr>
                <w:rFonts w:ascii="Times New Roman" w:hAnsi="Times New Roman" w:cs="Times New Roman"/>
                <w:bCs/>
                <w:color w:val="26282F"/>
                <w:sz w:val="18"/>
                <w:szCs w:val="18"/>
              </w:rPr>
              <w:br/>
              <w:t>в список граждан (дата и номер)</w:t>
            </w:r>
          </w:p>
        </w:tc>
        <w:tc>
          <w:tcPr>
            <w:tcW w:w="492" w:type="pct"/>
            <w:vMerge w:val="restart"/>
            <w:tcBorders>
              <w:top w:val="single" w:sz="6" w:space="0" w:color="auto"/>
              <w:left w:val="single" w:sz="6" w:space="0" w:color="auto"/>
              <w:right w:val="single" w:sz="6" w:space="0" w:color="auto"/>
            </w:tcBorders>
          </w:tcPr>
          <w:p w:rsidR="007D24BF" w:rsidRPr="00836A67" w:rsidRDefault="007D24BF" w:rsidP="00070390">
            <w:pPr>
              <w:widowControl w:val="0"/>
              <w:spacing w:before="120" w:after="120" w:line="240" w:lineRule="auto"/>
              <w:jc w:val="both"/>
              <w:rPr>
                <w:rFonts w:ascii="Times New Roman" w:hAnsi="Times New Roman" w:cs="Times New Roman"/>
                <w:bCs/>
                <w:color w:val="26282F"/>
                <w:sz w:val="18"/>
                <w:szCs w:val="18"/>
              </w:rPr>
            </w:pPr>
            <w:r w:rsidRPr="00836A67">
              <w:rPr>
                <w:rFonts w:ascii="Times New Roman" w:hAnsi="Times New Roman" w:cs="Times New Roman"/>
                <w:bCs/>
                <w:color w:val="26282F"/>
                <w:sz w:val="18"/>
                <w:szCs w:val="18"/>
              </w:rPr>
              <w:t>Категория граждан, имеющих право на приобретение жилья экономического класса в рамках программы, к которой относится гражданин</w:t>
            </w:r>
          </w:p>
        </w:tc>
        <w:tc>
          <w:tcPr>
            <w:tcW w:w="497" w:type="pct"/>
            <w:vMerge w:val="restart"/>
            <w:tcBorders>
              <w:top w:val="single" w:sz="6" w:space="0" w:color="auto"/>
              <w:left w:val="single" w:sz="6" w:space="0" w:color="auto"/>
              <w:right w:val="single" w:sz="6" w:space="0" w:color="auto"/>
            </w:tcBorders>
          </w:tcPr>
          <w:p w:rsidR="007D24BF" w:rsidRPr="00836A67" w:rsidRDefault="007D24BF" w:rsidP="00AB72D9">
            <w:pPr>
              <w:widowControl w:val="0"/>
              <w:spacing w:before="120" w:after="120" w:line="240" w:lineRule="auto"/>
              <w:jc w:val="both"/>
              <w:rPr>
                <w:rFonts w:ascii="Times New Roman" w:hAnsi="Times New Roman" w:cs="Times New Roman"/>
                <w:bCs/>
                <w:color w:val="26282F"/>
                <w:sz w:val="18"/>
                <w:szCs w:val="18"/>
              </w:rPr>
            </w:pPr>
            <w:r w:rsidRPr="00836A67">
              <w:rPr>
                <w:rFonts w:ascii="Times New Roman" w:hAnsi="Times New Roman" w:cs="Times New Roman"/>
                <w:bCs/>
                <w:color w:val="26282F"/>
                <w:sz w:val="18"/>
                <w:szCs w:val="18"/>
              </w:rPr>
              <w:t xml:space="preserve">Наличие или отсутствие </w:t>
            </w:r>
            <w:proofErr w:type="spellStart"/>
            <w:proofErr w:type="gramStart"/>
            <w:r w:rsidRPr="00836A67">
              <w:rPr>
                <w:rFonts w:ascii="Times New Roman" w:hAnsi="Times New Roman" w:cs="Times New Roman"/>
                <w:bCs/>
                <w:color w:val="26282F"/>
                <w:sz w:val="18"/>
                <w:szCs w:val="18"/>
              </w:rPr>
              <w:t>преимущест</w:t>
            </w:r>
            <w:proofErr w:type="spellEnd"/>
            <w:r w:rsidRPr="00836A67">
              <w:rPr>
                <w:rFonts w:ascii="Times New Roman" w:hAnsi="Times New Roman" w:cs="Times New Roman"/>
                <w:bCs/>
                <w:color w:val="26282F"/>
                <w:sz w:val="18"/>
                <w:szCs w:val="18"/>
              </w:rPr>
              <w:t>-венного</w:t>
            </w:r>
            <w:proofErr w:type="gramEnd"/>
            <w:r w:rsidRPr="00836A67">
              <w:rPr>
                <w:rFonts w:ascii="Times New Roman" w:hAnsi="Times New Roman" w:cs="Times New Roman"/>
                <w:bCs/>
                <w:color w:val="26282F"/>
                <w:sz w:val="18"/>
                <w:szCs w:val="18"/>
              </w:rPr>
              <w:t xml:space="preserve"> права гражданина на приобретение в рамках программы жилья экономического класса</w:t>
            </w:r>
          </w:p>
        </w:tc>
        <w:tc>
          <w:tcPr>
            <w:tcW w:w="470" w:type="pct"/>
            <w:vMerge w:val="restart"/>
            <w:tcBorders>
              <w:top w:val="single" w:sz="6" w:space="0" w:color="auto"/>
              <w:left w:val="single" w:sz="6" w:space="0" w:color="auto"/>
              <w:right w:val="single" w:sz="6" w:space="0" w:color="auto"/>
            </w:tcBorders>
          </w:tcPr>
          <w:p w:rsidR="007D24BF" w:rsidRPr="00836A67" w:rsidRDefault="007D24BF" w:rsidP="00AB72D9">
            <w:pPr>
              <w:widowControl w:val="0"/>
              <w:spacing w:before="120" w:after="120" w:line="240" w:lineRule="auto"/>
              <w:jc w:val="both"/>
              <w:rPr>
                <w:rFonts w:ascii="Times New Roman" w:hAnsi="Times New Roman" w:cs="Times New Roman"/>
                <w:bCs/>
                <w:color w:val="26282F"/>
                <w:sz w:val="18"/>
                <w:szCs w:val="18"/>
              </w:rPr>
            </w:pPr>
            <w:r w:rsidRPr="00836A67">
              <w:rPr>
                <w:rFonts w:ascii="Times New Roman" w:hAnsi="Times New Roman" w:cs="Times New Roman"/>
                <w:bCs/>
                <w:color w:val="26282F"/>
                <w:sz w:val="18"/>
                <w:szCs w:val="18"/>
              </w:rPr>
              <w:t>Наличие или отсутствие потребности в получении гражданином ипотечного кредита (займа) для приобретения жилья экономического класса</w:t>
            </w:r>
          </w:p>
        </w:tc>
        <w:tc>
          <w:tcPr>
            <w:tcW w:w="375" w:type="pct"/>
            <w:vMerge w:val="restart"/>
            <w:tcBorders>
              <w:top w:val="single" w:sz="6" w:space="0" w:color="auto"/>
              <w:left w:val="single" w:sz="6" w:space="0" w:color="auto"/>
              <w:right w:val="single" w:sz="6" w:space="0" w:color="auto"/>
            </w:tcBorders>
          </w:tcPr>
          <w:p w:rsidR="007D24BF" w:rsidRPr="00836A67" w:rsidRDefault="007D24BF" w:rsidP="00757386">
            <w:pPr>
              <w:widowControl w:val="0"/>
              <w:spacing w:before="120" w:after="120" w:line="240" w:lineRule="auto"/>
              <w:jc w:val="both"/>
              <w:rPr>
                <w:rFonts w:ascii="Times New Roman" w:hAnsi="Times New Roman" w:cs="Times New Roman"/>
                <w:bCs/>
                <w:color w:val="26282F"/>
                <w:sz w:val="18"/>
                <w:szCs w:val="18"/>
              </w:rPr>
            </w:pPr>
            <w:r w:rsidRPr="00836A67">
              <w:rPr>
                <w:rFonts w:ascii="Times New Roman" w:hAnsi="Times New Roman" w:cs="Times New Roman"/>
                <w:bCs/>
                <w:color w:val="26282F"/>
                <w:sz w:val="18"/>
                <w:szCs w:val="18"/>
              </w:rPr>
              <w:t xml:space="preserve">Проект жилищного строительства, в котором гражданин планирует приобрести жилье </w:t>
            </w:r>
            <w:proofErr w:type="spellStart"/>
            <w:proofErr w:type="gramStart"/>
            <w:r w:rsidRPr="00836A67">
              <w:rPr>
                <w:rFonts w:ascii="Times New Roman" w:hAnsi="Times New Roman" w:cs="Times New Roman"/>
                <w:bCs/>
                <w:color w:val="26282F"/>
                <w:sz w:val="18"/>
                <w:szCs w:val="18"/>
              </w:rPr>
              <w:t>экономи-ческого</w:t>
            </w:r>
            <w:proofErr w:type="spellEnd"/>
            <w:proofErr w:type="gramEnd"/>
            <w:r w:rsidRPr="00836A67">
              <w:rPr>
                <w:rFonts w:ascii="Times New Roman" w:hAnsi="Times New Roman" w:cs="Times New Roman"/>
                <w:bCs/>
                <w:color w:val="26282F"/>
                <w:sz w:val="18"/>
                <w:szCs w:val="18"/>
              </w:rPr>
              <w:t xml:space="preserve"> класса</w:t>
            </w:r>
            <w:r w:rsidR="00757386" w:rsidRPr="00836A67">
              <w:rPr>
                <w:rFonts w:ascii="Times New Roman" w:hAnsi="Times New Roman" w:cs="Times New Roman"/>
                <w:bCs/>
                <w:color w:val="26282F"/>
                <w:sz w:val="18"/>
                <w:szCs w:val="18"/>
              </w:rPr>
              <w:t xml:space="preserve"> (в случае, если гражданином принято такое предварительное решение)</w:t>
            </w:r>
          </w:p>
        </w:tc>
      </w:tr>
      <w:tr w:rsidR="00757386" w:rsidRPr="00836A67" w:rsidTr="007D24BF">
        <w:trPr>
          <w:cantSplit/>
          <w:trHeight w:val="1430"/>
        </w:trPr>
        <w:tc>
          <w:tcPr>
            <w:tcW w:w="438" w:type="pct"/>
            <w:vMerge/>
            <w:tcBorders>
              <w:top w:val="nil"/>
              <w:left w:val="single" w:sz="4" w:space="0" w:color="auto"/>
              <w:bottom w:val="single" w:sz="6" w:space="0" w:color="auto"/>
              <w:right w:val="single" w:sz="6" w:space="0" w:color="auto"/>
            </w:tcBorders>
          </w:tcPr>
          <w:p w:rsidR="007D24BF" w:rsidRPr="00836A67" w:rsidRDefault="007D24BF" w:rsidP="00070390">
            <w:pPr>
              <w:widowControl w:val="0"/>
              <w:spacing w:before="120" w:after="120" w:line="240" w:lineRule="auto"/>
              <w:jc w:val="both"/>
              <w:rPr>
                <w:rFonts w:ascii="Times New Roman" w:hAnsi="Times New Roman" w:cs="Times New Roman"/>
                <w:bCs/>
                <w:color w:val="26282F"/>
                <w:sz w:val="18"/>
                <w:szCs w:val="18"/>
              </w:rPr>
            </w:pPr>
          </w:p>
        </w:tc>
        <w:tc>
          <w:tcPr>
            <w:tcW w:w="451" w:type="pct"/>
            <w:vMerge w:val="restart"/>
            <w:tcBorders>
              <w:top w:val="single" w:sz="6" w:space="0" w:color="auto"/>
              <w:left w:val="single" w:sz="6" w:space="0" w:color="auto"/>
              <w:bottom w:val="nil"/>
              <w:right w:val="single" w:sz="6" w:space="0" w:color="auto"/>
            </w:tcBorders>
          </w:tcPr>
          <w:p w:rsidR="007D24BF" w:rsidRPr="00836A67" w:rsidRDefault="007D24BF" w:rsidP="00070390">
            <w:pPr>
              <w:widowControl w:val="0"/>
              <w:spacing w:before="120" w:after="120" w:line="240" w:lineRule="auto"/>
              <w:jc w:val="both"/>
              <w:rPr>
                <w:rFonts w:ascii="Times New Roman" w:hAnsi="Times New Roman" w:cs="Times New Roman"/>
                <w:bCs/>
                <w:color w:val="26282F"/>
                <w:sz w:val="18"/>
                <w:szCs w:val="18"/>
              </w:rPr>
            </w:pPr>
            <w:r w:rsidRPr="00836A67">
              <w:rPr>
                <w:rFonts w:ascii="Times New Roman" w:hAnsi="Times New Roman" w:cs="Times New Roman"/>
                <w:bCs/>
                <w:color w:val="26282F"/>
                <w:sz w:val="18"/>
                <w:szCs w:val="18"/>
              </w:rPr>
              <w:t>Ф.И.О, гражданина и совместно проживающих с ним членов его семьи</w:t>
            </w:r>
          </w:p>
        </w:tc>
        <w:tc>
          <w:tcPr>
            <w:tcW w:w="429" w:type="pct"/>
            <w:vMerge w:val="restart"/>
            <w:tcBorders>
              <w:top w:val="single" w:sz="6" w:space="0" w:color="auto"/>
              <w:left w:val="single" w:sz="6" w:space="0" w:color="auto"/>
              <w:bottom w:val="nil"/>
              <w:right w:val="single" w:sz="6" w:space="0" w:color="auto"/>
            </w:tcBorders>
          </w:tcPr>
          <w:p w:rsidR="007D24BF" w:rsidRPr="00836A67" w:rsidRDefault="007D24BF" w:rsidP="009A6CB1">
            <w:pPr>
              <w:widowControl w:val="0"/>
              <w:spacing w:before="120" w:after="120" w:line="240" w:lineRule="auto"/>
              <w:jc w:val="both"/>
              <w:rPr>
                <w:rFonts w:ascii="Times New Roman" w:hAnsi="Times New Roman" w:cs="Times New Roman"/>
                <w:bCs/>
                <w:color w:val="26282F"/>
                <w:sz w:val="18"/>
                <w:szCs w:val="18"/>
              </w:rPr>
            </w:pPr>
            <w:r w:rsidRPr="00836A67">
              <w:rPr>
                <w:rFonts w:ascii="Times New Roman" w:hAnsi="Times New Roman" w:cs="Times New Roman"/>
                <w:bCs/>
                <w:color w:val="26282F"/>
                <w:sz w:val="18"/>
                <w:szCs w:val="18"/>
              </w:rPr>
              <w:t>Число совместно проживающих с гражданином</w:t>
            </w:r>
            <w:r w:rsidRPr="00836A67">
              <w:rPr>
                <w:rFonts w:ascii="Times New Roman" w:hAnsi="Times New Roman" w:cs="Times New Roman"/>
                <w:bCs/>
                <w:color w:val="26282F"/>
                <w:sz w:val="18"/>
                <w:szCs w:val="18"/>
              </w:rPr>
              <w:br/>
              <w:t xml:space="preserve">членов  </w:t>
            </w:r>
            <w:r w:rsidRPr="00836A67">
              <w:rPr>
                <w:rFonts w:ascii="Times New Roman" w:hAnsi="Times New Roman" w:cs="Times New Roman"/>
                <w:bCs/>
                <w:color w:val="26282F"/>
                <w:sz w:val="18"/>
                <w:szCs w:val="18"/>
              </w:rPr>
              <w:br/>
              <w:t>его семьи</w:t>
            </w:r>
          </w:p>
        </w:tc>
        <w:tc>
          <w:tcPr>
            <w:tcW w:w="689" w:type="pct"/>
            <w:gridSpan w:val="2"/>
            <w:tcBorders>
              <w:top w:val="single" w:sz="6" w:space="0" w:color="auto"/>
              <w:left w:val="single" w:sz="6" w:space="0" w:color="auto"/>
              <w:bottom w:val="single" w:sz="6" w:space="0" w:color="auto"/>
              <w:right w:val="single" w:sz="6" w:space="0" w:color="auto"/>
            </w:tcBorders>
          </w:tcPr>
          <w:p w:rsidR="007D24BF" w:rsidRPr="00836A67" w:rsidRDefault="007D24BF" w:rsidP="0072626B">
            <w:pPr>
              <w:widowControl w:val="0"/>
              <w:spacing w:before="120" w:after="120" w:line="240" w:lineRule="auto"/>
              <w:jc w:val="both"/>
              <w:rPr>
                <w:rFonts w:ascii="Times New Roman" w:hAnsi="Times New Roman" w:cs="Times New Roman"/>
                <w:bCs/>
                <w:color w:val="26282F"/>
                <w:sz w:val="18"/>
                <w:szCs w:val="18"/>
              </w:rPr>
            </w:pPr>
            <w:r w:rsidRPr="00836A67">
              <w:rPr>
                <w:rFonts w:ascii="Times New Roman" w:hAnsi="Times New Roman" w:cs="Times New Roman"/>
                <w:bCs/>
                <w:color w:val="26282F"/>
                <w:sz w:val="18"/>
                <w:szCs w:val="18"/>
              </w:rPr>
              <w:t xml:space="preserve">Паспорт гражданина   </w:t>
            </w:r>
            <w:r w:rsidRPr="00836A67">
              <w:rPr>
                <w:rFonts w:ascii="Times New Roman" w:hAnsi="Times New Roman" w:cs="Times New Roman"/>
                <w:bCs/>
                <w:color w:val="26282F"/>
                <w:sz w:val="18"/>
                <w:szCs w:val="18"/>
              </w:rPr>
              <w:br/>
              <w:t xml:space="preserve">Российской  Федерации или свидетельство о рождении </w:t>
            </w:r>
            <w:r w:rsidR="0072626B" w:rsidRPr="00836A67">
              <w:rPr>
                <w:rFonts w:ascii="Times New Roman" w:hAnsi="Times New Roman" w:cs="Times New Roman"/>
                <w:bCs/>
                <w:color w:val="26282F"/>
                <w:sz w:val="18"/>
                <w:szCs w:val="18"/>
              </w:rPr>
              <w:t>(</w:t>
            </w:r>
            <w:r w:rsidRPr="00836A67">
              <w:rPr>
                <w:rFonts w:ascii="Times New Roman" w:hAnsi="Times New Roman" w:cs="Times New Roman"/>
                <w:bCs/>
                <w:color w:val="26282F"/>
                <w:sz w:val="18"/>
                <w:szCs w:val="18"/>
              </w:rPr>
              <w:t>для несовершеннолетних членов семьи</w:t>
            </w:r>
            <w:r w:rsidR="0072626B" w:rsidRPr="00836A67">
              <w:rPr>
                <w:rFonts w:ascii="Times New Roman" w:hAnsi="Times New Roman" w:cs="Times New Roman"/>
                <w:bCs/>
                <w:color w:val="26282F"/>
                <w:sz w:val="18"/>
                <w:szCs w:val="18"/>
              </w:rPr>
              <w:t>)</w:t>
            </w:r>
          </w:p>
        </w:tc>
        <w:tc>
          <w:tcPr>
            <w:tcW w:w="311" w:type="pct"/>
            <w:vMerge w:val="restart"/>
            <w:tcBorders>
              <w:top w:val="single" w:sz="6" w:space="0" w:color="auto"/>
              <w:left w:val="single" w:sz="6" w:space="0" w:color="auto"/>
              <w:bottom w:val="nil"/>
              <w:right w:val="single" w:sz="6" w:space="0" w:color="auto"/>
            </w:tcBorders>
          </w:tcPr>
          <w:p w:rsidR="007D24BF" w:rsidRPr="00836A67" w:rsidRDefault="007D24BF" w:rsidP="00070390">
            <w:pPr>
              <w:widowControl w:val="0"/>
              <w:spacing w:before="120" w:after="120" w:line="240" w:lineRule="auto"/>
              <w:jc w:val="both"/>
              <w:rPr>
                <w:rFonts w:ascii="Times New Roman" w:hAnsi="Times New Roman" w:cs="Times New Roman"/>
                <w:bCs/>
                <w:color w:val="26282F"/>
                <w:sz w:val="18"/>
                <w:szCs w:val="18"/>
              </w:rPr>
            </w:pPr>
            <w:r w:rsidRPr="00836A67">
              <w:rPr>
                <w:rFonts w:ascii="Times New Roman" w:hAnsi="Times New Roman" w:cs="Times New Roman"/>
                <w:bCs/>
                <w:color w:val="26282F"/>
                <w:sz w:val="18"/>
                <w:szCs w:val="18"/>
              </w:rPr>
              <w:t xml:space="preserve">Число, </w:t>
            </w:r>
            <w:r w:rsidRPr="00836A67">
              <w:rPr>
                <w:rFonts w:ascii="Times New Roman" w:hAnsi="Times New Roman" w:cs="Times New Roman"/>
                <w:bCs/>
                <w:color w:val="26282F"/>
                <w:sz w:val="18"/>
                <w:szCs w:val="18"/>
              </w:rPr>
              <w:br/>
              <w:t xml:space="preserve">месяц, </w:t>
            </w:r>
            <w:r w:rsidRPr="00836A67">
              <w:rPr>
                <w:rFonts w:ascii="Times New Roman" w:hAnsi="Times New Roman" w:cs="Times New Roman"/>
                <w:bCs/>
                <w:color w:val="26282F"/>
                <w:sz w:val="18"/>
                <w:szCs w:val="18"/>
              </w:rPr>
              <w:br/>
              <w:t xml:space="preserve">год   </w:t>
            </w:r>
            <w:r w:rsidRPr="00836A67">
              <w:rPr>
                <w:rFonts w:ascii="Times New Roman" w:hAnsi="Times New Roman" w:cs="Times New Roman"/>
                <w:bCs/>
                <w:color w:val="26282F"/>
                <w:sz w:val="18"/>
                <w:szCs w:val="18"/>
              </w:rPr>
              <w:br/>
              <w:t>рождения</w:t>
            </w:r>
          </w:p>
        </w:tc>
        <w:tc>
          <w:tcPr>
            <w:tcW w:w="375" w:type="pct"/>
            <w:vMerge w:val="restart"/>
            <w:tcBorders>
              <w:top w:val="single" w:sz="6" w:space="0" w:color="auto"/>
              <w:left w:val="single" w:sz="6" w:space="0" w:color="auto"/>
              <w:bottom w:val="nil"/>
              <w:right w:val="single" w:sz="6" w:space="0" w:color="auto"/>
            </w:tcBorders>
          </w:tcPr>
          <w:p w:rsidR="007D24BF" w:rsidRPr="00836A67" w:rsidRDefault="007D24BF" w:rsidP="009A6CB1">
            <w:pPr>
              <w:widowControl w:val="0"/>
              <w:spacing w:before="120" w:after="120" w:line="240" w:lineRule="auto"/>
              <w:jc w:val="both"/>
              <w:rPr>
                <w:rFonts w:ascii="Times New Roman" w:hAnsi="Times New Roman" w:cs="Times New Roman"/>
                <w:bCs/>
                <w:color w:val="26282F"/>
                <w:sz w:val="18"/>
                <w:szCs w:val="18"/>
              </w:rPr>
            </w:pPr>
            <w:r w:rsidRPr="00836A67">
              <w:rPr>
                <w:rFonts w:ascii="Times New Roman" w:hAnsi="Times New Roman" w:cs="Times New Roman"/>
                <w:bCs/>
                <w:color w:val="26282F"/>
                <w:sz w:val="18"/>
                <w:szCs w:val="18"/>
              </w:rPr>
              <w:t xml:space="preserve">Степень родства или свойства по отношению к гражданину совместно </w:t>
            </w:r>
            <w:proofErr w:type="spellStart"/>
            <w:proofErr w:type="gramStart"/>
            <w:r w:rsidRPr="00836A67">
              <w:rPr>
                <w:rFonts w:ascii="Times New Roman" w:hAnsi="Times New Roman" w:cs="Times New Roman"/>
                <w:bCs/>
                <w:color w:val="26282F"/>
                <w:sz w:val="18"/>
                <w:szCs w:val="18"/>
              </w:rPr>
              <w:t>прожива-ющих</w:t>
            </w:r>
            <w:proofErr w:type="spellEnd"/>
            <w:proofErr w:type="gramEnd"/>
            <w:r w:rsidRPr="00836A67">
              <w:rPr>
                <w:rFonts w:ascii="Times New Roman" w:hAnsi="Times New Roman" w:cs="Times New Roman"/>
                <w:bCs/>
                <w:color w:val="26282F"/>
                <w:sz w:val="18"/>
                <w:szCs w:val="18"/>
              </w:rPr>
              <w:t xml:space="preserve"> с ним членов его семьи</w:t>
            </w:r>
          </w:p>
        </w:tc>
        <w:tc>
          <w:tcPr>
            <w:tcW w:w="473" w:type="pct"/>
            <w:vMerge/>
            <w:tcBorders>
              <w:top w:val="nil"/>
              <w:left w:val="single" w:sz="6" w:space="0" w:color="auto"/>
              <w:bottom w:val="nil"/>
              <w:right w:val="single" w:sz="6" w:space="0" w:color="auto"/>
            </w:tcBorders>
          </w:tcPr>
          <w:p w:rsidR="007D24BF" w:rsidRPr="00836A67" w:rsidRDefault="007D24BF" w:rsidP="00070390">
            <w:pPr>
              <w:widowControl w:val="0"/>
              <w:spacing w:before="120" w:after="120" w:line="240" w:lineRule="auto"/>
              <w:jc w:val="both"/>
              <w:rPr>
                <w:rFonts w:ascii="Times New Roman" w:hAnsi="Times New Roman" w:cs="Times New Roman"/>
                <w:bCs/>
                <w:color w:val="26282F"/>
                <w:sz w:val="18"/>
                <w:szCs w:val="18"/>
              </w:rPr>
            </w:pPr>
          </w:p>
        </w:tc>
        <w:tc>
          <w:tcPr>
            <w:tcW w:w="492" w:type="pct"/>
            <w:vMerge/>
            <w:tcBorders>
              <w:left w:val="single" w:sz="6" w:space="0" w:color="auto"/>
              <w:bottom w:val="nil"/>
              <w:right w:val="single" w:sz="6" w:space="0" w:color="auto"/>
            </w:tcBorders>
          </w:tcPr>
          <w:p w:rsidR="007D24BF" w:rsidRPr="00836A67" w:rsidRDefault="007D24BF" w:rsidP="00070390">
            <w:pPr>
              <w:widowControl w:val="0"/>
              <w:spacing w:before="120" w:after="120" w:line="240" w:lineRule="auto"/>
              <w:jc w:val="both"/>
              <w:rPr>
                <w:rFonts w:ascii="Times New Roman" w:hAnsi="Times New Roman" w:cs="Times New Roman"/>
                <w:bCs/>
                <w:color w:val="26282F"/>
                <w:sz w:val="18"/>
                <w:szCs w:val="18"/>
              </w:rPr>
            </w:pPr>
          </w:p>
        </w:tc>
        <w:tc>
          <w:tcPr>
            <w:tcW w:w="497" w:type="pct"/>
            <w:vMerge/>
            <w:tcBorders>
              <w:left w:val="single" w:sz="6" w:space="0" w:color="auto"/>
              <w:bottom w:val="nil"/>
              <w:right w:val="single" w:sz="6" w:space="0" w:color="auto"/>
            </w:tcBorders>
          </w:tcPr>
          <w:p w:rsidR="007D24BF" w:rsidRPr="00836A67" w:rsidRDefault="007D24BF" w:rsidP="00AB72D9">
            <w:pPr>
              <w:widowControl w:val="0"/>
              <w:spacing w:before="120" w:after="120" w:line="240" w:lineRule="auto"/>
              <w:jc w:val="both"/>
              <w:rPr>
                <w:rFonts w:ascii="Times New Roman" w:hAnsi="Times New Roman" w:cs="Times New Roman"/>
                <w:bCs/>
                <w:color w:val="26282F"/>
                <w:sz w:val="18"/>
                <w:szCs w:val="18"/>
              </w:rPr>
            </w:pPr>
          </w:p>
        </w:tc>
        <w:tc>
          <w:tcPr>
            <w:tcW w:w="470" w:type="pct"/>
            <w:vMerge/>
            <w:tcBorders>
              <w:left w:val="single" w:sz="6" w:space="0" w:color="auto"/>
              <w:bottom w:val="nil"/>
              <w:right w:val="single" w:sz="6" w:space="0" w:color="auto"/>
            </w:tcBorders>
          </w:tcPr>
          <w:p w:rsidR="007D24BF" w:rsidRPr="00836A67" w:rsidRDefault="007D24BF" w:rsidP="00AB72D9">
            <w:pPr>
              <w:widowControl w:val="0"/>
              <w:spacing w:before="120" w:after="120" w:line="240" w:lineRule="auto"/>
              <w:jc w:val="both"/>
              <w:rPr>
                <w:rFonts w:ascii="Times New Roman" w:hAnsi="Times New Roman" w:cs="Times New Roman"/>
                <w:bCs/>
                <w:color w:val="26282F"/>
                <w:sz w:val="18"/>
                <w:szCs w:val="18"/>
              </w:rPr>
            </w:pPr>
          </w:p>
        </w:tc>
        <w:tc>
          <w:tcPr>
            <w:tcW w:w="375" w:type="pct"/>
            <w:vMerge/>
            <w:tcBorders>
              <w:left w:val="single" w:sz="6" w:space="0" w:color="auto"/>
              <w:bottom w:val="nil"/>
              <w:right w:val="single" w:sz="6" w:space="0" w:color="auto"/>
            </w:tcBorders>
          </w:tcPr>
          <w:p w:rsidR="007D24BF" w:rsidRPr="00836A67" w:rsidRDefault="007D24BF" w:rsidP="00AB72D9">
            <w:pPr>
              <w:widowControl w:val="0"/>
              <w:spacing w:before="120" w:after="120" w:line="240" w:lineRule="auto"/>
              <w:jc w:val="both"/>
              <w:rPr>
                <w:rFonts w:ascii="Times New Roman" w:hAnsi="Times New Roman" w:cs="Times New Roman"/>
                <w:bCs/>
                <w:color w:val="26282F"/>
                <w:sz w:val="18"/>
                <w:szCs w:val="18"/>
              </w:rPr>
            </w:pPr>
          </w:p>
        </w:tc>
      </w:tr>
      <w:tr w:rsidR="00757386" w:rsidRPr="00836A67" w:rsidTr="003558C1">
        <w:trPr>
          <w:cantSplit/>
          <w:trHeight w:val="363"/>
        </w:trPr>
        <w:tc>
          <w:tcPr>
            <w:tcW w:w="438" w:type="pct"/>
            <w:vMerge/>
            <w:tcBorders>
              <w:top w:val="nil"/>
              <w:left w:val="single" w:sz="4" w:space="0" w:color="auto"/>
              <w:bottom w:val="single" w:sz="6" w:space="0" w:color="auto"/>
              <w:right w:val="single" w:sz="6" w:space="0" w:color="auto"/>
            </w:tcBorders>
          </w:tcPr>
          <w:p w:rsidR="007D24BF" w:rsidRPr="00836A67" w:rsidRDefault="007D24BF" w:rsidP="00070390">
            <w:pPr>
              <w:widowControl w:val="0"/>
              <w:spacing w:before="120" w:after="120" w:line="240" w:lineRule="auto"/>
              <w:jc w:val="both"/>
              <w:rPr>
                <w:rFonts w:ascii="Times New Roman" w:hAnsi="Times New Roman" w:cs="Times New Roman"/>
                <w:bCs/>
                <w:color w:val="26282F"/>
                <w:sz w:val="18"/>
                <w:szCs w:val="18"/>
              </w:rPr>
            </w:pPr>
          </w:p>
        </w:tc>
        <w:tc>
          <w:tcPr>
            <w:tcW w:w="451" w:type="pct"/>
            <w:vMerge/>
            <w:tcBorders>
              <w:top w:val="nil"/>
              <w:left w:val="single" w:sz="6" w:space="0" w:color="auto"/>
              <w:bottom w:val="single" w:sz="6" w:space="0" w:color="auto"/>
              <w:right w:val="single" w:sz="6" w:space="0" w:color="auto"/>
            </w:tcBorders>
          </w:tcPr>
          <w:p w:rsidR="007D24BF" w:rsidRPr="00836A67" w:rsidRDefault="007D24BF" w:rsidP="00070390">
            <w:pPr>
              <w:widowControl w:val="0"/>
              <w:spacing w:before="120" w:after="120" w:line="240" w:lineRule="auto"/>
              <w:jc w:val="both"/>
              <w:rPr>
                <w:rFonts w:ascii="Times New Roman" w:hAnsi="Times New Roman" w:cs="Times New Roman"/>
                <w:bCs/>
                <w:color w:val="26282F"/>
                <w:sz w:val="18"/>
                <w:szCs w:val="18"/>
              </w:rPr>
            </w:pPr>
          </w:p>
        </w:tc>
        <w:tc>
          <w:tcPr>
            <w:tcW w:w="429" w:type="pct"/>
            <w:vMerge/>
            <w:tcBorders>
              <w:top w:val="nil"/>
              <w:left w:val="single" w:sz="6" w:space="0" w:color="auto"/>
              <w:bottom w:val="single" w:sz="6" w:space="0" w:color="auto"/>
              <w:right w:val="single" w:sz="6" w:space="0" w:color="auto"/>
            </w:tcBorders>
          </w:tcPr>
          <w:p w:rsidR="007D24BF" w:rsidRPr="00836A67" w:rsidRDefault="007D24BF" w:rsidP="00070390">
            <w:pPr>
              <w:widowControl w:val="0"/>
              <w:spacing w:before="120" w:after="120" w:line="240" w:lineRule="auto"/>
              <w:jc w:val="both"/>
              <w:rPr>
                <w:rFonts w:ascii="Times New Roman" w:hAnsi="Times New Roman" w:cs="Times New Roman"/>
                <w:bCs/>
                <w:color w:val="26282F"/>
                <w:sz w:val="18"/>
                <w:szCs w:val="18"/>
              </w:rPr>
            </w:pPr>
          </w:p>
        </w:tc>
        <w:tc>
          <w:tcPr>
            <w:tcW w:w="297" w:type="pct"/>
            <w:tcBorders>
              <w:top w:val="single" w:sz="6" w:space="0" w:color="auto"/>
              <w:left w:val="single" w:sz="6" w:space="0" w:color="auto"/>
              <w:bottom w:val="single" w:sz="6" w:space="0" w:color="auto"/>
              <w:right w:val="single" w:sz="6" w:space="0" w:color="auto"/>
            </w:tcBorders>
          </w:tcPr>
          <w:p w:rsidR="007D24BF" w:rsidRPr="00836A67" w:rsidRDefault="007D24BF" w:rsidP="00070390">
            <w:pPr>
              <w:widowControl w:val="0"/>
              <w:spacing w:before="120" w:after="120" w:line="240" w:lineRule="auto"/>
              <w:jc w:val="both"/>
              <w:rPr>
                <w:rFonts w:ascii="Times New Roman" w:hAnsi="Times New Roman" w:cs="Times New Roman"/>
                <w:bCs/>
                <w:color w:val="26282F"/>
                <w:sz w:val="18"/>
                <w:szCs w:val="18"/>
              </w:rPr>
            </w:pPr>
            <w:r w:rsidRPr="00836A67">
              <w:rPr>
                <w:rFonts w:ascii="Times New Roman" w:hAnsi="Times New Roman" w:cs="Times New Roman"/>
                <w:bCs/>
                <w:color w:val="26282F"/>
                <w:sz w:val="18"/>
                <w:szCs w:val="18"/>
              </w:rPr>
              <w:t>серия,</w:t>
            </w:r>
            <w:r w:rsidRPr="00836A67">
              <w:rPr>
                <w:rFonts w:ascii="Times New Roman" w:hAnsi="Times New Roman" w:cs="Times New Roman"/>
                <w:bCs/>
                <w:color w:val="26282F"/>
                <w:sz w:val="18"/>
                <w:szCs w:val="18"/>
              </w:rPr>
              <w:br/>
              <w:t xml:space="preserve">номер, кем, когда выдан </w:t>
            </w:r>
          </w:p>
        </w:tc>
        <w:tc>
          <w:tcPr>
            <w:tcW w:w="392" w:type="pct"/>
            <w:tcBorders>
              <w:top w:val="single" w:sz="6" w:space="0" w:color="auto"/>
              <w:left w:val="single" w:sz="6" w:space="0" w:color="auto"/>
              <w:bottom w:val="single" w:sz="6" w:space="0" w:color="auto"/>
              <w:right w:val="single" w:sz="6" w:space="0" w:color="auto"/>
            </w:tcBorders>
          </w:tcPr>
          <w:p w:rsidR="007D24BF" w:rsidRPr="00836A67" w:rsidRDefault="007D24BF" w:rsidP="00AB72D9">
            <w:pPr>
              <w:widowControl w:val="0"/>
              <w:spacing w:before="120" w:after="120" w:line="240" w:lineRule="auto"/>
              <w:jc w:val="both"/>
              <w:rPr>
                <w:rFonts w:ascii="Times New Roman" w:hAnsi="Times New Roman" w:cs="Times New Roman"/>
                <w:bCs/>
                <w:color w:val="26282F"/>
                <w:sz w:val="18"/>
                <w:szCs w:val="18"/>
              </w:rPr>
            </w:pPr>
            <w:r w:rsidRPr="00836A67">
              <w:rPr>
                <w:rFonts w:ascii="Times New Roman" w:hAnsi="Times New Roman" w:cs="Times New Roman"/>
                <w:bCs/>
                <w:color w:val="26282F"/>
                <w:sz w:val="18"/>
                <w:szCs w:val="18"/>
              </w:rPr>
              <w:t xml:space="preserve">место постоянного проживания </w:t>
            </w:r>
          </w:p>
        </w:tc>
        <w:tc>
          <w:tcPr>
            <w:tcW w:w="311" w:type="pct"/>
            <w:vMerge/>
            <w:tcBorders>
              <w:top w:val="nil"/>
              <w:left w:val="single" w:sz="6" w:space="0" w:color="auto"/>
              <w:bottom w:val="single" w:sz="6" w:space="0" w:color="auto"/>
              <w:right w:val="single" w:sz="6" w:space="0" w:color="auto"/>
            </w:tcBorders>
          </w:tcPr>
          <w:p w:rsidR="007D24BF" w:rsidRPr="00836A67" w:rsidRDefault="007D24BF" w:rsidP="00070390">
            <w:pPr>
              <w:widowControl w:val="0"/>
              <w:spacing w:before="120" w:after="120" w:line="240" w:lineRule="auto"/>
              <w:jc w:val="both"/>
              <w:rPr>
                <w:rFonts w:ascii="Times New Roman" w:hAnsi="Times New Roman" w:cs="Times New Roman"/>
                <w:bCs/>
                <w:color w:val="26282F"/>
                <w:sz w:val="18"/>
                <w:szCs w:val="18"/>
              </w:rPr>
            </w:pPr>
          </w:p>
        </w:tc>
        <w:tc>
          <w:tcPr>
            <w:tcW w:w="375" w:type="pct"/>
            <w:vMerge/>
            <w:tcBorders>
              <w:left w:val="single" w:sz="6" w:space="0" w:color="auto"/>
              <w:bottom w:val="single" w:sz="6" w:space="0" w:color="auto"/>
              <w:right w:val="single" w:sz="6" w:space="0" w:color="auto"/>
            </w:tcBorders>
          </w:tcPr>
          <w:p w:rsidR="007D24BF" w:rsidRPr="00836A67" w:rsidRDefault="007D24BF" w:rsidP="00070390">
            <w:pPr>
              <w:widowControl w:val="0"/>
              <w:spacing w:before="120" w:after="120" w:line="240" w:lineRule="auto"/>
              <w:jc w:val="both"/>
              <w:rPr>
                <w:rFonts w:ascii="Times New Roman" w:hAnsi="Times New Roman" w:cs="Times New Roman"/>
                <w:bCs/>
                <w:color w:val="26282F"/>
                <w:sz w:val="18"/>
                <w:szCs w:val="18"/>
              </w:rPr>
            </w:pPr>
          </w:p>
        </w:tc>
        <w:tc>
          <w:tcPr>
            <w:tcW w:w="473" w:type="pct"/>
            <w:vMerge/>
            <w:tcBorders>
              <w:top w:val="nil"/>
              <w:left w:val="single" w:sz="6" w:space="0" w:color="auto"/>
              <w:bottom w:val="single" w:sz="6" w:space="0" w:color="auto"/>
              <w:right w:val="single" w:sz="6" w:space="0" w:color="auto"/>
            </w:tcBorders>
          </w:tcPr>
          <w:p w:rsidR="007D24BF" w:rsidRPr="00836A67" w:rsidRDefault="007D24BF" w:rsidP="00070390">
            <w:pPr>
              <w:widowControl w:val="0"/>
              <w:spacing w:before="120" w:after="120" w:line="240" w:lineRule="auto"/>
              <w:jc w:val="both"/>
              <w:rPr>
                <w:rFonts w:ascii="Times New Roman" w:hAnsi="Times New Roman" w:cs="Times New Roman"/>
                <w:bCs/>
                <w:color w:val="26282F"/>
                <w:sz w:val="18"/>
                <w:szCs w:val="18"/>
              </w:rPr>
            </w:pPr>
          </w:p>
        </w:tc>
        <w:tc>
          <w:tcPr>
            <w:tcW w:w="492" w:type="pct"/>
            <w:vMerge/>
            <w:tcBorders>
              <w:left w:val="single" w:sz="6" w:space="0" w:color="auto"/>
              <w:bottom w:val="single" w:sz="6" w:space="0" w:color="auto"/>
              <w:right w:val="single" w:sz="6" w:space="0" w:color="auto"/>
            </w:tcBorders>
          </w:tcPr>
          <w:p w:rsidR="007D24BF" w:rsidRPr="00836A67" w:rsidRDefault="007D24BF" w:rsidP="00070390">
            <w:pPr>
              <w:widowControl w:val="0"/>
              <w:spacing w:before="120" w:after="120" w:line="240" w:lineRule="auto"/>
              <w:jc w:val="both"/>
              <w:rPr>
                <w:rFonts w:ascii="Times New Roman" w:hAnsi="Times New Roman" w:cs="Times New Roman"/>
                <w:bCs/>
                <w:color w:val="26282F"/>
                <w:sz w:val="18"/>
                <w:szCs w:val="18"/>
              </w:rPr>
            </w:pPr>
          </w:p>
        </w:tc>
        <w:tc>
          <w:tcPr>
            <w:tcW w:w="497" w:type="pct"/>
            <w:vMerge/>
            <w:tcBorders>
              <w:left w:val="single" w:sz="6" w:space="0" w:color="auto"/>
              <w:bottom w:val="single" w:sz="6" w:space="0" w:color="auto"/>
              <w:right w:val="single" w:sz="6" w:space="0" w:color="auto"/>
            </w:tcBorders>
          </w:tcPr>
          <w:p w:rsidR="007D24BF" w:rsidRPr="00836A67" w:rsidRDefault="007D24BF" w:rsidP="00070390">
            <w:pPr>
              <w:widowControl w:val="0"/>
              <w:spacing w:before="120" w:after="120" w:line="240" w:lineRule="auto"/>
              <w:jc w:val="both"/>
              <w:rPr>
                <w:rFonts w:ascii="Times New Roman" w:hAnsi="Times New Roman" w:cs="Times New Roman"/>
                <w:bCs/>
                <w:color w:val="26282F"/>
                <w:sz w:val="18"/>
                <w:szCs w:val="18"/>
              </w:rPr>
            </w:pPr>
          </w:p>
        </w:tc>
        <w:tc>
          <w:tcPr>
            <w:tcW w:w="470" w:type="pct"/>
            <w:vMerge/>
            <w:tcBorders>
              <w:left w:val="single" w:sz="6" w:space="0" w:color="auto"/>
              <w:bottom w:val="single" w:sz="6" w:space="0" w:color="auto"/>
              <w:right w:val="single" w:sz="6" w:space="0" w:color="auto"/>
            </w:tcBorders>
          </w:tcPr>
          <w:p w:rsidR="007D24BF" w:rsidRPr="00836A67" w:rsidRDefault="007D24BF" w:rsidP="00070390">
            <w:pPr>
              <w:widowControl w:val="0"/>
              <w:spacing w:before="120" w:after="120" w:line="240" w:lineRule="auto"/>
              <w:jc w:val="both"/>
              <w:rPr>
                <w:rFonts w:ascii="Times New Roman" w:hAnsi="Times New Roman" w:cs="Times New Roman"/>
                <w:bCs/>
                <w:color w:val="26282F"/>
                <w:sz w:val="18"/>
                <w:szCs w:val="18"/>
              </w:rPr>
            </w:pPr>
          </w:p>
        </w:tc>
        <w:tc>
          <w:tcPr>
            <w:tcW w:w="375" w:type="pct"/>
            <w:vMerge/>
            <w:tcBorders>
              <w:left w:val="single" w:sz="6" w:space="0" w:color="auto"/>
              <w:bottom w:val="single" w:sz="6" w:space="0" w:color="auto"/>
              <w:right w:val="single" w:sz="6" w:space="0" w:color="auto"/>
            </w:tcBorders>
          </w:tcPr>
          <w:p w:rsidR="007D24BF" w:rsidRPr="00836A67" w:rsidRDefault="007D24BF" w:rsidP="00070390">
            <w:pPr>
              <w:widowControl w:val="0"/>
              <w:spacing w:before="120" w:after="120" w:line="240" w:lineRule="auto"/>
              <w:jc w:val="both"/>
              <w:rPr>
                <w:rFonts w:ascii="Times New Roman" w:hAnsi="Times New Roman" w:cs="Times New Roman"/>
                <w:bCs/>
                <w:color w:val="26282F"/>
                <w:sz w:val="18"/>
                <w:szCs w:val="18"/>
              </w:rPr>
            </w:pPr>
          </w:p>
        </w:tc>
      </w:tr>
      <w:tr w:rsidR="00757386" w:rsidRPr="00836A67" w:rsidTr="007D24BF">
        <w:trPr>
          <w:cantSplit/>
          <w:trHeight w:val="240"/>
        </w:trPr>
        <w:tc>
          <w:tcPr>
            <w:tcW w:w="438" w:type="pct"/>
            <w:tcBorders>
              <w:top w:val="single" w:sz="6" w:space="0" w:color="auto"/>
              <w:left w:val="single" w:sz="4" w:space="0" w:color="auto"/>
              <w:bottom w:val="single" w:sz="6" w:space="0" w:color="auto"/>
              <w:right w:val="single" w:sz="6" w:space="0" w:color="auto"/>
            </w:tcBorders>
          </w:tcPr>
          <w:p w:rsidR="00CB0209" w:rsidRPr="00836A67" w:rsidRDefault="00CB0209" w:rsidP="00070390">
            <w:pPr>
              <w:widowControl w:val="0"/>
              <w:spacing w:before="120" w:after="120" w:line="240" w:lineRule="auto"/>
              <w:jc w:val="center"/>
              <w:rPr>
                <w:rFonts w:ascii="Times New Roman" w:hAnsi="Times New Roman" w:cs="Times New Roman"/>
                <w:bCs/>
                <w:color w:val="26282F"/>
                <w:sz w:val="18"/>
                <w:szCs w:val="18"/>
              </w:rPr>
            </w:pPr>
            <w:r w:rsidRPr="00836A67">
              <w:rPr>
                <w:rFonts w:ascii="Times New Roman" w:hAnsi="Times New Roman" w:cs="Times New Roman"/>
                <w:bCs/>
                <w:color w:val="26282F"/>
                <w:sz w:val="18"/>
                <w:szCs w:val="18"/>
              </w:rPr>
              <w:t>1</w:t>
            </w:r>
          </w:p>
        </w:tc>
        <w:tc>
          <w:tcPr>
            <w:tcW w:w="451" w:type="pct"/>
            <w:tcBorders>
              <w:top w:val="single" w:sz="6" w:space="0" w:color="auto"/>
              <w:left w:val="single" w:sz="6" w:space="0" w:color="auto"/>
              <w:bottom w:val="single" w:sz="6" w:space="0" w:color="auto"/>
              <w:right w:val="single" w:sz="6" w:space="0" w:color="auto"/>
            </w:tcBorders>
          </w:tcPr>
          <w:p w:rsidR="00CB0209" w:rsidRPr="00836A67" w:rsidRDefault="00CB0209" w:rsidP="00070390">
            <w:pPr>
              <w:widowControl w:val="0"/>
              <w:spacing w:before="120" w:after="120" w:line="240" w:lineRule="auto"/>
              <w:jc w:val="center"/>
              <w:rPr>
                <w:rFonts w:ascii="Times New Roman" w:hAnsi="Times New Roman" w:cs="Times New Roman"/>
                <w:bCs/>
                <w:color w:val="26282F"/>
                <w:sz w:val="18"/>
                <w:szCs w:val="18"/>
              </w:rPr>
            </w:pPr>
            <w:r w:rsidRPr="00836A67">
              <w:rPr>
                <w:rFonts w:ascii="Times New Roman" w:hAnsi="Times New Roman" w:cs="Times New Roman"/>
                <w:bCs/>
                <w:color w:val="26282F"/>
                <w:sz w:val="18"/>
                <w:szCs w:val="18"/>
              </w:rPr>
              <w:t>2</w:t>
            </w:r>
          </w:p>
        </w:tc>
        <w:tc>
          <w:tcPr>
            <w:tcW w:w="429" w:type="pct"/>
            <w:tcBorders>
              <w:top w:val="single" w:sz="6" w:space="0" w:color="auto"/>
              <w:left w:val="single" w:sz="6" w:space="0" w:color="auto"/>
              <w:bottom w:val="single" w:sz="6" w:space="0" w:color="auto"/>
              <w:right w:val="single" w:sz="6" w:space="0" w:color="auto"/>
            </w:tcBorders>
          </w:tcPr>
          <w:p w:rsidR="00CB0209" w:rsidRPr="00836A67" w:rsidRDefault="00CB0209" w:rsidP="00070390">
            <w:pPr>
              <w:widowControl w:val="0"/>
              <w:spacing w:before="120" w:after="120" w:line="240" w:lineRule="auto"/>
              <w:jc w:val="center"/>
              <w:rPr>
                <w:rFonts w:ascii="Times New Roman" w:hAnsi="Times New Roman" w:cs="Times New Roman"/>
                <w:bCs/>
                <w:color w:val="26282F"/>
                <w:sz w:val="18"/>
                <w:szCs w:val="18"/>
              </w:rPr>
            </w:pPr>
            <w:r w:rsidRPr="00836A67">
              <w:rPr>
                <w:rFonts w:ascii="Times New Roman" w:hAnsi="Times New Roman" w:cs="Times New Roman"/>
                <w:bCs/>
                <w:color w:val="26282F"/>
                <w:sz w:val="18"/>
                <w:szCs w:val="18"/>
              </w:rPr>
              <w:t>3</w:t>
            </w:r>
          </w:p>
        </w:tc>
        <w:tc>
          <w:tcPr>
            <w:tcW w:w="297" w:type="pct"/>
            <w:tcBorders>
              <w:top w:val="single" w:sz="6" w:space="0" w:color="auto"/>
              <w:left w:val="single" w:sz="6" w:space="0" w:color="auto"/>
              <w:bottom w:val="single" w:sz="6" w:space="0" w:color="auto"/>
              <w:right w:val="single" w:sz="6" w:space="0" w:color="auto"/>
            </w:tcBorders>
          </w:tcPr>
          <w:p w:rsidR="00CB0209" w:rsidRPr="00836A67" w:rsidRDefault="00CB0209" w:rsidP="00070390">
            <w:pPr>
              <w:widowControl w:val="0"/>
              <w:spacing w:before="120" w:after="120" w:line="240" w:lineRule="auto"/>
              <w:jc w:val="center"/>
              <w:rPr>
                <w:rFonts w:ascii="Times New Roman" w:hAnsi="Times New Roman" w:cs="Times New Roman"/>
                <w:bCs/>
                <w:color w:val="26282F"/>
                <w:sz w:val="18"/>
                <w:szCs w:val="18"/>
              </w:rPr>
            </w:pPr>
            <w:r w:rsidRPr="00836A67">
              <w:rPr>
                <w:rFonts w:ascii="Times New Roman" w:hAnsi="Times New Roman" w:cs="Times New Roman"/>
                <w:bCs/>
                <w:color w:val="26282F"/>
                <w:sz w:val="18"/>
                <w:szCs w:val="18"/>
              </w:rPr>
              <w:t>4</w:t>
            </w:r>
          </w:p>
        </w:tc>
        <w:tc>
          <w:tcPr>
            <w:tcW w:w="392" w:type="pct"/>
            <w:tcBorders>
              <w:top w:val="single" w:sz="6" w:space="0" w:color="auto"/>
              <w:left w:val="single" w:sz="6" w:space="0" w:color="auto"/>
              <w:bottom w:val="single" w:sz="6" w:space="0" w:color="auto"/>
              <w:right w:val="single" w:sz="6" w:space="0" w:color="auto"/>
            </w:tcBorders>
          </w:tcPr>
          <w:p w:rsidR="00CB0209" w:rsidRPr="00836A67" w:rsidRDefault="00CB0209" w:rsidP="00070390">
            <w:pPr>
              <w:widowControl w:val="0"/>
              <w:spacing w:before="120" w:after="120" w:line="240" w:lineRule="auto"/>
              <w:jc w:val="center"/>
              <w:rPr>
                <w:rFonts w:ascii="Times New Roman" w:hAnsi="Times New Roman" w:cs="Times New Roman"/>
                <w:bCs/>
                <w:color w:val="26282F"/>
                <w:sz w:val="18"/>
                <w:szCs w:val="18"/>
              </w:rPr>
            </w:pPr>
            <w:r w:rsidRPr="00836A67">
              <w:rPr>
                <w:rFonts w:ascii="Times New Roman" w:hAnsi="Times New Roman" w:cs="Times New Roman"/>
                <w:bCs/>
                <w:color w:val="26282F"/>
                <w:sz w:val="18"/>
                <w:szCs w:val="18"/>
              </w:rPr>
              <w:t>5</w:t>
            </w:r>
          </w:p>
        </w:tc>
        <w:tc>
          <w:tcPr>
            <w:tcW w:w="311" w:type="pct"/>
            <w:tcBorders>
              <w:top w:val="single" w:sz="6" w:space="0" w:color="auto"/>
              <w:left w:val="single" w:sz="6" w:space="0" w:color="auto"/>
              <w:bottom w:val="single" w:sz="6" w:space="0" w:color="auto"/>
              <w:right w:val="single" w:sz="6" w:space="0" w:color="auto"/>
            </w:tcBorders>
          </w:tcPr>
          <w:p w:rsidR="00CB0209" w:rsidRPr="00836A67" w:rsidRDefault="00CB0209" w:rsidP="00070390">
            <w:pPr>
              <w:widowControl w:val="0"/>
              <w:spacing w:before="120" w:after="120" w:line="240" w:lineRule="auto"/>
              <w:jc w:val="center"/>
              <w:rPr>
                <w:rFonts w:ascii="Times New Roman" w:hAnsi="Times New Roman" w:cs="Times New Roman"/>
                <w:bCs/>
                <w:color w:val="26282F"/>
                <w:sz w:val="18"/>
                <w:szCs w:val="18"/>
              </w:rPr>
            </w:pPr>
            <w:r w:rsidRPr="00836A67">
              <w:rPr>
                <w:rFonts w:ascii="Times New Roman" w:hAnsi="Times New Roman" w:cs="Times New Roman"/>
                <w:bCs/>
                <w:color w:val="26282F"/>
                <w:sz w:val="18"/>
                <w:szCs w:val="18"/>
              </w:rPr>
              <w:t>6</w:t>
            </w:r>
          </w:p>
        </w:tc>
        <w:tc>
          <w:tcPr>
            <w:tcW w:w="375" w:type="pct"/>
            <w:tcBorders>
              <w:top w:val="single" w:sz="6" w:space="0" w:color="auto"/>
              <w:left w:val="single" w:sz="6" w:space="0" w:color="auto"/>
              <w:bottom w:val="single" w:sz="6" w:space="0" w:color="auto"/>
              <w:right w:val="single" w:sz="6" w:space="0" w:color="auto"/>
            </w:tcBorders>
          </w:tcPr>
          <w:p w:rsidR="00CB0209" w:rsidRPr="00836A67" w:rsidRDefault="00CB0209" w:rsidP="00070390">
            <w:pPr>
              <w:widowControl w:val="0"/>
              <w:spacing w:before="120" w:after="120" w:line="240" w:lineRule="auto"/>
              <w:jc w:val="center"/>
              <w:rPr>
                <w:rFonts w:ascii="Times New Roman" w:hAnsi="Times New Roman" w:cs="Times New Roman"/>
                <w:bCs/>
                <w:color w:val="26282F"/>
                <w:sz w:val="18"/>
                <w:szCs w:val="18"/>
              </w:rPr>
            </w:pPr>
            <w:r w:rsidRPr="00836A67">
              <w:rPr>
                <w:rFonts w:ascii="Times New Roman" w:hAnsi="Times New Roman" w:cs="Times New Roman"/>
                <w:bCs/>
                <w:color w:val="26282F"/>
                <w:sz w:val="18"/>
                <w:szCs w:val="18"/>
              </w:rPr>
              <w:t>7</w:t>
            </w:r>
          </w:p>
        </w:tc>
        <w:tc>
          <w:tcPr>
            <w:tcW w:w="473" w:type="pct"/>
            <w:tcBorders>
              <w:top w:val="single" w:sz="6" w:space="0" w:color="auto"/>
              <w:left w:val="single" w:sz="6" w:space="0" w:color="auto"/>
              <w:bottom w:val="single" w:sz="6" w:space="0" w:color="auto"/>
              <w:right w:val="single" w:sz="6" w:space="0" w:color="auto"/>
            </w:tcBorders>
          </w:tcPr>
          <w:p w:rsidR="00CB0209" w:rsidRPr="00836A67" w:rsidRDefault="00CB0209" w:rsidP="00070390">
            <w:pPr>
              <w:widowControl w:val="0"/>
              <w:spacing w:before="120" w:after="120" w:line="240" w:lineRule="auto"/>
              <w:jc w:val="center"/>
              <w:rPr>
                <w:rFonts w:ascii="Times New Roman" w:hAnsi="Times New Roman" w:cs="Times New Roman"/>
                <w:bCs/>
                <w:color w:val="26282F"/>
                <w:sz w:val="18"/>
                <w:szCs w:val="18"/>
              </w:rPr>
            </w:pPr>
            <w:r w:rsidRPr="00836A67">
              <w:rPr>
                <w:rFonts w:ascii="Times New Roman" w:hAnsi="Times New Roman" w:cs="Times New Roman"/>
                <w:bCs/>
                <w:color w:val="26282F"/>
                <w:sz w:val="18"/>
                <w:szCs w:val="18"/>
              </w:rPr>
              <w:t>8</w:t>
            </w:r>
          </w:p>
        </w:tc>
        <w:tc>
          <w:tcPr>
            <w:tcW w:w="492" w:type="pct"/>
            <w:tcBorders>
              <w:top w:val="single" w:sz="6" w:space="0" w:color="auto"/>
              <w:left w:val="single" w:sz="6" w:space="0" w:color="auto"/>
              <w:bottom w:val="single" w:sz="6" w:space="0" w:color="auto"/>
              <w:right w:val="single" w:sz="6" w:space="0" w:color="auto"/>
            </w:tcBorders>
          </w:tcPr>
          <w:p w:rsidR="00CB0209" w:rsidRPr="00836A67" w:rsidRDefault="00CB0209" w:rsidP="00070390">
            <w:pPr>
              <w:widowControl w:val="0"/>
              <w:spacing w:before="120" w:after="120" w:line="240" w:lineRule="auto"/>
              <w:jc w:val="center"/>
              <w:rPr>
                <w:rFonts w:ascii="Times New Roman" w:hAnsi="Times New Roman" w:cs="Times New Roman"/>
                <w:bCs/>
                <w:color w:val="26282F"/>
                <w:sz w:val="18"/>
                <w:szCs w:val="18"/>
              </w:rPr>
            </w:pPr>
            <w:r w:rsidRPr="00836A67">
              <w:rPr>
                <w:rFonts w:ascii="Times New Roman" w:hAnsi="Times New Roman" w:cs="Times New Roman"/>
                <w:bCs/>
                <w:color w:val="26282F"/>
                <w:sz w:val="18"/>
                <w:szCs w:val="18"/>
              </w:rPr>
              <w:t>9</w:t>
            </w:r>
          </w:p>
        </w:tc>
        <w:tc>
          <w:tcPr>
            <w:tcW w:w="497" w:type="pct"/>
            <w:tcBorders>
              <w:top w:val="single" w:sz="6" w:space="0" w:color="auto"/>
              <w:left w:val="single" w:sz="6" w:space="0" w:color="auto"/>
              <w:bottom w:val="single" w:sz="6" w:space="0" w:color="auto"/>
              <w:right w:val="single" w:sz="6" w:space="0" w:color="auto"/>
            </w:tcBorders>
          </w:tcPr>
          <w:p w:rsidR="00CB0209" w:rsidRPr="00836A67" w:rsidRDefault="00CB0209" w:rsidP="00070390">
            <w:pPr>
              <w:widowControl w:val="0"/>
              <w:spacing w:before="120" w:after="120" w:line="240" w:lineRule="auto"/>
              <w:jc w:val="center"/>
              <w:rPr>
                <w:rFonts w:ascii="Times New Roman" w:hAnsi="Times New Roman" w:cs="Times New Roman"/>
                <w:bCs/>
                <w:color w:val="26282F"/>
                <w:sz w:val="18"/>
                <w:szCs w:val="18"/>
              </w:rPr>
            </w:pPr>
            <w:r w:rsidRPr="00836A67">
              <w:rPr>
                <w:rFonts w:ascii="Times New Roman" w:hAnsi="Times New Roman" w:cs="Times New Roman"/>
                <w:bCs/>
                <w:color w:val="26282F"/>
                <w:sz w:val="18"/>
                <w:szCs w:val="18"/>
              </w:rPr>
              <w:t>10</w:t>
            </w:r>
          </w:p>
        </w:tc>
        <w:tc>
          <w:tcPr>
            <w:tcW w:w="470" w:type="pct"/>
            <w:tcBorders>
              <w:top w:val="single" w:sz="6" w:space="0" w:color="auto"/>
              <w:left w:val="single" w:sz="6" w:space="0" w:color="auto"/>
              <w:bottom w:val="single" w:sz="6" w:space="0" w:color="auto"/>
              <w:right w:val="single" w:sz="6" w:space="0" w:color="auto"/>
            </w:tcBorders>
          </w:tcPr>
          <w:p w:rsidR="00CB0209" w:rsidRPr="00836A67" w:rsidRDefault="00CB0209" w:rsidP="00070390">
            <w:pPr>
              <w:widowControl w:val="0"/>
              <w:spacing w:before="120" w:after="120" w:line="240" w:lineRule="auto"/>
              <w:jc w:val="center"/>
              <w:rPr>
                <w:rFonts w:ascii="Times New Roman" w:hAnsi="Times New Roman" w:cs="Times New Roman"/>
                <w:bCs/>
                <w:color w:val="26282F"/>
                <w:sz w:val="18"/>
                <w:szCs w:val="18"/>
              </w:rPr>
            </w:pPr>
            <w:r w:rsidRPr="00836A67">
              <w:rPr>
                <w:rFonts w:ascii="Times New Roman" w:hAnsi="Times New Roman" w:cs="Times New Roman"/>
                <w:bCs/>
                <w:color w:val="26282F"/>
                <w:sz w:val="18"/>
                <w:szCs w:val="18"/>
              </w:rPr>
              <w:t>11</w:t>
            </w:r>
          </w:p>
        </w:tc>
        <w:tc>
          <w:tcPr>
            <w:tcW w:w="375" w:type="pct"/>
            <w:tcBorders>
              <w:top w:val="single" w:sz="6" w:space="0" w:color="auto"/>
              <w:left w:val="single" w:sz="6" w:space="0" w:color="auto"/>
              <w:bottom w:val="single" w:sz="6" w:space="0" w:color="auto"/>
              <w:right w:val="single" w:sz="6" w:space="0" w:color="auto"/>
            </w:tcBorders>
          </w:tcPr>
          <w:p w:rsidR="00CB0209" w:rsidRPr="00836A67" w:rsidRDefault="00CB0209" w:rsidP="00070390">
            <w:pPr>
              <w:widowControl w:val="0"/>
              <w:spacing w:before="120" w:after="120" w:line="240" w:lineRule="auto"/>
              <w:jc w:val="center"/>
              <w:rPr>
                <w:rFonts w:ascii="Times New Roman" w:hAnsi="Times New Roman" w:cs="Times New Roman"/>
                <w:bCs/>
                <w:color w:val="26282F"/>
                <w:sz w:val="18"/>
                <w:szCs w:val="18"/>
              </w:rPr>
            </w:pPr>
            <w:r w:rsidRPr="00836A67">
              <w:rPr>
                <w:rFonts w:ascii="Times New Roman" w:hAnsi="Times New Roman" w:cs="Times New Roman"/>
                <w:bCs/>
                <w:color w:val="26282F"/>
                <w:sz w:val="18"/>
                <w:szCs w:val="18"/>
              </w:rPr>
              <w:t>12</w:t>
            </w:r>
          </w:p>
        </w:tc>
      </w:tr>
      <w:tr w:rsidR="00757386" w:rsidRPr="00836A67" w:rsidTr="007D24BF">
        <w:trPr>
          <w:cantSplit/>
          <w:trHeight w:val="240"/>
        </w:trPr>
        <w:tc>
          <w:tcPr>
            <w:tcW w:w="438" w:type="pct"/>
            <w:tcBorders>
              <w:top w:val="single" w:sz="6" w:space="0" w:color="auto"/>
              <w:left w:val="single" w:sz="4" w:space="0" w:color="auto"/>
              <w:bottom w:val="single" w:sz="6" w:space="0" w:color="auto"/>
              <w:right w:val="single" w:sz="6" w:space="0" w:color="auto"/>
            </w:tcBorders>
          </w:tcPr>
          <w:p w:rsidR="00CB0209" w:rsidRPr="00836A67" w:rsidRDefault="00CB0209" w:rsidP="00070390">
            <w:pPr>
              <w:widowControl w:val="0"/>
              <w:spacing w:before="120" w:after="120" w:line="240" w:lineRule="auto"/>
              <w:jc w:val="both"/>
              <w:rPr>
                <w:rFonts w:ascii="Times New Roman" w:hAnsi="Times New Roman" w:cs="Times New Roman"/>
                <w:bCs/>
                <w:color w:val="26282F"/>
                <w:sz w:val="18"/>
                <w:szCs w:val="18"/>
              </w:rPr>
            </w:pPr>
          </w:p>
        </w:tc>
        <w:tc>
          <w:tcPr>
            <w:tcW w:w="451" w:type="pct"/>
            <w:tcBorders>
              <w:top w:val="single" w:sz="6" w:space="0" w:color="auto"/>
              <w:left w:val="single" w:sz="6" w:space="0" w:color="auto"/>
              <w:bottom w:val="single" w:sz="6" w:space="0" w:color="auto"/>
              <w:right w:val="single" w:sz="6" w:space="0" w:color="auto"/>
            </w:tcBorders>
          </w:tcPr>
          <w:p w:rsidR="00CB0209" w:rsidRPr="00836A67" w:rsidRDefault="00CB0209" w:rsidP="00070390">
            <w:pPr>
              <w:widowControl w:val="0"/>
              <w:spacing w:before="120" w:after="120" w:line="240" w:lineRule="auto"/>
              <w:jc w:val="both"/>
              <w:rPr>
                <w:rFonts w:ascii="Times New Roman" w:hAnsi="Times New Roman" w:cs="Times New Roman"/>
                <w:bCs/>
                <w:color w:val="26282F"/>
                <w:sz w:val="18"/>
                <w:szCs w:val="18"/>
              </w:rPr>
            </w:pPr>
          </w:p>
        </w:tc>
        <w:tc>
          <w:tcPr>
            <w:tcW w:w="429" w:type="pct"/>
            <w:tcBorders>
              <w:top w:val="single" w:sz="6" w:space="0" w:color="auto"/>
              <w:left w:val="single" w:sz="6" w:space="0" w:color="auto"/>
              <w:bottom w:val="single" w:sz="6" w:space="0" w:color="auto"/>
              <w:right w:val="single" w:sz="6" w:space="0" w:color="auto"/>
            </w:tcBorders>
          </w:tcPr>
          <w:p w:rsidR="00CB0209" w:rsidRPr="00836A67" w:rsidRDefault="00CB0209" w:rsidP="00070390">
            <w:pPr>
              <w:widowControl w:val="0"/>
              <w:spacing w:before="120" w:after="120" w:line="240" w:lineRule="auto"/>
              <w:jc w:val="both"/>
              <w:rPr>
                <w:rFonts w:ascii="Times New Roman" w:hAnsi="Times New Roman" w:cs="Times New Roman"/>
                <w:bCs/>
                <w:color w:val="26282F"/>
                <w:sz w:val="18"/>
                <w:szCs w:val="18"/>
              </w:rPr>
            </w:pPr>
            <w:r w:rsidRPr="00836A67">
              <w:rPr>
                <w:rFonts w:ascii="Times New Roman" w:hAnsi="Times New Roman" w:cs="Times New Roman"/>
                <w:bCs/>
                <w:color w:val="26282F"/>
                <w:sz w:val="18"/>
                <w:szCs w:val="18"/>
              </w:rPr>
              <w:t xml:space="preserve">   </w:t>
            </w:r>
          </w:p>
        </w:tc>
        <w:tc>
          <w:tcPr>
            <w:tcW w:w="297" w:type="pct"/>
            <w:tcBorders>
              <w:top w:val="single" w:sz="6" w:space="0" w:color="auto"/>
              <w:left w:val="single" w:sz="6" w:space="0" w:color="auto"/>
              <w:bottom w:val="single" w:sz="6" w:space="0" w:color="auto"/>
              <w:right w:val="single" w:sz="6" w:space="0" w:color="auto"/>
            </w:tcBorders>
          </w:tcPr>
          <w:p w:rsidR="00CB0209" w:rsidRPr="00836A67" w:rsidRDefault="00CB0209" w:rsidP="00070390">
            <w:pPr>
              <w:widowControl w:val="0"/>
              <w:spacing w:before="120" w:after="120" w:line="240" w:lineRule="auto"/>
              <w:jc w:val="both"/>
              <w:rPr>
                <w:rFonts w:ascii="Times New Roman" w:hAnsi="Times New Roman" w:cs="Times New Roman"/>
                <w:bCs/>
                <w:color w:val="26282F"/>
                <w:sz w:val="18"/>
                <w:szCs w:val="18"/>
              </w:rPr>
            </w:pPr>
          </w:p>
        </w:tc>
        <w:tc>
          <w:tcPr>
            <w:tcW w:w="392" w:type="pct"/>
            <w:tcBorders>
              <w:top w:val="single" w:sz="6" w:space="0" w:color="auto"/>
              <w:left w:val="single" w:sz="6" w:space="0" w:color="auto"/>
              <w:bottom w:val="single" w:sz="6" w:space="0" w:color="auto"/>
              <w:right w:val="single" w:sz="6" w:space="0" w:color="auto"/>
            </w:tcBorders>
          </w:tcPr>
          <w:p w:rsidR="00CB0209" w:rsidRPr="00836A67" w:rsidRDefault="00CB0209" w:rsidP="00070390">
            <w:pPr>
              <w:widowControl w:val="0"/>
              <w:spacing w:before="120" w:after="120" w:line="240" w:lineRule="auto"/>
              <w:jc w:val="both"/>
              <w:rPr>
                <w:rFonts w:ascii="Times New Roman" w:hAnsi="Times New Roman" w:cs="Times New Roman"/>
                <w:bCs/>
                <w:color w:val="26282F"/>
                <w:sz w:val="18"/>
                <w:szCs w:val="18"/>
              </w:rPr>
            </w:pPr>
            <w:r w:rsidRPr="00836A67">
              <w:rPr>
                <w:rFonts w:ascii="Times New Roman" w:hAnsi="Times New Roman" w:cs="Times New Roman"/>
                <w:bCs/>
                <w:color w:val="26282F"/>
                <w:sz w:val="18"/>
                <w:szCs w:val="18"/>
              </w:rPr>
              <w:t xml:space="preserve">  </w:t>
            </w:r>
          </w:p>
        </w:tc>
        <w:tc>
          <w:tcPr>
            <w:tcW w:w="311" w:type="pct"/>
            <w:tcBorders>
              <w:top w:val="single" w:sz="6" w:space="0" w:color="auto"/>
              <w:left w:val="single" w:sz="6" w:space="0" w:color="auto"/>
              <w:bottom w:val="single" w:sz="6" w:space="0" w:color="auto"/>
              <w:right w:val="single" w:sz="6" w:space="0" w:color="auto"/>
            </w:tcBorders>
          </w:tcPr>
          <w:p w:rsidR="00CB0209" w:rsidRPr="00836A67" w:rsidRDefault="00CB0209" w:rsidP="00070390">
            <w:pPr>
              <w:widowControl w:val="0"/>
              <w:spacing w:before="120" w:after="120" w:line="240" w:lineRule="auto"/>
              <w:jc w:val="both"/>
              <w:rPr>
                <w:rFonts w:ascii="Times New Roman" w:hAnsi="Times New Roman" w:cs="Times New Roman"/>
                <w:bCs/>
                <w:color w:val="26282F"/>
                <w:sz w:val="18"/>
                <w:szCs w:val="18"/>
              </w:rPr>
            </w:pPr>
            <w:r w:rsidRPr="00836A67">
              <w:rPr>
                <w:rFonts w:ascii="Times New Roman" w:hAnsi="Times New Roman" w:cs="Times New Roman"/>
                <w:bCs/>
                <w:color w:val="26282F"/>
                <w:sz w:val="18"/>
                <w:szCs w:val="18"/>
              </w:rPr>
              <w:t xml:space="preserve">  </w:t>
            </w:r>
          </w:p>
        </w:tc>
        <w:tc>
          <w:tcPr>
            <w:tcW w:w="375" w:type="pct"/>
            <w:tcBorders>
              <w:top w:val="single" w:sz="6" w:space="0" w:color="auto"/>
              <w:left w:val="single" w:sz="6" w:space="0" w:color="auto"/>
              <w:bottom w:val="single" w:sz="6" w:space="0" w:color="auto"/>
              <w:right w:val="single" w:sz="6" w:space="0" w:color="auto"/>
            </w:tcBorders>
          </w:tcPr>
          <w:p w:rsidR="00CB0209" w:rsidRPr="00836A67" w:rsidRDefault="00CB0209" w:rsidP="00070390">
            <w:pPr>
              <w:widowControl w:val="0"/>
              <w:spacing w:before="120" w:after="120" w:line="240" w:lineRule="auto"/>
              <w:jc w:val="both"/>
              <w:rPr>
                <w:rFonts w:ascii="Times New Roman" w:hAnsi="Times New Roman" w:cs="Times New Roman"/>
                <w:bCs/>
                <w:color w:val="26282F"/>
                <w:sz w:val="18"/>
                <w:szCs w:val="18"/>
              </w:rPr>
            </w:pPr>
            <w:r w:rsidRPr="00836A67">
              <w:rPr>
                <w:rFonts w:ascii="Times New Roman" w:hAnsi="Times New Roman" w:cs="Times New Roman"/>
                <w:bCs/>
                <w:color w:val="26282F"/>
                <w:sz w:val="18"/>
                <w:szCs w:val="18"/>
              </w:rPr>
              <w:t xml:space="preserve">  </w:t>
            </w:r>
          </w:p>
        </w:tc>
        <w:tc>
          <w:tcPr>
            <w:tcW w:w="473" w:type="pct"/>
            <w:tcBorders>
              <w:top w:val="single" w:sz="6" w:space="0" w:color="auto"/>
              <w:left w:val="single" w:sz="6" w:space="0" w:color="auto"/>
              <w:bottom w:val="single" w:sz="6" w:space="0" w:color="auto"/>
              <w:right w:val="single" w:sz="6" w:space="0" w:color="auto"/>
            </w:tcBorders>
          </w:tcPr>
          <w:p w:rsidR="00CB0209" w:rsidRPr="00836A67" w:rsidRDefault="00CB0209" w:rsidP="00070390">
            <w:pPr>
              <w:widowControl w:val="0"/>
              <w:spacing w:before="120" w:after="120" w:line="240" w:lineRule="auto"/>
              <w:jc w:val="both"/>
              <w:rPr>
                <w:rFonts w:ascii="Times New Roman" w:hAnsi="Times New Roman" w:cs="Times New Roman"/>
                <w:bCs/>
                <w:color w:val="26282F"/>
                <w:sz w:val="18"/>
                <w:szCs w:val="18"/>
              </w:rPr>
            </w:pPr>
            <w:r w:rsidRPr="00836A67">
              <w:rPr>
                <w:rFonts w:ascii="Times New Roman" w:hAnsi="Times New Roman" w:cs="Times New Roman"/>
                <w:bCs/>
                <w:color w:val="26282F"/>
                <w:sz w:val="18"/>
                <w:szCs w:val="18"/>
              </w:rPr>
              <w:t xml:space="preserve">    </w:t>
            </w:r>
          </w:p>
        </w:tc>
        <w:tc>
          <w:tcPr>
            <w:tcW w:w="492" w:type="pct"/>
            <w:tcBorders>
              <w:top w:val="single" w:sz="6" w:space="0" w:color="auto"/>
              <w:left w:val="single" w:sz="6" w:space="0" w:color="auto"/>
              <w:bottom w:val="single" w:sz="6" w:space="0" w:color="auto"/>
              <w:right w:val="single" w:sz="6" w:space="0" w:color="auto"/>
            </w:tcBorders>
          </w:tcPr>
          <w:p w:rsidR="00CB0209" w:rsidRPr="00836A67" w:rsidRDefault="00CB0209" w:rsidP="00070390">
            <w:pPr>
              <w:widowControl w:val="0"/>
              <w:spacing w:before="120" w:after="120" w:line="240" w:lineRule="auto"/>
              <w:jc w:val="both"/>
              <w:rPr>
                <w:rFonts w:ascii="Times New Roman" w:hAnsi="Times New Roman" w:cs="Times New Roman"/>
                <w:bCs/>
                <w:color w:val="26282F"/>
                <w:sz w:val="18"/>
                <w:szCs w:val="18"/>
              </w:rPr>
            </w:pPr>
          </w:p>
        </w:tc>
        <w:tc>
          <w:tcPr>
            <w:tcW w:w="497" w:type="pct"/>
            <w:tcBorders>
              <w:top w:val="single" w:sz="6" w:space="0" w:color="auto"/>
              <w:left w:val="single" w:sz="6" w:space="0" w:color="auto"/>
              <w:bottom w:val="single" w:sz="6" w:space="0" w:color="auto"/>
              <w:right w:val="single" w:sz="6" w:space="0" w:color="auto"/>
            </w:tcBorders>
          </w:tcPr>
          <w:p w:rsidR="00CB0209" w:rsidRPr="00836A67" w:rsidRDefault="00CB0209" w:rsidP="00070390">
            <w:pPr>
              <w:widowControl w:val="0"/>
              <w:spacing w:before="120" w:after="120" w:line="240" w:lineRule="auto"/>
              <w:jc w:val="both"/>
              <w:rPr>
                <w:rFonts w:ascii="Times New Roman" w:hAnsi="Times New Roman" w:cs="Times New Roman"/>
                <w:bCs/>
                <w:color w:val="26282F"/>
                <w:sz w:val="18"/>
                <w:szCs w:val="18"/>
              </w:rPr>
            </w:pPr>
          </w:p>
        </w:tc>
        <w:tc>
          <w:tcPr>
            <w:tcW w:w="470" w:type="pct"/>
            <w:tcBorders>
              <w:top w:val="single" w:sz="6" w:space="0" w:color="auto"/>
              <w:left w:val="single" w:sz="6" w:space="0" w:color="auto"/>
              <w:bottom w:val="single" w:sz="6" w:space="0" w:color="auto"/>
              <w:right w:val="single" w:sz="6" w:space="0" w:color="auto"/>
            </w:tcBorders>
          </w:tcPr>
          <w:p w:rsidR="00CB0209" w:rsidRPr="00836A67" w:rsidRDefault="00CB0209" w:rsidP="00070390">
            <w:pPr>
              <w:widowControl w:val="0"/>
              <w:spacing w:before="120" w:after="120" w:line="240" w:lineRule="auto"/>
              <w:jc w:val="both"/>
              <w:rPr>
                <w:rFonts w:ascii="Times New Roman" w:hAnsi="Times New Roman" w:cs="Times New Roman"/>
                <w:bCs/>
                <w:color w:val="26282F"/>
                <w:sz w:val="18"/>
                <w:szCs w:val="18"/>
              </w:rPr>
            </w:pPr>
          </w:p>
        </w:tc>
        <w:tc>
          <w:tcPr>
            <w:tcW w:w="375" w:type="pct"/>
            <w:tcBorders>
              <w:top w:val="single" w:sz="6" w:space="0" w:color="auto"/>
              <w:left w:val="single" w:sz="6" w:space="0" w:color="auto"/>
              <w:bottom w:val="single" w:sz="6" w:space="0" w:color="auto"/>
              <w:right w:val="single" w:sz="6" w:space="0" w:color="auto"/>
            </w:tcBorders>
          </w:tcPr>
          <w:p w:rsidR="00CB0209" w:rsidRPr="00836A67" w:rsidRDefault="00CB0209" w:rsidP="00070390">
            <w:pPr>
              <w:widowControl w:val="0"/>
              <w:spacing w:before="120" w:after="120" w:line="240" w:lineRule="auto"/>
              <w:jc w:val="both"/>
              <w:rPr>
                <w:rFonts w:ascii="Times New Roman" w:hAnsi="Times New Roman" w:cs="Times New Roman"/>
                <w:bCs/>
                <w:color w:val="26282F"/>
                <w:sz w:val="18"/>
                <w:szCs w:val="18"/>
              </w:rPr>
            </w:pPr>
          </w:p>
        </w:tc>
      </w:tr>
    </w:tbl>
    <w:p w:rsidR="005C7A2D" w:rsidRPr="00836A67" w:rsidRDefault="005C7A2D" w:rsidP="00070390">
      <w:pPr>
        <w:widowControl w:val="0"/>
        <w:spacing w:before="120" w:after="120" w:line="240" w:lineRule="auto"/>
        <w:jc w:val="both"/>
        <w:rPr>
          <w:rFonts w:ascii="Times New Roman" w:hAnsi="Times New Roman" w:cs="Times New Roman"/>
          <w:bCs/>
          <w:vanish/>
          <w:color w:val="26282F"/>
        </w:rPr>
      </w:pPr>
    </w:p>
    <w:tbl>
      <w:tblPr>
        <w:tblpPr w:leftFromText="180" w:rightFromText="180" w:vertAnchor="text" w:horzAnchor="margin" w:tblpY="45"/>
        <w:tblOverlap w:val="never"/>
        <w:tblW w:w="0" w:type="auto"/>
        <w:tblLook w:val="01E0" w:firstRow="1" w:lastRow="1" w:firstColumn="1" w:lastColumn="1" w:noHBand="0" w:noVBand="0"/>
      </w:tblPr>
      <w:tblGrid>
        <w:gridCol w:w="8707"/>
        <w:gridCol w:w="3530"/>
      </w:tblGrid>
      <w:tr w:rsidR="00B53642" w:rsidRPr="00836A67" w:rsidTr="00AB72D9">
        <w:trPr>
          <w:trHeight w:val="656"/>
        </w:trPr>
        <w:tc>
          <w:tcPr>
            <w:tcW w:w="8707" w:type="dxa"/>
          </w:tcPr>
          <w:p w:rsidR="000637F4" w:rsidRPr="00836A67" w:rsidRDefault="000637F4" w:rsidP="00AB72D9">
            <w:pPr>
              <w:widowControl w:val="0"/>
              <w:spacing w:before="120" w:after="120" w:line="240" w:lineRule="auto"/>
              <w:jc w:val="both"/>
              <w:rPr>
                <w:rFonts w:ascii="Times New Roman" w:hAnsi="Times New Roman" w:cs="Times New Roman"/>
                <w:bCs/>
                <w:color w:val="26282F"/>
                <w:sz w:val="18"/>
                <w:szCs w:val="18"/>
              </w:rPr>
            </w:pPr>
          </w:p>
          <w:p w:rsidR="000637F4" w:rsidRPr="00836A67" w:rsidRDefault="000637F4" w:rsidP="00AB72D9">
            <w:pPr>
              <w:widowControl w:val="0"/>
              <w:spacing w:before="120" w:after="120" w:line="240" w:lineRule="auto"/>
              <w:jc w:val="both"/>
              <w:rPr>
                <w:rFonts w:ascii="Times New Roman" w:hAnsi="Times New Roman" w:cs="Times New Roman"/>
                <w:bCs/>
                <w:color w:val="26282F"/>
                <w:sz w:val="18"/>
                <w:szCs w:val="18"/>
              </w:rPr>
            </w:pPr>
          </w:p>
          <w:p w:rsidR="00B53642" w:rsidRPr="00836A67" w:rsidRDefault="00B53642" w:rsidP="00AB72D9">
            <w:pPr>
              <w:widowControl w:val="0"/>
              <w:spacing w:before="120" w:after="120" w:line="240" w:lineRule="auto"/>
              <w:jc w:val="both"/>
              <w:rPr>
                <w:rFonts w:ascii="Times New Roman" w:hAnsi="Times New Roman" w:cs="Times New Roman"/>
                <w:bCs/>
                <w:color w:val="26282F"/>
                <w:sz w:val="20"/>
                <w:szCs w:val="20"/>
              </w:rPr>
            </w:pPr>
            <w:r w:rsidRPr="00836A67">
              <w:rPr>
                <w:rFonts w:ascii="Times New Roman" w:hAnsi="Times New Roman" w:cs="Times New Roman"/>
                <w:bCs/>
                <w:color w:val="26282F"/>
                <w:sz w:val="20"/>
                <w:szCs w:val="20"/>
              </w:rPr>
              <w:t>Руководитель органа местного самоуправления, ответственного за формирование списка граждан</w:t>
            </w:r>
            <w:r w:rsidR="00AB72D9" w:rsidRPr="00836A67">
              <w:rPr>
                <w:rFonts w:ascii="Times New Roman" w:hAnsi="Times New Roman" w:cs="Times New Roman"/>
                <w:bCs/>
                <w:color w:val="26282F"/>
                <w:sz w:val="20"/>
                <w:szCs w:val="20"/>
              </w:rPr>
              <w:t xml:space="preserve">  __________________________________________         (подпись, дата)  </w:t>
            </w:r>
          </w:p>
        </w:tc>
        <w:tc>
          <w:tcPr>
            <w:tcW w:w="3530" w:type="dxa"/>
          </w:tcPr>
          <w:p w:rsidR="00AB72D9" w:rsidRPr="00836A67" w:rsidRDefault="00AB72D9" w:rsidP="00070390">
            <w:pPr>
              <w:widowControl w:val="0"/>
              <w:spacing w:before="120" w:after="120" w:line="240" w:lineRule="auto"/>
              <w:jc w:val="both"/>
              <w:rPr>
                <w:rFonts w:ascii="Times New Roman" w:hAnsi="Times New Roman" w:cs="Times New Roman"/>
                <w:bCs/>
                <w:color w:val="26282F"/>
                <w:vertAlign w:val="superscript"/>
              </w:rPr>
            </w:pPr>
            <w:r w:rsidRPr="00836A67">
              <w:rPr>
                <w:rFonts w:ascii="Times New Roman" w:hAnsi="Times New Roman" w:cs="Times New Roman"/>
                <w:bCs/>
                <w:color w:val="26282F"/>
                <w:vertAlign w:val="superscript"/>
              </w:rPr>
              <w:t xml:space="preserve">    </w:t>
            </w:r>
          </w:p>
          <w:p w:rsidR="00B53642" w:rsidRPr="00836A67" w:rsidRDefault="00B53642" w:rsidP="00AB72D9">
            <w:pPr>
              <w:widowControl w:val="0"/>
              <w:spacing w:before="120" w:after="120" w:line="240" w:lineRule="auto"/>
              <w:jc w:val="both"/>
              <w:rPr>
                <w:rFonts w:ascii="Times New Roman" w:hAnsi="Times New Roman" w:cs="Times New Roman"/>
                <w:bCs/>
                <w:color w:val="26282F"/>
              </w:rPr>
            </w:pPr>
          </w:p>
        </w:tc>
      </w:tr>
    </w:tbl>
    <w:p w:rsidR="00AB72D9" w:rsidRPr="00836A67" w:rsidRDefault="00AB72D9" w:rsidP="00070390">
      <w:pPr>
        <w:widowControl w:val="0"/>
        <w:spacing w:before="120" w:after="120" w:line="240" w:lineRule="auto"/>
        <w:jc w:val="right"/>
        <w:rPr>
          <w:rFonts w:ascii="Times New Roman" w:hAnsi="Times New Roman" w:cs="Times New Roman"/>
          <w:bCs/>
          <w:color w:val="26282F"/>
        </w:rPr>
      </w:pPr>
    </w:p>
    <w:p w:rsidR="00AB72D9" w:rsidRPr="00836A67" w:rsidRDefault="00AB72D9" w:rsidP="00070390">
      <w:pPr>
        <w:widowControl w:val="0"/>
        <w:spacing w:before="120" w:after="120" w:line="240" w:lineRule="auto"/>
        <w:jc w:val="right"/>
        <w:rPr>
          <w:rFonts w:ascii="Times New Roman" w:hAnsi="Times New Roman" w:cs="Times New Roman"/>
          <w:bCs/>
          <w:color w:val="26282F"/>
        </w:rPr>
      </w:pPr>
    </w:p>
    <w:p w:rsidR="007D24BF" w:rsidRPr="00836A67" w:rsidRDefault="007D24BF">
      <w:pPr>
        <w:rPr>
          <w:rFonts w:ascii="Times New Roman" w:hAnsi="Times New Roman" w:cs="Times New Roman"/>
          <w:bCs/>
          <w:color w:val="26282F"/>
        </w:rPr>
      </w:pPr>
      <w:r w:rsidRPr="00836A67">
        <w:rPr>
          <w:rFonts w:ascii="Times New Roman" w:hAnsi="Times New Roman" w:cs="Times New Roman"/>
          <w:bCs/>
          <w:color w:val="26282F"/>
        </w:rPr>
        <w:br w:type="page"/>
      </w:r>
    </w:p>
    <w:p w:rsidR="0072368B" w:rsidRPr="00836A67" w:rsidRDefault="0072368B" w:rsidP="0072368B">
      <w:pPr>
        <w:autoSpaceDE w:val="0"/>
        <w:autoSpaceDN w:val="0"/>
        <w:adjustRightInd w:val="0"/>
        <w:spacing w:after="0" w:line="240" w:lineRule="auto"/>
        <w:ind w:firstLine="709"/>
        <w:jc w:val="right"/>
        <w:rPr>
          <w:rFonts w:ascii="Times New Roman" w:hAnsi="Times New Roman" w:cs="Times New Roman"/>
        </w:rPr>
      </w:pPr>
      <w:r w:rsidRPr="00836A67">
        <w:rPr>
          <w:rFonts w:ascii="Times New Roman" w:hAnsi="Times New Roman" w:cs="Times New Roman"/>
        </w:rPr>
        <w:lastRenderedPageBreak/>
        <w:t>Приложение 4</w:t>
      </w:r>
    </w:p>
    <w:p w:rsidR="0072368B" w:rsidRPr="00836A67" w:rsidRDefault="0072368B" w:rsidP="0072368B">
      <w:pPr>
        <w:autoSpaceDE w:val="0"/>
        <w:autoSpaceDN w:val="0"/>
        <w:adjustRightInd w:val="0"/>
        <w:spacing w:after="0" w:line="240" w:lineRule="auto"/>
        <w:ind w:firstLine="709"/>
        <w:jc w:val="right"/>
        <w:rPr>
          <w:rFonts w:ascii="Times New Roman" w:hAnsi="Times New Roman" w:cs="Times New Roman"/>
        </w:rPr>
      </w:pPr>
      <w:r w:rsidRPr="00836A67">
        <w:rPr>
          <w:rFonts w:ascii="Times New Roman" w:hAnsi="Times New Roman" w:cs="Times New Roman"/>
        </w:rPr>
        <w:t xml:space="preserve">к Акту </w:t>
      </w:r>
    </w:p>
    <w:p w:rsidR="000637F4" w:rsidRPr="00836A67" w:rsidRDefault="000637F4" w:rsidP="00070390">
      <w:pPr>
        <w:widowControl w:val="0"/>
        <w:spacing w:before="120" w:after="120" w:line="240" w:lineRule="auto"/>
        <w:jc w:val="center"/>
        <w:rPr>
          <w:rFonts w:ascii="Times New Roman" w:hAnsi="Times New Roman" w:cs="Times New Roman"/>
          <w:b/>
          <w:bCs/>
          <w:color w:val="26282F"/>
        </w:rPr>
      </w:pPr>
    </w:p>
    <w:p w:rsidR="00535258" w:rsidRPr="00836A67" w:rsidRDefault="00535258" w:rsidP="00070390">
      <w:pPr>
        <w:widowControl w:val="0"/>
        <w:spacing w:before="120" w:after="120" w:line="240" w:lineRule="auto"/>
        <w:jc w:val="center"/>
        <w:rPr>
          <w:rFonts w:ascii="Times New Roman" w:hAnsi="Times New Roman" w:cs="Times New Roman"/>
          <w:b/>
          <w:bCs/>
          <w:color w:val="26282F"/>
        </w:rPr>
      </w:pPr>
      <w:r w:rsidRPr="00836A67">
        <w:rPr>
          <w:rFonts w:ascii="Times New Roman" w:hAnsi="Times New Roman" w:cs="Times New Roman"/>
          <w:b/>
          <w:bCs/>
          <w:color w:val="26282F"/>
        </w:rPr>
        <w:t xml:space="preserve">ФОРМА СВОДНОГО ПО СУБЪЕКТУ РОССИЙСКОЙ ФЕДЕРАЦИИ РЕЕСТРА ГРАЖДАН, </w:t>
      </w:r>
      <w:r w:rsidR="00A53760" w:rsidRPr="00836A67">
        <w:rPr>
          <w:rFonts w:ascii="Times New Roman" w:hAnsi="Times New Roman" w:cs="Times New Roman"/>
          <w:b/>
          <w:bCs/>
          <w:color w:val="26282F"/>
        </w:rPr>
        <w:t xml:space="preserve">ВКЛЮЧЕННЫХ В СПИСКИ ГРАЖДАН, </w:t>
      </w:r>
      <w:r w:rsidRPr="00836A67">
        <w:rPr>
          <w:rFonts w:ascii="Times New Roman" w:hAnsi="Times New Roman" w:cs="Times New Roman"/>
          <w:b/>
          <w:bCs/>
          <w:color w:val="26282F"/>
        </w:rPr>
        <w:t>ИМЕЮЩИХ ПРАВО НА ПРИОБРЕТЕНИЕ ЖИЛЬЯ ЭКОНОМИЧЕСКОГО КЛАССА В РАМКАХ ПРОГРАММЫ «ЖИЛЬЕ ДЛЯ РОССИЙСКОЙ СЕМЬИ», РЕАЛИЗУЕМОЙ НА ТЕРРИТОРИИ</w:t>
      </w:r>
    </w:p>
    <w:p w:rsidR="00535258" w:rsidRPr="00836A67" w:rsidRDefault="00535258" w:rsidP="00070390">
      <w:pPr>
        <w:widowControl w:val="0"/>
        <w:spacing w:before="120" w:after="120" w:line="240" w:lineRule="auto"/>
        <w:jc w:val="center"/>
        <w:rPr>
          <w:rFonts w:ascii="Times New Roman" w:hAnsi="Times New Roman" w:cs="Times New Roman"/>
          <w:bCs/>
          <w:color w:val="26282F"/>
          <w:sz w:val="18"/>
          <w:szCs w:val="18"/>
        </w:rPr>
      </w:pPr>
      <w:r w:rsidRPr="00836A67">
        <w:rPr>
          <w:rFonts w:ascii="Times New Roman" w:hAnsi="Times New Roman" w:cs="Times New Roman"/>
          <w:bCs/>
          <w:color w:val="26282F"/>
          <w:sz w:val="18"/>
          <w:szCs w:val="18"/>
        </w:rPr>
        <w:t>_________________________________________________________________________</w:t>
      </w:r>
    </w:p>
    <w:p w:rsidR="00535258" w:rsidRPr="00836A67" w:rsidRDefault="00535258" w:rsidP="00070390">
      <w:pPr>
        <w:widowControl w:val="0"/>
        <w:spacing w:before="120" w:after="120" w:line="240" w:lineRule="auto"/>
        <w:jc w:val="center"/>
        <w:rPr>
          <w:rFonts w:ascii="Times New Roman" w:hAnsi="Times New Roman" w:cs="Times New Roman"/>
          <w:bCs/>
          <w:color w:val="26282F"/>
          <w:sz w:val="20"/>
          <w:szCs w:val="20"/>
        </w:rPr>
      </w:pPr>
      <w:r w:rsidRPr="00836A67">
        <w:rPr>
          <w:rFonts w:ascii="Times New Roman" w:hAnsi="Times New Roman" w:cs="Times New Roman"/>
          <w:bCs/>
          <w:color w:val="26282F"/>
          <w:sz w:val="20"/>
          <w:szCs w:val="20"/>
        </w:rPr>
        <w:t>(наименование субъекта Российской Федерации)</w:t>
      </w:r>
    </w:p>
    <w:tbl>
      <w:tblPr>
        <w:tblW w:w="5000" w:type="pct"/>
        <w:tblLayout w:type="fixed"/>
        <w:tblCellMar>
          <w:left w:w="70" w:type="dxa"/>
          <w:right w:w="70" w:type="dxa"/>
        </w:tblCellMar>
        <w:tblLook w:val="0000" w:firstRow="0" w:lastRow="0" w:firstColumn="0" w:lastColumn="0" w:noHBand="0" w:noVBand="0"/>
      </w:tblPr>
      <w:tblGrid>
        <w:gridCol w:w="1091"/>
        <w:gridCol w:w="1117"/>
        <w:gridCol w:w="926"/>
        <w:gridCol w:w="794"/>
        <w:gridCol w:w="864"/>
        <w:gridCol w:w="784"/>
        <w:gridCol w:w="938"/>
        <w:gridCol w:w="1357"/>
        <w:gridCol w:w="1215"/>
        <w:gridCol w:w="1246"/>
        <w:gridCol w:w="1154"/>
        <w:gridCol w:w="1184"/>
        <w:gridCol w:w="1418"/>
        <w:gridCol w:w="1292"/>
      </w:tblGrid>
      <w:tr w:rsidR="007D24BF" w:rsidRPr="00836A67" w:rsidTr="00792149">
        <w:trPr>
          <w:cantSplit/>
          <w:trHeight w:val="447"/>
        </w:trPr>
        <w:tc>
          <w:tcPr>
            <w:tcW w:w="355" w:type="pct"/>
            <w:vMerge w:val="restart"/>
            <w:tcBorders>
              <w:top w:val="single" w:sz="6" w:space="0" w:color="auto"/>
              <w:left w:val="single" w:sz="4" w:space="0" w:color="auto"/>
              <w:bottom w:val="single" w:sz="6" w:space="0" w:color="auto"/>
              <w:right w:val="single" w:sz="6" w:space="0" w:color="auto"/>
            </w:tcBorders>
          </w:tcPr>
          <w:p w:rsidR="007D24BF" w:rsidRPr="00836A67" w:rsidRDefault="007D24BF" w:rsidP="00070390">
            <w:pPr>
              <w:widowControl w:val="0"/>
              <w:spacing w:before="120" w:after="120" w:line="240" w:lineRule="auto"/>
              <w:jc w:val="both"/>
              <w:rPr>
                <w:rFonts w:ascii="Times New Roman" w:hAnsi="Times New Roman" w:cs="Times New Roman"/>
                <w:bCs/>
                <w:color w:val="26282F"/>
                <w:sz w:val="18"/>
                <w:szCs w:val="18"/>
              </w:rPr>
            </w:pPr>
            <w:r w:rsidRPr="00836A67">
              <w:rPr>
                <w:rFonts w:ascii="Times New Roman" w:hAnsi="Times New Roman" w:cs="Times New Roman"/>
                <w:bCs/>
                <w:color w:val="26282F"/>
                <w:sz w:val="18"/>
                <w:szCs w:val="18"/>
              </w:rPr>
              <w:t xml:space="preserve">№№ </w:t>
            </w:r>
            <w:r w:rsidRPr="00836A67">
              <w:rPr>
                <w:rFonts w:ascii="Times New Roman" w:hAnsi="Times New Roman" w:cs="Times New Roman"/>
                <w:bCs/>
                <w:color w:val="26282F"/>
                <w:sz w:val="18"/>
                <w:szCs w:val="18"/>
              </w:rPr>
              <w:br/>
              <w:t>(</w:t>
            </w:r>
            <w:proofErr w:type="gramStart"/>
            <w:r w:rsidRPr="00836A67">
              <w:rPr>
                <w:rFonts w:ascii="Times New Roman" w:hAnsi="Times New Roman" w:cs="Times New Roman"/>
                <w:bCs/>
                <w:color w:val="26282F"/>
                <w:sz w:val="18"/>
                <w:szCs w:val="18"/>
              </w:rPr>
              <w:t>присвоен-</w:t>
            </w:r>
            <w:proofErr w:type="spellStart"/>
            <w:r w:rsidRPr="00836A67">
              <w:rPr>
                <w:rFonts w:ascii="Times New Roman" w:hAnsi="Times New Roman" w:cs="Times New Roman"/>
                <w:bCs/>
                <w:color w:val="26282F"/>
                <w:sz w:val="18"/>
                <w:szCs w:val="18"/>
              </w:rPr>
              <w:t>ный</w:t>
            </w:r>
            <w:proofErr w:type="spellEnd"/>
            <w:proofErr w:type="gramEnd"/>
            <w:r w:rsidRPr="00836A67">
              <w:rPr>
                <w:rFonts w:ascii="Times New Roman" w:hAnsi="Times New Roman" w:cs="Times New Roman"/>
                <w:bCs/>
                <w:color w:val="26282F"/>
                <w:sz w:val="18"/>
                <w:szCs w:val="18"/>
              </w:rPr>
              <w:t xml:space="preserve"> </w:t>
            </w:r>
            <w:proofErr w:type="spellStart"/>
            <w:r w:rsidRPr="00836A67">
              <w:rPr>
                <w:rFonts w:ascii="Times New Roman" w:hAnsi="Times New Roman" w:cs="Times New Roman"/>
                <w:bCs/>
                <w:color w:val="26282F"/>
                <w:sz w:val="18"/>
                <w:szCs w:val="18"/>
              </w:rPr>
              <w:t>гражда-нину</w:t>
            </w:r>
            <w:proofErr w:type="spellEnd"/>
            <w:r w:rsidRPr="00836A67">
              <w:rPr>
                <w:rFonts w:ascii="Times New Roman" w:hAnsi="Times New Roman" w:cs="Times New Roman"/>
                <w:bCs/>
                <w:color w:val="26282F"/>
                <w:sz w:val="18"/>
                <w:szCs w:val="18"/>
              </w:rPr>
              <w:t xml:space="preserve"> </w:t>
            </w:r>
            <w:proofErr w:type="spellStart"/>
            <w:r w:rsidRPr="00836A67">
              <w:rPr>
                <w:rFonts w:ascii="Times New Roman" w:hAnsi="Times New Roman" w:cs="Times New Roman"/>
                <w:bCs/>
                <w:color w:val="26282F"/>
                <w:sz w:val="18"/>
                <w:szCs w:val="18"/>
              </w:rPr>
              <w:t>порядко</w:t>
            </w:r>
            <w:proofErr w:type="spellEnd"/>
            <w:r w:rsidRPr="00836A67">
              <w:rPr>
                <w:rFonts w:ascii="Times New Roman" w:hAnsi="Times New Roman" w:cs="Times New Roman"/>
                <w:bCs/>
                <w:color w:val="26282F"/>
                <w:sz w:val="18"/>
                <w:szCs w:val="18"/>
              </w:rPr>
              <w:t>-вый номер списка граждан)</w:t>
            </w:r>
          </w:p>
        </w:tc>
        <w:tc>
          <w:tcPr>
            <w:tcW w:w="1763" w:type="pct"/>
            <w:gridSpan w:val="6"/>
            <w:tcBorders>
              <w:top w:val="single" w:sz="6" w:space="0" w:color="auto"/>
              <w:left w:val="single" w:sz="6" w:space="0" w:color="auto"/>
              <w:bottom w:val="single" w:sz="6" w:space="0" w:color="auto"/>
              <w:right w:val="single" w:sz="6" w:space="0" w:color="auto"/>
            </w:tcBorders>
          </w:tcPr>
          <w:p w:rsidR="007D24BF" w:rsidRPr="00836A67" w:rsidRDefault="007D24BF" w:rsidP="00792149">
            <w:pPr>
              <w:widowControl w:val="0"/>
              <w:spacing w:before="120" w:after="120" w:line="240" w:lineRule="auto"/>
              <w:jc w:val="both"/>
              <w:rPr>
                <w:rFonts w:ascii="Times New Roman" w:hAnsi="Times New Roman" w:cs="Times New Roman"/>
                <w:bCs/>
                <w:color w:val="26282F"/>
                <w:sz w:val="18"/>
                <w:szCs w:val="18"/>
              </w:rPr>
            </w:pPr>
            <w:r w:rsidRPr="00836A67">
              <w:rPr>
                <w:rFonts w:ascii="Times New Roman" w:hAnsi="Times New Roman" w:cs="Times New Roman"/>
                <w:bCs/>
                <w:color w:val="26282F"/>
                <w:sz w:val="18"/>
                <w:szCs w:val="18"/>
              </w:rPr>
              <w:t>Данные о гражданине и членах его семьи</w:t>
            </w:r>
          </w:p>
        </w:tc>
        <w:tc>
          <w:tcPr>
            <w:tcW w:w="441" w:type="pct"/>
            <w:vMerge w:val="restart"/>
            <w:tcBorders>
              <w:top w:val="single" w:sz="6" w:space="0" w:color="auto"/>
              <w:left w:val="single" w:sz="6" w:space="0" w:color="auto"/>
              <w:bottom w:val="nil"/>
              <w:right w:val="single" w:sz="6" w:space="0" w:color="auto"/>
            </w:tcBorders>
          </w:tcPr>
          <w:p w:rsidR="007D24BF" w:rsidRPr="00836A67" w:rsidRDefault="007D24BF" w:rsidP="00070390">
            <w:pPr>
              <w:widowControl w:val="0"/>
              <w:spacing w:before="120" w:after="120" w:line="240" w:lineRule="auto"/>
              <w:jc w:val="both"/>
              <w:rPr>
                <w:rFonts w:ascii="Times New Roman" w:hAnsi="Times New Roman" w:cs="Times New Roman"/>
                <w:bCs/>
                <w:color w:val="26282F"/>
                <w:sz w:val="18"/>
                <w:szCs w:val="18"/>
              </w:rPr>
            </w:pPr>
            <w:r w:rsidRPr="00836A67">
              <w:rPr>
                <w:rFonts w:ascii="Times New Roman" w:hAnsi="Times New Roman" w:cs="Times New Roman"/>
                <w:bCs/>
                <w:color w:val="26282F"/>
                <w:sz w:val="18"/>
                <w:szCs w:val="18"/>
              </w:rPr>
              <w:t xml:space="preserve">Реквизиты решения органа местного </w:t>
            </w:r>
            <w:proofErr w:type="spellStart"/>
            <w:proofErr w:type="gramStart"/>
            <w:r w:rsidRPr="00836A67">
              <w:rPr>
                <w:rFonts w:ascii="Times New Roman" w:hAnsi="Times New Roman" w:cs="Times New Roman"/>
                <w:bCs/>
                <w:color w:val="26282F"/>
                <w:sz w:val="18"/>
                <w:szCs w:val="18"/>
              </w:rPr>
              <w:t>самоуправле</w:t>
            </w:r>
            <w:r w:rsidR="00757386" w:rsidRPr="00836A67">
              <w:rPr>
                <w:rFonts w:ascii="Times New Roman" w:hAnsi="Times New Roman" w:cs="Times New Roman"/>
                <w:bCs/>
                <w:color w:val="26282F"/>
                <w:sz w:val="18"/>
                <w:szCs w:val="18"/>
              </w:rPr>
              <w:t>-</w:t>
            </w:r>
            <w:r w:rsidRPr="00836A67">
              <w:rPr>
                <w:rFonts w:ascii="Times New Roman" w:hAnsi="Times New Roman" w:cs="Times New Roman"/>
                <w:bCs/>
                <w:color w:val="26282F"/>
                <w:sz w:val="18"/>
                <w:szCs w:val="18"/>
              </w:rPr>
              <w:t>ния</w:t>
            </w:r>
            <w:proofErr w:type="spellEnd"/>
            <w:proofErr w:type="gramEnd"/>
            <w:r w:rsidRPr="00836A67">
              <w:rPr>
                <w:rFonts w:ascii="Times New Roman" w:hAnsi="Times New Roman" w:cs="Times New Roman"/>
                <w:bCs/>
                <w:color w:val="26282F"/>
                <w:sz w:val="18"/>
                <w:szCs w:val="18"/>
              </w:rPr>
              <w:t xml:space="preserve"> о включении </w:t>
            </w:r>
            <w:r w:rsidRPr="00836A67">
              <w:rPr>
                <w:rFonts w:ascii="Times New Roman" w:hAnsi="Times New Roman" w:cs="Times New Roman"/>
                <w:bCs/>
                <w:color w:val="26282F"/>
                <w:sz w:val="18"/>
                <w:szCs w:val="18"/>
              </w:rPr>
              <w:br/>
              <w:t>в список граждан (дата и номер);</w:t>
            </w:r>
          </w:p>
          <w:p w:rsidR="007D24BF" w:rsidRPr="00836A67" w:rsidRDefault="007D24BF" w:rsidP="00792149">
            <w:pPr>
              <w:widowControl w:val="0"/>
              <w:spacing w:before="120" w:after="120" w:line="240" w:lineRule="auto"/>
              <w:jc w:val="both"/>
              <w:rPr>
                <w:rFonts w:ascii="Times New Roman" w:hAnsi="Times New Roman" w:cs="Times New Roman"/>
                <w:bCs/>
                <w:color w:val="26282F"/>
                <w:sz w:val="18"/>
                <w:szCs w:val="18"/>
              </w:rPr>
            </w:pPr>
            <w:r w:rsidRPr="00836A67">
              <w:rPr>
                <w:rFonts w:ascii="Times New Roman" w:hAnsi="Times New Roman" w:cs="Times New Roman"/>
                <w:bCs/>
                <w:color w:val="26282F"/>
                <w:sz w:val="18"/>
                <w:szCs w:val="18"/>
              </w:rPr>
              <w:t xml:space="preserve">орган местного </w:t>
            </w:r>
            <w:proofErr w:type="spellStart"/>
            <w:proofErr w:type="gramStart"/>
            <w:r w:rsidRPr="00836A67">
              <w:rPr>
                <w:rFonts w:ascii="Times New Roman" w:hAnsi="Times New Roman" w:cs="Times New Roman"/>
                <w:bCs/>
                <w:color w:val="26282F"/>
                <w:sz w:val="18"/>
                <w:szCs w:val="18"/>
              </w:rPr>
              <w:t>самоуправле</w:t>
            </w:r>
            <w:r w:rsidR="00A70014" w:rsidRPr="00836A67">
              <w:rPr>
                <w:rFonts w:ascii="Times New Roman" w:hAnsi="Times New Roman" w:cs="Times New Roman"/>
                <w:bCs/>
                <w:color w:val="26282F"/>
                <w:sz w:val="18"/>
                <w:szCs w:val="18"/>
              </w:rPr>
              <w:t>-</w:t>
            </w:r>
            <w:r w:rsidRPr="00836A67">
              <w:rPr>
                <w:rFonts w:ascii="Times New Roman" w:hAnsi="Times New Roman" w:cs="Times New Roman"/>
                <w:bCs/>
                <w:color w:val="26282F"/>
                <w:sz w:val="18"/>
                <w:szCs w:val="18"/>
              </w:rPr>
              <w:t>ния</w:t>
            </w:r>
            <w:proofErr w:type="spellEnd"/>
            <w:proofErr w:type="gramEnd"/>
            <w:r w:rsidRPr="00836A67">
              <w:rPr>
                <w:rFonts w:ascii="Times New Roman" w:hAnsi="Times New Roman" w:cs="Times New Roman"/>
                <w:bCs/>
                <w:color w:val="26282F"/>
                <w:sz w:val="18"/>
                <w:szCs w:val="18"/>
              </w:rPr>
              <w:t xml:space="preserve">, принявший такое решение </w:t>
            </w:r>
          </w:p>
        </w:tc>
        <w:tc>
          <w:tcPr>
            <w:tcW w:w="395" w:type="pct"/>
            <w:vMerge w:val="restart"/>
            <w:tcBorders>
              <w:top w:val="single" w:sz="6" w:space="0" w:color="auto"/>
              <w:left w:val="single" w:sz="6" w:space="0" w:color="auto"/>
              <w:right w:val="single" w:sz="6" w:space="0" w:color="auto"/>
            </w:tcBorders>
          </w:tcPr>
          <w:p w:rsidR="007D24BF" w:rsidRPr="00836A67" w:rsidRDefault="007D24BF" w:rsidP="00070390">
            <w:pPr>
              <w:widowControl w:val="0"/>
              <w:spacing w:before="120" w:after="120" w:line="240" w:lineRule="auto"/>
              <w:jc w:val="both"/>
              <w:rPr>
                <w:rFonts w:ascii="Times New Roman" w:hAnsi="Times New Roman" w:cs="Times New Roman"/>
                <w:bCs/>
                <w:color w:val="26282F"/>
                <w:sz w:val="18"/>
                <w:szCs w:val="18"/>
              </w:rPr>
            </w:pPr>
            <w:r w:rsidRPr="00836A67">
              <w:rPr>
                <w:rFonts w:ascii="Times New Roman" w:hAnsi="Times New Roman" w:cs="Times New Roman"/>
                <w:bCs/>
                <w:color w:val="26282F"/>
                <w:sz w:val="18"/>
                <w:szCs w:val="18"/>
              </w:rPr>
              <w:t xml:space="preserve">Категория граждан, имеющих право на </w:t>
            </w:r>
            <w:proofErr w:type="spellStart"/>
            <w:proofErr w:type="gramStart"/>
            <w:r w:rsidRPr="00836A67">
              <w:rPr>
                <w:rFonts w:ascii="Times New Roman" w:hAnsi="Times New Roman" w:cs="Times New Roman"/>
                <w:bCs/>
                <w:color w:val="26282F"/>
                <w:sz w:val="18"/>
                <w:szCs w:val="18"/>
              </w:rPr>
              <w:t>приобрете-ние</w:t>
            </w:r>
            <w:proofErr w:type="spellEnd"/>
            <w:proofErr w:type="gramEnd"/>
            <w:r w:rsidRPr="00836A67">
              <w:rPr>
                <w:rFonts w:ascii="Times New Roman" w:hAnsi="Times New Roman" w:cs="Times New Roman"/>
                <w:bCs/>
                <w:color w:val="26282F"/>
                <w:sz w:val="18"/>
                <w:szCs w:val="18"/>
              </w:rPr>
              <w:t xml:space="preserve"> жилья </w:t>
            </w:r>
            <w:proofErr w:type="spellStart"/>
            <w:r w:rsidRPr="00836A67">
              <w:rPr>
                <w:rFonts w:ascii="Times New Roman" w:hAnsi="Times New Roman" w:cs="Times New Roman"/>
                <w:bCs/>
                <w:color w:val="26282F"/>
                <w:sz w:val="18"/>
                <w:szCs w:val="18"/>
              </w:rPr>
              <w:t>экономичес</w:t>
            </w:r>
            <w:proofErr w:type="spellEnd"/>
            <w:r w:rsidRPr="00836A67">
              <w:rPr>
                <w:rFonts w:ascii="Times New Roman" w:hAnsi="Times New Roman" w:cs="Times New Roman"/>
                <w:bCs/>
                <w:color w:val="26282F"/>
                <w:sz w:val="18"/>
                <w:szCs w:val="18"/>
              </w:rPr>
              <w:t>-кого класса в рамках программы, к которой относится гражданин</w:t>
            </w:r>
          </w:p>
        </w:tc>
        <w:tc>
          <w:tcPr>
            <w:tcW w:w="405" w:type="pct"/>
            <w:vMerge w:val="restart"/>
            <w:tcBorders>
              <w:top w:val="single" w:sz="6" w:space="0" w:color="auto"/>
              <w:left w:val="single" w:sz="6" w:space="0" w:color="auto"/>
              <w:right w:val="single" w:sz="6" w:space="0" w:color="auto"/>
            </w:tcBorders>
          </w:tcPr>
          <w:p w:rsidR="007D24BF" w:rsidRPr="00836A67" w:rsidRDefault="007D24BF" w:rsidP="00070390">
            <w:pPr>
              <w:widowControl w:val="0"/>
              <w:spacing w:before="120" w:after="120" w:line="240" w:lineRule="auto"/>
              <w:jc w:val="both"/>
              <w:rPr>
                <w:rFonts w:ascii="Times New Roman" w:hAnsi="Times New Roman" w:cs="Times New Roman"/>
                <w:bCs/>
                <w:color w:val="26282F"/>
                <w:sz w:val="18"/>
                <w:szCs w:val="18"/>
              </w:rPr>
            </w:pPr>
            <w:r w:rsidRPr="00836A67">
              <w:rPr>
                <w:rFonts w:ascii="Times New Roman" w:hAnsi="Times New Roman" w:cs="Times New Roman"/>
                <w:bCs/>
                <w:color w:val="26282F"/>
                <w:sz w:val="18"/>
                <w:szCs w:val="18"/>
              </w:rPr>
              <w:t xml:space="preserve">Наличие или отсутствие </w:t>
            </w:r>
            <w:proofErr w:type="spellStart"/>
            <w:proofErr w:type="gramStart"/>
            <w:r w:rsidRPr="00836A67">
              <w:rPr>
                <w:rFonts w:ascii="Times New Roman" w:hAnsi="Times New Roman" w:cs="Times New Roman"/>
                <w:bCs/>
                <w:color w:val="26282F"/>
                <w:sz w:val="18"/>
                <w:szCs w:val="18"/>
              </w:rPr>
              <w:t>преимуще-ственного</w:t>
            </w:r>
            <w:proofErr w:type="spellEnd"/>
            <w:proofErr w:type="gramEnd"/>
            <w:r w:rsidRPr="00836A67">
              <w:rPr>
                <w:rFonts w:ascii="Times New Roman" w:hAnsi="Times New Roman" w:cs="Times New Roman"/>
                <w:bCs/>
                <w:color w:val="26282F"/>
                <w:sz w:val="18"/>
                <w:szCs w:val="18"/>
              </w:rPr>
              <w:t xml:space="preserve"> права гражданина на </w:t>
            </w:r>
            <w:proofErr w:type="spellStart"/>
            <w:r w:rsidRPr="00836A67">
              <w:rPr>
                <w:rFonts w:ascii="Times New Roman" w:hAnsi="Times New Roman" w:cs="Times New Roman"/>
                <w:bCs/>
                <w:color w:val="26282F"/>
                <w:sz w:val="18"/>
                <w:szCs w:val="18"/>
              </w:rPr>
              <w:t>приобрете-ние</w:t>
            </w:r>
            <w:proofErr w:type="spellEnd"/>
            <w:r w:rsidRPr="00836A67">
              <w:rPr>
                <w:rFonts w:ascii="Times New Roman" w:hAnsi="Times New Roman" w:cs="Times New Roman"/>
                <w:bCs/>
                <w:color w:val="26282F"/>
                <w:sz w:val="18"/>
                <w:szCs w:val="18"/>
              </w:rPr>
              <w:t xml:space="preserve"> в рамках программы жилья </w:t>
            </w:r>
            <w:proofErr w:type="spellStart"/>
            <w:r w:rsidRPr="00836A67">
              <w:rPr>
                <w:rFonts w:ascii="Times New Roman" w:hAnsi="Times New Roman" w:cs="Times New Roman"/>
                <w:bCs/>
                <w:color w:val="26282F"/>
                <w:sz w:val="18"/>
                <w:szCs w:val="18"/>
              </w:rPr>
              <w:t>экономи-ческого</w:t>
            </w:r>
            <w:proofErr w:type="spellEnd"/>
            <w:r w:rsidRPr="00836A67">
              <w:rPr>
                <w:rFonts w:ascii="Times New Roman" w:hAnsi="Times New Roman" w:cs="Times New Roman"/>
                <w:bCs/>
                <w:color w:val="26282F"/>
                <w:sz w:val="18"/>
                <w:szCs w:val="18"/>
              </w:rPr>
              <w:t xml:space="preserve"> класса</w:t>
            </w:r>
          </w:p>
          <w:p w:rsidR="007D24BF" w:rsidRPr="00836A67" w:rsidRDefault="007D24BF" w:rsidP="00070390">
            <w:pPr>
              <w:widowControl w:val="0"/>
              <w:spacing w:before="120" w:after="120" w:line="240" w:lineRule="auto"/>
              <w:jc w:val="both"/>
              <w:rPr>
                <w:rFonts w:ascii="Times New Roman" w:hAnsi="Times New Roman" w:cs="Times New Roman"/>
                <w:bCs/>
                <w:color w:val="26282F"/>
                <w:sz w:val="18"/>
                <w:szCs w:val="18"/>
              </w:rPr>
            </w:pPr>
          </w:p>
        </w:tc>
        <w:tc>
          <w:tcPr>
            <w:tcW w:w="375" w:type="pct"/>
            <w:vMerge w:val="restart"/>
            <w:tcBorders>
              <w:top w:val="single" w:sz="6" w:space="0" w:color="auto"/>
              <w:left w:val="single" w:sz="6" w:space="0" w:color="auto"/>
              <w:right w:val="single" w:sz="6" w:space="0" w:color="auto"/>
            </w:tcBorders>
          </w:tcPr>
          <w:p w:rsidR="007D24BF" w:rsidRPr="00836A67" w:rsidRDefault="007D24BF" w:rsidP="00792149">
            <w:pPr>
              <w:widowControl w:val="0"/>
              <w:spacing w:before="120" w:after="120" w:line="240" w:lineRule="auto"/>
              <w:jc w:val="both"/>
              <w:rPr>
                <w:rFonts w:ascii="Times New Roman" w:hAnsi="Times New Roman" w:cs="Times New Roman"/>
                <w:bCs/>
                <w:color w:val="26282F"/>
                <w:sz w:val="18"/>
                <w:szCs w:val="18"/>
              </w:rPr>
            </w:pPr>
            <w:r w:rsidRPr="00836A67">
              <w:rPr>
                <w:rFonts w:ascii="Times New Roman" w:hAnsi="Times New Roman" w:cs="Times New Roman"/>
                <w:bCs/>
                <w:color w:val="26282F"/>
                <w:sz w:val="18"/>
                <w:szCs w:val="18"/>
              </w:rPr>
              <w:t xml:space="preserve">Наличие или отсутствие </w:t>
            </w:r>
            <w:proofErr w:type="gramStart"/>
            <w:r w:rsidRPr="00836A67">
              <w:rPr>
                <w:rFonts w:ascii="Times New Roman" w:hAnsi="Times New Roman" w:cs="Times New Roman"/>
                <w:bCs/>
                <w:color w:val="26282F"/>
                <w:sz w:val="18"/>
                <w:szCs w:val="18"/>
              </w:rPr>
              <w:t>потребно-</w:t>
            </w:r>
            <w:proofErr w:type="spellStart"/>
            <w:r w:rsidRPr="00836A67">
              <w:rPr>
                <w:rFonts w:ascii="Times New Roman" w:hAnsi="Times New Roman" w:cs="Times New Roman"/>
                <w:bCs/>
                <w:color w:val="26282F"/>
                <w:sz w:val="18"/>
                <w:szCs w:val="18"/>
              </w:rPr>
              <w:t>сти</w:t>
            </w:r>
            <w:proofErr w:type="spellEnd"/>
            <w:proofErr w:type="gramEnd"/>
            <w:r w:rsidRPr="00836A67">
              <w:rPr>
                <w:rFonts w:ascii="Times New Roman" w:hAnsi="Times New Roman" w:cs="Times New Roman"/>
                <w:bCs/>
                <w:color w:val="26282F"/>
                <w:sz w:val="18"/>
                <w:szCs w:val="18"/>
              </w:rPr>
              <w:t xml:space="preserve"> в получении </w:t>
            </w:r>
            <w:proofErr w:type="spellStart"/>
            <w:r w:rsidRPr="00836A67">
              <w:rPr>
                <w:rFonts w:ascii="Times New Roman" w:hAnsi="Times New Roman" w:cs="Times New Roman"/>
                <w:bCs/>
                <w:color w:val="26282F"/>
                <w:sz w:val="18"/>
                <w:szCs w:val="18"/>
              </w:rPr>
              <w:t>гражда-нином</w:t>
            </w:r>
            <w:proofErr w:type="spellEnd"/>
            <w:r w:rsidRPr="00836A67">
              <w:rPr>
                <w:rFonts w:ascii="Times New Roman" w:hAnsi="Times New Roman" w:cs="Times New Roman"/>
                <w:bCs/>
                <w:color w:val="26282F"/>
                <w:sz w:val="18"/>
                <w:szCs w:val="18"/>
              </w:rPr>
              <w:t xml:space="preserve"> ипотечного кредита (займа) на </w:t>
            </w:r>
            <w:proofErr w:type="spellStart"/>
            <w:r w:rsidRPr="00836A67">
              <w:rPr>
                <w:rFonts w:ascii="Times New Roman" w:hAnsi="Times New Roman" w:cs="Times New Roman"/>
                <w:bCs/>
                <w:color w:val="26282F"/>
                <w:sz w:val="18"/>
                <w:szCs w:val="18"/>
              </w:rPr>
              <w:t>приобре-тение</w:t>
            </w:r>
            <w:proofErr w:type="spellEnd"/>
            <w:r w:rsidRPr="00836A67">
              <w:rPr>
                <w:rFonts w:ascii="Times New Roman" w:hAnsi="Times New Roman" w:cs="Times New Roman"/>
                <w:bCs/>
                <w:color w:val="26282F"/>
                <w:sz w:val="18"/>
                <w:szCs w:val="18"/>
              </w:rPr>
              <w:t xml:space="preserve"> жилья </w:t>
            </w:r>
            <w:proofErr w:type="spellStart"/>
            <w:r w:rsidRPr="00836A67">
              <w:rPr>
                <w:rFonts w:ascii="Times New Roman" w:hAnsi="Times New Roman" w:cs="Times New Roman"/>
                <w:bCs/>
                <w:color w:val="26282F"/>
                <w:sz w:val="18"/>
                <w:szCs w:val="18"/>
              </w:rPr>
              <w:t>экономи-ческого</w:t>
            </w:r>
            <w:proofErr w:type="spellEnd"/>
            <w:r w:rsidRPr="00836A67">
              <w:rPr>
                <w:rFonts w:ascii="Times New Roman" w:hAnsi="Times New Roman" w:cs="Times New Roman"/>
                <w:bCs/>
                <w:color w:val="26282F"/>
                <w:sz w:val="18"/>
                <w:szCs w:val="18"/>
              </w:rPr>
              <w:t xml:space="preserve"> класса</w:t>
            </w:r>
          </w:p>
        </w:tc>
        <w:tc>
          <w:tcPr>
            <w:tcW w:w="385" w:type="pct"/>
            <w:vMerge w:val="restart"/>
            <w:tcBorders>
              <w:top w:val="single" w:sz="6" w:space="0" w:color="auto"/>
              <w:left w:val="single" w:sz="6" w:space="0" w:color="auto"/>
              <w:right w:val="single" w:sz="6" w:space="0" w:color="auto"/>
            </w:tcBorders>
          </w:tcPr>
          <w:p w:rsidR="007D24BF" w:rsidRPr="00836A67" w:rsidRDefault="007D24BF" w:rsidP="00792149">
            <w:pPr>
              <w:widowControl w:val="0"/>
              <w:spacing w:before="120" w:after="120" w:line="240" w:lineRule="auto"/>
              <w:jc w:val="both"/>
              <w:rPr>
                <w:rFonts w:ascii="Times New Roman" w:hAnsi="Times New Roman" w:cs="Times New Roman"/>
                <w:bCs/>
                <w:color w:val="26282F"/>
                <w:sz w:val="18"/>
                <w:szCs w:val="18"/>
              </w:rPr>
            </w:pPr>
            <w:r w:rsidRPr="00836A67">
              <w:rPr>
                <w:rFonts w:ascii="Times New Roman" w:hAnsi="Times New Roman" w:cs="Times New Roman"/>
                <w:bCs/>
                <w:color w:val="26282F"/>
                <w:sz w:val="18"/>
                <w:szCs w:val="18"/>
              </w:rPr>
              <w:t xml:space="preserve">Проект жилищного </w:t>
            </w:r>
            <w:proofErr w:type="gramStart"/>
            <w:r w:rsidRPr="00836A67">
              <w:rPr>
                <w:rFonts w:ascii="Times New Roman" w:hAnsi="Times New Roman" w:cs="Times New Roman"/>
                <w:bCs/>
                <w:color w:val="26282F"/>
                <w:sz w:val="18"/>
                <w:szCs w:val="18"/>
              </w:rPr>
              <w:t>строитель-</w:t>
            </w:r>
            <w:proofErr w:type="spellStart"/>
            <w:r w:rsidRPr="00836A67">
              <w:rPr>
                <w:rFonts w:ascii="Times New Roman" w:hAnsi="Times New Roman" w:cs="Times New Roman"/>
                <w:bCs/>
                <w:color w:val="26282F"/>
                <w:sz w:val="18"/>
                <w:szCs w:val="18"/>
              </w:rPr>
              <w:t>ства</w:t>
            </w:r>
            <w:proofErr w:type="spellEnd"/>
            <w:proofErr w:type="gramEnd"/>
            <w:r w:rsidRPr="00836A67">
              <w:rPr>
                <w:rFonts w:ascii="Times New Roman" w:hAnsi="Times New Roman" w:cs="Times New Roman"/>
                <w:bCs/>
                <w:color w:val="26282F"/>
                <w:sz w:val="18"/>
                <w:szCs w:val="18"/>
              </w:rPr>
              <w:t xml:space="preserve">, в котором гражданин планирует приобрести жилье </w:t>
            </w:r>
            <w:proofErr w:type="spellStart"/>
            <w:r w:rsidRPr="00836A67">
              <w:rPr>
                <w:rFonts w:ascii="Times New Roman" w:hAnsi="Times New Roman" w:cs="Times New Roman"/>
                <w:bCs/>
                <w:color w:val="26282F"/>
                <w:sz w:val="18"/>
                <w:szCs w:val="18"/>
              </w:rPr>
              <w:t>экономи-ческого</w:t>
            </w:r>
            <w:proofErr w:type="spellEnd"/>
            <w:r w:rsidRPr="00836A67">
              <w:rPr>
                <w:rFonts w:ascii="Times New Roman" w:hAnsi="Times New Roman" w:cs="Times New Roman"/>
                <w:bCs/>
                <w:color w:val="26282F"/>
                <w:sz w:val="18"/>
                <w:szCs w:val="18"/>
              </w:rPr>
              <w:t xml:space="preserve"> класса</w:t>
            </w:r>
            <w:r w:rsidR="00757386" w:rsidRPr="00836A67">
              <w:rPr>
                <w:rFonts w:ascii="Times New Roman" w:hAnsi="Times New Roman" w:cs="Times New Roman"/>
                <w:bCs/>
                <w:color w:val="26282F"/>
                <w:sz w:val="18"/>
                <w:szCs w:val="18"/>
              </w:rPr>
              <w:t xml:space="preserve"> (в случае, если гражданином принято такое предвари-тельное решение)</w:t>
            </w:r>
          </w:p>
        </w:tc>
        <w:tc>
          <w:tcPr>
            <w:tcW w:w="461" w:type="pct"/>
            <w:vMerge w:val="restart"/>
            <w:tcBorders>
              <w:top w:val="single" w:sz="6" w:space="0" w:color="auto"/>
              <w:left w:val="single" w:sz="6" w:space="0" w:color="auto"/>
              <w:right w:val="single" w:sz="6" w:space="0" w:color="auto"/>
            </w:tcBorders>
          </w:tcPr>
          <w:p w:rsidR="007D24BF" w:rsidRPr="00836A67" w:rsidRDefault="007D24BF" w:rsidP="00757386">
            <w:pPr>
              <w:widowControl w:val="0"/>
              <w:spacing w:before="120" w:after="120" w:line="240" w:lineRule="auto"/>
              <w:jc w:val="both"/>
              <w:rPr>
                <w:rFonts w:ascii="Times New Roman" w:hAnsi="Times New Roman" w:cs="Times New Roman"/>
                <w:bCs/>
                <w:color w:val="26282F"/>
                <w:sz w:val="18"/>
                <w:szCs w:val="18"/>
              </w:rPr>
            </w:pPr>
            <w:proofErr w:type="gramStart"/>
            <w:r w:rsidRPr="00836A67">
              <w:rPr>
                <w:rFonts w:ascii="Times New Roman" w:hAnsi="Times New Roman" w:cs="Times New Roman"/>
                <w:bCs/>
                <w:color w:val="26282F"/>
                <w:sz w:val="18"/>
                <w:szCs w:val="18"/>
              </w:rPr>
              <w:t xml:space="preserve">Наличие подтверждения ипотечного кредитора о возможности предоставления гражданину ипотечного кредита (займа) или отказ в </w:t>
            </w:r>
            <w:proofErr w:type="spellStart"/>
            <w:r w:rsidRPr="00836A67">
              <w:rPr>
                <w:rFonts w:ascii="Times New Roman" w:hAnsi="Times New Roman" w:cs="Times New Roman"/>
                <w:bCs/>
                <w:color w:val="26282F"/>
                <w:sz w:val="18"/>
                <w:szCs w:val="18"/>
              </w:rPr>
              <w:t>предоставле-нии</w:t>
            </w:r>
            <w:proofErr w:type="spellEnd"/>
            <w:r w:rsidRPr="00836A67">
              <w:rPr>
                <w:rFonts w:ascii="Times New Roman" w:hAnsi="Times New Roman" w:cs="Times New Roman"/>
                <w:bCs/>
                <w:color w:val="26282F"/>
                <w:sz w:val="18"/>
                <w:szCs w:val="18"/>
              </w:rPr>
              <w:t xml:space="preserve"> ипотечного кредита (займа) (для граждан, имеющих  потребность</w:t>
            </w:r>
            <w:r w:rsidR="00757386" w:rsidRPr="00836A67">
              <w:rPr>
                <w:rFonts w:ascii="Times New Roman" w:hAnsi="Times New Roman" w:cs="Times New Roman"/>
                <w:bCs/>
                <w:color w:val="26282F"/>
                <w:sz w:val="18"/>
                <w:szCs w:val="18"/>
              </w:rPr>
              <w:t xml:space="preserve"> в предоставлении ипотечного кредита (займа)</w:t>
            </w:r>
            <w:proofErr w:type="gramEnd"/>
          </w:p>
        </w:tc>
        <w:tc>
          <w:tcPr>
            <w:tcW w:w="420" w:type="pct"/>
            <w:vMerge w:val="restart"/>
            <w:tcBorders>
              <w:top w:val="single" w:sz="6" w:space="0" w:color="auto"/>
              <w:left w:val="single" w:sz="6" w:space="0" w:color="auto"/>
              <w:right w:val="single" w:sz="6" w:space="0" w:color="auto"/>
            </w:tcBorders>
          </w:tcPr>
          <w:p w:rsidR="007D24BF" w:rsidRPr="00836A67" w:rsidRDefault="007D24BF" w:rsidP="000637F4">
            <w:pPr>
              <w:widowControl w:val="0"/>
              <w:spacing w:before="120" w:after="120" w:line="240" w:lineRule="auto"/>
              <w:jc w:val="both"/>
              <w:rPr>
                <w:rFonts w:ascii="Times New Roman" w:hAnsi="Times New Roman" w:cs="Times New Roman"/>
                <w:bCs/>
                <w:color w:val="26282F"/>
                <w:sz w:val="18"/>
                <w:szCs w:val="18"/>
              </w:rPr>
            </w:pPr>
            <w:r w:rsidRPr="00836A67">
              <w:rPr>
                <w:rFonts w:ascii="Times New Roman" w:hAnsi="Times New Roman" w:cs="Times New Roman"/>
                <w:bCs/>
                <w:color w:val="26282F"/>
                <w:sz w:val="18"/>
                <w:szCs w:val="18"/>
              </w:rPr>
              <w:t xml:space="preserve">Сведения о заключении гражданином  договора участия в долевом строительстве или договора купли-продажи жилья </w:t>
            </w:r>
            <w:proofErr w:type="gramStart"/>
            <w:r w:rsidRPr="00836A67">
              <w:rPr>
                <w:rFonts w:ascii="Times New Roman" w:hAnsi="Times New Roman" w:cs="Times New Roman"/>
                <w:bCs/>
                <w:color w:val="26282F"/>
                <w:sz w:val="18"/>
                <w:szCs w:val="18"/>
              </w:rPr>
              <w:t>эконом-класса</w:t>
            </w:r>
            <w:proofErr w:type="gramEnd"/>
            <w:r w:rsidRPr="00836A67">
              <w:rPr>
                <w:rFonts w:ascii="Times New Roman" w:hAnsi="Times New Roman" w:cs="Times New Roman"/>
                <w:bCs/>
                <w:color w:val="26282F"/>
                <w:sz w:val="18"/>
                <w:szCs w:val="18"/>
              </w:rPr>
              <w:t xml:space="preserve">,  о </w:t>
            </w:r>
            <w:proofErr w:type="spellStart"/>
            <w:r w:rsidRPr="00836A67">
              <w:rPr>
                <w:rFonts w:ascii="Times New Roman" w:hAnsi="Times New Roman" w:cs="Times New Roman"/>
                <w:bCs/>
                <w:color w:val="26282F"/>
                <w:sz w:val="18"/>
                <w:szCs w:val="18"/>
              </w:rPr>
              <w:t>госу</w:t>
            </w:r>
            <w:proofErr w:type="spellEnd"/>
            <w:r w:rsidRPr="00836A67">
              <w:rPr>
                <w:rFonts w:ascii="Times New Roman" w:hAnsi="Times New Roman" w:cs="Times New Roman"/>
                <w:bCs/>
                <w:color w:val="26282F"/>
                <w:sz w:val="18"/>
                <w:szCs w:val="18"/>
              </w:rPr>
              <w:t xml:space="preserve">-дарственной регистрации права </w:t>
            </w:r>
            <w:proofErr w:type="spellStart"/>
            <w:r w:rsidRPr="00836A67">
              <w:rPr>
                <w:rFonts w:ascii="Times New Roman" w:hAnsi="Times New Roman" w:cs="Times New Roman"/>
                <w:bCs/>
                <w:color w:val="26282F"/>
                <w:sz w:val="18"/>
                <w:szCs w:val="18"/>
              </w:rPr>
              <w:t>собствен-ности</w:t>
            </w:r>
            <w:proofErr w:type="spellEnd"/>
            <w:r w:rsidRPr="00836A67">
              <w:rPr>
                <w:rFonts w:ascii="Times New Roman" w:hAnsi="Times New Roman" w:cs="Times New Roman"/>
                <w:bCs/>
                <w:color w:val="26282F"/>
                <w:sz w:val="18"/>
                <w:szCs w:val="18"/>
              </w:rPr>
              <w:t xml:space="preserve"> на такое жилье </w:t>
            </w:r>
          </w:p>
        </w:tc>
      </w:tr>
      <w:tr w:rsidR="007D24BF" w:rsidRPr="00836A67" w:rsidTr="007D24BF">
        <w:trPr>
          <w:cantSplit/>
          <w:trHeight w:val="2685"/>
        </w:trPr>
        <w:tc>
          <w:tcPr>
            <w:tcW w:w="355" w:type="pct"/>
            <w:vMerge/>
            <w:tcBorders>
              <w:top w:val="nil"/>
              <w:left w:val="single" w:sz="4" w:space="0" w:color="auto"/>
              <w:bottom w:val="single" w:sz="6" w:space="0" w:color="auto"/>
              <w:right w:val="single" w:sz="6" w:space="0" w:color="auto"/>
            </w:tcBorders>
          </w:tcPr>
          <w:p w:rsidR="007D24BF" w:rsidRPr="00836A67" w:rsidRDefault="007D24BF" w:rsidP="00070390">
            <w:pPr>
              <w:widowControl w:val="0"/>
              <w:spacing w:before="120" w:after="120" w:line="240" w:lineRule="auto"/>
              <w:jc w:val="both"/>
              <w:rPr>
                <w:rFonts w:ascii="Times New Roman" w:hAnsi="Times New Roman" w:cs="Times New Roman"/>
                <w:bCs/>
                <w:color w:val="26282F"/>
                <w:sz w:val="18"/>
                <w:szCs w:val="18"/>
              </w:rPr>
            </w:pPr>
          </w:p>
        </w:tc>
        <w:tc>
          <w:tcPr>
            <w:tcW w:w="363" w:type="pct"/>
            <w:vMerge w:val="restart"/>
            <w:tcBorders>
              <w:top w:val="single" w:sz="6" w:space="0" w:color="auto"/>
              <w:left w:val="single" w:sz="6" w:space="0" w:color="auto"/>
              <w:bottom w:val="nil"/>
              <w:right w:val="single" w:sz="6" w:space="0" w:color="auto"/>
            </w:tcBorders>
          </w:tcPr>
          <w:p w:rsidR="007D24BF" w:rsidRPr="00836A67" w:rsidRDefault="007D24BF" w:rsidP="000637F4">
            <w:pPr>
              <w:widowControl w:val="0"/>
              <w:spacing w:before="120" w:after="120" w:line="240" w:lineRule="auto"/>
              <w:jc w:val="both"/>
              <w:rPr>
                <w:rFonts w:ascii="Times New Roman" w:hAnsi="Times New Roman" w:cs="Times New Roman"/>
                <w:bCs/>
                <w:color w:val="26282F"/>
                <w:sz w:val="18"/>
                <w:szCs w:val="18"/>
              </w:rPr>
            </w:pPr>
            <w:r w:rsidRPr="00836A67">
              <w:rPr>
                <w:rFonts w:ascii="Times New Roman" w:hAnsi="Times New Roman" w:cs="Times New Roman"/>
                <w:bCs/>
                <w:color w:val="26282F"/>
                <w:sz w:val="18"/>
                <w:szCs w:val="18"/>
              </w:rPr>
              <w:t xml:space="preserve">Ф.И.О, гражданина и совместно </w:t>
            </w:r>
            <w:proofErr w:type="spellStart"/>
            <w:proofErr w:type="gramStart"/>
            <w:r w:rsidRPr="00836A67">
              <w:rPr>
                <w:rFonts w:ascii="Times New Roman" w:hAnsi="Times New Roman" w:cs="Times New Roman"/>
                <w:bCs/>
                <w:color w:val="26282F"/>
                <w:sz w:val="18"/>
                <w:szCs w:val="18"/>
              </w:rPr>
              <w:t>прожива-ющих</w:t>
            </w:r>
            <w:proofErr w:type="spellEnd"/>
            <w:proofErr w:type="gramEnd"/>
            <w:r w:rsidRPr="00836A67">
              <w:rPr>
                <w:rFonts w:ascii="Times New Roman" w:hAnsi="Times New Roman" w:cs="Times New Roman"/>
                <w:bCs/>
                <w:color w:val="26282F"/>
                <w:sz w:val="18"/>
                <w:szCs w:val="18"/>
              </w:rPr>
              <w:t xml:space="preserve"> с ним членов его семьи</w:t>
            </w:r>
          </w:p>
        </w:tc>
        <w:tc>
          <w:tcPr>
            <w:tcW w:w="301" w:type="pct"/>
            <w:vMerge w:val="restart"/>
            <w:tcBorders>
              <w:top w:val="single" w:sz="6" w:space="0" w:color="auto"/>
              <w:left w:val="single" w:sz="6" w:space="0" w:color="auto"/>
              <w:bottom w:val="nil"/>
              <w:right w:val="single" w:sz="6" w:space="0" w:color="auto"/>
            </w:tcBorders>
          </w:tcPr>
          <w:p w:rsidR="007D24BF" w:rsidRPr="00836A67" w:rsidRDefault="007D24BF" w:rsidP="009A6CB1">
            <w:pPr>
              <w:widowControl w:val="0"/>
              <w:spacing w:before="120" w:after="120" w:line="240" w:lineRule="auto"/>
              <w:jc w:val="both"/>
              <w:rPr>
                <w:rFonts w:ascii="Times New Roman" w:hAnsi="Times New Roman" w:cs="Times New Roman"/>
                <w:bCs/>
                <w:color w:val="26282F"/>
                <w:sz w:val="18"/>
                <w:szCs w:val="18"/>
              </w:rPr>
            </w:pPr>
            <w:r w:rsidRPr="00836A67">
              <w:rPr>
                <w:rFonts w:ascii="Times New Roman" w:hAnsi="Times New Roman" w:cs="Times New Roman"/>
                <w:bCs/>
                <w:color w:val="26282F"/>
                <w:sz w:val="18"/>
                <w:szCs w:val="18"/>
              </w:rPr>
              <w:t xml:space="preserve">Число </w:t>
            </w:r>
            <w:proofErr w:type="spellStart"/>
            <w:proofErr w:type="gramStart"/>
            <w:r w:rsidRPr="00836A67">
              <w:rPr>
                <w:rFonts w:ascii="Times New Roman" w:hAnsi="Times New Roman" w:cs="Times New Roman"/>
                <w:bCs/>
                <w:color w:val="26282F"/>
                <w:sz w:val="18"/>
                <w:szCs w:val="18"/>
              </w:rPr>
              <w:t>совмест</w:t>
            </w:r>
            <w:proofErr w:type="spellEnd"/>
            <w:r w:rsidRPr="00836A67">
              <w:rPr>
                <w:rFonts w:ascii="Times New Roman" w:hAnsi="Times New Roman" w:cs="Times New Roman"/>
                <w:bCs/>
                <w:color w:val="26282F"/>
                <w:sz w:val="18"/>
                <w:szCs w:val="18"/>
              </w:rPr>
              <w:t>-но</w:t>
            </w:r>
            <w:proofErr w:type="gramEnd"/>
            <w:r w:rsidRPr="00836A67">
              <w:rPr>
                <w:rFonts w:ascii="Times New Roman" w:hAnsi="Times New Roman" w:cs="Times New Roman"/>
                <w:bCs/>
                <w:color w:val="26282F"/>
                <w:sz w:val="18"/>
                <w:szCs w:val="18"/>
              </w:rPr>
              <w:t xml:space="preserve"> проживающих с </w:t>
            </w:r>
            <w:proofErr w:type="spellStart"/>
            <w:r w:rsidRPr="00836A67">
              <w:rPr>
                <w:rFonts w:ascii="Times New Roman" w:hAnsi="Times New Roman" w:cs="Times New Roman"/>
                <w:bCs/>
                <w:color w:val="26282F"/>
                <w:sz w:val="18"/>
                <w:szCs w:val="18"/>
              </w:rPr>
              <w:t>гражда-нином</w:t>
            </w:r>
            <w:proofErr w:type="spellEnd"/>
            <w:r w:rsidRPr="00836A67">
              <w:rPr>
                <w:rFonts w:ascii="Times New Roman" w:hAnsi="Times New Roman" w:cs="Times New Roman"/>
                <w:bCs/>
                <w:color w:val="26282F"/>
                <w:sz w:val="18"/>
                <w:szCs w:val="18"/>
              </w:rPr>
              <w:br/>
              <w:t xml:space="preserve">членов  </w:t>
            </w:r>
            <w:r w:rsidRPr="00836A67">
              <w:rPr>
                <w:rFonts w:ascii="Times New Roman" w:hAnsi="Times New Roman" w:cs="Times New Roman"/>
                <w:bCs/>
                <w:color w:val="26282F"/>
                <w:sz w:val="18"/>
                <w:szCs w:val="18"/>
              </w:rPr>
              <w:br/>
              <w:t xml:space="preserve">его семьи   </w:t>
            </w:r>
          </w:p>
        </w:tc>
        <w:tc>
          <w:tcPr>
            <w:tcW w:w="539" w:type="pct"/>
            <w:gridSpan w:val="2"/>
            <w:tcBorders>
              <w:top w:val="single" w:sz="6" w:space="0" w:color="auto"/>
              <w:left w:val="single" w:sz="6" w:space="0" w:color="auto"/>
              <w:bottom w:val="nil"/>
              <w:right w:val="single" w:sz="6" w:space="0" w:color="auto"/>
            </w:tcBorders>
          </w:tcPr>
          <w:p w:rsidR="007D24BF" w:rsidRPr="00836A67" w:rsidRDefault="007D24BF" w:rsidP="00757386">
            <w:pPr>
              <w:widowControl w:val="0"/>
              <w:spacing w:before="120" w:after="120" w:line="240" w:lineRule="auto"/>
              <w:jc w:val="both"/>
              <w:rPr>
                <w:rFonts w:ascii="Times New Roman" w:hAnsi="Times New Roman" w:cs="Times New Roman"/>
                <w:bCs/>
                <w:color w:val="26282F"/>
                <w:sz w:val="18"/>
                <w:szCs w:val="18"/>
              </w:rPr>
            </w:pPr>
            <w:r w:rsidRPr="00836A67">
              <w:rPr>
                <w:rFonts w:ascii="Times New Roman" w:hAnsi="Times New Roman" w:cs="Times New Roman"/>
                <w:bCs/>
                <w:color w:val="26282F"/>
                <w:sz w:val="18"/>
                <w:szCs w:val="18"/>
              </w:rPr>
              <w:t xml:space="preserve">Паспорт      </w:t>
            </w:r>
            <w:r w:rsidRPr="00836A67">
              <w:rPr>
                <w:rFonts w:ascii="Times New Roman" w:hAnsi="Times New Roman" w:cs="Times New Roman"/>
                <w:bCs/>
                <w:color w:val="26282F"/>
                <w:sz w:val="18"/>
                <w:szCs w:val="18"/>
              </w:rPr>
              <w:br/>
              <w:t xml:space="preserve">гражданина   </w:t>
            </w:r>
            <w:r w:rsidRPr="00836A67">
              <w:rPr>
                <w:rFonts w:ascii="Times New Roman" w:hAnsi="Times New Roman" w:cs="Times New Roman"/>
                <w:bCs/>
                <w:color w:val="26282F"/>
                <w:sz w:val="18"/>
                <w:szCs w:val="18"/>
              </w:rPr>
              <w:br/>
              <w:t xml:space="preserve">Российской   </w:t>
            </w:r>
            <w:r w:rsidRPr="00836A67">
              <w:rPr>
                <w:rFonts w:ascii="Times New Roman" w:hAnsi="Times New Roman" w:cs="Times New Roman"/>
                <w:bCs/>
                <w:color w:val="26282F"/>
                <w:sz w:val="18"/>
                <w:szCs w:val="18"/>
              </w:rPr>
              <w:br/>
              <w:t xml:space="preserve">Федерации или свидетельство о рождении </w:t>
            </w:r>
            <w:r w:rsidR="00757386" w:rsidRPr="00836A67">
              <w:rPr>
                <w:rFonts w:ascii="Times New Roman" w:hAnsi="Times New Roman" w:cs="Times New Roman"/>
                <w:bCs/>
                <w:color w:val="26282F"/>
                <w:sz w:val="18"/>
                <w:szCs w:val="18"/>
              </w:rPr>
              <w:t>(</w:t>
            </w:r>
            <w:r w:rsidRPr="00836A67">
              <w:rPr>
                <w:rFonts w:ascii="Times New Roman" w:hAnsi="Times New Roman" w:cs="Times New Roman"/>
                <w:bCs/>
                <w:color w:val="26282F"/>
                <w:sz w:val="18"/>
                <w:szCs w:val="18"/>
              </w:rPr>
              <w:t xml:space="preserve">для </w:t>
            </w:r>
            <w:proofErr w:type="spellStart"/>
            <w:proofErr w:type="gramStart"/>
            <w:r w:rsidRPr="00836A67">
              <w:rPr>
                <w:rFonts w:ascii="Times New Roman" w:hAnsi="Times New Roman" w:cs="Times New Roman"/>
                <w:bCs/>
                <w:color w:val="26282F"/>
                <w:sz w:val="18"/>
                <w:szCs w:val="18"/>
              </w:rPr>
              <w:t>несовершеннолет</w:t>
            </w:r>
            <w:proofErr w:type="spellEnd"/>
            <w:r w:rsidR="00757386" w:rsidRPr="00836A67">
              <w:rPr>
                <w:rFonts w:ascii="Times New Roman" w:hAnsi="Times New Roman" w:cs="Times New Roman"/>
                <w:bCs/>
                <w:color w:val="26282F"/>
                <w:sz w:val="18"/>
                <w:szCs w:val="18"/>
              </w:rPr>
              <w:t>-</w:t>
            </w:r>
            <w:r w:rsidRPr="00836A67">
              <w:rPr>
                <w:rFonts w:ascii="Times New Roman" w:hAnsi="Times New Roman" w:cs="Times New Roman"/>
                <w:bCs/>
                <w:color w:val="26282F"/>
                <w:sz w:val="18"/>
                <w:szCs w:val="18"/>
              </w:rPr>
              <w:t>ни</w:t>
            </w:r>
            <w:r w:rsidR="00757386" w:rsidRPr="00836A67">
              <w:rPr>
                <w:rFonts w:ascii="Times New Roman" w:hAnsi="Times New Roman" w:cs="Times New Roman"/>
                <w:bCs/>
                <w:color w:val="26282F"/>
                <w:sz w:val="18"/>
                <w:szCs w:val="18"/>
              </w:rPr>
              <w:t>х</w:t>
            </w:r>
            <w:proofErr w:type="gramEnd"/>
            <w:r w:rsidRPr="00836A67">
              <w:rPr>
                <w:rFonts w:ascii="Times New Roman" w:hAnsi="Times New Roman" w:cs="Times New Roman"/>
                <w:bCs/>
                <w:color w:val="26282F"/>
                <w:sz w:val="18"/>
                <w:szCs w:val="18"/>
              </w:rPr>
              <w:t xml:space="preserve"> членов семьи</w:t>
            </w:r>
            <w:r w:rsidR="00757386" w:rsidRPr="00836A67">
              <w:rPr>
                <w:rFonts w:ascii="Times New Roman" w:hAnsi="Times New Roman" w:cs="Times New Roman"/>
                <w:bCs/>
                <w:color w:val="26282F"/>
                <w:sz w:val="18"/>
                <w:szCs w:val="18"/>
              </w:rPr>
              <w:t>)</w:t>
            </w:r>
            <w:r w:rsidRPr="00836A67">
              <w:rPr>
                <w:rFonts w:ascii="Times New Roman" w:hAnsi="Times New Roman" w:cs="Times New Roman"/>
                <w:bCs/>
                <w:color w:val="26282F"/>
                <w:sz w:val="18"/>
                <w:szCs w:val="18"/>
              </w:rPr>
              <w:t xml:space="preserve"> </w:t>
            </w:r>
          </w:p>
        </w:tc>
        <w:tc>
          <w:tcPr>
            <w:tcW w:w="255" w:type="pct"/>
            <w:vMerge w:val="restart"/>
            <w:tcBorders>
              <w:top w:val="single" w:sz="6" w:space="0" w:color="auto"/>
              <w:left w:val="single" w:sz="6" w:space="0" w:color="auto"/>
              <w:bottom w:val="nil"/>
              <w:right w:val="single" w:sz="6" w:space="0" w:color="auto"/>
            </w:tcBorders>
          </w:tcPr>
          <w:p w:rsidR="007D24BF" w:rsidRPr="00836A67" w:rsidRDefault="007D24BF" w:rsidP="00070390">
            <w:pPr>
              <w:widowControl w:val="0"/>
              <w:spacing w:before="120" w:after="120" w:line="240" w:lineRule="auto"/>
              <w:jc w:val="both"/>
              <w:rPr>
                <w:rFonts w:ascii="Times New Roman" w:hAnsi="Times New Roman" w:cs="Times New Roman"/>
                <w:bCs/>
                <w:color w:val="26282F"/>
                <w:sz w:val="18"/>
                <w:szCs w:val="18"/>
              </w:rPr>
            </w:pPr>
            <w:r w:rsidRPr="00836A67">
              <w:rPr>
                <w:rFonts w:ascii="Times New Roman" w:hAnsi="Times New Roman" w:cs="Times New Roman"/>
                <w:bCs/>
                <w:color w:val="26282F"/>
                <w:sz w:val="18"/>
                <w:szCs w:val="18"/>
              </w:rPr>
              <w:t xml:space="preserve">Число, </w:t>
            </w:r>
            <w:r w:rsidRPr="00836A67">
              <w:rPr>
                <w:rFonts w:ascii="Times New Roman" w:hAnsi="Times New Roman" w:cs="Times New Roman"/>
                <w:bCs/>
                <w:color w:val="26282F"/>
                <w:sz w:val="18"/>
                <w:szCs w:val="18"/>
              </w:rPr>
              <w:br/>
              <w:t xml:space="preserve">месяц, </w:t>
            </w:r>
            <w:r w:rsidRPr="00836A67">
              <w:rPr>
                <w:rFonts w:ascii="Times New Roman" w:hAnsi="Times New Roman" w:cs="Times New Roman"/>
                <w:bCs/>
                <w:color w:val="26282F"/>
                <w:sz w:val="18"/>
                <w:szCs w:val="18"/>
              </w:rPr>
              <w:br/>
              <w:t xml:space="preserve">год   </w:t>
            </w:r>
            <w:r w:rsidRPr="00836A67">
              <w:rPr>
                <w:rFonts w:ascii="Times New Roman" w:hAnsi="Times New Roman" w:cs="Times New Roman"/>
                <w:bCs/>
                <w:color w:val="26282F"/>
                <w:sz w:val="18"/>
                <w:szCs w:val="18"/>
              </w:rPr>
              <w:br/>
            </w:r>
            <w:proofErr w:type="spellStart"/>
            <w:proofErr w:type="gramStart"/>
            <w:r w:rsidRPr="00836A67">
              <w:rPr>
                <w:rFonts w:ascii="Times New Roman" w:hAnsi="Times New Roman" w:cs="Times New Roman"/>
                <w:bCs/>
                <w:color w:val="26282F"/>
                <w:sz w:val="18"/>
                <w:szCs w:val="18"/>
              </w:rPr>
              <w:t>рожде-ния</w:t>
            </w:r>
            <w:proofErr w:type="spellEnd"/>
            <w:proofErr w:type="gramEnd"/>
          </w:p>
        </w:tc>
        <w:tc>
          <w:tcPr>
            <w:tcW w:w="305" w:type="pct"/>
            <w:vMerge w:val="restart"/>
            <w:tcBorders>
              <w:top w:val="single" w:sz="6" w:space="0" w:color="auto"/>
              <w:left w:val="single" w:sz="6" w:space="0" w:color="auto"/>
              <w:right w:val="single" w:sz="6" w:space="0" w:color="auto"/>
            </w:tcBorders>
          </w:tcPr>
          <w:p w:rsidR="007D24BF" w:rsidRPr="00836A67" w:rsidRDefault="007D24BF" w:rsidP="00070390">
            <w:pPr>
              <w:widowControl w:val="0"/>
              <w:spacing w:before="120" w:after="120" w:line="240" w:lineRule="auto"/>
              <w:jc w:val="both"/>
              <w:rPr>
                <w:rFonts w:ascii="Times New Roman" w:hAnsi="Times New Roman" w:cs="Times New Roman"/>
                <w:bCs/>
                <w:color w:val="26282F"/>
                <w:sz w:val="18"/>
                <w:szCs w:val="18"/>
              </w:rPr>
            </w:pPr>
            <w:r w:rsidRPr="00836A67">
              <w:rPr>
                <w:rFonts w:ascii="Times New Roman" w:hAnsi="Times New Roman" w:cs="Times New Roman"/>
                <w:bCs/>
                <w:color w:val="26282F"/>
                <w:sz w:val="18"/>
                <w:szCs w:val="18"/>
              </w:rPr>
              <w:t xml:space="preserve">Степень родства или свойства по </w:t>
            </w:r>
            <w:proofErr w:type="spellStart"/>
            <w:proofErr w:type="gramStart"/>
            <w:r w:rsidRPr="00836A67">
              <w:rPr>
                <w:rFonts w:ascii="Times New Roman" w:hAnsi="Times New Roman" w:cs="Times New Roman"/>
                <w:bCs/>
                <w:color w:val="26282F"/>
                <w:sz w:val="18"/>
                <w:szCs w:val="18"/>
              </w:rPr>
              <w:t>отно-шению</w:t>
            </w:r>
            <w:proofErr w:type="spellEnd"/>
            <w:proofErr w:type="gramEnd"/>
            <w:r w:rsidRPr="00836A67">
              <w:rPr>
                <w:rFonts w:ascii="Times New Roman" w:hAnsi="Times New Roman" w:cs="Times New Roman"/>
                <w:bCs/>
                <w:color w:val="26282F"/>
                <w:sz w:val="18"/>
                <w:szCs w:val="18"/>
              </w:rPr>
              <w:t xml:space="preserve"> к </w:t>
            </w:r>
            <w:proofErr w:type="spellStart"/>
            <w:r w:rsidRPr="00836A67">
              <w:rPr>
                <w:rFonts w:ascii="Times New Roman" w:hAnsi="Times New Roman" w:cs="Times New Roman"/>
                <w:bCs/>
                <w:color w:val="26282F"/>
                <w:sz w:val="18"/>
                <w:szCs w:val="18"/>
              </w:rPr>
              <w:t>гражда-нину</w:t>
            </w:r>
            <w:proofErr w:type="spellEnd"/>
            <w:r w:rsidRPr="00836A67">
              <w:rPr>
                <w:rFonts w:ascii="Times New Roman" w:hAnsi="Times New Roman" w:cs="Times New Roman"/>
                <w:bCs/>
                <w:color w:val="26282F"/>
                <w:sz w:val="18"/>
                <w:szCs w:val="18"/>
              </w:rPr>
              <w:t xml:space="preserve"> </w:t>
            </w:r>
            <w:proofErr w:type="spellStart"/>
            <w:r w:rsidRPr="00836A67">
              <w:rPr>
                <w:rFonts w:ascii="Times New Roman" w:hAnsi="Times New Roman" w:cs="Times New Roman"/>
                <w:bCs/>
                <w:color w:val="26282F"/>
                <w:sz w:val="18"/>
                <w:szCs w:val="18"/>
              </w:rPr>
              <w:t>совмест</w:t>
            </w:r>
            <w:proofErr w:type="spellEnd"/>
            <w:r w:rsidRPr="00836A67">
              <w:rPr>
                <w:rFonts w:ascii="Times New Roman" w:hAnsi="Times New Roman" w:cs="Times New Roman"/>
                <w:bCs/>
                <w:color w:val="26282F"/>
                <w:sz w:val="18"/>
                <w:szCs w:val="18"/>
              </w:rPr>
              <w:t xml:space="preserve">-но </w:t>
            </w:r>
            <w:proofErr w:type="spellStart"/>
            <w:r w:rsidRPr="00836A67">
              <w:rPr>
                <w:rFonts w:ascii="Times New Roman" w:hAnsi="Times New Roman" w:cs="Times New Roman"/>
                <w:bCs/>
                <w:color w:val="26282F"/>
                <w:sz w:val="18"/>
                <w:szCs w:val="18"/>
              </w:rPr>
              <w:t>прожива-ющих</w:t>
            </w:r>
            <w:proofErr w:type="spellEnd"/>
            <w:r w:rsidRPr="00836A67">
              <w:rPr>
                <w:rFonts w:ascii="Times New Roman" w:hAnsi="Times New Roman" w:cs="Times New Roman"/>
                <w:bCs/>
                <w:color w:val="26282F"/>
                <w:sz w:val="18"/>
                <w:szCs w:val="18"/>
              </w:rPr>
              <w:t xml:space="preserve"> с ним членов его семьи</w:t>
            </w:r>
          </w:p>
        </w:tc>
        <w:tc>
          <w:tcPr>
            <w:tcW w:w="441" w:type="pct"/>
            <w:vMerge/>
            <w:tcBorders>
              <w:top w:val="nil"/>
              <w:left w:val="single" w:sz="6" w:space="0" w:color="auto"/>
              <w:bottom w:val="nil"/>
              <w:right w:val="single" w:sz="6" w:space="0" w:color="auto"/>
            </w:tcBorders>
          </w:tcPr>
          <w:p w:rsidR="007D24BF" w:rsidRPr="00836A67" w:rsidRDefault="007D24BF" w:rsidP="00070390">
            <w:pPr>
              <w:widowControl w:val="0"/>
              <w:spacing w:before="120" w:after="120" w:line="240" w:lineRule="auto"/>
              <w:jc w:val="both"/>
              <w:rPr>
                <w:rFonts w:ascii="Times New Roman" w:hAnsi="Times New Roman" w:cs="Times New Roman"/>
                <w:bCs/>
                <w:color w:val="26282F"/>
                <w:sz w:val="18"/>
                <w:szCs w:val="18"/>
              </w:rPr>
            </w:pPr>
          </w:p>
        </w:tc>
        <w:tc>
          <w:tcPr>
            <w:tcW w:w="395" w:type="pct"/>
            <w:vMerge/>
            <w:tcBorders>
              <w:left w:val="single" w:sz="6" w:space="0" w:color="auto"/>
              <w:right w:val="single" w:sz="6" w:space="0" w:color="auto"/>
            </w:tcBorders>
          </w:tcPr>
          <w:p w:rsidR="007D24BF" w:rsidRPr="00836A67" w:rsidRDefault="007D24BF" w:rsidP="00070390">
            <w:pPr>
              <w:widowControl w:val="0"/>
              <w:spacing w:before="120" w:after="120" w:line="240" w:lineRule="auto"/>
              <w:jc w:val="both"/>
              <w:rPr>
                <w:rFonts w:ascii="Times New Roman" w:hAnsi="Times New Roman" w:cs="Times New Roman"/>
                <w:bCs/>
                <w:color w:val="26282F"/>
                <w:sz w:val="18"/>
                <w:szCs w:val="18"/>
              </w:rPr>
            </w:pPr>
          </w:p>
        </w:tc>
        <w:tc>
          <w:tcPr>
            <w:tcW w:w="405" w:type="pct"/>
            <w:vMerge/>
            <w:tcBorders>
              <w:left w:val="single" w:sz="6" w:space="0" w:color="auto"/>
              <w:right w:val="single" w:sz="6" w:space="0" w:color="auto"/>
            </w:tcBorders>
          </w:tcPr>
          <w:p w:rsidR="007D24BF" w:rsidRPr="00836A67" w:rsidRDefault="007D24BF" w:rsidP="00070390">
            <w:pPr>
              <w:widowControl w:val="0"/>
              <w:spacing w:before="120" w:after="120" w:line="240" w:lineRule="auto"/>
              <w:jc w:val="both"/>
              <w:rPr>
                <w:rFonts w:ascii="Times New Roman" w:hAnsi="Times New Roman" w:cs="Times New Roman"/>
                <w:bCs/>
                <w:color w:val="26282F"/>
                <w:sz w:val="18"/>
                <w:szCs w:val="18"/>
              </w:rPr>
            </w:pPr>
          </w:p>
        </w:tc>
        <w:tc>
          <w:tcPr>
            <w:tcW w:w="375" w:type="pct"/>
            <w:vMerge/>
            <w:tcBorders>
              <w:left w:val="single" w:sz="6" w:space="0" w:color="auto"/>
              <w:right w:val="single" w:sz="6" w:space="0" w:color="auto"/>
            </w:tcBorders>
          </w:tcPr>
          <w:p w:rsidR="007D24BF" w:rsidRPr="00836A67" w:rsidRDefault="007D24BF" w:rsidP="00792149">
            <w:pPr>
              <w:widowControl w:val="0"/>
              <w:spacing w:before="120" w:after="120" w:line="240" w:lineRule="auto"/>
              <w:jc w:val="both"/>
              <w:rPr>
                <w:rFonts w:ascii="Times New Roman" w:hAnsi="Times New Roman" w:cs="Times New Roman"/>
                <w:bCs/>
                <w:color w:val="26282F"/>
                <w:sz w:val="18"/>
                <w:szCs w:val="18"/>
              </w:rPr>
            </w:pPr>
          </w:p>
        </w:tc>
        <w:tc>
          <w:tcPr>
            <w:tcW w:w="385" w:type="pct"/>
            <w:vMerge/>
            <w:tcBorders>
              <w:left w:val="single" w:sz="6" w:space="0" w:color="auto"/>
              <w:right w:val="single" w:sz="6" w:space="0" w:color="auto"/>
            </w:tcBorders>
          </w:tcPr>
          <w:p w:rsidR="007D24BF" w:rsidRPr="00836A67" w:rsidRDefault="007D24BF" w:rsidP="00792149">
            <w:pPr>
              <w:widowControl w:val="0"/>
              <w:spacing w:before="120" w:after="120" w:line="240" w:lineRule="auto"/>
              <w:jc w:val="both"/>
              <w:rPr>
                <w:rFonts w:ascii="Times New Roman" w:hAnsi="Times New Roman" w:cs="Times New Roman"/>
                <w:bCs/>
                <w:color w:val="26282F"/>
                <w:sz w:val="18"/>
                <w:szCs w:val="18"/>
              </w:rPr>
            </w:pPr>
          </w:p>
        </w:tc>
        <w:tc>
          <w:tcPr>
            <w:tcW w:w="461" w:type="pct"/>
            <w:vMerge/>
            <w:tcBorders>
              <w:left w:val="single" w:sz="6" w:space="0" w:color="auto"/>
              <w:right w:val="single" w:sz="6" w:space="0" w:color="auto"/>
            </w:tcBorders>
          </w:tcPr>
          <w:p w:rsidR="007D24BF" w:rsidRPr="00836A67" w:rsidRDefault="007D24BF" w:rsidP="00792149">
            <w:pPr>
              <w:widowControl w:val="0"/>
              <w:spacing w:before="120" w:after="120" w:line="240" w:lineRule="auto"/>
              <w:jc w:val="both"/>
              <w:rPr>
                <w:rFonts w:ascii="Times New Roman" w:hAnsi="Times New Roman" w:cs="Times New Roman"/>
                <w:bCs/>
                <w:color w:val="26282F"/>
                <w:sz w:val="18"/>
                <w:szCs w:val="18"/>
              </w:rPr>
            </w:pPr>
          </w:p>
        </w:tc>
        <w:tc>
          <w:tcPr>
            <w:tcW w:w="420" w:type="pct"/>
            <w:vMerge/>
            <w:tcBorders>
              <w:left w:val="single" w:sz="6" w:space="0" w:color="auto"/>
              <w:right w:val="single" w:sz="6" w:space="0" w:color="auto"/>
            </w:tcBorders>
          </w:tcPr>
          <w:p w:rsidR="007D24BF" w:rsidRPr="00836A67" w:rsidRDefault="007D24BF" w:rsidP="009A6CB1">
            <w:pPr>
              <w:widowControl w:val="0"/>
              <w:spacing w:before="120" w:after="120" w:line="240" w:lineRule="auto"/>
              <w:jc w:val="both"/>
              <w:rPr>
                <w:rFonts w:ascii="Times New Roman" w:hAnsi="Times New Roman" w:cs="Times New Roman"/>
                <w:bCs/>
                <w:color w:val="26282F"/>
                <w:sz w:val="18"/>
                <w:szCs w:val="18"/>
              </w:rPr>
            </w:pPr>
          </w:p>
        </w:tc>
      </w:tr>
      <w:tr w:rsidR="007D24BF" w:rsidRPr="00836A67" w:rsidTr="003558C1">
        <w:trPr>
          <w:cantSplit/>
          <w:trHeight w:val="363"/>
        </w:trPr>
        <w:tc>
          <w:tcPr>
            <w:tcW w:w="355" w:type="pct"/>
            <w:vMerge/>
            <w:tcBorders>
              <w:top w:val="nil"/>
              <w:left w:val="single" w:sz="4" w:space="0" w:color="auto"/>
              <w:bottom w:val="single" w:sz="6" w:space="0" w:color="auto"/>
              <w:right w:val="single" w:sz="6" w:space="0" w:color="auto"/>
            </w:tcBorders>
          </w:tcPr>
          <w:p w:rsidR="007D24BF" w:rsidRPr="00836A67" w:rsidRDefault="007D24BF" w:rsidP="00070390">
            <w:pPr>
              <w:widowControl w:val="0"/>
              <w:spacing w:before="120" w:after="120" w:line="240" w:lineRule="auto"/>
              <w:jc w:val="both"/>
              <w:rPr>
                <w:rFonts w:ascii="Times New Roman" w:hAnsi="Times New Roman" w:cs="Times New Roman"/>
                <w:bCs/>
                <w:color w:val="26282F"/>
                <w:sz w:val="18"/>
                <w:szCs w:val="18"/>
              </w:rPr>
            </w:pPr>
          </w:p>
        </w:tc>
        <w:tc>
          <w:tcPr>
            <w:tcW w:w="363" w:type="pct"/>
            <w:vMerge/>
            <w:tcBorders>
              <w:top w:val="nil"/>
              <w:left w:val="single" w:sz="6" w:space="0" w:color="auto"/>
              <w:bottom w:val="single" w:sz="6" w:space="0" w:color="auto"/>
              <w:right w:val="single" w:sz="6" w:space="0" w:color="auto"/>
            </w:tcBorders>
          </w:tcPr>
          <w:p w:rsidR="007D24BF" w:rsidRPr="00836A67" w:rsidRDefault="007D24BF" w:rsidP="00070390">
            <w:pPr>
              <w:widowControl w:val="0"/>
              <w:spacing w:before="120" w:after="120" w:line="240" w:lineRule="auto"/>
              <w:jc w:val="both"/>
              <w:rPr>
                <w:rFonts w:ascii="Times New Roman" w:hAnsi="Times New Roman" w:cs="Times New Roman"/>
                <w:bCs/>
                <w:color w:val="26282F"/>
                <w:sz w:val="18"/>
                <w:szCs w:val="18"/>
              </w:rPr>
            </w:pPr>
          </w:p>
        </w:tc>
        <w:tc>
          <w:tcPr>
            <w:tcW w:w="301" w:type="pct"/>
            <w:vMerge/>
            <w:tcBorders>
              <w:top w:val="nil"/>
              <w:left w:val="single" w:sz="6" w:space="0" w:color="auto"/>
              <w:bottom w:val="single" w:sz="6" w:space="0" w:color="auto"/>
              <w:right w:val="single" w:sz="6" w:space="0" w:color="auto"/>
            </w:tcBorders>
          </w:tcPr>
          <w:p w:rsidR="007D24BF" w:rsidRPr="00836A67" w:rsidRDefault="007D24BF" w:rsidP="00070390">
            <w:pPr>
              <w:widowControl w:val="0"/>
              <w:spacing w:before="120" w:after="120" w:line="240" w:lineRule="auto"/>
              <w:jc w:val="both"/>
              <w:rPr>
                <w:rFonts w:ascii="Times New Roman" w:hAnsi="Times New Roman" w:cs="Times New Roman"/>
                <w:bCs/>
                <w:color w:val="26282F"/>
                <w:sz w:val="18"/>
                <w:szCs w:val="18"/>
              </w:rPr>
            </w:pPr>
          </w:p>
        </w:tc>
        <w:tc>
          <w:tcPr>
            <w:tcW w:w="258" w:type="pct"/>
            <w:tcBorders>
              <w:top w:val="single" w:sz="6" w:space="0" w:color="auto"/>
              <w:left w:val="single" w:sz="6" w:space="0" w:color="auto"/>
              <w:bottom w:val="single" w:sz="6" w:space="0" w:color="auto"/>
              <w:right w:val="single" w:sz="6" w:space="0" w:color="auto"/>
            </w:tcBorders>
          </w:tcPr>
          <w:p w:rsidR="007D24BF" w:rsidRPr="00836A67" w:rsidRDefault="007D24BF" w:rsidP="00070390">
            <w:pPr>
              <w:widowControl w:val="0"/>
              <w:spacing w:before="120" w:after="120" w:line="240" w:lineRule="auto"/>
              <w:jc w:val="both"/>
              <w:rPr>
                <w:rFonts w:ascii="Times New Roman" w:hAnsi="Times New Roman" w:cs="Times New Roman"/>
                <w:bCs/>
                <w:color w:val="26282F"/>
                <w:sz w:val="18"/>
                <w:szCs w:val="18"/>
              </w:rPr>
            </w:pPr>
            <w:r w:rsidRPr="00836A67">
              <w:rPr>
                <w:rFonts w:ascii="Times New Roman" w:hAnsi="Times New Roman" w:cs="Times New Roman"/>
                <w:bCs/>
                <w:color w:val="26282F"/>
                <w:sz w:val="18"/>
                <w:szCs w:val="18"/>
              </w:rPr>
              <w:t>серия,</w:t>
            </w:r>
            <w:r w:rsidRPr="00836A67">
              <w:rPr>
                <w:rFonts w:ascii="Times New Roman" w:hAnsi="Times New Roman" w:cs="Times New Roman"/>
                <w:bCs/>
                <w:color w:val="26282F"/>
                <w:sz w:val="18"/>
                <w:szCs w:val="18"/>
              </w:rPr>
              <w:br/>
              <w:t xml:space="preserve">номер, кем, когда выдан </w:t>
            </w:r>
          </w:p>
        </w:tc>
        <w:tc>
          <w:tcPr>
            <w:tcW w:w="281" w:type="pct"/>
            <w:tcBorders>
              <w:top w:val="single" w:sz="6" w:space="0" w:color="auto"/>
              <w:left w:val="single" w:sz="6" w:space="0" w:color="auto"/>
              <w:bottom w:val="single" w:sz="6" w:space="0" w:color="auto"/>
              <w:right w:val="single" w:sz="6" w:space="0" w:color="auto"/>
            </w:tcBorders>
          </w:tcPr>
          <w:p w:rsidR="007D24BF" w:rsidRPr="00836A67" w:rsidRDefault="007D24BF" w:rsidP="00070390">
            <w:pPr>
              <w:widowControl w:val="0"/>
              <w:spacing w:before="120" w:after="120" w:line="240" w:lineRule="auto"/>
              <w:jc w:val="both"/>
              <w:rPr>
                <w:rFonts w:ascii="Times New Roman" w:hAnsi="Times New Roman" w:cs="Times New Roman"/>
                <w:bCs/>
                <w:color w:val="26282F"/>
                <w:sz w:val="18"/>
                <w:szCs w:val="18"/>
              </w:rPr>
            </w:pPr>
            <w:r w:rsidRPr="00836A67">
              <w:rPr>
                <w:rFonts w:ascii="Times New Roman" w:hAnsi="Times New Roman" w:cs="Times New Roman"/>
                <w:bCs/>
                <w:color w:val="26282F"/>
                <w:sz w:val="18"/>
                <w:szCs w:val="18"/>
              </w:rPr>
              <w:t xml:space="preserve">место </w:t>
            </w:r>
            <w:proofErr w:type="spellStart"/>
            <w:proofErr w:type="gramStart"/>
            <w:r w:rsidRPr="00836A67">
              <w:rPr>
                <w:rFonts w:ascii="Times New Roman" w:hAnsi="Times New Roman" w:cs="Times New Roman"/>
                <w:bCs/>
                <w:color w:val="26282F"/>
                <w:sz w:val="18"/>
                <w:szCs w:val="18"/>
              </w:rPr>
              <w:t>посто-янного</w:t>
            </w:r>
            <w:proofErr w:type="spellEnd"/>
            <w:proofErr w:type="gramEnd"/>
            <w:r w:rsidRPr="00836A67">
              <w:rPr>
                <w:rFonts w:ascii="Times New Roman" w:hAnsi="Times New Roman" w:cs="Times New Roman"/>
                <w:bCs/>
                <w:color w:val="26282F"/>
                <w:sz w:val="18"/>
                <w:szCs w:val="18"/>
              </w:rPr>
              <w:t xml:space="preserve"> </w:t>
            </w:r>
            <w:proofErr w:type="spellStart"/>
            <w:r w:rsidRPr="00836A67">
              <w:rPr>
                <w:rFonts w:ascii="Times New Roman" w:hAnsi="Times New Roman" w:cs="Times New Roman"/>
                <w:bCs/>
                <w:color w:val="26282F"/>
                <w:sz w:val="18"/>
                <w:szCs w:val="18"/>
              </w:rPr>
              <w:t>прожи-вания</w:t>
            </w:r>
            <w:proofErr w:type="spellEnd"/>
            <w:r w:rsidRPr="00836A67">
              <w:rPr>
                <w:rFonts w:ascii="Times New Roman" w:hAnsi="Times New Roman" w:cs="Times New Roman"/>
                <w:bCs/>
                <w:color w:val="26282F"/>
                <w:sz w:val="18"/>
                <w:szCs w:val="18"/>
              </w:rPr>
              <w:t xml:space="preserve"> </w:t>
            </w:r>
          </w:p>
        </w:tc>
        <w:tc>
          <w:tcPr>
            <w:tcW w:w="255" w:type="pct"/>
            <w:vMerge/>
            <w:tcBorders>
              <w:top w:val="nil"/>
              <w:left w:val="single" w:sz="6" w:space="0" w:color="auto"/>
              <w:bottom w:val="single" w:sz="6" w:space="0" w:color="auto"/>
              <w:right w:val="single" w:sz="6" w:space="0" w:color="auto"/>
            </w:tcBorders>
          </w:tcPr>
          <w:p w:rsidR="007D24BF" w:rsidRPr="00836A67" w:rsidRDefault="007D24BF" w:rsidP="00070390">
            <w:pPr>
              <w:widowControl w:val="0"/>
              <w:spacing w:before="120" w:after="120" w:line="240" w:lineRule="auto"/>
              <w:jc w:val="both"/>
              <w:rPr>
                <w:rFonts w:ascii="Times New Roman" w:hAnsi="Times New Roman" w:cs="Times New Roman"/>
                <w:bCs/>
                <w:color w:val="26282F"/>
                <w:sz w:val="18"/>
                <w:szCs w:val="18"/>
              </w:rPr>
            </w:pPr>
          </w:p>
        </w:tc>
        <w:tc>
          <w:tcPr>
            <w:tcW w:w="305" w:type="pct"/>
            <w:vMerge/>
            <w:tcBorders>
              <w:left w:val="single" w:sz="6" w:space="0" w:color="auto"/>
              <w:bottom w:val="single" w:sz="6" w:space="0" w:color="auto"/>
              <w:right w:val="single" w:sz="6" w:space="0" w:color="auto"/>
            </w:tcBorders>
          </w:tcPr>
          <w:p w:rsidR="007D24BF" w:rsidRPr="00836A67" w:rsidRDefault="007D24BF" w:rsidP="00070390">
            <w:pPr>
              <w:widowControl w:val="0"/>
              <w:spacing w:before="120" w:after="120" w:line="240" w:lineRule="auto"/>
              <w:jc w:val="both"/>
              <w:rPr>
                <w:rFonts w:ascii="Times New Roman" w:hAnsi="Times New Roman" w:cs="Times New Roman"/>
                <w:bCs/>
                <w:color w:val="26282F"/>
                <w:sz w:val="18"/>
                <w:szCs w:val="18"/>
              </w:rPr>
            </w:pPr>
          </w:p>
        </w:tc>
        <w:tc>
          <w:tcPr>
            <w:tcW w:w="441" w:type="pct"/>
            <w:vMerge/>
            <w:tcBorders>
              <w:top w:val="nil"/>
              <w:left w:val="single" w:sz="6" w:space="0" w:color="auto"/>
              <w:bottom w:val="single" w:sz="6" w:space="0" w:color="auto"/>
              <w:right w:val="single" w:sz="6" w:space="0" w:color="auto"/>
            </w:tcBorders>
          </w:tcPr>
          <w:p w:rsidR="007D24BF" w:rsidRPr="00836A67" w:rsidRDefault="007D24BF" w:rsidP="00070390">
            <w:pPr>
              <w:widowControl w:val="0"/>
              <w:spacing w:before="120" w:after="120" w:line="240" w:lineRule="auto"/>
              <w:jc w:val="both"/>
              <w:rPr>
                <w:rFonts w:ascii="Times New Roman" w:hAnsi="Times New Roman" w:cs="Times New Roman"/>
                <w:bCs/>
                <w:color w:val="26282F"/>
                <w:sz w:val="18"/>
                <w:szCs w:val="18"/>
              </w:rPr>
            </w:pPr>
          </w:p>
        </w:tc>
        <w:tc>
          <w:tcPr>
            <w:tcW w:w="395" w:type="pct"/>
            <w:vMerge/>
            <w:tcBorders>
              <w:left w:val="single" w:sz="6" w:space="0" w:color="auto"/>
              <w:bottom w:val="single" w:sz="6" w:space="0" w:color="auto"/>
              <w:right w:val="single" w:sz="6" w:space="0" w:color="auto"/>
            </w:tcBorders>
          </w:tcPr>
          <w:p w:rsidR="007D24BF" w:rsidRPr="00836A67" w:rsidRDefault="007D24BF" w:rsidP="00070390">
            <w:pPr>
              <w:widowControl w:val="0"/>
              <w:spacing w:before="120" w:after="120" w:line="240" w:lineRule="auto"/>
              <w:jc w:val="both"/>
              <w:rPr>
                <w:rFonts w:ascii="Times New Roman" w:hAnsi="Times New Roman" w:cs="Times New Roman"/>
                <w:bCs/>
                <w:color w:val="26282F"/>
                <w:sz w:val="18"/>
                <w:szCs w:val="18"/>
              </w:rPr>
            </w:pPr>
          </w:p>
        </w:tc>
        <w:tc>
          <w:tcPr>
            <w:tcW w:w="405" w:type="pct"/>
            <w:vMerge/>
            <w:tcBorders>
              <w:left w:val="single" w:sz="6" w:space="0" w:color="auto"/>
              <w:bottom w:val="single" w:sz="6" w:space="0" w:color="auto"/>
              <w:right w:val="single" w:sz="6" w:space="0" w:color="auto"/>
            </w:tcBorders>
          </w:tcPr>
          <w:p w:rsidR="007D24BF" w:rsidRPr="00836A67" w:rsidRDefault="007D24BF" w:rsidP="00070390">
            <w:pPr>
              <w:widowControl w:val="0"/>
              <w:spacing w:before="120" w:after="120" w:line="240" w:lineRule="auto"/>
              <w:jc w:val="both"/>
              <w:rPr>
                <w:rFonts w:ascii="Times New Roman" w:hAnsi="Times New Roman" w:cs="Times New Roman"/>
                <w:bCs/>
                <w:color w:val="26282F"/>
                <w:sz w:val="18"/>
                <w:szCs w:val="18"/>
              </w:rPr>
            </w:pPr>
          </w:p>
        </w:tc>
        <w:tc>
          <w:tcPr>
            <w:tcW w:w="375" w:type="pct"/>
            <w:vMerge/>
            <w:tcBorders>
              <w:left w:val="single" w:sz="6" w:space="0" w:color="auto"/>
              <w:bottom w:val="single" w:sz="6" w:space="0" w:color="auto"/>
              <w:right w:val="single" w:sz="6" w:space="0" w:color="auto"/>
            </w:tcBorders>
          </w:tcPr>
          <w:p w:rsidR="007D24BF" w:rsidRPr="00836A67" w:rsidRDefault="007D24BF" w:rsidP="00070390">
            <w:pPr>
              <w:widowControl w:val="0"/>
              <w:spacing w:before="120" w:after="120" w:line="240" w:lineRule="auto"/>
              <w:jc w:val="both"/>
              <w:rPr>
                <w:rFonts w:ascii="Times New Roman" w:hAnsi="Times New Roman" w:cs="Times New Roman"/>
                <w:bCs/>
                <w:color w:val="26282F"/>
                <w:sz w:val="18"/>
                <w:szCs w:val="18"/>
              </w:rPr>
            </w:pPr>
          </w:p>
        </w:tc>
        <w:tc>
          <w:tcPr>
            <w:tcW w:w="385" w:type="pct"/>
            <w:vMerge/>
            <w:tcBorders>
              <w:left w:val="single" w:sz="6" w:space="0" w:color="auto"/>
              <w:bottom w:val="single" w:sz="6" w:space="0" w:color="auto"/>
              <w:right w:val="single" w:sz="6" w:space="0" w:color="auto"/>
            </w:tcBorders>
          </w:tcPr>
          <w:p w:rsidR="007D24BF" w:rsidRPr="00836A67" w:rsidRDefault="007D24BF" w:rsidP="00070390">
            <w:pPr>
              <w:widowControl w:val="0"/>
              <w:spacing w:before="120" w:after="120" w:line="240" w:lineRule="auto"/>
              <w:jc w:val="both"/>
              <w:rPr>
                <w:rFonts w:ascii="Times New Roman" w:hAnsi="Times New Roman" w:cs="Times New Roman"/>
                <w:bCs/>
                <w:color w:val="26282F"/>
                <w:sz w:val="18"/>
                <w:szCs w:val="18"/>
              </w:rPr>
            </w:pPr>
          </w:p>
        </w:tc>
        <w:tc>
          <w:tcPr>
            <w:tcW w:w="461" w:type="pct"/>
            <w:vMerge/>
            <w:tcBorders>
              <w:left w:val="single" w:sz="6" w:space="0" w:color="auto"/>
              <w:bottom w:val="single" w:sz="6" w:space="0" w:color="auto"/>
              <w:right w:val="single" w:sz="6" w:space="0" w:color="auto"/>
            </w:tcBorders>
          </w:tcPr>
          <w:p w:rsidR="007D24BF" w:rsidRPr="00836A67" w:rsidRDefault="007D24BF" w:rsidP="00070390">
            <w:pPr>
              <w:widowControl w:val="0"/>
              <w:spacing w:before="120" w:after="120" w:line="240" w:lineRule="auto"/>
              <w:jc w:val="both"/>
              <w:rPr>
                <w:rFonts w:ascii="Times New Roman" w:hAnsi="Times New Roman" w:cs="Times New Roman"/>
                <w:bCs/>
                <w:color w:val="26282F"/>
                <w:sz w:val="18"/>
                <w:szCs w:val="18"/>
              </w:rPr>
            </w:pPr>
          </w:p>
        </w:tc>
        <w:tc>
          <w:tcPr>
            <w:tcW w:w="420" w:type="pct"/>
            <w:vMerge/>
            <w:tcBorders>
              <w:left w:val="single" w:sz="6" w:space="0" w:color="auto"/>
              <w:bottom w:val="single" w:sz="6" w:space="0" w:color="auto"/>
              <w:right w:val="single" w:sz="6" w:space="0" w:color="auto"/>
            </w:tcBorders>
          </w:tcPr>
          <w:p w:rsidR="007D24BF" w:rsidRPr="00836A67" w:rsidRDefault="007D24BF" w:rsidP="00070390">
            <w:pPr>
              <w:widowControl w:val="0"/>
              <w:spacing w:before="120" w:after="120" w:line="240" w:lineRule="auto"/>
              <w:jc w:val="both"/>
              <w:rPr>
                <w:rFonts w:ascii="Times New Roman" w:hAnsi="Times New Roman" w:cs="Times New Roman"/>
                <w:bCs/>
                <w:color w:val="26282F"/>
                <w:sz w:val="18"/>
                <w:szCs w:val="18"/>
              </w:rPr>
            </w:pPr>
          </w:p>
        </w:tc>
      </w:tr>
      <w:tr w:rsidR="00CB0209" w:rsidRPr="00836A67" w:rsidTr="009A6CB1">
        <w:trPr>
          <w:cantSplit/>
          <w:trHeight w:val="326"/>
        </w:trPr>
        <w:tc>
          <w:tcPr>
            <w:tcW w:w="355" w:type="pct"/>
            <w:tcBorders>
              <w:top w:val="single" w:sz="6" w:space="0" w:color="auto"/>
              <w:left w:val="single" w:sz="4" w:space="0" w:color="auto"/>
              <w:bottom w:val="single" w:sz="6" w:space="0" w:color="auto"/>
              <w:right w:val="single" w:sz="6" w:space="0" w:color="auto"/>
            </w:tcBorders>
          </w:tcPr>
          <w:p w:rsidR="00CB0209" w:rsidRPr="00836A67" w:rsidRDefault="00CB0209" w:rsidP="00070390">
            <w:pPr>
              <w:widowControl w:val="0"/>
              <w:spacing w:before="120" w:after="120" w:line="240" w:lineRule="auto"/>
              <w:jc w:val="center"/>
              <w:rPr>
                <w:rFonts w:ascii="Times New Roman" w:hAnsi="Times New Roman" w:cs="Times New Roman"/>
                <w:bCs/>
                <w:color w:val="26282F"/>
                <w:sz w:val="18"/>
                <w:szCs w:val="18"/>
              </w:rPr>
            </w:pPr>
            <w:r w:rsidRPr="00836A67">
              <w:rPr>
                <w:rFonts w:ascii="Times New Roman" w:hAnsi="Times New Roman" w:cs="Times New Roman"/>
                <w:bCs/>
                <w:color w:val="26282F"/>
                <w:sz w:val="18"/>
                <w:szCs w:val="18"/>
              </w:rPr>
              <w:t>1</w:t>
            </w:r>
          </w:p>
        </w:tc>
        <w:tc>
          <w:tcPr>
            <w:tcW w:w="363" w:type="pct"/>
            <w:tcBorders>
              <w:top w:val="single" w:sz="6" w:space="0" w:color="auto"/>
              <w:left w:val="single" w:sz="6" w:space="0" w:color="auto"/>
              <w:bottom w:val="single" w:sz="6" w:space="0" w:color="auto"/>
              <w:right w:val="single" w:sz="6" w:space="0" w:color="auto"/>
            </w:tcBorders>
          </w:tcPr>
          <w:p w:rsidR="00CB0209" w:rsidRPr="00836A67" w:rsidRDefault="00CB0209" w:rsidP="00070390">
            <w:pPr>
              <w:widowControl w:val="0"/>
              <w:spacing w:before="120" w:after="120" w:line="240" w:lineRule="auto"/>
              <w:jc w:val="center"/>
              <w:rPr>
                <w:rFonts w:ascii="Times New Roman" w:hAnsi="Times New Roman" w:cs="Times New Roman"/>
                <w:bCs/>
                <w:color w:val="26282F"/>
                <w:sz w:val="18"/>
                <w:szCs w:val="18"/>
              </w:rPr>
            </w:pPr>
            <w:r w:rsidRPr="00836A67">
              <w:rPr>
                <w:rFonts w:ascii="Times New Roman" w:hAnsi="Times New Roman" w:cs="Times New Roman"/>
                <w:bCs/>
                <w:color w:val="26282F"/>
                <w:sz w:val="18"/>
                <w:szCs w:val="18"/>
              </w:rPr>
              <w:t>2</w:t>
            </w:r>
          </w:p>
        </w:tc>
        <w:tc>
          <w:tcPr>
            <w:tcW w:w="301" w:type="pct"/>
            <w:tcBorders>
              <w:top w:val="single" w:sz="6" w:space="0" w:color="auto"/>
              <w:left w:val="single" w:sz="6" w:space="0" w:color="auto"/>
              <w:bottom w:val="single" w:sz="6" w:space="0" w:color="auto"/>
              <w:right w:val="single" w:sz="6" w:space="0" w:color="auto"/>
            </w:tcBorders>
          </w:tcPr>
          <w:p w:rsidR="00CB0209" w:rsidRPr="00836A67" w:rsidRDefault="00CB0209" w:rsidP="00070390">
            <w:pPr>
              <w:widowControl w:val="0"/>
              <w:spacing w:before="120" w:after="120" w:line="240" w:lineRule="auto"/>
              <w:jc w:val="center"/>
              <w:rPr>
                <w:rFonts w:ascii="Times New Roman" w:hAnsi="Times New Roman" w:cs="Times New Roman"/>
                <w:bCs/>
                <w:color w:val="26282F"/>
                <w:sz w:val="18"/>
                <w:szCs w:val="18"/>
              </w:rPr>
            </w:pPr>
            <w:r w:rsidRPr="00836A67">
              <w:rPr>
                <w:rFonts w:ascii="Times New Roman" w:hAnsi="Times New Roman" w:cs="Times New Roman"/>
                <w:bCs/>
                <w:color w:val="26282F"/>
                <w:sz w:val="18"/>
                <w:szCs w:val="18"/>
              </w:rPr>
              <w:t>3</w:t>
            </w:r>
          </w:p>
        </w:tc>
        <w:tc>
          <w:tcPr>
            <w:tcW w:w="258" w:type="pct"/>
            <w:tcBorders>
              <w:top w:val="single" w:sz="6" w:space="0" w:color="auto"/>
              <w:left w:val="single" w:sz="6" w:space="0" w:color="auto"/>
              <w:bottom w:val="single" w:sz="6" w:space="0" w:color="auto"/>
              <w:right w:val="single" w:sz="6" w:space="0" w:color="auto"/>
            </w:tcBorders>
          </w:tcPr>
          <w:p w:rsidR="00CB0209" w:rsidRPr="00836A67" w:rsidRDefault="00CB0209" w:rsidP="00070390">
            <w:pPr>
              <w:widowControl w:val="0"/>
              <w:spacing w:before="120" w:after="120" w:line="240" w:lineRule="auto"/>
              <w:jc w:val="center"/>
              <w:rPr>
                <w:rFonts w:ascii="Times New Roman" w:hAnsi="Times New Roman" w:cs="Times New Roman"/>
                <w:bCs/>
                <w:color w:val="26282F"/>
                <w:sz w:val="18"/>
                <w:szCs w:val="18"/>
              </w:rPr>
            </w:pPr>
            <w:r w:rsidRPr="00836A67">
              <w:rPr>
                <w:rFonts w:ascii="Times New Roman" w:hAnsi="Times New Roman" w:cs="Times New Roman"/>
                <w:bCs/>
                <w:color w:val="26282F"/>
                <w:sz w:val="18"/>
                <w:szCs w:val="18"/>
              </w:rPr>
              <w:t>4</w:t>
            </w:r>
          </w:p>
        </w:tc>
        <w:tc>
          <w:tcPr>
            <w:tcW w:w="281" w:type="pct"/>
            <w:tcBorders>
              <w:top w:val="single" w:sz="6" w:space="0" w:color="auto"/>
              <w:left w:val="single" w:sz="6" w:space="0" w:color="auto"/>
              <w:bottom w:val="single" w:sz="6" w:space="0" w:color="auto"/>
              <w:right w:val="single" w:sz="6" w:space="0" w:color="auto"/>
            </w:tcBorders>
          </w:tcPr>
          <w:p w:rsidR="00CB0209" w:rsidRPr="00836A67" w:rsidRDefault="00CB0209" w:rsidP="00070390">
            <w:pPr>
              <w:widowControl w:val="0"/>
              <w:spacing w:before="120" w:after="120" w:line="240" w:lineRule="auto"/>
              <w:jc w:val="center"/>
              <w:rPr>
                <w:rFonts w:ascii="Times New Roman" w:hAnsi="Times New Roman" w:cs="Times New Roman"/>
                <w:bCs/>
                <w:color w:val="26282F"/>
                <w:sz w:val="18"/>
                <w:szCs w:val="18"/>
              </w:rPr>
            </w:pPr>
            <w:r w:rsidRPr="00836A67">
              <w:rPr>
                <w:rFonts w:ascii="Times New Roman" w:hAnsi="Times New Roman" w:cs="Times New Roman"/>
                <w:bCs/>
                <w:color w:val="26282F"/>
                <w:sz w:val="18"/>
                <w:szCs w:val="18"/>
              </w:rPr>
              <w:t>5</w:t>
            </w:r>
          </w:p>
        </w:tc>
        <w:tc>
          <w:tcPr>
            <w:tcW w:w="255" w:type="pct"/>
            <w:tcBorders>
              <w:top w:val="single" w:sz="6" w:space="0" w:color="auto"/>
              <w:left w:val="single" w:sz="6" w:space="0" w:color="auto"/>
              <w:bottom w:val="single" w:sz="6" w:space="0" w:color="auto"/>
              <w:right w:val="single" w:sz="6" w:space="0" w:color="auto"/>
            </w:tcBorders>
          </w:tcPr>
          <w:p w:rsidR="00CB0209" w:rsidRPr="00836A67" w:rsidRDefault="00CB0209" w:rsidP="00070390">
            <w:pPr>
              <w:widowControl w:val="0"/>
              <w:spacing w:before="120" w:after="120" w:line="240" w:lineRule="auto"/>
              <w:jc w:val="center"/>
              <w:rPr>
                <w:rFonts w:ascii="Times New Roman" w:hAnsi="Times New Roman" w:cs="Times New Roman"/>
                <w:bCs/>
                <w:color w:val="26282F"/>
                <w:sz w:val="18"/>
                <w:szCs w:val="18"/>
              </w:rPr>
            </w:pPr>
            <w:r w:rsidRPr="00836A67">
              <w:rPr>
                <w:rFonts w:ascii="Times New Roman" w:hAnsi="Times New Roman" w:cs="Times New Roman"/>
                <w:bCs/>
                <w:color w:val="26282F"/>
                <w:sz w:val="18"/>
                <w:szCs w:val="18"/>
              </w:rPr>
              <w:t>6</w:t>
            </w:r>
          </w:p>
        </w:tc>
        <w:tc>
          <w:tcPr>
            <w:tcW w:w="305" w:type="pct"/>
            <w:tcBorders>
              <w:top w:val="single" w:sz="6" w:space="0" w:color="auto"/>
              <w:left w:val="single" w:sz="6" w:space="0" w:color="auto"/>
              <w:bottom w:val="single" w:sz="6" w:space="0" w:color="auto"/>
              <w:right w:val="single" w:sz="6" w:space="0" w:color="auto"/>
            </w:tcBorders>
          </w:tcPr>
          <w:p w:rsidR="00CB0209" w:rsidRPr="00836A67" w:rsidRDefault="00CB0209" w:rsidP="00070390">
            <w:pPr>
              <w:widowControl w:val="0"/>
              <w:spacing w:before="120" w:after="120" w:line="240" w:lineRule="auto"/>
              <w:jc w:val="center"/>
              <w:rPr>
                <w:rFonts w:ascii="Times New Roman" w:hAnsi="Times New Roman" w:cs="Times New Roman"/>
                <w:bCs/>
                <w:color w:val="26282F"/>
                <w:sz w:val="18"/>
                <w:szCs w:val="18"/>
              </w:rPr>
            </w:pPr>
            <w:r w:rsidRPr="00836A67">
              <w:rPr>
                <w:rFonts w:ascii="Times New Roman" w:hAnsi="Times New Roman" w:cs="Times New Roman"/>
                <w:bCs/>
                <w:color w:val="26282F"/>
                <w:sz w:val="18"/>
                <w:szCs w:val="18"/>
              </w:rPr>
              <w:t>7</w:t>
            </w:r>
          </w:p>
        </w:tc>
        <w:tc>
          <w:tcPr>
            <w:tcW w:w="441" w:type="pct"/>
            <w:tcBorders>
              <w:top w:val="single" w:sz="6" w:space="0" w:color="auto"/>
              <w:left w:val="single" w:sz="6" w:space="0" w:color="auto"/>
              <w:bottom w:val="single" w:sz="6" w:space="0" w:color="auto"/>
              <w:right w:val="single" w:sz="6" w:space="0" w:color="auto"/>
            </w:tcBorders>
          </w:tcPr>
          <w:p w:rsidR="00CB0209" w:rsidRPr="00836A67" w:rsidRDefault="00CB0209" w:rsidP="00070390">
            <w:pPr>
              <w:widowControl w:val="0"/>
              <w:spacing w:before="120" w:after="120" w:line="240" w:lineRule="auto"/>
              <w:jc w:val="center"/>
              <w:rPr>
                <w:rFonts w:ascii="Times New Roman" w:hAnsi="Times New Roman" w:cs="Times New Roman"/>
                <w:bCs/>
                <w:color w:val="26282F"/>
                <w:sz w:val="18"/>
                <w:szCs w:val="18"/>
              </w:rPr>
            </w:pPr>
            <w:r w:rsidRPr="00836A67">
              <w:rPr>
                <w:rFonts w:ascii="Times New Roman" w:hAnsi="Times New Roman" w:cs="Times New Roman"/>
                <w:bCs/>
                <w:color w:val="26282F"/>
                <w:sz w:val="18"/>
                <w:szCs w:val="18"/>
              </w:rPr>
              <w:t>8</w:t>
            </w:r>
          </w:p>
        </w:tc>
        <w:tc>
          <w:tcPr>
            <w:tcW w:w="395" w:type="pct"/>
            <w:tcBorders>
              <w:top w:val="single" w:sz="6" w:space="0" w:color="auto"/>
              <w:left w:val="single" w:sz="6" w:space="0" w:color="auto"/>
              <w:bottom w:val="single" w:sz="6" w:space="0" w:color="auto"/>
              <w:right w:val="single" w:sz="6" w:space="0" w:color="auto"/>
            </w:tcBorders>
          </w:tcPr>
          <w:p w:rsidR="00CB0209" w:rsidRPr="00836A67" w:rsidRDefault="00CB0209" w:rsidP="00070390">
            <w:pPr>
              <w:widowControl w:val="0"/>
              <w:spacing w:before="120" w:after="120" w:line="240" w:lineRule="auto"/>
              <w:jc w:val="center"/>
              <w:rPr>
                <w:rFonts w:ascii="Times New Roman" w:hAnsi="Times New Roman" w:cs="Times New Roman"/>
                <w:bCs/>
                <w:color w:val="26282F"/>
                <w:sz w:val="18"/>
                <w:szCs w:val="18"/>
              </w:rPr>
            </w:pPr>
            <w:r w:rsidRPr="00836A67">
              <w:rPr>
                <w:rFonts w:ascii="Times New Roman" w:hAnsi="Times New Roman" w:cs="Times New Roman"/>
                <w:bCs/>
                <w:color w:val="26282F"/>
                <w:sz w:val="18"/>
                <w:szCs w:val="18"/>
              </w:rPr>
              <w:t>9</w:t>
            </w:r>
          </w:p>
        </w:tc>
        <w:tc>
          <w:tcPr>
            <w:tcW w:w="405" w:type="pct"/>
            <w:tcBorders>
              <w:top w:val="single" w:sz="6" w:space="0" w:color="auto"/>
              <w:left w:val="single" w:sz="6" w:space="0" w:color="auto"/>
              <w:bottom w:val="single" w:sz="6" w:space="0" w:color="auto"/>
              <w:right w:val="single" w:sz="6" w:space="0" w:color="auto"/>
            </w:tcBorders>
          </w:tcPr>
          <w:p w:rsidR="00CB0209" w:rsidRPr="00836A67" w:rsidRDefault="00CB0209" w:rsidP="00070390">
            <w:pPr>
              <w:widowControl w:val="0"/>
              <w:spacing w:before="120" w:after="120" w:line="240" w:lineRule="auto"/>
              <w:jc w:val="center"/>
              <w:rPr>
                <w:rFonts w:ascii="Times New Roman" w:hAnsi="Times New Roman" w:cs="Times New Roman"/>
                <w:bCs/>
                <w:color w:val="26282F"/>
                <w:sz w:val="18"/>
                <w:szCs w:val="18"/>
              </w:rPr>
            </w:pPr>
            <w:r w:rsidRPr="00836A67">
              <w:rPr>
                <w:rFonts w:ascii="Times New Roman" w:hAnsi="Times New Roman" w:cs="Times New Roman"/>
                <w:bCs/>
                <w:color w:val="26282F"/>
                <w:sz w:val="18"/>
                <w:szCs w:val="18"/>
              </w:rPr>
              <w:t>10</w:t>
            </w:r>
          </w:p>
        </w:tc>
        <w:tc>
          <w:tcPr>
            <w:tcW w:w="375" w:type="pct"/>
            <w:tcBorders>
              <w:top w:val="single" w:sz="6" w:space="0" w:color="auto"/>
              <w:left w:val="single" w:sz="6" w:space="0" w:color="auto"/>
              <w:bottom w:val="single" w:sz="6" w:space="0" w:color="auto"/>
              <w:right w:val="single" w:sz="6" w:space="0" w:color="auto"/>
            </w:tcBorders>
          </w:tcPr>
          <w:p w:rsidR="00CB0209" w:rsidRPr="00836A67" w:rsidRDefault="00CB0209" w:rsidP="00070390">
            <w:pPr>
              <w:widowControl w:val="0"/>
              <w:spacing w:before="120" w:after="120" w:line="240" w:lineRule="auto"/>
              <w:jc w:val="center"/>
              <w:rPr>
                <w:rFonts w:ascii="Times New Roman" w:hAnsi="Times New Roman" w:cs="Times New Roman"/>
                <w:bCs/>
                <w:color w:val="26282F"/>
                <w:sz w:val="18"/>
                <w:szCs w:val="18"/>
              </w:rPr>
            </w:pPr>
            <w:r w:rsidRPr="00836A67">
              <w:rPr>
                <w:rFonts w:ascii="Times New Roman" w:hAnsi="Times New Roman" w:cs="Times New Roman"/>
                <w:bCs/>
                <w:color w:val="26282F"/>
                <w:sz w:val="18"/>
                <w:szCs w:val="18"/>
              </w:rPr>
              <w:t>11</w:t>
            </w:r>
          </w:p>
        </w:tc>
        <w:tc>
          <w:tcPr>
            <w:tcW w:w="385" w:type="pct"/>
            <w:tcBorders>
              <w:top w:val="single" w:sz="6" w:space="0" w:color="auto"/>
              <w:left w:val="single" w:sz="6" w:space="0" w:color="auto"/>
              <w:bottom w:val="single" w:sz="6" w:space="0" w:color="auto"/>
              <w:right w:val="single" w:sz="6" w:space="0" w:color="auto"/>
            </w:tcBorders>
          </w:tcPr>
          <w:p w:rsidR="00CB0209" w:rsidRPr="00836A67" w:rsidRDefault="00CB0209" w:rsidP="00070390">
            <w:pPr>
              <w:widowControl w:val="0"/>
              <w:spacing w:before="120" w:after="120" w:line="240" w:lineRule="auto"/>
              <w:jc w:val="center"/>
              <w:rPr>
                <w:rFonts w:ascii="Times New Roman" w:hAnsi="Times New Roman" w:cs="Times New Roman"/>
                <w:bCs/>
                <w:color w:val="26282F"/>
                <w:sz w:val="18"/>
                <w:szCs w:val="18"/>
              </w:rPr>
            </w:pPr>
            <w:r w:rsidRPr="00836A67">
              <w:rPr>
                <w:rFonts w:ascii="Times New Roman" w:hAnsi="Times New Roman" w:cs="Times New Roman"/>
                <w:bCs/>
                <w:color w:val="26282F"/>
                <w:sz w:val="18"/>
                <w:szCs w:val="18"/>
              </w:rPr>
              <w:t>12</w:t>
            </w:r>
          </w:p>
        </w:tc>
        <w:tc>
          <w:tcPr>
            <w:tcW w:w="461" w:type="pct"/>
            <w:tcBorders>
              <w:top w:val="single" w:sz="6" w:space="0" w:color="auto"/>
              <w:left w:val="single" w:sz="6" w:space="0" w:color="auto"/>
              <w:bottom w:val="single" w:sz="6" w:space="0" w:color="auto"/>
              <w:right w:val="single" w:sz="6" w:space="0" w:color="auto"/>
            </w:tcBorders>
          </w:tcPr>
          <w:p w:rsidR="00CB0209" w:rsidRPr="00836A67" w:rsidRDefault="00CB0209" w:rsidP="00070390">
            <w:pPr>
              <w:widowControl w:val="0"/>
              <w:spacing w:before="120" w:after="120" w:line="240" w:lineRule="auto"/>
              <w:jc w:val="center"/>
              <w:rPr>
                <w:rFonts w:ascii="Times New Roman" w:hAnsi="Times New Roman" w:cs="Times New Roman"/>
                <w:bCs/>
                <w:color w:val="26282F"/>
                <w:sz w:val="18"/>
                <w:szCs w:val="18"/>
              </w:rPr>
            </w:pPr>
            <w:r w:rsidRPr="00836A67">
              <w:rPr>
                <w:rFonts w:ascii="Times New Roman" w:hAnsi="Times New Roman" w:cs="Times New Roman"/>
                <w:bCs/>
                <w:color w:val="26282F"/>
                <w:sz w:val="18"/>
                <w:szCs w:val="18"/>
              </w:rPr>
              <w:t>13</w:t>
            </w:r>
          </w:p>
        </w:tc>
        <w:tc>
          <w:tcPr>
            <w:tcW w:w="420" w:type="pct"/>
            <w:tcBorders>
              <w:top w:val="single" w:sz="6" w:space="0" w:color="auto"/>
              <w:left w:val="single" w:sz="6" w:space="0" w:color="auto"/>
              <w:bottom w:val="single" w:sz="6" w:space="0" w:color="auto"/>
              <w:right w:val="single" w:sz="6" w:space="0" w:color="auto"/>
            </w:tcBorders>
          </w:tcPr>
          <w:p w:rsidR="00CB0209" w:rsidRPr="00836A67" w:rsidRDefault="00CB0209" w:rsidP="00070390">
            <w:pPr>
              <w:widowControl w:val="0"/>
              <w:spacing w:before="120" w:after="120" w:line="240" w:lineRule="auto"/>
              <w:jc w:val="center"/>
              <w:rPr>
                <w:rFonts w:ascii="Times New Roman" w:hAnsi="Times New Roman" w:cs="Times New Roman"/>
                <w:bCs/>
                <w:color w:val="26282F"/>
                <w:sz w:val="18"/>
                <w:szCs w:val="18"/>
              </w:rPr>
            </w:pPr>
            <w:r w:rsidRPr="00836A67">
              <w:rPr>
                <w:rFonts w:ascii="Times New Roman" w:hAnsi="Times New Roman" w:cs="Times New Roman"/>
                <w:bCs/>
                <w:color w:val="26282F"/>
                <w:sz w:val="18"/>
                <w:szCs w:val="18"/>
              </w:rPr>
              <w:t>14</w:t>
            </w:r>
          </w:p>
        </w:tc>
      </w:tr>
      <w:tr w:rsidR="00CB0209" w:rsidRPr="00836A67" w:rsidTr="00850792">
        <w:trPr>
          <w:cantSplit/>
          <w:trHeight w:val="240"/>
        </w:trPr>
        <w:tc>
          <w:tcPr>
            <w:tcW w:w="355" w:type="pct"/>
            <w:tcBorders>
              <w:top w:val="single" w:sz="6" w:space="0" w:color="auto"/>
              <w:left w:val="single" w:sz="4" w:space="0" w:color="auto"/>
              <w:bottom w:val="single" w:sz="6" w:space="0" w:color="auto"/>
              <w:right w:val="single" w:sz="6" w:space="0" w:color="auto"/>
            </w:tcBorders>
          </w:tcPr>
          <w:p w:rsidR="00CB0209" w:rsidRPr="00836A67" w:rsidRDefault="00CB0209" w:rsidP="00070390">
            <w:pPr>
              <w:widowControl w:val="0"/>
              <w:spacing w:before="120" w:after="120" w:line="240" w:lineRule="auto"/>
              <w:jc w:val="both"/>
              <w:rPr>
                <w:rFonts w:ascii="Times New Roman" w:hAnsi="Times New Roman" w:cs="Times New Roman"/>
                <w:bCs/>
                <w:color w:val="26282F"/>
                <w:sz w:val="18"/>
                <w:szCs w:val="18"/>
              </w:rPr>
            </w:pPr>
          </w:p>
        </w:tc>
        <w:tc>
          <w:tcPr>
            <w:tcW w:w="363" w:type="pct"/>
            <w:tcBorders>
              <w:top w:val="single" w:sz="6" w:space="0" w:color="auto"/>
              <w:left w:val="single" w:sz="6" w:space="0" w:color="auto"/>
              <w:bottom w:val="single" w:sz="6" w:space="0" w:color="auto"/>
              <w:right w:val="single" w:sz="6" w:space="0" w:color="auto"/>
            </w:tcBorders>
          </w:tcPr>
          <w:p w:rsidR="00CB0209" w:rsidRPr="00836A67" w:rsidRDefault="00CB0209" w:rsidP="00070390">
            <w:pPr>
              <w:widowControl w:val="0"/>
              <w:spacing w:before="120" w:after="120" w:line="240" w:lineRule="auto"/>
              <w:jc w:val="both"/>
              <w:rPr>
                <w:rFonts w:ascii="Times New Roman" w:hAnsi="Times New Roman" w:cs="Times New Roman"/>
                <w:bCs/>
                <w:color w:val="26282F"/>
                <w:sz w:val="18"/>
                <w:szCs w:val="18"/>
              </w:rPr>
            </w:pPr>
          </w:p>
        </w:tc>
        <w:tc>
          <w:tcPr>
            <w:tcW w:w="301" w:type="pct"/>
            <w:tcBorders>
              <w:top w:val="single" w:sz="6" w:space="0" w:color="auto"/>
              <w:left w:val="single" w:sz="6" w:space="0" w:color="auto"/>
              <w:bottom w:val="single" w:sz="6" w:space="0" w:color="auto"/>
              <w:right w:val="single" w:sz="6" w:space="0" w:color="auto"/>
            </w:tcBorders>
          </w:tcPr>
          <w:p w:rsidR="00CB0209" w:rsidRPr="00836A67" w:rsidRDefault="00CB0209" w:rsidP="00070390">
            <w:pPr>
              <w:widowControl w:val="0"/>
              <w:spacing w:before="120" w:after="120" w:line="240" w:lineRule="auto"/>
              <w:jc w:val="both"/>
              <w:rPr>
                <w:rFonts w:ascii="Times New Roman" w:hAnsi="Times New Roman" w:cs="Times New Roman"/>
                <w:bCs/>
                <w:color w:val="26282F"/>
                <w:sz w:val="18"/>
                <w:szCs w:val="18"/>
              </w:rPr>
            </w:pPr>
            <w:r w:rsidRPr="00836A67">
              <w:rPr>
                <w:rFonts w:ascii="Times New Roman" w:hAnsi="Times New Roman" w:cs="Times New Roman"/>
                <w:bCs/>
                <w:color w:val="26282F"/>
                <w:sz w:val="18"/>
                <w:szCs w:val="18"/>
              </w:rPr>
              <w:t xml:space="preserve">   </w:t>
            </w:r>
          </w:p>
        </w:tc>
        <w:tc>
          <w:tcPr>
            <w:tcW w:w="258" w:type="pct"/>
            <w:tcBorders>
              <w:top w:val="single" w:sz="6" w:space="0" w:color="auto"/>
              <w:left w:val="single" w:sz="6" w:space="0" w:color="auto"/>
              <w:bottom w:val="single" w:sz="6" w:space="0" w:color="auto"/>
              <w:right w:val="single" w:sz="6" w:space="0" w:color="auto"/>
            </w:tcBorders>
          </w:tcPr>
          <w:p w:rsidR="00CB0209" w:rsidRPr="00836A67" w:rsidRDefault="00CB0209" w:rsidP="00070390">
            <w:pPr>
              <w:widowControl w:val="0"/>
              <w:spacing w:before="120" w:after="120" w:line="240" w:lineRule="auto"/>
              <w:jc w:val="both"/>
              <w:rPr>
                <w:rFonts w:ascii="Times New Roman" w:hAnsi="Times New Roman" w:cs="Times New Roman"/>
                <w:bCs/>
                <w:color w:val="26282F"/>
                <w:sz w:val="18"/>
                <w:szCs w:val="18"/>
              </w:rPr>
            </w:pPr>
          </w:p>
        </w:tc>
        <w:tc>
          <w:tcPr>
            <w:tcW w:w="281" w:type="pct"/>
            <w:tcBorders>
              <w:top w:val="single" w:sz="6" w:space="0" w:color="auto"/>
              <w:left w:val="single" w:sz="6" w:space="0" w:color="auto"/>
              <w:bottom w:val="single" w:sz="6" w:space="0" w:color="auto"/>
              <w:right w:val="single" w:sz="6" w:space="0" w:color="auto"/>
            </w:tcBorders>
          </w:tcPr>
          <w:p w:rsidR="00CB0209" w:rsidRPr="00836A67" w:rsidRDefault="00CB0209" w:rsidP="00070390">
            <w:pPr>
              <w:widowControl w:val="0"/>
              <w:spacing w:before="120" w:after="120" w:line="240" w:lineRule="auto"/>
              <w:jc w:val="both"/>
              <w:rPr>
                <w:rFonts w:ascii="Times New Roman" w:hAnsi="Times New Roman" w:cs="Times New Roman"/>
                <w:bCs/>
                <w:color w:val="26282F"/>
                <w:sz w:val="18"/>
                <w:szCs w:val="18"/>
              </w:rPr>
            </w:pPr>
            <w:r w:rsidRPr="00836A67">
              <w:rPr>
                <w:rFonts w:ascii="Times New Roman" w:hAnsi="Times New Roman" w:cs="Times New Roman"/>
                <w:bCs/>
                <w:color w:val="26282F"/>
                <w:sz w:val="18"/>
                <w:szCs w:val="18"/>
              </w:rPr>
              <w:t xml:space="preserve">  </w:t>
            </w:r>
          </w:p>
        </w:tc>
        <w:tc>
          <w:tcPr>
            <w:tcW w:w="255" w:type="pct"/>
            <w:tcBorders>
              <w:top w:val="single" w:sz="6" w:space="0" w:color="auto"/>
              <w:left w:val="single" w:sz="6" w:space="0" w:color="auto"/>
              <w:bottom w:val="single" w:sz="6" w:space="0" w:color="auto"/>
              <w:right w:val="single" w:sz="6" w:space="0" w:color="auto"/>
            </w:tcBorders>
          </w:tcPr>
          <w:p w:rsidR="00CB0209" w:rsidRPr="00836A67" w:rsidRDefault="00CB0209" w:rsidP="00070390">
            <w:pPr>
              <w:widowControl w:val="0"/>
              <w:spacing w:before="120" w:after="120" w:line="240" w:lineRule="auto"/>
              <w:jc w:val="both"/>
              <w:rPr>
                <w:rFonts w:ascii="Times New Roman" w:hAnsi="Times New Roman" w:cs="Times New Roman"/>
                <w:bCs/>
                <w:color w:val="26282F"/>
                <w:sz w:val="18"/>
                <w:szCs w:val="18"/>
              </w:rPr>
            </w:pPr>
            <w:r w:rsidRPr="00836A67">
              <w:rPr>
                <w:rFonts w:ascii="Times New Roman" w:hAnsi="Times New Roman" w:cs="Times New Roman"/>
                <w:bCs/>
                <w:color w:val="26282F"/>
                <w:sz w:val="18"/>
                <w:szCs w:val="18"/>
              </w:rPr>
              <w:t xml:space="preserve">  </w:t>
            </w:r>
          </w:p>
        </w:tc>
        <w:tc>
          <w:tcPr>
            <w:tcW w:w="305" w:type="pct"/>
            <w:tcBorders>
              <w:top w:val="single" w:sz="6" w:space="0" w:color="auto"/>
              <w:left w:val="single" w:sz="6" w:space="0" w:color="auto"/>
              <w:bottom w:val="single" w:sz="6" w:space="0" w:color="auto"/>
              <w:right w:val="single" w:sz="6" w:space="0" w:color="auto"/>
            </w:tcBorders>
          </w:tcPr>
          <w:p w:rsidR="00CB0209" w:rsidRPr="00836A67" w:rsidRDefault="00CB0209" w:rsidP="00070390">
            <w:pPr>
              <w:widowControl w:val="0"/>
              <w:spacing w:before="120" w:after="120" w:line="240" w:lineRule="auto"/>
              <w:jc w:val="both"/>
              <w:rPr>
                <w:rFonts w:ascii="Times New Roman" w:hAnsi="Times New Roman" w:cs="Times New Roman"/>
                <w:bCs/>
                <w:color w:val="26282F"/>
                <w:sz w:val="18"/>
                <w:szCs w:val="18"/>
              </w:rPr>
            </w:pPr>
            <w:r w:rsidRPr="00836A67">
              <w:rPr>
                <w:rFonts w:ascii="Times New Roman" w:hAnsi="Times New Roman" w:cs="Times New Roman"/>
                <w:bCs/>
                <w:color w:val="26282F"/>
                <w:sz w:val="18"/>
                <w:szCs w:val="18"/>
              </w:rPr>
              <w:t xml:space="preserve">  </w:t>
            </w:r>
          </w:p>
        </w:tc>
        <w:tc>
          <w:tcPr>
            <w:tcW w:w="441" w:type="pct"/>
            <w:tcBorders>
              <w:top w:val="single" w:sz="6" w:space="0" w:color="auto"/>
              <w:left w:val="single" w:sz="6" w:space="0" w:color="auto"/>
              <w:bottom w:val="single" w:sz="6" w:space="0" w:color="auto"/>
              <w:right w:val="single" w:sz="6" w:space="0" w:color="auto"/>
            </w:tcBorders>
          </w:tcPr>
          <w:p w:rsidR="00CB0209" w:rsidRPr="00836A67" w:rsidRDefault="00CB0209" w:rsidP="00070390">
            <w:pPr>
              <w:widowControl w:val="0"/>
              <w:spacing w:before="120" w:after="120" w:line="240" w:lineRule="auto"/>
              <w:jc w:val="both"/>
              <w:rPr>
                <w:rFonts w:ascii="Times New Roman" w:hAnsi="Times New Roman" w:cs="Times New Roman"/>
                <w:bCs/>
                <w:color w:val="26282F"/>
                <w:sz w:val="18"/>
                <w:szCs w:val="18"/>
              </w:rPr>
            </w:pPr>
            <w:r w:rsidRPr="00836A67">
              <w:rPr>
                <w:rFonts w:ascii="Times New Roman" w:hAnsi="Times New Roman" w:cs="Times New Roman"/>
                <w:bCs/>
                <w:color w:val="26282F"/>
                <w:sz w:val="18"/>
                <w:szCs w:val="18"/>
              </w:rPr>
              <w:t xml:space="preserve">    </w:t>
            </w:r>
          </w:p>
        </w:tc>
        <w:tc>
          <w:tcPr>
            <w:tcW w:w="395" w:type="pct"/>
            <w:tcBorders>
              <w:top w:val="single" w:sz="6" w:space="0" w:color="auto"/>
              <w:left w:val="single" w:sz="6" w:space="0" w:color="auto"/>
              <w:bottom w:val="single" w:sz="6" w:space="0" w:color="auto"/>
              <w:right w:val="single" w:sz="6" w:space="0" w:color="auto"/>
            </w:tcBorders>
          </w:tcPr>
          <w:p w:rsidR="00CB0209" w:rsidRPr="00836A67" w:rsidRDefault="00CB0209" w:rsidP="00070390">
            <w:pPr>
              <w:widowControl w:val="0"/>
              <w:spacing w:before="120" w:after="120" w:line="240" w:lineRule="auto"/>
              <w:jc w:val="both"/>
              <w:rPr>
                <w:rFonts w:ascii="Times New Roman" w:hAnsi="Times New Roman" w:cs="Times New Roman"/>
                <w:bCs/>
                <w:color w:val="26282F"/>
                <w:sz w:val="18"/>
                <w:szCs w:val="18"/>
              </w:rPr>
            </w:pPr>
          </w:p>
        </w:tc>
        <w:tc>
          <w:tcPr>
            <w:tcW w:w="405" w:type="pct"/>
            <w:tcBorders>
              <w:top w:val="single" w:sz="6" w:space="0" w:color="auto"/>
              <w:left w:val="single" w:sz="6" w:space="0" w:color="auto"/>
              <w:bottom w:val="single" w:sz="6" w:space="0" w:color="auto"/>
              <w:right w:val="single" w:sz="6" w:space="0" w:color="auto"/>
            </w:tcBorders>
          </w:tcPr>
          <w:p w:rsidR="00CB0209" w:rsidRPr="00836A67" w:rsidRDefault="00CB0209" w:rsidP="00070390">
            <w:pPr>
              <w:widowControl w:val="0"/>
              <w:spacing w:before="120" w:after="120" w:line="240" w:lineRule="auto"/>
              <w:jc w:val="both"/>
              <w:rPr>
                <w:rFonts w:ascii="Times New Roman" w:hAnsi="Times New Roman" w:cs="Times New Roman"/>
                <w:bCs/>
                <w:color w:val="26282F"/>
                <w:sz w:val="18"/>
                <w:szCs w:val="18"/>
              </w:rPr>
            </w:pPr>
          </w:p>
        </w:tc>
        <w:tc>
          <w:tcPr>
            <w:tcW w:w="375" w:type="pct"/>
            <w:tcBorders>
              <w:top w:val="single" w:sz="6" w:space="0" w:color="auto"/>
              <w:left w:val="single" w:sz="6" w:space="0" w:color="auto"/>
              <w:bottom w:val="single" w:sz="6" w:space="0" w:color="auto"/>
              <w:right w:val="single" w:sz="6" w:space="0" w:color="auto"/>
            </w:tcBorders>
          </w:tcPr>
          <w:p w:rsidR="00CB0209" w:rsidRPr="00836A67" w:rsidRDefault="00CB0209" w:rsidP="00070390">
            <w:pPr>
              <w:widowControl w:val="0"/>
              <w:spacing w:before="120" w:after="120" w:line="240" w:lineRule="auto"/>
              <w:jc w:val="both"/>
              <w:rPr>
                <w:rFonts w:ascii="Times New Roman" w:hAnsi="Times New Roman" w:cs="Times New Roman"/>
                <w:bCs/>
                <w:color w:val="26282F"/>
                <w:sz w:val="18"/>
                <w:szCs w:val="18"/>
              </w:rPr>
            </w:pPr>
          </w:p>
        </w:tc>
        <w:tc>
          <w:tcPr>
            <w:tcW w:w="385" w:type="pct"/>
            <w:tcBorders>
              <w:top w:val="single" w:sz="6" w:space="0" w:color="auto"/>
              <w:left w:val="single" w:sz="6" w:space="0" w:color="auto"/>
              <w:bottom w:val="single" w:sz="6" w:space="0" w:color="auto"/>
              <w:right w:val="single" w:sz="6" w:space="0" w:color="auto"/>
            </w:tcBorders>
          </w:tcPr>
          <w:p w:rsidR="00CB0209" w:rsidRPr="00836A67" w:rsidRDefault="00CB0209" w:rsidP="00070390">
            <w:pPr>
              <w:widowControl w:val="0"/>
              <w:spacing w:before="120" w:after="120" w:line="240" w:lineRule="auto"/>
              <w:jc w:val="both"/>
              <w:rPr>
                <w:rFonts w:ascii="Times New Roman" w:hAnsi="Times New Roman" w:cs="Times New Roman"/>
                <w:bCs/>
                <w:color w:val="26282F"/>
                <w:sz w:val="18"/>
                <w:szCs w:val="18"/>
              </w:rPr>
            </w:pPr>
          </w:p>
        </w:tc>
        <w:tc>
          <w:tcPr>
            <w:tcW w:w="461" w:type="pct"/>
            <w:tcBorders>
              <w:top w:val="single" w:sz="6" w:space="0" w:color="auto"/>
              <w:left w:val="single" w:sz="6" w:space="0" w:color="auto"/>
              <w:bottom w:val="single" w:sz="6" w:space="0" w:color="auto"/>
              <w:right w:val="single" w:sz="6" w:space="0" w:color="auto"/>
            </w:tcBorders>
          </w:tcPr>
          <w:p w:rsidR="00CB0209" w:rsidRPr="00836A67" w:rsidRDefault="00CB0209" w:rsidP="00070390">
            <w:pPr>
              <w:widowControl w:val="0"/>
              <w:spacing w:before="120" w:after="120" w:line="240" w:lineRule="auto"/>
              <w:jc w:val="both"/>
              <w:rPr>
                <w:rFonts w:ascii="Times New Roman" w:hAnsi="Times New Roman" w:cs="Times New Roman"/>
                <w:bCs/>
                <w:color w:val="26282F"/>
                <w:sz w:val="18"/>
                <w:szCs w:val="18"/>
              </w:rPr>
            </w:pPr>
          </w:p>
        </w:tc>
        <w:tc>
          <w:tcPr>
            <w:tcW w:w="420" w:type="pct"/>
            <w:tcBorders>
              <w:top w:val="single" w:sz="6" w:space="0" w:color="auto"/>
              <w:left w:val="single" w:sz="6" w:space="0" w:color="auto"/>
              <w:bottom w:val="single" w:sz="6" w:space="0" w:color="auto"/>
              <w:right w:val="single" w:sz="6" w:space="0" w:color="auto"/>
            </w:tcBorders>
          </w:tcPr>
          <w:p w:rsidR="00CB0209" w:rsidRPr="00836A67" w:rsidRDefault="00CB0209" w:rsidP="00070390">
            <w:pPr>
              <w:widowControl w:val="0"/>
              <w:spacing w:before="120" w:after="120" w:line="240" w:lineRule="auto"/>
              <w:jc w:val="both"/>
              <w:rPr>
                <w:rFonts w:ascii="Times New Roman" w:hAnsi="Times New Roman" w:cs="Times New Roman"/>
                <w:bCs/>
                <w:color w:val="26282F"/>
                <w:sz w:val="18"/>
                <w:szCs w:val="18"/>
              </w:rPr>
            </w:pPr>
          </w:p>
        </w:tc>
      </w:tr>
    </w:tbl>
    <w:p w:rsidR="00535258" w:rsidRPr="00836A67" w:rsidRDefault="00535258" w:rsidP="00070390">
      <w:pPr>
        <w:widowControl w:val="0"/>
        <w:spacing w:before="120" w:after="120" w:line="240" w:lineRule="auto"/>
        <w:jc w:val="both"/>
        <w:rPr>
          <w:rFonts w:ascii="Times New Roman" w:hAnsi="Times New Roman" w:cs="Times New Roman"/>
          <w:bCs/>
          <w:color w:val="26282F"/>
          <w:sz w:val="18"/>
          <w:szCs w:val="18"/>
        </w:rPr>
      </w:pPr>
    </w:p>
    <w:p w:rsidR="000637F4" w:rsidRPr="00836A67" w:rsidRDefault="000637F4" w:rsidP="00070390">
      <w:pPr>
        <w:widowControl w:val="0"/>
        <w:spacing w:before="120" w:after="120" w:line="240" w:lineRule="auto"/>
        <w:jc w:val="both"/>
        <w:rPr>
          <w:rFonts w:ascii="Times New Roman" w:hAnsi="Times New Roman" w:cs="Times New Roman"/>
          <w:bCs/>
          <w:color w:val="26282F"/>
          <w:sz w:val="18"/>
          <w:szCs w:val="18"/>
        </w:rPr>
      </w:pPr>
    </w:p>
    <w:p w:rsidR="000637F4" w:rsidRPr="00836A67" w:rsidRDefault="000637F4" w:rsidP="00070390">
      <w:pPr>
        <w:widowControl w:val="0"/>
        <w:spacing w:before="120" w:after="120" w:line="240" w:lineRule="auto"/>
        <w:jc w:val="both"/>
        <w:rPr>
          <w:rFonts w:ascii="Times New Roman" w:hAnsi="Times New Roman" w:cs="Times New Roman"/>
          <w:bCs/>
          <w:vanish/>
          <w:color w:val="26282F"/>
          <w:sz w:val="20"/>
          <w:szCs w:val="20"/>
        </w:rPr>
      </w:pPr>
    </w:p>
    <w:p w:rsidR="007D24BF" w:rsidRPr="00757386" w:rsidRDefault="007D24BF" w:rsidP="00070390">
      <w:pPr>
        <w:widowControl w:val="0"/>
        <w:spacing w:before="120" w:after="120" w:line="240" w:lineRule="auto"/>
        <w:jc w:val="both"/>
        <w:rPr>
          <w:rFonts w:ascii="Times New Roman" w:hAnsi="Times New Roman" w:cs="Times New Roman"/>
          <w:bCs/>
          <w:color w:val="26282F"/>
          <w:sz w:val="20"/>
          <w:szCs w:val="20"/>
        </w:rPr>
      </w:pPr>
      <w:r w:rsidRPr="00836A67">
        <w:rPr>
          <w:rFonts w:ascii="Times New Roman" w:hAnsi="Times New Roman" w:cs="Times New Roman"/>
          <w:bCs/>
          <w:color w:val="26282F"/>
          <w:sz w:val="20"/>
          <w:szCs w:val="20"/>
        </w:rPr>
        <w:t>Руководитель органа или организации, уполномоченного или уполномоченной на ведение реестра граждан__________(подпись, дата)</w:t>
      </w:r>
    </w:p>
    <w:p w:rsidR="005C7A2D" w:rsidRPr="008A77FC" w:rsidRDefault="005C7A2D" w:rsidP="00070390">
      <w:pPr>
        <w:widowControl w:val="0"/>
        <w:spacing w:before="120" w:after="120" w:line="240" w:lineRule="auto"/>
        <w:jc w:val="both"/>
        <w:rPr>
          <w:rFonts w:ascii="Verdana" w:hAnsi="Verdana" w:cs="Arial"/>
          <w:b/>
          <w:bCs/>
          <w:color w:val="26282F"/>
        </w:rPr>
      </w:pPr>
    </w:p>
    <w:sectPr w:rsidR="005C7A2D" w:rsidRPr="008A77FC" w:rsidSect="005C7A2D">
      <w:pgSz w:w="16800" w:h="11900" w:orient="landscape"/>
      <w:pgMar w:top="800" w:right="426" w:bottom="1100"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6E4" w:rsidRDefault="00DF06E4" w:rsidP="000A249F">
      <w:pPr>
        <w:spacing w:after="0" w:line="240" w:lineRule="auto"/>
      </w:pPr>
      <w:r>
        <w:separator/>
      </w:r>
    </w:p>
  </w:endnote>
  <w:endnote w:type="continuationSeparator" w:id="0">
    <w:p w:rsidR="00DF06E4" w:rsidRDefault="00DF06E4" w:rsidP="000A2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0869778"/>
      <w:docPartObj>
        <w:docPartGallery w:val="Page Numbers (Bottom of Page)"/>
        <w:docPartUnique/>
      </w:docPartObj>
    </w:sdtPr>
    <w:sdtEndPr/>
    <w:sdtContent>
      <w:p w:rsidR="0091156B" w:rsidRDefault="006F228A">
        <w:pPr>
          <w:pStyle w:val="af5"/>
          <w:jc w:val="right"/>
        </w:pPr>
        <w:r>
          <w:fldChar w:fldCharType="begin"/>
        </w:r>
        <w:r w:rsidR="0091156B">
          <w:instrText>PAGE   \* MERGEFORMAT</w:instrText>
        </w:r>
        <w:r>
          <w:fldChar w:fldCharType="separate"/>
        </w:r>
        <w:r w:rsidR="00E91142">
          <w:rPr>
            <w:noProof/>
          </w:rPr>
          <w:t>12</w:t>
        </w:r>
        <w:r>
          <w:rPr>
            <w:noProof/>
          </w:rPr>
          <w:fldChar w:fldCharType="end"/>
        </w:r>
      </w:p>
    </w:sdtContent>
  </w:sdt>
  <w:p w:rsidR="0091156B" w:rsidRDefault="0091156B">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6E4" w:rsidRDefault="00DF06E4" w:rsidP="000A249F">
      <w:pPr>
        <w:spacing w:after="0" w:line="240" w:lineRule="auto"/>
      </w:pPr>
      <w:r>
        <w:separator/>
      </w:r>
    </w:p>
  </w:footnote>
  <w:footnote w:type="continuationSeparator" w:id="0">
    <w:p w:rsidR="00DF06E4" w:rsidRDefault="00DF06E4" w:rsidP="000A249F">
      <w:pPr>
        <w:spacing w:after="0" w:line="240" w:lineRule="auto"/>
      </w:pPr>
      <w:r>
        <w:continuationSeparator/>
      </w:r>
    </w:p>
  </w:footnote>
  <w:footnote w:id="1">
    <w:p w:rsidR="0091156B" w:rsidRPr="00C376D9" w:rsidRDefault="0091156B" w:rsidP="00C471DD">
      <w:pPr>
        <w:pStyle w:val="1"/>
        <w:jc w:val="both"/>
        <w:rPr>
          <w:rFonts w:ascii="Times New Roman" w:hAnsi="Times New Roman" w:cs="Times New Roman"/>
          <w:sz w:val="20"/>
          <w:szCs w:val="20"/>
        </w:rPr>
      </w:pPr>
      <w:r w:rsidRPr="00C376D9">
        <w:rPr>
          <w:rStyle w:val="af"/>
          <w:rFonts w:ascii="Times New Roman" w:hAnsi="Times New Roman" w:cs="Times New Roman"/>
          <w:b w:val="0"/>
          <w:bCs w:val="0"/>
          <w:color w:val="auto"/>
          <w:sz w:val="20"/>
          <w:szCs w:val="20"/>
        </w:rPr>
        <w:footnoteRef/>
      </w:r>
      <w:r w:rsidRPr="00C376D9">
        <w:rPr>
          <w:rStyle w:val="af"/>
          <w:rFonts w:ascii="Times New Roman" w:hAnsi="Times New Roman" w:cs="Times New Roman"/>
          <w:b w:val="0"/>
          <w:bCs w:val="0"/>
          <w:color w:val="auto"/>
          <w:sz w:val="20"/>
          <w:szCs w:val="20"/>
        </w:rPr>
        <w:t xml:space="preserve"> </w:t>
      </w:r>
      <w:proofErr w:type="gramStart"/>
      <w:r w:rsidRPr="00C376D9">
        <w:rPr>
          <w:rFonts w:ascii="Times New Roman" w:hAnsi="Times New Roman" w:cs="Times New Roman"/>
          <w:b w:val="0"/>
          <w:sz w:val="20"/>
          <w:szCs w:val="20"/>
        </w:rPr>
        <w:t>См.</w:t>
      </w:r>
      <w:r w:rsidRPr="00C376D9">
        <w:rPr>
          <w:rFonts w:ascii="Times New Roman" w:hAnsi="Times New Roman" w:cs="Times New Roman"/>
          <w:b w:val="0"/>
          <w:bCs w:val="0"/>
          <w:color w:val="auto"/>
          <w:sz w:val="20"/>
          <w:szCs w:val="20"/>
        </w:rPr>
        <w:t xml:space="preserve"> </w:t>
      </w:r>
      <w:r w:rsidRPr="00C376D9">
        <w:rPr>
          <w:rFonts w:ascii="Times New Roman" w:hAnsi="Times New Roman" w:cs="Times New Roman"/>
          <w:b w:val="0"/>
          <w:sz w:val="20"/>
          <w:szCs w:val="20"/>
        </w:rPr>
        <w:t>Методические рекомендации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 утвержденные приказом Министерства регионального развития Российской Федерации от 25 февраля 2005 г. № 17.</w:t>
      </w:r>
      <w:proofErr w:type="gramEnd"/>
    </w:p>
  </w:footnote>
  <w:footnote w:id="2">
    <w:p w:rsidR="0091156B" w:rsidRPr="00C376D9" w:rsidRDefault="0091156B" w:rsidP="00C471DD">
      <w:pPr>
        <w:autoSpaceDE w:val="0"/>
        <w:autoSpaceDN w:val="0"/>
        <w:adjustRightInd w:val="0"/>
        <w:spacing w:after="0" w:line="240" w:lineRule="auto"/>
        <w:jc w:val="both"/>
        <w:rPr>
          <w:rFonts w:ascii="Times New Roman" w:hAnsi="Times New Roman" w:cs="Times New Roman"/>
          <w:bCs/>
          <w:color w:val="26282F"/>
          <w:sz w:val="20"/>
          <w:szCs w:val="20"/>
        </w:rPr>
      </w:pPr>
      <w:r w:rsidRPr="00C376D9">
        <w:rPr>
          <w:rStyle w:val="af"/>
          <w:rFonts w:ascii="Times New Roman" w:hAnsi="Times New Roman" w:cs="Times New Roman"/>
          <w:sz w:val="20"/>
          <w:szCs w:val="20"/>
        </w:rPr>
        <w:footnoteRef/>
      </w:r>
      <w:r w:rsidRPr="00C376D9">
        <w:rPr>
          <w:rFonts w:ascii="Times New Roman" w:hAnsi="Times New Roman" w:cs="Times New Roman"/>
          <w:sz w:val="20"/>
          <w:szCs w:val="20"/>
        </w:rPr>
        <w:t xml:space="preserve"> </w:t>
      </w:r>
      <w:r w:rsidRPr="00C376D9">
        <w:rPr>
          <w:rFonts w:ascii="Times New Roman" w:hAnsi="Times New Roman" w:cs="Times New Roman"/>
          <w:bCs/>
          <w:color w:val="26282F"/>
          <w:sz w:val="20"/>
          <w:szCs w:val="20"/>
        </w:rPr>
        <w:t xml:space="preserve">См. Методические рекомендации по оценке потенциального объема спроса на жилые помещения в рамках </w:t>
      </w:r>
      <w:r w:rsidRPr="00836A67">
        <w:rPr>
          <w:rFonts w:ascii="Times New Roman" w:hAnsi="Times New Roman" w:cs="Times New Roman"/>
          <w:bCs/>
          <w:color w:val="26282F"/>
          <w:sz w:val="20"/>
          <w:szCs w:val="20"/>
        </w:rPr>
        <w:t xml:space="preserve">реализации  программы «Жилье для российской семьи», утвержденные приказом Минстроя России </w:t>
      </w:r>
      <w:proofErr w:type="gramStart"/>
      <w:r w:rsidRPr="00836A67">
        <w:rPr>
          <w:rFonts w:ascii="Times New Roman" w:hAnsi="Times New Roman" w:cs="Times New Roman"/>
          <w:bCs/>
          <w:color w:val="26282F"/>
          <w:sz w:val="20"/>
          <w:szCs w:val="20"/>
        </w:rPr>
        <w:t>от</w:t>
      </w:r>
      <w:proofErr w:type="gramEnd"/>
      <w:r w:rsidRPr="00836A67">
        <w:rPr>
          <w:rFonts w:ascii="Times New Roman" w:hAnsi="Times New Roman" w:cs="Times New Roman"/>
          <w:bCs/>
          <w:color w:val="26282F"/>
          <w:sz w:val="20"/>
          <w:szCs w:val="20"/>
        </w:rPr>
        <w:t xml:space="preserve"> ____№_____.</w:t>
      </w:r>
    </w:p>
  </w:footnote>
  <w:footnote w:id="3">
    <w:p w:rsidR="0091156B" w:rsidRPr="00C376D9" w:rsidRDefault="0091156B" w:rsidP="003558C1">
      <w:pPr>
        <w:pStyle w:val="ad"/>
        <w:jc w:val="both"/>
        <w:rPr>
          <w:rFonts w:ascii="Times New Roman" w:hAnsi="Times New Roman" w:cs="Times New Roman"/>
          <w:bCs/>
        </w:rPr>
      </w:pPr>
      <w:r w:rsidRPr="00C376D9">
        <w:rPr>
          <w:rStyle w:val="af"/>
          <w:rFonts w:ascii="Times New Roman" w:hAnsi="Times New Roman" w:cs="Times New Roman"/>
        </w:rPr>
        <w:footnoteRef/>
      </w:r>
      <w:r w:rsidRPr="00C376D9">
        <w:rPr>
          <w:rFonts w:ascii="Times New Roman" w:hAnsi="Times New Roman" w:cs="Times New Roman"/>
        </w:rPr>
        <w:t xml:space="preserve"> </w:t>
      </w:r>
      <w:r w:rsidRPr="00C376D9">
        <w:rPr>
          <w:rFonts w:ascii="Times New Roman" w:hAnsi="Times New Roman" w:cs="Times New Roman"/>
          <w:bCs/>
        </w:rPr>
        <w:t>Рекомендуется выбрать один вид идентификационного кода: либо серия и номер паспорта, либо СНИЛС, либо ИНН гражданина.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80923"/>
    <w:multiLevelType w:val="multilevel"/>
    <w:tmpl w:val="713A404C"/>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1">
    <w:nsid w:val="13196515"/>
    <w:multiLevelType w:val="hybridMultilevel"/>
    <w:tmpl w:val="670825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923598F"/>
    <w:multiLevelType w:val="hybridMultilevel"/>
    <w:tmpl w:val="D8C477F4"/>
    <w:lvl w:ilvl="0" w:tplc="149C04A8">
      <w:start w:val="1"/>
      <w:numFmt w:val="bullet"/>
      <w:lvlText w:val=""/>
      <w:lvlJc w:val="left"/>
      <w:pPr>
        <w:ind w:left="1068" w:hanging="360"/>
      </w:pPr>
      <w:rPr>
        <w:rFonts w:ascii="Symbol" w:eastAsiaTheme="minorHAnsi" w:hAnsi="Symbol" w:cs="Aria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2BF3578F"/>
    <w:multiLevelType w:val="hybridMultilevel"/>
    <w:tmpl w:val="F5820EC2"/>
    <w:lvl w:ilvl="0" w:tplc="202A420A">
      <w:start w:val="1"/>
      <w:numFmt w:val="upperRoman"/>
      <w:lvlText w:val="%1."/>
      <w:lvlJc w:val="left"/>
      <w:pPr>
        <w:ind w:left="3558" w:hanging="720"/>
      </w:pPr>
      <w:rPr>
        <w:rFonts w:hint="default"/>
      </w:rPr>
    </w:lvl>
    <w:lvl w:ilvl="1" w:tplc="04190019" w:tentative="1">
      <w:start w:val="1"/>
      <w:numFmt w:val="lowerLetter"/>
      <w:lvlText w:val="%2."/>
      <w:lvlJc w:val="left"/>
      <w:pPr>
        <w:ind w:left="3918" w:hanging="360"/>
      </w:pPr>
    </w:lvl>
    <w:lvl w:ilvl="2" w:tplc="0419001B" w:tentative="1">
      <w:start w:val="1"/>
      <w:numFmt w:val="lowerRoman"/>
      <w:lvlText w:val="%3."/>
      <w:lvlJc w:val="right"/>
      <w:pPr>
        <w:ind w:left="4638" w:hanging="180"/>
      </w:pPr>
    </w:lvl>
    <w:lvl w:ilvl="3" w:tplc="0419000F" w:tentative="1">
      <w:start w:val="1"/>
      <w:numFmt w:val="decimal"/>
      <w:lvlText w:val="%4."/>
      <w:lvlJc w:val="left"/>
      <w:pPr>
        <w:ind w:left="5358" w:hanging="360"/>
      </w:pPr>
    </w:lvl>
    <w:lvl w:ilvl="4" w:tplc="04190019" w:tentative="1">
      <w:start w:val="1"/>
      <w:numFmt w:val="lowerLetter"/>
      <w:lvlText w:val="%5."/>
      <w:lvlJc w:val="left"/>
      <w:pPr>
        <w:ind w:left="6078" w:hanging="360"/>
      </w:pPr>
    </w:lvl>
    <w:lvl w:ilvl="5" w:tplc="0419001B" w:tentative="1">
      <w:start w:val="1"/>
      <w:numFmt w:val="lowerRoman"/>
      <w:lvlText w:val="%6."/>
      <w:lvlJc w:val="right"/>
      <w:pPr>
        <w:ind w:left="6798" w:hanging="180"/>
      </w:pPr>
    </w:lvl>
    <w:lvl w:ilvl="6" w:tplc="0419000F" w:tentative="1">
      <w:start w:val="1"/>
      <w:numFmt w:val="decimal"/>
      <w:lvlText w:val="%7."/>
      <w:lvlJc w:val="left"/>
      <w:pPr>
        <w:ind w:left="7518" w:hanging="360"/>
      </w:pPr>
    </w:lvl>
    <w:lvl w:ilvl="7" w:tplc="04190019" w:tentative="1">
      <w:start w:val="1"/>
      <w:numFmt w:val="lowerLetter"/>
      <w:lvlText w:val="%8."/>
      <w:lvlJc w:val="left"/>
      <w:pPr>
        <w:ind w:left="8238" w:hanging="360"/>
      </w:pPr>
    </w:lvl>
    <w:lvl w:ilvl="8" w:tplc="0419001B" w:tentative="1">
      <w:start w:val="1"/>
      <w:numFmt w:val="lowerRoman"/>
      <w:lvlText w:val="%9."/>
      <w:lvlJc w:val="right"/>
      <w:pPr>
        <w:ind w:left="8958" w:hanging="180"/>
      </w:pPr>
    </w:lvl>
  </w:abstractNum>
  <w:abstractNum w:abstractNumId="4">
    <w:nsid w:val="3E341AC1"/>
    <w:multiLevelType w:val="hybridMultilevel"/>
    <w:tmpl w:val="409C15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424465B1"/>
    <w:multiLevelType w:val="hybridMultilevel"/>
    <w:tmpl w:val="F26A5050"/>
    <w:lvl w:ilvl="0" w:tplc="596CDB9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7A708F8"/>
    <w:multiLevelType w:val="hybridMultilevel"/>
    <w:tmpl w:val="2A321CBA"/>
    <w:lvl w:ilvl="0" w:tplc="AFA4AD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C946296"/>
    <w:multiLevelType w:val="singleLevel"/>
    <w:tmpl w:val="26F029C4"/>
    <w:lvl w:ilvl="0">
      <w:start w:val="1"/>
      <w:numFmt w:val="decimal"/>
      <w:lvlText w:val="%1)"/>
      <w:lvlJc w:val="left"/>
      <w:pPr>
        <w:ind w:left="1260" w:hanging="360"/>
      </w:pPr>
      <w:rPr>
        <w:rFonts w:ascii="Verdana" w:eastAsiaTheme="minorHAnsi" w:hAnsi="Verdana" w:cs="Arial"/>
        <w:sz w:val="28"/>
      </w:rPr>
    </w:lvl>
  </w:abstractNum>
  <w:num w:numId="1">
    <w:abstractNumId w:val="6"/>
  </w:num>
  <w:num w:numId="2">
    <w:abstractNumId w:val="4"/>
  </w:num>
  <w:num w:numId="3">
    <w:abstractNumId w:val="7"/>
  </w:num>
  <w:num w:numId="4">
    <w:abstractNumId w:val="0"/>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5B3"/>
    <w:rsid w:val="00002317"/>
    <w:rsid w:val="000035B3"/>
    <w:rsid w:val="00005536"/>
    <w:rsid w:val="00011225"/>
    <w:rsid w:val="00015EBA"/>
    <w:rsid w:val="000202F6"/>
    <w:rsid w:val="00020F2C"/>
    <w:rsid w:val="00023C65"/>
    <w:rsid w:val="000300A0"/>
    <w:rsid w:val="000469A2"/>
    <w:rsid w:val="000637F4"/>
    <w:rsid w:val="0006734C"/>
    <w:rsid w:val="00070390"/>
    <w:rsid w:val="00070FCB"/>
    <w:rsid w:val="000753C0"/>
    <w:rsid w:val="00075544"/>
    <w:rsid w:val="00094EA8"/>
    <w:rsid w:val="000A249F"/>
    <w:rsid w:val="000B0DEB"/>
    <w:rsid w:val="000B2E86"/>
    <w:rsid w:val="000B682E"/>
    <w:rsid w:val="000B68AB"/>
    <w:rsid w:val="000C12B8"/>
    <w:rsid w:val="000C12C8"/>
    <w:rsid w:val="000C46B2"/>
    <w:rsid w:val="000D3DF7"/>
    <w:rsid w:val="000E2198"/>
    <w:rsid w:val="001014E9"/>
    <w:rsid w:val="00101C9D"/>
    <w:rsid w:val="00103A11"/>
    <w:rsid w:val="00107AD9"/>
    <w:rsid w:val="00110017"/>
    <w:rsid w:val="0012246B"/>
    <w:rsid w:val="00127FF7"/>
    <w:rsid w:val="00130E26"/>
    <w:rsid w:val="00132CD8"/>
    <w:rsid w:val="00134FB2"/>
    <w:rsid w:val="001405AA"/>
    <w:rsid w:val="0014354E"/>
    <w:rsid w:val="00143602"/>
    <w:rsid w:val="0014433B"/>
    <w:rsid w:val="00151CD2"/>
    <w:rsid w:val="00161A02"/>
    <w:rsid w:val="001645D7"/>
    <w:rsid w:val="00165457"/>
    <w:rsid w:val="00167096"/>
    <w:rsid w:val="00167394"/>
    <w:rsid w:val="00173BE6"/>
    <w:rsid w:val="001741D7"/>
    <w:rsid w:val="001754F7"/>
    <w:rsid w:val="001815C1"/>
    <w:rsid w:val="001924CB"/>
    <w:rsid w:val="00192E56"/>
    <w:rsid w:val="001937AD"/>
    <w:rsid w:val="001A483C"/>
    <w:rsid w:val="001A4AE4"/>
    <w:rsid w:val="001B177A"/>
    <w:rsid w:val="001C2046"/>
    <w:rsid w:val="001D022B"/>
    <w:rsid w:val="001D6B42"/>
    <w:rsid w:val="001E6B65"/>
    <w:rsid w:val="001F3E88"/>
    <w:rsid w:val="001F76F1"/>
    <w:rsid w:val="00207121"/>
    <w:rsid w:val="002145AD"/>
    <w:rsid w:val="00222D80"/>
    <w:rsid w:val="00226EC8"/>
    <w:rsid w:val="002376C8"/>
    <w:rsid w:val="0024064E"/>
    <w:rsid w:val="002408C0"/>
    <w:rsid w:val="0024397D"/>
    <w:rsid w:val="002504C6"/>
    <w:rsid w:val="00260037"/>
    <w:rsid w:val="0026175F"/>
    <w:rsid w:val="00265161"/>
    <w:rsid w:val="00272F45"/>
    <w:rsid w:val="00287870"/>
    <w:rsid w:val="00292AC3"/>
    <w:rsid w:val="002A1778"/>
    <w:rsid w:val="002A3391"/>
    <w:rsid w:val="002B1093"/>
    <w:rsid w:val="002B3E61"/>
    <w:rsid w:val="002B6C0F"/>
    <w:rsid w:val="002C0F3A"/>
    <w:rsid w:val="002C137F"/>
    <w:rsid w:val="002C3EE8"/>
    <w:rsid w:val="002D29B7"/>
    <w:rsid w:val="002E07F6"/>
    <w:rsid w:val="002E5075"/>
    <w:rsid w:val="002E7963"/>
    <w:rsid w:val="002F5E51"/>
    <w:rsid w:val="00307A0A"/>
    <w:rsid w:val="00313F1B"/>
    <w:rsid w:val="00323F12"/>
    <w:rsid w:val="00324ABB"/>
    <w:rsid w:val="003357C6"/>
    <w:rsid w:val="00336BAA"/>
    <w:rsid w:val="0035350E"/>
    <w:rsid w:val="0035415A"/>
    <w:rsid w:val="003558C1"/>
    <w:rsid w:val="003570E4"/>
    <w:rsid w:val="0036129A"/>
    <w:rsid w:val="003623C5"/>
    <w:rsid w:val="003665C8"/>
    <w:rsid w:val="00373C77"/>
    <w:rsid w:val="00384927"/>
    <w:rsid w:val="003856E8"/>
    <w:rsid w:val="00385AA6"/>
    <w:rsid w:val="00394732"/>
    <w:rsid w:val="003A3817"/>
    <w:rsid w:val="003A5496"/>
    <w:rsid w:val="003A56AC"/>
    <w:rsid w:val="003A76CF"/>
    <w:rsid w:val="003B18C5"/>
    <w:rsid w:val="003B1E88"/>
    <w:rsid w:val="003B4AC3"/>
    <w:rsid w:val="003C173C"/>
    <w:rsid w:val="003C3AA8"/>
    <w:rsid w:val="003D0671"/>
    <w:rsid w:val="003D4F85"/>
    <w:rsid w:val="003D5D22"/>
    <w:rsid w:val="003E451C"/>
    <w:rsid w:val="003F4E30"/>
    <w:rsid w:val="003F5021"/>
    <w:rsid w:val="003F675C"/>
    <w:rsid w:val="003F7887"/>
    <w:rsid w:val="0040346F"/>
    <w:rsid w:val="00422DBC"/>
    <w:rsid w:val="00431AAB"/>
    <w:rsid w:val="00433B13"/>
    <w:rsid w:val="004402FA"/>
    <w:rsid w:val="00442905"/>
    <w:rsid w:val="00442E2F"/>
    <w:rsid w:val="004455E5"/>
    <w:rsid w:val="0044760E"/>
    <w:rsid w:val="004538BF"/>
    <w:rsid w:val="00453927"/>
    <w:rsid w:val="0045521B"/>
    <w:rsid w:val="0045727B"/>
    <w:rsid w:val="00462886"/>
    <w:rsid w:val="00465444"/>
    <w:rsid w:val="00470062"/>
    <w:rsid w:val="00480ACF"/>
    <w:rsid w:val="004844F6"/>
    <w:rsid w:val="00486034"/>
    <w:rsid w:val="00493506"/>
    <w:rsid w:val="0049719F"/>
    <w:rsid w:val="00497B3C"/>
    <w:rsid w:val="004B6E55"/>
    <w:rsid w:val="004C3141"/>
    <w:rsid w:val="004D6125"/>
    <w:rsid w:val="004E01A6"/>
    <w:rsid w:val="004F614B"/>
    <w:rsid w:val="00501AF2"/>
    <w:rsid w:val="00502F63"/>
    <w:rsid w:val="0051027D"/>
    <w:rsid w:val="00523C81"/>
    <w:rsid w:val="005342C0"/>
    <w:rsid w:val="0053435C"/>
    <w:rsid w:val="005344CE"/>
    <w:rsid w:val="00535258"/>
    <w:rsid w:val="00540D5F"/>
    <w:rsid w:val="00541F75"/>
    <w:rsid w:val="005445AC"/>
    <w:rsid w:val="005454AB"/>
    <w:rsid w:val="0057107A"/>
    <w:rsid w:val="00571E54"/>
    <w:rsid w:val="005866AC"/>
    <w:rsid w:val="00586EB0"/>
    <w:rsid w:val="005A05F6"/>
    <w:rsid w:val="005A45DB"/>
    <w:rsid w:val="005B20EB"/>
    <w:rsid w:val="005B5812"/>
    <w:rsid w:val="005B760A"/>
    <w:rsid w:val="005C07D3"/>
    <w:rsid w:val="005C130E"/>
    <w:rsid w:val="005C7A2D"/>
    <w:rsid w:val="005D11B3"/>
    <w:rsid w:val="005D78C8"/>
    <w:rsid w:val="005E52AA"/>
    <w:rsid w:val="005F6B29"/>
    <w:rsid w:val="005F6D1A"/>
    <w:rsid w:val="006033CD"/>
    <w:rsid w:val="00606B54"/>
    <w:rsid w:val="00615E02"/>
    <w:rsid w:val="00620334"/>
    <w:rsid w:val="00624809"/>
    <w:rsid w:val="0063782E"/>
    <w:rsid w:val="006414D0"/>
    <w:rsid w:val="006437AE"/>
    <w:rsid w:val="00644BAA"/>
    <w:rsid w:val="00647074"/>
    <w:rsid w:val="00654C06"/>
    <w:rsid w:val="00655950"/>
    <w:rsid w:val="006718C6"/>
    <w:rsid w:val="00676440"/>
    <w:rsid w:val="00677A61"/>
    <w:rsid w:val="00682D91"/>
    <w:rsid w:val="0069191C"/>
    <w:rsid w:val="00692B22"/>
    <w:rsid w:val="006939AB"/>
    <w:rsid w:val="006949AA"/>
    <w:rsid w:val="006A1CC6"/>
    <w:rsid w:val="006A70C7"/>
    <w:rsid w:val="006B623B"/>
    <w:rsid w:val="006B68A4"/>
    <w:rsid w:val="006C3454"/>
    <w:rsid w:val="006D4C13"/>
    <w:rsid w:val="006D5820"/>
    <w:rsid w:val="006F228A"/>
    <w:rsid w:val="006F6AE8"/>
    <w:rsid w:val="00700CD6"/>
    <w:rsid w:val="00701954"/>
    <w:rsid w:val="00702F4C"/>
    <w:rsid w:val="0070324B"/>
    <w:rsid w:val="00703A5A"/>
    <w:rsid w:val="007040FA"/>
    <w:rsid w:val="007066A7"/>
    <w:rsid w:val="00715C06"/>
    <w:rsid w:val="00716B8D"/>
    <w:rsid w:val="0072368B"/>
    <w:rsid w:val="00726012"/>
    <w:rsid w:val="0072626B"/>
    <w:rsid w:val="007264FD"/>
    <w:rsid w:val="00737809"/>
    <w:rsid w:val="007425FD"/>
    <w:rsid w:val="007435B0"/>
    <w:rsid w:val="00750508"/>
    <w:rsid w:val="0075191F"/>
    <w:rsid w:val="00757386"/>
    <w:rsid w:val="00765163"/>
    <w:rsid w:val="007671A5"/>
    <w:rsid w:val="00771884"/>
    <w:rsid w:val="007830E2"/>
    <w:rsid w:val="00783C17"/>
    <w:rsid w:val="00784273"/>
    <w:rsid w:val="00792149"/>
    <w:rsid w:val="00797472"/>
    <w:rsid w:val="007A1A5B"/>
    <w:rsid w:val="007B4DF7"/>
    <w:rsid w:val="007B7A99"/>
    <w:rsid w:val="007C2E9C"/>
    <w:rsid w:val="007D24BF"/>
    <w:rsid w:val="007D438B"/>
    <w:rsid w:val="007D5E5D"/>
    <w:rsid w:val="007F354D"/>
    <w:rsid w:val="00802E5D"/>
    <w:rsid w:val="0080329C"/>
    <w:rsid w:val="008052C3"/>
    <w:rsid w:val="00820BD1"/>
    <w:rsid w:val="00830CE3"/>
    <w:rsid w:val="00836A67"/>
    <w:rsid w:val="00841905"/>
    <w:rsid w:val="008462B6"/>
    <w:rsid w:val="00850792"/>
    <w:rsid w:val="00850BFF"/>
    <w:rsid w:val="00850FF5"/>
    <w:rsid w:val="00852570"/>
    <w:rsid w:val="00853099"/>
    <w:rsid w:val="0085659A"/>
    <w:rsid w:val="00857ABE"/>
    <w:rsid w:val="00864BFB"/>
    <w:rsid w:val="0087442B"/>
    <w:rsid w:val="0088378F"/>
    <w:rsid w:val="0088591D"/>
    <w:rsid w:val="00895345"/>
    <w:rsid w:val="008A2D5F"/>
    <w:rsid w:val="008A488C"/>
    <w:rsid w:val="008A561E"/>
    <w:rsid w:val="008A77FC"/>
    <w:rsid w:val="008C1757"/>
    <w:rsid w:val="008C559D"/>
    <w:rsid w:val="008C5945"/>
    <w:rsid w:val="008D65FE"/>
    <w:rsid w:val="008D7A29"/>
    <w:rsid w:val="008E1E3A"/>
    <w:rsid w:val="008E3A40"/>
    <w:rsid w:val="008E578C"/>
    <w:rsid w:val="008F4D17"/>
    <w:rsid w:val="00903A2F"/>
    <w:rsid w:val="00904439"/>
    <w:rsid w:val="0091156B"/>
    <w:rsid w:val="00920CBE"/>
    <w:rsid w:val="00923EB8"/>
    <w:rsid w:val="00924045"/>
    <w:rsid w:val="00934B24"/>
    <w:rsid w:val="00945FEB"/>
    <w:rsid w:val="00947008"/>
    <w:rsid w:val="00950D7A"/>
    <w:rsid w:val="00952B46"/>
    <w:rsid w:val="00955492"/>
    <w:rsid w:val="00962D32"/>
    <w:rsid w:val="009654D2"/>
    <w:rsid w:val="00966EF7"/>
    <w:rsid w:val="00970D71"/>
    <w:rsid w:val="00981227"/>
    <w:rsid w:val="00984250"/>
    <w:rsid w:val="009916A7"/>
    <w:rsid w:val="009A6CB1"/>
    <w:rsid w:val="009A7232"/>
    <w:rsid w:val="009C63E2"/>
    <w:rsid w:val="009C6868"/>
    <w:rsid w:val="009D367B"/>
    <w:rsid w:val="009D79C1"/>
    <w:rsid w:val="009F0D37"/>
    <w:rsid w:val="009F46AF"/>
    <w:rsid w:val="009F7101"/>
    <w:rsid w:val="00A0215B"/>
    <w:rsid w:val="00A050A6"/>
    <w:rsid w:val="00A067A6"/>
    <w:rsid w:val="00A10695"/>
    <w:rsid w:val="00A11334"/>
    <w:rsid w:val="00A14F5F"/>
    <w:rsid w:val="00A17C51"/>
    <w:rsid w:val="00A2336B"/>
    <w:rsid w:val="00A25E63"/>
    <w:rsid w:val="00A34526"/>
    <w:rsid w:val="00A41D69"/>
    <w:rsid w:val="00A50FED"/>
    <w:rsid w:val="00A53760"/>
    <w:rsid w:val="00A70014"/>
    <w:rsid w:val="00A71F94"/>
    <w:rsid w:val="00A86739"/>
    <w:rsid w:val="00A979E5"/>
    <w:rsid w:val="00AA1EA2"/>
    <w:rsid w:val="00AB4F3F"/>
    <w:rsid w:val="00AB5F36"/>
    <w:rsid w:val="00AB7094"/>
    <w:rsid w:val="00AB72D9"/>
    <w:rsid w:val="00AC2FA7"/>
    <w:rsid w:val="00AD20B0"/>
    <w:rsid w:val="00AD6C68"/>
    <w:rsid w:val="00AE3777"/>
    <w:rsid w:val="00B00FB4"/>
    <w:rsid w:val="00B015B4"/>
    <w:rsid w:val="00B06014"/>
    <w:rsid w:val="00B07DBC"/>
    <w:rsid w:val="00B110A8"/>
    <w:rsid w:val="00B122E6"/>
    <w:rsid w:val="00B257B2"/>
    <w:rsid w:val="00B40EC9"/>
    <w:rsid w:val="00B417FC"/>
    <w:rsid w:val="00B42CDF"/>
    <w:rsid w:val="00B449B2"/>
    <w:rsid w:val="00B4760A"/>
    <w:rsid w:val="00B53642"/>
    <w:rsid w:val="00B5435A"/>
    <w:rsid w:val="00B60581"/>
    <w:rsid w:val="00B86806"/>
    <w:rsid w:val="00B90510"/>
    <w:rsid w:val="00B90D81"/>
    <w:rsid w:val="00B95671"/>
    <w:rsid w:val="00B95689"/>
    <w:rsid w:val="00BA0B44"/>
    <w:rsid w:val="00BA5D15"/>
    <w:rsid w:val="00BB3AEC"/>
    <w:rsid w:val="00BB67EA"/>
    <w:rsid w:val="00BC1A9B"/>
    <w:rsid w:val="00BC6D06"/>
    <w:rsid w:val="00BD26EA"/>
    <w:rsid w:val="00BD4972"/>
    <w:rsid w:val="00BD56F6"/>
    <w:rsid w:val="00BD5F87"/>
    <w:rsid w:val="00BE3719"/>
    <w:rsid w:val="00BE7CBC"/>
    <w:rsid w:val="00BF77BB"/>
    <w:rsid w:val="00C04137"/>
    <w:rsid w:val="00C06A05"/>
    <w:rsid w:val="00C25CE5"/>
    <w:rsid w:val="00C2783A"/>
    <w:rsid w:val="00C36910"/>
    <w:rsid w:val="00C376D9"/>
    <w:rsid w:val="00C45A2D"/>
    <w:rsid w:val="00C471DD"/>
    <w:rsid w:val="00C56FF4"/>
    <w:rsid w:val="00C572DA"/>
    <w:rsid w:val="00C61518"/>
    <w:rsid w:val="00C6354F"/>
    <w:rsid w:val="00C63641"/>
    <w:rsid w:val="00C636C9"/>
    <w:rsid w:val="00C650D5"/>
    <w:rsid w:val="00C7059D"/>
    <w:rsid w:val="00C85248"/>
    <w:rsid w:val="00C9755A"/>
    <w:rsid w:val="00CA1082"/>
    <w:rsid w:val="00CA4C2E"/>
    <w:rsid w:val="00CB0209"/>
    <w:rsid w:val="00CB7163"/>
    <w:rsid w:val="00CC32C0"/>
    <w:rsid w:val="00CC7372"/>
    <w:rsid w:val="00CD3BD7"/>
    <w:rsid w:val="00CF58AA"/>
    <w:rsid w:val="00CF6164"/>
    <w:rsid w:val="00D03AB8"/>
    <w:rsid w:val="00D07803"/>
    <w:rsid w:val="00D10910"/>
    <w:rsid w:val="00D12938"/>
    <w:rsid w:val="00D307A5"/>
    <w:rsid w:val="00D309D0"/>
    <w:rsid w:val="00D40F62"/>
    <w:rsid w:val="00D45536"/>
    <w:rsid w:val="00D47CA1"/>
    <w:rsid w:val="00D650EE"/>
    <w:rsid w:val="00D77794"/>
    <w:rsid w:val="00D80DDB"/>
    <w:rsid w:val="00D81BD3"/>
    <w:rsid w:val="00D87E8C"/>
    <w:rsid w:val="00D90A9C"/>
    <w:rsid w:val="00D92535"/>
    <w:rsid w:val="00D94417"/>
    <w:rsid w:val="00D94908"/>
    <w:rsid w:val="00DB387A"/>
    <w:rsid w:val="00DB3A73"/>
    <w:rsid w:val="00DB5A84"/>
    <w:rsid w:val="00DC5149"/>
    <w:rsid w:val="00DD2815"/>
    <w:rsid w:val="00DD44BB"/>
    <w:rsid w:val="00DE2235"/>
    <w:rsid w:val="00DE51CD"/>
    <w:rsid w:val="00DF06E4"/>
    <w:rsid w:val="00DF4221"/>
    <w:rsid w:val="00DF52AA"/>
    <w:rsid w:val="00DF6C3B"/>
    <w:rsid w:val="00DF70DB"/>
    <w:rsid w:val="00E05F77"/>
    <w:rsid w:val="00E06877"/>
    <w:rsid w:val="00E13622"/>
    <w:rsid w:val="00E24D16"/>
    <w:rsid w:val="00E3064A"/>
    <w:rsid w:val="00E32BF3"/>
    <w:rsid w:val="00E41124"/>
    <w:rsid w:val="00E460C0"/>
    <w:rsid w:val="00E46D6C"/>
    <w:rsid w:val="00E50D3E"/>
    <w:rsid w:val="00E52887"/>
    <w:rsid w:val="00E53C18"/>
    <w:rsid w:val="00E552AB"/>
    <w:rsid w:val="00E61D1E"/>
    <w:rsid w:val="00E71B97"/>
    <w:rsid w:val="00E76C51"/>
    <w:rsid w:val="00E81BA9"/>
    <w:rsid w:val="00E91142"/>
    <w:rsid w:val="00E911B8"/>
    <w:rsid w:val="00EB659D"/>
    <w:rsid w:val="00ED21BA"/>
    <w:rsid w:val="00EE32EA"/>
    <w:rsid w:val="00EF0BE9"/>
    <w:rsid w:val="00EF28C6"/>
    <w:rsid w:val="00F0041B"/>
    <w:rsid w:val="00F06341"/>
    <w:rsid w:val="00F12D8F"/>
    <w:rsid w:val="00F1549F"/>
    <w:rsid w:val="00F218D6"/>
    <w:rsid w:val="00F275FB"/>
    <w:rsid w:val="00F322A8"/>
    <w:rsid w:val="00F35CC9"/>
    <w:rsid w:val="00F43255"/>
    <w:rsid w:val="00F44332"/>
    <w:rsid w:val="00F47541"/>
    <w:rsid w:val="00F476A5"/>
    <w:rsid w:val="00F50BA4"/>
    <w:rsid w:val="00F54EF5"/>
    <w:rsid w:val="00F6281D"/>
    <w:rsid w:val="00F7247F"/>
    <w:rsid w:val="00F759D9"/>
    <w:rsid w:val="00F85FEC"/>
    <w:rsid w:val="00F90E78"/>
    <w:rsid w:val="00F973D0"/>
    <w:rsid w:val="00FA4D82"/>
    <w:rsid w:val="00FB43DE"/>
    <w:rsid w:val="00FC2518"/>
    <w:rsid w:val="00FC2EC5"/>
    <w:rsid w:val="00FD7DC6"/>
    <w:rsid w:val="00FE1B4B"/>
    <w:rsid w:val="00FE2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035B3"/>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035B3"/>
    <w:rPr>
      <w:rFonts w:ascii="Arial" w:hAnsi="Arial" w:cs="Arial"/>
      <w:b/>
      <w:bCs/>
      <w:color w:val="26282F"/>
      <w:sz w:val="24"/>
      <w:szCs w:val="24"/>
    </w:rPr>
  </w:style>
  <w:style w:type="character" w:customStyle="1" w:styleId="a3">
    <w:name w:val="Цветовое выделение"/>
    <w:uiPriority w:val="99"/>
    <w:rsid w:val="000035B3"/>
    <w:rPr>
      <w:b/>
      <w:bCs/>
      <w:color w:val="26282F"/>
    </w:rPr>
  </w:style>
  <w:style w:type="character" w:customStyle="1" w:styleId="a4">
    <w:name w:val="Гипертекстовая ссылка"/>
    <w:basedOn w:val="a3"/>
    <w:uiPriority w:val="99"/>
    <w:rsid w:val="000035B3"/>
    <w:rPr>
      <w:b/>
      <w:bCs/>
      <w:color w:val="106BBE"/>
    </w:rPr>
  </w:style>
  <w:style w:type="paragraph" w:customStyle="1" w:styleId="a5">
    <w:name w:val="Комментарий"/>
    <w:basedOn w:val="a"/>
    <w:next w:val="a"/>
    <w:uiPriority w:val="99"/>
    <w:rsid w:val="000035B3"/>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6">
    <w:name w:val="Информация об изменениях документа"/>
    <w:basedOn w:val="a5"/>
    <w:next w:val="a"/>
    <w:uiPriority w:val="99"/>
    <w:rsid w:val="000035B3"/>
    <w:rPr>
      <w:i/>
      <w:iCs/>
    </w:rPr>
  </w:style>
  <w:style w:type="paragraph" w:styleId="a7">
    <w:name w:val="List Paragraph"/>
    <w:basedOn w:val="a"/>
    <w:uiPriority w:val="34"/>
    <w:qFormat/>
    <w:rsid w:val="00A11334"/>
    <w:pPr>
      <w:ind w:left="720"/>
      <w:contextualSpacing/>
    </w:pPr>
  </w:style>
  <w:style w:type="paragraph" w:styleId="a8">
    <w:name w:val="Balloon Text"/>
    <w:basedOn w:val="a"/>
    <w:link w:val="a9"/>
    <w:uiPriority w:val="99"/>
    <w:semiHidden/>
    <w:unhideWhenUsed/>
    <w:rsid w:val="0089534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95345"/>
    <w:rPr>
      <w:rFonts w:ascii="Segoe UI" w:hAnsi="Segoe UI" w:cs="Segoe UI"/>
      <w:sz w:val="18"/>
      <w:szCs w:val="18"/>
    </w:rPr>
  </w:style>
  <w:style w:type="character" w:styleId="aa">
    <w:name w:val="annotation reference"/>
    <w:semiHidden/>
    <w:rsid w:val="00895345"/>
    <w:rPr>
      <w:sz w:val="16"/>
      <w:szCs w:val="16"/>
    </w:rPr>
  </w:style>
  <w:style w:type="paragraph" w:styleId="ab">
    <w:name w:val="annotation text"/>
    <w:basedOn w:val="a"/>
    <w:link w:val="ac"/>
    <w:semiHidden/>
    <w:rsid w:val="00895345"/>
    <w:pPr>
      <w:widowControl w:val="0"/>
      <w:wordWrap w:val="0"/>
      <w:spacing w:after="0" w:line="240" w:lineRule="auto"/>
      <w:jc w:val="both"/>
    </w:pPr>
    <w:rPr>
      <w:rFonts w:ascii="Times New Roman" w:eastAsia="Times New Roman" w:hAnsi="Times New Roman" w:cs="Times New Roman"/>
      <w:kern w:val="2"/>
      <w:sz w:val="20"/>
      <w:szCs w:val="20"/>
      <w:lang w:eastAsia="ru-RU"/>
    </w:rPr>
  </w:style>
  <w:style w:type="character" w:customStyle="1" w:styleId="ac">
    <w:name w:val="Текст примечания Знак"/>
    <w:basedOn w:val="a0"/>
    <w:link w:val="ab"/>
    <w:semiHidden/>
    <w:rsid w:val="00895345"/>
    <w:rPr>
      <w:rFonts w:ascii="Times New Roman" w:eastAsia="Times New Roman" w:hAnsi="Times New Roman" w:cs="Times New Roman"/>
      <w:kern w:val="2"/>
      <w:sz w:val="20"/>
      <w:szCs w:val="20"/>
      <w:lang w:eastAsia="ru-RU"/>
    </w:rPr>
  </w:style>
  <w:style w:type="paragraph" w:styleId="ad">
    <w:name w:val="footnote text"/>
    <w:basedOn w:val="a"/>
    <w:link w:val="ae"/>
    <w:semiHidden/>
    <w:unhideWhenUsed/>
    <w:rsid w:val="000A249F"/>
    <w:pPr>
      <w:spacing w:after="0" w:line="240" w:lineRule="auto"/>
    </w:pPr>
    <w:rPr>
      <w:sz w:val="20"/>
      <w:szCs w:val="20"/>
    </w:rPr>
  </w:style>
  <w:style w:type="character" w:customStyle="1" w:styleId="ae">
    <w:name w:val="Текст сноски Знак"/>
    <w:basedOn w:val="a0"/>
    <w:link w:val="ad"/>
    <w:semiHidden/>
    <w:rsid w:val="000A249F"/>
    <w:rPr>
      <w:sz w:val="20"/>
      <w:szCs w:val="20"/>
    </w:rPr>
  </w:style>
  <w:style w:type="character" w:styleId="af">
    <w:name w:val="footnote reference"/>
    <w:basedOn w:val="a0"/>
    <w:semiHidden/>
    <w:unhideWhenUsed/>
    <w:rsid w:val="000A249F"/>
    <w:rPr>
      <w:vertAlign w:val="superscript"/>
    </w:rPr>
  </w:style>
  <w:style w:type="paragraph" w:styleId="af0">
    <w:name w:val="annotation subject"/>
    <w:basedOn w:val="ab"/>
    <w:next w:val="ab"/>
    <w:link w:val="af1"/>
    <w:uiPriority w:val="99"/>
    <w:semiHidden/>
    <w:unhideWhenUsed/>
    <w:rsid w:val="002A1778"/>
    <w:pPr>
      <w:widowControl/>
      <w:wordWrap/>
      <w:spacing w:after="200"/>
      <w:jc w:val="left"/>
    </w:pPr>
    <w:rPr>
      <w:rFonts w:asciiTheme="minorHAnsi" w:eastAsiaTheme="minorHAnsi" w:hAnsiTheme="minorHAnsi" w:cstheme="minorBidi"/>
      <w:b/>
      <w:bCs/>
      <w:kern w:val="0"/>
      <w:lang w:eastAsia="en-US"/>
    </w:rPr>
  </w:style>
  <w:style w:type="character" w:customStyle="1" w:styleId="af1">
    <w:name w:val="Тема примечания Знак"/>
    <w:basedOn w:val="ac"/>
    <w:link w:val="af0"/>
    <w:uiPriority w:val="99"/>
    <w:semiHidden/>
    <w:rsid w:val="002A1778"/>
    <w:rPr>
      <w:rFonts w:ascii="Times New Roman" w:eastAsia="Times New Roman" w:hAnsi="Times New Roman" w:cs="Times New Roman"/>
      <w:b/>
      <w:bCs/>
      <w:kern w:val="2"/>
      <w:sz w:val="20"/>
      <w:szCs w:val="20"/>
      <w:lang w:eastAsia="ru-RU"/>
    </w:rPr>
  </w:style>
  <w:style w:type="paragraph" w:styleId="af2">
    <w:name w:val="Revision"/>
    <w:hidden/>
    <w:uiPriority w:val="99"/>
    <w:semiHidden/>
    <w:rsid w:val="002A1778"/>
    <w:pPr>
      <w:spacing w:after="0" w:line="240" w:lineRule="auto"/>
    </w:pPr>
  </w:style>
  <w:style w:type="paragraph" w:styleId="af3">
    <w:name w:val="header"/>
    <w:basedOn w:val="a"/>
    <w:link w:val="af4"/>
    <w:uiPriority w:val="99"/>
    <w:unhideWhenUsed/>
    <w:rsid w:val="000300A0"/>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0300A0"/>
  </w:style>
  <w:style w:type="paragraph" w:styleId="af5">
    <w:name w:val="footer"/>
    <w:basedOn w:val="a"/>
    <w:link w:val="af6"/>
    <w:uiPriority w:val="99"/>
    <w:unhideWhenUsed/>
    <w:rsid w:val="000300A0"/>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0300A0"/>
  </w:style>
  <w:style w:type="paragraph" w:customStyle="1" w:styleId="ConsPlusNormal">
    <w:name w:val="ConsPlusNormal"/>
    <w:rsid w:val="00143602"/>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7">
    <w:name w:val="Table Grid"/>
    <w:basedOn w:val="a1"/>
    <w:uiPriority w:val="59"/>
    <w:rsid w:val="009A72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Hyperlink"/>
    <w:basedOn w:val="a0"/>
    <w:uiPriority w:val="99"/>
    <w:unhideWhenUsed/>
    <w:rsid w:val="00A979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035B3"/>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035B3"/>
    <w:rPr>
      <w:rFonts w:ascii="Arial" w:hAnsi="Arial" w:cs="Arial"/>
      <w:b/>
      <w:bCs/>
      <w:color w:val="26282F"/>
      <w:sz w:val="24"/>
      <w:szCs w:val="24"/>
    </w:rPr>
  </w:style>
  <w:style w:type="character" w:customStyle="1" w:styleId="a3">
    <w:name w:val="Цветовое выделение"/>
    <w:uiPriority w:val="99"/>
    <w:rsid w:val="000035B3"/>
    <w:rPr>
      <w:b/>
      <w:bCs/>
      <w:color w:val="26282F"/>
    </w:rPr>
  </w:style>
  <w:style w:type="character" w:customStyle="1" w:styleId="a4">
    <w:name w:val="Гипертекстовая ссылка"/>
    <w:basedOn w:val="a3"/>
    <w:uiPriority w:val="99"/>
    <w:rsid w:val="000035B3"/>
    <w:rPr>
      <w:b/>
      <w:bCs/>
      <w:color w:val="106BBE"/>
    </w:rPr>
  </w:style>
  <w:style w:type="paragraph" w:customStyle="1" w:styleId="a5">
    <w:name w:val="Комментарий"/>
    <w:basedOn w:val="a"/>
    <w:next w:val="a"/>
    <w:uiPriority w:val="99"/>
    <w:rsid w:val="000035B3"/>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6">
    <w:name w:val="Информация об изменениях документа"/>
    <w:basedOn w:val="a5"/>
    <w:next w:val="a"/>
    <w:uiPriority w:val="99"/>
    <w:rsid w:val="000035B3"/>
    <w:rPr>
      <w:i/>
      <w:iCs/>
    </w:rPr>
  </w:style>
  <w:style w:type="paragraph" w:styleId="a7">
    <w:name w:val="List Paragraph"/>
    <w:basedOn w:val="a"/>
    <w:uiPriority w:val="34"/>
    <w:qFormat/>
    <w:rsid w:val="00A11334"/>
    <w:pPr>
      <w:ind w:left="720"/>
      <w:contextualSpacing/>
    </w:pPr>
  </w:style>
  <w:style w:type="paragraph" w:styleId="a8">
    <w:name w:val="Balloon Text"/>
    <w:basedOn w:val="a"/>
    <w:link w:val="a9"/>
    <w:uiPriority w:val="99"/>
    <w:semiHidden/>
    <w:unhideWhenUsed/>
    <w:rsid w:val="0089534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95345"/>
    <w:rPr>
      <w:rFonts w:ascii="Segoe UI" w:hAnsi="Segoe UI" w:cs="Segoe UI"/>
      <w:sz w:val="18"/>
      <w:szCs w:val="18"/>
    </w:rPr>
  </w:style>
  <w:style w:type="character" w:styleId="aa">
    <w:name w:val="annotation reference"/>
    <w:semiHidden/>
    <w:rsid w:val="00895345"/>
    <w:rPr>
      <w:sz w:val="16"/>
      <w:szCs w:val="16"/>
    </w:rPr>
  </w:style>
  <w:style w:type="paragraph" w:styleId="ab">
    <w:name w:val="annotation text"/>
    <w:basedOn w:val="a"/>
    <w:link w:val="ac"/>
    <w:semiHidden/>
    <w:rsid w:val="00895345"/>
    <w:pPr>
      <w:widowControl w:val="0"/>
      <w:wordWrap w:val="0"/>
      <w:spacing w:after="0" w:line="240" w:lineRule="auto"/>
      <w:jc w:val="both"/>
    </w:pPr>
    <w:rPr>
      <w:rFonts w:ascii="Times New Roman" w:eastAsia="Times New Roman" w:hAnsi="Times New Roman" w:cs="Times New Roman"/>
      <w:kern w:val="2"/>
      <w:sz w:val="20"/>
      <w:szCs w:val="20"/>
      <w:lang w:eastAsia="ru-RU"/>
    </w:rPr>
  </w:style>
  <w:style w:type="character" w:customStyle="1" w:styleId="ac">
    <w:name w:val="Текст примечания Знак"/>
    <w:basedOn w:val="a0"/>
    <w:link w:val="ab"/>
    <w:semiHidden/>
    <w:rsid w:val="00895345"/>
    <w:rPr>
      <w:rFonts w:ascii="Times New Roman" w:eastAsia="Times New Roman" w:hAnsi="Times New Roman" w:cs="Times New Roman"/>
      <w:kern w:val="2"/>
      <w:sz w:val="20"/>
      <w:szCs w:val="20"/>
      <w:lang w:eastAsia="ru-RU"/>
    </w:rPr>
  </w:style>
  <w:style w:type="paragraph" w:styleId="ad">
    <w:name w:val="footnote text"/>
    <w:basedOn w:val="a"/>
    <w:link w:val="ae"/>
    <w:semiHidden/>
    <w:unhideWhenUsed/>
    <w:rsid w:val="000A249F"/>
    <w:pPr>
      <w:spacing w:after="0" w:line="240" w:lineRule="auto"/>
    </w:pPr>
    <w:rPr>
      <w:sz w:val="20"/>
      <w:szCs w:val="20"/>
    </w:rPr>
  </w:style>
  <w:style w:type="character" w:customStyle="1" w:styleId="ae">
    <w:name w:val="Текст сноски Знак"/>
    <w:basedOn w:val="a0"/>
    <w:link w:val="ad"/>
    <w:semiHidden/>
    <w:rsid w:val="000A249F"/>
    <w:rPr>
      <w:sz w:val="20"/>
      <w:szCs w:val="20"/>
    </w:rPr>
  </w:style>
  <w:style w:type="character" w:styleId="af">
    <w:name w:val="footnote reference"/>
    <w:basedOn w:val="a0"/>
    <w:semiHidden/>
    <w:unhideWhenUsed/>
    <w:rsid w:val="000A249F"/>
    <w:rPr>
      <w:vertAlign w:val="superscript"/>
    </w:rPr>
  </w:style>
  <w:style w:type="paragraph" w:styleId="af0">
    <w:name w:val="annotation subject"/>
    <w:basedOn w:val="ab"/>
    <w:next w:val="ab"/>
    <w:link w:val="af1"/>
    <w:uiPriority w:val="99"/>
    <w:semiHidden/>
    <w:unhideWhenUsed/>
    <w:rsid w:val="002A1778"/>
    <w:pPr>
      <w:widowControl/>
      <w:wordWrap/>
      <w:spacing w:after="200"/>
      <w:jc w:val="left"/>
    </w:pPr>
    <w:rPr>
      <w:rFonts w:asciiTheme="minorHAnsi" w:eastAsiaTheme="minorHAnsi" w:hAnsiTheme="minorHAnsi" w:cstheme="minorBidi"/>
      <w:b/>
      <w:bCs/>
      <w:kern w:val="0"/>
      <w:lang w:eastAsia="en-US"/>
    </w:rPr>
  </w:style>
  <w:style w:type="character" w:customStyle="1" w:styleId="af1">
    <w:name w:val="Тема примечания Знак"/>
    <w:basedOn w:val="ac"/>
    <w:link w:val="af0"/>
    <w:uiPriority w:val="99"/>
    <w:semiHidden/>
    <w:rsid w:val="002A1778"/>
    <w:rPr>
      <w:rFonts w:ascii="Times New Roman" w:eastAsia="Times New Roman" w:hAnsi="Times New Roman" w:cs="Times New Roman"/>
      <w:b/>
      <w:bCs/>
      <w:kern w:val="2"/>
      <w:sz w:val="20"/>
      <w:szCs w:val="20"/>
      <w:lang w:eastAsia="ru-RU"/>
    </w:rPr>
  </w:style>
  <w:style w:type="paragraph" w:styleId="af2">
    <w:name w:val="Revision"/>
    <w:hidden/>
    <w:uiPriority w:val="99"/>
    <w:semiHidden/>
    <w:rsid w:val="002A1778"/>
    <w:pPr>
      <w:spacing w:after="0" w:line="240" w:lineRule="auto"/>
    </w:pPr>
  </w:style>
  <w:style w:type="paragraph" w:styleId="af3">
    <w:name w:val="header"/>
    <w:basedOn w:val="a"/>
    <w:link w:val="af4"/>
    <w:uiPriority w:val="99"/>
    <w:unhideWhenUsed/>
    <w:rsid w:val="000300A0"/>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0300A0"/>
  </w:style>
  <w:style w:type="paragraph" w:styleId="af5">
    <w:name w:val="footer"/>
    <w:basedOn w:val="a"/>
    <w:link w:val="af6"/>
    <w:uiPriority w:val="99"/>
    <w:unhideWhenUsed/>
    <w:rsid w:val="000300A0"/>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0300A0"/>
  </w:style>
  <w:style w:type="paragraph" w:customStyle="1" w:styleId="ConsPlusNormal">
    <w:name w:val="ConsPlusNormal"/>
    <w:rsid w:val="00143602"/>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7">
    <w:name w:val="Table Grid"/>
    <w:basedOn w:val="a1"/>
    <w:uiPriority w:val="59"/>
    <w:rsid w:val="009A72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Hyperlink"/>
    <w:basedOn w:val="a0"/>
    <w:uiPriority w:val="99"/>
    <w:unhideWhenUsed/>
    <w:rsid w:val="00A979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106715834D63EBB41B6A708CA39E3ED94E6FB51B5487051D833B90E0D4r1LCN" TargetMode="External"/><Relationship Id="rId4" Type="http://schemas.microsoft.com/office/2007/relationships/stylesWithEffects" Target="stylesWithEffects.xml"/><Relationship Id="rId9" Type="http://schemas.openxmlformats.org/officeDocument/2006/relationships/hyperlink" Target="consultantplus://offline/ref=E463B5AD335E009D8180966A6D740E7017FF3A68868F37AAB4706E8C37ZBD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FE0EA-D9BF-4BAA-8BE6-EE9D3CC9C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13353</Words>
  <Characters>76114</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89289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bgvolovik</dc:creator>
  <cp:lastModifiedBy>Качалин Дмитрий Валентинович</cp:lastModifiedBy>
  <cp:revision>3</cp:revision>
  <cp:lastPrinted>2014-06-11T13:56:00Z</cp:lastPrinted>
  <dcterms:created xsi:type="dcterms:W3CDTF">2014-06-16T13:13:00Z</dcterms:created>
  <dcterms:modified xsi:type="dcterms:W3CDTF">2014-06-16T13:22:00Z</dcterms:modified>
</cp:coreProperties>
</file>