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A6" w:rsidRDefault="00B0335C">
      <w:pPr>
        <w:framePr w:wrap="none" w:vAnchor="page" w:hAnchor="page" w:x="5269" w:y="2465"/>
        <w:rPr>
          <w:sz w:val="2"/>
          <w:szCs w:val="2"/>
        </w:rPr>
      </w:pPr>
      <w:bookmarkStart w:id="0" w:name="_GoBack"/>
      <w:bookmarkEnd w:id="0"/>
      <w:r>
        <w:rPr>
          <w:noProof/>
        </w:rPr>
        <w:drawing>
          <wp:inline distT="0" distB="0" distL="0" distR="0">
            <wp:extent cx="977900" cy="1148080"/>
            <wp:effectExtent l="0" t="0" r="0" b="0"/>
            <wp:docPr id="1" name="Рисунок 1" descr="C:\Users\tunik\Documents\Downloads\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ik\Documents\Downloads\media\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0" cy="1148080"/>
                    </a:xfrm>
                    <a:prstGeom prst="rect">
                      <a:avLst/>
                    </a:prstGeom>
                    <a:noFill/>
                    <a:ln>
                      <a:noFill/>
                    </a:ln>
                  </pic:spPr>
                </pic:pic>
              </a:graphicData>
            </a:graphic>
          </wp:inline>
        </w:drawing>
      </w:r>
    </w:p>
    <w:p w:rsidR="00CB12A6" w:rsidRDefault="00421B79">
      <w:pPr>
        <w:pStyle w:val="10"/>
        <w:framePr w:w="9073" w:h="6931" w:hRule="exact" w:wrap="none" w:vAnchor="page" w:hAnchor="page" w:x="1504" w:y="4664"/>
        <w:shd w:val="clear" w:color="auto" w:fill="auto"/>
        <w:spacing w:before="0" w:after="290" w:line="330" w:lineRule="exact"/>
        <w:ind w:left="20"/>
      </w:pPr>
      <w:bookmarkStart w:id="1" w:name="bookmark0"/>
      <w:r>
        <w:t>ПРАВИТЕЛЬСТВО РОССИЙСКОЙ ФЕДЕРАЦИИ</w:t>
      </w:r>
      <w:bookmarkEnd w:id="1"/>
    </w:p>
    <w:p w:rsidR="00CB12A6" w:rsidRDefault="00421B79">
      <w:pPr>
        <w:pStyle w:val="2"/>
        <w:framePr w:w="9073" w:h="6931" w:hRule="exact" w:wrap="none" w:vAnchor="page" w:hAnchor="page" w:x="1504" w:y="4664"/>
        <w:shd w:val="clear" w:color="auto" w:fill="auto"/>
        <w:spacing w:before="0" w:after="290" w:line="260" w:lineRule="exact"/>
        <w:ind w:left="20" w:firstLine="0"/>
      </w:pPr>
      <w:r>
        <w:t>П О С Т А Н О В Л Е Н И Е</w:t>
      </w:r>
    </w:p>
    <w:p w:rsidR="00CB12A6" w:rsidRDefault="00421B79">
      <w:pPr>
        <w:pStyle w:val="2"/>
        <w:framePr w:w="9073" w:h="6931" w:hRule="exact" w:wrap="none" w:vAnchor="page" w:hAnchor="page" w:x="1504" w:y="4664"/>
        <w:shd w:val="clear" w:color="auto" w:fill="auto"/>
        <w:spacing w:before="0" w:after="180" w:line="260" w:lineRule="exact"/>
        <w:ind w:left="20" w:firstLine="0"/>
      </w:pPr>
      <w:r>
        <w:t>от 25 августа 2015 г. № 889</w:t>
      </w:r>
    </w:p>
    <w:p w:rsidR="00CB12A6" w:rsidRDefault="00421B79">
      <w:pPr>
        <w:pStyle w:val="21"/>
        <w:framePr w:w="9073" w:h="6931" w:hRule="exact" w:wrap="none" w:vAnchor="page" w:hAnchor="page" w:x="1504" w:y="4664"/>
        <w:shd w:val="clear" w:color="auto" w:fill="auto"/>
        <w:spacing w:before="0" w:after="616" w:line="180" w:lineRule="exact"/>
        <w:ind w:left="20"/>
      </w:pPr>
      <w:r>
        <w:t>МОСКВА</w:t>
      </w:r>
    </w:p>
    <w:p w:rsidR="00CB12A6" w:rsidRDefault="00421B79">
      <w:pPr>
        <w:pStyle w:val="23"/>
        <w:framePr w:w="9073" w:h="6931" w:hRule="exact" w:wrap="none" w:vAnchor="page" w:hAnchor="page" w:x="1504" w:y="4664"/>
        <w:shd w:val="clear" w:color="auto" w:fill="auto"/>
        <w:spacing w:before="0" w:after="632"/>
        <w:ind w:left="1100" w:right="1060"/>
      </w:pPr>
      <w:bookmarkStart w:id="2" w:name="bookmark1"/>
      <w:r>
        <w:t>О внесении изменений в постановление Правительства Российской Федерации от 17 декабря 2010 г. № 1050</w:t>
      </w:r>
      <w:bookmarkEnd w:id="2"/>
    </w:p>
    <w:p w:rsidR="00CB12A6" w:rsidRDefault="00421B79">
      <w:pPr>
        <w:pStyle w:val="2"/>
        <w:framePr w:w="9073" w:h="6931" w:hRule="exact" w:wrap="none" w:vAnchor="page" w:hAnchor="page" w:x="1504" w:y="4664"/>
        <w:shd w:val="clear" w:color="auto" w:fill="auto"/>
        <w:tabs>
          <w:tab w:val="left" w:pos="2406"/>
        </w:tabs>
        <w:spacing w:before="0" w:after="0" w:line="358" w:lineRule="exact"/>
        <w:ind w:left="20" w:firstLine="640"/>
        <w:jc w:val="left"/>
      </w:pPr>
      <w:r>
        <w:t xml:space="preserve">Правительство Российской Федерации </w:t>
      </w:r>
      <w:r>
        <w:rPr>
          <w:rStyle w:val="0pt"/>
        </w:rPr>
        <w:t xml:space="preserve">п о с т а н о в л я е т : </w:t>
      </w:r>
      <w:r>
        <w:t>Утвердить прилагаемые изменения, которые вносятся в постановление Правительства Российской Федерации от 17 декабря 2010 г. № 1050</w:t>
      </w:r>
      <w:r>
        <w:tab/>
        <w:t>"О федеральной целевой программе "Жилище"</w:t>
      </w:r>
    </w:p>
    <w:p w:rsidR="00CB12A6" w:rsidRDefault="00421B79">
      <w:pPr>
        <w:pStyle w:val="2"/>
        <w:framePr w:w="9073" w:h="6931" w:hRule="exact" w:wrap="none" w:vAnchor="page" w:hAnchor="page" w:x="1504" w:y="4664"/>
        <w:shd w:val="clear" w:color="auto" w:fill="auto"/>
        <w:spacing w:before="0" w:after="0" w:line="358" w:lineRule="exact"/>
        <w:ind w:left="20" w:firstLine="0"/>
        <w:jc w:val="both"/>
      </w:pPr>
      <w:r>
        <w:t>на 2011 - 2015 годы" (Собрание законодательства Российской Федерации, 2011, № 5, ст. 739; № 29, ст. 4496; № 38, ст. 5391; № 42, ст. 5923; 2012, № 3, ст. 419; № 31, ст. 4372; № 49, ст. 6855; 2013, № 2, ст. 91; № 20, ст. 2485; № 42, ст. 5379; 2014, № 18, ст. 2200; № 43, ст. 5911).</w:t>
      </w:r>
    </w:p>
    <w:p w:rsidR="00CB12A6" w:rsidRDefault="00421B79">
      <w:pPr>
        <w:pStyle w:val="2"/>
        <w:framePr w:w="9073" w:h="702" w:hRule="exact" w:wrap="none" w:vAnchor="page" w:hAnchor="page" w:x="1504" w:y="12251"/>
        <w:shd w:val="clear" w:color="auto" w:fill="auto"/>
        <w:spacing w:before="0" w:after="0" w:line="322" w:lineRule="exact"/>
        <w:ind w:left="20" w:right="4400" w:firstLine="0"/>
        <w:jc w:val="left"/>
      </w:pPr>
      <w:r>
        <w:t>Председатель Правительства</w:t>
      </w:r>
      <w:r>
        <w:br/>
        <w:t>Российской Федерации</w:t>
      </w:r>
    </w:p>
    <w:p w:rsidR="00CB12A6" w:rsidRDefault="00421B79">
      <w:pPr>
        <w:pStyle w:val="2"/>
        <w:framePr w:wrap="none" w:vAnchor="page" w:hAnchor="page" w:x="9123" w:y="12620"/>
        <w:shd w:val="clear" w:color="auto" w:fill="auto"/>
        <w:spacing w:before="0" w:after="0" w:line="260" w:lineRule="exact"/>
        <w:ind w:left="100" w:firstLine="0"/>
        <w:jc w:val="left"/>
      </w:pPr>
      <w:r>
        <w:t>Д.Медведев</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2"/>
        <w:framePr w:w="9077" w:h="1411" w:hRule="exact" w:wrap="none" w:vAnchor="page" w:hAnchor="page" w:x="1330" w:y="2180"/>
        <w:shd w:val="clear" w:color="auto" w:fill="auto"/>
        <w:spacing w:before="0" w:after="0" w:line="336" w:lineRule="exact"/>
        <w:ind w:right="20" w:firstLine="0"/>
      </w:pPr>
      <w:r>
        <w:lastRenderedPageBreak/>
        <w:t>УТВЕРЖДЕНЫ постановлением Правительства Российской Федерации от 25 августа 2015 г. № 889</w:t>
      </w:r>
    </w:p>
    <w:p w:rsidR="00CB12A6" w:rsidRDefault="00421B79">
      <w:pPr>
        <w:pStyle w:val="30"/>
        <w:framePr w:w="9077" w:h="10220" w:hRule="exact" w:wrap="none" w:vAnchor="page" w:hAnchor="page" w:x="1330" w:y="5024"/>
        <w:shd w:val="clear" w:color="auto" w:fill="auto"/>
        <w:spacing w:before="0" w:after="63" w:line="260" w:lineRule="exact"/>
      </w:pPr>
      <w:r>
        <w:t>И З М Е Н Е Н И Я,</w:t>
      </w:r>
    </w:p>
    <w:p w:rsidR="00CB12A6" w:rsidRDefault="00421B79">
      <w:pPr>
        <w:pStyle w:val="30"/>
        <w:framePr w:w="9077" w:h="10220" w:hRule="exact" w:wrap="none" w:vAnchor="page" w:hAnchor="page" w:x="1330" w:y="5024"/>
        <w:shd w:val="clear" w:color="auto" w:fill="auto"/>
        <w:spacing w:before="0" w:after="449" w:line="322" w:lineRule="exact"/>
        <w:ind w:left="1280" w:right="1260"/>
        <w:jc w:val="left"/>
      </w:pPr>
      <w:r>
        <w:t>которые вносятся в постановление Правительства Российской Федерации от 17 декабря 2010 г. № 1050</w:t>
      </w:r>
    </w:p>
    <w:p w:rsidR="00CB12A6" w:rsidRDefault="00421B79">
      <w:pPr>
        <w:pStyle w:val="2"/>
        <w:framePr w:w="9077" w:h="10220" w:hRule="exact" w:wrap="none" w:vAnchor="page" w:hAnchor="page" w:x="1330" w:y="5024"/>
        <w:numPr>
          <w:ilvl w:val="0"/>
          <w:numId w:val="1"/>
        </w:numPr>
        <w:shd w:val="clear" w:color="auto" w:fill="auto"/>
        <w:tabs>
          <w:tab w:val="left" w:pos="992"/>
        </w:tabs>
        <w:spacing w:before="0" w:after="0" w:line="360" w:lineRule="exact"/>
        <w:ind w:right="20" w:firstLine="720"/>
        <w:jc w:val="both"/>
      </w:pPr>
      <w:r>
        <w:t>В наименовании цифры "2011" и "2015" заменить соответственно цифрами "2015" и "2020".</w:t>
      </w:r>
    </w:p>
    <w:p w:rsidR="00CB12A6" w:rsidRDefault="00421B79">
      <w:pPr>
        <w:pStyle w:val="2"/>
        <w:framePr w:w="9077" w:h="10220" w:hRule="exact" w:wrap="none" w:vAnchor="page" w:hAnchor="page" w:x="1330" w:y="5024"/>
        <w:numPr>
          <w:ilvl w:val="0"/>
          <w:numId w:val="1"/>
        </w:numPr>
        <w:shd w:val="clear" w:color="auto" w:fill="auto"/>
        <w:tabs>
          <w:tab w:val="left" w:pos="992"/>
        </w:tabs>
        <w:spacing w:before="0" w:after="0" w:line="360" w:lineRule="exact"/>
        <w:ind w:right="20" w:firstLine="720"/>
        <w:jc w:val="both"/>
      </w:pPr>
      <w:r>
        <w:t>По тексту пунктов 1 и 2 цифры "2011", "2015", "2002" и "2010" заменить соответственно цифрами "2015", "2020", "2011" и "2015".</w:t>
      </w:r>
    </w:p>
    <w:p w:rsidR="00CB12A6" w:rsidRDefault="00421B79">
      <w:pPr>
        <w:pStyle w:val="2"/>
        <w:framePr w:w="9077" w:h="10220" w:hRule="exact" w:wrap="none" w:vAnchor="page" w:hAnchor="page" w:x="1330" w:y="5024"/>
        <w:numPr>
          <w:ilvl w:val="0"/>
          <w:numId w:val="1"/>
        </w:numPr>
        <w:shd w:val="clear" w:color="auto" w:fill="auto"/>
        <w:tabs>
          <w:tab w:val="left" w:pos="992"/>
        </w:tabs>
        <w:spacing w:before="0" w:after="0" w:line="360" w:lineRule="exact"/>
        <w:ind w:firstLine="720"/>
        <w:jc w:val="both"/>
      </w:pPr>
      <w:r>
        <w:t>Дополнить пунктом 3 следующего содержания:</w:t>
      </w:r>
    </w:p>
    <w:p w:rsidR="00CB12A6" w:rsidRDefault="00421B79">
      <w:pPr>
        <w:pStyle w:val="2"/>
        <w:framePr w:w="9077" w:h="10220" w:hRule="exact" w:wrap="none" w:vAnchor="page" w:hAnchor="page" w:x="1330" w:y="5024"/>
        <w:shd w:val="clear" w:color="auto" w:fill="auto"/>
        <w:spacing w:before="0" w:after="0" w:line="360" w:lineRule="exact"/>
        <w:ind w:right="20" w:firstLine="720"/>
        <w:jc w:val="both"/>
      </w:pPr>
      <w:r>
        <w:t>"Установить, что при реализации в 2015 году федеральной целевой программы "Жилище" на 2015 - 2020 годы допускается:</w:t>
      </w:r>
    </w:p>
    <w:p w:rsidR="00CB12A6" w:rsidRDefault="00421B79">
      <w:pPr>
        <w:pStyle w:val="2"/>
        <w:framePr w:w="9077" w:h="10220" w:hRule="exact" w:wrap="none" w:vAnchor="page" w:hAnchor="page" w:x="1330" w:y="5024"/>
        <w:shd w:val="clear" w:color="auto" w:fill="auto"/>
        <w:spacing w:before="0" w:after="0" w:line="360" w:lineRule="exact"/>
        <w:ind w:right="20" w:firstLine="720"/>
        <w:jc w:val="both"/>
      </w:pPr>
      <w:r>
        <w:t>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w:t>
      </w:r>
      <w:r>
        <w:softHyphen/>
        <w:t>коммунального хозяйства Российской Федерации в рамках реализации федеральной целевой программы "Жилище" на 2011 - 2015 годы;</w:t>
      </w:r>
    </w:p>
    <w:p w:rsidR="00CB12A6" w:rsidRDefault="00421B79">
      <w:pPr>
        <w:pStyle w:val="2"/>
        <w:framePr w:w="9077" w:h="10220" w:hRule="exact" w:wrap="none" w:vAnchor="page" w:hAnchor="page" w:x="1330" w:y="5024"/>
        <w:shd w:val="clear" w:color="auto" w:fill="auto"/>
        <w:spacing w:before="0" w:after="0" w:line="360" w:lineRule="exact"/>
        <w:ind w:right="20" w:firstLine="720"/>
        <w:jc w:val="both"/>
      </w:pPr>
      <w:r>
        <w:t>применение формы бланка государственного жилищного сертификата, предоставляемого 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CB12A6" w:rsidRDefault="00421B79">
      <w:pPr>
        <w:pStyle w:val="2"/>
        <w:framePr w:w="9077" w:h="10220" w:hRule="exact" w:wrap="none" w:vAnchor="page" w:hAnchor="page" w:x="1330" w:y="5024"/>
        <w:numPr>
          <w:ilvl w:val="0"/>
          <w:numId w:val="1"/>
        </w:numPr>
        <w:shd w:val="clear" w:color="auto" w:fill="auto"/>
        <w:tabs>
          <w:tab w:val="left" w:pos="992"/>
        </w:tabs>
        <w:spacing w:before="0" w:after="0" w:line="360" w:lineRule="exact"/>
        <w:ind w:right="20" w:firstLine="720"/>
        <w:jc w:val="both"/>
      </w:pPr>
      <w:r>
        <w:t>Федеральную целевую программу "Жилище" на 2011 - 2015 годы, утвержденную указанным постановлением, изложить в следующей редакции: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7" w:y="1462"/>
        <w:shd w:val="clear" w:color="auto" w:fill="auto"/>
        <w:spacing w:line="260" w:lineRule="exact"/>
        <w:ind w:left="20"/>
      </w:pPr>
      <w:r>
        <w:lastRenderedPageBreak/>
        <w:t>2</w:t>
      </w:r>
    </w:p>
    <w:p w:rsidR="00CB12A6" w:rsidRDefault="00421B79">
      <w:pPr>
        <w:pStyle w:val="2"/>
        <w:framePr w:w="8597" w:h="4539" w:hRule="exact" w:wrap="none" w:vAnchor="page" w:hAnchor="page" w:x="1989" w:y="2064"/>
        <w:shd w:val="clear" w:color="auto" w:fill="auto"/>
        <w:spacing w:before="0" w:after="204" w:line="322" w:lineRule="exact"/>
        <w:ind w:left="4280" w:right="260" w:firstLine="760"/>
        <w:jc w:val="left"/>
      </w:pPr>
      <w:r>
        <w:t>"УТВЕРЖДЕНА постановлением Правительства Российской Федерации от 17 декабря 2010 г. № 1050 (в редакции постановления Правительства Российской Федерации от 25 августа 2015 г. № 889)</w:t>
      </w:r>
    </w:p>
    <w:p w:rsidR="00CB12A6" w:rsidRDefault="00421B79">
      <w:pPr>
        <w:pStyle w:val="30"/>
        <w:framePr w:w="8597" w:h="4539" w:hRule="exact" w:wrap="none" w:vAnchor="page" w:hAnchor="page" w:x="1989" w:y="2064"/>
        <w:shd w:val="clear" w:color="auto" w:fill="auto"/>
        <w:spacing w:before="0" w:after="325" w:line="442" w:lineRule="exact"/>
      </w:pPr>
      <w:bookmarkStart w:id="3" w:name="bookmark2"/>
      <w:r>
        <w:t>ФЕДЕРАЛЬНАЯ ЦЕЛЕВАЯ ПРОГРАММА "Жилище" на 2015 - 2020 годы</w:t>
      </w:r>
      <w:bookmarkEnd w:id="3"/>
    </w:p>
    <w:p w:rsidR="00CB12A6" w:rsidRDefault="00421B79">
      <w:pPr>
        <w:pStyle w:val="2"/>
        <w:framePr w:w="8597" w:h="4539" w:hRule="exact" w:wrap="none" w:vAnchor="page" w:hAnchor="page" w:x="1989" w:y="2064"/>
        <w:shd w:val="clear" w:color="auto" w:fill="auto"/>
        <w:spacing w:before="0" w:after="117" w:line="260" w:lineRule="exact"/>
        <w:ind w:firstLine="0"/>
      </w:pPr>
      <w:r>
        <w:t>П А С П О Р Т</w:t>
      </w:r>
    </w:p>
    <w:p w:rsidR="00CB12A6" w:rsidRDefault="00421B79">
      <w:pPr>
        <w:pStyle w:val="2"/>
        <w:framePr w:w="8597" w:h="4539" w:hRule="exact" w:wrap="none" w:vAnchor="page" w:hAnchor="page" w:x="1989" w:y="2064"/>
        <w:shd w:val="clear" w:color="auto" w:fill="auto"/>
        <w:spacing w:before="0" w:after="0" w:line="260" w:lineRule="exact"/>
        <w:ind w:firstLine="0"/>
      </w:pPr>
      <w:r>
        <w:t>федеральной целевой программы "Жилище" на 2015 - 2020 годы</w:t>
      </w:r>
    </w:p>
    <w:p w:rsidR="00CB12A6" w:rsidRDefault="00421B79">
      <w:pPr>
        <w:pStyle w:val="2"/>
        <w:framePr w:w="2794" w:h="3833" w:hRule="exact" w:wrap="none" w:vAnchor="page" w:hAnchor="page" w:x="1312" w:y="6956"/>
        <w:shd w:val="clear" w:color="auto" w:fill="auto"/>
        <w:spacing w:before="0" w:after="47" w:line="260" w:lineRule="exact"/>
        <w:ind w:firstLine="0"/>
        <w:jc w:val="left"/>
      </w:pPr>
      <w:r>
        <w:t>Наименование</w:t>
      </w:r>
    </w:p>
    <w:p w:rsidR="00CB12A6" w:rsidRDefault="00421B79">
      <w:pPr>
        <w:pStyle w:val="2"/>
        <w:framePr w:w="2794" w:h="3833" w:hRule="exact" w:wrap="none" w:vAnchor="page" w:hAnchor="page" w:x="1312" w:y="6956"/>
        <w:shd w:val="clear" w:color="auto" w:fill="auto"/>
        <w:spacing w:before="0" w:after="178" w:line="260" w:lineRule="exact"/>
        <w:ind w:firstLine="0"/>
        <w:jc w:val="left"/>
      </w:pPr>
      <w:r>
        <w:t>Программы</w:t>
      </w:r>
    </w:p>
    <w:p w:rsidR="00CB12A6" w:rsidRDefault="00421B79">
      <w:pPr>
        <w:pStyle w:val="2"/>
        <w:framePr w:w="2794" w:h="3833" w:hRule="exact" w:wrap="none" w:vAnchor="page" w:hAnchor="page" w:x="1312" w:y="6956"/>
        <w:shd w:val="clear" w:color="auto" w:fill="auto"/>
        <w:spacing w:before="0" w:after="120" w:line="322" w:lineRule="exact"/>
        <w:ind w:right="100" w:firstLine="0"/>
        <w:jc w:val="left"/>
      </w:pPr>
      <w:r>
        <w:t>Дата принятия решения о разработке Программы</w:t>
      </w:r>
    </w:p>
    <w:p w:rsidR="00CB12A6" w:rsidRDefault="00421B79">
      <w:pPr>
        <w:pStyle w:val="2"/>
        <w:framePr w:w="2794" w:h="3833" w:hRule="exact" w:wrap="none" w:vAnchor="page" w:hAnchor="page" w:x="1312" w:y="6956"/>
        <w:shd w:val="clear" w:color="auto" w:fill="auto"/>
        <w:spacing w:before="0" w:after="124" w:line="322" w:lineRule="exact"/>
        <w:ind w:right="100" w:firstLine="0"/>
        <w:jc w:val="left"/>
      </w:pPr>
      <w:r>
        <w:t>Г осударственный заказчик - координатор Программы</w:t>
      </w:r>
    </w:p>
    <w:p w:rsidR="00CB12A6" w:rsidRDefault="00421B79">
      <w:pPr>
        <w:pStyle w:val="2"/>
        <w:framePr w:w="2794" w:h="3833" w:hRule="exact" w:wrap="none" w:vAnchor="page" w:hAnchor="page" w:x="1312" w:y="6956"/>
        <w:shd w:val="clear" w:color="auto" w:fill="auto"/>
        <w:spacing w:before="0" w:after="0" w:line="317" w:lineRule="exact"/>
        <w:ind w:right="100" w:firstLine="0"/>
        <w:jc w:val="left"/>
      </w:pPr>
      <w:r>
        <w:t>Государственные заказчики Программы</w:t>
      </w:r>
    </w:p>
    <w:p w:rsidR="00CB12A6" w:rsidRDefault="00421B79">
      <w:pPr>
        <w:pStyle w:val="2"/>
        <w:framePr w:w="2794" w:h="1885" w:hRule="exact" w:wrap="none" w:vAnchor="page" w:hAnchor="page" w:x="1312" w:y="12840"/>
        <w:shd w:val="clear" w:color="auto" w:fill="auto"/>
        <w:spacing w:before="0" w:after="484" w:line="322" w:lineRule="exact"/>
        <w:ind w:right="100" w:firstLine="0"/>
        <w:jc w:val="left"/>
      </w:pPr>
      <w:r>
        <w:t>Основной разработчик Программы</w:t>
      </w:r>
    </w:p>
    <w:p w:rsidR="00CB12A6" w:rsidRDefault="00421B79">
      <w:pPr>
        <w:pStyle w:val="2"/>
        <w:framePr w:w="2794" w:h="1885" w:hRule="exact" w:wrap="none" w:vAnchor="page" w:hAnchor="page" w:x="1312" w:y="12840"/>
        <w:shd w:val="clear" w:color="auto" w:fill="auto"/>
        <w:spacing w:before="0" w:after="0" w:line="317" w:lineRule="exact"/>
        <w:ind w:right="100" w:firstLine="0"/>
        <w:jc w:val="left"/>
      </w:pPr>
      <w:r>
        <w:t>Цели и задачи Программы</w:t>
      </w:r>
    </w:p>
    <w:p w:rsidR="00CB12A6" w:rsidRDefault="00421B79">
      <w:pPr>
        <w:pStyle w:val="2"/>
        <w:framePr w:w="5707" w:h="8477" w:hRule="exact" w:wrap="none" w:vAnchor="page" w:hAnchor="page" w:x="4638" w:y="6902"/>
        <w:shd w:val="clear" w:color="auto" w:fill="auto"/>
        <w:spacing w:before="0" w:after="180" w:line="317" w:lineRule="exact"/>
        <w:ind w:left="20" w:firstLine="0"/>
        <w:jc w:val="left"/>
      </w:pPr>
      <w:r>
        <w:t>федеральная целевая программа "Жилище" на 2015 - 2020 годы</w:t>
      </w:r>
    </w:p>
    <w:p w:rsidR="00CB12A6" w:rsidRDefault="00421B79">
      <w:pPr>
        <w:pStyle w:val="2"/>
        <w:framePr w:w="5707" w:h="8477" w:hRule="exact" w:wrap="none" w:vAnchor="page" w:hAnchor="page" w:x="4638" w:y="6902"/>
        <w:shd w:val="clear" w:color="auto" w:fill="auto"/>
        <w:spacing w:before="0" w:after="176" w:line="317" w:lineRule="exact"/>
        <w:ind w:left="20" w:firstLine="0"/>
        <w:jc w:val="left"/>
      </w:pPr>
      <w:r>
        <w:t>поручение Председателя Правительства Российской Федерации от 25 сентября 2014 г. № ДМ-П9-7244р</w:t>
      </w:r>
    </w:p>
    <w:p w:rsidR="00CB12A6" w:rsidRDefault="00421B79">
      <w:pPr>
        <w:pStyle w:val="2"/>
        <w:framePr w:w="5707" w:h="8477" w:hRule="exact" w:wrap="none" w:vAnchor="page" w:hAnchor="page" w:x="4638" w:y="6902"/>
        <w:shd w:val="clear" w:color="auto" w:fill="auto"/>
        <w:spacing w:before="0" w:after="180" w:line="322" w:lineRule="exact"/>
        <w:ind w:left="20" w:right="720" w:firstLine="0"/>
        <w:jc w:val="left"/>
      </w:pPr>
      <w:r>
        <w:t>Министерство строительства и жилищно-коммунального хозяйства Российской Федерации</w:t>
      </w:r>
    </w:p>
    <w:p w:rsidR="00CB12A6" w:rsidRDefault="00421B79">
      <w:pPr>
        <w:pStyle w:val="2"/>
        <w:framePr w:w="5707" w:h="8477" w:hRule="exact" w:wrap="none" w:vAnchor="page" w:hAnchor="page" w:x="4638" w:y="6902"/>
        <w:shd w:val="clear" w:color="auto" w:fill="auto"/>
        <w:spacing w:before="0" w:after="0" w:line="322" w:lineRule="exact"/>
        <w:ind w:left="20" w:firstLine="0"/>
        <w:jc w:val="left"/>
      </w:pPr>
      <w:r>
        <w:t>федеральные органы исполнительной власти, Генеральная прокуратура Российской Федерации, Следственный комитет Российской Федерации, Уполномоченный по правам человека в Российской Федерации,</w:t>
      </w:r>
    </w:p>
    <w:p w:rsidR="00CB12A6" w:rsidRDefault="00421B79">
      <w:pPr>
        <w:pStyle w:val="2"/>
        <w:framePr w:w="5707" w:h="8477" w:hRule="exact" w:wrap="none" w:vAnchor="page" w:hAnchor="page" w:x="4638" w:y="6902"/>
        <w:shd w:val="clear" w:color="auto" w:fill="auto"/>
        <w:spacing w:before="0" w:after="180" w:line="322" w:lineRule="exact"/>
        <w:ind w:left="20" w:right="720" w:firstLine="0"/>
        <w:jc w:val="left"/>
      </w:pPr>
      <w:r>
        <w:t>Счетная палата Российской Федерации, федеральное государственное бюджетное учреждение "Российская академия наук"</w:t>
      </w:r>
    </w:p>
    <w:p w:rsidR="00CB12A6" w:rsidRDefault="00421B79">
      <w:pPr>
        <w:pStyle w:val="2"/>
        <w:framePr w:w="5707" w:h="8477" w:hRule="exact" w:wrap="none" w:vAnchor="page" w:hAnchor="page" w:x="4638" w:y="6902"/>
        <w:shd w:val="clear" w:color="auto" w:fill="auto"/>
        <w:spacing w:before="0" w:after="180" w:line="322" w:lineRule="exact"/>
        <w:ind w:left="20" w:right="720" w:firstLine="0"/>
        <w:jc w:val="left"/>
      </w:pPr>
      <w:r>
        <w:t>Министерство строительства и жилищно-коммунального хозяйства Российской Федерации</w:t>
      </w:r>
    </w:p>
    <w:p w:rsidR="00CB12A6" w:rsidRDefault="00421B79">
      <w:pPr>
        <w:pStyle w:val="2"/>
        <w:framePr w:w="5707" w:h="8477" w:hRule="exact" w:wrap="none" w:vAnchor="page" w:hAnchor="page" w:x="4638" w:y="6902"/>
        <w:shd w:val="clear" w:color="auto" w:fill="auto"/>
        <w:spacing w:before="0" w:after="0" w:line="322" w:lineRule="exact"/>
        <w:ind w:left="20" w:right="720" w:firstLine="0"/>
        <w:jc w:val="left"/>
      </w:pPr>
      <w:r>
        <w:t>основными целями Программы являются: формирование рынка доступного жилья экономкласса, отвечающего требованиям энергоэффективности и экологичности;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71" w:y="2240"/>
        <w:shd w:val="clear" w:color="auto" w:fill="auto"/>
        <w:spacing w:line="260" w:lineRule="exact"/>
        <w:ind w:left="20"/>
      </w:pPr>
      <w:r>
        <w:lastRenderedPageBreak/>
        <w:t>3</w:t>
      </w:r>
    </w:p>
    <w:p w:rsidR="00CB12A6" w:rsidRDefault="00421B79">
      <w:pPr>
        <w:pStyle w:val="2"/>
        <w:framePr w:w="9293" w:h="11404" w:hRule="exact" w:wrap="none" w:vAnchor="page" w:hAnchor="page" w:x="1321" w:y="2838"/>
        <w:shd w:val="clear" w:color="auto" w:fill="auto"/>
        <w:spacing w:before="0" w:after="300" w:line="322" w:lineRule="exact"/>
        <w:ind w:left="3340" w:right="360" w:firstLine="0"/>
        <w:jc w:val="left"/>
      </w:pPr>
      <w:r>
        <w:t>выполнение государственных обязательств</w:t>
      </w:r>
      <w:r>
        <w:br/>
        <w:t>по обеспечению жильем категорий граждан,</w:t>
      </w:r>
      <w:r>
        <w:br/>
        <w:t>установленных федеральным</w:t>
      </w:r>
      <w:r>
        <w:br/>
        <w:t>законодательством</w:t>
      </w:r>
    </w:p>
    <w:p w:rsidR="00CB12A6" w:rsidRDefault="00421B79">
      <w:pPr>
        <w:pStyle w:val="2"/>
        <w:framePr w:w="9293" w:h="11404" w:hRule="exact" w:wrap="none" w:vAnchor="page" w:hAnchor="page" w:x="1321" w:y="2838"/>
        <w:shd w:val="clear" w:color="auto" w:fill="auto"/>
        <w:spacing w:before="0" w:after="0" w:line="322" w:lineRule="exact"/>
        <w:ind w:left="3340" w:right="360" w:firstLine="0"/>
        <w:jc w:val="left"/>
      </w:pPr>
      <w:r>
        <w:t>основными задачами Программы являются:</w:t>
      </w:r>
      <w:r>
        <w:br/>
        <w:t>создание условий для развития массового</w:t>
      </w:r>
      <w:r>
        <w:br/>
        <w:t>строительства жилья экономкласса;</w:t>
      </w:r>
      <w:r>
        <w:br/>
        <w:t>повышение уровня обеспеченности населения</w:t>
      </w:r>
      <w:r>
        <w:br/>
        <w:t>жильем путем увеличения объемов жилищного</w:t>
      </w:r>
      <w:r>
        <w:br/>
        <w:t>строительства;</w:t>
      </w:r>
    </w:p>
    <w:p w:rsidR="00CB12A6" w:rsidRDefault="00421B79">
      <w:pPr>
        <w:pStyle w:val="2"/>
        <w:framePr w:w="9293" w:h="11404" w:hRule="exact" w:wrap="none" w:vAnchor="page" w:hAnchor="page" w:x="1321" w:y="2838"/>
        <w:shd w:val="clear" w:color="auto" w:fill="auto"/>
        <w:spacing w:before="0" w:after="0" w:line="322" w:lineRule="exact"/>
        <w:ind w:left="3340" w:right="700" w:firstLine="0"/>
        <w:jc w:val="left"/>
      </w:pPr>
      <w:r>
        <w:t>обеспечение жильем категорий граждан,</w:t>
      </w:r>
      <w:r>
        <w:br/>
        <w:t>установленных федеральным</w:t>
      </w:r>
      <w:r>
        <w:br/>
        <w:t>законодательством;</w:t>
      </w:r>
    </w:p>
    <w:p w:rsidR="00CB12A6" w:rsidRDefault="00421B79">
      <w:pPr>
        <w:pStyle w:val="2"/>
        <w:framePr w:w="9293" w:h="11404" w:hRule="exact" w:wrap="none" w:vAnchor="page" w:hAnchor="page" w:x="1321" w:y="2838"/>
        <w:shd w:val="clear" w:color="auto" w:fill="auto"/>
        <w:spacing w:before="0" w:after="120" w:line="322" w:lineRule="exact"/>
        <w:ind w:left="3340" w:right="360" w:firstLine="0"/>
        <w:jc w:val="left"/>
      </w:pPr>
      <w:r>
        <w:t>предоставление социальной поддержки</w:t>
      </w:r>
      <w:r>
        <w:br/>
        <w:t>на приобретение жилья гражданам,</w:t>
      </w:r>
      <w:r>
        <w:br/>
        <w:t>нуждающимся в улучшении жилищных</w:t>
      </w:r>
      <w:r>
        <w:br/>
        <w:t>условий, в первую очередь молодым семьям</w:t>
      </w:r>
    </w:p>
    <w:p w:rsidR="00CB12A6" w:rsidRDefault="00421B79">
      <w:pPr>
        <w:pStyle w:val="2"/>
        <w:framePr w:w="9293" w:h="11404" w:hRule="exact" w:wrap="none" w:vAnchor="page" w:hAnchor="page" w:x="1321" w:y="2838"/>
        <w:shd w:val="clear" w:color="auto" w:fill="auto"/>
        <w:spacing w:before="0" w:after="0" w:line="322" w:lineRule="exact"/>
        <w:ind w:left="6622"/>
        <w:jc w:val="left"/>
      </w:pPr>
      <w:r>
        <w:t>общее количество семей граждан, улучшивших</w:t>
      </w:r>
      <w:r>
        <w:br/>
        <w:t>жилищные условия в рамках Программы</w:t>
      </w:r>
      <w:r>
        <w:br/>
        <w:t>в 2015 - 2020 годах, - 235,22 тыс. семей, из них:</w:t>
      </w:r>
      <w:r>
        <w:br/>
        <w:t>количество семей граждан, улучшивших</w:t>
      </w:r>
      <w:r>
        <w:br/>
        <w:t>жилищные условия, относящихся</w:t>
      </w:r>
      <w:r>
        <w:br/>
        <w:t>к категориям, установленным федеральным</w:t>
      </w:r>
      <w:r>
        <w:br/>
        <w:t>законодательством, в 2015 - 2020 годах, -</w:t>
      </w:r>
    </w:p>
    <w:p w:rsidR="00CB12A6" w:rsidRDefault="00421B79">
      <w:pPr>
        <w:pStyle w:val="2"/>
        <w:framePr w:w="9293" w:h="11404" w:hRule="exact" w:wrap="none" w:vAnchor="page" w:hAnchor="page" w:x="1321" w:y="2838"/>
        <w:numPr>
          <w:ilvl w:val="0"/>
          <w:numId w:val="2"/>
        </w:numPr>
        <w:shd w:val="clear" w:color="auto" w:fill="auto"/>
        <w:tabs>
          <w:tab w:val="left" w:pos="4026"/>
        </w:tabs>
        <w:spacing w:before="0" w:after="0" w:line="322" w:lineRule="exact"/>
        <w:ind w:left="3340" w:right="235" w:firstLine="0"/>
        <w:jc w:val="both"/>
      </w:pPr>
      <w:r>
        <w:t>тыс. семей;</w:t>
      </w:r>
    </w:p>
    <w:p w:rsidR="00CB12A6" w:rsidRDefault="00421B79">
      <w:pPr>
        <w:pStyle w:val="2"/>
        <w:framePr w:w="9293" w:h="11404" w:hRule="exact" w:wrap="none" w:vAnchor="page" w:hAnchor="page" w:x="1321" w:y="2838"/>
        <w:shd w:val="clear" w:color="auto" w:fill="auto"/>
        <w:spacing w:before="0" w:after="120" w:line="322" w:lineRule="exact"/>
        <w:ind w:left="3340" w:right="360" w:firstLine="0"/>
        <w:jc w:val="left"/>
      </w:pPr>
      <w:r>
        <w:t>количество молодых семей, получивших</w:t>
      </w:r>
      <w:r>
        <w:br/>
        <w:t>свидетельства о праве на получение</w:t>
      </w:r>
      <w:r>
        <w:br/>
        <w:t>социальной выплаты на приобретение</w:t>
      </w:r>
      <w:r>
        <w:br/>
        <w:t>(строительство) жилого помещения</w:t>
      </w:r>
      <w:r>
        <w:br/>
        <w:t>в 2015 - 2020 годах, - 157,36 тыс. семей</w:t>
      </w:r>
    </w:p>
    <w:p w:rsidR="00CB12A6" w:rsidRDefault="00421B79">
      <w:pPr>
        <w:pStyle w:val="2"/>
        <w:framePr w:w="9293" w:h="11404" w:hRule="exact" w:wrap="none" w:vAnchor="page" w:hAnchor="page" w:x="1321" w:y="2838"/>
        <w:shd w:val="clear" w:color="auto" w:fill="auto"/>
        <w:tabs>
          <w:tab w:val="right" w:pos="3120"/>
          <w:tab w:val="left" w:pos="3317"/>
        </w:tabs>
        <w:spacing w:before="0" w:after="0" w:line="322" w:lineRule="exact"/>
        <w:ind w:right="235" w:firstLine="0"/>
        <w:jc w:val="both"/>
      </w:pPr>
      <w:r>
        <w:t>Сроки и этапы</w:t>
      </w:r>
      <w:r>
        <w:tab/>
        <w:t>-</w:t>
      </w:r>
      <w:r>
        <w:tab/>
        <w:t>2015 - 2020 годы</w:t>
      </w:r>
    </w:p>
    <w:p w:rsidR="00CB12A6" w:rsidRDefault="00421B79">
      <w:pPr>
        <w:pStyle w:val="2"/>
        <w:framePr w:w="9293" w:h="11404" w:hRule="exact" w:wrap="none" w:vAnchor="page" w:hAnchor="page" w:x="1321" w:y="2838"/>
        <w:shd w:val="clear" w:color="auto" w:fill="auto"/>
        <w:spacing w:before="0" w:after="0" w:line="322" w:lineRule="exact"/>
        <w:ind w:right="235" w:firstLine="0"/>
        <w:jc w:val="both"/>
      </w:pPr>
      <w:r>
        <w:t>реализации</w:t>
      </w:r>
    </w:p>
    <w:p w:rsidR="00CB12A6" w:rsidRDefault="00421B79">
      <w:pPr>
        <w:pStyle w:val="2"/>
        <w:framePr w:w="9293" w:h="11404" w:hRule="exact" w:wrap="none" w:vAnchor="page" w:hAnchor="page" w:x="1321" w:y="2838"/>
        <w:shd w:val="clear" w:color="auto" w:fill="auto"/>
        <w:spacing w:before="0" w:after="0" w:line="322" w:lineRule="exact"/>
        <w:ind w:right="235" w:firstLine="0"/>
        <w:jc w:val="both"/>
      </w:pPr>
      <w:r>
        <w:t>Программы</w:t>
      </w:r>
    </w:p>
    <w:p w:rsidR="00CB12A6" w:rsidRDefault="00421B79">
      <w:pPr>
        <w:pStyle w:val="2"/>
        <w:framePr w:w="2842" w:h="1003" w:hRule="exact" w:wrap="none" w:vAnchor="page" w:hAnchor="page" w:x="1297" w:y="8852"/>
        <w:shd w:val="clear" w:color="auto" w:fill="auto"/>
        <w:spacing w:before="0" w:after="0" w:line="322" w:lineRule="exact"/>
        <w:ind w:right="100" w:firstLine="0"/>
        <w:jc w:val="left"/>
      </w:pPr>
      <w:r>
        <w:t>Важнейшие целевые индикаторы и показатели Программы</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943" w:y="2408"/>
        <w:shd w:val="clear" w:color="auto" w:fill="auto"/>
        <w:spacing w:line="260" w:lineRule="exact"/>
        <w:ind w:left="20"/>
      </w:pPr>
      <w:r>
        <w:lastRenderedPageBreak/>
        <w:t>4</w:t>
      </w:r>
    </w:p>
    <w:p w:rsidR="00CB12A6" w:rsidRDefault="00421B79">
      <w:pPr>
        <w:pStyle w:val="2"/>
        <w:framePr w:w="2774" w:h="650" w:hRule="exact" w:wrap="none" w:vAnchor="page" w:hAnchor="page" w:x="1498" w:y="3054"/>
        <w:shd w:val="clear" w:color="auto" w:fill="auto"/>
        <w:spacing w:before="0" w:after="0" w:line="260" w:lineRule="exact"/>
        <w:ind w:firstLine="0"/>
        <w:jc w:val="left"/>
      </w:pPr>
      <w:r>
        <w:t>Подпрограммы</w:t>
      </w:r>
    </w:p>
    <w:p w:rsidR="00CB12A6" w:rsidRDefault="00421B79">
      <w:pPr>
        <w:pStyle w:val="2"/>
        <w:framePr w:w="2774" w:h="650" w:hRule="exact" w:wrap="none" w:vAnchor="page" w:hAnchor="page" w:x="1498" w:y="3054"/>
        <w:shd w:val="clear" w:color="auto" w:fill="auto"/>
        <w:spacing w:before="0" w:after="0" w:line="260" w:lineRule="exact"/>
        <w:ind w:firstLine="0"/>
        <w:jc w:val="left"/>
      </w:pPr>
      <w:r>
        <w:t>Программы</w:t>
      </w:r>
    </w:p>
    <w:p w:rsidR="00CB12A6" w:rsidRDefault="00421B79">
      <w:pPr>
        <w:pStyle w:val="2"/>
        <w:framePr w:w="2774" w:h="1022" w:hRule="exact" w:wrap="none" w:vAnchor="page" w:hAnchor="page" w:x="1498" w:y="7388"/>
        <w:shd w:val="clear" w:color="auto" w:fill="auto"/>
        <w:spacing w:before="0" w:after="0" w:line="322" w:lineRule="exact"/>
        <w:ind w:firstLine="0"/>
        <w:jc w:val="left"/>
      </w:pPr>
      <w:r>
        <w:t>Объемы и источники</w:t>
      </w:r>
    </w:p>
    <w:p w:rsidR="00CB12A6" w:rsidRDefault="00421B79">
      <w:pPr>
        <w:pStyle w:val="2"/>
        <w:framePr w:w="2774" w:h="1022" w:hRule="exact" w:wrap="none" w:vAnchor="page" w:hAnchor="page" w:x="1498" w:y="7388"/>
        <w:shd w:val="clear" w:color="auto" w:fill="auto"/>
        <w:spacing w:before="0" w:after="0" w:line="322" w:lineRule="exact"/>
        <w:ind w:firstLine="0"/>
        <w:jc w:val="left"/>
      </w:pPr>
      <w:r>
        <w:t>финансирования</w:t>
      </w:r>
    </w:p>
    <w:p w:rsidR="00CB12A6" w:rsidRDefault="00421B79">
      <w:pPr>
        <w:pStyle w:val="2"/>
        <w:framePr w:w="2774" w:h="1022" w:hRule="exact" w:wrap="none" w:vAnchor="page" w:hAnchor="page" w:x="1498" w:y="7388"/>
        <w:shd w:val="clear" w:color="auto" w:fill="auto"/>
        <w:spacing w:before="0" w:after="0" w:line="322" w:lineRule="exact"/>
        <w:ind w:firstLine="0"/>
        <w:jc w:val="left"/>
      </w:pPr>
      <w:r>
        <w:t>Программы</w:t>
      </w:r>
    </w:p>
    <w:p w:rsidR="00CB12A6" w:rsidRDefault="00421B79">
      <w:pPr>
        <w:pStyle w:val="2"/>
        <w:framePr w:w="2774" w:h="2309" w:hRule="exact" w:wrap="none" w:vAnchor="page" w:hAnchor="page" w:x="1498" w:y="10810"/>
        <w:shd w:val="clear" w:color="auto" w:fill="auto"/>
        <w:spacing w:before="0" w:after="0" w:line="322" w:lineRule="exact"/>
        <w:ind w:right="120" w:firstLine="0"/>
        <w:jc w:val="left"/>
      </w:pPr>
      <w:r>
        <w:t>Ожидаемые конечные результаты реализации Программы и показатели ее социально</w:t>
      </w:r>
      <w:r>
        <w:softHyphen/>
        <w:t>экономической эффективности</w:t>
      </w:r>
    </w:p>
    <w:p w:rsidR="00CB12A6" w:rsidRDefault="00421B79">
      <w:pPr>
        <w:pStyle w:val="2"/>
        <w:framePr w:w="5587" w:h="11073" w:hRule="exact" w:wrap="none" w:vAnchor="page" w:hAnchor="page" w:x="4824" w:y="3011"/>
        <w:shd w:val="clear" w:color="auto" w:fill="auto"/>
        <w:spacing w:before="0" w:after="0" w:line="322" w:lineRule="exact"/>
        <w:ind w:right="120" w:firstLine="0"/>
        <w:jc w:val="left"/>
      </w:pPr>
      <w:r>
        <w:t>подпрограмма "Обеспечение жильем молодых семей";</w:t>
      </w:r>
    </w:p>
    <w:p w:rsidR="00CB12A6" w:rsidRDefault="00421B79">
      <w:pPr>
        <w:pStyle w:val="2"/>
        <w:framePr w:w="5587" w:h="11073" w:hRule="exact" w:wrap="none" w:vAnchor="page" w:hAnchor="page" w:x="4824" w:y="3011"/>
        <w:shd w:val="clear" w:color="auto" w:fill="auto"/>
        <w:spacing w:before="0" w:after="120" w:line="322" w:lineRule="exact"/>
        <w:ind w:left="20" w:right="40" w:firstLine="0"/>
        <w:jc w:val="left"/>
      </w:pPr>
      <w:r>
        <w:t>подпрограмма "Выполнение государственных обязательств по обеспечению жильем категорий граждан, установленных федеральным законодательством"; подпрограмма "Стимулирование программ развития жилищного строительства субъектов Российской Федерации"; подпрограмма "Обеспечение жильем отдельных категорий граждан"; подпрограмма "Модернизация объектов коммунальной инфраструктуры"</w:t>
      </w:r>
    </w:p>
    <w:p w:rsidR="00CB12A6" w:rsidRDefault="00421B79">
      <w:pPr>
        <w:pStyle w:val="2"/>
        <w:framePr w:w="5587" w:h="11073" w:hRule="exact" w:wrap="none" w:vAnchor="page" w:hAnchor="page" w:x="4824" w:y="3011"/>
        <w:shd w:val="clear" w:color="auto" w:fill="auto"/>
        <w:spacing w:before="0" w:after="0" w:line="322" w:lineRule="exact"/>
        <w:ind w:left="20" w:right="40" w:firstLine="0"/>
        <w:jc w:val="left"/>
      </w:pPr>
      <w:r>
        <w:t>общий объем финансирования Программы в 2015 - 2020 годах составит</w:t>
      </w:r>
    </w:p>
    <w:p w:rsidR="00CB12A6" w:rsidRDefault="00421B79">
      <w:pPr>
        <w:pStyle w:val="2"/>
        <w:framePr w:w="5587" w:h="11073" w:hRule="exact" w:wrap="none" w:vAnchor="page" w:hAnchor="page" w:x="4824" w:y="3011"/>
        <w:numPr>
          <w:ilvl w:val="0"/>
          <w:numId w:val="3"/>
        </w:numPr>
        <w:shd w:val="clear" w:color="auto" w:fill="auto"/>
        <w:tabs>
          <w:tab w:val="left" w:pos="855"/>
        </w:tabs>
        <w:spacing w:before="0" w:after="0" w:line="322" w:lineRule="exact"/>
        <w:ind w:left="20" w:firstLine="0"/>
        <w:jc w:val="both"/>
      </w:pPr>
      <w:r>
        <w:t>млрд. рублей,</w:t>
      </w:r>
    </w:p>
    <w:p w:rsidR="00CB12A6" w:rsidRDefault="00421B79">
      <w:pPr>
        <w:pStyle w:val="2"/>
        <w:framePr w:w="5587" w:h="11073" w:hRule="exact" w:wrap="none" w:vAnchor="page" w:hAnchor="page" w:x="4824" w:y="3011"/>
        <w:shd w:val="clear" w:color="auto" w:fill="auto"/>
        <w:spacing w:before="0" w:after="0" w:line="322" w:lineRule="exact"/>
        <w:ind w:left="20" w:right="40" w:firstLine="0"/>
        <w:jc w:val="left"/>
      </w:pPr>
      <w:r>
        <w:t>в том числе за счет средств федерального бюджета - 357,92 млрд. рублей; за счет средств бюджетов субъектов Российской Федерации и местных бюджетов - 105,31 млрд. рублей;</w:t>
      </w:r>
    </w:p>
    <w:p w:rsidR="00CB12A6" w:rsidRDefault="00421B79">
      <w:pPr>
        <w:pStyle w:val="2"/>
        <w:framePr w:w="5587" w:h="11073" w:hRule="exact" w:wrap="none" w:vAnchor="page" w:hAnchor="page" w:x="4824" w:y="3011"/>
        <w:shd w:val="clear" w:color="auto" w:fill="auto"/>
        <w:spacing w:before="0" w:after="120" w:line="322" w:lineRule="exact"/>
        <w:ind w:left="20" w:right="40" w:firstLine="0"/>
        <w:jc w:val="left"/>
      </w:pPr>
      <w:r>
        <w:t>за счет средств внебюджетных источников - 228,59 млрд. рублей</w:t>
      </w:r>
    </w:p>
    <w:p w:rsidR="00CB12A6" w:rsidRDefault="00421B79">
      <w:pPr>
        <w:pStyle w:val="2"/>
        <w:framePr w:w="5587" w:h="11073" w:hRule="exact" w:wrap="none" w:vAnchor="page" w:hAnchor="page" w:x="4824" w:y="3011"/>
        <w:shd w:val="clear" w:color="auto" w:fill="auto"/>
        <w:spacing w:before="0" w:after="0" w:line="322" w:lineRule="exact"/>
        <w:ind w:left="20" w:right="40" w:firstLine="0"/>
        <w:jc w:val="left"/>
      </w:pPr>
      <w:r>
        <w:t>реализация Программы должна обеспечить достижение в 2020 году следующих показателей:</w:t>
      </w:r>
    </w:p>
    <w:p w:rsidR="00CB12A6" w:rsidRDefault="00421B79">
      <w:pPr>
        <w:pStyle w:val="2"/>
        <w:framePr w:w="5587" w:h="11073" w:hRule="exact" w:wrap="none" w:vAnchor="page" w:hAnchor="page" w:x="4824" w:y="3011"/>
        <w:shd w:val="clear" w:color="auto" w:fill="auto"/>
        <w:spacing w:before="0" w:after="0" w:line="322" w:lineRule="exact"/>
        <w:ind w:left="20" w:firstLine="0"/>
        <w:jc w:val="both"/>
      </w:pPr>
      <w:r>
        <w:t>ввод 7,33 млн. кв. метров в рамках</w:t>
      </w:r>
    </w:p>
    <w:p w:rsidR="00CB12A6" w:rsidRDefault="00421B79">
      <w:pPr>
        <w:pStyle w:val="2"/>
        <w:framePr w:w="5587" w:h="11073" w:hRule="exact" w:wrap="none" w:vAnchor="page" w:hAnchor="page" w:x="4824" w:y="3011"/>
        <w:shd w:val="clear" w:color="auto" w:fill="auto"/>
        <w:spacing w:before="0" w:after="0" w:line="322" w:lineRule="exact"/>
        <w:ind w:left="20" w:firstLine="0"/>
        <w:jc w:val="both"/>
      </w:pPr>
      <w:r>
        <w:t>мероприятий по стимулированию жилищного</w:t>
      </w:r>
    </w:p>
    <w:p w:rsidR="00CB12A6" w:rsidRDefault="00421B79">
      <w:pPr>
        <w:pStyle w:val="2"/>
        <w:framePr w:w="5587" w:h="11073" w:hRule="exact" w:wrap="none" w:vAnchor="page" w:hAnchor="page" w:x="4824" w:y="3011"/>
        <w:shd w:val="clear" w:color="auto" w:fill="auto"/>
        <w:spacing w:before="0" w:after="0" w:line="322" w:lineRule="exact"/>
        <w:ind w:left="20" w:firstLine="0"/>
        <w:jc w:val="both"/>
      </w:pPr>
      <w:r>
        <w:t>строительства субъектов</w:t>
      </w:r>
    </w:p>
    <w:p w:rsidR="00CB12A6" w:rsidRDefault="00421B79">
      <w:pPr>
        <w:pStyle w:val="2"/>
        <w:framePr w:w="5587" w:h="11073" w:hRule="exact" w:wrap="none" w:vAnchor="page" w:hAnchor="page" w:x="4824" w:y="3011"/>
        <w:shd w:val="clear" w:color="auto" w:fill="auto"/>
        <w:spacing w:before="0" w:after="0" w:line="322" w:lineRule="exact"/>
        <w:ind w:left="20" w:firstLine="0"/>
        <w:jc w:val="both"/>
      </w:pPr>
      <w:r>
        <w:t>Российской Федерации;</w:t>
      </w:r>
    </w:p>
    <w:p w:rsidR="00CB12A6" w:rsidRDefault="00421B79">
      <w:pPr>
        <w:pStyle w:val="2"/>
        <w:framePr w:w="5587" w:h="11073" w:hRule="exact" w:wrap="none" w:vAnchor="page" w:hAnchor="page" w:x="4824" w:y="3011"/>
        <w:shd w:val="clear" w:color="auto" w:fill="auto"/>
        <w:spacing w:before="0" w:after="0" w:line="322" w:lineRule="exact"/>
        <w:ind w:left="20" w:firstLine="0"/>
        <w:jc w:val="both"/>
      </w:pPr>
      <w:r>
        <w:t>улучшение жилищных условий</w:t>
      </w:r>
    </w:p>
    <w:p w:rsidR="00CB12A6" w:rsidRDefault="00421B79">
      <w:pPr>
        <w:pStyle w:val="2"/>
        <w:framePr w:w="5587" w:h="11073" w:hRule="exact" w:wrap="none" w:vAnchor="page" w:hAnchor="page" w:x="4824" w:y="3011"/>
        <w:shd w:val="clear" w:color="auto" w:fill="auto"/>
        <w:spacing w:before="0" w:after="0" w:line="322" w:lineRule="exact"/>
        <w:ind w:left="20" w:firstLine="0"/>
        <w:jc w:val="both"/>
      </w:pPr>
      <w:r>
        <w:t>235,22 тыс. семей в совокупности по всем</w:t>
      </w:r>
    </w:p>
    <w:p w:rsidR="00CB12A6" w:rsidRDefault="00421B79">
      <w:pPr>
        <w:pStyle w:val="2"/>
        <w:framePr w:w="5587" w:h="11073" w:hRule="exact" w:wrap="none" w:vAnchor="page" w:hAnchor="page" w:x="4824" w:y="3011"/>
        <w:shd w:val="clear" w:color="auto" w:fill="auto"/>
        <w:spacing w:before="0" w:after="0" w:line="322" w:lineRule="exact"/>
        <w:ind w:left="20" w:firstLine="0"/>
        <w:jc w:val="both"/>
      </w:pPr>
      <w:r>
        <w:t>мероприятиям Программы, из них:</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4198" w:y="2408"/>
        <w:shd w:val="clear" w:color="auto" w:fill="auto"/>
        <w:spacing w:line="260" w:lineRule="exact"/>
        <w:ind w:left="20"/>
      </w:pPr>
      <w:r>
        <w:lastRenderedPageBreak/>
        <w:t>5</w:t>
      </w:r>
    </w:p>
    <w:p w:rsidR="00CB12A6" w:rsidRDefault="00421B79">
      <w:pPr>
        <w:pStyle w:val="2"/>
        <w:framePr w:w="5794" w:h="4886" w:hRule="exact" w:wrap="none" w:vAnchor="page" w:hAnchor="page" w:x="3070" w:y="3005"/>
        <w:numPr>
          <w:ilvl w:val="0"/>
          <w:numId w:val="4"/>
        </w:numPr>
        <w:shd w:val="clear" w:color="auto" w:fill="auto"/>
        <w:tabs>
          <w:tab w:val="left" w:pos="786"/>
        </w:tabs>
        <w:spacing w:before="0" w:after="0" w:line="322" w:lineRule="exact"/>
        <w:ind w:left="20" w:right="260" w:firstLine="0"/>
        <w:jc w:val="left"/>
      </w:pPr>
      <w:r>
        <w:t>тыс. молодых семей за счет получения свидетельства о праве на получение социальной выплаты на приобретение (строительство) жилого помещения;</w:t>
      </w:r>
    </w:p>
    <w:p w:rsidR="00CB12A6" w:rsidRDefault="00421B79">
      <w:pPr>
        <w:pStyle w:val="2"/>
        <w:framePr w:w="5794" w:h="4886" w:hRule="exact" w:wrap="none" w:vAnchor="page" w:hAnchor="page" w:x="3070" w:y="3005"/>
        <w:numPr>
          <w:ilvl w:val="0"/>
          <w:numId w:val="5"/>
        </w:numPr>
        <w:shd w:val="clear" w:color="auto" w:fill="auto"/>
        <w:tabs>
          <w:tab w:val="left" w:pos="786"/>
        </w:tabs>
        <w:spacing w:before="0" w:after="0" w:line="322" w:lineRule="exact"/>
        <w:ind w:left="20" w:right="260" w:firstLine="0"/>
        <w:jc w:val="left"/>
      </w:pPr>
      <w:r>
        <w:t>тыс. семей граждан, относящихся к категориям, установленным федеральным законодательством;</w:t>
      </w:r>
    </w:p>
    <w:p w:rsidR="00CB12A6" w:rsidRDefault="00421B79">
      <w:pPr>
        <w:pStyle w:val="2"/>
        <w:framePr w:w="5794" w:h="4886" w:hRule="exact" w:wrap="none" w:vAnchor="page" w:hAnchor="page" w:x="3070" w:y="3005"/>
        <w:shd w:val="clear" w:color="auto" w:fill="auto"/>
        <w:spacing w:before="0" w:after="0" w:line="322" w:lineRule="exact"/>
        <w:ind w:left="20" w:right="260" w:firstLine="0"/>
        <w:jc w:val="left"/>
      </w:pPr>
      <w:r>
        <w:t>совершенствование нормативной правовой базы Российской Федерации в целях повышения доступности жилья для населения; создание условий для улучшения демографической ситуации в стране, реализации эффективной миграционной политики, снижения социальной напряженности в обществе</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71" w:y="1093"/>
        <w:shd w:val="clear" w:color="auto" w:fill="auto"/>
        <w:spacing w:line="260" w:lineRule="exact"/>
        <w:ind w:left="20"/>
      </w:pPr>
      <w:r>
        <w:lastRenderedPageBreak/>
        <w:t>6</w:t>
      </w:r>
    </w:p>
    <w:p w:rsidR="00CB12A6" w:rsidRDefault="00421B79">
      <w:pPr>
        <w:pStyle w:val="2"/>
        <w:framePr w:w="9082" w:h="14026" w:hRule="exact" w:wrap="none" w:vAnchor="page" w:hAnchor="page" w:x="1421" w:y="1692"/>
        <w:numPr>
          <w:ilvl w:val="0"/>
          <w:numId w:val="6"/>
        </w:numPr>
        <w:shd w:val="clear" w:color="auto" w:fill="auto"/>
        <w:tabs>
          <w:tab w:val="left" w:pos="3024"/>
        </w:tabs>
        <w:spacing w:before="0" w:after="337" w:line="326" w:lineRule="exact"/>
        <w:ind w:left="1920" w:right="1920" w:firstLine="880"/>
        <w:jc w:val="left"/>
      </w:pPr>
      <w:r>
        <w:t>Характеристика проблемы, на решение которой направлена Программа</w:t>
      </w:r>
    </w:p>
    <w:p w:rsidR="00CB12A6" w:rsidRDefault="00421B79">
      <w:pPr>
        <w:pStyle w:val="2"/>
        <w:framePr w:w="9082" w:h="14026" w:hRule="exact" w:wrap="none" w:vAnchor="page" w:hAnchor="page" w:x="1421" w:y="1692"/>
        <w:shd w:val="clear" w:color="auto" w:fill="auto"/>
        <w:spacing w:before="0" w:after="0" w:line="355" w:lineRule="exact"/>
        <w:ind w:left="20" w:right="20" w:firstLine="70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CB12A6" w:rsidRDefault="00421B79">
      <w:pPr>
        <w:pStyle w:val="2"/>
        <w:framePr w:w="9082" w:h="14026" w:hRule="exact" w:wrap="none" w:vAnchor="page" w:hAnchor="page" w:x="1421" w:y="1692"/>
        <w:shd w:val="clear" w:color="auto" w:fill="auto"/>
        <w:spacing w:before="0" w:after="0" w:line="355" w:lineRule="exact"/>
        <w:ind w:left="20" w:right="20" w:firstLine="70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CB12A6" w:rsidRDefault="00421B79">
      <w:pPr>
        <w:pStyle w:val="2"/>
        <w:framePr w:w="9082" w:h="14026" w:hRule="exact" w:wrap="none" w:vAnchor="page" w:hAnchor="page" w:x="1421" w:y="1692"/>
        <w:shd w:val="clear" w:color="auto" w:fill="auto"/>
        <w:spacing w:before="0" w:after="0" w:line="355" w:lineRule="exact"/>
        <w:ind w:left="20" w:right="20" w:firstLine="700"/>
        <w:jc w:val="both"/>
      </w:pPr>
      <w:r>
        <w:t>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подпрограммы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CB12A6" w:rsidRDefault="00421B79">
      <w:pPr>
        <w:pStyle w:val="2"/>
        <w:framePr w:w="9082" w:h="14026" w:hRule="exact" w:wrap="none" w:vAnchor="page" w:hAnchor="page" w:x="1421" w:y="1692"/>
        <w:shd w:val="clear" w:color="auto" w:fill="auto"/>
        <w:spacing w:before="0" w:after="0" w:line="355" w:lineRule="exact"/>
        <w:ind w:left="20" w:right="20" w:firstLine="700"/>
        <w:jc w:val="both"/>
      </w:pPr>
      <w:r>
        <w:t>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CB12A6" w:rsidRDefault="00421B79">
      <w:pPr>
        <w:pStyle w:val="2"/>
        <w:framePr w:w="9082" w:h="14026" w:hRule="exact" w:wrap="none" w:vAnchor="page" w:hAnchor="page" w:x="1421" w:y="1692"/>
        <w:shd w:val="clear" w:color="auto" w:fill="auto"/>
        <w:spacing w:before="0" w:after="0" w:line="355" w:lineRule="exact"/>
        <w:ind w:left="20" w:right="20" w:firstLine="700"/>
        <w:jc w:val="both"/>
      </w:pPr>
      <w:r>
        <w:t>В связи с высокой заинтересованностью субъектов Российской Федерации в реализации подпрограммы "Стимулирование программ развития жилищного строительства субъектов Российской Федерации",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71" w:y="1093"/>
        <w:shd w:val="clear" w:color="auto" w:fill="auto"/>
        <w:spacing w:line="260" w:lineRule="exact"/>
        <w:ind w:left="20"/>
      </w:pPr>
      <w:r>
        <w:lastRenderedPageBreak/>
        <w:t>7</w:t>
      </w:r>
    </w:p>
    <w:p w:rsidR="00CB12A6" w:rsidRDefault="00421B79">
      <w:pPr>
        <w:pStyle w:val="2"/>
        <w:framePr w:w="9082" w:h="13378" w:hRule="exact" w:wrap="none" w:vAnchor="page" w:hAnchor="page" w:x="1421" w:y="1664"/>
        <w:shd w:val="clear" w:color="auto" w:fill="auto"/>
        <w:spacing w:before="0" w:after="0" w:line="360" w:lineRule="exact"/>
        <w:ind w:left="20" w:right="20" w:firstLine="0"/>
        <w:jc w:val="both"/>
      </w:pPr>
      <w:r>
        <w:t>подтвержденной их активным участием в конкурсном отборе для участия в ней, реализация мероприятий этой подпрограммы будет продолжена в рамках соответствующей подпрограммы в 2015 - 2020 годах.</w:t>
      </w:r>
    </w:p>
    <w:p w:rsidR="00CB12A6" w:rsidRDefault="00421B79">
      <w:pPr>
        <w:pStyle w:val="2"/>
        <w:framePr w:w="9082" w:h="13378" w:hRule="exact" w:wrap="none" w:vAnchor="page" w:hAnchor="page" w:x="1421" w:y="1664"/>
        <w:shd w:val="clear" w:color="auto" w:fill="auto"/>
        <w:spacing w:before="0" w:after="0" w:line="360" w:lineRule="exact"/>
        <w:ind w:left="20" w:right="20" w:firstLine="720"/>
        <w:jc w:val="both"/>
      </w:pPr>
      <w:r>
        <w:t>Высокую востребованность со стороны граждан и субъектов Российской Федерации продемонстрировала подпрограмма "Обеспечение жильем молодых семей", реализуемая в рамках федеральной целевой программы "Жилище" на 2011 - 2015 годы и направленная на оказание государственной поддержки в решении жил</w:t>
      </w:r>
      <w:r>
        <w:rPr>
          <w:rStyle w:val="11"/>
        </w:rPr>
        <w:t>ищн</w:t>
      </w:r>
      <w:r>
        <w:t>ой проблемы молодых семей, в первую очередь многодетных. За 2011 - 2014 годы в рамках этой подпрограммы улу</w:t>
      </w:r>
      <w:r>
        <w:rPr>
          <w:rStyle w:val="11"/>
        </w:rPr>
        <w:t>чши</w:t>
      </w:r>
      <w:r>
        <w:t>ли жилищные условия 108,5 тыс. молодых семей.</w:t>
      </w:r>
    </w:p>
    <w:p w:rsidR="00CB12A6" w:rsidRDefault="00421B79">
      <w:pPr>
        <w:pStyle w:val="2"/>
        <w:framePr w:w="9082" w:h="13378" w:hRule="exact" w:wrap="none" w:vAnchor="page" w:hAnchor="page" w:x="1421" w:y="1664"/>
        <w:shd w:val="clear" w:color="auto" w:fill="auto"/>
        <w:spacing w:before="0" w:after="0" w:line="360" w:lineRule="exact"/>
        <w:ind w:left="20" w:right="20" w:firstLine="720"/>
        <w:jc w:val="both"/>
      </w:pPr>
      <w:r>
        <w:t>Реализация указанной подпрограммы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w:t>
      </w:r>
      <w:r>
        <w:rPr>
          <w:rStyle w:val="11"/>
        </w:rPr>
        <w:t>ищн</w:t>
      </w:r>
      <w:r>
        <w:t>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CB12A6" w:rsidRDefault="00421B79">
      <w:pPr>
        <w:pStyle w:val="2"/>
        <w:framePr w:w="9082" w:h="13378" w:hRule="exact" w:wrap="none" w:vAnchor="page" w:hAnchor="page" w:x="1421" w:y="1664"/>
        <w:shd w:val="clear" w:color="auto" w:fill="auto"/>
        <w:spacing w:before="0" w:after="0" w:line="360" w:lineRule="exact"/>
        <w:ind w:left="20" w:right="20" w:firstLine="720"/>
        <w:jc w:val="both"/>
      </w:pPr>
      <w:r>
        <w:t>В рамках подпрограммы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будут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Будут достроены 3 объекта за счет средств внебюджетных источников. В 2015 - 2016 годах предусмотрено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73" w:y="1093"/>
        <w:shd w:val="clear" w:color="auto" w:fill="auto"/>
        <w:spacing w:line="260" w:lineRule="exact"/>
        <w:ind w:left="20"/>
      </w:pPr>
      <w:r>
        <w:lastRenderedPageBreak/>
        <w:t>8</w:t>
      </w:r>
    </w:p>
    <w:p w:rsidR="00CB12A6" w:rsidRDefault="00421B79">
      <w:pPr>
        <w:pStyle w:val="2"/>
        <w:framePr w:w="9086" w:h="13738" w:hRule="exact" w:wrap="none" w:vAnchor="page" w:hAnchor="page" w:x="1419" w:y="1669"/>
        <w:shd w:val="clear" w:color="auto" w:fill="auto"/>
        <w:spacing w:before="0" w:after="0" w:line="360" w:lineRule="exact"/>
        <w:ind w:left="20" w:right="20" w:firstLine="70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CB12A6" w:rsidRDefault="00421B79">
      <w:pPr>
        <w:pStyle w:val="2"/>
        <w:framePr w:w="9086" w:h="13738" w:hRule="exact" w:wrap="none" w:vAnchor="page" w:hAnchor="page" w:x="1419" w:y="1669"/>
        <w:shd w:val="clear" w:color="auto" w:fill="auto"/>
        <w:spacing w:before="0" w:after="0" w:line="360" w:lineRule="exact"/>
        <w:ind w:left="20" w:right="20" w:firstLine="70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w:t>
      </w:r>
      <w:r>
        <w:rPr>
          <w:rStyle w:val="11"/>
        </w:rPr>
        <w:t>щн</w:t>
      </w:r>
      <w:r>
        <w:t>ых сертификатов.</w:t>
      </w:r>
    </w:p>
    <w:p w:rsidR="00CB12A6" w:rsidRDefault="00421B79">
      <w:pPr>
        <w:pStyle w:val="2"/>
        <w:framePr w:w="9086" w:h="13738" w:hRule="exact" w:wrap="none" w:vAnchor="page" w:hAnchor="page" w:x="1419" w:y="1669"/>
        <w:shd w:val="clear" w:color="auto" w:fill="auto"/>
        <w:spacing w:before="0" w:after="0" w:line="360" w:lineRule="exact"/>
        <w:ind w:left="20" w:right="20" w:firstLine="700"/>
        <w:jc w:val="both"/>
      </w:pPr>
      <w:r>
        <w:t>Указанный механизм использовался для обеспечения жильем граждан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CB12A6" w:rsidRDefault="00421B79">
      <w:pPr>
        <w:pStyle w:val="2"/>
        <w:framePr w:w="9086" w:h="13738" w:hRule="exact" w:wrap="none" w:vAnchor="page" w:hAnchor="page" w:x="1419" w:y="1669"/>
        <w:shd w:val="clear" w:color="auto" w:fill="auto"/>
        <w:spacing w:before="0" w:after="0" w:line="360" w:lineRule="exact"/>
        <w:ind w:left="20" w:right="20" w:firstLine="70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CB12A6" w:rsidRDefault="00421B79">
      <w:pPr>
        <w:pStyle w:val="2"/>
        <w:framePr w:w="9086" w:h="13738" w:hRule="exact" w:wrap="none" w:vAnchor="page" w:hAnchor="page" w:x="1419" w:y="1669"/>
        <w:shd w:val="clear" w:color="auto" w:fill="auto"/>
        <w:spacing w:before="0" w:after="0" w:line="360" w:lineRule="exact"/>
        <w:ind w:left="20" w:right="20" w:firstLine="70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CB12A6" w:rsidRDefault="00421B79">
      <w:pPr>
        <w:pStyle w:val="2"/>
        <w:framePr w:w="9086" w:h="13738" w:hRule="exact" w:wrap="none" w:vAnchor="page" w:hAnchor="page" w:x="1419" w:y="1669"/>
        <w:shd w:val="clear" w:color="auto" w:fill="auto"/>
        <w:spacing w:before="0" w:after="0" w:line="360" w:lineRule="exact"/>
        <w:ind w:left="20" w:right="20" w:firstLine="70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w:t>
      </w:r>
      <w:r>
        <w:rPr>
          <w:rStyle w:val="11"/>
        </w:rPr>
        <w:t>щн</w:t>
      </w:r>
      <w:r>
        <w:t>ых условий.</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68" w:y="1093"/>
        <w:shd w:val="clear" w:color="auto" w:fill="auto"/>
        <w:spacing w:line="260" w:lineRule="exact"/>
        <w:ind w:left="20"/>
      </w:pPr>
      <w:r>
        <w:lastRenderedPageBreak/>
        <w:t>9</w:t>
      </w:r>
    </w:p>
    <w:p w:rsidR="00CB12A6" w:rsidRDefault="00421B79">
      <w:pPr>
        <w:pStyle w:val="2"/>
        <w:framePr w:w="9086" w:h="13022" w:hRule="exact" w:wrap="none" w:vAnchor="page" w:hAnchor="page" w:x="1419" w:y="1669"/>
        <w:shd w:val="clear" w:color="auto" w:fill="auto"/>
        <w:spacing w:before="0" w:after="0" w:line="360" w:lineRule="exact"/>
        <w:ind w:left="20" w:right="20" w:firstLine="70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CB12A6" w:rsidRDefault="00421B79">
      <w:pPr>
        <w:pStyle w:val="2"/>
        <w:framePr w:w="9086" w:h="13022" w:hRule="exact" w:wrap="none" w:vAnchor="page" w:hAnchor="page" w:x="1419" w:y="1669"/>
        <w:shd w:val="clear" w:color="auto" w:fill="auto"/>
        <w:spacing w:before="0" w:after="0" w:line="360" w:lineRule="exact"/>
        <w:ind w:left="20" w:right="20" w:firstLine="700"/>
        <w:jc w:val="both"/>
      </w:pPr>
      <w: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CB12A6" w:rsidRDefault="00421B79">
      <w:pPr>
        <w:pStyle w:val="2"/>
        <w:framePr w:w="9086" w:h="13022" w:hRule="exact" w:wrap="none" w:vAnchor="page" w:hAnchor="page" w:x="1419" w:y="1669"/>
        <w:shd w:val="clear" w:color="auto" w:fill="auto"/>
        <w:spacing w:before="0" w:after="0" w:line="360" w:lineRule="exact"/>
        <w:ind w:left="20" w:right="20" w:firstLine="70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CB12A6" w:rsidRDefault="00421B79">
      <w:pPr>
        <w:pStyle w:val="2"/>
        <w:framePr w:w="9086" w:h="13022" w:hRule="exact" w:wrap="none" w:vAnchor="page" w:hAnchor="page" w:x="1419" w:y="1669"/>
        <w:shd w:val="clear" w:color="auto" w:fill="auto"/>
        <w:spacing w:before="0" w:after="0" w:line="360" w:lineRule="exact"/>
        <w:ind w:left="20" w:right="20" w:firstLine="70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CB12A6" w:rsidRDefault="00421B79">
      <w:pPr>
        <w:pStyle w:val="2"/>
        <w:framePr w:w="9086" w:h="13022" w:hRule="exact" w:wrap="none" w:vAnchor="page" w:hAnchor="page" w:x="1419" w:y="1669"/>
        <w:shd w:val="clear" w:color="auto" w:fill="auto"/>
        <w:spacing w:before="0" w:after="0" w:line="360" w:lineRule="exact"/>
        <w:ind w:left="20" w:right="20" w:firstLine="700"/>
        <w:jc w:val="both"/>
      </w:pPr>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20" w:y="1093"/>
        <w:shd w:val="clear" w:color="auto" w:fill="auto"/>
        <w:spacing w:line="260" w:lineRule="exact"/>
        <w:ind w:left="20"/>
      </w:pPr>
      <w:r>
        <w:lastRenderedPageBreak/>
        <w:t>10</w:t>
      </w:r>
    </w:p>
    <w:p w:rsidR="00CB12A6" w:rsidRDefault="00421B79">
      <w:pPr>
        <w:pStyle w:val="2"/>
        <w:framePr w:w="9086" w:h="14035" w:hRule="exact" w:wrap="none" w:vAnchor="page" w:hAnchor="page" w:x="1419" w:y="1669"/>
        <w:shd w:val="clear" w:color="auto" w:fill="auto"/>
        <w:spacing w:before="0" w:after="0" w:line="360" w:lineRule="exact"/>
        <w:ind w:left="20" w:right="20" w:firstLine="700"/>
        <w:jc w:val="both"/>
      </w:pPr>
      <w:r>
        <w:t>Таким образом, достижение установленной Концепцией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CB12A6" w:rsidRDefault="00421B79">
      <w:pPr>
        <w:pStyle w:val="2"/>
        <w:framePr w:w="9086" w:h="14035" w:hRule="exact" w:wrap="none" w:vAnchor="page" w:hAnchor="page" w:x="1419" w:y="1669"/>
        <w:shd w:val="clear" w:color="auto" w:fill="auto"/>
        <w:spacing w:before="0" w:after="0" w:line="360" w:lineRule="exact"/>
        <w:ind w:left="20" w:right="20" w:firstLine="700"/>
        <w:jc w:val="both"/>
      </w:pPr>
      <w:r>
        <w:t>Реализация федеральной целевой программы "Жилище" на 2015 - 2020 годы (далее - Программа) будет осуществляться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и станет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w:t>
      </w:r>
      <w:r>
        <w:rPr>
          <w:rStyle w:val="11"/>
        </w:rPr>
        <w:t>ищн</w:t>
      </w:r>
      <w:r>
        <w:t>ой сфере.</w:t>
      </w:r>
    </w:p>
    <w:p w:rsidR="00CB12A6" w:rsidRDefault="00421B79">
      <w:pPr>
        <w:pStyle w:val="2"/>
        <w:framePr w:w="9086" w:h="14035" w:hRule="exact" w:wrap="none" w:vAnchor="page" w:hAnchor="page" w:x="1419" w:y="1669"/>
        <w:shd w:val="clear" w:color="auto" w:fill="auto"/>
        <w:spacing w:before="0" w:after="0" w:line="360" w:lineRule="exact"/>
        <w:ind w:left="20" w:right="20" w:firstLine="700"/>
        <w:jc w:val="both"/>
      </w:pPr>
      <w:r>
        <w:t>Программа включает в себя мероприятия по двум направлениям: 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CB12A6" w:rsidRDefault="00421B79">
      <w:pPr>
        <w:pStyle w:val="2"/>
        <w:framePr w:w="9086" w:h="14035" w:hRule="exact" w:wrap="none" w:vAnchor="page" w:hAnchor="page" w:x="1419" w:y="1669"/>
        <w:shd w:val="clear" w:color="auto" w:fill="auto"/>
        <w:spacing w:before="0" w:after="0" w:line="360" w:lineRule="exact"/>
        <w:ind w:left="20" w:right="20" w:firstLine="70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CB12A6" w:rsidRDefault="00421B79">
      <w:pPr>
        <w:pStyle w:val="2"/>
        <w:framePr w:w="9086" w:h="14035" w:hRule="exact" w:wrap="none" w:vAnchor="page" w:hAnchor="page" w:x="1419" w:y="1669"/>
        <w:shd w:val="clear" w:color="auto" w:fill="auto"/>
        <w:spacing w:before="0" w:after="0" w:line="360" w:lineRule="exact"/>
        <w:ind w:left="20" w:right="20" w:firstLine="700"/>
        <w:jc w:val="both"/>
      </w:pPr>
      <w:r>
        <w:t>Необходимость ускоренного перехода к устойчивому функционированию и развитию жилищной сферы определяет целесообразность использования программно-целевого метода для решения указанных проблем, поскольку они:</w:t>
      </w:r>
    </w:p>
    <w:p w:rsidR="00CB12A6" w:rsidRDefault="00421B79">
      <w:pPr>
        <w:pStyle w:val="2"/>
        <w:framePr w:w="9086" w:h="14035" w:hRule="exact" w:wrap="none" w:vAnchor="page" w:hAnchor="page" w:x="1419" w:y="1669"/>
        <w:shd w:val="clear" w:color="auto" w:fill="auto"/>
        <w:spacing w:before="0" w:after="0" w:line="341" w:lineRule="exact"/>
        <w:ind w:left="20" w:right="20" w:firstLine="700"/>
        <w:jc w:val="both"/>
      </w:pPr>
      <w:r>
        <w:t>отражены в основных направлениях Концепции долгосрочного социально-экономического развития Российской Федерации на период до 2020 года и приоритетах для формирования федеральных целевых</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23" w:y="1093"/>
        <w:shd w:val="clear" w:color="auto" w:fill="auto"/>
        <w:spacing w:line="260" w:lineRule="exact"/>
        <w:ind w:left="20"/>
      </w:pPr>
      <w:r>
        <w:lastRenderedPageBreak/>
        <w:t>11</w:t>
      </w:r>
    </w:p>
    <w:p w:rsidR="00CB12A6" w:rsidRDefault="00421B79">
      <w:pPr>
        <w:pStyle w:val="2"/>
        <w:framePr w:w="9082" w:h="13665" w:hRule="exact" w:wrap="none" w:vAnchor="page" w:hAnchor="page" w:x="1421" w:y="1675"/>
        <w:shd w:val="clear" w:color="auto" w:fill="auto"/>
        <w:spacing w:before="0" w:after="0" w:line="341" w:lineRule="exact"/>
        <w:ind w:left="20" w:right="20" w:firstLine="0"/>
        <w:jc w:val="both"/>
      </w:pPr>
      <w:r>
        <w:t>программ, а их решение позволяет обеспечить возможность улучшения жилищных условий и качества жизни населения, предотвратить чрезвычайные ситуации, связанные с функционированием систем жизнеобеспечения и эффективного функционирования рынка жилья;</w:t>
      </w:r>
    </w:p>
    <w:p w:rsidR="00CB12A6" w:rsidRDefault="00421B79">
      <w:pPr>
        <w:pStyle w:val="2"/>
        <w:framePr w:w="9082" w:h="13665" w:hRule="exact" w:wrap="none" w:vAnchor="page" w:hAnchor="page" w:x="1421" w:y="1675"/>
        <w:shd w:val="clear" w:color="auto" w:fill="auto"/>
        <w:spacing w:before="0" w:after="0" w:line="360" w:lineRule="exact"/>
        <w:ind w:left="20" w:right="20" w:firstLine="700"/>
        <w:jc w:val="both"/>
      </w:pPr>
      <w:r>
        <w:t>не могут быть решены в пределах одного финансового года и требуют значительных бюджетных расходов до 2020 года включительно;</w:t>
      </w:r>
    </w:p>
    <w:p w:rsidR="00CB12A6" w:rsidRDefault="00421B79">
      <w:pPr>
        <w:pStyle w:val="2"/>
        <w:framePr w:w="9082" w:h="13665" w:hRule="exact" w:wrap="none" w:vAnchor="page" w:hAnchor="page" w:x="1421" w:y="1675"/>
        <w:shd w:val="clear" w:color="auto" w:fill="auto"/>
        <w:spacing w:before="0" w:after="0" w:line="360" w:lineRule="exact"/>
        <w:ind w:left="20" w:right="20" w:firstLine="700"/>
        <w:jc w:val="both"/>
      </w:pPr>
      <w:r>
        <w:t>носят комплексный характер, а их решение окажет существенное положительное влияние на социальное благополучие в обществе, общее экономическое развитие и рост производства.</w:t>
      </w:r>
    </w:p>
    <w:p w:rsidR="00CB12A6" w:rsidRDefault="00421B79">
      <w:pPr>
        <w:pStyle w:val="2"/>
        <w:framePr w:w="9082" w:h="13665" w:hRule="exact" w:wrap="none" w:vAnchor="page" w:hAnchor="page" w:x="1421" w:y="1675"/>
        <w:shd w:val="clear" w:color="auto" w:fill="auto"/>
        <w:spacing w:before="0" w:after="0" w:line="360" w:lineRule="exact"/>
        <w:ind w:left="20" w:right="20" w:firstLine="700"/>
        <w:jc w:val="both"/>
      </w:pPr>
      <w:r>
        <w:t>Вместе с тем применение программно-целевого метода в решении поставленных Программой задач сопряжено с определенными рисками. Основными рисками для успешной реализации мероприятий Программы и достижения поставленных целей являются:</w:t>
      </w:r>
    </w:p>
    <w:p w:rsidR="00CB12A6" w:rsidRDefault="00421B79">
      <w:pPr>
        <w:pStyle w:val="2"/>
        <w:framePr w:w="9082" w:h="13665" w:hRule="exact" w:wrap="none" w:vAnchor="page" w:hAnchor="page" w:x="1421" w:y="1675"/>
        <w:shd w:val="clear" w:color="auto" w:fill="auto"/>
        <w:spacing w:before="0" w:after="0" w:line="360" w:lineRule="exact"/>
        <w:ind w:left="20" w:right="20" w:firstLine="700"/>
        <w:jc w:val="both"/>
      </w:pPr>
      <w:r>
        <w:t>сокращение объемов финансирования мероприятий Программы из федерального бюджета, вызванное неблагоприятной ситуацией в экономике Российской Федерации или изменением приоритетов государственной политики;</w:t>
      </w:r>
    </w:p>
    <w:p w:rsidR="00CB12A6" w:rsidRDefault="00421B79">
      <w:pPr>
        <w:pStyle w:val="2"/>
        <w:framePr w:w="9082" w:h="13665" w:hRule="exact" w:wrap="none" w:vAnchor="page" w:hAnchor="page" w:x="1421" w:y="1675"/>
        <w:shd w:val="clear" w:color="auto" w:fill="auto"/>
        <w:spacing w:before="0" w:after="0" w:line="360" w:lineRule="exact"/>
        <w:ind w:left="20" w:right="20" w:firstLine="700"/>
        <w:jc w:val="both"/>
      </w:pPr>
      <w:r>
        <w:t>неспособность высокодотационных субъектов Российской Федерации обеспечить необходимый уровень софинансирования расходных обязательств по мероприятиям Программы;</w:t>
      </w:r>
    </w:p>
    <w:p w:rsidR="00CB12A6" w:rsidRDefault="00421B79">
      <w:pPr>
        <w:pStyle w:val="2"/>
        <w:framePr w:w="9082" w:h="13665" w:hRule="exact" w:wrap="none" w:vAnchor="page" w:hAnchor="page" w:x="1421" w:y="1675"/>
        <w:shd w:val="clear" w:color="auto" w:fill="auto"/>
        <w:spacing w:before="0" w:after="0" w:line="360" w:lineRule="exact"/>
        <w:ind w:left="20" w:right="20" w:firstLine="700"/>
        <w:jc w:val="both"/>
      </w:pPr>
      <w:r>
        <w:t>снижение объемов ввода жилья и рост себестоимости строительства под воздействием негативных финансово-экономических изменений на рынке жилья, а также в отрасли жил</w:t>
      </w:r>
      <w:r>
        <w:rPr>
          <w:rStyle w:val="11"/>
        </w:rPr>
        <w:t>ищ</w:t>
      </w:r>
      <w:r>
        <w:t>ного строительства.</w:t>
      </w:r>
    </w:p>
    <w:p w:rsidR="00CB12A6" w:rsidRDefault="00421B79">
      <w:pPr>
        <w:pStyle w:val="2"/>
        <w:framePr w:w="9082" w:h="13665" w:hRule="exact" w:wrap="none" w:vAnchor="page" w:hAnchor="page" w:x="1421" w:y="1675"/>
        <w:shd w:val="clear" w:color="auto" w:fill="auto"/>
        <w:spacing w:before="0" w:after="0" w:line="360" w:lineRule="exact"/>
        <w:ind w:left="20" w:right="20" w:firstLine="700"/>
        <w:jc w:val="both"/>
      </w:pPr>
      <w:r>
        <w:t>Для выбора вариантов решения выявленных проблем в сфере обеспечения граждан Российской Федерации доступным и комфортным жильем были рассмотрены два сценария формирования и реализации Программы, предусматривающих различные подходы к определению состава мероприятий и параметров финансирования Программы.</w:t>
      </w:r>
    </w:p>
    <w:p w:rsidR="00CB12A6" w:rsidRDefault="00421B79">
      <w:pPr>
        <w:pStyle w:val="2"/>
        <w:framePr w:w="9082" w:h="13665" w:hRule="exact" w:wrap="none" w:vAnchor="page" w:hAnchor="page" w:x="1421" w:y="1675"/>
        <w:shd w:val="clear" w:color="auto" w:fill="auto"/>
        <w:spacing w:before="0" w:after="0" w:line="360" w:lineRule="exact"/>
        <w:ind w:left="20" w:right="20" w:firstLine="700"/>
        <w:jc w:val="both"/>
      </w:pPr>
      <w:r>
        <w:t>Первый сценарий (базовый) опирается на подходы, опробованные в 2011 - 2014 годах в рамках федеральной целевой программы "Жилище" на 2011 - 2015 годы, и предполагает сохранение основных направлений ее реализации с оптимизацией структуры мероприятий и определением объемов их финансирования с учетом ограничений, установленных Федеральным законом "О федеральном бюджете на 2015 год и на плановый период 2016 и 2017 годов", а также лимитов финансирования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25" w:y="1093"/>
        <w:shd w:val="clear" w:color="auto" w:fill="auto"/>
        <w:spacing w:line="260" w:lineRule="exact"/>
        <w:ind w:left="20"/>
      </w:pPr>
      <w:r>
        <w:lastRenderedPageBreak/>
        <w:t>12</w:t>
      </w:r>
    </w:p>
    <w:p w:rsidR="00CB12A6" w:rsidRDefault="00421B79">
      <w:pPr>
        <w:pStyle w:val="2"/>
        <w:framePr w:w="9077" w:h="13661" w:hRule="exact" w:wrap="none" w:vAnchor="page" w:hAnchor="page" w:x="1424" w:y="1669"/>
        <w:shd w:val="clear" w:color="auto" w:fill="auto"/>
        <w:spacing w:before="0" w:after="0" w:line="360" w:lineRule="exact"/>
        <w:ind w:right="20" w:firstLine="700"/>
        <w:jc w:val="both"/>
      </w:pPr>
      <w:r>
        <w:t>Преимуществами этого сценария являются сбалансированность бюджетных расходов и достижение прогнозируемых результатов реализации Программы, направленных на достижение целей государственной жил</w:t>
      </w:r>
      <w:r>
        <w:rPr>
          <w:rStyle w:val="11"/>
        </w:rPr>
        <w:t>ищн</w:t>
      </w:r>
      <w:r>
        <w:t>ой политики.</w:t>
      </w:r>
    </w:p>
    <w:p w:rsidR="00CB12A6" w:rsidRDefault="00421B79">
      <w:pPr>
        <w:pStyle w:val="2"/>
        <w:framePr w:w="9077" w:h="13661" w:hRule="exact" w:wrap="none" w:vAnchor="page" w:hAnchor="page" w:x="1424" w:y="1669"/>
        <w:shd w:val="clear" w:color="auto" w:fill="auto"/>
        <w:spacing w:before="0" w:after="0" w:line="360" w:lineRule="exact"/>
        <w:ind w:right="20" w:firstLine="700"/>
        <w:jc w:val="both"/>
      </w:pPr>
      <w:r>
        <w:t>Второй сценарий (оптимистичный) предполагает существенное увеличение охвата граждан мероприятиями Программы в целях максимально полного обеспечения жильем граждан, признанных нуждающимися в улучшении жилищных условий, и интенсивного развития жилищного строительства за счет существенного увеличения объемов финансирования Программы из федерального бюджета и бюджетов субъектов Российской Федерации.</w:t>
      </w:r>
    </w:p>
    <w:p w:rsidR="00CB12A6" w:rsidRDefault="00421B79">
      <w:pPr>
        <w:pStyle w:val="2"/>
        <w:framePr w:w="9077" w:h="13661" w:hRule="exact" w:wrap="none" w:vAnchor="page" w:hAnchor="page" w:x="1424" w:y="1669"/>
        <w:shd w:val="clear" w:color="auto" w:fill="auto"/>
        <w:spacing w:before="0" w:after="0" w:line="360" w:lineRule="exact"/>
        <w:ind w:right="20" w:firstLine="700"/>
        <w:jc w:val="both"/>
      </w:pPr>
      <w:r>
        <w:t>Преимуществом этого сценария являются кардинальное улучшение ситуации в сфере обеспеченности жильем граждан Российской Федерации, решение жилищной проблемы большинства граждан и значительное улучшение социальной и демографической обстановки. В то же время реализация такого сценария потребует увеличения финансирования Программы из федерального бюджета в 3,4 раза (на 874,93 млрд. рублей), что существенно превосходит возможности федерального бюджета.</w:t>
      </w:r>
    </w:p>
    <w:p w:rsidR="00CB12A6" w:rsidRDefault="00421B79">
      <w:pPr>
        <w:pStyle w:val="2"/>
        <w:framePr w:w="9077" w:h="13661" w:hRule="exact" w:wrap="none" w:vAnchor="page" w:hAnchor="page" w:x="1424" w:y="1669"/>
        <w:shd w:val="clear" w:color="auto" w:fill="auto"/>
        <w:spacing w:before="0" w:after="335" w:line="360" w:lineRule="exact"/>
        <w:ind w:right="20" w:firstLine="700"/>
        <w:jc w:val="both"/>
      </w:pPr>
      <w:r>
        <w:t>В связи с этим наиболее оптимальным и реалистичным с точки зрения финансового обеспечения является первый (базовый) сценарий, который обеспечит достижение запланированных значений целевых показателей при рациональном использовании бюджетных средств.</w:t>
      </w:r>
    </w:p>
    <w:p w:rsidR="00CB12A6" w:rsidRDefault="00421B79">
      <w:pPr>
        <w:pStyle w:val="2"/>
        <w:framePr w:w="9077" w:h="13661" w:hRule="exact" w:wrap="none" w:vAnchor="page" w:hAnchor="page" w:x="1424" w:y="1669"/>
        <w:numPr>
          <w:ilvl w:val="0"/>
          <w:numId w:val="6"/>
        </w:numPr>
        <w:shd w:val="clear" w:color="auto" w:fill="auto"/>
        <w:tabs>
          <w:tab w:val="left" w:pos="2619"/>
        </w:tabs>
        <w:spacing w:before="0" w:after="326" w:line="317" w:lineRule="exact"/>
        <w:ind w:left="1760" w:right="1760" w:firstLine="540"/>
        <w:jc w:val="left"/>
      </w:pPr>
      <w:r>
        <w:t>Цели и задачи, сроки реализации и целевые индикаторы и показатели Программы</w:t>
      </w:r>
    </w:p>
    <w:p w:rsidR="00CB12A6" w:rsidRDefault="00421B79">
      <w:pPr>
        <w:pStyle w:val="2"/>
        <w:framePr w:w="9077" w:h="13661" w:hRule="exact" w:wrap="none" w:vAnchor="page" w:hAnchor="page" w:x="1424" w:y="1669"/>
        <w:shd w:val="clear" w:color="auto" w:fill="auto"/>
        <w:spacing w:before="0" w:after="0" w:line="360" w:lineRule="exact"/>
        <w:ind w:right="20" w:firstLine="700"/>
        <w:jc w:val="both"/>
      </w:pPr>
      <w:r>
        <w:t>Цели и задачи Программы определяются долгосрочными стратегическими целями и приоритетными задачами государственной жилищной политики, установленными Концепцией долгосрочного социально-экономического развития Российской Федерации на период до 2020 года и Указом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w:t>
      </w:r>
      <w:r>
        <w:softHyphen/>
        <w:t>коммунальных услуг".</w:t>
      </w:r>
    </w:p>
    <w:p w:rsidR="00CB12A6" w:rsidRDefault="00421B79">
      <w:pPr>
        <w:pStyle w:val="2"/>
        <w:framePr w:w="9077" w:h="13661" w:hRule="exact" w:wrap="none" w:vAnchor="page" w:hAnchor="page" w:x="1424" w:y="1669"/>
        <w:shd w:val="clear" w:color="auto" w:fill="auto"/>
        <w:spacing w:before="0" w:after="0" w:line="360" w:lineRule="exact"/>
        <w:ind w:right="20" w:firstLine="700"/>
        <w:jc w:val="both"/>
      </w:pPr>
      <w:r>
        <w:t>Основной долгосрочной стратегической целью государственной жилищной политики является обеспечение доступности жилья для всех категорий граждан и соответствия объема комфортного жилищного фонда потребностям населения.</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23" w:y="1093"/>
        <w:shd w:val="clear" w:color="auto" w:fill="auto"/>
        <w:spacing w:line="260" w:lineRule="exact"/>
        <w:ind w:left="20"/>
      </w:pPr>
      <w:r>
        <w:lastRenderedPageBreak/>
        <w:t>13</w:t>
      </w:r>
    </w:p>
    <w:p w:rsidR="00CB12A6" w:rsidRDefault="00421B79">
      <w:pPr>
        <w:pStyle w:val="2"/>
        <w:framePr w:w="9082" w:h="13742" w:hRule="exact" w:wrap="none" w:vAnchor="page" w:hAnchor="page" w:x="1421" w:y="1669"/>
        <w:shd w:val="clear" w:color="auto" w:fill="auto"/>
        <w:spacing w:before="0" w:after="0" w:line="360" w:lineRule="exact"/>
        <w:ind w:firstLine="700"/>
        <w:jc w:val="left"/>
      </w:pPr>
      <w:r>
        <w:t>Основными целями Программы являются:</w:t>
      </w:r>
    </w:p>
    <w:p w:rsidR="00CB12A6" w:rsidRDefault="00421B79">
      <w:pPr>
        <w:pStyle w:val="2"/>
        <w:framePr w:w="9082" w:h="13742" w:hRule="exact" w:wrap="none" w:vAnchor="page" w:hAnchor="page" w:x="1421" w:y="1669"/>
        <w:shd w:val="clear" w:color="auto" w:fill="auto"/>
        <w:spacing w:before="0" w:after="0" w:line="360" w:lineRule="exact"/>
        <w:ind w:right="20" w:firstLine="700"/>
        <w:jc w:val="both"/>
      </w:pPr>
      <w:r>
        <w:t>формирование рынка доступного жилья экономкласса, отвечающего требованиям энергоэффективности и экологичности;</w:t>
      </w:r>
    </w:p>
    <w:p w:rsidR="00CB12A6" w:rsidRDefault="00421B79">
      <w:pPr>
        <w:pStyle w:val="2"/>
        <w:framePr w:w="9082" w:h="13742" w:hRule="exact" w:wrap="none" w:vAnchor="page" w:hAnchor="page" w:x="1421" w:y="1669"/>
        <w:shd w:val="clear" w:color="auto" w:fill="auto"/>
        <w:spacing w:before="0" w:after="0" w:line="360" w:lineRule="exact"/>
        <w:ind w:right="20" w:firstLine="700"/>
        <w:jc w:val="left"/>
      </w:pPr>
      <w:r>
        <w:t>выполнение государственных обязательств по обеспечению жильем категорий граждан, установленных федеральным законодательством. Основными задачами Программы являются:</w:t>
      </w:r>
    </w:p>
    <w:p w:rsidR="00CB12A6" w:rsidRDefault="00421B79">
      <w:pPr>
        <w:pStyle w:val="2"/>
        <w:framePr w:w="9082" w:h="13742" w:hRule="exact" w:wrap="none" w:vAnchor="page" w:hAnchor="page" w:x="1421" w:y="1669"/>
        <w:shd w:val="clear" w:color="auto" w:fill="auto"/>
        <w:spacing w:before="0" w:after="0" w:line="360" w:lineRule="exact"/>
        <w:ind w:right="20" w:firstLine="700"/>
        <w:jc w:val="left"/>
      </w:pPr>
      <w:r>
        <w:t>создание условий для развития массового строительства жилья экономкласса;</w:t>
      </w:r>
    </w:p>
    <w:p w:rsidR="00CB12A6" w:rsidRDefault="00421B79">
      <w:pPr>
        <w:pStyle w:val="2"/>
        <w:framePr w:w="9082" w:h="13742" w:hRule="exact" w:wrap="none" w:vAnchor="page" w:hAnchor="page" w:x="1421" w:y="1669"/>
        <w:shd w:val="clear" w:color="auto" w:fill="auto"/>
        <w:spacing w:before="0" w:after="0" w:line="360" w:lineRule="exact"/>
        <w:ind w:right="20" w:firstLine="700"/>
        <w:jc w:val="left"/>
      </w:pPr>
      <w:r>
        <w:t>повышение уровня обеспеченности населения жильем путем увеличения объемов жилищного строительства;</w:t>
      </w:r>
    </w:p>
    <w:p w:rsidR="00CB12A6" w:rsidRDefault="00421B79">
      <w:pPr>
        <w:pStyle w:val="2"/>
        <w:framePr w:w="9082" w:h="13742" w:hRule="exact" w:wrap="none" w:vAnchor="page" w:hAnchor="page" w:x="1421" w:y="1669"/>
        <w:shd w:val="clear" w:color="auto" w:fill="auto"/>
        <w:spacing w:before="0" w:after="0" w:line="360" w:lineRule="exact"/>
        <w:ind w:right="20" w:firstLine="700"/>
        <w:jc w:val="left"/>
      </w:pPr>
      <w:r>
        <w:t>обеспечение жильем категорий граждан, установленных федеральным законодательством;</w:t>
      </w:r>
    </w:p>
    <w:p w:rsidR="00CB12A6" w:rsidRDefault="00421B79">
      <w:pPr>
        <w:pStyle w:val="2"/>
        <w:framePr w:w="9082" w:h="13742" w:hRule="exact" w:wrap="none" w:vAnchor="page" w:hAnchor="page" w:x="1421" w:y="1669"/>
        <w:shd w:val="clear" w:color="auto" w:fill="auto"/>
        <w:spacing w:before="0" w:after="0" w:line="360" w:lineRule="exact"/>
        <w:ind w:right="20" w:firstLine="700"/>
        <w:jc w:val="both"/>
      </w:pPr>
      <w:r>
        <w:t>предоставление социальной поддержки на приобретение жилья гражданам, нуждающимся в улучшении жилищных условий, в первую очередь молодым семьям.</w:t>
      </w:r>
    </w:p>
    <w:p w:rsidR="00CB12A6" w:rsidRDefault="00421B79">
      <w:pPr>
        <w:pStyle w:val="2"/>
        <w:framePr w:w="9082" w:h="13742" w:hRule="exact" w:wrap="none" w:vAnchor="page" w:hAnchor="page" w:x="1421" w:y="1669"/>
        <w:shd w:val="clear" w:color="auto" w:fill="auto"/>
        <w:spacing w:before="0" w:after="0" w:line="360" w:lineRule="exact"/>
        <w:ind w:right="20" w:firstLine="700"/>
        <w:jc w:val="both"/>
      </w:pPr>
      <w:r>
        <w:t>Для достижения целей и решения основных поставленных в Программе задач будет реализован комплекс нормативных правовых, организационных и финансовых мероприятий.</w:t>
      </w:r>
    </w:p>
    <w:p w:rsidR="00CB12A6" w:rsidRDefault="00421B79">
      <w:pPr>
        <w:pStyle w:val="2"/>
        <w:framePr w:w="9082" w:h="13742" w:hRule="exact" w:wrap="none" w:vAnchor="page" w:hAnchor="page" w:x="1421" w:y="1669"/>
        <w:shd w:val="clear" w:color="auto" w:fill="auto"/>
        <w:spacing w:before="0" w:after="0" w:line="360" w:lineRule="exact"/>
        <w:ind w:right="20" w:firstLine="700"/>
        <w:jc w:val="left"/>
      </w:pPr>
      <w:r>
        <w:t>Приоритетными направлениями Программы являются: стимулирование развития жилищного строительства; поддержка платежеспособного спроса на жилье; выполнение государственных обязательств по обеспечению жильем категорий граждан, установленных федеральным законодательством.</w:t>
      </w:r>
    </w:p>
    <w:p w:rsidR="00CB12A6" w:rsidRDefault="00421B79">
      <w:pPr>
        <w:pStyle w:val="2"/>
        <w:framePr w:w="9082" w:h="13742" w:hRule="exact" w:wrap="none" w:vAnchor="page" w:hAnchor="page" w:x="1421" w:y="1669"/>
        <w:shd w:val="clear" w:color="auto" w:fill="auto"/>
        <w:spacing w:before="0" w:after="0" w:line="360" w:lineRule="exact"/>
        <w:ind w:right="20" w:firstLine="700"/>
        <w:jc w:val="both"/>
      </w:pPr>
      <w:r>
        <w:t>По каждому из приоритетных направлений Программы предусмотрена реализация мероприятий, на проведении которых должны быть сконцентрированы основные финансовые и организационные усилия в рамках соответствующих подпрограмм, входящих в состав Программы. Меры общего организационного характера реализуются в рамках Программы в целом.</w:t>
      </w:r>
    </w:p>
    <w:p w:rsidR="00CB12A6" w:rsidRDefault="00421B79">
      <w:pPr>
        <w:pStyle w:val="2"/>
        <w:framePr w:w="9082" w:h="13742" w:hRule="exact" w:wrap="none" w:vAnchor="page" w:hAnchor="page" w:x="1421" w:y="1669"/>
        <w:shd w:val="clear" w:color="auto" w:fill="auto"/>
        <w:spacing w:before="0" w:after="0" w:line="360" w:lineRule="exact"/>
        <w:ind w:right="20" w:firstLine="700"/>
        <w:jc w:val="both"/>
      </w:pPr>
      <w:r>
        <w:t>Для стимулирования развития жилищного строительства в приоритетном порядке необходимо обеспечить решение следующих задач:</w:t>
      </w:r>
    </w:p>
    <w:p w:rsidR="00CB12A6" w:rsidRDefault="00421B79">
      <w:pPr>
        <w:pStyle w:val="2"/>
        <w:framePr w:w="9082" w:h="13742" w:hRule="exact" w:wrap="none" w:vAnchor="page" w:hAnchor="page" w:x="1421" w:y="1669"/>
        <w:shd w:val="clear" w:color="auto" w:fill="auto"/>
        <w:spacing w:before="0" w:after="0" w:line="360" w:lineRule="exact"/>
        <w:ind w:right="20" w:firstLine="700"/>
        <w:jc w:val="both"/>
      </w:pPr>
      <w:r>
        <w:t>формирование сегмента жилья экономкласса, отвечающего требованиям энергоэффективности, экологичности и ценовой доступности, развитие малоэтажного жилищного строительства и новых форм участия граждан в жилищном строительстве;</w:t>
      </w:r>
    </w:p>
    <w:p w:rsidR="00CB12A6" w:rsidRDefault="00421B79">
      <w:pPr>
        <w:pStyle w:val="2"/>
        <w:framePr w:w="9082" w:h="13742" w:hRule="exact" w:wrap="none" w:vAnchor="page" w:hAnchor="page" w:x="1421" w:y="1669"/>
        <w:shd w:val="clear" w:color="auto" w:fill="auto"/>
        <w:spacing w:before="0" w:after="0" w:line="360" w:lineRule="exact"/>
        <w:ind w:right="20" w:firstLine="700"/>
        <w:jc w:val="left"/>
      </w:pPr>
      <w:r>
        <w:t>обеспечение земельных участков инженерной, социальной и дорожной инфраструктурой;</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23" w:y="1093"/>
        <w:shd w:val="clear" w:color="auto" w:fill="auto"/>
        <w:spacing w:line="260" w:lineRule="exact"/>
        <w:ind w:left="20"/>
      </w:pPr>
      <w:r>
        <w:lastRenderedPageBreak/>
        <w:t>14</w:t>
      </w:r>
    </w:p>
    <w:p w:rsidR="00CB12A6" w:rsidRDefault="00421B79">
      <w:pPr>
        <w:pStyle w:val="2"/>
        <w:framePr w:w="9082" w:h="14060" w:hRule="exact" w:wrap="none" w:vAnchor="page" w:hAnchor="page" w:x="1421" w:y="1669"/>
        <w:shd w:val="clear" w:color="auto" w:fill="auto"/>
        <w:spacing w:before="0" w:after="0" w:line="360" w:lineRule="exact"/>
        <w:ind w:right="20" w:firstLine="700"/>
        <w:jc w:val="both"/>
      </w:pPr>
      <w:r>
        <w:t>государственная поддержка внедрения новых современных технологий и проектов при осуществлении жилищного строительства, отвечающего стандартам жилья экономкласса, в том числе малоэтажного;</w:t>
      </w:r>
    </w:p>
    <w:p w:rsidR="00CB12A6" w:rsidRDefault="00421B79">
      <w:pPr>
        <w:pStyle w:val="2"/>
        <w:framePr w:w="9082" w:h="14060" w:hRule="exact" w:wrap="none" w:vAnchor="page" w:hAnchor="page" w:x="1421" w:y="1669"/>
        <w:shd w:val="clear" w:color="auto" w:fill="auto"/>
        <w:spacing w:before="0" w:after="0" w:line="360" w:lineRule="exact"/>
        <w:ind w:right="20" w:firstLine="700"/>
        <w:jc w:val="both"/>
      </w:pPr>
      <w:r>
        <w:t>комплексное развитие территорий в целях жилищного строительства, создание условий для привлечения кредитных средств и частных инвестиций для этих целей.</w:t>
      </w:r>
    </w:p>
    <w:p w:rsidR="00CB12A6" w:rsidRDefault="00421B79">
      <w:pPr>
        <w:pStyle w:val="2"/>
        <w:framePr w:w="9082" w:h="14060" w:hRule="exact" w:wrap="none" w:vAnchor="page" w:hAnchor="page" w:x="1421" w:y="1669"/>
        <w:shd w:val="clear" w:color="auto" w:fill="auto"/>
        <w:spacing w:before="0" w:after="0" w:line="360" w:lineRule="exact"/>
        <w:ind w:right="20" w:firstLine="700"/>
        <w:jc w:val="both"/>
      </w:pPr>
      <w:r>
        <w:t>Для поддержки платежеспособного спроса на жилье планируется реализация мероприятий по предоставлению гражданам социальных выплат на приобретение (строительство) жилья, в том числе с использованием заемных средств.</w:t>
      </w:r>
    </w:p>
    <w:p w:rsidR="00CB12A6" w:rsidRDefault="00421B79">
      <w:pPr>
        <w:pStyle w:val="2"/>
        <w:framePr w:w="9082" w:h="14060" w:hRule="exact" w:wrap="none" w:vAnchor="page" w:hAnchor="page" w:x="1421" w:y="1669"/>
        <w:shd w:val="clear" w:color="auto" w:fill="auto"/>
        <w:spacing w:before="0" w:after="0" w:line="360" w:lineRule="exact"/>
        <w:ind w:right="20" w:firstLine="700"/>
        <w:jc w:val="both"/>
      </w:pPr>
      <w:r>
        <w:t>Выполнение государственных обязательств по обеспечению жильем категорий граждан, установленных федеральным законодательством, будет осуществляться посредством использования государственных жилищных сертификатов, а также предоставления субвенций из федерального бюджета бюджетам субъектов Российской Федерации на эти цели.</w:t>
      </w:r>
    </w:p>
    <w:p w:rsidR="00CB12A6" w:rsidRDefault="00421B79">
      <w:pPr>
        <w:pStyle w:val="2"/>
        <w:framePr w:w="9082" w:h="14060" w:hRule="exact" w:wrap="none" w:vAnchor="page" w:hAnchor="page" w:x="1421" w:y="1669"/>
        <w:shd w:val="clear" w:color="auto" w:fill="auto"/>
        <w:spacing w:before="0" w:after="0" w:line="360" w:lineRule="exact"/>
        <w:ind w:right="20" w:firstLine="700"/>
        <w:jc w:val="both"/>
      </w:pPr>
      <w:r>
        <w:t>Основные приоритетные направления реализации Программы и ее подпрограмм, задачи и мероприятия Программы подлежат уточнению ежегодно по итогам реализации мероприятий Программы за год, а также в случае утверждения новых стратегических приоритетов государственной жилищной политики.</w:t>
      </w:r>
    </w:p>
    <w:p w:rsidR="00CB12A6" w:rsidRDefault="00421B79">
      <w:pPr>
        <w:pStyle w:val="2"/>
        <w:framePr w:w="9082" w:h="14060" w:hRule="exact" w:wrap="none" w:vAnchor="page" w:hAnchor="page" w:x="1421" w:y="1669"/>
        <w:shd w:val="clear" w:color="auto" w:fill="auto"/>
        <w:spacing w:before="0" w:after="0" w:line="360" w:lineRule="exact"/>
        <w:ind w:right="20" w:firstLine="700"/>
        <w:jc w:val="both"/>
      </w:pPr>
      <w:r>
        <w:t>Программа реализуется с 2015 по 2020 год. Условиями досрочного прекращения реализации Программы могут быть достижение целей и выполнение задач Программы и изменение направлений государственной жил</w:t>
      </w:r>
      <w:r>
        <w:rPr>
          <w:rStyle w:val="11"/>
        </w:rPr>
        <w:t>ищн</w:t>
      </w:r>
      <w:r>
        <w:t>ой политики.</w:t>
      </w:r>
    </w:p>
    <w:p w:rsidR="00CB12A6" w:rsidRDefault="00421B79">
      <w:pPr>
        <w:pStyle w:val="2"/>
        <w:framePr w:w="9082" w:h="14060" w:hRule="exact" w:wrap="none" w:vAnchor="page" w:hAnchor="page" w:x="1421" w:y="1669"/>
        <w:shd w:val="clear" w:color="auto" w:fill="auto"/>
        <w:spacing w:before="0" w:after="260" w:line="360" w:lineRule="exact"/>
        <w:ind w:right="20" w:firstLine="700"/>
        <w:jc w:val="both"/>
      </w:pPr>
      <w:r>
        <w:t>Система целевых индикаторов Программы включает один комплексный индикатор - общее количество граждан, обеспеченных жильем в рамках Программы, а также индикаторы по направлениям реализации. Целевые индикаторы и показатели Программы приведены в приложении № 1.</w:t>
      </w:r>
    </w:p>
    <w:p w:rsidR="00CB12A6" w:rsidRDefault="00421B79">
      <w:pPr>
        <w:pStyle w:val="2"/>
        <w:framePr w:w="9082" w:h="14060" w:hRule="exact" w:wrap="none" w:vAnchor="page" w:hAnchor="page" w:x="1421" w:y="1669"/>
        <w:numPr>
          <w:ilvl w:val="0"/>
          <w:numId w:val="6"/>
        </w:numPr>
        <w:shd w:val="clear" w:color="auto" w:fill="auto"/>
        <w:tabs>
          <w:tab w:val="left" w:pos="3198"/>
        </w:tabs>
        <w:spacing w:before="0" w:after="97" w:line="260" w:lineRule="exact"/>
        <w:ind w:left="2780" w:firstLine="0"/>
        <w:jc w:val="both"/>
      </w:pPr>
      <w:r>
        <w:t>Мероприятия Программы</w:t>
      </w:r>
    </w:p>
    <w:p w:rsidR="00CB12A6" w:rsidRDefault="00421B79">
      <w:pPr>
        <w:pStyle w:val="2"/>
        <w:framePr w:w="9082" w:h="14060" w:hRule="exact" w:wrap="none" w:vAnchor="page" w:hAnchor="page" w:x="1421" w:y="1669"/>
        <w:shd w:val="clear" w:color="auto" w:fill="auto"/>
        <w:spacing w:before="0" w:after="0" w:line="360" w:lineRule="exact"/>
        <w:ind w:right="20" w:firstLine="700"/>
        <w:jc w:val="both"/>
      </w:pPr>
      <w:r>
        <w:t>Организационные мероприятия будут направлены на создание условий для реализации основных мероприятий Программы, поддержку развития жилищного строительства, внедрение механизмов привлечения кредитных и инвестиционных средств для обеспечения земельных участков инженерной инфраструктурой в целях жилищного строительства.</w:t>
      </w:r>
    </w:p>
    <w:p w:rsidR="00CB12A6" w:rsidRDefault="00421B79">
      <w:pPr>
        <w:pStyle w:val="2"/>
        <w:framePr w:w="9082" w:h="14060" w:hRule="exact" w:wrap="none" w:vAnchor="page" w:hAnchor="page" w:x="1421" w:y="1669"/>
        <w:shd w:val="clear" w:color="auto" w:fill="auto"/>
        <w:spacing w:before="0" w:after="0" w:line="360" w:lineRule="exact"/>
        <w:ind w:right="20" w:firstLine="700"/>
        <w:jc w:val="both"/>
      </w:pPr>
      <w:r>
        <w:t>Динамика распределения государственной и муниципальной поддержки по годам исходит из потребности в обеспечении максимально</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23" w:y="1093"/>
        <w:shd w:val="clear" w:color="auto" w:fill="auto"/>
        <w:spacing w:line="260" w:lineRule="exact"/>
        <w:ind w:left="20"/>
      </w:pPr>
      <w:r>
        <w:lastRenderedPageBreak/>
        <w:t>15</w:t>
      </w:r>
    </w:p>
    <w:p w:rsidR="00CB12A6" w:rsidRDefault="00421B79">
      <w:pPr>
        <w:pStyle w:val="2"/>
        <w:framePr w:w="9082" w:h="13378" w:hRule="exact" w:wrap="none" w:vAnchor="page" w:hAnchor="page" w:x="1421" w:y="1669"/>
        <w:shd w:val="clear" w:color="auto" w:fill="auto"/>
        <w:spacing w:before="0" w:after="0" w:line="360" w:lineRule="exact"/>
        <w:ind w:right="20" w:firstLine="0"/>
        <w:jc w:val="both"/>
      </w:pPr>
      <w:r>
        <w:t>возможной поддержки увеличения ввода жилья в ближайшие годы, так как механизмы привлечения средств частных кредиторов и инвесторов в строительство коммунальной инфраструктуры пока не получили развития.</w:t>
      </w:r>
    </w:p>
    <w:p w:rsidR="00CB12A6" w:rsidRDefault="00421B79">
      <w:pPr>
        <w:pStyle w:val="2"/>
        <w:framePr w:w="9082" w:h="13378" w:hRule="exact" w:wrap="none" w:vAnchor="page" w:hAnchor="page" w:x="1421" w:y="1669"/>
        <w:shd w:val="clear" w:color="auto" w:fill="auto"/>
        <w:spacing w:before="0" w:after="0" w:line="360" w:lineRule="exact"/>
        <w:ind w:right="20" w:firstLine="700"/>
        <w:jc w:val="both"/>
      </w:pPr>
      <w:r>
        <w:t>Подпрограмма "Стимулирование программ развития жили</w:t>
      </w:r>
      <w:r>
        <w:rPr>
          <w:rStyle w:val="11"/>
        </w:rPr>
        <w:t>щн</w:t>
      </w:r>
      <w:r>
        <w:t>ого строительства субъектов Российской Федерации" позволит обеспечить массовое строительство жилья экономкласса, отвечающего стандартам ценовой доступности, энергоэффективности и экологичности, сформировать новый сегмент жилья на рынке.</w:t>
      </w:r>
    </w:p>
    <w:p w:rsidR="00CB12A6" w:rsidRDefault="00421B79">
      <w:pPr>
        <w:pStyle w:val="2"/>
        <w:framePr w:w="9082" w:h="13378" w:hRule="exact" w:wrap="none" w:vAnchor="page" w:hAnchor="page" w:x="1421" w:y="1669"/>
        <w:shd w:val="clear" w:color="auto" w:fill="auto"/>
        <w:spacing w:before="0" w:after="0" w:line="360" w:lineRule="exact"/>
        <w:ind w:right="20" w:firstLine="700"/>
        <w:jc w:val="both"/>
      </w:pPr>
      <w:r>
        <w:t>В рамках этой подпрограммы будут реализованы мероприятия по предоставлению субсидий бюджетам субъектов Российской Федерации на реализацию программ развития жилищного строительства субъектов Российской Федерации.</w:t>
      </w:r>
    </w:p>
    <w:p w:rsidR="00CB12A6" w:rsidRDefault="00421B79">
      <w:pPr>
        <w:pStyle w:val="2"/>
        <w:framePr w:w="9082" w:h="13378" w:hRule="exact" w:wrap="none" w:vAnchor="page" w:hAnchor="page" w:x="1421" w:y="1669"/>
        <w:shd w:val="clear" w:color="auto" w:fill="auto"/>
        <w:spacing w:before="0" w:after="0" w:line="360" w:lineRule="exact"/>
        <w:ind w:right="20" w:firstLine="700"/>
        <w:jc w:val="both"/>
      </w:pPr>
      <w:r>
        <w:t>При этом планируется, что жилье экономкласса будет приобретаться молодыми семьями, получающими государственную поддержку в рамках реализации подпрограммы "Обеспечение жильем молодых семей", гражданами, получающими государственную поддержку в рамках подпрограммы "Выполнение государственных обязательств по обеспечению жильем категорий граждан, установленных федеральным законодательством", а также отдельными категориями граждан, обеспечение жильем которых осуществляется в рамках мероприятий Программы.</w:t>
      </w:r>
    </w:p>
    <w:p w:rsidR="00CB12A6" w:rsidRDefault="00421B79">
      <w:pPr>
        <w:pStyle w:val="2"/>
        <w:framePr w:w="9082" w:h="13378" w:hRule="exact" w:wrap="none" w:vAnchor="page" w:hAnchor="page" w:x="1421" w:y="1669"/>
        <w:shd w:val="clear" w:color="auto" w:fill="auto"/>
        <w:spacing w:before="0" w:after="0" w:line="360" w:lineRule="exact"/>
        <w:ind w:right="20" w:firstLine="700"/>
        <w:jc w:val="both"/>
      </w:pPr>
      <w:r>
        <w:t>Молодые семьи смогут улучшить жилищные условия в рамках подпрограммы "Обеспечение жильем молодых семей". Порядок предоставления молодым семьям социальных выплат на приобретение жилья устанавливается указанной подпрограммой.</w:t>
      </w:r>
    </w:p>
    <w:p w:rsidR="00CB12A6" w:rsidRDefault="00421B79">
      <w:pPr>
        <w:pStyle w:val="2"/>
        <w:framePr w:w="9082" w:h="13378" w:hRule="exact" w:wrap="none" w:vAnchor="page" w:hAnchor="page" w:x="1421" w:y="1669"/>
        <w:shd w:val="clear" w:color="auto" w:fill="auto"/>
        <w:spacing w:before="0" w:after="0" w:line="360" w:lineRule="exact"/>
        <w:ind w:right="20" w:firstLine="700"/>
        <w:jc w:val="both"/>
      </w:pPr>
      <w:r>
        <w:t>Организационные мероприятия включают в себя совершенствование единой системы предоставления за счет средств федерального бюджета социальных выплат на приобретение жилья категориям граждан, установленным федеральным законодательством, с использованием механизма выдачи государственных жили</w:t>
      </w:r>
      <w:r>
        <w:rPr>
          <w:rStyle w:val="11"/>
        </w:rPr>
        <w:t>щн</w:t>
      </w:r>
      <w:r>
        <w:t>ых сертификатов.</w:t>
      </w:r>
    </w:p>
    <w:p w:rsidR="00CB12A6" w:rsidRDefault="00421B79">
      <w:pPr>
        <w:pStyle w:val="2"/>
        <w:framePr w:w="9082" w:h="13378" w:hRule="exact" w:wrap="none" w:vAnchor="page" w:hAnchor="page" w:x="1421" w:y="1669"/>
        <w:shd w:val="clear" w:color="auto" w:fill="auto"/>
        <w:spacing w:before="0" w:after="0" w:line="360" w:lineRule="exact"/>
        <w:ind w:right="20" w:firstLine="700"/>
        <w:jc w:val="both"/>
      </w:pPr>
      <w:r>
        <w:t>Будет оказываться методическое и организационное содействие получателям государственных жилищных сертификатов в приобретении жилья экономкласса на первичном рынке.</w:t>
      </w:r>
    </w:p>
    <w:p w:rsidR="00CB12A6" w:rsidRDefault="00421B79">
      <w:pPr>
        <w:pStyle w:val="2"/>
        <w:framePr w:w="9082" w:h="13378" w:hRule="exact" w:wrap="none" w:vAnchor="page" w:hAnchor="page" w:x="1421" w:y="1669"/>
        <w:shd w:val="clear" w:color="auto" w:fill="auto"/>
        <w:spacing w:before="0" w:after="0" w:line="360" w:lineRule="exact"/>
        <w:ind w:right="20" w:firstLine="700"/>
        <w:jc w:val="both"/>
      </w:pPr>
      <w:r>
        <w:t>Граждане - участники подпрограмм "Обеспечение жильем молодых семей" и "Выполнение государственных обязательств по обеспечению жильем категорий граждан, установленных федеральным законодательством" могут обратиться в уполномоченную организацию для</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23" w:y="1093"/>
        <w:shd w:val="clear" w:color="auto" w:fill="auto"/>
        <w:spacing w:line="260" w:lineRule="exact"/>
        <w:ind w:left="20"/>
      </w:pPr>
      <w:r>
        <w:lastRenderedPageBreak/>
        <w:t>16</w:t>
      </w:r>
    </w:p>
    <w:p w:rsidR="00CB12A6" w:rsidRDefault="00421B79">
      <w:pPr>
        <w:pStyle w:val="2"/>
        <w:framePr w:w="9082" w:h="13982" w:hRule="exact" w:wrap="none" w:vAnchor="page" w:hAnchor="page" w:x="1421" w:y="1673"/>
        <w:shd w:val="clear" w:color="auto" w:fill="auto"/>
        <w:spacing w:before="0" w:after="0" w:line="355" w:lineRule="exact"/>
        <w:ind w:right="20" w:firstLine="0"/>
        <w:jc w:val="both"/>
      </w:pPr>
      <w:r>
        <w:t>оказания услуг по приобретению жилого помещения (жилых помещений) экономкласса на первичном рынке жилья.</w:t>
      </w:r>
    </w:p>
    <w:p w:rsidR="00CB12A6" w:rsidRDefault="00421B79">
      <w:pPr>
        <w:pStyle w:val="2"/>
        <w:framePr w:w="9082" w:h="13982" w:hRule="exact" w:wrap="none" w:vAnchor="page" w:hAnchor="page" w:x="1421" w:y="1673"/>
        <w:shd w:val="clear" w:color="auto" w:fill="auto"/>
        <w:tabs>
          <w:tab w:val="right" w:pos="9078"/>
        </w:tabs>
        <w:spacing w:before="0" w:after="0" w:line="355" w:lineRule="exact"/>
        <w:ind w:left="20" w:firstLine="700"/>
        <w:jc w:val="both"/>
      </w:pPr>
      <w:r>
        <w:t>Отбор уполномоченных</w:t>
      </w:r>
      <w:r>
        <w:tab/>
        <w:t>организаций будет осуществляться</w:t>
      </w:r>
    </w:p>
    <w:p w:rsidR="00CB12A6" w:rsidRDefault="00421B79">
      <w:pPr>
        <w:pStyle w:val="2"/>
        <w:framePr w:w="9082" w:h="13982" w:hRule="exact" w:wrap="none" w:vAnchor="page" w:hAnchor="page" w:x="1421" w:y="1673"/>
        <w:shd w:val="clear" w:color="auto" w:fill="auto"/>
        <w:spacing w:before="0" w:after="0" w:line="355" w:lineRule="exact"/>
        <w:ind w:left="20" w:right="20" w:firstLine="0"/>
        <w:jc w:val="both"/>
      </w:pPr>
      <w:r>
        <w:t>государственным заказчиком этой подпрограммы, и информация об этих организациях будет доводиться до органов исполнительной власти, участвующих в реализации подпрограммы.</w:t>
      </w:r>
    </w:p>
    <w:p w:rsidR="00CB12A6" w:rsidRDefault="00421B79">
      <w:pPr>
        <w:pStyle w:val="2"/>
        <w:framePr w:w="9082" w:h="13982" w:hRule="exact" w:wrap="none" w:vAnchor="page" w:hAnchor="page" w:x="1421" w:y="1673"/>
        <w:shd w:val="clear" w:color="auto" w:fill="auto"/>
        <w:tabs>
          <w:tab w:val="right" w:pos="9078"/>
        </w:tabs>
        <w:spacing w:before="0" w:after="0" w:line="355" w:lineRule="exact"/>
        <w:ind w:left="20" w:firstLine="700"/>
        <w:jc w:val="both"/>
      </w:pPr>
      <w:r>
        <w:t>В целях реализации</w:t>
      </w:r>
      <w:r>
        <w:tab/>
        <w:t>единой государственной политики</w:t>
      </w:r>
    </w:p>
    <w:p w:rsidR="00CB12A6" w:rsidRDefault="00421B79">
      <w:pPr>
        <w:pStyle w:val="2"/>
        <w:framePr w:w="9082" w:h="13982" w:hRule="exact" w:wrap="none" w:vAnchor="page" w:hAnchor="page" w:x="1421" w:y="1673"/>
        <w:shd w:val="clear" w:color="auto" w:fill="auto"/>
        <w:spacing w:before="0" w:after="0" w:line="355" w:lineRule="exact"/>
        <w:ind w:left="20" w:right="20" w:firstLine="0"/>
        <w:jc w:val="both"/>
      </w:pPr>
      <w:r>
        <w:t>при приобретении жилья за счет бюджетных средств будет проводиться совершенствование механизмов координации государственного спроса при приобретении жилых помещений.</w:t>
      </w:r>
    </w:p>
    <w:p w:rsidR="00CB12A6" w:rsidRDefault="00421B79">
      <w:pPr>
        <w:pStyle w:val="2"/>
        <w:framePr w:w="9082" w:h="13982" w:hRule="exact" w:wrap="none" w:vAnchor="page" w:hAnchor="page" w:x="1421" w:y="1673"/>
        <w:shd w:val="clear" w:color="auto" w:fill="auto"/>
        <w:spacing w:before="0" w:after="0" w:line="355" w:lineRule="exact"/>
        <w:ind w:left="20" w:right="20" w:firstLine="700"/>
        <w:jc w:val="both"/>
      </w:pPr>
      <w:r>
        <w:t>Мероприятия Программы, связанные с обеспечением жильем категорий граждан, установленных федеральным законодательством, будут реализовываться в рамках подпрограммы "Выполнение государственных обязательств по обеспечению жильем категорий граждан, установленных федеральным законодательством".</w:t>
      </w:r>
    </w:p>
    <w:p w:rsidR="00CB12A6" w:rsidRDefault="00421B79">
      <w:pPr>
        <w:pStyle w:val="2"/>
        <w:framePr w:w="9082" w:h="13982" w:hRule="exact" w:wrap="none" w:vAnchor="page" w:hAnchor="page" w:x="1421" w:y="1673"/>
        <w:shd w:val="clear" w:color="auto" w:fill="auto"/>
        <w:tabs>
          <w:tab w:val="right" w:pos="9078"/>
        </w:tabs>
        <w:spacing w:before="0" w:after="0" w:line="355" w:lineRule="exact"/>
        <w:ind w:left="20" w:firstLine="700"/>
        <w:jc w:val="both"/>
      </w:pPr>
      <w:r>
        <w:t>Основным механизмом</w:t>
      </w:r>
      <w:r>
        <w:tab/>
        <w:t>реализации подпрограммы будет</w:t>
      </w:r>
    </w:p>
    <w:p w:rsidR="00CB12A6" w:rsidRDefault="00421B79">
      <w:pPr>
        <w:pStyle w:val="2"/>
        <w:framePr w:w="9082" w:h="13982" w:hRule="exact" w:wrap="none" w:vAnchor="page" w:hAnchor="page" w:x="1421" w:y="1673"/>
        <w:shd w:val="clear" w:color="auto" w:fill="auto"/>
        <w:spacing w:before="0" w:after="0" w:line="355" w:lineRule="exact"/>
        <w:ind w:left="20" w:right="20" w:firstLine="0"/>
        <w:jc w:val="both"/>
      </w:pPr>
      <w:r>
        <w:t>предоставление государственных жилищных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p>
    <w:p w:rsidR="00CB12A6" w:rsidRDefault="00421B79">
      <w:pPr>
        <w:pStyle w:val="2"/>
        <w:framePr w:w="9082" w:h="13982" w:hRule="exact" w:wrap="none" w:vAnchor="page" w:hAnchor="page" w:x="1421" w:y="1673"/>
        <w:shd w:val="clear" w:color="auto" w:fill="auto"/>
        <w:tabs>
          <w:tab w:val="right" w:pos="9078"/>
        </w:tabs>
        <w:spacing w:before="0" w:after="0" w:line="355" w:lineRule="exact"/>
        <w:ind w:left="20" w:right="20" w:firstLine="700"/>
        <w:jc w:val="both"/>
      </w:pPr>
      <w:r>
        <w:t>С 2015 года в число граждан - участников подпрограммы " Выполнение государственных</w:t>
      </w:r>
      <w:r>
        <w:tab/>
        <w:t>обязательств по обеспечению жильем</w:t>
      </w:r>
    </w:p>
    <w:p w:rsidR="00CB12A6" w:rsidRDefault="00421B79">
      <w:pPr>
        <w:pStyle w:val="2"/>
        <w:framePr w:w="9082" w:h="13982" w:hRule="exact" w:wrap="none" w:vAnchor="page" w:hAnchor="page" w:x="1421" w:y="1673"/>
        <w:shd w:val="clear" w:color="auto" w:fill="auto"/>
        <w:spacing w:before="0" w:after="0" w:line="355" w:lineRule="exact"/>
        <w:ind w:left="20" w:right="20" w:firstLine="0"/>
        <w:jc w:val="both"/>
      </w:pPr>
      <w:r>
        <w:t>категорий граждан, установленных федеральным законодательством" будут включены граждане, желающие выехать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в соответствии со статьей 7 Закона Российской Федерации "О закрытом административно-территориальном образовании".</w:t>
      </w:r>
    </w:p>
    <w:p w:rsidR="00CB12A6" w:rsidRDefault="00421B79">
      <w:pPr>
        <w:pStyle w:val="2"/>
        <w:framePr w:w="9082" w:h="13982" w:hRule="exact" w:wrap="none" w:vAnchor="page" w:hAnchor="page" w:x="1421" w:y="1673"/>
        <w:shd w:val="clear" w:color="auto" w:fill="auto"/>
        <w:spacing w:before="0" w:after="0" w:line="355" w:lineRule="exact"/>
        <w:ind w:left="20" w:right="20" w:firstLine="700"/>
        <w:jc w:val="both"/>
      </w:pPr>
      <w:r>
        <w:t>В рамках реализации подпрограммы "Обеспечение жильем отдельных категорий граждан" предусмотрено финансирование следующих мероприятий:</w:t>
      </w:r>
    </w:p>
    <w:p w:rsidR="00CB12A6" w:rsidRDefault="00421B79">
      <w:pPr>
        <w:pStyle w:val="2"/>
        <w:framePr w:w="9082" w:h="13982" w:hRule="exact" w:wrap="none" w:vAnchor="page" w:hAnchor="page" w:x="1421" w:y="1673"/>
        <w:shd w:val="clear" w:color="auto" w:fill="auto"/>
        <w:spacing w:before="0" w:after="0" w:line="355" w:lineRule="exact"/>
        <w:ind w:left="20" w:right="20" w:firstLine="700"/>
        <w:jc w:val="both"/>
      </w:pPr>
      <w:r>
        <w:t>обеспечение жильем федеральных государственных гражданских служащих в соответствии со статьей 53 Федерального закона "О государственной гражданской службе Российской Федерации";</w:t>
      </w:r>
    </w:p>
    <w:p w:rsidR="00CB12A6" w:rsidRDefault="00421B79">
      <w:pPr>
        <w:pStyle w:val="2"/>
        <w:framePr w:w="9082" w:h="13982" w:hRule="exact" w:wrap="none" w:vAnchor="page" w:hAnchor="page" w:x="1421" w:y="1673"/>
        <w:shd w:val="clear" w:color="auto" w:fill="auto"/>
        <w:spacing w:before="0" w:after="0" w:line="355" w:lineRule="exact"/>
        <w:ind w:left="20" w:right="20" w:firstLine="700"/>
        <w:jc w:val="both"/>
      </w:pPr>
      <w:r>
        <w:t>обеспечение жильем прокуроров органов прокуратуры и сотрудников Следственного комитета Российской Федерации в соответствии с постановлением Правительства Российской Федерации от 21 марта 2008 г. № 192 "О порядке обеспечения судей, прокуроров и сотрудников Следственного комитета Российской Федерации,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18" w:y="1093"/>
        <w:shd w:val="clear" w:color="auto" w:fill="auto"/>
        <w:spacing w:line="260" w:lineRule="exact"/>
        <w:ind w:left="20"/>
      </w:pPr>
      <w:r>
        <w:lastRenderedPageBreak/>
        <w:t>17</w:t>
      </w:r>
    </w:p>
    <w:p w:rsidR="00CB12A6" w:rsidRDefault="00421B79">
      <w:pPr>
        <w:pStyle w:val="2"/>
        <w:framePr w:w="9082" w:h="13738" w:hRule="exact" w:wrap="none" w:vAnchor="page" w:hAnchor="page" w:x="1421" w:y="1669"/>
        <w:shd w:val="clear" w:color="auto" w:fill="auto"/>
        <w:spacing w:before="0" w:after="0" w:line="360" w:lineRule="exact"/>
        <w:ind w:left="20" w:right="20" w:firstLine="0"/>
        <w:jc w:val="both"/>
      </w:pPr>
      <w:r>
        <w:t>нуждающихся в улучшении жилищных условий, отдельными жилыми помещениями";</w:t>
      </w:r>
    </w:p>
    <w:p w:rsidR="00CB12A6" w:rsidRDefault="00421B79">
      <w:pPr>
        <w:pStyle w:val="2"/>
        <w:framePr w:w="9082" w:h="13738" w:hRule="exact" w:wrap="none" w:vAnchor="page" w:hAnchor="page" w:x="1421" w:y="1669"/>
        <w:shd w:val="clear" w:color="auto" w:fill="auto"/>
        <w:spacing w:before="0" w:after="0" w:line="360" w:lineRule="exact"/>
        <w:ind w:right="20" w:firstLine="700"/>
        <w:jc w:val="both"/>
      </w:pPr>
      <w:r>
        <w:t>обеспечение жильем отдельных категорий граждан в соответствии с пунктом 2 Положения об Управлении делами Президента Российской Федерации, утвержденного Указом Президента Российской Федерации от 17 сентября 2008 г. № 1370 "Об Управлении делами Президента Российской Федерации";</w:t>
      </w:r>
    </w:p>
    <w:p w:rsidR="00CB12A6" w:rsidRDefault="00421B79">
      <w:pPr>
        <w:pStyle w:val="2"/>
        <w:framePr w:w="9082" w:h="13738" w:hRule="exact" w:wrap="none" w:vAnchor="page" w:hAnchor="page" w:x="1421" w:y="1669"/>
        <w:shd w:val="clear" w:color="auto" w:fill="auto"/>
        <w:spacing w:before="0" w:after="0" w:line="360" w:lineRule="exact"/>
        <w:ind w:right="20" w:firstLine="700"/>
        <w:jc w:val="both"/>
      </w:pPr>
      <w:r>
        <w:t>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семей погибших (умерших) при исполнении должностных обязанностей указанных категорий спасателей в соответствии со статьей 30 Федерального закона "Об аварийно-спасательных службах и статусе спасателей";</w:t>
      </w:r>
    </w:p>
    <w:p w:rsidR="00CB12A6" w:rsidRDefault="00421B79">
      <w:pPr>
        <w:pStyle w:val="2"/>
        <w:framePr w:w="9082" w:h="13738" w:hRule="exact" w:wrap="none" w:vAnchor="page" w:hAnchor="page" w:x="1421" w:y="1669"/>
        <w:shd w:val="clear" w:color="auto" w:fill="auto"/>
        <w:spacing w:before="0" w:after="0" w:line="360" w:lineRule="exact"/>
        <w:ind w:right="20" w:firstLine="700"/>
        <w:jc w:val="both"/>
      </w:pPr>
      <w:r>
        <w:t>предоставление социальных выплат молодым ученым для приобретения жилья;</w:t>
      </w:r>
    </w:p>
    <w:p w:rsidR="00CB12A6" w:rsidRDefault="00421B79">
      <w:pPr>
        <w:pStyle w:val="2"/>
        <w:framePr w:w="9082" w:h="13738" w:hRule="exact" w:wrap="none" w:vAnchor="page" w:hAnchor="page" w:x="1421" w:y="1669"/>
        <w:shd w:val="clear" w:color="auto" w:fill="auto"/>
        <w:spacing w:before="0" w:after="0" w:line="360" w:lineRule="exact"/>
        <w:ind w:right="20" w:firstLine="700"/>
        <w:jc w:val="both"/>
      </w:pPr>
      <w:r>
        <w:t>обеспечение жильем сотрудников научных организаций путем строительства жилых помещений экономкласса для формирования фонда специализированных жилых помещений Федерального агентства научных организаций и предоставления этих помещений указанным сотрудникам, прежде всего молодым ученым.</w:t>
      </w:r>
    </w:p>
    <w:p w:rsidR="00CB12A6" w:rsidRDefault="00421B79">
      <w:pPr>
        <w:pStyle w:val="2"/>
        <w:framePr w:w="9082" w:h="13738" w:hRule="exact" w:wrap="none" w:vAnchor="page" w:hAnchor="page" w:x="1421" w:y="1669"/>
        <w:shd w:val="clear" w:color="auto" w:fill="auto"/>
        <w:spacing w:before="0" w:after="0" w:line="360" w:lineRule="exact"/>
        <w:ind w:right="20" w:firstLine="700"/>
        <w:jc w:val="both"/>
      </w:pPr>
      <w:r>
        <w:t>С 2015 года в рамках подпрограммы "Обеспечение жильем отдельных категорий граждан" будет реализовываться программа помощи отдельным категориям заемщиков по ипотечным жилищным кредитам (займам), оказавшихся в сложной финансовой ситуации. На эти цели в 2015 году будут предоставлены субсидии в форме имущественного взноса в уставный капитал акционерного общества "Агентство по ипотечному жили</w:t>
      </w:r>
      <w:r>
        <w:rPr>
          <w:rStyle w:val="11"/>
        </w:rPr>
        <w:t>щн</w:t>
      </w:r>
      <w:r>
        <w:t>ому кредитованию" в размере 4,5 млрд. рублей.</w:t>
      </w:r>
    </w:p>
    <w:p w:rsidR="00CB12A6" w:rsidRDefault="00421B79">
      <w:pPr>
        <w:pStyle w:val="2"/>
        <w:framePr w:w="9082" w:h="13738" w:hRule="exact" w:wrap="none" w:vAnchor="page" w:hAnchor="page" w:x="1421" w:y="1669"/>
        <w:shd w:val="clear" w:color="auto" w:fill="auto"/>
        <w:spacing w:before="0" w:after="0" w:line="360" w:lineRule="exact"/>
        <w:ind w:right="20" w:firstLine="700"/>
        <w:jc w:val="both"/>
      </w:pPr>
      <w:r>
        <w:t>В рамках подпрограммы "Модернизация объектов коммунальной инфраструктуры" предусмотрено предоставление субъектам Российской Федерации субсидий из федерального бюджета на софинансирование работ по завершению в 2015 - 2016 годах строительства (реконструкции) объектов коммунальной структуры, работы в отношении которых производились в рамках федеральной целевой программы "Жилище" на 2011 - 2015 годы.</w:t>
      </w:r>
    </w:p>
    <w:p w:rsidR="00CB12A6" w:rsidRDefault="00421B79">
      <w:pPr>
        <w:pStyle w:val="2"/>
        <w:framePr w:w="9082" w:h="13738" w:hRule="exact" w:wrap="none" w:vAnchor="page" w:hAnchor="page" w:x="1421" w:y="1669"/>
        <w:shd w:val="clear" w:color="auto" w:fill="auto"/>
        <w:spacing w:before="0" w:after="0" w:line="360" w:lineRule="exact"/>
        <w:ind w:right="20" w:firstLine="70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25" w:y="1093"/>
        <w:shd w:val="clear" w:color="auto" w:fill="auto"/>
        <w:spacing w:line="260" w:lineRule="exact"/>
        <w:ind w:left="20"/>
      </w:pPr>
      <w:r>
        <w:lastRenderedPageBreak/>
        <w:t>18</w:t>
      </w:r>
    </w:p>
    <w:p w:rsidR="00CB12A6" w:rsidRDefault="00421B79">
      <w:pPr>
        <w:pStyle w:val="2"/>
        <w:framePr w:w="9077" w:h="13616" w:hRule="exact" w:wrap="none" w:vAnchor="page" w:hAnchor="page" w:x="1424" w:y="1669"/>
        <w:shd w:val="clear" w:color="auto" w:fill="auto"/>
        <w:spacing w:before="0" w:after="380" w:line="360" w:lineRule="exact"/>
        <w:ind w:right="20" w:firstLine="700"/>
        <w:jc w:val="both"/>
      </w:pPr>
      <w:r>
        <w:t>Реализация Программы не сопряжена с риском возникновения негативных последствий. При этом при проектировании объектов капитального строительства, финансирование (софинансирование) которых предусмотрено в рамках Программы, будут соблюдаться требования, установленные постановлением Правительства Российской Федерации от 16 февраля 2008 г. № 87 "О составе разделов проектной документации и требованиях к их содержанию", включая соблюдение нормативов безопасности и надежности зданий и сооружений, а также экологической безопасности.</w:t>
      </w:r>
    </w:p>
    <w:p w:rsidR="00CB12A6" w:rsidRDefault="00421B79">
      <w:pPr>
        <w:pStyle w:val="2"/>
        <w:framePr w:w="9077" w:h="13616" w:hRule="exact" w:wrap="none" w:vAnchor="page" w:hAnchor="page" w:x="1424" w:y="1669"/>
        <w:numPr>
          <w:ilvl w:val="0"/>
          <w:numId w:val="6"/>
        </w:numPr>
        <w:shd w:val="clear" w:color="auto" w:fill="auto"/>
        <w:tabs>
          <w:tab w:val="left" w:pos="2632"/>
        </w:tabs>
        <w:spacing w:before="0" w:after="337" w:line="260" w:lineRule="exact"/>
        <w:ind w:left="2200" w:firstLine="0"/>
        <w:jc w:val="both"/>
      </w:pPr>
      <w:r>
        <w:t>Ресурсное обеспечение Программы</w:t>
      </w:r>
    </w:p>
    <w:p w:rsidR="00CB12A6" w:rsidRDefault="00421B79">
      <w:pPr>
        <w:pStyle w:val="2"/>
        <w:framePr w:w="9077" w:h="13616" w:hRule="exact" w:wrap="none" w:vAnchor="page" w:hAnchor="page" w:x="1424" w:y="1669"/>
        <w:shd w:val="clear" w:color="auto" w:fill="auto"/>
        <w:spacing w:before="0" w:after="0" w:line="360" w:lineRule="exact"/>
        <w:ind w:right="20" w:firstLine="700"/>
        <w:jc w:val="both"/>
      </w:pPr>
      <w:r>
        <w:t>Об</w:t>
      </w:r>
      <w:r>
        <w:rPr>
          <w:rStyle w:val="11"/>
        </w:rPr>
        <w:t>щи</w:t>
      </w:r>
      <w:r>
        <w:t>й объем финансирования Программы в 2015 - 2020 годах за счет всех источников финансирования составит 691,82 млрд. рублей, в том числе:</w:t>
      </w:r>
    </w:p>
    <w:p w:rsidR="00CB12A6" w:rsidRDefault="00421B79">
      <w:pPr>
        <w:pStyle w:val="2"/>
        <w:framePr w:w="9077" w:h="13616" w:hRule="exact" w:wrap="none" w:vAnchor="page" w:hAnchor="page" w:x="1424" w:y="1669"/>
        <w:shd w:val="clear" w:color="auto" w:fill="auto"/>
        <w:tabs>
          <w:tab w:val="left" w:pos="5304"/>
        </w:tabs>
        <w:spacing w:before="0" w:after="0" w:line="360" w:lineRule="exact"/>
        <w:ind w:right="20" w:firstLine="700"/>
        <w:jc w:val="both"/>
      </w:pPr>
      <w:r>
        <w:t>за счет средств федерального бюджета - 357,92 млрд. рублей, в том числе по направлению "капитальные вложения" - 14,41 млрд. рублей, по направлению "прочие нужды" -</w:t>
      </w:r>
      <w:r>
        <w:tab/>
        <w:t>343,51 млрд. рублей, из них</w:t>
      </w:r>
    </w:p>
    <w:p w:rsidR="00CB12A6" w:rsidRDefault="00421B79">
      <w:pPr>
        <w:pStyle w:val="2"/>
        <w:framePr w:w="9077" w:h="13616" w:hRule="exact" w:wrap="none" w:vAnchor="page" w:hAnchor="page" w:x="1424" w:y="1669"/>
        <w:shd w:val="clear" w:color="auto" w:fill="auto"/>
        <w:spacing w:before="0" w:after="0" w:line="360" w:lineRule="exact"/>
        <w:ind w:firstLine="0"/>
        <w:jc w:val="left"/>
      </w:pPr>
      <w:r>
        <w:t>на управление реализацией Программы - 0,78 млрд. рублей;</w:t>
      </w:r>
    </w:p>
    <w:p w:rsidR="00CB12A6" w:rsidRDefault="00421B79">
      <w:pPr>
        <w:pStyle w:val="2"/>
        <w:framePr w:w="9077" w:h="13616" w:hRule="exact" w:wrap="none" w:vAnchor="page" w:hAnchor="page" w:x="1424" w:y="1669"/>
        <w:shd w:val="clear" w:color="auto" w:fill="auto"/>
        <w:spacing w:before="0" w:after="0" w:line="360" w:lineRule="exact"/>
        <w:ind w:right="20" w:firstLine="700"/>
        <w:jc w:val="both"/>
      </w:pPr>
      <w:r>
        <w:t>за счет средств бюджетов субъектов Российской Федерации и местных бюджетов - 105,31 млрд. рублей;</w:t>
      </w:r>
    </w:p>
    <w:p w:rsidR="00CB12A6" w:rsidRDefault="00421B79">
      <w:pPr>
        <w:pStyle w:val="2"/>
        <w:framePr w:w="9077" w:h="13616" w:hRule="exact" w:wrap="none" w:vAnchor="page" w:hAnchor="page" w:x="1424" w:y="1669"/>
        <w:shd w:val="clear" w:color="auto" w:fill="auto"/>
        <w:spacing w:before="0" w:after="0" w:line="360" w:lineRule="exact"/>
        <w:ind w:firstLine="700"/>
        <w:jc w:val="both"/>
      </w:pPr>
      <w:r>
        <w:t>за счет средств внебюджетных источников - 228,59 млрд. рублей.</w:t>
      </w:r>
    </w:p>
    <w:p w:rsidR="00CB12A6" w:rsidRDefault="00421B79">
      <w:pPr>
        <w:pStyle w:val="2"/>
        <w:framePr w:w="9077" w:h="13616" w:hRule="exact" w:wrap="none" w:vAnchor="page" w:hAnchor="page" w:x="1424" w:y="1669"/>
        <w:shd w:val="clear" w:color="auto" w:fill="auto"/>
        <w:spacing w:before="0" w:after="0" w:line="360" w:lineRule="exact"/>
        <w:ind w:right="20" w:firstLine="700"/>
        <w:jc w:val="both"/>
      </w:pPr>
      <w:r>
        <w:t>Механизмы привлечения средств бюджетов субъектов Российской Федерации (местных бюджетов) и внебюджетных источников определены в разделе IV каждой из подпрограмм, входящих в состав Программы.</w:t>
      </w:r>
    </w:p>
    <w:p w:rsidR="00CB12A6" w:rsidRDefault="00421B79">
      <w:pPr>
        <w:pStyle w:val="2"/>
        <w:framePr w:w="9077" w:h="13616" w:hRule="exact" w:wrap="none" w:vAnchor="page" w:hAnchor="page" w:x="1424" w:y="1669"/>
        <w:shd w:val="clear" w:color="auto" w:fill="auto"/>
        <w:spacing w:before="0" w:after="380" w:line="360" w:lineRule="exact"/>
        <w:ind w:firstLine="700"/>
        <w:jc w:val="both"/>
      </w:pPr>
      <w:r>
        <w:t>Объемы финансирования Программы приведены в приложении № 2.</w:t>
      </w:r>
    </w:p>
    <w:p w:rsidR="00CB12A6" w:rsidRDefault="00421B79">
      <w:pPr>
        <w:pStyle w:val="2"/>
        <w:framePr w:w="9077" w:h="13616" w:hRule="exact" w:wrap="none" w:vAnchor="page" w:hAnchor="page" w:x="1424" w:y="1669"/>
        <w:numPr>
          <w:ilvl w:val="0"/>
          <w:numId w:val="6"/>
        </w:numPr>
        <w:shd w:val="clear" w:color="auto" w:fill="auto"/>
        <w:tabs>
          <w:tab w:val="left" w:pos="1031"/>
        </w:tabs>
        <w:spacing w:before="0" w:after="335" w:line="260" w:lineRule="exact"/>
        <w:ind w:firstLine="700"/>
        <w:jc w:val="both"/>
      </w:pPr>
      <w:r>
        <w:t>Механизм реализации Программы и управления Программой</w:t>
      </w:r>
    </w:p>
    <w:p w:rsidR="00CB12A6" w:rsidRDefault="00421B79">
      <w:pPr>
        <w:pStyle w:val="2"/>
        <w:framePr w:w="9077" w:h="13616" w:hRule="exact" w:wrap="none" w:vAnchor="page" w:hAnchor="page" w:x="1424" w:y="1669"/>
        <w:shd w:val="clear" w:color="auto" w:fill="auto"/>
        <w:spacing w:before="0" w:after="0" w:line="350" w:lineRule="exact"/>
        <w:ind w:right="20" w:firstLine="700"/>
        <w:jc w:val="both"/>
      </w:pPr>
      <w:r>
        <w:t>Управление реализацией Программы и оперативный контроль за ходом ее выполнения обеспечиваются государственным заказчиком - координатором Программы. Руководителем Программы является Министр строительства и жилищно-коммунального хозяйства Российской Федерации.</w:t>
      </w:r>
    </w:p>
    <w:p w:rsidR="00CB12A6" w:rsidRDefault="00421B79">
      <w:pPr>
        <w:pStyle w:val="2"/>
        <w:framePr w:w="9077" w:h="13616" w:hRule="exact" w:wrap="none" w:vAnchor="page" w:hAnchor="page" w:x="1424" w:y="1669"/>
        <w:shd w:val="clear" w:color="auto" w:fill="auto"/>
        <w:spacing w:before="0" w:after="0" w:line="350" w:lineRule="exact"/>
        <w:ind w:right="20" w:firstLine="700"/>
        <w:jc w:val="both"/>
      </w:pPr>
      <w:r>
        <w:t>Государственным заказчиком - координатором Программы будут осуществляться:</w:t>
      </w:r>
    </w:p>
    <w:p w:rsidR="00CB12A6" w:rsidRDefault="00421B79">
      <w:pPr>
        <w:pStyle w:val="2"/>
        <w:framePr w:w="9077" w:h="13616" w:hRule="exact" w:wrap="none" w:vAnchor="page" w:hAnchor="page" w:x="1424" w:y="1669"/>
        <w:shd w:val="clear" w:color="auto" w:fill="auto"/>
        <w:spacing w:before="0" w:after="0" w:line="350" w:lineRule="exact"/>
        <w:ind w:right="20" w:firstLine="700"/>
        <w:jc w:val="both"/>
      </w:pPr>
      <w:r>
        <w:t>разработка нормативно-правовой и методологической базы, необходимой для реализации мероприятий Программы;</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20" w:y="1093"/>
        <w:shd w:val="clear" w:color="auto" w:fill="auto"/>
        <w:spacing w:line="260" w:lineRule="exact"/>
        <w:ind w:left="20"/>
      </w:pPr>
      <w:r>
        <w:lastRenderedPageBreak/>
        <w:t>19</w:t>
      </w:r>
    </w:p>
    <w:p w:rsidR="00CB12A6" w:rsidRDefault="00421B79">
      <w:pPr>
        <w:pStyle w:val="2"/>
        <w:framePr w:w="9086" w:h="14050" w:hRule="exact" w:wrap="none" w:vAnchor="page" w:hAnchor="page" w:x="1419" w:y="1666"/>
        <w:shd w:val="clear" w:color="auto" w:fill="auto"/>
        <w:spacing w:before="0" w:after="0" w:line="346" w:lineRule="exact"/>
        <w:ind w:left="20" w:right="20" w:firstLine="700"/>
        <w:jc w:val="both"/>
      </w:pPr>
      <w:r>
        <w:t>координация деятельности государственных заказчиков мероприятий Программы и входящих в ее состав подпрограмм и предложений по совершенствованию их реализации и необходимой корректировке намеченных мероприятий;</w:t>
      </w:r>
    </w:p>
    <w:p w:rsidR="00CB12A6" w:rsidRDefault="00421B79">
      <w:pPr>
        <w:pStyle w:val="2"/>
        <w:framePr w:w="9086" w:h="14050" w:hRule="exact" w:wrap="none" w:vAnchor="page" w:hAnchor="page" w:x="1419" w:y="1666"/>
        <w:shd w:val="clear" w:color="auto" w:fill="auto"/>
        <w:spacing w:before="0" w:after="0" w:line="346" w:lineRule="exact"/>
        <w:ind w:left="20" w:right="20" w:firstLine="700"/>
        <w:jc w:val="both"/>
      </w:pPr>
      <w:r>
        <w:t>представление в Министерство экономического развития Российской Федерации сводных ежеквартальных отчетов о ходе реализации Программы;</w:t>
      </w:r>
    </w:p>
    <w:p w:rsidR="00CB12A6" w:rsidRDefault="00421B79">
      <w:pPr>
        <w:pStyle w:val="2"/>
        <w:framePr w:w="9086" w:h="14050" w:hRule="exact" w:wrap="none" w:vAnchor="page" w:hAnchor="page" w:x="1419" w:y="1666"/>
        <w:shd w:val="clear" w:color="auto" w:fill="auto"/>
        <w:spacing w:before="0" w:after="0" w:line="346" w:lineRule="exact"/>
        <w:ind w:left="20" w:right="20" w:firstLine="700"/>
        <w:jc w:val="both"/>
      </w:pPr>
      <w:r>
        <w:t>обеспечение мониторинга преобразований в жилищной сфере с целью анализа ситуации, обобщения положительного опыта;</w:t>
      </w:r>
    </w:p>
    <w:p w:rsidR="00CB12A6" w:rsidRDefault="00421B79">
      <w:pPr>
        <w:pStyle w:val="2"/>
        <w:framePr w:w="9086" w:h="14050" w:hRule="exact" w:wrap="none" w:vAnchor="page" w:hAnchor="page" w:x="1419" w:y="1666"/>
        <w:shd w:val="clear" w:color="auto" w:fill="auto"/>
        <w:spacing w:before="0" w:after="0" w:line="346" w:lineRule="exact"/>
        <w:ind w:left="20" w:right="20" w:firstLine="700"/>
        <w:jc w:val="left"/>
      </w:pPr>
      <w:r>
        <w:t>уточнение параметров и состава мероприятий Программы; контроль за ходом реализации Программы и входящих в ее состав подпрограмм, анализ результатов их выполнения.</w:t>
      </w:r>
    </w:p>
    <w:p w:rsidR="00CB12A6" w:rsidRDefault="00421B79">
      <w:pPr>
        <w:pStyle w:val="2"/>
        <w:framePr w:w="9086" w:h="14050" w:hRule="exact" w:wrap="none" w:vAnchor="page" w:hAnchor="page" w:x="1419" w:y="1666"/>
        <w:shd w:val="clear" w:color="auto" w:fill="auto"/>
        <w:spacing w:before="0" w:after="0" w:line="346" w:lineRule="exact"/>
        <w:ind w:left="20" w:right="20" w:firstLine="700"/>
        <w:jc w:val="both"/>
      </w:pPr>
      <w:r>
        <w:t>Государственными заказчиками соответствующих подпрограмм и мероприятий Программы будут осуществляться:</w:t>
      </w:r>
    </w:p>
    <w:p w:rsidR="00CB12A6" w:rsidRDefault="00421B79">
      <w:pPr>
        <w:pStyle w:val="2"/>
        <w:framePr w:w="9086" w:h="14050" w:hRule="exact" w:wrap="none" w:vAnchor="page" w:hAnchor="page" w:x="1419" w:y="1666"/>
        <w:shd w:val="clear" w:color="auto" w:fill="auto"/>
        <w:spacing w:before="0" w:after="0" w:line="346" w:lineRule="exact"/>
        <w:ind w:left="20" w:right="20" w:firstLine="700"/>
        <w:jc w:val="both"/>
      </w:pPr>
      <w:r>
        <w:t>организация и проведение отбора субъектов Российской Федерации для участия в реализации подпрограмм "Обеспечение жильем молодых семей" и "Стимулирование программ развития жил</w:t>
      </w:r>
      <w:r>
        <w:rPr>
          <w:rStyle w:val="11"/>
        </w:rPr>
        <w:t>ищ</w:t>
      </w:r>
      <w:r>
        <w:t>ного строительства субъектов Российской Федерации";</w:t>
      </w:r>
    </w:p>
    <w:p w:rsidR="00CB12A6" w:rsidRDefault="00421B79">
      <w:pPr>
        <w:pStyle w:val="2"/>
        <w:framePr w:w="9086" w:h="14050" w:hRule="exact" w:wrap="none" w:vAnchor="page" w:hAnchor="page" w:x="1419" w:y="1666"/>
        <w:shd w:val="clear" w:color="auto" w:fill="auto"/>
        <w:spacing w:before="0" w:after="0" w:line="346" w:lineRule="exact"/>
        <w:ind w:left="20" w:right="20" w:firstLine="700"/>
        <w:jc w:val="both"/>
      </w:pPr>
      <w:r>
        <w:t>реализация совместно с органами государственной власти субъектов Российской Федерации и органами местного самоуправления входящих в состав Программы подпрограмм;</w:t>
      </w:r>
    </w:p>
    <w:p w:rsidR="00CB12A6" w:rsidRDefault="00421B79">
      <w:pPr>
        <w:pStyle w:val="2"/>
        <w:framePr w:w="9086" w:h="14050" w:hRule="exact" w:wrap="none" w:vAnchor="page" w:hAnchor="page" w:x="1419" w:y="1666"/>
        <w:shd w:val="clear" w:color="auto" w:fill="auto"/>
        <w:spacing w:before="0" w:after="0" w:line="346" w:lineRule="exact"/>
        <w:ind w:left="20" w:right="20" w:firstLine="700"/>
        <w:jc w:val="both"/>
      </w:pPr>
      <w:r>
        <w:t>использование средств федерального бюджета для обеспечения жильем отдельных категорий граждан, а также предоставление межбюджетных трансфертов бюджетам субъектов Российской Федерации;</w:t>
      </w:r>
    </w:p>
    <w:p w:rsidR="00CB12A6" w:rsidRDefault="00421B79">
      <w:pPr>
        <w:pStyle w:val="2"/>
        <w:framePr w:w="9086" w:h="14050" w:hRule="exact" w:wrap="none" w:vAnchor="page" w:hAnchor="page" w:x="1419" w:y="1666"/>
        <w:shd w:val="clear" w:color="auto" w:fill="auto"/>
        <w:spacing w:before="0" w:after="0" w:line="346" w:lineRule="exact"/>
        <w:ind w:left="20" w:right="20" w:firstLine="700"/>
        <w:jc w:val="both"/>
      </w:pPr>
      <w:r>
        <w:t>подготовка и представление государственному заказчику - координатору Программы ежеквартальных отчетов о ходе реализации подпрограмм и мероприятий Программы.</w:t>
      </w:r>
    </w:p>
    <w:p w:rsidR="00CB12A6" w:rsidRDefault="00421B79">
      <w:pPr>
        <w:pStyle w:val="2"/>
        <w:framePr w:w="9086" w:h="14050" w:hRule="exact" w:wrap="none" w:vAnchor="page" w:hAnchor="page" w:x="1419" w:y="1666"/>
        <w:shd w:val="clear" w:color="auto" w:fill="auto"/>
        <w:spacing w:before="0" w:after="0" w:line="346" w:lineRule="exact"/>
        <w:ind w:left="20" w:right="20" w:firstLine="700"/>
        <w:jc w:val="both"/>
      </w:pPr>
      <w:r>
        <w:t>В соответствии с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 594 "О реализации Федерального закона "О поставках продукции для федеральных государственных нужд", в целях текущего управления реализацией Программы и входящих в ее состав подпрограмм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6" w:y="1093"/>
        <w:shd w:val="clear" w:color="auto" w:fill="auto"/>
        <w:spacing w:line="260" w:lineRule="exact"/>
        <w:ind w:left="20"/>
      </w:pPr>
      <w:r>
        <w:lastRenderedPageBreak/>
        <w:t>20</w:t>
      </w:r>
    </w:p>
    <w:p w:rsidR="00CB12A6" w:rsidRDefault="00421B79">
      <w:pPr>
        <w:pStyle w:val="2"/>
        <w:framePr w:w="9077" w:h="13113" w:hRule="exact" w:wrap="none" w:vAnchor="page" w:hAnchor="page" w:x="1424" w:y="1668"/>
        <w:shd w:val="clear" w:color="auto" w:fill="auto"/>
        <w:spacing w:before="0" w:after="0" w:line="350" w:lineRule="exact"/>
        <w:ind w:left="20" w:right="20" w:firstLine="700"/>
        <w:jc w:val="left"/>
      </w:pPr>
      <w:r>
        <w:t>организация независимой оценки эффективности Программы; 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CB12A6" w:rsidRDefault="00421B79">
      <w:pPr>
        <w:pStyle w:val="2"/>
        <w:framePr w:w="9077" w:h="13113" w:hRule="exact" w:wrap="none" w:vAnchor="page" w:hAnchor="page" w:x="1424" w:y="1668"/>
        <w:shd w:val="clear" w:color="auto" w:fill="auto"/>
        <w:spacing w:before="0" w:after="0" w:line="350" w:lineRule="exact"/>
        <w:ind w:left="20" w:right="20" w:firstLine="700"/>
        <w:jc w:val="both"/>
      </w:pPr>
      <w:r>
        <w:t>внедрение информационных технологий управления реализацией Программы и входящих в ее состав подпрограмм,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w:t>
      </w:r>
      <w:r>
        <w:rPr>
          <w:rStyle w:val="11"/>
        </w:rPr>
        <w:t>ящи</w:t>
      </w:r>
      <w:r>
        <w:t>х в ее состав подпрограмм;</w:t>
      </w:r>
    </w:p>
    <w:p w:rsidR="00CB12A6" w:rsidRDefault="00421B79">
      <w:pPr>
        <w:pStyle w:val="2"/>
        <w:framePr w:w="9077" w:h="13113" w:hRule="exact" w:wrap="none" w:vAnchor="page" w:hAnchor="page" w:x="1424" w:y="1668"/>
        <w:shd w:val="clear" w:color="auto" w:fill="auto"/>
        <w:spacing w:before="0" w:after="0" w:line="350" w:lineRule="exact"/>
        <w:ind w:left="20" w:right="20" w:firstLine="700"/>
        <w:jc w:val="both"/>
      </w:pPr>
      <w: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подпрограмм;</w:t>
      </w:r>
    </w:p>
    <w:p w:rsidR="00CB12A6" w:rsidRDefault="00421B79">
      <w:pPr>
        <w:pStyle w:val="2"/>
        <w:framePr w:w="9077" w:h="13113" w:hRule="exact" w:wrap="none" w:vAnchor="page" w:hAnchor="page" w:x="1424" w:y="1668"/>
        <w:shd w:val="clear" w:color="auto" w:fill="auto"/>
        <w:spacing w:before="0" w:after="0" w:line="350" w:lineRule="exact"/>
        <w:ind w:left="20" w:right="20" w:firstLine="700"/>
        <w:jc w:val="both"/>
      </w:pPr>
      <w:r>
        <w:t>оплата изготовления бланков государственных жилищных сертификатов за счет средств, предусмотренных на управление реализацией Программы.</w:t>
      </w:r>
    </w:p>
    <w:p w:rsidR="00CB12A6" w:rsidRDefault="00421B79">
      <w:pPr>
        <w:pStyle w:val="2"/>
        <w:framePr w:w="9077" w:h="13113" w:hRule="exact" w:wrap="none" w:vAnchor="page" w:hAnchor="page" w:x="1424" w:y="1668"/>
        <w:shd w:val="clear" w:color="auto" w:fill="auto"/>
        <w:spacing w:before="0" w:after="0" w:line="350" w:lineRule="exact"/>
        <w:ind w:left="20" w:right="20" w:firstLine="70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подпрограмм, а также выполнения возложенных на него мероприятий будет осуществляться за счет средств федерального бюджета, предусмотренных на управление реализацией Программы.</w:t>
      </w:r>
    </w:p>
    <w:p w:rsidR="00CB12A6" w:rsidRDefault="00421B79">
      <w:pPr>
        <w:pStyle w:val="2"/>
        <w:framePr w:w="9077" w:h="13113" w:hRule="exact" w:wrap="none" w:vAnchor="page" w:hAnchor="page" w:x="1424" w:y="1668"/>
        <w:shd w:val="clear" w:color="auto" w:fill="auto"/>
        <w:spacing w:before="0" w:after="0" w:line="350" w:lineRule="exact"/>
        <w:ind w:left="20" w:right="20" w:firstLine="700"/>
        <w:jc w:val="both"/>
      </w:pPr>
      <w:r>
        <w:t>Управление реализацией Программы и входящих в ее состав подпрограмм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CB12A6" w:rsidRDefault="00421B79">
      <w:pPr>
        <w:pStyle w:val="2"/>
        <w:framePr w:w="9077" w:h="13113" w:hRule="exact" w:wrap="none" w:vAnchor="page" w:hAnchor="page" w:x="1424" w:y="1668"/>
        <w:shd w:val="clear" w:color="auto" w:fill="auto"/>
        <w:spacing w:before="0" w:after="0" w:line="350" w:lineRule="exact"/>
        <w:ind w:left="20" w:right="20" w:firstLine="700"/>
        <w:jc w:val="left"/>
      </w:pPr>
      <w:r>
        <w:t>На уровне субъектов Российской Федерации будут осуществляться: развитие нормативной правовой базы, связанной с реализацией федерального законодательства в соответствующем субъекте Российской Федерации;</w:t>
      </w:r>
    </w:p>
    <w:p w:rsidR="00CB12A6" w:rsidRDefault="00421B79">
      <w:pPr>
        <w:pStyle w:val="2"/>
        <w:framePr w:w="9077" w:h="13113" w:hRule="exact" w:wrap="none" w:vAnchor="page" w:hAnchor="page" w:x="1424" w:y="1668"/>
        <w:shd w:val="clear" w:color="auto" w:fill="auto"/>
        <w:spacing w:before="0" w:after="0" w:line="350" w:lineRule="exact"/>
        <w:ind w:left="720" w:right="20" w:firstLine="0"/>
        <w:jc w:val="both"/>
      </w:pPr>
      <w:r>
        <w:t>организация и проведение информационной работы среди населения; разработка и реализация региональных программ;</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2" w:y="1093"/>
        <w:shd w:val="clear" w:color="auto" w:fill="auto"/>
        <w:spacing w:line="260" w:lineRule="exact"/>
        <w:ind w:left="20"/>
      </w:pPr>
      <w:r>
        <w:lastRenderedPageBreak/>
        <w:t>21</w:t>
      </w:r>
    </w:p>
    <w:p w:rsidR="00CB12A6" w:rsidRDefault="00421B79">
      <w:pPr>
        <w:pStyle w:val="2"/>
        <w:framePr w:w="9086" w:h="14021" w:hRule="exact" w:wrap="none" w:vAnchor="page" w:hAnchor="page" w:x="1419" w:y="1669"/>
        <w:shd w:val="clear" w:color="auto" w:fill="auto"/>
        <w:spacing w:before="0" w:after="0" w:line="360" w:lineRule="exact"/>
        <w:ind w:left="20" w:right="20" w:firstLine="700"/>
        <w:jc w:val="both"/>
      </w:pPr>
      <w:r>
        <w:t>проведение мероприятий Программы с учетом региональных особенностей и передового опыта.</w:t>
      </w:r>
    </w:p>
    <w:p w:rsidR="00CB12A6" w:rsidRDefault="00421B79">
      <w:pPr>
        <w:pStyle w:val="2"/>
        <w:framePr w:w="9086" w:h="14021" w:hRule="exact" w:wrap="none" w:vAnchor="page" w:hAnchor="page" w:x="1419" w:y="1669"/>
        <w:shd w:val="clear" w:color="auto" w:fill="auto"/>
        <w:spacing w:before="0" w:after="0" w:line="360" w:lineRule="exact"/>
        <w:ind w:left="20" w:firstLine="700"/>
        <w:jc w:val="both"/>
      </w:pPr>
      <w:r>
        <w:t>На уровне органов местного самоуправления будут осуществляться:</w:t>
      </w:r>
    </w:p>
    <w:p w:rsidR="00CB12A6" w:rsidRDefault="00421B79">
      <w:pPr>
        <w:pStyle w:val="2"/>
        <w:framePr w:w="9086" w:h="14021" w:hRule="exact" w:wrap="none" w:vAnchor="page" w:hAnchor="page" w:x="1419" w:y="1669"/>
        <w:shd w:val="clear" w:color="auto" w:fill="auto"/>
        <w:spacing w:before="0" w:after="0" w:line="360" w:lineRule="exact"/>
        <w:ind w:left="20" w:firstLine="700"/>
        <w:jc w:val="both"/>
      </w:pPr>
      <w:r>
        <w:t>разработка и реализация муниципальных программ;</w:t>
      </w:r>
    </w:p>
    <w:p w:rsidR="00CB12A6" w:rsidRDefault="00421B79">
      <w:pPr>
        <w:pStyle w:val="2"/>
        <w:framePr w:w="9086" w:h="14021" w:hRule="exact" w:wrap="none" w:vAnchor="page" w:hAnchor="page" w:x="1419" w:y="1669"/>
        <w:shd w:val="clear" w:color="auto" w:fill="auto"/>
        <w:tabs>
          <w:tab w:val="right" w:pos="9125"/>
        </w:tabs>
        <w:spacing w:before="0" w:after="0" w:line="360" w:lineRule="exact"/>
        <w:ind w:left="20" w:firstLine="700"/>
        <w:jc w:val="both"/>
      </w:pPr>
      <w:r>
        <w:t>проведение мероприятий Программы с учетом</w:t>
      </w:r>
      <w:r>
        <w:tab/>
        <w:t>местных</w:t>
      </w:r>
    </w:p>
    <w:p w:rsidR="00CB12A6" w:rsidRDefault="00421B79">
      <w:pPr>
        <w:pStyle w:val="2"/>
        <w:framePr w:w="9086" w:h="14021" w:hRule="exact" w:wrap="none" w:vAnchor="page" w:hAnchor="page" w:x="1419" w:y="1669"/>
        <w:shd w:val="clear" w:color="auto" w:fill="auto"/>
        <w:spacing w:before="0" w:after="0" w:line="360" w:lineRule="exact"/>
        <w:ind w:left="20" w:firstLine="0"/>
        <w:jc w:val="both"/>
      </w:pPr>
      <w:r>
        <w:t>особенностей и передового опыта.</w:t>
      </w:r>
    </w:p>
    <w:p w:rsidR="00CB12A6" w:rsidRDefault="00421B79">
      <w:pPr>
        <w:pStyle w:val="2"/>
        <w:framePr w:w="9086" w:h="14021" w:hRule="exact" w:wrap="none" w:vAnchor="page" w:hAnchor="page" w:x="1419" w:y="1669"/>
        <w:shd w:val="clear" w:color="auto" w:fill="auto"/>
        <w:tabs>
          <w:tab w:val="left" w:pos="497"/>
        </w:tabs>
        <w:spacing w:before="0" w:after="0" w:line="360" w:lineRule="exact"/>
        <w:ind w:left="20" w:right="20" w:firstLine="700"/>
        <w:jc w:val="both"/>
      </w:pPr>
      <w:r>
        <w:t>Основным критерием участия субъектов Российской Федерации и муниципальных образований в реализации Программы и вход</w:t>
      </w:r>
      <w:r>
        <w:rPr>
          <w:rStyle w:val="11"/>
        </w:rPr>
        <w:t>ящи</w:t>
      </w:r>
      <w:r>
        <w:t>х в</w:t>
      </w:r>
      <w:r>
        <w:tab/>
        <w:t>ее состав подпрограмм наряду с соблюдением требований</w:t>
      </w:r>
    </w:p>
    <w:p w:rsidR="00CB12A6" w:rsidRDefault="00421B79">
      <w:pPr>
        <w:pStyle w:val="2"/>
        <w:framePr w:w="9086" w:h="14021" w:hRule="exact" w:wrap="none" w:vAnchor="page" w:hAnchor="page" w:x="1419" w:y="1669"/>
        <w:shd w:val="clear" w:color="auto" w:fill="auto"/>
        <w:tabs>
          <w:tab w:val="left" w:pos="497"/>
          <w:tab w:val="right" w:pos="9125"/>
        </w:tabs>
        <w:spacing w:before="0" w:after="0" w:line="360" w:lineRule="exact"/>
        <w:ind w:left="20" w:firstLine="0"/>
        <w:jc w:val="both"/>
      </w:pPr>
      <w:r>
        <w:t>по</w:t>
      </w:r>
      <w:r>
        <w:tab/>
        <w:t>финансированию мероприятий Программы (в случае</w:t>
      </w:r>
      <w:r>
        <w:tab/>
        <w:t>наличия</w:t>
      </w:r>
    </w:p>
    <w:p w:rsidR="00CB12A6" w:rsidRDefault="00421B79">
      <w:pPr>
        <w:pStyle w:val="2"/>
        <w:framePr w:w="9086" w:h="14021" w:hRule="exact" w:wrap="none" w:vAnchor="page" w:hAnchor="page" w:x="1419" w:y="1669"/>
        <w:shd w:val="clear" w:color="auto" w:fill="auto"/>
        <w:tabs>
          <w:tab w:val="left" w:pos="497"/>
          <w:tab w:val="right" w:pos="9125"/>
        </w:tabs>
        <w:spacing w:before="0" w:after="0" w:line="360" w:lineRule="exact"/>
        <w:ind w:left="20" w:right="20" w:firstLine="0"/>
        <w:jc w:val="both"/>
      </w:pPr>
      <w:r>
        <w:t>таких требований) является проведение необходимых преобразований на</w:t>
      </w:r>
      <w:r>
        <w:tab/>
        <w:t>их территориях, включая развитие нормативной</w:t>
      </w:r>
      <w:r>
        <w:tab/>
        <w:t>правовой</w:t>
      </w:r>
    </w:p>
    <w:p w:rsidR="00CB12A6" w:rsidRDefault="00421B79">
      <w:pPr>
        <w:pStyle w:val="2"/>
        <w:framePr w:w="9086" w:h="14021" w:hRule="exact" w:wrap="none" w:vAnchor="page" w:hAnchor="page" w:x="1419" w:y="1669"/>
        <w:shd w:val="clear" w:color="auto" w:fill="auto"/>
        <w:spacing w:before="0" w:after="0" w:line="360" w:lineRule="exact"/>
        <w:ind w:left="20" w:firstLine="0"/>
        <w:jc w:val="both"/>
      </w:pPr>
      <w:r>
        <w:t>базы.</w:t>
      </w:r>
    </w:p>
    <w:p w:rsidR="00CB12A6" w:rsidRDefault="00421B79">
      <w:pPr>
        <w:pStyle w:val="2"/>
        <w:framePr w:w="9086" w:h="14021" w:hRule="exact" w:wrap="none" w:vAnchor="page" w:hAnchor="page" w:x="1419" w:y="1669"/>
        <w:shd w:val="clear" w:color="auto" w:fill="auto"/>
        <w:tabs>
          <w:tab w:val="left" w:pos="497"/>
        </w:tabs>
        <w:spacing w:before="0" w:after="0" w:line="360" w:lineRule="exact"/>
        <w:ind w:left="20" w:right="20" w:firstLine="700"/>
        <w:jc w:val="both"/>
      </w:pPr>
      <w:r>
        <w:t>Распределение средств федерального бюджета между субъектами Российской Федерации в рамках подпрограмм "Стимулирование программ развития жилищного строительства субъектов Российской Федерации" и</w:t>
      </w:r>
      <w:r>
        <w:tab/>
        <w:t>" Обеспечение жильем молодых семей" будет осуществляться</w:t>
      </w:r>
    </w:p>
    <w:p w:rsidR="00CB12A6" w:rsidRDefault="00421B79">
      <w:pPr>
        <w:pStyle w:val="2"/>
        <w:framePr w:w="9086" w:h="14021" w:hRule="exact" w:wrap="none" w:vAnchor="page" w:hAnchor="page" w:x="1419" w:y="1669"/>
        <w:shd w:val="clear" w:color="auto" w:fill="auto"/>
        <w:tabs>
          <w:tab w:val="left" w:pos="497"/>
        </w:tabs>
        <w:spacing w:before="0" w:after="0" w:line="360" w:lineRule="exact"/>
        <w:ind w:left="20" w:firstLine="0"/>
        <w:jc w:val="both"/>
      </w:pPr>
      <w:r>
        <w:t>в</w:t>
      </w:r>
      <w:r>
        <w:tab/>
        <w:t>соответствии с процедурами отбора, установленными этими</w:t>
      </w:r>
    </w:p>
    <w:p w:rsidR="00CB12A6" w:rsidRDefault="00421B79">
      <w:pPr>
        <w:pStyle w:val="2"/>
        <w:framePr w:w="9086" w:h="14021" w:hRule="exact" w:wrap="none" w:vAnchor="page" w:hAnchor="page" w:x="1419" w:y="1669"/>
        <w:shd w:val="clear" w:color="auto" w:fill="auto"/>
        <w:spacing w:before="0" w:after="335" w:line="360" w:lineRule="exact"/>
        <w:ind w:left="20" w:firstLine="0"/>
        <w:jc w:val="both"/>
      </w:pPr>
      <w:r>
        <w:t>подпрограммами.</w:t>
      </w:r>
    </w:p>
    <w:p w:rsidR="00CB12A6" w:rsidRDefault="00421B79">
      <w:pPr>
        <w:pStyle w:val="2"/>
        <w:framePr w:w="9086" w:h="14021" w:hRule="exact" w:wrap="none" w:vAnchor="page" w:hAnchor="page" w:x="1419" w:y="1669"/>
        <w:numPr>
          <w:ilvl w:val="0"/>
          <w:numId w:val="6"/>
        </w:numPr>
        <w:shd w:val="clear" w:color="auto" w:fill="auto"/>
        <w:tabs>
          <w:tab w:val="left" w:pos="2692"/>
        </w:tabs>
        <w:spacing w:before="0" w:after="326" w:line="317" w:lineRule="exact"/>
        <w:ind w:left="2880" w:right="2200" w:hanging="620"/>
        <w:jc w:val="left"/>
      </w:pPr>
      <w:r>
        <w:t>Оценка социально-экономической эффективности Программы</w:t>
      </w:r>
    </w:p>
    <w:p w:rsidR="00CB12A6" w:rsidRDefault="00421B79">
      <w:pPr>
        <w:pStyle w:val="2"/>
        <w:framePr w:w="9086" w:h="14021" w:hRule="exact" w:wrap="none" w:vAnchor="page" w:hAnchor="page" w:x="1419" w:y="1669"/>
        <w:shd w:val="clear" w:color="auto" w:fill="auto"/>
        <w:spacing w:before="0" w:after="0" w:line="360" w:lineRule="exact"/>
        <w:ind w:left="20" w:right="20" w:firstLine="700"/>
        <w:jc w:val="both"/>
      </w:pPr>
      <w:r>
        <w:t>Оценка социально-экономической эффективности Программы будет производиться на основе системы целевых индикаторов, обеспечивающей мониторинг динамики изменений в жилищной сфере за отчетный период с целью уточнения или корректировки поставленных задач и проводимых мероприятий.</w:t>
      </w:r>
    </w:p>
    <w:p w:rsidR="00CB12A6" w:rsidRDefault="00421B79">
      <w:pPr>
        <w:pStyle w:val="2"/>
        <w:framePr w:w="9086" w:h="14021" w:hRule="exact" w:wrap="none" w:vAnchor="page" w:hAnchor="page" w:x="1419" w:y="1669"/>
        <w:shd w:val="clear" w:color="auto" w:fill="auto"/>
        <w:spacing w:before="0" w:after="0" w:line="360" w:lineRule="exact"/>
        <w:ind w:left="20" w:right="20" w:firstLine="700"/>
        <w:jc w:val="both"/>
      </w:pPr>
      <w:r>
        <w:t>Мониторинг реализации Программы будет проводиться субъектами Российской Федерации и государственными заказчиками Программы ежеквартально с предоставлением информации о достигнутых результатах в Министерство строительства и жилищно-коммунального хозяйства Российской Федерации в срок до 15-го числа месяца, следующего за отчетным кварталом.</w:t>
      </w:r>
    </w:p>
    <w:p w:rsidR="00CB12A6" w:rsidRDefault="00421B79">
      <w:pPr>
        <w:pStyle w:val="2"/>
        <w:framePr w:w="9086" w:h="14021" w:hRule="exact" w:wrap="none" w:vAnchor="page" w:hAnchor="page" w:x="1419" w:y="1669"/>
        <w:shd w:val="clear" w:color="auto" w:fill="auto"/>
        <w:spacing w:before="0" w:after="0" w:line="360" w:lineRule="exact"/>
        <w:ind w:left="20" w:right="20" w:firstLine="700"/>
        <w:jc w:val="both"/>
      </w:pPr>
      <w:r>
        <w:t>Методика оценки эффективности реализации Программы приведена в приложении № 3.</w:t>
      </w:r>
    </w:p>
    <w:p w:rsidR="00CB12A6" w:rsidRDefault="00421B79">
      <w:pPr>
        <w:pStyle w:val="2"/>
        <w:framePr w:w="9086" w:h="14021" w:hRule="exact" w:wrap="none" w:vAnchor="page" w:hAnchor="page" w:x="1419" w:y="1669"/>
        <w:shd w:val="clear" w:color="auto" w:fill="auto"/>
        <w:spacing w:before="0" w:after="0" w:line="360" w:lineRule="exact"/>
        <w:ind w:left="20" w:right="20" w:firstLine="700"/>
        <w:jc w:val="both"/>
      </w:pPr>
      <w:r>
        <w:t>Ожидаемые результаты реализации подпрограмм "Выполнение государственных обязательств по обеспечению жильем категорий граждан, установленных федеральным законодательством", "Обеспечение жильем</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6" w:y="1093"/>
        <w:shd w:val="clear" w:color="auto" w:fill="auto"/>
        <w:spacing w:line="260" w:lineRule="exact"/>
        <w:ind w:left="20"/>
      </w:pPr>
      <w:r>
        <w:lastRenderedPageBreak/>
        <w:t>22</w:t>
      </w:r>
    </w:p>
    <w:p w:rsidR="00CB12A6" w:rsidRDefault="00421B79">
      <w:pPr>
        <w:pStyle w:val="2"/>
        <w:framePr w:w="9077" w:h="4018" w:hRule="exact" w:wrap="none" w:vAnchor="page" w:hAnchor="page" w:x="1424" w:y="1669"/>
        <w:shd w:val="clear" w:color="auto" w:fill="auto"/>
        <w:spacing w:before="0" w:after="0" w:line="360" w:lineRule="exact"/>
        <w:ind w:left="20" w:right="20" w:firstLine="0"/>
        <w:jc w:val="both"/>
      </w:pPr>
      <w:r>
        <w:t>молодых семей", "Стимулирование программ развития жил</w:t>
      </w:r>
      <w:r>
        <w:rPr>
          <w:rStyle w:val="11"/>
        </w:rPr>
        <w:t>ищн</w:t>
      </w:r>
      <w:r>
        <w:t>ого строительства субъектов Российской Федерации" и "Обеспечение жильем отдельных категорий граждан" приведены в соответствующих приложениях к указанным подпрограммам.</w:t>
      </w:r>
    </w:p>
    <w:p w:rsidR="00CB12A6" w:rsidRDefault="00421B79">
      <w:pPr>
        <w:pStyle w:val="2"/>
        <w:framePr w:w="9077" w:h="4018" w:hRule="exact" w:wrap="none" w:vAnchor="page" w:hAnchor="page" w:x="1424" w:y="1669"/>
        <w:shd w:val="clear" w:color="auto" w:fill="auto"/>
        <w:spacing w:before="0" w:after="0" w:line="360" w:lineRule="exact"/>
        <w:ind w:left="20" w:right="20" w:firstLine="700"/>
        <w:jc w:val="both"/>
      </w:pPr>
      <w:r>
        <w:t>Достижение целевых значений показателя объема ввода жилья в рамках подпрограммы "Стимулирование программ развития жил</w:t>
      </w:r>
      <w:r>
        <w:rPr>
          <w:rStyle w:val="11"/>
        </w:rPr>
        <w:t>ищн</w:t>
      </w:r>
      <w:r>
        <w:t>ого строительства субъектов Российской Федерации" будет способствовать исполнению Указа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w:t>
      </w:r>
      <w:r>
        <w:softHyphen/>
        <w:t>коммунальных услуг".</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7469" w:h="273" w:hRule="exact" w:wrap="none" w:vAnchor="page" w:hAnchor="page" w:x="8129" w:y="3308"/>
        <w:shd w:val="clear" w:color="auto" w:fill="auto"/>
        <w:spacing w:line="260" w:lineRule="exact"/>
        <w:ind w:left="20"/>
      </w:pPr>
      <w:r>
        <w:lastRenderedPageBreak/>
        <w:t>23</w:t>
      </w:r>
    </w:p>
    <w:p w:rsidR="00CB12A6" w:rsidRDefault="00421B79">
      <w:pPr>
        <w:pStyle w:val="2"/>
        <w:framePr w:w="15653" w:h="1963" w:hRule="exact" w:wrap="none" w:vAnchor="page" w:hAnchor="page" w:x="593" w:y="3646"/>
        <w:shd w:val="clear" w:color="auto" w:fill="auto"/>
        <w:spacing w:before="0" w:after="0" w:line="322" w:lineRule="exact"/>
        <w:ind w:right="680" w:firstLine="0"/>
      </w:pPr>
      <w:r>
        <w:t>ПРИЛОЖЕНИЕ № 1 к федеральной целевой программе "Жилище" на 2015 - 2020 годы (в редакции постановления Правительства Российской Федерации от 25 августа 2015 г. № 889)</w:t>
      </w:r>
    </w:p>
    <w:p w:rsidR="00CB12A6" w:rsidRDefault="00421B79">
      <w:pPr>
        <w:pStyle w:val="30"/>
        <w:framePr w:w="15653" w:h="941" w:hRule="exact" w:wrap="none" w:vAnchor="page" w:hAnchor="page" w:x="593" w:y="5701"/>
        <w:shd w:val="clear" w:color="auto" w:fill="auto"/>
        <w:spacing w:before="0" w:after="0" w:line="442" w:lineRule="exact"/>
        <w:ind w:left="240"/>
      </w:pPr>
      <w:r>
        <w:t>ЦЕЛЕВЫЕ ИНДИКАТОРЫ И ПОКАЗАТЕЛИ федеральной целевой программы "Жилище” на 2015 - 2020 годы</w:t>
      </w:r>
    </w:p>
    <w:tbl>
      <w:tblPr>
        <w:tblOverlap w:val="never"/>
        <w:tblW w:w="0" w:type="auto"/>
        <w:tblInd w:w="10" w:type="dxa"/>
        <w:tblLayout w:type="fixed"/>
        <w:tblCellMar>
          <w:left w:w="10" w:type="dxa"/>
          <w:right w:w="10" w:type="dxa"/>
        </w:tblCellMar>
        <w:tblLook w:val="0000"/>
      </w:tblPr>
      <w:tblGrid>
        <w:gridCol w:w="4646"/>
        <w:gridCol w:w="1805"/>
        <w:gridCol w:w="1344"/>
        <w:gridCol w:w="1339"/>
        <w:gridCol w:w="1224"/>
        <w:gridCol w:w="1195"/>
        <w:gridCol w:w="1267"/>
        <w:gridCol w:w="1267"/>
        <w:gridCol w:w="1306"/>
      </w:tblGrid>
      <w:tr w:rsidR="00CB12A6">
        <w:trPr>
          <w:trHeight w:hRule="exact" w:val="288"/>
        </w:trPr>
        <w:tc>
          <w:tcPr>
            <w:tcW w:w="4646" w:type="dxa"/>
            <w:tcBorders>
              <w:top w:val="single" w:sz="4" w:space="0" w:color="auto"/>
            </w:tcBorders>
            <w:shd w:val="clear" w:color="auto" w:fill="FFFFFF"/>
          </w:tcPr>
          <w:p w:rsidR="00CB12A6" w:rsidRDefault="00CB12A6">
            <w:pPr>
              <w:framePr w:w="15394" w:h="5414" w:wrap="none" w:vAnchor="page" w:hAnchor="page" w:x="598" w:y="6706"/>
              <w:rPr>
                <w:sz w:val="10"/>
                <w:szCs w:val="10"/>
              </w:rPr>
            </w:pPr>
          </w:p>
        </w:tc>
        <w:tc>
          <w:tcPr>
            <w:tcW w:w="1805" w:type="dxa"/>
            <w:tcBorders>
              <w:top w:val="single" w:sz="4" w:space="0" w:color="auto"/>
              <w:left w:val="single" w:sz="4" w:space="0" w:color="auto"/>
            </w:tcBorders>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2014 год</w:t>
            </w:r>
          </w:p>
        </w:tc>
        <w:tc>
          <w:tcPr>
            <w:tcW w:w="1344" w:type="dxa"/>
            <w:tcBorders>
              <w:top w:val="single" w:sz="4" w:space="0" w:color="auto"/>
              <w:left w:val="single" w:sz="4" w:space="0" w:color="auto"/>
            </w:tcBorders>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2015 -</w:t>
            </w:r>
          </w:p>
        </w:tc>
        <w:tc>
          <w:tcPr>
            <w:tcW w:w="7598" w:type="dxa"/>
            <w:gridSpan w:val="6"/>
            <w:tcBorders>
              <w:top w:val="single" w:sz="4" w:space="0" w:color="auto"/>
              <w:left w:val="single" w:sz="4" w:space="0" w:color="auto"/>
            </w:tcBorders>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В том числе</w:t>
            </w:r>
          </w:p>
        </w:tc>
      </w:tr>
      <w:tr w:rsidR="00CB12A6">
        <w:trPr>
          <w:trHeight w:hRule="exact" w:val="552"/>
        </w:trPr>
        <w:tc>
          <w:tcPr>
            <w:tcW w:w="4646"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Наименование</w:t>
            </w:r>
          </w:p>
        </w:tc>
        <w:tc>
          <w:tcPr>
            <w:tcW w:w="1805" w:type="dxa"/>
            <w:tcBorders>
              <w:left w:val="single" w:sz="4" w:space="0" w:color="auto"/>
            </w:tcBorders>
            <w:shd w:val="clear" w:color="auto" w:fill="FFFFFF"/>
          </w:tcPr>
          <w:p w:rsidR="00CB12A6" w:rsidRDefault="00421B79">
            <w:pPr>
              <w:pStyle w:val="2"/>
              <w:framePr w:w="15394" w:h="5414" w:wrap="none" w:vAnchor="page" w:hAnchor="page" w:x="598" w:y="6706"/>
              <w:shd w:val="clear" w:color="auto" w:fill="auto"/>
              <w:spacing w:before="0" w:after="60" w:line="210" w:lineRule="exact"/>
              <w:ind w:firstLine="0"/>
            </w:pPr>
            <w:r>
              <w:rPr>
                <w:rStyle w:val="105pt0pt"/>
              </w:rPr>
              <w:t>(базовые</w:t>
            </w:r>
          </w:p>
          <w:p w:rsidR="00CB12A6" w:rsidRDefault="00421B79">
            <w:pPr>
              <w:pStyle w:val="2"/>
              <w:framePr w:w="15394" w:h="5414" w:wrap="none" w:vAnchor="page" w:hAnchor="page" w:x="598" w:y="6706"/>
              <w:shd w:val="clear" w:color="auto" w:fill="auto"/>
              <w:spacing w:before="60" w:after="0" w:line="210" w:lineRule="exact"/>
              <w:ind w:firstLine="0"/>
            </w:pPr>
            <w:r>
              <w:rPr>
                <w:rStyle w:val="105pt0pt"/>
              </w:rPr>
              <w:t>значения)</w:t>
            </w:r>
          </w:p>
        </w:tc>
        <w:tc>
          <w:tcPr>
            <w:tcW w:w="1344" w:type="dxa"/>
            <w:tcBorders>
              <w:left w:val="single" w:sz="4" w:space="0" w:color="auto"/>
            </w:tcBorders>
            <w:shd w:val="clear" w:color="auto" w:fill="FFFFFF"/>
          </w:tcPr>
          <w:p w:rsidR="00CB12A6" w:rsidRDefault="00421B79">
            <w:pPr>
              <w:pStyle w:val="2"/>
              <w:framePr w:w="15394" w:h="5414" w:wrap="none" w:vAnchor="page" w:hAnchor="page" w:x="598" w:y="6706"/>
              <w:shd w:val="clear" w:color="auto" w:fill="auto"/>
              <w:spacing w:before="0" w:after="0" w:line="278" w:lineRule="exact"/>
              <w:ind w:firstLine="0"/>
            </w:pPr>
            <w:r>
              <w:rPr>
                <w:rStyle w:val="105pt0pt"/>
              </w:rPr>
              <w:t>2020 годы - всего</w:t>
            </w:r>
          </w:p>
        </w:tc>
        <w:tc>
          <w:tcPr>
            <w:tcW w:w="1339" w:type="dxa"/>
            <w:tcBorders>
              <w:top w:val="single" w:sz="4" w:space="0" w:color="auto"/>
              <w:left w:val="single" w:sz="4" w:space="0" w:color="auto"/>
            </w:tcBorders>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2015 год</w:t>
            </w:r>
          </w:p>
        </w:tc>
        <w:tc>
          <w:tcPr>
            <w:tcW w:w="1224" w:type="dxa"/>
            <w:tcBorders>
              <w:top w:val="single" w:sz="4" w:space="0" w:color="auto"/>
              <w:left w:val="single" w:sz="4" w:space="0" w:color="auto"/>
            </w:tcBorders>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2016 год</w:t>
            </w:r>
          </w:p>
        </w:tc>
        <w:tc>
          <w:tcPr>
            <w:tcW w:w="1195" w:type="dxa"/>
            <w:tcBorders>
              <w:top w:val="single" w:sz="4" w:space="0" w:color="auto"/>
              <w:left w:val="single" w:sz="4" w:space="0" w:color="auto"/>
            </w:tcBorders>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2017 год</w:t>
            </w:r>
          </w:p>
        </w:tc>
        <w:tc>
          <w:tcPr>
            <w:tcW w:w="1267" w:type="dxa"/>
            <w:tcBorders>
              <w:top w:val="single" w:sz="4" w:space="0" w:color="auto"/>
              <w:left w:val="single" w:sz="4" w:space="0" w:color="auto"/>
            </w:tcBorders>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2018 год</w:t>
            </w:r>
          </w:p>
        </w:tc>
        <w:tc>
          <w:tcPr>
            <w:tcW w:w="1267" w:type="dxa"/>
            <w:tcBorders>
              <w:top w:val="single" w:sz="4" w:space="0" w:color="auto"/>
              <w:left w:val="single" w:sz="4" w:space="0" w:color="auto"/>
            </w:tcBorders>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2019 год</w:t>
            </w:r>
          </w:p>
        </w:tc>
        <w:tc>
          <w:tcPr>
            <w:tcW w:w="1306" w:type="dxa"/>
            <w:tcBorders>
              <w:top w:val="single" w:sz="4" w:space="0" w:color="auto"/>
              <w:left w:val="single" w:sz="4" w:space="0" w:color="auto"/>
            </w:tcBorders>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2020 год</w:t>
            </w:r>
          </w:p>
        </w:tc>
      </w:tr>
      <w:tr w:rsidR="00CB12A6">
        <w:trPr>
          <w:trHeight w:hRule="exact" w:val="701"/>
        </w:trPr>
        <w:tc>
          <w:tcPr>
            <w:tcW w:w="4646" w:type="dxa"/>
            <w:tcBorders>
              <w:top w:val="single" w:sz="4" w:space="0" w:color="auto"/>
            </w:tcBorders>
            <w:shd w:val="clear" w:color="auto" w:fill="FFFFFF"/>
          </w:tcPr>
          <w:p w:rsidR="00CB12A6" w:rsidRDefault="00CB12A6">
            <w:pPr>
              <w:framePr w:w="15394" w:h="5414" w:wrap="none" w:vAnchor="page" w:hAnchor="page" w:x="598" w:y="6706"/>
              <w:rPr>
                <w:sz w:val="10"/>
                <w:szCs w:val="10"/>
              </w:rPr>
            </w:pPr>
          </w:p>
        </w:tc>
        <w:tc>
          <w:tcPr>
            <w:tcW w:w="4488" w:type="dxa"/>
            <w:gridSpan w:val="3"/>
            <w:tcBorders>
              <w:top w:val="single" w:sz="4" w:space="0" w:color="auto"/>
            </w:tcBorders>
            <w:shd w:val="clear" w:color="auto" w:fill="FFFFFF"/>
          </w:tcPr>
          <w:p w:rsidR="00CB12A6" w:rsidRDefault="00421B79">
            <w:pPr>
              <w:pStyle w:val="2"/>
              <w:framePr w:w="15394" w:h="5414" w:wrap="none" w:vAnchor="page" w:hAnchor="page" w:x="598" w:y="6706"/>
              <w:shd w:val="clear" w:color="auto" w:fill="auto"/>
              <w:spacing w:before="0" w:after="0" w:line="210" w:lineRule="exact"/>
              <w:ind w:right="80" w:firstLine="0"/>
              <w:jc w:val="right"/>
            </w:pPr>
            <w:r>
              <w:rPr>
                <w:rStyle w:val="105pt0pt"/>
                <w:lang w:val="en-US"/>
              </w:rPr>
              <w:t xml:space="preserve">I. </w:t>
            </w:r>
            <w:r>
              <w:rPr>
                <w:rStyle w:val="105pt0pt"/>
              </w:rPr>
              <w:t>Комплексный индикатор</w:t>
            </w:r>
          </w:p>
        </w:tc>
        <w:tc>
          <w:tcPr>
            <w:tcW w:w="1224" w:type="dxa"/>
            <w:tcBorders>
              <w:top w:val="single" w:sz="4" w:space="0" w:color="auto"/>
            </w:tcBorders>
            <w:shd w:val="clear" w:color="auto" w:fill="FFFFFF"/>
          </w:tcPr>
          <w:p w:rsidR="00CB12A6" w:rsidRDefault="00CB12A6">
            <w:pPr>
              <w:framePr w:w="15394" w:h="5414" w:wrap="none" w:vAnchor="page" w:hAnchor="page" w:x="598" w:y="6706"/>
              <w:rPr>
                <w:sz w:val="10"/>
                <w:szCs w:val="10"/>
              </w:rPr>
            </w:pPr>
          </w:p>
        </w:tc>
        <w:tc>
          <w:tcPr>
            <w:tcW w:w="1195" w:type="dxa"/>
            <w:tcBorders>
              <w:top w:val="single" w:sz="4" w:space="0" w:color="auto"/>
            </w:tcBorders>
            <w:shd w:val="clear" w:color="auto" w:fill="FFFFFF"/>
          </w:tcPr>
          <w:p w:rsidR="00CB12A6" w:rsidRDefault="00CB12A6">
            <w:pPr>
              <w:framePr w:w="15394" w:h="5414" w:wrap="none" w:vAnchor="page" w:hAnchor="page" w:x="598" w:y="6706"/>
              <w:rPr>
                <w:sz w:val="10"/>
                <w:szCs w:val="10"/>
              </w:rPr>
            </w:pPr>
          </w:p>
        </w:tc>
        <w:tc>
          <w:tcPr>
            <w:tcW w:w="1267" w:type="dxa"/>
            <w:tcBorders>
              <w:top w:val="single" w:sz="4" w:space="0" w:color="auto"/>
            </w:tcBorders>
            <w:shd w:val="clear" w:color="auto" w:fill="FFFFFF"/>
          </w:tcPr>
          <w:p w:rsidR="00CB12A6" w:rsidRDefault="00CB12A6">
            <w:pPr>
              <w:framePr w:w="15394" w:h="5414" w:wrap="none" w:vAnchor="page" w:hAnchor="page" w:x="598" w:y="6706"/>
              <w:rPr>
                <w:sz w:val="10"/>
                <w:szCs w:val="10"/>
              </w:rPr>
            </w:pPr>
          </w:p>
        </w:tc>
        <w:tc>
          <w:tcPr>
            <w:tcW w:w="1267" w:type="dxa"/>
            <w:tcBorders>
              <w:top w:val="single" w:sz="4" w:space="0" w:color="auto"/>
            </w:tcBorders>
            <w:shd w:val="clear" w:color="auto" w:fill="FFFFFF"/>
          </w:tcPr>
          <w:p w:rsidR="00CB12A6" w:rsidRDefault="00CB12A6">
            <w:pPr>
              <w:framePr w:w="15394" w:h="5414" w:wrap="none" w:vAnchor="page" w:hAnchor="page" w:x="598" w:y="6706"/>
              <w:rPr>
                <w:sz w:val="10"/>
                <w:szCs w:val="10"/>
              </w:rPr>
            </w:pPr>
          </w:p>
        </w:tc>
        <w:tc>
          <w:tcPr>
            <w:tcW w:w="1306" w:type="dxa"/>
            <w:tcBorders>
              <w:top w:val="single" w:sz="4" w:space="0" w:color="auto"/>
            </w:tcBorders>
            <w:shd w:val="clear" w:color="auto" w:fill="FFFFFF"/>
          </w:tcPr>
          <w:p w:rsidR="00CB12A6" w:rsidRDefault="00CB12A6">
            <w:pPr>
              <w:framePr w:w="15394" w:h="5414" w:wrap="none" w:vAnchor="page" w:hAnchor="page" w:x="598" w:y="6706"/>
              <w:rPr>
                <w:sz w:val="10"/>
                <w:szCs w:val="10"/>
              </w:rPr>
            </w:pPr>
          </w:p>
        </w:tc>
      </w:tr>
      <w:tr w:rsidR="00CB12A6">
        <w:trPr>
          <w:trHeight w:hRule="exact" w:val="1344"/>
        </w:trPr>
        <w:tc>
          <w:tcPr>
            <w:tcW w:w="4646" w:type="dxa"/>
            <w:shd w:val="clear" w:color="auto" w:fill="FFFFFF"/>
          </w:tcPr>
          <w:p w:rsidR="00CB12A6" w:rsidRDefault="00421B79">
            <w:pPr>
              <w:pStyle w:val="2"/>
              <w:framePr w:w="15394" w:h="5414" w:wrap="none" w:vAnchor="page" w:hAnchor="page" w:x="598" w:y="6706"/>
              <w:shd w:val="clear" w:color="auto" w:fill="auto"/>
              <w:spacing w:before="0" w:after="0" w:line="274" w:lineRule="exact"/>
              <w:ind w:left="160" w:firstLine="0"/>
              <w:jc w:val="left"/>
            </w:pPr>
            <w:r>
              <w:rPr>
                <w:rStyle w:val="105pt0pt"/>
              </w:rPr>
              <w:t>1. Количество семей всех категорий граждан, улучшивших жилищные условия в рамках мероприятий Программы, тыс. семей</w:t>
            </w:r>
          </w:p>
        </w:tc>
        <w:tc>
          <w:tcPr>
            <w:tcW w:w="1805"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20,21</w:t>
            </w:r>
          </w:p>
        </w:tc>
        <w:tc>
          <w:tcPr>
            <w:tcW w:w="1344"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235,22</w:t>
            </w:r>
          </w:p>
        </w:tc>
        <w:tc>
          <w:tcPr>
            <w:tcW w:w="1339"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27,43</w:t>
            </w:r>
          </w:p>
        </w:tc>
        <w:tc>
          <w:tcPr>
            <w:tcW w:w="1224"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39,69</w:t>
            </w:r>
          </w:p>
        </w:tc>
        <w:tc>
          <w:tcPr>
            <w:tcW w:w="1195"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41,65</w:t>
            </w:r>
          </w:p>
        </w:tc>
        <w:tc>
          <w:tcPr>
            <w:tcW w:w="1267"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42,11</w:t>
            </w:r>
          </w:p>
        </w:tc>
        <w:tc>
          <w:tcPr>
            <w:tcW w:w="1267"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42,13</w:t>
            </w:r>
          </w:p>
        </w:tc>
        <w:tc>
          <w:tcPr>
            <w:tcW w:w="1306"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42,21</w:t>
            </w:r>
          </w:p>
        </w:tc>
      </w:tr>
      <w:tr w:rsidR="00CB12A6">
        <w:trPr>
          <w:trHeight w:hRule="exact" w:val="518"/>
        </w:trPr>
        <w:tc>
          <w:tcPr>
            <w:tcW w:w="14087" w:type="dxa"/>
            <w:gridSpan w:val="8"/>
            <w:shd w:val="clear" w:color="auto" w:fill="FFFFFF"/>
          </w:tcPr>
          <w:p w:rsidR="00CB12A6" w:rsidRDefault="00421B79">
            <w:pPr>
              <w:pStyle w:val="2"/>
              <w:framePr w:w="15394" w:h="5414" w:wrap="none" w:vAnchor="page" w:hAnchor="page" w:x="598" w:y="6706"/>
              <w:shd w:val="clear" w:color="auto" w:fill="auto"/>
              <w:spacing w:before="0" w:after="0" w:line="210" w:lineRule="exact"/>
              <w:ind w:right="200" w:firstLine="0"/>
              <w:jc w:val="right"/>
            </w:pPr>
            <w:r>
              <w:rPr>
                <w:rStyle w:val="105pt0pt"/>
              </w:rPr>
              <w:t>II. Индикаторы, характеризующие уровень государственной поддержки в решении жилищной проблемы молодых семей</w:t>
            </w:r>
          </w:p>
        </w:tc>
        <w:tc>
          <w:tcPr>
            <w:tcW w:w="1306" w:type="dxa"/>
            <w:shd w:val="clear" w:color="auto" w:fill="FFFFFF"/>
          </w:tcPr>
          <w:p w:rsidR="00CB12A6" w:rsidRDefault="00CB12A6">
            <w:pPr>
              <w:framePr w:w="15394" w:h="5414" w:wrap="none" w:vAnchor="page" w:hAnchor="page" w:x="598" w:y="6706"/>
              <w:rPr>
                <w:sz w:val="10"/>
                <w:szCs w:val="10"/>
              </w:rPr>
            </w:pPr>
          </w:p>
        </w:tc>
      </w:tr>
      <w:tr w:rsidR="00CB12A6">
        <w:trPr>
          <w:trHeight w:hRule="exact" w:val="1608"/>
        </w:trPr>
        <w:tc>
          <w:tcPr>
            <w:tcW w:w="4646" w:type="dxa"/>
            <w:shd w:val="clear" w:color="auto" w:fill="FFFFFF"/>
          </w:tcPr>
          <w:p w:rsidR="00CB12A6" w:rsidRDefault="00421B79">
            <w:pPr>
              <w:pStyle w:val="2"/>
              <w:framePr w:w="15394" w:h="5414" w:wrap="none" w:vAnchor="page" w:hAnchor="page" w:x="598" w:y="6706"/>
              <w:shd w:val="clear" w:color="auto" w:fill="auto"/>
              <w:spacing w:before="0" w:after="0" w:line="274" w:lineRule="exact"/>
              <w:ind w:left="140" w:firstLine="0"/>
              <w:jc w:val="left"/>
            </w:pPr>
            <w:r>
              <w:rPr>
                <w:rStyle w:val="105pt0pt"/>
              </w:rPr>
              <w:t>2. Количество молодых семей, получивших свидетельства о праве на получение социальной выплаты на приобретение (строительство) жилого помещения, тыс. семей</w:t>
            </w:r>
          </w:p>
        </w:tc>
        <w:tc>
          <w:tcPr>
            <w:tcW w:w="1805"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8,95</w:t>
            </w:r>
          </w:p>
        </w:tc>
        <w:tc>
          <w:tcPr>
            <w:tcW w:w="1344"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157,36</w:t>
            </w:r>
          </w:p>
        </w:tc>
        <w:tc>
          <w:tcPr>
            <w:tcW w:w="1339"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18,91</w:t>
            </w:r>
          </w:p>
        </w:tc>
        <w:tc>
          <w:tcPr>
            <w:tcW w:w="1224"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27,69</w:t>
            </w:r>
          </w:p>
        </w:tc>
        <w:tc>
          <w:tcPr>
            <w:tcW w:w="1195"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27,69</w:t>
            </w:r>
          </w:p>
        </w:tc>
        <w:tc>
          <w:tcPr>
            <w:tcW w:w="1267"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27,69</w:t>
            </w:r>
          </w:p>
        </w:tc>
        <w:tc>
          <w:tcPr>
            <w:tcW w:w="1267"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27,69</w:t>
            </w:r>
          </w:p>
        </w:tc>
        <w:tc>
          <w:tcPr>
            <w:tcW w:w="1306"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27,69</w:t>
            </w:r>
          </w:p>
        </w:tc>
      </w:tr>
      <w:tr w:rsidR="00CB12A6">
        <w:trPr>
          <w:trHeight w:hRule="exact" w:val="403"/>
        </w:trPr>
        <w:tc>
          <w:tcPr>
            <w:tcW w:w="4646" w:type="dxa"/>
            <w:shd w:val="clear" w:color="auto" w:fill="FFFFFF"/>
          </w:tcPr>
          <w:p w:rsidR="00CB12A6" w:rsidRDefault="00421B79">
            <w:pPr>
              <w:pStyle w:val="2"/>
              <w:framePr w:w="15394" w:h="5414" w:wrap="none" w:vAnchor="page" w:hAnchor="page" w:x="598" w:y="6706"/>
              <w:shd w:val="clear" w:color="auto" w:fill="auto"/>
              <w:spacing w:before="0" w:after="0" w:line="210" w:lineRule="exact"/>
              <w:ind w:left="140" w:firstLine="0"/>
              <w:jc w:val="left"/>
            </w:pPr>
            <w:r>
              <w:rPr>
                <w:rStyle w:val="105pt0pt"/>
              </w:rPr>
              <w:t>3. Доля молодых семей, обеспеченных</w:t>
            </w:r>
          </w:p>
        </w:tc>
        <w:tc>
          <w:tcPr>
            <w:tcW w:w="1805"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vertAlign w:val="subscript"/>
              </w:rPr>
              <w:t>-</w:t>
            </w:r>
          </w:p>
        </w:tc>
        <w:tc>
          <w:tcPr>
            <w:tcW w:w="1344"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42</w:t>
            </w:r>
          </w:p>
        </w:tc>
        <w:tc>
          <w:tcPr>
            <w:tcW w:w="1339"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5</w:t>
            </w:r>
          </w:p>
        </w:tc>
        <w:tc>
          <w:tcPr>
            <w:tcW w:w="1224"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7,4</w:t>
            </w:r>
          </w:p>
        </w:tc>
        <w:tc>
          <w:tcPr>
            <w:tcW w:w="1195"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7,4</w:t>
            </w:r>
          </w:p>
        </w:tc>
        <w:tc>
          <w:tcPr>
            <w:tcW w:w="1267"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7,4</w:t>
            </w:r>
          </w:p>
        </w:tc>
        <w:tc>
          <w:tcPr>
            <w:tcW w:w="1267"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7,4</w:t>
            </w:r>
          </w:p>
        </w:tc>
        <w:tc>
          <w:tcPr>
            <w:tcW w:w="1306" w:type="dxa"/>
            <w:shd w:val="clear" w:color="auto" w:fill="FFFFFF"/>
          </w:tcPr>
          <w:p w:rsidR="00CB12A6" w:rsidRDefault="00421B79">
            <w:pPr>
              <w:pStyle w:val="2"/>
              <w:framePr w:w="15394" w:h="5414" w:wrap="none" w:vAnchor="page" w:hAnchor="page" w:x="598" w:y="6706"/>
              <w:shd w:val="clear" w:color="auto" w:fill="auto"/>
              <w:spacing w:before="0" w:after="0" w:line="210" w:lineRule="exact"/>
              <w:ind w:firstLine="0"/>
            </w:pPr>
            <w:r>
              <w:rPr>
                <w:rStyle w:val="105pt0pt"/>
              </w:rPr>
              <w:t>7,4</w:t>
            </w:r>
          </w:p>
        </w:tc>
      </w:tr>
    </w:tbl>
    <w:p w:rsidR="00CB12A6" w:rsidRDefault="00421B79">
      <w:pPr>
        <w:pStyle w:val="a8"/>
        <w:framePr w:w="4358" w:h="1162" w:hRule="exact" w:wrap="none" w:vAnchor="page" w:hAnchor="page" w:x="742" w:y="12070"/>
        <w:shd w:val="clear" w:color="auto" w:fill="auto"/>
        <w:ind w:right="40"/>
      </w:pPr>
      <w:r>
        <w:t>жильем в рамках Программы, в общем количестве молодых семей, нуждающихся в улучшении жилищных условий по состоянию на 1 января 2015 г., процентов</w:t>
      </w:r>
    </w:p>
    <w:p w:rsidR="00CB12A6" w:rsidRDefault="00CB12A6">
      <w:pPr>
        <w:rPr>
          <w:sz w:val="2"/>
          <w:szCs w:val="2"/>
        </w:rPr>
        <w:sectPr w:rsidR="00CB12A6">
          <w:pgSz w:w="16838" w:h="16834" w:orient="landscape"/>
          <w:pgMar w:top="0" w:right="0" w:bottom="0" w:left="0" w:header="0" w:footer="3" w:gutter="0"/>
          <w:cols w:space="720"/>
          <w:noEndnote/>
          <w:docGrid w:linePitch="360"/>
        </w:sectPr>
      </w:pPr>
    </w:p>
    <w:p w:rsidR="00CB12A6" w:rsidRDefault="00421B79">
      <w:pPr>
        <w:pStyle w:val="a6"/>
        <w:framePr w:wrap="none" w:vAnchor="page" w:hAnchor="page" w:x="13480" w:y="3493"/>
        <w:shd w:val="clear" w:color="auto" w:fill="auto"/>
        <w:spacing w:line="260" w:lineRule="exact"/>
        <w:ind w:left="20"/>
      </w:pPr>
      <w:r>
        <w:lastRenderedPageBreak/>
        <w:t>24</w:t>
      </w:r>
    </w:p>
    <w:tbl>
      <w:tblPr>
        <w:tblOverlap w:val="never"/>
        <w:tblW w:w="0" w:type="auto"/>
        <w:tblInd w:w="10" w:type="dxa"/>
        <w:tblLayout w:type="fixed"/>
        <w:tblCellMar>
          <w:left w:w="10" w:type="dxa"/>
          <w:right w:w="10" w:type="dxa"/>
        </w:tblCellMar>
        <w:tblLook w:val="0000"/>
      </w:tblPr>
      <w:tblGrid>
        <w:gridCol w:w="4646"/>
        <w:gridCol w:w="1805"/>
        <w:gridCol w:w="1344"/>
        <w:gridCol w:w="1339"/>
        <w:gridCol w:w="1224"/>
        <w:gridCol w:w="1195"/>
        <w:gridCol w:w="1267"/>
        <w:gridCol w:w="1267"/>
        <w:gridCol w:w="1306"/>
      </w:tblGrid>
      <w:tr w:rsidR="00CB12A6">
        <w:trPr>
          <w:trHeight w:hRule="exact" w:val="293"/>
        </w:trPr>
        <w:tc>
          <w:tcPr>
            <w:tcW w:w="4646" w:type="dxa"/>
            <w:tcBorders>
              <w:top w:val="single" w:sz="4" w:space="0" w:color="auto"/>
            </w:tcBorders>
            <w:shd w:val="clear" w:color="auto" w:fill="FFFFFF"/>
          </w:tcPr>
          <w:p w:rsidR="00CB12A6" w:rsidRDefault="00CB12A6">
            <w:pPr>
              <w:framePr w:w="15394" w:h="854" w:wrap="none" w:vAnchor="page" w:hAnchor="page" w:x="5949" w:y="3834"/>
              <w:rPr>
                <w:sz w:val="10"/>
                <w:szCs w:val="10"/>
              </w:rPr>
            </w:pPr>
          </w:p>
        </w:tc>
        <w:tc>
          <w:tcPr>
            <w:tcW w:w="1805" w:type="dxa"/>
            <w:tcBorders>
              <w:top w:val="single" w:sz="4" w:space="0" w:color="auto"/>
              <w:left w:val="single" w:sz="4" w:space="0" w:color="auto"/>
            </w:tcBorders>
            <w:shd w:val="clear" w:color="auto" w:fill="FFFFFF"/>
          </w:tcPr>
          <w:p w:rsidR="00CB12A6" w:rsidRDefault="00421B79">
            <w:pPr>
              <w:pStyle w:val="2"/>
              <w:framePr w:w="15394" w:h="854" w:wrap="none" w:vAnchor="page" w:hAnchor="page" w:x="5949" w:y="3834"/>
              <w:shd w:val="clear" w:color="auto" w:fill="auto"/>
              <w:spacing w:before="0" w:after="0" w:line="210" w:lineRule="exact"/>
              <w:ind w:firstLine="0"/>
            </w:pPr>
            <w:r>
              <w:rPr>
                <w:rStyle w:val="105pt0pt"/>
              </w:rPr>
              <w:t>2014 год</w:t>
            </w:r>
          </w:p>
        </w:tc>
        <w:tc>
          <w:tcPr>
            <w:tcW w:w="1344" w:type="dxa"/>
            <w:tcBorders>
              <w:top w:val="single" w:sz="4" w:space="0" w:color="auto"/>
              <w:left w:val="single" w:sz="4" w:space="0" w:color="auto"/>
            </w:tcBorders>
            <w:shd w:val="clear" w:color="auto" w:fill="FFFFFF"/>
          </w:tcPr>
          <w:p w:rsidR="00CB12A6" w:rsidRDefault="00421B79">
            <w:pPr>
              <w:pStyle w:val="2"/>
              <w:framePr w:w="15394" w:h="854" w:wrap="none" w:vAnchor="page" w:hAnchor="page" w:x="5949" w:y="3834"/>
              <w:shd w:val="clear" w:color="auto" w:fill="auto"/>
              <w:spacing w:before="0" w:after="0" w:line="210" w:lineRule="exact"/>
              <w:ind w:firstLine="0"/>
            </w:pPr>
            <w:r>
              <w:rPr>
                <w:rStyle w:val="105pt0pt"/>
              </w:rPr>
              <w:t>2015 -</w:t>
            </w:r>
          </w:p>
        </w:tc>
        <w:tc>
          <w:tcPr>
            <w:tcW w:w="7598" w:type="dxa"/>
            <w:gridSpan w:val="6"/>
            <w:tcBorders>
              <w:top w:val="single" w:sz="4" w:space="0" w:color="auto"/>
              <w:left w:val="single" w:sz="4" w:space="0" w:color="auto"/>
            </w:tcBorders>
            <w:shd w:val="clear" w:color="auto" w:fill="FFFFFF"/>
          </w:tcPr>
          <w:p w:rsidR="00CB12A6" w:rsidRDefault="00421B79">
            <w:pPr>
              <w:pStyle w:val="2"/>
              <w:framePr w:w="15394" w:h="854" w:wrap="none" w:vAnchor="page" w:hAnchor="page" w:x="5949" w:y="3834"/>
              <w:shd w:val="clear" w:color="auto" w:fill="auto"/>
              <w:spacing w:before="0" w:after="0" w:line="210" w:lineRule="exact"/>
              <w:ind w:firstLine="0"/>
            </w:pPr>
            <w:r>
              <w:rPr>
                <w:rStyle w:val="105pt0pt"/>
              </w:rPr>
              <w:t>В том числе</w:t>
            </w:r>
          </w:p>
        </w:tc>
      </w:tr>
      <w:tr w:rsidR="00CB12A6">
        <w:trPr>
          <w:trHeight w:hRule="exact" w:val="562"/>
        </w:trPr>
        <w:tc>
          <w:tcPr>
            <w:tcW w:w="4646" w:type="dxa"/>
            <w:tcBorders>
              <w:bottom w:val="single" w:sz="4" w:space="0" w:color="auto"/>
            </w:tcBorders>
            <w:shd w:val="clear" w:color="auto" w:fill="FFFFFF"/>
          </w:tcPr>
          <w:p w:rsidR="00CB12A6" w:rsidRDefault="00421B79">
            <w:pPr>
              <w:pStyle w:val="2"/>
              <w:framePr w:w="15394" w:h="854" w:wrap="none" w:vAnchor="page" w:hAnchor="page" w:x="5949" w:y="3834"/>
              <w:shd w:val="clear" w:color="auto" w:fill="auto"/>
              <w:spacing w:before="0" w:after="0" w:line="210" w:lineRule="exact"/>
              <w:ind w:firstLine="0"/>
            </w:pPr>
            <w:r>
              <w:rPr>
                <w:rStyle w:val="105pt0pt"/>
              </w:rPr>
              <w:t>Наименование</w:t>
            </w:r>
          </w:p>
        </w:tc>
        <w:tc>
          <w:tcPr>
            <w:tcW w:w="1805" w:type="dxa"/>
            <w:tcBorders>
              <w:left w:val="single" w:sz="4" w:space="0" w:color="auto"/>
              <w:bottom w:val="single" w:sz="4" w:space="0" w:color="auto"/>
            </w:tcBorders>
            <w:shd w:val="clear" w:color="auto" w:fill="FFFFFF"/>
          </w:tcPr>
          <w:p w:rsidR="00CB12A6" w:rsidRDefault="00421B79">
            <w:pPr>
              <w:pStyle w:val="2"/>
              <w:framePr w:w="15394" w:h="854" w:wrap="none" w:vAnchor="page" w:hAnchor="page" w:x="5949" w:y="3834"/>
              <w:shd w:val="clear" w:color="auto" w:fill="auto"/>
              <w:spacing w:before="0" w:after="60" w:line="210" w:lineRule="exact"/>
              <w:ind w:firstLine="0"/>
            </w:pPr>
            <w:r>
              <w:rPr>
                <w:rStyle w:val="105pt0pt"/>
              </w:rPr>
              <w:t>(базовые</w:t>
            </w:r>
          </w:p>
          <w:p w:rsidR="00CB12A6" w:rsidRDefault="00421B79">
            <w:pPr>
              <w:pStyle w:val="2"/>
              <w:framePr w:w="15394" w:h="854" w:wrap="none" w:vAnchor="page" w:hAnchor="page" w:x="5949" w:y="3834"/>
              <w:shd w:val="clear" w:color="auto" w:fill="auto"/>
              <w:spacing w:before="60" w:after="0" w:line="210" w:lineRule="exact"/>
              <w:ind w:firstLine="0"/>
            </w:pPr>
            <w:r>
              <w:rPr>
                <w:rStyle w:val="105pt0pt"/>
              </w:rPr>
              <w:t>значения)</w:t>
            </w:r>
          </w:p>
        </w:tc>
        <w:tc>
          <w:tcPr>
            <w:tcW w:w="1344" w:type="dxa"/>
            <w:tcBorders>
              <w:left w:val="single" w:sz="4" w:space="0" w:color="auto"/>
              <w:bottom w:val="single" w:sz="4" w:space="0" w:color="auto"/>
            </w:tcBorders>
            <w:shd w:val="clear" w:color="auto" w:fill="FFFFFF"/>
          </w:tcPr>
          <w:p w:rsidR="00CB12A6" w:rsidRDefault="00421B79">
            <w:pPr>
              <w:pStyle w:val="2"/>
              <w:framePr w:w="15394" w:h="854" w:wrap="none" w:vAnchor="page" w:hAnchor="page" w:x="5949" w:y="3834"/>
              <w:shd w:val="clear" w:color="auto" w:fill="auto"/>
              <w:spacing w:before="0" w:after="0" w:line="283" w:lineRule="exact"/>
              <w:ind w:firstLine="0"/>
            </w:pPr>
            <w:r>
              <w:rPr>
                <w:rStyle w:val="105pt0pt"/>
              </w:rPr>
              <w:t>2020 годы - всего</w:t>
            </w:r>
          </w:p>
        </w:tc>
        <w:tc>
          <w:tcPr>
            <w:tcW w:w="1339" w:type="dxa"/>
            <w:tcBorders>
              <w:top w:val="single" w:sz="4" w:space="0" w:color="auto"/>
              <w:left w:val="single" w:sz="4" w:space="0" w:color="auto"/>
              <w:bottom w:val="single" w:sz="4" w:space="0" w:color="auto"/>
            </w:tcBorders>
            <w:shd w:val="clear" w:color="auto" w:fill="FFFFFF"/>
          </w:tcPr>
          <w:p w:rsidR="00CB12A6" w:rsidRDefault="00421B79">
            <w:pPr>
              <w:pStyle w:val="2"/>
              <w:framePr w:w="15394" w:h="854" w:wrap="none" w:vAnchor="page" w:hAnchor="page" w:x="5949" w:y="3834"/>
              <w:shd w:val="clear" w:color="auto" w:fill="auto"/>
              <w:spacing w:before="0" w:after="0" w:line="210" w:lineRule="exact"/>
              <w:ind w:left="240" w:firstLine="0"/>
              <w:jc w:val="left"/>
            </w:pPr>
            <w:r>
              <w:rPr>
                <w:rStyle w:val="105pt0pt"/>
              </w:rPr>
              <w:t>2015 год</w:t>
            </w:r>
          </w:p>
        </w:tc>
        <w:tc>
          <w:tcPr>
            <w:tcW w:w="1224" w:type="dxa"/>
            <w:tcBorders>
              <w:top w:val="single" w:sz="4" w:space="0" w:color="auto"/>
              <w:left w:val="single" w:sz="4" w:space="0" w:color="auto"/>
              <w:bottom w:val="single" w:sz="4" w:space="0" w:color="auto"/>
            </w:tcBorders>
            <w:shd w:val="clear" w:color="auto" w:fill="FFFFFF"/>
          </w:tcPr>
          <w:p w:rsidR="00CB12A6" w:rsidRDefault="00421B79">
            <w:pPr>
              <w:pStyle w:val="2"/>
              <w:framePr w:w="15394" w:h="854" w:wrap="none" w:vAnchor="page" w:hAnchor="page" w:x="5949" w:y="3834"/>
              <w:shd w:val="clear" w:color="auto" w:fill="auto"/>
              <w:spacing w:before="0" w:after="0" w:line="210" w:lineRule="exact"/>
              <w:ind w:left="180" w:firstLine="0"/>
              <w:jc w:val="left"/>
            </w:pPr>
            <w:r>
              <w:rPr>
                <w:rStyle w:val="105pt0pt"/>
              </w:rPr>
              <w:t>2016 год</w:t>
            </w:r>
          </w:p>
        </w:tc>
        <w:tc>
          <w:tcPr>
            <w:tcW w:w="1195" w:type="dxa"/>
            <w:tcBorders>
              <w:top w:val="single" w:sz="4" w:space="0" w:color="auto"/>
              <w:left w:val="single" w:sz="4" w:space="0" w:color="auto"/>
              <w:bottom w:val="single" w:sz="4" w:space="0" w:color="auto"/>
            </w:tcBorders>
            <w:shd w:val="clear" w:color="auto" w:fill="FFFFFF"/>
          </w:tcPr>
          <w:p w:rsidR="00CB12A6" w:rsidRDefault="00421B79">
            <w:pPr>
              <w:pStyle w:val="2"/>
              <w:framePr w:w="15394" w:h="854" w:wrap="none" w:vAnchor="page" w:hAnchor="page" w:x="5949" w:y="3834"/>
              <w:shd w:val="clear" w:color="auto" w:fill="auto"/>
              <w:spacing w:before="0" w:after="0" w:line="210" w:lineRule="exact"/>
              <w:ind w:left="160" w:firstLine="0"/>
              <w:jc w:val="left"/>
            </w:pPr>
            <w:r>
              <w:rPr>
                <w:rStyle w:val="105pt0pt"/>
              </w:rPr>
              <w:t>2017 год</w:t>
            </w:r>
          </w:p>
        </w:tc>
        <w:tc>
          <w:tcPr>
            <w:tcW w:w="1267" w:type="dxa"/>
            <w:tcBorders>
              <w:top w:val="single" w:sz="4" w:space="0" w:color="auto"/>
              <w:left w:val="single" w:sz="4" w:space="0" w:color="auto"/>
              <w:bottom w:val="single" w:sz="4" w:space="0" w:color="auto"/>
            </w:tcBorders>
            <w:shd w:val="clear" w:color="auto" w:fill="FFFFFF"/>
          </w:tcPr>
          <w:p w:rsidR="00CB12A6" w:rsidRDefault="00421B79">
            <w:pPr>
              <w:pStyle w:val="2"/>
              <w:framePr w:w="15394" w:h="854" w:wrap="none" w:vAnchor="page" w:hAnchor="page" w:x="5949" w:y="3834"/>
              <w:shd w:val="clear" w:color="auto" w:fill="auto"/>
              <w:spacing w:before="0" w:after="0" w:line="210" w:lineRule="exact"/>
              <w:ind w:left="200" w:firstLine="0"/>
              <w:jc w:val="left"/>
            </w:pPr>
            <w:r>
              <w:rPr>
                <w:rStyle w:val="105pt0pt"/>
              </w:rPr>
              <w:t>2018 год</w:t>
            </w:r>
          </w:p>
        </w:tc>
        <w:tc>
          <w:tcPr>
            <w:tcW w:w="1267" w:type="dxa"/>
            <w:tcBorders>
              <w:top w:val="single" w:sz="4" w:space="0" w:color="auto"/>
              <w:left w:val="single" w:sz="4" w:space="0" w:color="auto"/>
              <w:bottom w:val="single" w:sz="4" w:space="0" w:color="auto"/>
            </w:tcBorders>
            <w:shd w:val="clear" w:color="auto" w:fill="FFFFFF"/>
          </w:tcPr>
          <w:p w:rsidR="00CB12A6" w:rsidRDefault="00421B79">
            <w:pPr>
              <w:pStyle w:val="2"/>
              <w:framePr w:w="15394" w:h="854" w:wrap="none" w:vAnchor="page" w:hAnchor="page" w:x="5949" w:y="3834"/>
              <w:shd w:val="clear" w:color="auto" w:fill="auto"/>
              <w:spacing w:before="0" w:after="0" w:line="210" w:lineRule="exact"/>
              <w:ind w:left="200" w:firstLine="0"/>
              <w:jc w:val="left"/>
            </w:pPr>
            <w:r>
              <w:rPr>
                <w:rStyle w:val="105pt0pt"/>
              </w:rPr>
              <w:t>2019 год</w:t>
            </w:r>
          </w:p>
        </w:tc>
        <w:tc>
          <w:tcPr>
            <w:tcW w:w="1306" w:type="dxa"/>
            <w:tcBorders>
              <w:top w:val="single" w:sz="4" w:space="0" w:color="auto"/>
              <w:left w:val="single" w:sz="4" w:space="0" w:color="auto"/>
              <w:bottom w:val="single" w:sz="4" w:space="0" w:color="auto"/>
            </w:tcBorders>
            <w:shd w:val="clear" w:color="auto" w:fill="FFFFFF"/>
          </w:tcPr>
          <w:p w:rsidR="00CB12A6" w:rsidRDefault="00421B79">
            <w:pPr>
              <w:pStyle w:val="2"/>
              <w:framePr w:w="15394" w:h="854" w:wrap="none" w:vAnchor="page" w:hAnchor="page" w:x="5949" w:y="3834"/>
              <w:shd w:val="clear" w:color="auto" w:fill="auto"/>
              <w:spacing w:before="0" w:after="0" w:line="210" w:lineRule="exact"/>
              <w:ind w:left="200" w:firstLine="0"/>
              <w:jc w:val="left"/>
            </w:pPr>
            <w:r>
              <w:rPr>
                <w:rStyle w:val="105pt0pt"/>
              </w:rPr>
              <w:t>2020 год</w:t>
            </w:r>
          </w:p>
        </w:tc>
      </w:tr>
    </w:tbl>
    <w:p w:rsidR="00CB12A6" w:rsidRDefault="00421B79">
      <w:pPr>
        <w:pStyle w:val="40"/>
        <w:framePr w:w="15619" w:h="8417" w:hRule="exact" w:wrap="none" w:vAnchor="page" w:hAnchor="page" w:x="5944" w:y="4986"/>
        <w:shd w:val="clear" w:color="auto" w:fill="auto"/>
        <w:spacing w:before="0" w:after="207" w:line="210" w:lineRule="exact"/>
        <w:ind w:left="380" w:firstLine="0"/>
      </w:pPr>
      <w:r>
        <w:t>III. Индикатор, характеризующий стимулирование развития жилищного строительства</w:t>
      </w:r>
    </w:p>
    <w:p w:rsidR="00CB12A6" w:rsidRDefault="00421B79">
      <w:pPr>
        <w:pStyle w:val="40"/>
        <w:framePr w:w="15619" w:h="8417" w:hRule="exact" w:wrap="none" w:vAnchor="page" w:hAnchor="page" w:x="5944" w:y="4986"/>
        <w:numPr>
          <w:ilvl w:val="0"/>
          <w:numId w:val="7"/>
        </w:numPr>
        <w:shd w:val="clear" w:color="auto" w:fill="auto"/>
        <w:tabs>
          <w:tab w:val="left" w:pos="374"/>
          <w:tab w:val="center" w:pos="5526"/>
          <w:tab w:val="left" w:pos="6807"/>
          <w:tab w:val="left" w:pos="8180"/>
          <w:tab w:val="left" w:pos="9495"/>
          <w:tab w:val="left" w:pos="10628"/>
          <w:tab w:val="left" w:pos="11938"/>
          <w:tab w:val="center" w:pos="13460"/>
          <w:tab w:val="right" w:pos="14919"/>
        </w:tabs>
        <w:spacing w:before="0" w:after="0" w:line="274" w:lineRule="exact"/>
        <w:ind w:left="140" w:firstLine="0"/>
        <w:jc w:val="both"/>
      </w:pPr>
      <w:r>
        <w:t>Объем ввода жилья в рамках</w:t>
      </w:r>
      <w:r>
        <w:tab/>
        <w:t>-</w:t>
      </w:r>
      <w:r>
        <w:tab/>
        <w:t>7,33</w:t>
      </w:r>
      <w:r>
        <w:tab/>
        <w:t>0,76</w:t>
      </w:r>
      <w:r>
        <w:tab/>
        <w:t>1,25</w:t>
      </w:r>
      <w:r>
        <w:tab/>
        <w:t>1,33</w:t>
      </w:r>
      <w:r>
        <w:tab/>
        <w:t>1,33</w:t>
      </w:r>
      <w:r>
        <w:tab/>
        <w:t>1,33</w:t>
      </w:r>
      <w:r>
        <w:tab/>
        <w:t>1,33</w:t>
      </w:r>
    </w:p>
    <w:p w:rsidR="00CB12A6" w:rsidRDefault="00421B79">
      <w:pPr>
        <w:pStyle w:val="40"/>
        <w:framePr w:w="15619" w:h="8417" w:hRule="exact" w:wrap="none" w:vAnchor="page" w:hAnchor="page" w:x="5944" w:y="4986"/>
        <w:shd w:val="clear" w:color="auto" w:fill="auto"/>
        <w:spacing w:before="0" w:after="0" w:line="274" w:lineRule="exact"/>
        <w:ind w:left="140" w:firstLine="0"/>
        <w:jc w:val="both"/>
      </w:pPr>
      <w:r>
        <w:t>подпрограммы "Стимулирование</w:t>
      </w:r>
    </w:p>
    <w:p w:rsidR="00CB12A6" w:rsidRDefault="00421B79">
      <w:pPr>
        <w:pStyle w:val="40"/>
        <w:framePr w:w="15619" w:h="8417" w:hRule="exact" w:wrap="none" w:vAnchor="page" w:hAnchor="page" w:x="5944" w:y="4986"/>
        <w:shd w:val="clear" w:color="auto" w:fill="auto"/>
        <w:spacing w:before="0" w:after="351" w:line="274" w:lineRule="exact"/>
        <w:ind w:left="140" w:right="11160" w:firstLine="0"/>
        <w:jc w:val="left"/>
      </w:pPr>
      <w:r>
        <w:t>программ развития жилищного строительства субъектов Российской Федерации", млн. кв. метров</w:t>
      </w:r>
    </w:p>
    <w:p w:rsidR="00CB12A6" w:rsidRDefault="00421B79">
      <w:pPr>
        <w:pStyle w:val="40"/>
        <w:framePr w:w="15619" w:h="8417" w:hRule="exact" w:wrap="none" w:vAnchor="page" w:hAnchor="page" w:x="5944" w:y="4986"/>
        <w:shd w:val="clear" w:color="auto" w:fill="auto"/>
        <w:spacing w:before="0" w:after="18" w:line="210" w:lineRule="exact"/>
        <w:ind w:left="380" w:firstLine="0"/>
      </w:pPr>
      <w:r>
        <w:t>IV. Индикаторы, характеризующие исполнение государственных обязательств по обеспечению жильем категорий граждан,</w:t>
      </w:r>
    </w:p>
    <w:p w:rsidR="00CB12A6" w:rsidRDefault="00421B79">
      <w:pPr>
        <w:pStyle w:val="40"/>
        <w:framePr w:w="15619" w:h="8417" w:hRule="exact" w:wrap="none" w:vAnchor="page" w:hAnchor="page" w:x="5944" w:y="4986"/>
        <w:shd w:val="clear" w:color="auto" w:fill="auto"/>
        <w:spacing w:before="0" w:after="193" w:line="210" w:lineRule="exact"/>
        <w:ind w:left="380" w:firstLine="0"/>
      </w:pPr>
      <w:r>
        <w:t>установленных федеральным законодательством</w:t>
      </w:r>
    </w:p>
    <w:p w:rsidR="00CB12A6" w:rsidRDefault="00421B79">
      <w:pPr>
        <w:pStyle w:val="40"/>
        <w:framePr w:w="15619" w:h="8417" w:hRule="exact" w:wrap="none" w:vAnchor="page" w:hAnchor="page" w:x="5944" w:y="4986"/>
        <w:numPr>
          <w:ilvl w:val="0"/>
          <w:numId w:val="7"/>
        </w:numPr>
        <w:shd w:val="clear" w:color="auto" w:fill="auto"/>
        <w:tabs>
          <w:tab w:val="left" w:pos="374"/>
          <w:tab w:val="center" w:pos="5526"/>
          <w:tab w:val="left" w:pos="6807"/>
          <w:tab w:val="left" w:pos="8180"/>
          <w:tab w:val="left" w:pos="9495"/>
          <w:tab w:val="left" w:pos="10628"/>
          <w:tab w:val="left" w:pos="11938"/>
          <w:tab w:val="center" w:pos="13460"/>
          <w:tab w:val="right" w:pos="14919"/>
        </w:tabs>
        <w:spacing w:before="0" w:after="0" w:line="278" w:lineRule="exact"/>
        <w:ind w:left="140" w:firstLine="0"/>
        <w:jc w:val="both"/>
      </w:pPr>
      <w:r>
        <w:t>Количество граждан, относящихся к</w:t>
      </w:r>
      <w:r>
        <w:tab/>
        <w:t>7,64</w:t>
      </w:r>
      <w:r>
        <w:tab/>
        <w:t>53,96</w:t>
      </w:r>
      <w:r>
        <w:tab/>
        <w:t>4,67</w:t>
      </w:r>
      <w:r>
        <w:tab/>
        <w:t>7,96</w:t>
      </w:r>
      <w:r>
        <w:tab/>
        <w:t>10,01</w:t>
      </w:r>
      <w:r>
        <w:tab/>
        <w:t>10,4</w:t>
      </w:r>
      <w:r>
        <w:tab/>
        <w:t>10,42</w:t>
      </w:r>
      <w:r>
        <w:tab/>
        <w:t>10,5</w:t>
      </w:r>
    </w:p>
    <w:p w:rsidR="00CB12A6" w:rsidRDefault="00421B79">
      <w:pPr>
        <w:pStyle w:val="40"/>
        <w:framePr w:w="15619" w:h="8417" w:hRule="exact" w:wrap="none" w:vAnchor="page" w:hAnchor="page" w:x="5944" w:y="4986"/>
        <w:shd w:val="clear" w:color="auto" w:fill="auto"/>
        <w:spacing w:before="0" w:after="0" w:line="278" w:lineRule="exact"/>
        <w:ind w:left="140" w:firstLine="0"/>
        <w:jc w:val="both"/>
      </w:pPr>
      <w:r>
        <w:t>категориям, установленным федеральным</w:t>
      </w:r>
    </w:p>
    <w:p w:rsidR="00CB12A6" w:rsidRDefault="00421B79">
      <w:pPr>
        <w:pStyle w:val="40"/>
        <w:framePr w:w="15619" w:h="8417" w:hRule="exact" w:wrap="none" w:vAnchor="page" w:hAnchor="page" w:x="5944" w:y="4986"/>
        <w:shd w:val="clear" w:color="auto" w:fill="auto"/>
        <w:spacing w:before="0" w:after="180" w:line="278" w:lineRule="exact"/>
        <w:ind w:left="140" w:right="11620" w:firstLine="0"/>
        <w:jc w:val="left"/>
      </w:pPr>
      <w:r>
        <w:t>законодательством, улучшивших жилищные условия, тыс. семей</w:t>
      </w:r>
    </w:p>
    <w:p w:rsidR="00CB12A6" w:rsidRDefault="00421B79">
      <w:pPr>
        <w:pStyle w:val="40"/>
        <w:framePr w:w="15619" w:h="8417" w:hRule="exact" w:wrap="none" w:vAnchor="page" w:hAnchor="page" w:x="5944" w:y="4986"/>
        <w:numPr>
          <w:ilvl w:val="0"/>
          <w:numId w:val="7"/>
        </w:numPr>
        <w:shd w:val="clear" w:color="auto" w:fill="auto"/>
        <w:tabs>
          <w:tab w:val="left" w:pos="374"/>
          <w:tab w:val="center" w:pos="5526"/>
          <w:tab w:val="center" w:pos="7110"/>
          <w:tab w:val="right" w:pos="8718"/>
          <w:tab w:val="left" w:pos="9495"/>
          <w:tab w:val="center" w:pos="10954"/>
          <w:tab w:val="center" w:pos="12178"/>
          <w:tab w:val="center" w:pos="13460"/>
          <w:tab w:val="right" w:pos="14919"/>
        </w:tabs>
        <w:spacing w:before="0" w:after="0" w:line="278" w:lineRule="exact"/>
        <w:ind w:left="140" w:firstLine="0"/>
        <w:jc w:val="both"/>
      </w:pPr>
      <w:r>
        <w:t>Доля граждан, относящихся к</w:t>
      </w:r>
      <w:r>
        <w:tab/>
        <w:t>-</w:t>
      </w:r>
      <w:r>
        <w:tab/>
        <w:t>18</w:t>
      </w:r>
      <w:r>
        <w:tab/>
        <w:t>1,6</w:t>
      </w:r>
      <w:r>
        <w:tab/>
        <w:t>2,6</w:t>
      </w:r>
      <w:r>
        <w:tab/>
        <w:t>3,3</w:t>
      </w:r>
      <w:r>
        <w:tab/>
        <w:t>3,5</w:t>
      </w:r>
      <w:r>
        <w:tab/>
        <w:t>3,5</w:t>
      </w:r>
      <w:r>
        <w:tab/>
        <w:t>3,5</w:t>
      </w:r>
    </w:p>
    <w:p w:rsidR="00CB12A6" w:rsidRDefault="00421B79">
      <w:pPr>
        <w:pStyle w:val="40"/>
        <w:framePr w:w="15619" w:h="8417" w:hRule="exact" w:wrap="none" w:vAnchor="page" w:hAnchor="page" w:x="5944" w:y="4986"/>
        <w:shd w:val="clear" w:color="auto" w:fill="auto"/>
        <w:spacing w:before="0" w:after="0" w:line="278" w:lineRule="exact"/>
        <w:ind w:left="140" w:firstLine="0"/>
        <w:jc w:val="both"/>
      </w:pPr>
      <w:r>
        <w:t>категориям, установленным федеральным</w:t>
      </w:r>
    </w:p>
    <w:p w:rsidR="00CB12A6" w:rsidRDefault="00421B79">
      <w:pPr>
        <w:pStyle w:val="40"/>
        <w:framePr w:w="15619" w:h="8417" w:hRule="exact" w:wrap="none" w:vAnchor="page" w:hAnchor="page" w:x="5944" w:y="4986"/>
        <w:shd w:val="clear" w:color="auto" w:fill="auto"/>
        <w:spacing w:before="0" w:after="231" w:line="274" w:lineRule="exact"/>
        <w:ind w:left="140" w:right="11160" w:firstLine="0"/>
        <w:jc w:val="left"/>
      </w:pPr>
      <w:r>
        <w:t>законодательством, обеспеченных жильем, в общем числе граждан указанных категорий, нуждающихся в улучшении жилищных условий по состоянию на 1 января 2015 г., процентов</w:t>
      </w:r>
    </w:p>
    <w:p w:rsidR="00CB12A6" w:rsidRDefault="00421B79">
      <w:pPr>
        <w:pStyle w:val="40"/>
        <w:framePr w:w="15619" w:h="8417" w:hRule="exact" w:wrap="none" w:vAnchor="page" w:hAnchor="page" w:x="5944" w:y="4986"/>
        <w:shd w:val="clear" w:color="auto" w:fill="auto"/>
        <w:spacing w:before="0" w:after="197" w:line="210" w:lineRule="exact"/>
        <w:ind w:left="380" w:firstLine="0"/>
      </w:pPr>
      <w:r>
        <w:rPr>
          <w:lang w:val="en-US"/>
        </w:rPr>
        <w:t>V</w:t>
      </w:r>
      <w:r w:rsidRPr="006C214A">
        <w:t xml:space="preserve">. </w:t>
      </w:r>
      <w:r>
        <w:t>Индикатор, характеризующий результативность мероприятий по обеспечению жильем отдельных категорий граждан</w:t>
      </w:r>
    </w:p>
    <w:p w:rsidR="00CB12A6" w:rsidRDefault="00421B79">
      <w:pPr>
        <w:pStyle w:val="40"/>
        <w:framePr w:w="15619" w:h="8417" w:hRule="exact" w:wrap="none" w:vAnchor="page" w:hAnchor="page" w:x="5944" w:y="4986"/>
        <w:numPr>
          <w:ilvl w:val="0"/>
          <w:numId w:val="7"/>
        </w:numPr>
        <w:shd w:val="clear" w:color="auto" w:fill="auto"/>
        <w:tabs>
          <w:tab w:val="left" w:pos="374"/>
          <w:tab w:val="center" w:pos="5526"/>
          <w:tab w:val="center" w:pos="7110"/>
          <w:tab w:val="right" w:pos="8718"/>
          <w:tab w:val="left" w:pos="9495"/>
          <w:tab w:val="center" w:pos="10954"/>
          <w:tab w:val="center" w:pos="12178"/>
          <w:tab w:val="center" w:pos="13460"/>
          <w:tab w:val="right" w:pos="14919"/>
        </w:tabs>
        <w:spacing w:before="0" w:after="0" w:line="274" w:lineRule="exact"/>
        <w:ind w:left="140" w:firstLine="0"/>
        <w:jc w:val="both"/>
      </w:pPr>
      <w:r>
        <w:t>Количество семей граждан,</w:t>
      </w:r>
      <w:r>
        <w:tab/>
        <w:t>3,62</w:t>
      </w:r>
      <w:r>
        <w:tab/>
        <w:t>23,9</w:t>
      </w:r>
      <w:r>
        <w:tab/>
        <w:t>3,85</w:t>
      </w:r>
      <w:r>
        <w:tab/>
        <w:t>4,04</w:t>
      </w:r>
      <w:r>
        <w:tab/>
        <w:t>3,95</w:t>
      </w:r>
      <w:r>
        <w:tab/>
        <w:t>4,02</w:t>
      </w:r>
      <w:r>
        <w:tab/>
        <w:t>4,02</w:t>
      </w:r>
      <w:r>
        <w:tab/>
        <w:t>4,02</w:t>
      </w:r>
    </w:p>
    <w:p w:rsidR="00CB12A6" w:rsidRDefault="00421B79">
      <w:pPr>
        <w:pStyle w:val="40"/>
        <w:framePr w:w="15619" w:h="8417" w:hRule="exact" w:wrap="none" w:vAnchor="page" w:hAnchor="page" w:x="5944" w:y="4986"/>
        <w:shd w:val="clear" w:color="auto" w:fill="auto"/>
        <w:spacing w:before="0" w:after="0" w:line="274" w:lineRule="exact"/>
        <w:ind w:left="140" w:firstLine="0"/>
        <w:jc w:val="both"/>
      </w:pPr>
      <w:r>
        <w:t>улучшивших жилищные условия в рамках</w:t>
      </w:r>
    </w:p>
    <w:p w:rsidR="00CB12A6" w:rsidRDefault="00421B79">
      <w:pPr>
        <w:pStyle w:val="40"/>
        <w:framePr w:w="15619" w:h="8417" w:hRule="exact" w:wrap="none" w:vAnchor="page" w:hAnchor="page" w:x="5944" w:y="4986"/>
        <w:shd w:val="clear" w:color="auto" w:fill="auto"/>
        <w:spacing w:before="0" w:after="0" w:line="274" w:lineRule="exact"/>
        <w:ind w:left="140" w:right="11160" w:firstLine="0"/>
        <w:jc w:val="left"/>
      </w:pPr>
      <w:r>
        <w:t>подпрограммы "Обеспечение жильем отдельных категорий граждан", тыс. семей</w:t>
      </w:r>
    </w:p>
    <w:p w:rsidR="00CB12A6" w:rsidRDefault="00CB12A6">
      <w:pPr>
        <w:rPr>
          <w:sz w:val="2"/>
          <w:szCs w:val="2"/>
        </w:rPr>
        <w:sectPr w:rsidR="00CB12A6">
          <w:pgSz w:w="23810" w:h="16838" w:orient="landscape"/>
          <w:pgMar w:top="0" w:right="0" w:bottom="0" w:left="0" w:header="0" w:footer="3" w:gutter="0"/>
          <w:cols w:space="720"/>
          <w:noEndnote/>
          <w:docGrid w:linePitch="360"/>
        </w:sectPr>
      </w:pPr>
    </w:p>
    <w:p w:rsidR="00CB12A6" w:rsidRDefault="00592D7B">
      <w:pPr>
        <w:rPr>
          <w:sz w:val="2"/>
          <w:szCs w:val="2"/>
        </w:rPr>
      </w:pPr>
      <w:r w:rsidRPr="00592D7B">
        <w:rPr>
          <w:noProof/>
        </w:rPr>
        <w:lastRenderedPageBreak/>
        <w:pict>
          <v:shapetype id="_x0000_t32" coordsize="21600,21600" o:spt="32" o:oned="t" path="m,l21600,21600e" filled="f">
            <v:path arrowok="t" fillok="f" o:connecttype="none"/>
            <o:lock v:ext="edit" shapetype="t"/>
          </v:shapetype>
          <v:shape id="AutoShape 19" o:spid="_x0000_s1026" type="#_x0000_t32" style="position:absolute;margin-left:355.6pt;margin-top:387.25pt;width:0;height:42.45pt;z-index:-251666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" filled="t" strokeweight=".7pt">
            <v:path arrowok="f"/>
            <o:lock v:ext="edit" shapetype="f"/>
            <w10:wrap anchorx="page" anchory="page"/>
          </v:shape>
        </w:pict>
      </w:r>
      <w:r w:rsidRPr="00592D7B">
        <w:rPr>
          <w:noProof/>
        </w:rPr>
        <w:pict>
          <v:shape id="AutoShape 18" o:spid="_x0000_s1042" type="#_x0000_t32" style="position:absolute;margin-left:445.6pt;margin-top:387.25pt;width:0;height:42.45pt;z-index:-251665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" filled="t" strokeweight=".7pt">
            <v:path arrowok="f"/>
            <o:lock v:ext="edit" shapetype="f"/>
            <w10:wrap anchorx="page" anchory="page"/>
          </v:shape>
        </w:pict>
      </w:r>
    </w:p>
    <w:p w:rsidR="00CB12A6" w:rsidRDefault="00421B79">
      <w:pPr>
        <w:pStyle w:val="a6"/>
        <w:framePr w:wrap="none" w:vAnchor="page" w:hAnchor="page" w:x="11745" w:y="3493"/>
        <w:shd w:val="clear" w:color="auto" w:fill="auto"/>
        <w:spacing w:line="260" w:lineRule="exact"/>
        <w:ind w:left="20"/>
      </w:pPr>
      <w:r>
        <w:t>25</w:t>
      </w:r>
    </w:p>
    <w:p w:rsidR="00CB12A6" w:rsidRDefault="00421B79">
      <w:pPr>
        <w:pStyle w:val="2"/>
        <w:framePr w:w="11957" w:h="3105" w:hRule="exact" w:wrap="none" w:vAnchor="page" w:hAnchor="page" w:x="7775" w:y="3774"/>
        <w:shd w:val="clear" w:color="auto" w:fill="auto"/>
        <w:spacing w:before="0" w:after="204" w:line="322" w:lineRule="exact"/>
        <w:ind w:right="260" w:firstLine="0"/>
      </w:pPr>
      <w:r>
        <w:t>ПРИЛОЖЕНИЕ № 2 к федеральной целевой программе "Жилище" на 2015 - 2020 годы (в редакции постановления Правительства Российской Федерации от 25 августа 2015 г. № 889)</w:t>
      </w:r>
    </w:p>
    <w:p w:rsidR="00CB12A6" w:rsidRDefault="00421B79">
      <w:pPr>
        <w:pStyle w:val="30"/>
        <w:framePr w:w="11957" w:h="3105" w:hRule="exact" w:wrap="none" w:vAnchor="page" w:hAnchor="page" w:x="7775" w:y="3774"/>
        <w:shd w:val="clear" w:color="auto" w:fill="auto"/>
        <w:spacing w:before="0" w:after="0" w:line="442" w:lineRule="exact"/>
      </w:pPr>
      <w:r>
        <w:t>ОБЪЕМЫ ФИНАНСИРОВАНИЯ федеральной целевой программы "Жилище" на 2015 - 2020 годы</w:t>
      </w:r>
    </w:p>
    <w:p w:rsidR="00CB12A6" w:rsidRDefault="00421B79">
      <w:pPr>
        <w:pStyle w:val="2"/>
        <w:framePr w:w="11957" w:h="318" w:hRule="exact" w:wrap="none" w:vAnchor="page" w:hAnchor="page" w:x="7775" w:y="7327"/>
        <w:shd w:val="clear" w:color="auto" w:fill="auto"/>
        <w:spacing w:before="0" w:after="0" w:line="260" w:lineRule="exact"/>
        <w:ind w:right="260" w:firstLine="0"/>
      </w:pPr>
      <w:r>
        <w:t>(млн. рублей, в ценах соответствующих лет)</w:t>
      </w:r>
    </w:p>
    <w:tbl>
      <w:tblPr>
        <w:tblOverlap w:val="never"/>
        <w:tblW w:w="0" w:type="auto"/>
        <w:tblInd w:w="10" w:type="dxa"/>
        <w:tblLayout w:type="fixed"/>
        <w:tblCellMar>
          <w:left w:w="10" w:type="dxa"/>
          <w:right w:w="10" w:type="dxa"/>
        </w:tblCellMar>
        <w:tblLook w:val="0000"/>
      </w:tblPr>
      <w:tblGrid>
        <w:gridCol w:w="1402"/>
        <w:gridCol w:w="1200"/>
        <w:gridCol w:w="1200"/>
        <w:gridCol w:w="1200"/>
        <w:gridCol w:w="1195"/>
        <w:gridCol w:w="1181"/>
      </w:tblGrid>
      <w:tr w:rsidR="00CB12A6">
        <w:trPr>
          <w:trHeight w:hRule="exact" w:val="288"/>
        </w:trPr>
        <w:tc>
          <w:tcPr>
            <w:tcW w:w="1402" w:type="dxa"/>
            <w:tcBorders>
              <w:top w:val="single" w:sz="4" w:space="0" w:color="auto"/>
              <w:left w:val="single" w:sz="4" w:space="0" w:color="auto"/>
            </w:tcBorders>
            <w:shd w:val="clear" w:color="auto" w:fill="FFFFFF"/>
          </w:tcPr>
          <w:p w:rsidR="00CB12A6" w:rsidRDefault="00CB12A6">
            <w:pPr>
              <w:framePr w:w="7378" w:h="850" w:wrap="none" w:vAnchor="page" w:hAnchor="page" w:x="10487" w:y="7746"/>
              <w:rPr>
                <w:sz w:val="10"/>
                <w:szCs w:val="10"/>
              </w:rPr>
            </w:pPr>
          </w:p>
        </w:tc>
        <w:tc>
          <w:tcPr>
            <w:tcW w:w="1200" w:type="dxa"/>
            <w:tcBorders>
              <w:top w:val="single" w:sz="4" w:space="0" w:color="auto"/>
            </w:tcBorders>
            <w:shd w:val="clear" w:color="auto" w:fill="FFFFFF"/>
          </w:tcPr>
          <w:p w:rsidR="00CB12A6" w:rsidRDefault="00CB12A6">
            <w:pPr>
              <w:framePr w:w="7378" w:h="850" w:wrap="none" w:vAnchor="page" w:hAnchor="page" w:x="10487" w:y="7746"/>
              <w:rPr>
                <w:sz w:val="10"/>
                <w:szCs w:val="10"/>
              </w:rPr>
            </w:pPr>
          </w:p>
        </w:tc>
        <w:tc>
          <w:tcPr>
            <w:tcW w:w="2400" w:type="dxa"/>
            <w:gridSpan w:val="2"/>
            <w:tcBorders>
              <w:top w:val="single" w:sz="4" w:space="0" w:color="auto"/>
            </w:tcBorders>
            <w:shd w:val="clear" w:color="auto" w:fill="FFFFFF"/>
          </w:tcPr>
          <w:p w:rsidR="00CB12A6" w:rsidRDefault="00421B79">
            <w:pPr>
              <w:pStyle w:val="2"/>
              <w:framePr w:w="7378" w:h="850" w:wrap="none" w:vAnchor="page" w:hAnchor="page" w:x="10487" w:y="7746"/>
              <w:shd w:val="clear" w:color="auto" w:fill="auto"/>
              <w:spacing w:before="0" w:after="0" w:line="210" w:lineRule="exact"/>
              <w:ind w:firstLine="0"/>
            </w:pPr>
            <w:r>
              <w:rPr>
                <w:rStyle w:val="105pt0pt"/>
              </w:rPr>
              <w:t>В том числе</w:t>
            </w:r>
          </w:p>
        </w:tc>
        <w:tc>
          <w:tcPr>
            <w:tcW w:w="1195" w:type="dxa"/>
            <w:tcBorders>
              <w:top w:val="single" w:sz="4" w:space="0" w:color="auto"/>
            </w:tcBorders>
            <w:shd w:val="clear" w:color="auto" w:fill="FFFFFF"/>
          </w:tcPr>
          <w:p w:rsidR="00CB12A6" w:rsidRDefault="00CB12A6">
            <w:pPr>
              <w:framePr w:w="7378" w:h="850" w:wrap="none" w:vAnchor="page" w:hAnchor="page" w:x="10487" w:y="7746"/>
              <w:rPr>
                <w:sz w:val="10"/>
                <w:szCs w:val="10"/>
              </w:rPr>
            </w:pPr>
          </w:p>
        </w:tc>
        <w:tc>
          <w:tcPr>
            <w:tcW w:w="1181" w:type="dxa"/>
            <w:tcBorders>
              <w:top w:val="single" w:sz="4" w:space="0" w:color="auto"/>
              <w:right w:val="single" w:sz="4" w:space="0" w:color="auto"/>
            </w:tcBorders>
            <w:shd w:val="clear" w:color="auto" w:fill="FFFFFF"/>
          </w:tcPr>
          <w:p w:rsidR="00CB12A6" w:rsidRDefault="00CB12A6">
            <w:pPr>
              <w:framePr w:w="7378" w:h="850" w:wrap="none" w:vAnchor="page" w:hAnchor="page" w:x="10487" w:y="7746"/>
              <w:rPr>
                <w:sz w:val="10"/>
                <w:szCs w:val="10"/>
              </w:rPr>
            </w:pPr>
          </w:p>
        </w:tc>
      </w:tr>
      <w:tr w:rsidR="00CB12A6">
        <w:trPr>
          <w:trHeight w:hRule="exact" w:val="562"/>
        </w:trPr>
        <w:tc>
          <w:tcPr>
            <w:tcW w:w="1402" w:type="dxa"/>
            <w:tcBorders>
              <w:top w:val="single" w:sz="4" w:space="0" w:color="auto"/>
              <w:left w:val="single" w:sz="4" w:space="0" w:color="auto"/>
              <w:bottom w:val="single" w:sz="4" w:space="0" w:color="auto"/>
            </w:tcBorders>
            <w:shd w:val="clear" w:color="auto" w:fill="FFFFFF"/>
          </w:tcPr>
          <w:p w:rsidR="00CB12A6" w:rsidRDefault="00421B79">
            <w:pPr>
              <w:pStyle w:val="2"/>
              <w:framePr w:w="7378" w:h="850" w:wrap="none" w:vAnchor="page" w:hAnchor="page" w:x="10487" w:y="7746"/>
              <w:shd w:val="clear" w:color="auto" w:fill="auto"/>
              <w:spacing w:before="0" w:after="0" w:line="210" w:lineRule="exact"/>
              <w:ind w:left="260" w:firstLine="0"/>
              <w:jc w:val="left"/>
            </w:pPr>
            <w:r>
              <w:rPr>
                <w:rStyle w:val="105pt0pt"/>
              </w:rPr>
              <w:t>2015 год</w:t>
            </w:r>
          </w:p>
        </w:tc>
        <w:tc>
          <w:tcPr>
            <w:tcW w:w="1200" w:type="dxa"/>
            <w:tcBorders>
              <w:top w:val="single" w:sz="4" w:space="0" w:color="auto"/>
              <w:left w:val="single" w:sz="4" w:space="0" w:color="auto"/>
              <w:bottom w:val="single" w:sz="4" w:space="0" w:color="auto"/>
            </w:tcBorders>
            <w:shd w:val="clear" w:color="auto" w:fill="FFFFFF"/>
          </w:tcPr>
          <w:p w:rsidR="00CB12A6" w:rsidRDefault="00421B79">
            <w:pPr>
              <w:pStyle w:val="2"/>
              <w:framePr w:w="7378" w:h="850" w:wrap="none" w:vAnchor="page" w:hAnchor="page" w:x="10487" w:y="7746"/>
              <w:shd w:val="clear" w:color="auto" w:fill="auto"/>
              <w:spacing w:before="0" w:after="0" w:line="210" w:lineRule="exact"/>
              <w:ind w:left="160" w:firstLine="0"/>
              <w:jc w:val="left"/>
            </w:pPr>
            <w:r>
              <w:rPr>
                <w:rStyle w:val="105pt0pt"/>
              </w:rPr>
              <w:t>2016 год</w:t>
            </w:r>
          </w:p>
        </w:tc>
        <w:tc>
          <w:tcPr>
            <w:tcW w:w="1200" w:type="dxa"/>
            <w:tcBorders>
              <w:top w:val="single" w:sz="4" w:space="0" w:color="auto"/>
              <w:left w:val="single" w:sz="4" w:space="0" w:color="auto"/>
              <w:bottom w:val="single" w:sz="4" w:space="0" w:color="auto"/>
            </w:tcBorders>
            <w:shd w:val="clear" w:color="auto" w:fill="FFFFFF"/>
          </w:tcPr>
          <w:p w:rsidR="00CB12A6" w:rsidRDefault="00421B79">
            <w:pPr>
              <w:pStyle w:val="2"/>
              <w:framePr w:w="7378" w:h="850" w:wrap="none" w:vAnchor="page" w:hAnchor="page" w:x="10487" w:y="7746"/>
              <w:shd w:val="clear" w:color="auto" w:fill="auto"/>
              <w:spacing w:before="0" w:after="0" w:line="210" w:lineRule="exact"/>
              <w:ind w:left="160" w:firstLine="0"/>
              <w:jc w:val="left"/>
            </w:pPr>
            <w:r>
              <w:rPr>
                <w:rStyle w:val="105pt0pt"/>
              </w:rPr>
              <w:t>2017 год</w:t>
            </w:r>
          </w:p>
        </w:tc>
        <w:tc>
          <w:tcPr>
            <w:tcW w:w="1200" w:type="dxa"/>
            <w:tcBorders>
              <w:top w:val="single" w:sz="4" w:space="0" w:color="auto"/>
              <w:left w:val="single" w:sz="4" w:space="0" w:color="auto"/>
              <w:bottom w:val="single" w:sz="4" w:space="0" w:color="auto"/>
            </w:tcBorders>
            <w:shd w:val="clear" w:color="auto" w:fill="FFFFFF"/>
          </w:tcPr>
          <w:p w:rsidR="00CB12A6" w:rsidRDefault="00421B79">
            <w:pPr>
              <w:pStyle w:val="2"/>
              <w:framePr w:w="7378" w:h="850" w:wrap="none" w:vAnchor="page" w:hAnchor="page" w:x="10487" w:y="7746"/>
              <w:shd w:val="clear" w:color="auto" w:fill="auto"/>
              <w:spacing w:before="0" w:after="0" w:line="210" w:lineRule="exact"/>
              <w:ind w:left="160" w:firstLine="0"/>
              <w:jc w:val="left"/>
            </w:pPr>
            <w:r>
              <w:rPr>
                <w:rStyle w:val="105pt0pt"/>
              </w:rPr>
              <w:t>2018 год</w:t>
            </w:r>
          </w:p>
        </w:tc>
        <w:tc>
          <w:tcPr>
            <w:tcW w:w="1195" w:type="dxa"/>
            <w:tcBorders>
              <w:top w:val="single" w:sz="4" w:space="0" w:color="auto"/>
              <w:left w:val="single" w:sz="4" w:space="0" w:color="auto"/>
              <w:bottom w:val="single" w:sz="4" w:space="0" w:color="auto"/>
            </w:tcBorders>
            <w:shd w:val="clear" w:color="auto" w:fill="FFFFFF"/>
          </w:tcPr>
          <w:p w:rsidR="00CB12A6" w:rsidRDefault="00421B79">
            <w:pPr>
              <w:pStyle w:val="2"/>
              <w:framePr w:w="7378" w:h="850" w:wrap="none" w:vAnchor="page" w:hAnchor="page" w:x="10487" w:y="7746"/>
              <w:shd w:val="clear" w:color="auto" w:fill="auto"/>
              <w:spacing w:before="0" w:after="0" w:line="210" w:lineRule="exact"/>
              <w:ind w:left="160" w:firstLine="0"/>
              <w:jc w:val="left"/>
            </w:pPr>
            <w:r>
              <w:rPr>
                <w:rStyle w:val="105pt0pt"/>
              </w:rPr>
              <w:t>2019 год</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B12A6" w:rsidRDefault="00421B79">
            <w:pPr>
              <w:pStyle w:val="2"/>
              <w:framePr w:w="7378" w:h="850" w:wrap="none" w:vAnchor="page" w:hAnchor="page" w:x="10487" w:y="7746"/>
              <w:shd w:val="clear" w:color="auto" w:fill="auto"/>
              <w:spacing w:before="0" w:after="0" w:line="210" w:lineRule="exact"/>
              <w:ind w:left="160" w:firstLine="0"/>
              <w:jc w:val="left"/>
            </w:pPr>
            <w:r>
              <w:rPr>
                <w:rStyle w:val="105pt0pt"/>
              </w:rPr>
              <w:t>2020 год</w:t>
            </w:r>
          </w:p>
        </w:tc>
      </w:tr>
    </w:tbl>
    <w:p w:rsidR="00CB12A6" w:rsidRDefault="00421B79">
      <w:pPr>
        <w:pStyle w:val="40"/>
        <w:framePr w:w="2678" w:h="625" w:hRule="exact" w:wrap="none" w:vAnchor="page" w:hAnchor="page" w:x="4252" w:y="7839"/>
        <w:shd w:val="clear" w:color="auto" w:fill="auto"/>
        <w:spacing w:before="0" w:after="0" w:line="278" w:lineRule="exact"/>
        <w:ind w:firstLine="0"/>
      </w:pPr>
      <w:r>
        <w:t>Источники и направления финансирования</w:t>
      </w:r>
    </w:p>
    <w:p w:rsidR="00CB12A6" w:rsidRDefault="00421B79">
      <w:pPr>
        <w:pStyle w:val="40"/>
        <w:framePr w:w="1565" w:h="610" w:hRule="exact" w:wrap="none" w:vAnchor="page" w:hAnchor="page" w:x="7233" w:y="7853"/>
        <w:shd w:val="clear" w:color="auto" w:fill="auto"/>
        <w:spacing w:before="0" w:after="0" w:line="274" w:lineRule="exact"/>
        <w:ind w:left="140" w:right="120" w:firstLine="0"/>
        <w:jc w:val="both"/>
      </w:pPr>
      <w:r>
        <w:t>Государствен</w:t>
      </w:r>
      <w:r>
        <w:softHyphen/>
        <w:t>ный заказчик</w:t>
      </w:r>
    </w:p>
    <w:p w:rsidR="00CB12A6" w:rsidRDefault="00421B79">
      <w:pPr>
        <w:pStyle w:val="a8"/>
        <w:framePr w:w="1037" w:h="879" w:hRule="exact" w:wrap="none" w:vAnchor="page" w:hAnchor="page" w:x="9114" w:y="7724"/>
        <w:shd w:val="clear" w:color="auto" w:fill="auto"/>
        <w:spacing w:line="278" w:lineRule="exact"/>
        <w:jc w:val="center"/>
      </w:pPr>
      <w:r>
        <w:t>2015 - 2020 годы всего</w:t>
      </w:r>
    </w:p>
    <w:p w:rsidR="00CB12A6" w:rsidRDefault="00421B79">
      <w:pPr>
        <w:pStyle w:val="a8"/>
        <w:framePr w:w="1229" w:h="552" w:hRule="exact" w:wrap="none" w:vAnchor="page" w:hAnchor="page" w:x="18182" w:y="7909"/>
        <w:shd w:val="clear" w:color="auto" w:fill="auto"/>
        <w:spacing w:after="20" w:line="210" w:lineRule="exact"/>
      </w:pPr>
      <w:r>
        <w:t>Ожидаемый</w:t>
      </w:r>
    </w:p>
    <w:p w:rsidR="00CB12A6" w:rsidRDefault="00421B79">
      <w:pPr>
        <w:pStyle w:val="a8"/>
        <w:framePr w:w="1229" w:h="552" w:hRule="exact" w:wrap="none" w:vAnchor="page" w:hAnchor="page" w:x="18182" w:y="7909"/>
        <w:shd w:val="clear" w:color="auto" w:fill="auto"/>
        <w:spacing w:line="210" w:lineRule="exact"/>
        <w:ind w:left="120"/>
      </w:pPr>
      <w:r>
        <w:t>результат</w:t>
      </w:r>
    </w:p>
    <w:p w:rsidR="00CB12A6" w:rsidRDefault="00421B79">
      <w:pPr>
        <w:pStyle w:val="40"/>
        <w:framePr w:w="2750" w:h="4185" w:hRule="exact" w:wrap="none" w:vAnchor="page" w:hAnchor="page" w:x="4190" w:y="8843"/>
        <w:shd w:val="clear" w:color="auto" w:fill="auto"/>
        <w:spacing w:before="0" w:after="244" w:line="278" w:lineRule="exact"/>
        <w:ind w:left="20" w:right="380" w:firstLine="0"/>
        <w:jc w:val="left"/>
      </w:pPr>
      <w:r>
        <w:t>I. Подпрограмма "Обеспечение жильем молодых семей" - всего</w:t>
      </w:r>
    </w:p>
    <w:p w:rsidR="00CB12A6" w:rsidRDefault="00421B79">
      <w:pPr>
        <w:pStyle w:val="40"/>
        <w:framePr w:w="2750" w:h="4185" w:hRule="exact" w:wrap="none" w:vAnchor="page" w:hAnchor="page" w:x="4190" w:y="8843"/>
        <w:shd w:val="clear" w:color="auto" w:fill="auto"/>
        <w:spacing w:before="0" w:after="240" w:line="274" w:lineRule="exact"/>
        <w:ind w:left="380" w:firstLine="0"/>
        <w:jc w:val="left"/>
      </w:pPr>
      <w:r>
        <w:t>в том числе: федеральный бюджет - прочие нужды</w:t>
      </w:r>
    </w:p>
    <w:p w:rsidR="00CB12A6" w:rsidRDefault="00421B79">
      <w:pPr>
        <w:pStyle w:val="40"/>
        <w:framePr w:w="2750" w:h="4185" w:hRule="exact" w:wrap="none" w:vAnchor="page" w:hAnchor="page" w:x="4190" w:y="8843"/>
        <w:shd w:val="clear" w:color="auto" w:fill="auto"/>
        <w:spacing w:before="0" w:after="240" w:line="274" w:lineRule="exact"/>
        <w:ind w:left="380" w:firstLine="0"/>
        <w:jc w:val="left"/>
      </w:pPr>
      <w:r>
        <w:t>бюджеты субъектов Российской Федерации прочие нужды</w:t>
      </w:r>
    </w:p>
    <w:p w:rsidR="00CB12A6" w:rsidRDefault="00421B79">
      <w:pPr>
        <w:pStyle w:val="40"/>
        <w:framePr w:w="2750" w:h="4185" w:hRule="exact" w:wrap="none" w:vAnchor="page" w:hAnchor="page" w:x="4190" w:y="8843"/>
        <w:shd w:val="clear" w:color="auto" w:fill="auto"/>
        <w:spacing w:before="0" w:after="0" w:line="274" w:lineRule="exact"/>
        <w:ind w:left="380" w:right="880" w:firstLine="0"/>
        <w:jc w:val="left"/>
      </w:pPr>
      <w:r>
        <w:t>внебюджетные источники - прочие нужды</w:t>
      </w:r>
    </w:p>
    <w:p w:rsidR="00CB12A6" w:rsidRDefault="00421B79">
      <w:pPr>
        <w:pStyle w:val="40"/>
        <w:framePr w:w="1200" w:h="537" w:hRule="exact" w:wrap="none" w:vAnchor="page" w:hAnchor="page" w:x="7146" w:y="8893"/>
        <w:shd w:val="clear" w:color="auto" w:fill="auto"/>
        <w:spacing w:before="0" w:after="8" w:line="210" w:lineRule="exact"/>
        <w:ind w:left="100" w:firstLine="0"/>
        <w:jc w:val="left"/>
      </w:pPr>
      <w:r>
        <w:t>Минстрой</w:t>
      </w:r>
    </w:p>
    <w:p w:rsidR="00CB12A6" w:rsidRDefault="00421B79">
      <w:pPr>
        <w:pStyle w:val="40"/>
        <w:framePr w:w="1200" w:h="537" w:hRule="exact" w:wrap="none" w:vAnchor="page" w:hAnchor="page" w:x="7146" w:y="8893"/>
        <w:shd w:val="clear" w:color="auto" w:fill="auto"/>
        <w:spacing w:before="0" w:after="0" w:line="210" w:lineRule="exact"/>
        <w:ind w:left="100" w:firstLine="0"/>
        <w:jc w:val="left"/>
      </w:pPr>
      <w:r>
        <w:t>России</w:t>
      </w:r>
    </w:p>
    <w:p w:rsidR="00CB12A6" w:rsidRDefault="00421B79">
      <w:pPr>
        <w:pStyle w:val="40"/>
        <w:framePr w:wrap="none" w:vAnchor="page" w:hAnchor="page" w:x="9191" w:y="9987"/>
        <w:shd w:val="clear" w:color="auto" w:fill="auto"/>
        <w:spacing w:before="0" w:after="0" w:line="210" w:lineRule="exact"/>
        <w:ind w:left="100" w:firstLine="0"/>
        <w:jc w:val="left"/>
      </w:pPr>
      <w:r>
        <w:t>36779,17</w:t>
      </w:r>
    </w:p>
    <w:p w:rsidR="00CB12A6" w:rsidRDefault="00421B79">
      <w:pPr>
        <w:pStyle w:val="40"/>
        <w:framePr w:wrap="none" w:vAnchor="page" w:hAnchor="page" w:x="10881" w:y="9987"/>
        <w:shd w:val="clear" w:color="auto" w:fill="auto"/>
        <w:spacing w:before="0" w:after="0" w:line="210" w:lineRule="exact"/>
        <w:ind w:left="100" w:firstLine="0"/>
        <w:jc w:val="left"/>
      </w:pPr>
      <w:r>
        <w:t>4000</w:t>
      </w:r>
    </w:p>
    <w:p w:rsidR="00CB12A6" w:rsidRDefault="00421B79">
      <w:pPr>
        <w:pStyle w:val="40"/>
        <w:framePr w:w="10416" w:h="3611" w:hRule="exact" w:wrap="none" w:vAnchor="page" w:hAnchor="page" w:x="9191" w:y="8842"/>
        <w:shd w:val="clear" w:color="auto" w:fill="auto"/>
        <w:tabs>
          <w:tab w:val="right" w:pos="2395"/>
          <w:tab w:val="right" w:pos="3629"/>
          <w:tab w:val="right" w:pos="4918"/>
          <w:tab w:val="right" w:pos="6132"/>
          <w:tab w:val="center" w:pos="6881"/>
          <w:tab w:val="right" w:pos="8494"/>
          <w:tab w:val="right" w:pos="9744"/>
        </w:tabs>
        <w:spacing w:before="0" w:after="0" w:line="274" w:lineRule="exact"/>
        <w:ind w:firstLine="0"/>
        <w:jc w:val="both"/>
      </w:pPr>
      <w:r>
        <w:t>350277,79</w:t>
      </w:r>
      <w:r>
        <w:tab/>
        <w:t>38095,23</w:t>
      </w:r>
      <w:r>
        <w:tab/>
        <w:t>57984</w:t>
      </w:r>
      <w:r>
        <w:tab/>
        <w:t>60129,43</w:t>
      </w:r>
      <w:r>
        <w:tab/>
        <w:t>62354,19</w:t>
      </w:r>
      <w:r>
        <w:tab/>
        <w:t>64661,23</w:t>
      </w:r>
      <w:r>
        <w:tab/>
        <w:t>67053,71</w:t>
      </w:r>
      <w:r>
        <w:tab/>
        <w:t>получили</w:t>
      </w:r>
    </w:p>
    <w:p w:rsidR="00CB12A6" w:rsidRDefault="00421B79">
      <w:pPr>
        <w:pStyle w:val="40"/>
        <w:framePr w:w="10416" w:h="3611" w:hRule="exact" w:wrap="none" w:vAnchor="page" w:hAnchor="page" w:x="9191" w:y="8842"/>
        <w:shd w:val="clear" w:color="auto" w:fill="auto"/>
        <w:spacing w:before="0" w:after="0" w:line="274" w:lineRule="exact"/>
        <w:ind w:left="8780" w:right="80" w:firstLine="0"/>
        <w:jc w:val="left"/>
      </w:pPr>
      <w:r>
        <w:t>свидетельство о</w:t>
      </w:r>
      <w:r>
        <w:br/>
        <w:t>праве на</w:t>
      </w:r>
      <w:r>
        <w:br/>
        <w:t>получение</w:t>
      </w:r>
    </w:p>
    <w:p w:rsidR="00CB12A6" w:rsidRDefault="00421B79">
      <w:pPr>
        <w:pStyle w:val="40"/>
        <w:framePr w:w="10416" w:h="3611" w:hRule="exact" w:wrap="none" w:vAnchor="page" w:hAnchor="page" w:x="9191" w:y="8842"/>
        <w:shd w:val="clear" w:color="auto" w:fill="auto"/>
        <w:tabs>
          <w:tab w:val="right" w:pos="4897"/>
          <w:tab w:val="right" w:pos="6116"/>
          <w:tab w:val="center" w:pos="6778"/>
          <w:tab w:val="right" w:pos="8492"/>
          <w:tab w:val="left" w:pos="8607"/>
        </w:tabs>
        <w:spacing w:before="0" w:after="0" w:line="274" w:lineRule="exact"/>
        <w:ind w:left="2804" w:firstLine="0"/>
        <w:jc w:val="both"/>
      </w:pPr>
      <w:r>
        <w:t>6088,32</w:t>
      </w:r>
      <w:r>
        <w:tab/>
        <w:t>6313,59</w:t>
      </w:r>
      <w:r>
        <w:tab/>
        <w:t>6547,19</w:t>
      </w:r>
      <w:r>
        <w:tab/>
        <w:t>6789,43</w:t>
      </w:r>
      <w:r>
        <w:tab/>
        <w:t>7040,64</w:t>
      </w:r>
      <w:r>
        <w:tab/>
        <w:t>социальной</w:t>
      </w:r>
    </w:p>
    <w:p w:rsidR="00CB12A6" w:rsidRDefault="00421B79">
      <w:pPr>
        <w:pStyle w:val="40"/>
        <w:framePr w:w="10416" w:h="3611" w:hRule="exact" w:wrap="none" w:vAnchor="page" w:hAnchor="page" w:x="9191" w:y="8842"/>
        <w:shd w:val="clear" w:color="auto" w:fill="auto"/>
        <w:spacing w:before="0" w:after="0" w:line="274" w:lineRule="exact"/>
        <w:ind w:left="8780" w:right="80" w:firstLine="0"/>
        <w:jc w:val="left"/>
      </w:pPr>
      <w:r>
        <w:t>выплаты на</w:t>
      </w:r>
      <w:r>
        <w:br/>
        <w:t>приобретение</w:t>
      </w:r>
      <w:r>
        <w:br/>
        <w:t>(строительство)</w:t>
      </w:r>
    </w:p>
    <w:p w:rsidR="00CB12A6" w:rsidRDefault="00421B79">
      <w:pPr>
        <w:pStyle w:val="40"/>
        <w:framePr w:w="10416" w:h="3611" w:hRule="exact" w:wrap="none" w:vAnchor="page" w:hAnchor="page" w:x="9191" w:y="8842"/>
        <w:numPr>
          <w:ilvl w:val="0"/>
          <w:numId w:val="8"/>
        </w:numPr>
        <w:shd w:val="clear" w:color="auto" w:fill="auto"/>
        <w:tabs>
          <w:tab w:val="left" w:pos="3999"/>
          <w:tab w:val="right" w:pos="6116"/>
          <w:tab w:val="center" w:pos="6778"/>
          <w:tab w:val="right" w:pos="8492"/>
          <w:tab w:val="left" w:pos="8607"/>
          <w:tab w:val="left" w:pos="3999"/>
        </w:tabs>
        <w:spacing w:before="0" w:after="0" w:line="274" w:lineRule="exact"/>
        <w:ind w:left="2804" w:firstLine="0"/>
        <w:jc w:val="both"/>
      </w:pPr>
      <w:r>
        <w:t>14731,71</w:t>
      </w:r>
      <w:r>
        <w:tab/>
        <w:t>15276,78</w:t>
      </w:r>
      <w:r>
        <w:tab/>
        <w:t>15842</w:t>
      </w:r>
      <w:r>
        <w:tab/>
        <w:t>16428,16</w:t>
      </w:r>
      <w:r>
        <w:tab/>
        <w:t>жилого</w:t>
      </w:r>
    </w:p>
    <w:p w:rsidR="00CB12A6" w:rsidRDefault="00421B79">
      <w:pPr>
        <w:pStyle w:val="40"/>
        <w:framePr w:w="10416" w:h="3611" w:hRule="exact" w:wrap="none" w:vAnchor="page" w:hAnchor="page" w:x="9191" w:y="8842"/>
        <w:shd w:val="clear" w:color="auto" w:fill="auto"/>
        <w:spacing w:before="0" w:after="0" w:line="274" w:lineRule="exact"/>
        <w:ind w:left="8780" w:right="580" w:firstLine="0"/>
        <w:jc w:val="both"/>
      </w:pPr>
      <w:r>
        <w:t>помещения 157,36 тыс. молодых семей</w:t>
      </w:r>
    </w:p>
    <w:p w:rsidR="00CB12A6" w:rsidRDefault="00421B79">
      <w:pPr>
        <w:pStyle w:val="40"/>
        <w:framePr w:w="10416" w:h="3611" w:hRule="exact" w:wrap="none" w:vAnchor="page" w:hAnchor="page" w:x="9191" w:y="8842"/>
        <w:shd w:val="clear" w:color="auto" w:fill="auto"/>
        <w:tabs>
          <w:tab w:val="right" w:pos="2395"/>
          <w:tab w:val="right" w:pos="3629"/>
          <w:tab w:val="right" w:pos="4918"/>
          <w:tab w:val="right" w:pos="6132"/>
          <w:tab w:val="center" w:pos="6881"/>
          <w:tab w:val="right" w:pos="8494"/>
        </w:tabs>
        <w:spacing w:before="0" w:after="0" w:line="274" w:lineRule="exact"/>
        <w:ind w:firstLine="0"/>
        <w:jc w:val="both"/>
      </w:pPr>
      <w:r>
        <w:t>227680,56</w:t>
      </w:r>
      <w:r>
        <w:tab/>
        <w:t>24761,9</w:t>
      </w:r>
      <w:r>
        <w:tab/>
        <w:t>37689,6</w:t>
      </w:r>
      <w:r>
        <w:tab/>
        <w:t>39084,13</w:t>
      </w:r>
      <w:r>
        <w:tab/>
        <w:t>40530,22</w:t>
      </w:r>
      <w:r>
        <w:tab/>
        <w:t>42029,8</w:t>
      </w:r>
      <w:r>
        <w:tab/>
        <w:t>43584,91</w:t>
      </w:r>
    </w:p>
    <w:p w:rsidR="00CB12A6" w:rsidRDefault="00421B79">
      <w:pPr>
        <w:pStyle w:val="40"/>
        <w:framePr w:wrap="none" w:vAnchor="page" w:hAnchor="page" w:x="9191" w:y="11091"/>
        <w:shd w:val="clear" w:color="auto" w:fill="auto"/>
        <w:tabs>
          <w:tab w:val="right" w:pos="2390"/>
        </w:tabs>
        <w:spacing w:before="0" w:after="0" w:line="210" w:lineRule="exact"/>
        <w:ind w:left="100" w:firstLine="0"/>
        <w:jc w:val="both"/>
      </w:pPr>
      <w:r>
        <w:t>85818,06</w:t>
      </w:r>
      <w:r>
        <w:tab/>
        <w:t>9333,33</w:t>
      </w:r>
    </w:p>
    <w:p w:rsidR="00CB12A6" w:rsidRDefault="00CB12A6">
      <w:pPr>
        <w:rPr>
          <w:sz w:val="2"/>
          <w:szCs w:val="2"/>
        </w:rPr>
        <w:sectPr w:rsidR="00CB12A6">
          <w:pgSz w:w="23810" w:h="16838" w:orient="landscape"/>
          <w:pgMar w:top="0" w:right="0" w:bottom="0" w:left="0" w:header="0" w:footer="3" w:gutter="0"/>
          <w:cols w:space="720"/>
          <w:noEndnote/>
          <w:docGrid w:linePitch="360"/>
        </w:sectPr>
      </w:pPr>
    </w:p>
    <w:p w:rsidR="00CB12A6" w:rsidRDefault="00421B79">
      <w:pPr>
        <w:pStyle w:val="a6"/>
        <w:framePr w:wrap="none" w:vAnchor="page" w:hAnchor="page" w:x="8255" w:y="3672"/>
        <w:shd w:val="clear" w:color="auto" w:fill="auto"/>
        <w:spacing w:line="260" w:lineRule="exact"/>
        <w:ind w:left="20"/>
      </w:pPr>
      <w:r>
        <w:lastRenderedPageBreak/>
        <w:t>26</w:t>
      </w:r>
    </w:p>
    <w:tbl>
      <w:tblPr>
        <w:tblOverlap w:val="never"/>
        <w:tblW w:w="0" w:type="auto"/>
        <w:tblInd w:w="10" w:type="dxa"/>
        <w:tblLayout w:type="fixed"/>
        <w:tblCellMar>
          <w:left w:w="10" w:type="dxa"/>
          <w:right w:w="10" w:type="dxa"/>
        </w:tblCellMar>
        <w:tblLook w:val="0000"/>
      </w:tblPr>
      <w:tblGrid>
        <w:gridCol w:w="3019"/>
        <w:gridCol w:w="1800"/>
        <w:gridCol w:w="1579"/>
        <w:gridCol w:w="1397"/>
        <w:gridCol w:w="1200"/>
        <w:gridCol w:w="1200"/>
        <w:gridCol w:w="1200"/>
        <w:gridCol w:w="1195"/>
        <w:gridCol w:w="1171"/>
        <w:gridCol w:w="1685"/>
      </w:tblGrid>
      <w:tr w:rsidR="00CB12A6">
        <w:trPr>
          <w:trHeight w:hRule="exact" w:val="293"/>
        </w:trPr>
        <w:tc>
          <w:tcPr>
            <w:tcW w:w="3019" w:type="dxa"/>
            <w:vMerge w:val="restart"/>
            <w:tcBorders>
              <w:top w:val="single" w:sz="4" w:space="0" w:color="auto"/>
            </w:tcBorders>
            <w:shd w:val="clear" w:color="auto" w:fill="FFFFFF"/>
          </w:tcPr>
          <w:p w:rsidR="00CB12A6" w:rsidRDefault="00421B79">
            <w:pPr>
              <w:pStyle w:val="2"/>
              <w:framePr w:w="15446" w:h="7498" w:wrap="none" w:vAnchor="page" w:hAnchor="page" w:x="603" w:y="4013"/>
              <w:shd w:val="clear" w:color="auto" w:fill="auto"/>
              <w:spacing w:before="0" w:after="0" w:line="278" w:lineRule="exact"/>
              <w:ind w:firstLine="0"/>
            </w:pPr>
            <w:r>
              <w:rPr>
                <w:rStyle w:val="105pt0pt"/>
              </w:rPr>
              <w:t>Источники и направления финансирования</w:t>
            </w:r>
          </w:p>
        </w:tc>
        <w:tc>
          <w:tcPr>
            <w:tcW w:w="1800" w:type="dxa"/>
            <w:vMerge w:val="restart"/>
            <w:tcBorders>
              <w:top w:val="single" w:sz="4" w:space="0" w:color="auto"/>
              <w:left w:val="single" w:sz="4" w:space="0" w:color="auto"/>
            </w:tcBorders>
            <w:shd w:val="clear" w:color="auto" w:fill="FFFFFF"/>
          </w:tcPr>
          <w:p w:rsidR="00CB12A6" w:rsidRDefault="00421B79">
            <w:pPr>
              <w:pStyle w:val="2"/>
              <w:framePr w:w="15446" w:h="7498" w:wrap="none" w:vAnchor="page" w:hAnchor="page" w:x="603" w:y="4013"/>
              <w:shd w:val="clear" w:color="auto" w:fill="auto"/>
              <w:spacing w:before="0" w:after="0" w:line="274" w:lineRule="exact"/>
              <w:ind w:firstLine="0"/>
              <w:jc w:val="both"/>
            </w:pPr>
            <w:r>
              <w:rPr>
                <w:rStyle w:val="105pt0pt"/>
              </w:rPr>
              <w:t>Государствен</w:t>
            </w:r>
            <w:r>
              <w:rPr>
                <w:rStyle w:val="105pt0pt"/>
              </w:rPr>
              <w:softHyphen/>
              <w:t>ный заказчик</w:t>
            </w:r>
          </w:p>
        </w:tc>
        <w:tc>
          <w:tcPr>
            <w:tcW w:w="1579" w:type="dxa"/>
            <w:tcBorders>
              <w:top w:val="single" w:sz="4" w:space="0" w:color="auto"/>
              <w:left w:val="single" w:sz="4" w:space="0" w:color="auto"/>
            </w:tcBorders>
            <w:shd w:val="clear" w:color="auto" w:fill="FFFFFF"/>
          </w:tcPr>
          <w:p w:rsidR="00CB12A6" w:rsidRDefault="00421B79">
            <w:pPr>
              <w:pStyle w:val="2"/>
              <w:framePr w:w="15446" w:h="7498" w:wrap="none" w:vAnchor="page" w:hAnchor="page" w:x="603" w:y="4013"/>
              <w:shd w:val="clear" w:color="auto" w:fill="auto"/>
              <w:spacing w:before="0" w:after="0" w:line="210" w:lineRule="exact"/>
              <w:ind w:firstLine="0"/>
              <w:jc w:val="both"/>
            </w:pPr>
            <w:r>
              <w:rPr>
                <w:rStyle w:val="105pt0pt"/>
              </w:rPr>
              <w:t>2015 -</w:t>
            </w:r>
          </w:p>
        </w:tc>
        <w:tc>
          <w:tcPr>
            <w:tcW w:w="7363" w:type="dxa"/>
            <w:gridSpan w:val="6"/>
            <w:tcBorders>
              <w:top w:val="single" w:sz="4" w:space="0" w:color="auto"/>
              <w:left w:val="single" w:sz="4" w:space="0" w:color="auto"/>
            </w:tcBorders>
            <w:shd w:val="clear" w:color="auto" w:fill="FFFFFF"/>
          </w:tcPr>
          <w:p w:rsidR="00CB12A6" w:rsidRDefault="00421B79">
            <w:pPr>
              <w:pStyle w:val="2"/>
              <w:framePr w:w="15446" w:h="7498" w:wrap="none" w:vAnchor="page" w:hAnchor="page" w:x="603" w:y="4013"/>
              <w:shd w:val="clear" w:color="auto" w:fill="auto"/>
              <w:spacing w:before="0" w:after="0" w:line="210" w:lineRule="exact"/>
              <w:ind w:firstLine="0"/>
            </w:pPr>
            <w:r>
              <w:rPr>
                <w:rStyle w:val="105pt0pt"/>
              </w:rPr>
              <w:t>В том числе</w:t>
            </w:r>
          </w:p>
        </w:tc>
        <w:tc>
          <w:tcPr>
            <w:tcW w:w="1685" w:type="dxa"/>
            <w:vMerge w:val="restart"/>
            <w:tcBorders>
              <w:top w:val="single" w:sz="4" w:space="0" w:color="auto"/>
              <w:left w:val="single" w:sz="4" w:space="0" w:color="auto"/>
            </w:tcBorders>
            <w:shd w:val="clear" w:color="auto" w:fill="FFFFFF"/>
          </w:tcPr>
          <w:p w:rsidR="00CB12A6" w:rsidRDefault="00421B79">
            <w:pPr>
              <w:pStyle w:val="2"/>
              <w:framePr w:w="15446" w:h="7498" w:wrap="none" w:vAnchor="page" w:hAnchor="page" w:x="603" w:y="4013"/>
              <w:shd w:val="clear" w:color="auto" w:fill="auto"/>
              <w:spacing w:before="0" w:after="120" w:line="210" w:lineRule="exact"/>
              <w:ind w:right="160" w:firstLine="0"/>
              <w:jc w:val="right"/>
            </w:pPr>
            <w:r>
              <w:rPr>
                <w:rStyle w:val="105pt0pt"/>
              </w:rPr>
              <w:t>Ожидаемый</w:t>
            </w:r>
          </w:p>
          <w:p w:rsidR="00CB12A6" w:rsidRDefault="00421B79">
            <w:pPr>
              <w:pStyle w:val="2"/>
              <w:framePr w:w="15446" w:h="7498" w:wrap="none" w:vAnchor="page" w:hAnchor="page" w:x="603" w:y="4013"/>
              <w:shd w:val="clear" w:color="auto" w:fill="auto"/>
              <w:spacing w:before="120" w:after="0" w:line="210" w:lineRule="exact"/>
              <w:ind w:firstLine="0"/>
            </w:pPr>
            <w:r>
              <w:rPr>
                <w:rStyle w:val="105pt0pt"/>
              </w:rPr>
              <w:t>результат</w:t>
            </w:r>
          </w:p>
        </w:tc>
      </w:tr>
      <w:tr w:rsidR="00CB12A6">
        <w:trPr>
          <w:trHeight w:hRule="exact" w:val="552"/>
        </w:trPr>
        <w:tc>
          <w:tcPr>
            <w:tcW w:w="3019" w:type="dxa"/>
            <w:vMerge/>
            <w:shd w:val="clear" w:color="auto" w:fill="FFFFFF"/>
          </w:tcPr>
          <w:p w:rsidR="00CB12A6" w:rsidRDefault="00CB12A6">
            <w:pPr>
              <w:framePr w:w="15446" w:h="7498" w:wrap="none" w:vAnchor="page" w:hAnchor="page" w:x="603" w:y="4013"/>
            </w:pPr>
          </w:p>
        </w:tc>
        <w:tc>
          <w:tcPr>
            <w:tcW w:w="1800" w:type="dxa"/>
            <w:vMerge/>
            <w:tcBorders>
              <w:left w:val="single" w:sz="4" w:space="0" w:color="auto"/>
            </w:tcBorders>
            <w:shd w:val="clear" w:color="auto" w:fill="FFFFFF"/>
          </w:tcPr>
          <w:p w:rsidR="00CB12A6" w:rsidRDefault="00CB12A6">
            <w:pPr>
              <w:framePr w:w="15446" w:h="7498" w:wrap="none" w:vAnchor="page" w:hAnchor="page" w:x="603" w:y="4013"/>
            </w:pPr>
          </w:p>
        </w:tc>
        <w:tc>
          <w:tcPr>
            <w:tcW w:w="1579" w:type="dxa"/>
            <w:tcBorders>
              <w:left w:val="single" w:sz="4" w:space="0" w:color="auto"/>
            </w:tcBorders>
            <w:shd w:val="clear" w:color="auto" w:fill="FFFFFF"/>
          </w:tcPr>
          <w:p w:rsidR="00CB12A6" w:rsidRDefault="00421B79">
            <w:pPr>
              <w:pStyle w:val="2"/>
              <w:framePr w:w="15446" w:h="7498" w:wrap="none" w:vAnchor="page" w:hAnchor="page" w:x="603" w:y="4013"/>
              <w:shd w:val="clear" w:color="auto" w:fill="auto"/>
              <w:spacing w:before="0" w:after="0" w:line="283" w:lineRule="exact"/>
              <w:ind w:firstLine="0"/>
              <w:jc w:val="both"/>
            </w:pPr>
            <w:r>
              <w:rPr>
                <w:rStyle w:val="105pt0pt"/>
              </w:rPr>
              <w:t>2020 годы - всего</w:t>
            </w:r>
          </w:p>
        </w:tc>
        <w:tc>
          <w:tcPr>
            <w:tcW w:w="1397" w:type="dxa"/>
            <w:tcBorders>
              <w:top w:val="single" w:sz="4" w:space="0" w:color="auto"/>
              <w:left w:val="single" w:sz="4" w:space="0" w:color="auto"/>
            </w:tcBorders>
            <w:shd w:val="clear" w:color="auto" w:fill="FFFFFF"/>
          </w:tcPr>
          <w:p w:rsidR="00CB12A6" w:rsidRDefault="00421B79">
            <w:pPr>
              <w:pStyle w:val="2"/>
              <w:framePr w:w="15446" w:h="7498" w:wrap="none" w:vAnchor="page" w:hAnchor="page" w:x="603" w:y="4013"/>
              <w:shd w:val="clear" w:color="auto" w:fill="auto"/>
              <w:spacing w:before="0" w:after="0" w:line="210" w:lineRule="exact"/>
              <w:ind w:left="300" w:firstLine="0"/>
              <w:jc w:val="left"/>
            </w:pPr>
            <w:r>
              <w:rPr>
                <w:rStyle w:val="105pt0pt"/>
              </w:rPr>
              <w:t>2015 год</w:t>
            </w:r>
          </w:p>
        </w:tc>
        <w:tc>
          <w:tcPr>
            <w:tcW w:w="1200" w:type="dxa"/>
            <w:tcBorders>
              <w:top w:val="single" w:sz="4" w:space="0" w:color="auto"/>
              <w:left w:val="single" w:sz="4" w:space="0" w:color="auto"/>
            </w:tcBorders>
            <w:shd w:val="clear" w:color="auto" w:fill="FFFFFF"/>
          </w:tcPr>
          <w:p w:rsidR="00CB12A6" w:rsidRDefault="00421B79">
            <w:pPr>
              <w:pStyle w:val="2"/>
              <w:framePr w:w="15446" w:h="7498" w:wrap="none" w:vAnchor="page" w:hAnchor="page" w:x="603" w:y="4013"/>
              <w:shd w:val="clear" w:color="auto" w:fill="auto"/>
              <w:spacing w:before="0" w:after="0" w:line="210" w:lineRule="exact"/>
              <w:ind w:left="200" w:firstLine="0"/>
              <w:jc w:val="left"/>
            </w:pPr>
            <w:r>
              <w:rPr>
                <w:rStyle w:val="105pt0pt"/>
              </w:rPr>
              <w:t>2016 год</w:t>
            </w:r>
          </w:p>
        </w:tc>
        <w:tc>
          <w:tcPr>
            <w:tcW w:w="1200" w:type="dxa"/>
            <w:tcBorders>
              <w:top w:val="single" w:sz="4" w:space="0" w:color="auto"/>
              <w:left w:val="single" w:sz="4" w:space="0" w:color="auto"/>
            </w:tcBorders>
            <w:shd w:val="clear" w:color="auto" w:fill="FFFFFF"/>
          </w:tcPr>
          <w:p w:rsidR="00CB12A6" w:rsidRDefault="00421B79">
            <w:pPr>
              <w:pStyle w:val="2"/>
              <w:framePr w:w="15446" w:h="7498" w:wrap="none" w:vAnchor="page" w:hAnchor="page" w:x="603" w:y="4013"/>
              <w:shd w:val="clear" w:color="auto" w:fill="auto"/>
              <w:spacing w:before="0" w:after="0" w:line="210" w:lineRule="exact"/>
              <w:ind w:left="200" w:firstLine="0"/>
              <w:jc w:val="left"/>
            </w:pPr>
            <w:r>
              <w:rPr>
                <w:rStyle w:val="105pt0pt"/>
              </w:rPr>
              <w:t>2017 год</w:t>
            </w:r>
          </w:p>
        </w:tc>
        <w:tc>
          <w:tcPr>
            <w:tcW w:w="1200" w:type="dxa"/>
            <w:tcBorders>
              <w:top w:val="single" w:sz="4" w:space="0" w:color="auto"/>
              <w:left w:val="single" w:sz="4" w:space="0" w:color="auto"/>
            </w:tcBorders>
            <w:shd w:val="clear" w:color="auto" w:fill="FFFFFF"/>
          </w:tcPr>
          <w:p w:rsidR="00CB12A6" w:rsidRDefault="00421B79">
            <w:pPr>
              <w:pStyle w:val="2"/>
              <w:framePr w:w="15446" w:h="7498" w:wrap="none" w:vAnchor="page" w:hAnchor="page" w:x="603" w:y="4013"/>
              <w:shd w:val="clear" w:color="auto" w:fill="auto"/>
              <w:spacing w:before="0" w:after="0" w:line="210" w:lineRule="exact"/>
              <w:ind w:left="200" w:firstLine="0"/>
              <w:jc w:val="left"/>
            </w:pPr>
            <w:r>
              <w:rPr>
                <w:rStyle w:val="105pt0pt"/>
              </w:rPr>
              <w:t>2018 год</w:t>
            </w:r>
          </w:p>
        </w:tc>
        <w:tc>
          <w:tcPr>
            <w:tcW w:w="1195" w:type="dxa"/>
            <w:tcBorders>
              <w:top w:val="single" w:sz="4" w:space="0" w:color="auto"/>
              <w:left w:val="single" w:sz="4" w:space="0" w:color="auto"/>
            </w:tcBorders>
            <w:shd w:val="clear" w:color="auto" w:fill="FFFFFF"/>
          </w:tcPr>
          <w:p w:rsidR="00CB12A6" w:rsidRDefault="00421B79">
            <w:pPr>
              <w:pStyle w:val="2"/>
              <w:framePr w:w="15446" w:h="7498" w:wrap="none" w:vAnchor="page" w:hAnchor="page" w:x="603" w:y="4013"/>
              <w:shd w:val="clear" w:color="auto" w:fill="auto"/>
              <w:spacing w:before="0" w:after="0" w:line="210" w:lineRule="exact"/>
              <w:ind w:left="200" w:firstLine="0"/>
              <w:jc w:val="left"/>
            </w:pPr>
            <w:r>
              <w:rPr>
                <w:rStyle w:val="105pt0pt"/>
              </w:rPr>
              <w:t>2019 год</w:t>
            </w:r>
          </w:p>
        </w:tc>
        <w:tc>
          <w:tcPr>
            <w:tcW w:w="1171" w:type="dxa"/>
            <w:tcBorders>
              <w:top w:val="single" w:sz="4" w:space="0" w:color="auto"/>
              <w:left w:val="single" w:sz="4" w:space="0" w:color="auto"/>
            </w:tcBorders>
            <w:shd w:val="clear" w:color="auto" w:fill="FFFFFF"/>
          </w:tcPr>
          <w:p w:rsidR="00CB12A6" w:rsidRDefault="00421B79">
            <w:pPr>
              <w:pStyle w:val="2"/>
              <w:framePr w:w="15446" w:h="7498" w:wrap="none" w:vAnchor="page" w:hAnchor="page" w:x="603" w:y="4013"/>
              <w:shd w:val="clear" w:color="auto" w:fill="auto"/>
              <w:spacing w:before="0" w:after="0" w:line="210" w:lineRule="exact"/>
              <w:ind w:left="180" w:firstLine="0"/>
              <w:jc w:val="left"/>
            </w:pPr>
            <w:r>
              <w:rPr>
                <w:rStyle w:val="105pt0pt"/>
              </w:rPr>
              <w:t>2020 год</w:t>
            </w:r>
          </w:p>
        </w:tc>
        <w:tc>
          <w:tcPr>
            <w:tcW w:w="1685" w:type="dxa"/>
            <w:vMerge/>
            <w:tcBorders>
              <w:left w:val="single" w:sz="4" w:space="0" w:color="auto"/>
            </w:tcBorders>
            <w:shd w:val="clear" w:color="auto" w:fill="FFFFFF"/>
          </w:tcPr>
          <w:p w:rsidR="00CB12A6" w:rsidRDefault="00CB12A6">
            <w:pPr>
              <w:framePr w:w="15446" w:h="7498" w:wrap="none" w:vAnchor="page" w:hAnchor="page" w:x="603" w:y="4013"/>
            </w:pPr>
          </w:p>
        </w:tc>
      </w:tr>
      <w:tr w:rsidR="00CB12A6">
        <w:trPr>
          <w:trHeight w:hRule="exact" w:val="2098"/>
        </w:trPr>
        <w:tc>
          <w:tcPr>
            <w:tcW w:w="3019" w:type="dxa"/>
            <w:tcBorders>
              <w:top w:val="single" w:sz="4" w:space="0" w:color="auto"/>
            </w:tcBorders>
            <w:shd w:val="clear" w:color="auto" w:fill="FFFFFF"/>
          </w:tcPr>
          <w:p w:rsidR="00CB12A6" w:rsidRDefault="00421B79">
            <w:pPr>
              <w:pStyle w:val="2"/>
              <w:framePr w:w="15446" w:h="7498" w:wrap="none" w:vAnchor="page" w:hAnchor="page" w:x="603" w:y="4013"/>
              <w:shd w:val="clear" w:color="auto" w:fill="auto"/>
              <w:spacing w:before="0" w:after="0" w:line="274" w:lineRule="exact"/>
              <w:ind w:left="100" w:firstLine="0"/>
              <w:jc w:val="left"/>
            </w:pPr>
            <w:r>
              <w:rPr>
                <w:rStyle w:val="105pt0pt"/>
              </w:rPr>
              <w:t>II. Подпрограмма "Стимулирование программ развития жилищного строительства субъектов Российской Федерации" - всего</w:t>
            </w:r>
          </w:p>
        </w:tc>
        <w:tc>
          <w:tcPr>
            <w:tcW w:w="1800" w:type="dxa"/>
            <w:tcBorders>
              <w:top w:val="single" w:sz="4" w:space="0" w:color="auto"/>
            </w:tcBorders>
            <w:shd w:val="clear" w:color="auto" w:fill="FFFFFF"/>
          </w:tcPr>
          <w:p w:rsidR="00CB12A6" w:rsidRDefault="00421B79">
            <w:pPr>
              <w:pStyle w:val="2"/>
              <w:framePr w:w="15446" w:h="7498" w:wrap="none" w:vAnchor="page" w:hAnchor="page" w:x="603" w:y="4013"/>
              <w:shd w:val="clear" w:color="auto" w:fill="auto"/>
              <w:spacing w:before="0" w:after="60" w:line="210" w:lineRule="exact"/>
              <w:ind w:firstLine="0"/>
              <w:jc w:val="both"/>
            </w:pPr>
            <w:r>
              <w:rPr>
                <w:rStyle w:val="105pt0pt"/>
              </w:rPr>
              <w:t>Минстрой</w:t>
            </w:r>
          </w:p>
          <w:p w:rsidR="00CB12A6" w:rsidRDefault="00421B79">
            <w:pPr>
              <w:pStyle w:val="2"/>
              <w:framePr w:w="15446" w:h="7498" w:wrap="none" w:vAnchor="page" w:hAnchor="page" w:x="603" w:y="4013"/>
              <w:shd w:val="clear" w:color="auto" w:fill="auto"/>
              <w:spacing w:before="60" w:after="0" w:line="210" w:lineRule="exact"/>
              <w:ind w:firstLine="0"/>
              <w:jc w:val="both"/>
            </w:pPr>
            <w:r>
              <w:rPr>
                <w:rStyle w:val="105pt0pt"/>
              </w:rPr>
              <w:t>России</w:t>
            </w:r>
          </w:p>
        </w:tc>
        <w:tc>
          <w:tcPr>
            <w:tcW w:w="1579" w:type="dxa"/>
            <w:tcBorders>
              <w:top w:val="single" w:sz="4" w:space="0" w:color="auto"/>
            </w:tcBorders>
            <w:shd w:val="clear" w:color="auto" w:fill="FFFFFF"/>
          </w:tcPr>
          <w:p w:rsidR="00CB12A6" w:rsidRDefault="00421B79">
            <w:pPr>
              <w:pStyle w:val="2"/>
              <w:framePr w:w="15446" w:h="7498" w:wrap="none" w:vAnchor="page" w:hAnchor="page" w:x="603" w:y="4013"/>
              <w:shd w:val="clear" w:color="auto" w:fill="auto"/>
              <w:spacing w:before="0" w:after="0" w:line="210" w:lineRule="exact"/>
              <w:ind w:firstLine="0"/>
              <w:jc w:val="both"/>
            </w:pPr>
            <w:r>
              <w:rPr>
                <w:rStyle w:val="105pt0pt"/>
              </w:rPr>
              <w:t>45290,19</w:t>
            </w:r>
          </w:p>
        </w:tc>
        <w:tc>
          <w:tcPr>
            <w:tcW w:w="1397" w:type="dxa"/>
            <w:tcBorders>
              <w:top w:val="single" w:sz="4" w:space="0" w:color="auto"/>
            </w:tcBorders>
            <w:shd w:val="clear" w:color="auto" w:fill="FFFFFF"/>
          </w:tcPr>
          <w:p w:rsidR="00CB12A6" w:rsidRDefault="00421B79">
            <w:pPr>
              <w:pStyle w:val="2"/>
              <w:framePr w:w="15446" w:h="7498" w:wrap="none" w:vAnchor="page" w:hAnchor="page" w:x="603" w:y="4013"/>
              <w:shd w:val="clear" w:color="auto" w:fill="auto"/>
              <w:spacing w:before="0" w:after="0" w:line="210" w:lineRule="exact"/>
              <w:ind w:left="300" w:firstLine="0"/>
              <w:jc w:val="left"/>
            </w:pPr>
            <w:r>
              <w:rPr>
                <w:rStyle w:val="105pt0pt"/>
              </w:rPr>
              <w:t>4276,84</w:t>
            </w:r>
          </w:p>
        </w:tc>
        <w:tc>
          <w:tcPr>
            <w:tcW w:w="1200" w:type="dxa"/>
            <w:tcBorders>
              <w:top w:val="single" w:sz="4" w:space="0" w:color="auto"/>
            </w:tcBorders>
            <w:shd w:val="clear" w:color="auto" w:fill="FFFFFF"/>
          </w:tcPr>
          <w:p w:rsidR="00CB12A6" w:rsidRDefault="00421B79">
            <w:pPr>
              <w:pStyle w:val="2"/>
              <w:framePr w:w="15446" w:h="7498" w:wrap="none" w:vAnchor="page" w:hAnchor="page" w:x="603" w:y="4013"/>
              <w:shd w:val="clear" w:color="auto" w:fill="auto"/>
              <w:spacing w:before="0" w:after="0" w:line="210" w:lineRule="exact"/>
              <w:ind w:left="200" w:firstLine="0"/>
              <w:jc w:val="left"/>
            </w:pPr>
            <w:r>
              <w:rPr>
                <w:rStyle w:val="105pt0pt"/>
              </w:rPr>
              <w:t>7244,61</w:t>
            </w:r>
          </w:p>
        </w:tc>
        <w:tc>
          <w:tcPr>
            <w:tcW w:w="1200" w:type="dxa"/>
            <w:tcBorders>
              <w:top w:val="single" w:sz="4" w:space="0" w:color="auto"/>
            </w:tcBorders>
            <w:shd w:val="clear" w:color="auto" w:fill="FFFFFF"/>
          </w:tcPr>
          <w:p w:rsidR="00CB12A6" w:rsidRDefault="00421B79">
            <w:pPr>
              <w:pStyle w:val="2"/>
              <w:framePr w:w="15446" w:h="7498" w:wrap="none" w:vAnchor="page" w:hAnchor="page" w:x="603" w:y="4013"/>
              <w:shd w:val="clear" w:color="auto" w:fill="auto"/>
              <w:spacing w:before="0" w:after="0" w:line="210" w:lineRule="exact"/>
              <w:ind w:left="200" w:firstLine="0"/>
              <w:jc w:val="left"/>
            </w:pPr>
            <w:r>
              <w:rPr>
                <w:rStyle w:val="105pt0pt"/>
              </w:rPr>
              <w:t>7989,94</w:t>
            </w:r>
          </w:p>
        </w:tc>
        <w:tc>
          <w:tcPr>
            <w:tcW w:w="1200" w:type="dxa"/>
            <w:tcBorders>
              <w:top w:val="single" w:sz="4" w:space="0" w:color="auto"/>
            </w:tcBorders>
            <w:shd w:val="clear" w:color="auto" w:fill="FFFFFF"/>
          </w:tcPr>
          <w:p w:rsidR="00CB12A6" w:rsidRDefault="00421B79">
            <w:pPr>
              <w:pStyle w:val="2"/>
              <w:framePr w:w="15446" w:h="7498" w:wrap="none" w:vAnchor="page" w:hAnchor="page" w:x="603" w:y="4013"/>
              <w:shd w:val="clear" w:color="auto" w:fill="auto"/>
              <w:spacing w:before="0" w:after="0" w:line="210" w:lineRule="exact"/>
              <w:ind w:left="200" w:firstLine="0"/>
              <w:jc w:val="left"/>
            </w:pPr>
            <w:r>
              <w:rPr>
                <w:rStyle w:val="105pt0pt"/>
              </w:rPr>
              <w:t>8284,16</w:t>
            </w:r>
          </w:p>
        </w:tc>
        <w:tc>
          <w:tcPr>
            <w:tcW w:w="1195" w:type="dxa"/>
            <w:tcBorders>
              <w:top w:val="single" w:sz="4" w:space="0" w:color="auto"/>
            </w:tcBorders>
            <w:shd w:val="clear" w:color="auto" w:fill="FFFFFF"/>
          </w:tcPr>
          <w:p w:rsidR="00CB12A6" w:rsidRDefault="00421B79">
            <w:pPr>
              <w:pStyle w:val="2"/>
              <w:framePr w:w="15446" w:h="7498" w:wrap="none" w:vAnchor="page" w:hAnchor="page" w:x="603" w:y="4013"/>
              <w:shd w:val="clear" w:color="auto" w:fill="auto"/>
              <w:spacing w:before="0" w:after="0" w:line="210" w:lineRule="exact"/>
              <w:ind w:left="200" w:firstLine="0"/>
              <w:jc w:val="left"/>
            </w:pPr>
            <w:r>
              <w:rPr>
                <w:rStyle w:val="105pt0pt"/>
              </w:rPr>
              <w:t>8589,2</w:t>
            </w:r>
          </w:p>
        </w:tc>
        <w:tc>
          <w:tcPr>
            <w:tcW w:w="1171" w:type="dxa"/>
            <w:tcBorders>
              <w:top w:val="single" w:sz="4" w:space="0" w:color="auto"/>
            </w:tcBorders>
            <w:shd w:val="clear" w:color="auto" w:fill="FFFFFF"/>
          </w:tcPr>
          <w:p w:rsidR="00CB12A6" w:rsidRDefault="00421B79">
            <w:pPr>
              <w:pStyle w:val="2"/>
              <w:framePr w:w="15446" w:h="7498" w:wrap="none" w:vAnchor="page" w:hAnchor="page" w:x="603" w:y="4013"/>
              <w:shd w:val="clear" w:color="auto" w:fill="auto"/>
              <w:spacing w:before="0" w:after="0" w:line="210" w:lineRule="exact"/>
              <w:ind w:left="180" w:firstLine="0"/>
              <w:jc w:val="left"/>
            </w:pPr>
            <w:r>
              <w:rPr>
                <w:rStyle w:val="105pt0pt"/>
              </w:rPr>
              <w:t>8905,44</w:t>
            </w:r>
          </w:p>
        </w:tc>
        <w:tc>
          <w:tcPr>
            <w:tcW w:w="1685" w:type="dxa"/>
            <w:tcBorders>
              <w:top w:val="single" w:sz="4" w:space="0" w:color="auto"/>
            </w:tcBorders>
            <w:shd w:val="clear" w:color="auto" w:fill="FFFFFF"/>
          </w:tcPr>
          <w:p w:rsidR="00CB12A6" w:rsidRDefault="00421B79">
            <w:pPr>
              <w:pStyle w:val="2"/>
              <w:framePr w:w="15446" w:h="7498" w:wrap="none" w:vAnchor="page" w:hAnchor="page" w:x="603" w:y="4013"/>
              <w:shd w:val="clear" w:color="auto" w:fill="auto"/>
              <w:spacing w:before="0" w:after="0" w:line="274" w:lineRule="exact"/>
              <w:ind w:left="120" w:firstLine="0"/>
              <w:jc w:val="left"/>
            </w:pPr>
            <w:r>
              <w:rPr>
                <w:rStyle w:val="105pt0pt"/>
              </w:rPr>
              <w:t>введено 7,33 млн. кв. метров жилья</w:t>
            </w:r>
          </w:p>
        </w:tc>
      </w:tr>
      <w:tr w:rsidR="00CB12A6">
        <w:trPr>
          <w:trHeight w:hRule="exact" w:val="1104"/>
        </w:trPr>
        <w:tc>
          <w:tcPr>
            <w:tcW w:w="3019" w:type="dxa"/>
            <w:shd w:val="clear" w:color="auto" w:fill="FFFFFF"/>
          </w:tcPr>
          <w:p w:rsidR="00CB12A6" w:rsidRDefault="00421B79">
            <w:pPr>
              <w:pStyle w:val="2"/>
              <w:framePr w:w="15446" w:h="7498" w:wrap="none" w:vAnchor="page" w:hAnchor="page" w:x="603" w:y="4013"/>
              <w:shd w:val="clear" w:color="auto" w:fill="auto"/>
              <w:spacing w:before="0" w:after="0" w:line="274" w:lineRule="exact"/>
              <w:ind w:left="480" w:firstLine="0"/>
              <w:jc w:val="left"/>
            </w:pPr>
            <w:r>
              <w:rPr>
                <w:rStyle w:val="105pt0pt"/>
              </w:rPr>
              <w:t>в том числе: федеральный бюджет - прочие нужды</w:t>
            </w:r>
          </w:p>
        </w:tc>
        <w:tc>
          <w:tcPr>
            <w:tcW w:w="1800" w:type="dxa"/>
            <w:shd w:val="clear" w:color="auto" w:fill="FFFFFF"/>
          </w:tcPr>
          <w:p w:rsidR="00CB12A6" w:rsidRDefault="00CB12A6">
            <w:pPr>
              <w:framePr w:w="15446" w:h="7498" w:wrap="none" w:vAnchor="page" w:hAnchor="page" w:x="603" w:y="4013"/>
              <w:rPr>
                <w:sz w:val="10"/>
                <w:szCs w:val="10"/>
              </w:rPr>
            </w:pPr>
          </w:p>
        </w:tc>
        <w:tc>
          <w:tcPr>
            <w:tcW w:w="1579" w:type="dxa"/>
            <w:shd w:val="clear" w:color="auto" w:fill="FFFFFF"/>
          </w:tcPr>
          <w:p w:rsidR="00CB12A6" w:rsidRDefault="00421B79">
            <w:pPr>
              <w:pStyle w:val="2"/>
              <w:framePr w:w="15446" w:h="7498" w:wrap="none" w:vAnchor="page" w:hAnchor="page" w:x="603" w:y="4013"/>
              <w:shd w:val="clear" w:color="auto" w:fill="auto"/>
              <w:spacing w:before="0" w:after="0" w:line="210" w:lineRule="exact"/>
              <w:ind w:firstLine="0"/>
              <w:jc w:val="both"/>
            </w:pPr>
            <w:r>
              <w:rPr>
                <w:rStyle w:val="105pt0pt"/>
              </w:rPr>
              <w:t>31703,14</w:t>
            </w:r>
          </w:p>
        </w:tc>
        <w:tc>
          <w:tcPr>
            <w:tcW w:w="1397" w:type="dxa"/>
            <w:shd w:val="clear" w:color="auto" w:fill="FFFFFF"/>
          </w:tcPr>
          <w:p w:rsidR="00CB12A6" w:rsidRDefault="00421B79">
            <w:pPr>
              <w:pStyle w:val="2"/>
              <w:framePr w:w="15446" w:h="7498" w:wrap="none" w:vAnchor="page" w:hAnchor="page" w:x="603" w:y="4013"/>
              <w:shd w:val="clear" w:color="auto" w:fill="auto"/>
              <w:spacing w:before="0" w:after="0" w:line="210" w:lineRule="exact"/>
              <w:ind w:left="300" w:firstLine="0"/>
              <w:jc w:val="left"/>
            </w:pPr>
            <w:r>
              <w:rPr>
                <w:rStyle w:val="105pt0pt"/>
              </w:rPr>
              <w:t>2993,79</w:t>
            </w:r>
          </w:p>
        </w:tc>
        <w:tc>
          <w:tcPr>
            <w:tcW w:w="1200" w:type="dxa"/>
            <w:shd w:val="clear" w:color="auto" w:fill="FFFFFF"/>
          </w:tcPr>
          <w:p w:rsidR="00CB12A6" w:rsidRDefault="00421B79">
            <w:pPr>
              <w:pStyle w:val="2"/>
              <w:framePr w:w="15446" w:h="7498" w:wrap="none" w:vAnchor="page" w:hAnchor="page" w:x="603" w:y="4013"/>
              <w:shd w:val="clear" w:color="auto" w:fill="auto"/>
              <w:spacing w:before="0" w:after="0" w:line="210" w:lineRule="exact"/>
              <w:ind w:left="200" w:firstLine="0"/>
              <w:jc w:val="left"/>
            </w:pPr>
            <w:r>
              <w:rPr>
                <w:rStyle w:val="105pt0pt"/>
              </w:rPr>
              <w:t>5071,23</w:t>
            </w:r>
          </w:p>
        </w:tc>
        <w:tc>
          <w:tcPr>
            <w:tcW w:w="1200" w:type="dxa"/>
            <w:shd w:val="clear" w:color="auto" w:fill="FFFFFF"/>
          </w:tcPr>
          <w:p w:rsidR="00CB12A6" w:rsidRDefault="00421B79">
            <w:pPr>
              <w:pStyle w:val="2"/>
              <w:framePr w:w="15446" w:h="7498" w:wrap="none" w:vAnchor="page" w:hAnchor="page" w:x="603" w:y="4013"/>
              <w:shd w:val="clear" w:color="auto" w:fill="auto"/>
              <w:spacing w:before="0" w:after="0" w:line="210" w:lineRule="exact"/>
              <w:ind w:left="200" w:firstLine="0"/>
              <w:jc w:val="left"/>
            </w:pPr>
            <w:r>
              <w:rPr>
                <w:rStyle w:val="105pt0pt"/>
              </w:rPr>
              <w:t>5592,96</w:t>
            </w:r>
          </w:p>
        </w:tc>
        <w:tc>
          <w:tcPr>
            <w:tcW w:w="1200" w:type="dxa"/>
            <w:shd w:val="clear" w:color="auto" w:fill="FFFFFF"/>
          </w:tcPr>
          <w:p w:rsidR="00CB12A6" w:rsidRDefault="00421B79">
            <w:pPr>
              <w:pStyle w:val="2"/>
              <w:framePr w:w="15446" w:h="7498" w:wrap="none" w:vAnchor="page" w:hAnchor="page" w:x="603" w:y="4013"/>
              <w:shd w:val="clear" w:color="auto" w:fill="auto"/>
              <w:spacing w:before="0" w:after="0" w:line="210" w:lineRule="exact"/>
              <w:ind w:left="200" w:firstLine="0"/>
              <w:jc w:val="left"/>
            </w:pPr>
            <w:r>
              <w:rPr>
                <w:rStyle w:val="105pt0pt"/>
              </w:rPr>
              <w:t>5798,91</w:t>
            </w:r>
          </w:p>
        </w:tc>
        <w:tc>
          <w:tcPr>
            <w:tcW w:w="1195" w:type="dxa"/>
            <w:shd w:val="clear" w:color="auto" w:fill="FFFFFF"/>
          </w:tcPr>
          <w:p w:rsidR="00CB12A6" w:rsidRDefault="00421B79">
            <w:pPr>
              <w:pStyle w:val="2"/>
              <w:framePr w:w="15446" w:h="7498" w:wrap="none" w:vAnchor="page" w:hAnchor="page" w:x="603" w:y="4013"/>
              <w:shd w:val="clear" w:color="auto" w:fill="auto"/>
              <w:spacing w:before="0" w:after="0" w:line="210" w:lineRule="exact"/>
              <w:ind w:left="200" w:firstLine="0"/>
              <w:jc w:val="left"/>
            </w:pPr>
            <w:r>
              <w:rPr>
                <w:rStyle w:val="105pt0pt"/>
              </w:rPr>
              <w:t>6012,44</w:t>
            </w:r>
          </w:p>
        </w:tc>
        <w:tc>
          <w:tcPr>
            <w:tcW w:w="1171" w:type="dxa"/>
            <w:shd w:val="clear" w:color="auto" w:fill="FFFFFF"/>
          </w:tcPr>
          <w:p w:rsidR="00CB12A6" w:rsidRDefault="00421B79">
            <w:pPr>
              <w:pStyle w:val="2"/>
              <w:framePr w:w="15446" w:h="7498" w:wrap="none" w:vAnchor="page" w:hAnchor="page" w:x="603" w:y="4013"/>
              <w:shd w:val="clear" w:color="auto" w:fill="auto"/>
              <w:spacing w:before="0" w:after="0" w:line="210" w:lineRule="exact"/>
              <w:ind w:left="180" w:firstLine="0"/>
              <w:jc w:val="left"/>
            </w:pPr>
            <w:r>
              <w:rPr>
                <w:rStyle w:val="105pt0pt"/>
              </w:rPr>
              <w:t>6233,81</w:t>
            </w:r>
          </w:p>
        </w:tc>
        <w:tc>
          <w:tcPr>
            <w:tcW w:w="1685" w:type="dxa"/>
            <w:shd w:val="clear" w:color="auto" w:fill="FFFFFF"/>
          </w:tcPr>
          <w:p w:rsidR="00CB12A6" w:rsidRDefault="00CB12A6">
            <w:pPr>
              <w:framePr w:w="15446" w:h="7498" w:wrap="none" w:vAnchor="page" w:hAnchor="page" w:x="603" w:y="4013"/>
              <w:rPr>
                <w:sz w:val="10"/>
                <w:szCs w:val="10"/>
              </w:rPr>
            </w:pPr>
          </w:p>
        </w:tc>
      </w:tr>
      <w:tr w:rsidR="00CB12A6">
        <w:trPr>
          <w:trHeight w:hRule="exact" w:val="1104"/>
        </w:trPr>
        <w:tc>
          <w:tcPr>
            <w:tcW w:w="3019" w:type="dxa"/>
            <w:shd w:val="clear" w:color="auto" w:fill="FFFFFF"/>
          </w:tcPr>
          <w:p w:rsidR="00CB12A6" w:rsidRDefault="00421B79">
            <w:pPr>
              <w:pStyle w:val="2"/>
              <w:framePr w:w="15446" w:h="7498" w:wrap="none" w:vAnchor="page" w:hAnchor="page" w:x="603" w:y="4013"/>
              <w:shd w:val="clear" w:color="auto" w:fill="auto"/>
              <w:spacing w:before="0" w:after="0" w:line="274" w:lineRule="exact"/>
              <w:ind w:left="480" w:firstLine="0"/>
              <w:jc w:val="left"/>
            </w:pPr>
            <w:r>
              <w:rPr>
                <w:rStyle w:val="105pt0pt"/>
              </w:rPr>
              <w:t>бюджеты субъектов Российской Федерации - прочие нужды</w:t>
            </w:r>
          </w:p>
        </w:tc>
        <w:tc>
          <w:tcPr>
            <w:tcW w:w="1800" w:type="dxa"/>
            <w:shd w:val="clear" w:color="auto" w:fill="FFFFFF"/>
          </w:tcPr>
          <w:p w:rsidR="00CB12A6" w:rsidRDefault="00CB12A6">
            <w:pPr>
              <w:framePr w:w="15446" w:h="7498" w:wrap="none" w:vAnchor="page" w:hAnchor="page" w:x="603" w:y="4013"/>
              <w:rPr>
                <w:sz w:val="10"/>
                <w:szCs w:val="10"/>
              </w:rPr>
            </w:pPr>
          </w:p>
        </w:tc>
        <w:tc>
          <w:tcPr>
            <w:tcW w:w="1579" w:type="dxa"/>
            <w:shd w:val="clear" w:color="auto" w:fill="FFFFFF"/>
          </w:tcPr>
          <w:p w:rsidR="00CB12A6" w:rsidRDefault="00421B79">
            <w:pPr>
              <w:pStyle w:val="2"/>
              <w:framePr w:w="15446" w:h="7498" w:wrap="none" w:vAnchor="page" w:hAnchor="page" w:x="603" w:y="4013"/>
              <w:shd w:val="clear" w:color="auto" w:fill="auto"/>
              <w:spacing w:before="0" w:after="0" w:line="210" w:lineRule="exact"/>
              <w:ind w:firstLine="0"/>
              <w:jc w:val="both"/>
            </w:pPr>
            <w:r>
              <w:rPr>
                <w:rStyle w:val="105pt0pt"/>
              </w:rPr>
              <w:t>13587,05</w:t>
            </w:r>
          </w:p>
        </w:tc>
        <w:tc>
          <w:tcPr>
            <w:tcW w:w="1397" w:type="dxa"/>
            <w:shd w:val="clear" w:color="auto" w:fill="FFFFFF"/>
          </w:tcPr>
          <w:p w:rsidR="00CB12A6" w:rsidRDefault="00421B79">
            <w:pPr>
              <w:pStyle w:val="2"/>
              <w:framePr w:w="15446" w:h="7498" w:wrap="none" w:vAnchor="page" w:hAnchor="page" w:x="603" w:y="4013"/>
              <w:shd w:val="clear" w:color="auto" w:fill="auto"/>
              <w:spacing w:before="0" w:after="0" w:line="210" w:lineRule="exact"/>
              <w:ind w:firstLine="0"/>
            </w:pPr>
            <w:r>
              <w:rPr>
                <w:rStyle w:val="105pt0pt"/>
              </w:rPr>
              <w:t>1283,05</w:t>
            </w:r>
          </w:p>
        </w:tc>
        <w:tc>
          <w:tcPr>
            <w:tcW w:w="1200" w:type="dxa"/>
            <w:shd w:val="clear" w:color="auto" w:fill="FFFFFF"/>
          </w:tcPr>
          <w:p w:rsidR="00CB12A6" w:rsidRDefault="00421B79">
            <w:pPr>
              <w:pStyle w:val="2"/>
              <w:framePr w:w="15446" w:h="7498" w:wrap="none" w:vAnchor="page" w:hAnchor="page" w:x="603" w:y="4013"/>
              <w:shd w:val="clear" w:color="auto" w:fill="auto"/>
              <w:spacing w:before="0" w:after="0" w:line="210" w:lineRule="exact"/>
              <w:ind w:left="200" w:firstLine="0"/>
              <w:jc w:val="left"/>
            </w:pPr>
            <w:r>
              <w:rPr>
                <w:rStyle w:val="105pt0pt"/>
              </w:rPr>
              <w:t>2173,38</w:t>
            </w:r>
          </w:p>
        </w:tc>
        <w:tc>
          <w:tcPr>
            <w:tcW w:w="1200" w:type="dxa"/>
            <w:shd w:val="clear" w:color="auto" w:fill="FFFFFF"/>
          </w:tcPr>
          <w:p w:rsidR="00CB12A6" w:rsidRDefault="00421B79">
            <w:pPr>
              <w:pStyle w:val="2"/>
              <w:framePr w:w="15446" w:h="7498" w:wrap="none" w:vAnchor="page" w:hAnchor="page" w:x="603" w:y="4013"/>
              <w:shd w:val="clear" w:color="auto" w:fill="auto"/>
              <w:spacing w:before="0" w:after="0" w:line="210" w:lineRule="exact"/>
              <w:ind w:left="200" w:firstLine="0"/>
              <w:jc w:val="left"/>
            </w:pPr>
            <w:r>
              <w:rPr>
                <w:rStyle w:val="105pt0pt"/>
              </w:rPr>
              <w:t>2396,98</w:t>
            </w:r>
          </w:p>
        </w:tc>
        <w:tc>
          <w:tcPr>
            <w:tcW w:w="1200" w:type="dxa"/>
            <w:shd w:val="clear" w:color="auto" w:fill="FFFFFF"/>
          </w:tcPr>
          <w:p w:rsidR="00CB12A6" w:rsidRDefault="00421B79">
            <w:pPr>
              <w:pStyle w:val="2"/>
              <w:framePr w:w="15446" w:h="7498" w:wrap="none" w:vAnchor="page" w:hAnchor="page" w:x="603" w:y="4013"/>
              <w:shd w:val="clear" w:color="auto" w:fill="auto"/>
              <w:spacing w:before="0" w:after="0" w:line="210" w:lineRule="exact"/>
              <w:ind w:left="200" w:firstLine="0"/>
              <w:jc w:val="left"/>
            </w:pPr>
            <w:r>
              <w:rPr>
                <w:rStyle w:val="105pt0pt"/>
              </w:rPr>
              <w:t>2485,25</w:t>
            </w:r>
          </w:p>
        </w:tc>
        <w:tc>
          <w:tcPr>
            <w:tcW w:w="1195" w:type="dxa"/>
            <w:shd w:val="clear" w:color="auto" w:fill="FFFFFF"/>
          </w:tcPr>
          <w:p w:rsidR="00CB12A6" w:rsidRDefault="00421B79">
            <w:pPr>
              <w:pStyle w:val="2"/>
              <w:framePr w:w="15446" w:h="7498" w:wrap="none" w:vAnchor="page" w:hAnchor="page" w:x="603" w:y="4013"/>
              <w:shd w:val="clear" w:color="auto" w:fill="auto"/>
              <w:spacing w:before="0" w:after="0" w:line="210" w:lineRule="exact"/>
              <w:ind w:left="200" w:firstLine="0"/>
              <w:jc w:val="left"/>
            </w:pPr>
            <w:r>
              <w:rPr>
                <w:rStyle w:val="105pt0pt"/>
              </w:rPr>
              <w:t>2576,76</w:t>
            </w:r>
          </w:p>
        </w:tc>
        <w:tc>
          <w:tcPr>
            <w:tcW w:w="1171" w:type="dxa"/>
            <w:shd w:val="clear" w:color="auto" w:fill="FFFFFF"/>
          </w:tcPr>
          <w:p w:rsidR="00CB12A6" w:rsidRDefault="00421B79">
            <w:pPr>
              <w:pStyle w:val="2"/>
              <w:framePr w:w="15446" w:h="7498" w:wrap="none" w:vAnchor="page" w:hAnchor="page" w:x="603" w:y="4013"/>
              <w:shd w:val="clear" w:color="auto" w:fill="auto"/>
              <w:spacing w:before="0" w:after="0" w:line="210" w:lineRule="exact"/>
              <w:ind w:left="180" w:firstLine="0"/>
              <w:jc w:val="left"/>
            </w:pPr>
            <w:r>
              <w:rPr>
                <w:rStyle w:val="105pt0pt"/>
              </w:rPr>
              <w:t>2671,63</w:t>
            </w:r>
          </w:p>
        </w:tc>
        <w:tc>
          <w:tcPr>
            <w:tcW w:w="1685" w:type="dxa"/>
            <w:shd w:val="clear" w:color="auto" w:fill="FFFFFF"/>
          </w:tcPr>
          <w:p w:rsidR="00CB12A6" w:rsidRDefault="00CB12A6">
            <w:pPr>
              <w:framePr w:w="15446" w:h="7498" w:wrap="none" w:vAnchor="page" w:hAnchor="page" w:x="603" w:y="4013"/>
              <w:rPr>
                <w:sz w:val="10"/>
                <w:szCs w:val="10"/>
              </w:rPr>
            </w:pPr>
          </w:p>
        </w:tc>
      </w:tr>
      <w:tr w:rsidR="00CB12A6">
        <w:trPr>
          <w:trHeight w:hRule="exact" w:val="2347"/>
        </w:trPr>
        <w:tc>
          <w:tcPr>
            <w:tcW w:w="3019" w:type="dxa"/>
            <w:shd w:val="clear" w:color="auto" w:fill="FFFFFF"/>
          </w:tcPr>
          <w:p w:rsidR="00CB12A6" w:rsidRDefault="00421B79">
            <w:pPr>
              <w:pStyle w:val="2"/>
              <w:framePr w:w="15446" w:h="7498" w:wrap="none" w:vAnchor="page" w:hAnchor="page" w:x="603" w:y="4013"/>
              <w:shd w:val="clear" w:color="auto" w:fill="auto"/>
              <w:spacing w:before="0" w:after="0" w:line="274" w:lineRule="exact"/>
              <w:ind w:left="100" w:firstLine="0"/>
              <w:jc w:val="left"/>
            </w:pPr>
            <w:r>
              <w:rPr>
                <w:rStyle w:val="105pt0pt"/>
              </w:rPr>
              <w:t>III. Подпрограмма "Выполнение государственных обязательств по обеспечению жильем категорий граждан, установленных федеральным</w:t>
            </w:r>
          </w:p>
        </w:tc>
        <w:tc>
          <w:tcPr>
            <w:tcW w:w="1800" w:type="dxa"/>
            <w:shd w:val="clear" w:color="auto" w:fill="FFFFFF"/>
          </w:tcPr>
          <w:p w:rsidR="00CB12A6" w:rsidRDefault="00421B79">
            <w:pPr>
              <w:pStyle w:val="2"/>
              <w:framePr w:w="15446" w:h="7498" w:wrap="none" w:vAnchor="page" w:hAnchor="page" w:x="603" w:y="4013"/>
              <w:shd w:val="clear" w:color="auto" w:fill="auto"/>
              <w:spacing w:before="0" w:after="60" w:line="210" w:lineRule="exact"/>
              <w:ind w:firstLine="0"/>
              <w:jc w:val="both"/>
            </w:pPr>
            <w:r>
              <w:rPr>
                <w:rStyle w:val="105pt0pt"/>
              </w:rPr>
              <w:t>Минстрой</w:t>
            </w:r>
          </w:p>
          <w:p w:rsidR="00CB12A6" w:rsidRDefault="00421B79">
            <w:pPr>
              <w:pStyle w:val="2"/>
              <w:framePr w:w="15446" w:h="7498" w:wrap="none" w:vAnchor="page" w:hAnchor="page" w:x="603" w:y="4013"/>
              <w:shd w:val="clear" w:color="auto" w:fill="auto"/>
              <w:spacing w:before="60" w:after="0" w:line="210" w:lineRule="exact"/>
              <w:ind w:firstLine="0"/>
              <w:jc w:val="both"/>
            </w:pPr>
            <w:r>
              <w:rPr>
                <w:rStyle w:val="105pt0pt"/>
              </w:rPr>
              <w:t>России</w:t>
            </w:r>
          </w:p>
        </w:tc>
        <w:tc>
          <w:tcPr>
            <w:tcW w:w="1579" w:type="dxa"/>
            <w:shd w:val="clear" w:color="auto" w:fill="FFFFFF"/>
          </w:tcPr>
          <w:p w:rsidR="00CB12A6" w:rsidRDefault="00421B79">
            <w:pPr>
              <w:pStyle w:val="2"/>
              <w:framePr w:w="15446" w:h="7498" w:wrap="none" w:vAnchor="page" w:hAnchor="page" w:x="603" w:y="4013"/>
              <w:shd w:val="clear" w:color="auto" w:fill="auto"/>
              <w:spacing w:before="0" w:after="0" w:line="210" w:lineRule="exact"/>
              <w:ind w:firstLine="0"/>
              <w:jc w:val="both"/>
            </w:pPr>
            <w:r>
              <w:rPr>
                <w:rStyle w:val="105pt0pt"/>
              </w:rPr>
              <w:t>121088,8</w:t>
            </w:r>
          </w:p>
        </w:tc>
        <w:tc>
          <w:tcPr>
            <w:tcW w:w="1397" w:type="dxa"/>
            <w:shd w:val="clear" w:color="auto" w:fill="FFFFFF"/>
          </w:tcPr>
          <w:p w:rsidR="00CB12A6" w:rsidRDefault="00421B79">
            <w:pPr>
              <w:pStyle w:val="2"/>
              <w:framePr w:w="15446" w:h="7498" w:wrap="none" w:vAnchor="page" w:hAnchor="page" w:x="603" w:y="4013"/>
              <w:shd w:val="clear" w:color="auto" w:fill="auto"/>
              <w:spacing w:before="0" w:after="0" w:line="210" w:lineRule="exact"/>
              <w:ind w:left="300" w:firstLine="0"/>
              <w:jc w:val="left"/>
            </w:pPr>
            <w:r>
              <w:rPr>
                <w:rStyle w:val="105pt0pt"/>
              </w:rPr>
              <w:t>10531,32</w:t>
            </w:r>
          </w:p>
        </w:tc>
        <w:tc>
          <w:tcPr>
            <w:tcW w:w="1200" w:type="dxa"/>
            <w:shd w:val="clear" w:color="auto" w:fill="FFFFFF"/>
          </w:tcPr>
          <w:p w:rsidR="00CB12A6" w:rsidRDefault="00421B79">
            <w:pPr>
              <w:pStyle w:val="2"/>
              <w:framePr w:w="15446" w:h="7498" w:wrap="none" w:vAnchor="page" w:hAnchor="page" w:x="603" w:y="4013"/>
              <w:shd w:val="clear" w:color="auto" w:fill="auto"/>
              <w:spacing w:before="0" w:after="0" w:line="210" w:lineRule="exact"/>
              <w:ind w:left="200" w:firstLine="0"/>
              <w:jc w:val="left"/>
            </w:pPr>
            <w:r>
              <w:rPr>
                <w:rStyle w:val="105pt0pt"/>
              </w:rPr>
              <w:t>15950,98</w:t>
            </w:r>
          </w:p>
        </w:tc>
        <w:tc>
          <w:tcPr>
            <w:tcW w:w="1200" w:type="dxa"/>
            <w:shd w:val="clear" w:color="auto" w:fill="FFFFFF"/>
          </w:tcPr>
          <w:p w:rsidR="00CB12A6" w:rsidRDefault="00421B79">
            <w:pPr>
              <w:pStyle w:val="2"/>
              <w:framePr w:w="15446" w:h="7498" w:wrap="none" w:vAnchor="page" w:hAnchor="page" w:x="603" w:y="4013"/>
              <w:shd w:val="clear" w:color="auto" w:fill="auto"/>
              <w:spacing w:before="0" w:after="0" w:line="210" w:lineRule="exact"/>
              <w:ind w:left="200" w:firstLine="0"/>
              <w:jc w:val="left"/>
            </w:pPr>
            <w:r>
              <w:rPr>
                <w:rStyle w:val="105pt0pt"/>
              </w:rPr>
              <w:t>20950,67</w:t>
            </w:r>
          </w:p>
        </w:tc>
        <w:tc>
          <w:tcPr>
            <w:tcW w:w="1200" w:type="dxa"/>
            <w:shd w:val="clear" w:color="auto" w:fill="FFFFFF"/>
          </w:tcPr>
          <w:p w:rsidR="00CB12A6" w:rsidRDefault="00421B79">
            <w:pPr>
              <w:pStyle w:val="2"/>
              <w:framePr w:w="15446" w:h="7498" w:wrap="none" w:vAnchor="page" w:hAnchor="page" w:x="603" w:y="4013"/>
              <w:shd w:val="clear" w:color="auto" w:fill="auto"/>
              <w:spacing w:before="0" w:after="0" w:line="210" w:lineRule="exact"/>
              <w:ind w:left="200" w:firstLine="0"/>
              <w:jc w:val="left"/>
            </w:pPr>
            <w:r>
              <w:rPr>
                <w:rStyle w:val="105pt0pt"/>
              </w:rPr>
              <w:t>23134,4</w:t>
            </w:r>
          </w:p>
        </w:tc>
        <w:tc>
          <w:tcPr>
            <w:tcW w:w="1195" w:type="dxa"/>
            <w:shd w:val="clear" w:color="auto" w:fill="FFFFFF"/>
          </w:tcPr>
          <w:p w:rsidR="00CB12A6" w:rsidRDefault="00421B79">
            <w:pPr>
              <w:pStyle w:val="2"/>
              <w:framePr w:w="15446" w:h="7498" w:wrap="none" w:vAnchor="page" w:hAnchor="page" w:x="603" w:y="4013"/>
              <w:shd w:val="clear" w:color="auto" w:fill="auto"/>
              <w:spacing w:before="0" w:after="0" w:line="210" w:lineRule="exact"/>
              <w:ind w:left="200" w:firstLine="0"/>
              <w:jc w:val="left"/>
            </w:pPr>
            <w:r>
              <w:rPr>
                <w:rStyle w:val="105pt0pt"/>
              </w:rPr>
              <w:t>24564,68</w:t>
            </w:r>
          </w:p>
        </w:tc>
        <w:tc>
          <w:tcPr>
            <w:tcW w:w="1171" w:type="dxa"/>
            <w:shd w:val="clear" w:color="auto" w:fill="FFFFFF"/>
          </w:tcPr>
          <w:p w:rsidR="00CB12A6" w:rsidRDefault="00421B79">
            <w:pPr>
              <w:pStyle w:val="2"/>
              <w:framePr w:w="15446" w:h="7498" w:wrap="none" w:vAnchor="page" w:hAnchor="page" w:x="603" w:y="4013"/>
              <w:shd w:val="clear" w:color="auto" w:fill="auto"/>
              <w:spacing w:before="0" w:after="0" w:line="210" w:lineRule="exact"/>
              <w:ind w:left="180" w:firstLine="0"/>
              <w:jc w:val="left"/>
            </w:pPr>
            <w:r>
              <w:rPr>
                <w:rStyle w:val="105pt0pt"/>
              </w:rPr>
              <w:t>25956,75</w:t>
            </w:r>
          </w:p>
        </w:tc>
        <w:tc>
          <w:tcPr>
            <w:tcW w:w="1685" w:type="dxa"/>
            <w:shd w:val="clear" w:color="auto" w:fill="FFFFFF"/>
          </w:tcPr>
          <w:p w:rsidR="00CB12A6" w:rsidRDefault="00421B79">
            <w:pPr>
              <w:pStyle w:val="2"/>
              <w:framePr w:w="15446" w:h="7498" w:wrap="none" w:vAnchor="page" w:hAnchor="page" w:x="603" w:y="4013"/>
              <w:shd w:val="clear" w:color="auto" w:fill="auto"/>
              <w:spacing w:before="0" w:after="0" w:line="274" w:lineRule="exact"/>
              <w:ind w:left="120" w:firstLine="0"/>
              <w:jc w:val="left"/>
            </w:pPr>
            <w:r>
              <w:rPr>
                <w:rStyle w:val="105pt0pt"/>
              </w:rPr>
              <w:t>обеспечены жильем 53,96 тыс. семей граждан участников подпрограммы</w:t>
            </w:r>
          </w:p>
        </w:tc>
      </w:tr>
    </w:tbl>
    <w:p w:rsidR="00CB12A6" w:rsidRDefault="00421B79">
      <w:pPr>
        <w:pStyle w:val="a8"/>
        <w:framePr w:wrap="none" w:vAnchor="page" w:hAnchor="page" w:x="699" w:y="11510"/>
        <w:shd w:val="clear" w:color="auto" w:fill="auto"/>
        <w:spacing w:line="210" w:lineRule="exact"/>
      </w:pPr>
      <w:r>
        <w:t>законодательством - всего</w:t>
      </w:r>
    </w:p>
    <w:p w:rsidR="00CB12A6" w:rsidRDefault="00421B79">
      <w:pPr>
        <w:pStyle w:val="40"/>
        <w:framePr w:w="2410" w:h="884" w:hRule="exact" w:wrap="none" w:vAnchor="page" w:hAnchor="page" w:x="1055" w:y="12011"/>
        <w:shd w:val="clear" w:color="auto" w:fill="auto"/>
        <w:spacing w:before="0" w:after="0" w:line="274" w:lineRule="exact"/>
        <w:ind w:left="100" w:right="100" w:firstLine="0"/>
        <w:jc w:val="left"/>
      </w:pPr>
      <w:r>
        <w:t>в том числе: федеральный бюджет - прочие нужды</w:t>
      </w:r>
    </w:p>
    <w:p w:rsidR="00CB12A6" w:rsidRDefault="00421B79">
      <w:pPr>
        <w:pStyle w:val="40"/>
        <w:framePr w:wrap="none" w:vAnchor="page" w:hAnchor="page" w:x="599" w:y="12057"/>
        <w:numPr>
          <w:ilvl w:val="0"/>
          <w:numId w:val="9"/>
        </w:numPr>
        <w:shd w:val="clear" w:color="auto" w:fill="auto"/>
        <w:tabs>
          <w:tab w:val="left" w:pos="6653"/>
          <w:tab w:val="right" w:pos="8808"/>
          <w:tab w:val="right" w:pos="10013"/>
          <w:tab w:val="right" w:pos="11151"/>
          <w:tab w:val="right" w:pos="12403"/>
          <w:tab w:val="right" w:pos="13584"/>
          <w:tab w:val="left" w:pos="6653"/>
        </w:tabs>
        <w:spacing w:before="0" w:after="0" w:line="210" w:lineRule="exact"/>
        <w:ind w:left="5165" w:right="1814" w:firstLine="0"/>
        <w:jc w:val="both"/>
      </w:pPr>
      <w:r>
        <w:t>10531,32</w:t>
      </w:r>
      <w:r>
        <w:tab/>
        <w:t>15950,98</w:t>
      </w:r>
      <w:r>
        <w:tab/>
        <w:t>20950,67</w:t>
      </w:r>
      <w:r>
        <w:tab/>
        <w:t>23134,4</w:t>
      </w:r>
      <w:r>
        <w:tab/>
        <w:t>24564,68</w:t>
      </w:r>
      <w:r>
        <w:tab/>
        <w:t>25956,75</w:t>
      </w:r>
    </w:p>
    <w:p w:rsidR="00CB12A6" w:rsidRDefault="00CB12A6">
      <w:pPr>
        <w:rPr>
          <w:sz w:val="2"/>
          <w:szCs w:val="2"/>
        </w:rPr>
        <w:sectPr w:rsidR="00CB12A6">
          <w:pgSz w:w="16838" w:h="16834" w:orient="landscape"/>
          <w:pgMar w:top="0" w:right="0" w:bottom="0" w:left="0" w:header="0" w:footer="3" w:gutter="0"/>
          <w:cols w:space="720"/>
          <w:noEndnote/>
          <w:docGrid w:linePitch="360"/>
        </w:sectPr>
      </w:pPr>
    </w:p>
    <w:p w:rsidR="00CB12A6" w:rsidRDefault="00592D7B">
      <w:pPr>
        <w:rPr>
          <w:sz w:val="2"/>
          <w:szCs w:val="2"/>
        </w:rPr>
      </w:pPr>
      <w:r w:rsidRPr="00592D7B">
        <w:rPr>
          <w:noProof/>
        </w:rPr>
        <w:lastRenderedPageBreak/>
        <w:pict>
          <v:shape id="AutoShape 17" o:spid="_x0000_s1041" type="#_x0000_t32" style="position:absolute;margin-left:181.1pt;margin-top:207.6pt;width:0;height:42.7pt;z-index:-251664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" filled="t" strokeweight=".7pt">
            <v:path arrowok="f"/>
            <o:lock v:ext="edit" shapetype="f"/>
            <w10:wrap anchorx="page" anchory="page"/>
          </v:shape>
        </w:pict>
      </w:r>
      <w:r w:rsidRPr="00592D7B">
        <w:rPr>
          <w:noProof/>
        </w:rPr>
        <w:pict>
          <v:shape id="AutoShape 16" o:spid="_x0000_s1040" type="#_x0000_t32" style="position:absolute;margin-left:271.1pt;margin-top:207.6pt;width:0;height:42.7pt;z-index:-25166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" filled="t" strokeweight=".7pt">
            <v:path arrowok="f"/>
            <o:lock v:ext="edit" shapetype="f"/>
            <w10:wrap anchorx="page" anchory="page"/>
          </v:shape>
        </w:pict>
      </w:r>
    </w:p>
    <w:p w:rsidR="00CB12A6" w:rsidRDefault="00421B79">
      <w:pPr>
        <w:pStyle w:val="a6"/>
        <w:framePr w:wrap="none" w:vAnchor="page" w:hAnchor="page" w:x="8255" w:y="3812"/>
        <w:shd w:val="clear" w:color="auto" w:fill="auto"/>
        <w:spacing w:line="260" w:lineRule="exact"/>
        <w:ind w:left="20"/>
      </w:pPr>
      <w:r>
        <w:t>27</w:t>
      </w:r>
    </w:p>
    <w:p w:rsidR="00CB12A6" w:rsidRDefault="00421B79">
      <w:pPr>
        <w:pStyle w:val="40"/>
        <w:framePr w:w="2678" w:h="625" w:hRule="exact" w:wrap="none" w:vAnchor="page" w:hAnchor="page" w:x="762" w:y="4251"/>
        <w:shd w:val="clear" w:color="auto" w:fill="auto"/>
        <w:spacing w:before="0" w:after="0" w:line="278" w:lineRule="exact"/>
        <w:ind w:firstLine="0"/>
      </w:pPr>
      <w:r>
        <w:t>Источники и направления финансирования</w:t>
      </w:r>
    </w:p>
    <w:p w:rsidR="00CB12A6" w:rsidRDefault="00421B79">
      <w:pPr>
        <w:pStyle w:val="40"/>
        <w:framePr w:w="1565" w:h="610" w:hRule="exact" w:wrap="none" w:vAnchor="page" w:hAnchor="page" w:x="3743" w:y="4265"/>
        <w:shd w:val="clear" w:color="auto" w:fill="auto"/>
        <w:spacing w:before="0" w:after="0" w:line="274" w:lineRule="exact"/>
        <w:ind w:left="140" w:right="120" w:firstLine="0"/>
        <w:jc w:val="both"/>
      </w:pPr>
      <w:r>
        <w:t>Государствен</w:t>
      </w:r>
      <w:r>
        <w:softHyphen/>
        <w:t>ный заказчик</w:t>
      </w:r>
    </w:p>
    <w:p w:rsidR="00CB12A6" w:rsidRDefault="00421B79">
      <w:pPr>
        <w:pStyle w:val="a8"/>
        <w:framePr w:w="1037" w:h="889" w:hRule="exact" w:wrap="none" w:vAnchor="page" w:hAnchor="page" w:x="5624" w:y="4126"/>
        <w:shd w:val="clear" w:color="auto" w:fill="auto"/>
        <w:spacing w:line="278" w:lineRule="exact"/>
        <w:jc w:val="center"/>
      </w:pPr>
      <w:r>
        <w:t>2015 - 2020 годы всего</w:t>
      </w:r>
    </w:p>
    <w:tbl>
      <w:tblPr>
        <w:tblOverlap w:val="never"/>
        <w:tblW w:w="0" w:type="auto"/>
        <w:tblInd w:w="10" w:type="dxa"/>
        <w:tblLayout w:type="fixed"/>
        <w:tblCellMar>
          <w:left w:w="10" w:type="dxa"/>
          <w:right w:w="10" w:type="dxa"/>
        </w:tblCellMar>
        <w:tblLook w:val="0000"/>
      </w:tblPr>
      <w:tblGrid>
        <w:gridCol w:w="1402"/>
        <w:gridCol w:w="1200"/>
        <w:gridCol w:w="1200"/>
        <w:gridCol w:w="1200"/>
        <w:gridCol w:w="1195"/>
        <w:gridCol w:w="1181"/>
      </w:tblGrid>
      <w:tr w:rsidR="00CB12A6">
        <w:trPr>
          <w:trHeight w:hRule="exact" w:val="293"/>
        </w:trPr>
        <w:tc>
          <w:tcPr>
            <w:tcW w:w="1402" w:type="dxa"/>
            <w:tcBorders>
              <w:top w:val="single" w:sz="4" w:space="0" w:color="auto"/>
              <w:left w:val="single" w:sz="4" w:space="0" w:color="auto"/>
            </w:tcBorders>
            <w:shd w:val="clear" w:color="auto" w:fill="FFFFFF"/>
          </w:tcPr>
          <w:p w:rsidR="00CB12A6" w:rsidRDefault="00CB12A6">
            <w:pPr>
              <w:framePr w:w="7378" w:h="854" w:wrap="none" w:vAnchor="page" w:hAnchor="page" w:x="6997" w:y="4153"/>
              <w:rPr>
                <w:sz w:val="10"/>
                <w:szCs w:val="10"/>
              </w:rPr>
            </w:pPr>
          </w:p>
        </w:tc>
        <w:tc>
          <w:tcPr>
            <w:tcW w:w="1200" w:type="dxa"/>
            <w:tcBorders>
              <w:top w:val="single" w:sz="4" w:space="0" w:color="auto"/>
            </w:tcBorders>
            <w:shd w:val="clear" w:color="auto" w:fill="FFFFFF"/>
          </w:tcPr>
          <w:p w:rsidR="00CB12A6" w:rsidRDefault="00CB12A6">
            <w:pPr>
              <w:framePr w:w="7378" w:h="854" w:wrap="none" w:vAnchor="page" w:hAnchor="page" w:x="6997" w:y="4153"/>
              <w:rPr>
                <w:sz w:val="10"/>
                <w:szCs w:val="10"/>
              </w:rPr>
            </w:pPr>
          </w:p>
        </w:tc>
        <w:tc>
          <w:tcPr>
            <w:tcW w:w="2400" w:type="dxa"/>
            <w:gridSpan w:val="2"/>
            <w:tcBorders>
              <w:top w:val="single" w:sz="4" w:space="0" w:color="auto"/>
            </w:tcBorders>
            <w:shd w:val="clear" w:color="auto" w:fill="FFFFFF"/>
          </w:tcPr>
          <w:p w:rsidR="00CB12A6" w:rsidRDefault="00421B79">
            <w:pPr>
              <w:pStyle w:val="2"/>
              <w:framePr w:w="7378" w:h="854" w:wrap="none" w:vAnchor="page" w:hAnchor="page" w:x="6997" w:y="4153"/>
              <w:shd w:val="clear" w:color="auto" w:fill="auto"/>
              <w:spacing w:before="0" w:after="0" w:line="210" w:lineRule="exact"/>
              <w:ind w:firstLine="0"/>
            </w:pPr>
            <w:r>
              <w:rPr>
                <w:rStyle w:val="105pt0pt"/>
              </w:rPr>
              <w:t>В том числе</w:t>
            </w:r>
          </w:p>
        </w:tc>
        <w:tc>
          <w:tcPr>
            <w:tcW w:w="1195" w:type="dxa"/>
            <w:tcBorders>
              <w:top w:val="single" w:sz="4" w:space="0" w:color="auto"/>
            </w:tcBorders>
            <w:shd w:val="clear" w:color="auto" w:fill="FFFFFF"/>
          </w:tcPr>
          <w:p w:rsidR="00CB12A6" w:rsidRDefault="00CB12A6">
            <w:pPr>
              <w:framePr w:w="7378" w:h="854" w:wrap="none" w:vAnchor="page" w:hAnchor="page" w:x="6997" w:y="4153"/>
              <w:rPr>
                <w:sz w:val="10"/>
                <w:szCs w:val="10"/>
              </w:rPr>
            </w:pPr>
          </w:p>
        </w:tc>
        <w:tc>
          <w:tcPr>
            <w:tcW w:w="1181" w:type="dxa"/>
            <w:tcBorders>
              <w:top w:val="single" w:sz="4" w:space="0" w:color="auto"/>
              <w:right w:val="single" w:sz="4" w:space="0" w:color="auto"/>
            </w:tcBorders>
            <w:shd w:val="clear" w:color="auto" w:fill="FFFFFF"/>
          </w:tcPr>
          <w:p w:rsidR="00CB12A6" w:rsidRDefault="00CB12A6">
            <w:pPr>
              <w:framePr w:w="7378" w:h="854" w:wrap="none" w:vAnchor="page" w:hAnchor="page" w:x="6997" w:y="4153"/>
              <w:rPr>
                <w:sz w:val="10"/>
                <w:szCs w:val="10"/>
              </w:rPr>
            </w:pPr>
          </w:p>
        </w:tc>
      </w:tr>
      <w:tr w:rsidR="00CB12A6">
        <w:trPr>
          <w:trHeight w:hRule="exact" w:val="562"/>
        </w:trPr>
        <w:tc>
          <w:tcPr>
            <w:tcW w:w="1402" w:type="dxa"/>
            <w:tcBorders>
              <w:top w:val="single" w:sz="4" w:space="0" w:color="auto"/>
              <w:left w:val="single" w:sz="4" w:space="0" w:color="auto"/>
              <w:bottom w:val="single" w:sz="4" w:space="0" w:color="auto"/>
            </w:tcBorders>
            <w:shd w:val="clear" w:color="auto" w:fill="FFFFFF"/>
          </w:tcPr>
          <w:p w:rsidR="00CB12A6" w:rsidRDefault="00421B79">
            <w:pPr>
              <w:pStyle w:val="2"/>
              <w:framePr w:w="7378" w:h="854" w:wrap="none" w:vAnchor="page" w:hAnchor="page" w:x="6997" w:y="4153"/>
              <w:shd w:val="clear" w:color="auto" w:fill="auto"/>
              <w:spacing w:before="0" w:after="0" w:line="210" w:lineRule="exact"/>
              <w:ind w:left="260" w:firstLine="0"/>
              <w:jc w:val="left"/>
            </w:pPr>
            <w:r>
              <w:rPr>
                <w:rStyle w:val="105pt0pt"/>
              </w:rPr>
              <w:t>2015 год</w:t>
            </w:r>
          </w:p>
        </w:tc>
        <w:tc>
          <w:tcPr>
            <w:tcW w:w="1200" w:type="dxa"/>
            <w:tcBorders>
              <w:top w:val="single" w:sz="4" w:space="0" w:color="auto"/>
              <w:left w:val="single" w:sz="4" w:space="0" w:color="auto"/>
              <w:bottom w:val="single" w:sz="4" w:space="0" w:color="auto"/>
            </w:tcBorders>
            <w:shd w:val="clear" w:color="auto" w:fill="FFFFFF"/>
          </w:tcPr>
          <w:p w:rsidR="00CB12A6" w:rsidRDefault="00421B79">
            <w:pPr>
              <w:pStyle w:val="2"/>
              <w:framePr w:w="7378" w:h="854" w:wrap="none" w:vAnchor="page" w:hAnchor="page" w:x="6997" w:y="4153"/>
              <w:shd w:val="clear" w:color="auto" w:fill="auto"/>
              <w:spacing w:before="0" w:after="0" w:line="210" w:lineRule="exact"/>
              <w:ind w:left="160" w:firstLine="0"/>
              <w:jc w:val="left"/>
            </w:pPr>
            <w:r>
              <w:rPr>
                <w:rStyle w:val="105pt0pt"/>
              </w:rPr>
              <w:t>2016 год</w:t>
            </w:r>
          </w:p>
        </w:tc>
        <w:tc>
          <w:tcPr>
            <w:tcW w:w="1200" w:type="dxa"/>
            <w:tcBorders>
              <w:top w:val="single" w:sz="4" w:space="0" w:color="auto"/>
              <w:left w:val="single" w:sz="4" w:space="0" w:color="auto"/>
              <w:bottom w:val="single" w:sz="4" w:space="0" w:color="auto"/>
            </w:tcBorders>
            <w:shd w:val="clear" w:color="auto" w:fill="FFFFFF"/>
          </w:tcPr>
          <w:p w:rsidR="00CB12A6" w:rsidRDefault="00421B79">
            <w:pPr>
              <w:pStyle w:val="2"/>
              <w:framePr w:w="7378" w:h="854" w:wrap="none" w:vAnchor="page" w:hAnchor="page" w:x="6997" w:y="4153"/>
              <w:shd w:val="clear" w:color="auto" w:fill="auto"/>
              <w:spacing w:before="0" w:after="0" w:line="210" w:lineRule="exact"/>
              <w:ind w:left="160" w:firstLine="0"/>
              <w:jc w:val="left"/>
            </w:pPr>
            <w:r>
              <w:rPr>
                <w:rStyle w:val="105pt0pt"/>
              </w:rPr>
              <w:t>2017 год</w:t>
            </w:r>
          </w:p>
        </w:tc>
        <w:tc>
          <w:tcPr>
            <w:tcW w:w="1200" w:type="dxa"/>
            <w:tcBorders>
              <w:top w:val="single" w:sz="4" w:space="0" w:color="auto"/>
              <w:left w:val="single" w:sz="4" w:space="0" w:color="auto"/>
              <w:bottom w:val="single" w:sz="4" w:space="0" w:color="auto"/>
            </w:tcBorders>
            <w:shd w:val="clear" w:color="auto" w:fill="FFFFFF"/>
          </w:tcPr>
          <w:p w:rsidR="00CB12A6" w:rsidRDefault="00421B79">
            <w:pPr>
              <w:pStyle w:val="2"/>
              <w:framePr w:w="7378" w:h="854" w:wrap="none" w:vAnchor="page" w:hAnchor="page" w:x="6997" w:y="4153"/>
              <w:shd w:val="clear" w:color="auto" w:fill="auto"/>
              <w:spacing w:before="0" w:after="0" w:line="210" w:lineRule="exact"/>
              <w:ind w:left="160" w:firstLine="0"/>
              <w:jc w:val="left"/>
            </w:pPr>
            <w:r>
              <w:rPr>
                <w:rStyle w:val="105pt0pt"/>
              </w:rPr>
              <w:t>2018 год</w:t>
            </w:r>
          </w:p>
        </w:tc>
        <w:tc>
          <w:tcPr>
            <w:tcW w:w="1195" w:type="dxa"/>
            <w:tcBorders>
              <w:top w:val="single" w:sz="4" w:space="0" w:color="auto"/>
              <w:left w:val="single" w:sz="4" w:space="0" w:color="auto"/>
              <w:bottom w:val="single" w:sz="4" w:space="0" w:color="auto"/>
            </w:tcBorders>
            <w:shd w:val="clear" w:color="auto" w:fill="FFFFFF"/>
          </w:tcPr>
          <w:p w:rsidR="00CB12A6" w:rsidRDefault="00421B79">
            <w:pPr>
              <w:pStyle w:val="2"/>
              <w:framePr w:w="7378" w:h="854" w:wrap="none" w:vAnchor="page" w:hAnchor="page" w:x="6997" w:y="4153"/>
              <w:shd w:val="clear" w:color="auto" w:fill="auto"/>
              <w:spacing w:before="0" w:after="0" w:line="210" w:lineRule="exact"/>
              <w:ind w:left="160" w:firstLine="0"/>
              <w:jc w:val="left"/>
            </w:pPr>
            <w:r>
              <w:rPr>
                <w:rStyle w:val="105pt0pt"/>
              </w:rPr>
              <w:t>2019 год</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CB12A6" w:rsidRDefault="00421B79">
            <w:pPr>
              <w:pStyle w:val="2"/>
              <w:framePr w:w="7378" w:h="854" w:wrap="none" w:vAnchor="page" w:hAnchor="page" w:x="6997" w:y="4153"/>
              <w:shd w:val="clear" w:color="auto" w:fill="auto"/>
              <w:spacing w:before="0" w:after="0" w:line="210" w:lineRule="exact"/>
              <w:ind w:left="160" w:firstLine="0"/>
              <w:jc w:val="left"/>
            </w:pPr>
            <w:r>
              <w:rPr>
                <w:rStyle w:val="105pt0pt"/>
              </w:rPr>
              <w:t>2020 год</w:t>
            </w:r>
          </w:p>
        </w:tc>
      </w:tr>
    </w:tbl>
    <w:p w:rsidR="00CB12A6" w:rsidRDefault="00421B79">
      <w:pPr>
        <w:pStyle w:val="a8"/>
        <w:framePr w:w="1229" w:h="562" w:hRule="exact" w:wrap="none" w:vAnchor="page" w:hAnchor="page" w:x="14691" w:y="4311"/>
        <w:shd w:val="clear" w:color="auto" w:fill="auto"/>
        <w:spacing w:after="20" w:line="210" w:lineRule="exact"/>
      </w:pPr>
      <w:r>
        <w:t>Ожидаемый</w:t>
      </w:r>
    </w:p>
    <w:p w:rsidR="00CB12A6" w:rsidRDefault="00421B79">
      <w:pPr>
        <w:pStyle w:val="a8"/>
        <w:framePr w:w="1229" w:h="562" w:hRule="exact" w:wrap="none" w:vAnchor="page" w:hAnchor="page" w:x="14691" w:y="4311"/>
        <w:shd w:val="clear" w:color="auto" w:fill="auto"/>
        <w:spacing w:line="210" w:lineRule="exact"/>
        <w:ind w:left="120"/>
      </w:pPr>
      <w:r>
        <w:t>результат</w:t>
      </w:r>
    </w:p>
    <w:p w:rsidR="00CB12A6" w:rsidRDefault="00421B79">
      <w:pPr>
        <w:pStyle w:val="40"/>
        <w:framePr w:w="2419" w:h="1162" w:hRule="exact" w:wrap="none" w:vAnchor="page" w:hAnchor="page" w:x="632" w:y="5239"/>
        <w:shd w:val="clear" w:color="auto" w:fill="auto"/>
        <w:spacing w:before="0" w:after="0" w:line="274" w:lineRule="exact"/>
        <w:ind w:right="140" w:firstLine="0"/>
        <w:jc w:val="left"/>
      </w:pPr>
      <w:r>
        <w:t>IV. Подпрограмма "Обеспечение жильем отдельных категорий граждан" - всего</w:t>
      </w:r>
    </w:p>
    <w:tbl>
      <w:tblPr>
        <w:tblOverlap w:val="never"/>
        <w:tblW w:w="0" w:type="auto"/>
        <w:tblInd w:w="10" w:type="dxa"/>
        <w:tblLayout w:type="fixed"/>
        <w:tblCellMar>
          <w:left w:w="10" w:type="dxa"/>
          <w:right w:w="10" w:type="dxa"/>
        </w:tblCellMar>
        <w:tblLook w:val="0000"/>
      </w:tblPr>
      <w:tblGrid>
        <w:gridCol w:w="3269"/>
        <w:gridCol w:w="6211"/>
        <w:gridCol w:w="3014"/>
      </w:tblGrid>
      <w:tr w:rsidR="00CB12A6">
        <w:trPr>
          <w:trHeight w:hRule="exact" w:val="278"/>
        </w:trPr>
        <w:tc>
          <w:tcPr>
            <w:tcW w:w="3269"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40" w:firstLine="0"/>
              <w:jc w:val="left"/>
            </w:pPr>
            <w:r>
              <w:rPr>
                <w:rStyle w:val="105pt0pt"/>
              </w:rPr>
              <w:t>федеральные 170332,44*</w:t>
            </w:r>
          </w:p>
        </w:tc>
        <w:tc>
          <w:tcPr>
            <w:tcW w:w="6211"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220" w:firstLine="0"/>
              <w:jc w:val="left"/>
            </w:pPr>
            <w:r>
              <w:rPr>
                <w:rStyle w:val="105pt0pt"/>
              </w:rPr>
              <w:t>32992,88* 18968,42 29082,38 29481,56 29759,5</w:t>
            </w:r>
          </w:p>
        </w:tc>
        <w:tc>
          <w:tcPr>
            <w:tcW w:w="3014"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220" w:firstLine="0"/>
              <w:jc w:val="left"/>
            </w:pPr>
            <w:r>
              <w:rPr>
                <w:rStyle w:val="105pt0pt"/>
              </w:rPr>
              <w:t>30047,7 обеспечены</w:t>
            </w:r>
          </w:p>
        </w:tc>
      </w:tr>
      <w:tr w:rsidR="00CB12A6">
        <w:trPr>
          <w:trHeight w:hRule="exact" w:val="293"/>
        </w:trPr>
        <w:tc>
          <w:tcPr>
            <w:tcW w:w="3269"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40" w:firstLine="0"/>
              <w:jc w:val="left"/>
            </w:pPr>
            <w:r>
              <w:rPr>
                <w:rStyle w:val="105pt0pt"/>
              </w:rPr>
              <w:t>органы испол</w:t>
            </w:r>
            <w:r>
              <w:rPr>
                <w:rStyle w:val="105pt0pt"/>
              </w:rPr>
              <w:softHyphen/>
            </w:r>
          </w:p>
        </w:tc>
        <w:tc>
          <w:tcPr>
            <w:tcW w:w="6211" w:type="dxa"/>
            <w:shd w:val="clear" w:color="auto" w:fill="FFFFFF"/>
          </w:tcPr>
          <w:p w:rsidR="00CB12A6" w:rsidRDefault="00CB12A6">
            <w:pPr>
              <w:framePr w:w="12494" w:h="7454" w:wrap="none" w:vAnchor="page" w:hAnchor="page" w:x="3704" w:y="5300"/>
              <w:rPr>
                <w:sz w:val="10"/>
                <w:szCs w:val="10"/>
              </w:rPr>
            </w:pPr>
          </w:p>
        </w:tc>
        <w:tc>
          <w:tcPr>
            <w:tcW w:w="3014"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1240" w:firstLine="0"/>
              <w:jc w:val="left"/>
            </w:pPr>
            <w:r>
              <w:rPr>
                <w:rStyle w:val="105pt0pt"/>
              </w:rPr>
              <w:t>жильем</w:t>
            </w:r>
          </w:p>
        </w:tc>
      </w:tr>
      <w:tr w:rsidR="00CB12A6">
        <w:trPr>
          <w:trHeight w:hRule="exact" w:val="245"/>
        </w:trPr>
        <w:tc>
          <w:tcPr>
            <w:tcW w:w="3269"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40" w:firstLine="0"/>
              <w:jc w:val="left"/>
            </w:pPr>
            <w:r>
              <w:rPr>
                <w:rStyle w:val="105pt0pt"/>
              </w:rPr>
              <w:t>нительной</w:t>
            </w:r>
          </w:p>
        </w:tc>
        <w:tc>
          <w:tcPr>
            <w:tcW w:w="6211" w:type="dxa"/>
            <w:shd w:val="clear" w:color="auto" w:fill="FFFFFF"/>
          </w:tcPr>
          <w:p w:rsidR="00CB12A6" w:rsidRDefault="00CB12A6">
            <w:pPr>
              <w:framePr w:w="12494" w:h="7454" w:wrap="none" w:vAnchor="page" w:hAnchor="page" w:x="3704" w:y="5300"/>
              <w:rPr>
                <w:sz w:val="10"/>
                <w:szCs w:val="10"/>
              </w:rPr>
            </w:pPr>
          </w:p>
        </w:tc>
        <w:tc>
          <w:tcPr>
            <w:tcW w:w="3014"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1240" w:firstLine="0"/>
              <w:jc w:val="left"/>
            </w:pPr>
            <w:r>
              <w:rPr>
                <w:rStyle w:val="105pt0pt"/>
              </w:rPr>
              <w:t>23,9 тыс. семей,</w:t>
            </w:r>
          </w:p>
        </w:tc>
      </w:tr>
      <w:tr w:rsidR="00CB12A6">
        <w:trPr>
          <w:trHeight w:hRule="exact" w:val="312"/>
        </w:trPr>
        <w:tc>
          <w:tcPr>
            <w:tcW w:w="3269"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40" w:firstLine="0"/>
              <w:jc w:val="left"/>
            </w:pPr>
            <w:r>
              <w:rPr>
                <w:rStyle w:val="105pt0pt"/>
              </w:rPr>
              <w:t>власти, Счетная</w:t>
            </w:r>
          </w:p>
        </w:tc>
        <w:tc>
          <w:tcPr>
            <w:tcW w:w="6211" w:type="dxa"/>
            <w:shd w:val="clear" w:color="auto" w:fill="FFFFFF"/>
          </w:tcPr>
          <w:p w:rsidR="00CB12A6" w:rsidRDefault="00CB12A6">
            <w:pPr>
              <w:framePr w:w="12494" w:h="7454" w:wrap="none" w:vAnchor="page" w:hAnchor="page" w:x="3704" w:y="5300"/>
              <w:rPr>
                <w:sz w:val="10"/>
                <w:szCs w:val="10"/>
              </w:rPr>
            </w:pPr>
          </w:p>
        </w:tc>
        <w:tc>
          <w:tcPr>
            <w:tcW w:w="3014"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1240" w:firstLine="0"/>
              <w:jc w:val="left"/>
            </w:pPr>
            <w:r>
              <w:rPr>
                <w:rStyle w:val="105pt0pt"/>
              </w:rPr>
              <w:t>признанных</w:t>
            </w:r>
          </w:p>
        </w:tc>
      </w:tr>
      <w:tr w:rsidR="00CB12A6">
        <w:trPr>
          <w:trHeight w:hRule="exact" w:val="259"/>
        </w:trPr>
        <w:tc>
          <w:tcPr>
            <w:tcW w:w="3269"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40" w:firstLine="0"/>
              <w:jc w:val="left"/>
            </w:pPr>
            <w:r>
              <w:rPr>
                <w:rStyle w:val="105pt0pt"/>
              </w:rPr>
              <w:t>палата</w:t>
            </w:r>
          </w:p>
        </w:tc>
        <w:tc>
          <w:tcPr>
            <w:tcW w:w="6211" w:type="dxa"/>
            <w:shd w:val="clear" w:color="auto" w:fill="FFFFFF"/>
          </w:tcPr>
          <w:p w:rsidR="00CB12A6" w:rsidRDefault="00CB12A6">
            <w:pPr>
              <w:framePr w:w="12494" w:h="7454" w:wrap="none" w:vAnchor="page" w:hAnchor="page" w:x="3704" w:y="5300"/>
              <w:rPr>
                <w:sz w:val="10"/>
                <w:szCs w:val="10"/>
              </w:rPr>
            </w:pPr>
          </w:p>
        </w:tc>
        <w:tc>
          <w:tcPr>
            <w:tcW w:w="3014"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1240" w:firstLine="0"/>
              <w:jc w:val="left"/>
            </w:pPr>
            <w:r>
              <w:rPr>
                <w:rStyle w:val="105pt0pt"/>
              </w:rPr>
              <w:t>нуждаю щимися</w:t>
            </w:r>
          </w:p>
        </w:tc>
      </w:tr>
      <w:tr w:rsidR="00CB12A6">
        <w:trPr>
          <w:trHeight w:hRule="exact" w:val="274"/>
        </w:trPr>
        <w:tc>
          <w:tcPr>
            <w:tcW w:w="3269"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40" w:firstLine="0"/>
              <w:jc w:val="left"/>
            </w:pPr>
            <w:r>
              <w:rPr>
                <w:rStyle w:val="105pt0pt"/>
              </w:rPr>
              <w:t>Российской</w:t>
            </w:r>
          </w:p>
        </w:tc>
        <w:tc>
          <w:tcPr>
            <w:tcW w:w="6211" w:type="dxa"/>
            <w:shd w:val="clear" w:color="auto" w:fill="FFFFFF"/>
          </w:tcPr>
          <w:p w:rsidR="00CB12A6" w:rsidRDefault="00CB12A6">
            <w:pPr>
              <w:framePr w:w="12494" w:h="7454" w:wrap="none" w:vAnchor="page" w:hAnchor="page" w:x="3704" w:y="5300"/>
              <w:rPr>
                <w:sz w:val="10"/>
                <w:szCs w:val="10"/>
              </w:rPr>
            </w:pPr>
          </w:p>
        </w:tc>
        <w:tc>
          <w:tcPr>
            <w:tcW w:w="3014"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1240" w:firstLine="0"/>
              <w:jc w:val="left"/>
            </w:pPr>
            <w:r>
              <w:rPr>
                <w:rStyle w:val="105pt0pt"/>
              </w:rPr>
              <w:t>в улучшении</w:t>
            </w:r>
          </w:p>
        </w:tc>
      </w:tr>
      <w:tr w:rsidR="00CB12A6">
        <w:trPr>
          <w:trHeight w:hRule="exact" w:val="269"/>
        </w:trPr>
        <w:tc>
          <w:tcPr>
            <w:tcW w:w="3269"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40" w:firstLine="0"/>
              <w:jc w:val="left"/>
            </w:pPr>
            <w:r>
              <w:rPr>
                <w:rStyle w:val="105pt0pt"/>
              </w:rPr>
              <w:t>Федерации,</w:t>
            </w:r>
          </w:p>
        </w:tc>
        <w:tc>
          <w:tcPr>
            <w:tcW w:w="6211" w:type="dxa"/>
            <w:shd w:val="clear" w:color="auto" w:fill="FFFFFF"/>
          </w:tcPr>
          <w:p w:rsidR="00CB12A6" w:rsidRDefault="00CB12A6">
            <w:pPr>
              <w:framePr w:w="12494" w:h="7454" w:wrap="none" w:vAnchor="page" w:hAnchor="page" w:x="3704" w:y="5300"/>
              <w:rPr>
                <w:sz w:val="10"/>
                <w:szCs w:val="10"/>
              </w:rPr>
            </w:pPr>
          </w:p>
        </w:tc>
        <w:tc>
          <w:tcPr>
            <w:tcW w:w="3014"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1240" w:firstLine="0"/>
              <w:jc w:val="left"/>
            </w:pPr>
            <w:r>
              <w:rPr>
                <w:rStyle w:val="105pt0pt"/>
              </w:rPr>
              <w:t>жилищных</w:t>
            </w:r>
          </w:p>
        </w:tc>
      </w:tr>
      <w:tr w:rsidR="00CB12A6">
        <w:trPr>
          <w:trHeight w:hRule="exact" w:val="274"/>
        </w:trPr>
        <w:tc>
          <w:tcPr>
            <w:tcW w:w="3269"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40" w:firstLine="0"/>
              <w:jc w:val="left"/>
            </w:pPr>
            <w:r>
              <w:rPr>
                <w:rStyle w:val="105pt0pt"/>
              </w:rPr>
              <w:t>Уполномо</w:t>
            </w:r>
            <w:r>
              <w:rPr>
                <w:rStyle w:val="105pt0pt"/>
              </w:rPr>
              <w:softHyphen/>
            </w:r>
          </w:p>
        </w:tc>
        <w:tc>
          <w:tcPr>
            <w:tcW w:w="6211" w:type="dxa"/>
            <w:shd w:val="clear" w:color="auto" w:fill="FFFFFF"/>
          </w:tcPr>
          <w:p w:rsidR="00CB12A6" w:rsidRDefault="00CB12A6">
            <w:pPr>
              <w:framePr w:w="12494" w:h="7454" w:wrap="none" w:vAnchor="page" w:hAnchor="page" w:x="3704" w:y="5300"/>
              <w:rPr>
                <w:sz w:val="10"/>
                <w:szCs w:val="10"/>
              </w:rPr>
            </w:pPr>
          </w:p>
        </w:tc>
        <w:tc>
          <w:tcPr>
            <w:tcW w:w="3014"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1240" w:firstLine="0"/>
              <w:jc w:val="left"/>
            </w:pPr>
            <w:r>
              <w:rPr>
                <w:rStyle w:val="105pt0pt"/>
              </w:rPr>
              <w:t>условий,</w:t>
            </w:r>
          </w:p>
        </w:tc>
      </w:tr>
      <w:tr w:rsidR="00CB12A6">
        <w:trPr>
          <w:trHeight w:hRule="exact" w:val="288"/>
        </w:trPr>
        <w:tc>
          <w:tcPr>
            <w:tcW w:w="3269"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40" w:firstLine="0"/>
              <w:jc w:val="left"/>
            </w:pPr>
            <w:r>
              <w:rPr>
                <w:rStyle w:val="105pt0pt"/>
              </w:rPr>
              <w:t>ченный по</w:t>
            </w:r>
          </w:p>
        </w:tc>
        <w:tc>
          <w:tcPr>
            <w:tcW w:w="6211" w:type="dxa"/>
            <w:shd w:val="clear" w:color="auto" w:fill="FFFFFF"/>
          </w:tcPr>
          <w:p w:rsidR="00CB12A6" w:rsidRDefault="00CB12A6">
            <w:pPr>
              <w:framePr w:w="12494" w:h="7454" w:wrap="none" w:vAnchor="page" w:hAnchor="page" w:x="3704" w:y="5300"/>
              <w:rPr>
                <w:sz w:val="10"/>
                <w:szCs w:val="10"/>
              </w:rPr>
            </w:pPr>
          </w:p>
        </w:tc>
        <w:tc>
          <w:tcPr>
            <w:tcW w:w="3014"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1240" w:firstLine="0"/>
              <w:jc w:val="left"/>
            </w:pPr>
            <w:r>
              <w:rPr>
                <w:rStyle w:val="105pt0pt"/>
              </w:rPr>
              <w:t>обеспечена</w:t>
            </w:r>
          </w:p>
        </w:tc>
      </w:tr>
      <w:tr w:rsidR="00CB12A6">
        <w:trPr>
          <w:trHeight w:hRule="exact" w:val="293"/>
        </w:trPr>
        <w:tc>
          <w:tcPr>
            <w:tcW w:w="3269"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40" w:firstLine="0"/>
              <w:jc w:val="left"/>
            </w:pPr>
            <w:r>
              <w:rPr>
                <w:rStyle w:val="105pt0pt"/>
              </w:rPr>
              <w:t>правам</w:t>
            </w:r>
          </w:p>
        </w:tc>
        <w:tc>
          <w:tcPr>
            <w:tcW w:w="6211" w:type="dxa"/>
            <w:shd w:val="clear" w:color="auto" w:fill="FFFFFF"/>
          </w:tcPr>
          <w:p w:rsidR="00CB12A6" w:rsidRDefault="00CB12A6">
            <w:pPr>
              <w:framePr w:w="12494" w:h="7454" w:wrap="none" w:vAnchor="page" w:hAnchor="page" w:x="3704" w:y="5300"/>
              <w:rPr>
                <w:sz w:val="10"/>
                <w:szCs w:val="10"/>
              </w:rPr>
            </w:pPr>
          </w:p>
        </w:tc>
        <w:tc>
          <w:tcPr>
            <w:tcW w:w="3014"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1240" w:firstLine="0"/>
              <w:jc w:val="left"/>
            </w:pPr>
            <w:r>
              <w:rPr>
                <w:rStyle w:val="105pt0pt"/>
              </w:rPr>
              <w:t>эксплуатацион</w:t>
            </w:r>
            <w:r>
              <w:rPr>
                <w:rStyle w:val="105pt0pt"/>
              </w:rPr>
              <w:softHyphen/>
            </w:r>
          </w:p>
        </w:tc>
      </w:tr>
      <w:tr w:rsidR="00CB12A6">
        <w:trPr>
          <w:trHeight w:hRule="exact" w:val="245"/>
        </w:trPr>
        <w:tc>
          <w:tcPr>
            <w:tcW w:w="3269"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40" w:firstLine="0"/>
              <w:jc w:val="left"/>
            </w:pPr>
            <w:r>
              <w:rPr>
                <w:rStyle w:val="105pt0pt"/>
              </w:rPr>
              <w:t>человека в</w:t>
            </w:r>
          </w:p>
        </w:tc>
        <w:tc>
          <w:tcPr>
            <w:tcW w:w="6211" w:type="dxa"/>
            <w:shd w:val="clear" w:color="auto" w:fill="FFFFFF"/>
          </w:tcPr>
          <w:p w:rsidR="00CB12A6" w:rsidRDefault="00CB12A6">
            <w:pPr>
              <w:framePr w:w="12494" w:h="7454" w:wrap="none" w:vAnchor="page" w:hAnchor="page" w:x="3704" w:y="5300"/>
              <w:rPr>
                <w:sz w:val="10"/>
                <w:szCs w:val="10"/>
              </w:rPr>
            </w:pPr>
          </w:p>
        </w:tc>
        <w:tc>
          <w:tcPr>
            <w:tcW w:w="3014"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1240" w:firstLine="0"/>
              <w:jc w:val="left"/>
            </w:pPr>
            <w:r>
              <w:rPr>
                <w:rStyle w:val="105pt0pt"/>
              </w:rPr>
              <w:t>ная надежность</w:t>
            </w:r>
          </w:p>
        </w:tc>
      </w:tr>
      <w:tr w:rsidR="00CB12A6">
        <w:trPr>
          <w:trHeight w:hRule="exact" w:val="269"/>
        </w:trPr>
        <w:tc>
          <w:tcPr>
            <w:tcW w:w="3269"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40" w:firstLine="0"/>
              <w:jc w:val="left"/>
            </w:pPr>
            <w:r>
              <w:rPr>
                <w:rStyle w:val="105pt0pt"/>
              </w:rPr>
              <w:t>Российской</w:t>
            </w:r>
          </w:p>
        </w:tc>
        <w:tc>
          <w:tcPr>
            <w:tcW w:w="6211" w:type="dxa"/>
            <w:shd w:val="clear" w:color="auto" w:fill="FFFFFF"/>
          </w:tcPr>
          <w:p w:rsidR="00CB12A6" w:rsidRDefault="00CB12A6">
            <w:pPr>
              <w:framePr w:w="12494" w:h="7454" w:wrap="none" w:vAnchor="page" w:hAnchor="page" w:x="3704" w:y="5300"/>
              <w:rPr>
                <w:sz w:val="10"/>
                <w:szCs w:val="10"/>
              </w:rPr>
            </w:pPr>
          </w:p>
        </w:tc>
        <w:tc>
          <w:tcPr>
            <w:tcW w:w="3014"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1240" w:firstLine="0"/>
              <w:jc w:val="left"/>
            </w:pPr>
            <w:r>
              <w:rPr>
                <w:rStyle w:val="105pt0pt"/>
              </w:rPr>
              <w:t>5 жилых домов</w:t>
            </w:r>
          </w:p>
        </w:tc>
      </w:tr>
      <w:tr w:rsidR="00CB12A6">
        <w:trPr>
          <w:trHeight w:hRule="exact" w:val="293"/>
        </w:trPr>
        <w:tc>
          <w:tcPr>
            <w:tcW w:w="3269"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40" w:firstLine="0"/>
              <w:jc w:val="left"/>
            </w:pPr>
            <w:r>
              <w:rPr>
                <w:rStyle w:val="105pt0pt"/>
              </w:rPr>
              <w:t>Федерации,</w:t>
            </w:r>
          </w:p>
        </w:tc>
        <w:tc>
          <w:tcPr>
            <w:tcW w:w="6211" w:type="dxa"/>
            <w:shd w:val="clear" w:color="auto" w:fill="FFFFFF"/>
          </w:tcPr>
          <w:p w:rsidR="00CB12A6" w:rsidRDefault="00CB12A6">
            <w:pPr>
              <w:framePr w:w="12494" w:h="7454" w:wrap="none" w:vAnchor="page" w:hAnchor="page" w:x="3704" w:y="5300"/>
              <w:rPr>
                <w:sz w:val="10"/>
                <w:szCs w:val="10"/>
              </w:rPr>
            </w:pPr>
          </w:p>
        </w:tc>
        <w:tc>
          <w:tcPr>
            <w:tcW w:w="3014"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1240" w:firstLine="0"/>
              <w:jc w:val="left"/>
            </w:pPr>
            <w:r>
              <w:rPr>
                <w:rStyle w:val="105pt0pt"/>
              </w:rPr>
              <w:t>в г. Волгодонске,</w:t>
            </w:r>
          </w:p>
        </w:tc>
      </w:tr>
      <w:tr w:rsidR="00CB12A6">
        <w:trPr>
          <w:trHeight w:hRule="exact" w:val="278"/>
        </w:trPr>
        <w:tc>
          <w:tcPr>
            <w:tcW w:w="3269"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40" w:firstLine="0"/>
              <w:jc w:val="left"/>
            </w:pPr>
            <w:r>
              <w:rPr>
                <w:rStyle w:val="105pt0pt"/>
              </w:rPr>
              <w:t>Г енеральная</w:t>
            </w:r>
          </w:p>
        </w:tc>
        <w:tc>
          <w:tcPr>
            <w:tcW w:w="6211" w:type="dxa"/>
            <w:shd w:val="clear" w:color="auto" w:fill="FFFFFF"/>
          </w:tcPr>
          <w:p w:rsidR="00CB12A6" w:rsidRDefault="00CB12A6">
            <w:pPr>
              <w:framePr w:w="12494" w:h="7454" w:wrap="none" w:vAnchor="page" w:hAnchor="page" w:x="3704" w:y="5300"/>
              <w:rPr>
                <w:sz w:val="10"/>
                <w:szCs w:val="10"/>
              </w:rPr>
            </w:pPr>
          </w:p>
        </w:tc>
        <w:tc>
          <w:tcPr>
            <w:tcW w:w="3014"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1240" w:firstLine="0"/>
              <w:jc w:val="left"/>
            </w:pPr>
            <w:r>
              <w:rPr>
                <w:rStyle w:val="105pt0pt"/>
              </w:rPr>
              <w:t>модернизиро</w:t>
            </w:r>
            <w:r>
              <w:rPr>
                <w:rStyle w:val="105pt0pt"/>
              </w:rPr>
              <w:softHyphen/>
            </w:r>
          </w:p>
        </w:tc>
      </w:tr>
      <w:tr w:rsidR="00CB12A6">
        <w:trPr>
          <w:trHeight w:hRule="exact" w:val="274"/>
        </w:trPr>
        <w:tc>
          <w:tcPr>
            <w:tcW w:w="3269"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40" w:firstLine="0"/>
              <w:jc w:val="left"/>
            </w:pPr>
            <w:r>
              <w:rPr>
                <w:rStyle w:val="105pt0pt"/>
              </w:rPr>
              <w:t>прокуратура</w:t>
            </w:r>
          </w:p>
        </w:tc>
        <w:tc>
          <w:tcPr>
            <w:tcW w:w="6211" w:type="dxa"/>
            <w:shd w:val="clear" w:color="auto" w:fill="FFFFFF"/>
          </w:tcPr>
          <w:p w:rsidR="00CB12A6" w:rsidRDefault="00CB12A6">
            <w:pPr>
              <w:framePr w:w="12494" w:h="7454" w:wrap="none" w:vAnchor="page" w:hAnchor="page" w:x="3704" w:y="5300"/>
              <w:rPr>
                <w:sz w:val="10"/>
                <w:szCs w:val="10"/>
              </w:rPr>
            </w:pPr>
          </w:p>
        </w:tc>
        <w:tc>
          <w:tcPr>
            <w:tcW w:w="3014"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1240" w:firstLine="0"/>
              <w:jc w:val="left"/>
            </w:pPr>
            <w:r>
              <w:rPr>
                <w:rStyle w:val="105pt0pt"/>
              </w:rPr>
              <w:t>вано 3 объекта</w:t>
            </w:r>
          </w:p>
        </w:tc>
      </w:tr>
      <w:tr w:rsidR="00CB12A6">
        <w:trPr>
          <w:trHeight w:hRule="exact" w:val="274"/>
        </w:trPr>
        <w:tc>
          <w:tcPr>
            <w:tcW w:w="3269"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40" w:firstLine="0"/>
              <w:jc w:val="left"/>
            </w:pPr>
            <w:r>
              <w:rPr>
                <w:rStyle w:val="105pt0pt"/>
              </w:rPr>
              <w:t>Российской</w:t>
            </w:r>
          </w:p>
        </w:tc>
        <w:tc>
          <w:tcPr>
            <w:tcW w:w="6211" w:type="dxa"/>
            <w:shd w:val="clear" w:color="auto" w:fill="FFFFFF"/>
          </w:tcPr>
          <w:p w:rsidR="00CB12A6" w:rsidRDefault="00CB12A6">
            <w:pPr>
              <w:framePr w:w="12494" w:h="7454" w:wrap="none" w:vAnchor="page" w:hAnchor="page" w:x="3704" w:y="5300"/>
              <w:rPr>
                <w:sz w:val="10"/>
                <w:szCs w:val="10"/>
              </w:rPr>
            </w:pPr>
          </w:p>
        </w:tc>
        <w:tc>
          <w:tcPr>
            <w:tcW w:w="3014"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1240" w:firstLine="0"/>
              <w:jc w:val="left"/>
            </w:pPr>
            <w:r>
              <w:rPr>
                <w:rStyle w:val="105pt0pt"/>
              </w:rPr>
              <w:t>коммунальной</w:t>
            </w:r>
          </w:p>
        </w:tc>
      </w:tr>
      <w:tr w:rsidR="00CB12A6">
        <w:trPr>
          <w:trHeight w:hRule="exact" w:val="278"/>
        </w:trPr>
        <w:tc>
          <w:tcPr>
            <w:tcW w:w="3269"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40" w:firstLine="0"/>
              <w:jc w:val="left"/>
            </w:pPr>
            <w:r>
              <w:rPr>
                <w:rStyle w:val="105pt0pt"/>
              </w:rPr>
              <w:t>Федерации,</w:t>
            </w:r>
          </w:p>
        </w:tc>
        <w:tc>
          <w:tcPr>
            <w:tcW w:w="6211" w:type="dxa"/>
            <w:shd w:val="clear" w:color="auto" w:fill="FFFFFF"/>
          </w:tcPr>
          <w:p w:rsidR="00CB12A6" w:rsidRDefault="00CB12A6">
            <w:pPr>
              <w:framePr w:w="12494" w:h="7454" w:wrap="none" w:vAnchor="page" w:hAnchor="page" w:x="3704" w:y="5300"/>
              <w:rPr>
                <w:sz w:val="10"/>
                <w:szCs w:val="10"/>
              </w:rPr>
            </w:pPr>
          </w:p>
        </w:tc>
        <w:tc>
          <w:tcPr>
            <w:tcW w:w="3014"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1240" w:firstLine="0"/>
              <w:jc w:val="left"/>
            </w:pPr>
            <w:r>
              <w:rPr>
                <w:rStyle w:val="105pt0pt"/>
              </w:rPr>
              <w:t>инфраструктуры</w:t>
            </w:r>
          </w:p>
        </w:tc>
      </w:tr>
      <w:tr w:rsidR="00CB12A6">
        <w:trPr>
          <w:trHeight w:hRule="exact" w:val="2760"/>
        </w:trPr>
        <w:tc>
          <w:tcPr>
            <w:tcW w:w="3269" w:type="dxa"/>
            <w:shd w:val="clear" w:color="auto" w:fill="FFFFFF"/>
          </w:tcPr>
          <w:p w:rsidR="00CB12A6" w:rsidRDefault="00421B79">
            <w:pPr>
              <w:pStyle w:val="2"/>
              <w:framePr w:w="12494" w:h="7454" w:wrap="none" w:vAnchor="page" w:hAnchor="page" w:x="3704" w:y="5300"/>
              <w:shd w:val="clear" w:color="auto" w:fill="auto"/>
              <w:spacing w:before="0" w:after="0" w:line="274" w:lineRule="exact"/>
              <w:ind w:left="40" w:firstLine="0"/>
              <w:jc w:val="left"/>
            </w:pPr>
            <w:r>
              <w:rPr>
                <w:rStyle w:val="105pt0pt"/>
              </w:rPr>
              <w:t>Следственный комитет Российской Федерации, федеральное государствен</w:t>
            </w:r>
            <w:r>
              <w:rPr>
                <w:rStyle w:val="105pt0pt"/>
              </w:rPr>
              <w:softHyphen/>
              <w:t>ное бюджетное учреждение "Российская академия наук"</w:t>
            </w:r>
          </w:p>
        </w:tc>
        <w:tc>
          <w:tcPr>
            <w:tcW w:w="6211" w:type="dxa"/>
            <w:shd w:val="clear" w:color="auto" w:fill="FFFFFF"/>
          </w:tcPr>
          <w:p w:rsidR="00CB12A6" w:rsidRDefault="00CB12A6">
            <w:pPr>
              <w:framePr w:w="12494" w:h="7454" w:wrap="none" w:vAnchor="page" w:hAnchor="page" w:x="3704" w:y="5300"/>
              <w:rPr>
                <w:sz w:val="10"/>
                <w:szCs w:val="10"/>
              </w:rPr>
            </w:pPr>
          </w:p>
        </w:tc>
        <w:tc>
          <w:tcPr>
            <w:tcW w:w="3014" w:type="dxa"/>
            <w:shd w:val="clear" w:color="auto" w:fill="FFFFFF"/>
          </w:tcPr>
          <w:p w:rsidR="00CB12A6" w:rsidRDefault="00421B79">
            <w:pPr>
              <w:pStyle w:val="2"/>
              <w:framePr w:w="12494" w:h="7454" w:wrap="none" w:vAnchor="page" w:hAnchor="page" w:x="3704" w:y="5300"/>
              <w:shd w:val="clear" w:color="auto" w:fill="auto"/>
              <w:spacing w:before="0" w:after="0" w:line="210" w:lineRule="exact"/>
              <w:ind w:left="1240" w:firstLine="0"/>
              <w:jc w:val="left"/>
            </w:pPr>
            <w:r>
              <w:rPr>
                <w:rStyle w:val="105pt0pt"/>
              </w:rPr>
              <w:t>г. Норильска</w:t>
            </w:r>
          </w:p>
        </w:tc>
      </w:tr>
    </w:tbl>
    <w:p w:rsidR="00CB12A6" w:rsidRDefault="00CB12A6">
      <w:pPr>
        <w:rPr>
          <w:sz w:val="2"/>
          <w:szCs w:val="2"/>
        </w:rPr>
        <w:sectPr w:rsidR="00CB12A6">
          <w:pgSz w:w="16838" w:h="16834" w:orient="landscape"/>
          <w:pgMar w:top="0" w:right="0" w:bottom="0" w:left="0" w:header="0" w:footer="3" w:gutter="0"/>
          <w:cols w:space="720"/>
          <w:noEndnote/>
          <w:docGrid w:linePitch="360"/>
        </w:sectPr>
      </w:pPr>
    </w:p>
    <w:p w:rsidR="00CB12A6" w:rsidRDefault="00421B79">
      <w:pPr>
        <w:pStyle w:val="a6"/>
        <w:framePr w:wrap="none" w:vAnchor="page" w:hAnchor="page" w:x="8256" w:y="3956"/>
        <w:shd w:val="clear" w:color="auto" w:fill="auto"/>
        <w:spacing w:line="260" w:lineRule="exact"/>
        <w:ind w:left="20"/>
      </w:pPr>
      <w:r>
        <w:lastRenderedPageBreak/>
        <w:t>28</w:t>
      </w:r>
    </w:p>
    <w:tbl>
      <w:tblPr>
        <w:tblOverlap w:val="never"/>
        <w:tblW w:w="0" w:type="auto"/>
        <w:tblInd w:w="10" w:type="dxa"/>
        <w:tblLayout w:type="fixed"/>
        <w:tblCellMar>
          <w:left w:w="10" w:type="dxa"/>
          <w:right w:w="10" w:type="dxa"/>
        </w:tblCellMar>
        <w:tblLook w:val="0000"/>
      </w:tblPr>
      <w:tblGrid>
        <w:gridCol w:w="3062"/>
        <w:gridCol w:w="1800"/>
        <w:gridCol w:w="1579"/>
        <w:gridCol w:w="1397"/>
        <w:gridCol w:w="1200"/>
        <w:gridCol w:w="1200"/>
        <w:gridCol w:w="1200"/>
        <w:gridCol w:w="1195"/>
        <w:gridCol w:w="1171"/>
        <w:gridCol w:w="1910"/>
      </w:tblGrid>
      <w:tr w:rsidR="00CB12A6">
        <w:trPr>
          <w:trHeight w:hRule="exact" w:val="293"/>
        </w:trPr>
        <w:tc>
          <w:tcPr>
            <w:tcW w:w="3062" w:type="dxa"/>
            <w:vMerge w:val="restart"/>
            <w:tcBorders>
              <w:top w:val="single" w:sz="4" w:space="0" w:color="auto"/>
            </w:tcBorders>
            <w:shd w:val="clear" w:color="auto" w:fill="FFFFFF"/>
          </w:tcPr>
          <w:p w:rsidR="00CB12A6" w:rsidRDefault="00421B79">
            <w:pPr>
              <w:pStyle w:val="2"/>
              <w:framePr w:w="15715" w:h="6667" w:wrap="none" w:vAnchor="page" w:hAnchor="page" w:x="562" w:y="4297"/>
              <w:shd w:val="clear" w:color="auto" w:fill="auto"/>
              <w:spacing w:before="0" w:after="0" w:line="278" w:lineRule="exact"/>
              <w:ind w:firstLine="0"/>
            </w:pPr>
            <w:r>
              <w:rPr>
                <w:rStyle w:val="105pt0pt"/>
              </w:rPr>
              <w:t>Источники и направления финансирования</w:t>
            </w:r>
          </w:p>
        </w:tc>
        <w:tc>
          <w:tcPr>
            <w:tcW w:w="1800" w:type="dxa"/>
            <w:vMerge w:val="restart"/>
            <w:tcBorders>
              <w:top w:val="single" w:sz="4" w:space="0" w:color="auto"/>
              <w:left w:val="single" w:sz="4" w:space="0" w:color="auto"/>
            </w:tcBorders>
            <w:shd w:val="clear" w:color="auto" w:fill="FFFFFF"/>
          </w:tcPr>
          <w:p w:rsidR="00CB12A6" w:rsidRDefault="00421B79">
            <w:pPr>
              <w:pStyle w:val="2"/>
              <w:framePr w:w="15715" w:h="6667" w:wrap="none" w:vAnchor="page" w:hAnchor="page" w:x="562" w:y="4297"/>
              <w:shd w:val="clear" w:color="auto" w:fill="auto"/>
              <w:spacing w:before="0" w:after="0" w:line="274" w:lineRule="exact"/>
              <w:ind w:firstLine="0"/>
              <w:jc w:val="both"/>
            </w:pPr>
            <w:r>
              <w:rPr>
                <w:rStyle w:val="105pt0pt"/>
              </w:rPr>
              <w:t>Государствен</w:t>
            </w:r>
            <w:r>
              <w:rPr>
                <w:rStyle w:val="105pt0pt"/>
              </w:rPr>
              <w:softHyphen/>
              <w:t>ный заказчик</w:t>
            </w:r>
          </w:p>
        </w:tc>
        <w:tc>
          <w:tcPr>
            <w:tcW w:w="1579" w:type="dxa"/>
            <w:tcBorders>
              <w:top w:val="single" w:sz="4" w:space="0" w:color="auto"/>
              <w:left w:val="single" w:sz="4" w:space="0" w:color="auto"/>
            </w:tcBorders>
            <w:shd w:val="clear" w:color="auto" w:fill="FFFFFF"/>
          </w:tcPr>
          <w:p w:rsidR="00CB12A6" w:rsidRDefault="00421B79">
            <w:pPr>
              <w:pStyle w:val="2"/>
              <w:framePr w:w="15715" w:h="6667" w:wrap="none" w:vAnchor="page" w:hAnchor="page" w:x="562" w:y="4297"/>
              <w:shd w:val="clear" w:color="auto" w:fill="auto"/>
              <w:spacing w:before="0" w:after="0" w:line="210" w:lineRule="exact"/>
              <w:ind w:firstLine="0"/>
            </w:pPr>
            <w:r>
              <w:rPr>
                <w:rStyle w:val="105pt0pt"/>
              </w:rPr>
              <w:t>2015 -</w:t>
            </w:r>
          </w:p>
        </w:tc>
        <w:tc>
          <w:tcPr>
            <w:tcW w:w="7363" w:type="dxa"/>
            <w:gridSpan w:val="6"/>
            <w:tcBorders>
              <w:top w:val="single" w:sz="4" w:space="0" w:color="auto"/>
              <w:left w:val="single" w:sz="4" w:space="0" w:color="auto"/>
            </w:tcBorders>
            <w:shd w:val="clear" w:color="auto" w:fill="FFFFFF"/>
          </w:tcPr>
          <w:p w:rsidR="00CB12A6" w:rsidRDefault="00421B79">
            <w:pPr>
              <w:pStyle w:val="2"/>
              <w:framePr w:w="15715" w:h="6667" w:wrap="none" w:vAnchor="page" w:hAnchor="page" w:x="562" w:y="4297"/>
              <w:shd w:val="clear" w:color="auto" w:fill="auto"/>
              <w:spacing w:before="0" w:after="0" w:line="210" w:lineRule="exact"/>
              <w:ind w:firstLine="0"/>
            </w:pPr>
            <w:r>
              <w:rPr>
                <w:rStyle w:val="105pt0pt"/>
              </w:rPr>
              <w:t>В том числе</w:t>
            </w:r>
          </w:p>
        </w:tc>
        <w:tc>
          <w:tcPr>
            <w:tcW w:w="1910" w:type="dxa"/>
            <w:vMerge w:val="restart"/>
            <w:tcBorders>
              <w:top w:val="single" w:sz="4" w:space="0" w:color="auto"/>
              <w:left w:val="single" w:sz="4" w:space="0" w:color="auto"/>
            </w:tcBorders>
            <w:shd w:val="clear" w:color="auto" w:fill="FFFFFF"/>
          </w:tcPr>
          <w:p w:rsidR="00CB12A6" w:rsidRDefault="00421B79">
            <w:pPr>
              <w:pStyle w:val="2"/>
              <w:framePr w:w="15715" w:h="6667" w:wrap="none" w:vAnchor="page" w:hAnchor="page" w:x="562" w:y="4297"/>
              <w:shd w:val="clear" w:color="auto" w:fill="auto"/>
              <w:spacing w:before="0" w:after="120" w:line="210" w:lineRule="exact"/>
              <w:ind w:firstLine="0"/>
            </w:pPr>
            <w:r>
              <w:rPr>
                <w:rStyle w:val="105pt0pt"/>
              </w:rPr>
              <w:t>Ожидаемый</w:t>
            </w:r>
          </w:p>
          <w:p w:rsidR="00CB12A6" w:rsidRDefault="00421B79">
            <w:pPr>
              <w:pStyle w:val="2"/>
              <w:framePr w:w="15715" w:h="6667" w:wrap="none" w:vAnchor="page" w:hAnchor="page" w:x="562" w:y="4297"/>
              <w:shd w:val="clear" w:color="auto" w:fill="auto"/>
              <w:spacing w:before="120" w:after="0" w:line="210" w:lineRule="exact"/>
              <w:ind w:firstLine="0"/>
            </w:pPr>
            <w:r>
              <w:rPr>
                <w:rStyle w:val="105pt0pt"/>
              </w:rPr>
              <w:t>результат</w:t>
            </w:r>
          </w:p>
        </w:tc>
      </w:tr>
      <w:tr w:rsidR="00CB12A6">
        <w:trPr>
          <w:trHeight w:hRule="exact" w:val="552"/>
        </w:trPr>
        <w:tc>
          <w:tcPr>
            <w:tcW w:w="3062" w:type="dxa"/>
            <w:vMerge/>
            <w:shd w:val="clear" w:color="auto" w:fill="FFFFFF"/>
          </w:tcPr>
          <w:p w:rsidR="00CB12A6" w:rsidRDefault="00CB12A6">
            <w:pPr>
              <w:framePr w:w="15715" w:h="6667" w:wrap="none" w:vAnchor="page" w:hAnchor="page" w:x="562" w:y="4297"/>
            </w:pPr>
          </w:p>
        </w:tc>
        <w:tc>
          <w:tcPr>
            <w:tcW w:w="1800" w:type="dxa"/>
            <w:vMerge/>
            <w:tcBorders>
              <w:left w:val="single" w:sz="4" w:space="0" w:color="auto"/>
            </w:tcBorders>
            <w:shd w:val="clear" w:color="auto" w:fill="FFFFFF"/>
          </w:tcPr>
          <w:p w:rsidR="00CB12A6" w:rsidRDefault="00CB12A6">
            <w:pPr>
              <w:framePr w:w="15715" w:h="6667" w:wrap="none" w:vAnchor="page" w:hAnchor="page" w:x="562" w:y="4297"/>
            </w:pPr>
          </w:p>
        </w:tc>
        <w:tc>
          <w:tcPr>
            <w:tcW w:w="1579" w:type="dxa"/>
            <w:tcBorders>
              <w:left w:val="single" w:sz="4" w:space="0" w:color="auto"/>
            </w:tcBorders>
            <w:shd w:val="clear" w:color="auto" w:fill="FFFFFF"/>
          </w:tcPr>
          <w:p w:rsidR="00CB12A6" w:rsidRDefault="00421B79">
            <w:pPr>
              <w:pStyle w:val="2"/>
              <w:framePr w:w="15715" w:h="6667" w:wrap="none" w:vAnchor="page" w:hAnchor="page" w:x="562" w:y="4297"/>
              <w:shd w:val="clear" w:color="auto" w:fill="auto"/>
              <w:spacing w:before="0" w:after="0" w:line="283" w:lineRule="exact"/>
              <w:ind w:firstLine="0"/>
            </w:pPr>
            <w:r>
              <w:rPr>
                <w:rStyle w:val="105pt0pt"/>
              </w:rPr>
              <w:t>2020 годы - всего</w:t>
            </w:r>
          </w:p>
        </w:tc>
        <w:tc>
          <w:tcPr>
            <w:tcW w:w="1397" w:type="dxa"/>
            <w:tcBorders>
              <w:top w:val="single" w:sz="4" w:space="0" w:color="auto"/>
              <w:left w:val="single" w:sz="4" w:space="0" w:color="auto"/>
            </w:tcBorders>
            <w:shd w:val="clear" w:color="auto" w:fill="FFFFFF"/>
          </w:tcPr>
          <w:p w:rsidR="00CB12A6" w:rsidRDefault="00421B79">
            <w:pPr>
              <w:pStyle w:val="2"/>
              <w:framePr w:w="15715" w:h="6667" w:wrap="none" w:vAnchor="page" w:hAnchor="page" w:x="562" w:y="4297"/>
              <w:shd w:val="clear" w:color="auto" w:fill="auto"/>
              <w:spacing w:before="0" w:after="0" w:line="210" w:lineRule="exact"/>
              <w:ind w:firstLine="0"/>
            </w:pPr>
            <w:r>
              <w:rPr>
                <w:rStyle w:val="105pt0pt"/>
              </w:rPr>
              <w:t>2015 год</w:t>
            </w:r>
          </w:p>
        </w:tc>
        <w:tc>
          <w:tcPr>
            <w:tcW w:w="1200" w:type="dxa"/>
            <w:tcBorders>
              <w:top w:val="single" w:sz="4" w:space="0" w:color="auto"/>
              <w:left w:val="single" w:sz="4" w:space="0" w:color="auto"/>
            </w:tcBorders>
            <w:shd w:val="clear" w:color="auto" w:fill="FFFFFF"/>
          </w:tcPr>
          <w:p w:rsidR="00CB12A6" w:rsidRDefault="00421B79">
            <w:pPr>
              <w:pStyle w:val="2"/>
              <w:framePr w:w="15715" w:h="6667" w:wrap="none" w:vAnchor="page" w:hAnchor="page" w:x="562" w:y="4297"/>
              <w:shd w:val="clear" w:color="auto" w:fill="auto"/>
              <w:spacing w:before="0" w:after="0" w:line="210" w:lineRule="exact"/>
              <w:ind w:left="220" w:firstLine="0"/>
              <w:jc w:val="left"/>
            </w:pPr>
            <w:r>
              <w:rPr>
                <w:rStyle w:val="105pt0pt"/>
              </w:rPr>
              <w:t>2016 год</w:t>
            </w:r>
          </w:p>
        </w:tc>
        <w:tc>
          <w:tcPr>
            <w:tcW w:w="1200" w:type="dxa"/>
            <w:tcBorders>
              <w:top w:val="single" w:sz="4" w:space="0" w:color="auto"/>
              <w:left w:val="single" w:sz="4" w:space="0" w:color="auto"/>
            </w:tcBorders>
            <w:shd w:val="clear" w:color="auto" w:fill="FFFFFF"/>
          </w:tcPr>
          <w:p w:rsidR="00CB12A6" w:rsidRDefault="00421B79">
            <w:pPr>
              <w:pStyle w:val="2"/>
              <w:framePr w:w="15715" w:h="6667" w:wrap="none" w:vAnchor="page" w:hAnchor="page" w:x="562" w:y="4297"/>
              <w:shd w:val="clear" w:color="auto" w:fill="auto"/>
              <w:spacing w:before="0" w:after="0" w:line="210" w:lineRule="exact"/>
              <w:ind w:left="200" w:firstLine="0"/>
              <w:jc w:val="left"/>
            </w:pPr>
            <w:r>
              <w:rPr>
                <w:rStyle w:val="105pt0pt"/>
              </w:rPr>
              <w:t>2017 год</w:t>
            </w:r>
          </w:p>
        </w:tc>
        <w:tc>
          <w:tcPr>
            <w:tcW w:w="1200" w:type="dxa"/>
            <w:tcBorders>
              <w:top w:val="single" w:sz="4" w:space="0" w:color="auto"/>
              <w:left w:val="single" w:sz="4" w:space="0" w:color="auto"/>
            </w:tcBorders>
            <w:shd w:val="clear" w:color="auto" w:fill="FFFFFF"/>
          </w:tcPr>
          <w:p w:rsidR="00CB12A6" w:rsidRDefault="00421B79">
            <w:pPr>
              <w:pStyle w:val="2"/>
              <w:framePr w:w="15715" w:h="6667" w:wrap="none" w:vAnchor="page" w:hAnchor="page" w:x="562" w:y="4297"/>
              <w:shd w:val="clear" w:color="auto" w:fill="auto"/>
              <w:spacing w:before="0" w:after="0" w:line="210" w:lineRule="exact"/>
              <w:ind w:left="220" w:firstLine="0"/>
              <w:jc w:val="left"/>
            </w:pPr>
            <w:r>
              <w:rPr>
                <w:rStyle w:val="105pt0pt"/>
              </w:rPr>
              <w:t>2018 год</w:t>
            </w:r>
          </w:p>
        </w:tc>
        <w:tc>
          <w:tcPr>
            <w:tcW w:w="1195" w:type="dxa"/>
            <w:tcBorders>
              <w:top w:val="single" w:sz="4" w:space="0" w:color="auto"/>
              <w:left w:val="single" w:sz="4" w:space="0" w:color="auto"/>
            </w:tcBorders>
            <w:shd w:val="clear" w:color="auto" w:fill="FFFFFF"/>
          </w:tcPr>
          <w:p w:rsidR="00CB12A6" w:rsidRDefault="00421B79">
            <w:pPr>
              <w:pStyle w:val="2"/>
              <w:framePr w:w="15715" w:h="6667" w:wrap="none" w:vAnchor="page" w:hAnchor="page" w:x="562" w:y="4297"/>
              <w:shd w:val="clear" w:color="auto" w:fill="auto"/>
              <w:spacing w:before="0" w:after="0" w:line="210" w:lineRule="exact"/>
              <w:ind w:left="200" w:firstLine="0"/>
              <w:jc w:val="left"/>
            </w:pPr>
            <w:r>
              <w:rPr>
                <w:rStyle w:val="105pt0pt"/>
              </w:rPr>
              <w:t>2019 год</w:t>
            </w:r>
          </w:p>
        </w:tc>
        <w:tc>
          <w:tcPr>
            <w:tcW w:w="1171" w:type="dxa"/>
            <w:tcBorders>
              <w:top w:val="single" w:sz="4" w:space="0" w:color="auto"/>
              <w:left w:val="single" w:sz="4" w:space="0" w:color="auto"/>
            </w:tcBorders>
            <w:shd w:val="clear" w:color="auto" w:fill="FFFFFF"/>
          </w:tcPr>
          <w:p w:rsidR="00CB12A6" w:rsidRDefault="00421B79">
            <w:pPr>
              <w:pStyle w:val="2"/>
              <w:framePr w:w="15715" w:h="6667" w:wrap="none" w:vAnchor="page" w:hAnchor="page" w:x="562" w:y="4297"/>
              <w:shd w:val="clear" w:color="auto" w:fill="auto"/>
              <w:spacing w:before="0" w:after="0" w:line="210" w:lineRule="exact"/>
              <w:ind w:left="180" w:firstLine="0"/>
              <w:jc w:val="left"/>
            </w:pPr>
            <w:r>
              <w:rPr>
                <w:rStyle w:val="105pt0pt"/>
              </w:rPr>
              <w:t>2020 год</w:t>
            </w:r>
          </w:p>
        </w:tc>
        <w:tc>
          <w:tcPr>
            <w:tcW w:w="1910" w:type="dxa"/>
            <w:vMerge/>
            <w:tcBorders>
              <w:left w:val="single" w:sz="4" w:space="0" w:color="auto"/>
            </w:tcBorders>
            <w:shd w:val="clear" w:color="auto" w:fill="FFFFFF"/>
          </w:tcPr>
          <w:p w:rsidR="00CB12A6" w:rsidRDefault="00CB12A6">
            <w:pPr>
              <w:framePr w:w="15715" w:h="6667" w:wrap="none" w:vAnchor="page" w:hAnchor="page" w:x="562" w:y="4297"/>
            </w:pPr>
          </w:p>
        </w:tc>
      </w:tr>
      <w:tr w:rsidR="00CB12A6">
        <w:trPr>
          <w:trHeight w:hRule="exact" w:val="1253"/>
        </w:trPr>
        <w:tc>
          <w:tcPr>
            <w:tcW w:w="3062" w:type="dxa"/>
            <w:tcBorders>
              <w:top w:val="single" w:sz="4" w:space="0" w:color="auto"/>
            </w:tcBorders>
            <w:shd w:val="clear" w:color="auto" w:fill="FFFFFF"/>
          </w:tcPr>
          <w:p w:rsidR="00CB12A6" w:rsidRDefault="00421B79">
            <w:pPr>
              <w:pStyle w:val="2"/>
              <w:framePr w:w="15715" w:h="6667" w:wrap="none" w:vAnchor="page" w:hAnchor="page" w:x="562" w:y="4297"/>
              <w:shd w:val="clear" w:color="auto" w:fill="auto"/>
              <w:spacing w:before="0" w:after="0" w:line="274" w:lineRule="exact"/>
              <w:ind w:left="580" w:firstLine="0"/>
              <w:jc w:val="left"/>
            </w:pPr>
            <w:r>
              <w:rPr>
                <w:rStyle w:val="105pt0pt"/>
              </w:rPr>
              <w:t>в том числе: федеральный бюджет - всего</w:t>
            </w:r>
          </w:p>
        </w:tc>
        <w:tc>
          <w:tcPr>
            <w:tcW w:w="1800" w:type="dxa"/>
            <w:tcBorders>
              <w:top w:val="single" w:sz="4" w:space="0" w:color="auto"/>
            </w:tcBorders>
            <w:shd w:val="clear" w:color="auto" w:fill="FFFFFF"/>
          </w:tcPr>
          <w:p w:rsidR="00CB12A6" w:rsidRDefault="00CB12A6">
            <w:pPr>
              <w:framePr w:w="15715" w:h="6667" w:wrap="none" w:vAnchor="page" w:hAnchor="page" w:x="562" w:y="4297"/>
              <w:rPr>
                <w:sz w:val="10"/>
                <w:szCs w:val="10"/>
              </w:rPr>
            </w:pPr>
          </w:p>
        </w:tc>
        <w:tc>
          <w:tcPr>
            <w:tcW w:w="1579" w:type="dxa"/>
            <w:tcBorders>
              <w:top w:val="single" w:sz="4" w:space="0" w:color="auto"/>
            </w:tcBorders>
            <w:shd w:val="clear" w:color="auto" w:fill="FFFFFF"/>
          </w:tcPr>
          <w:p w:rsidR="00CB12A6" w:rsidRDefault="00421B79">
            <w:pPr>
              <w:pStyle w:val="2"/>
              <w:framePr w:w="15715" w:h="6667" w:wrap="none" w:vAnchor="page" w:hAnchor="page" w:x="562" w:y="4297"/>
              <w:shd w:val="clear" w:color="auto" w:fill="auto"/>
              <w:spacing w:before="0" w:after="0" w:line="210" w:lineRule="exact"/>
              <w:ind w:firstLine="0"/>
            </w:pPr>
            <w:r>
              <w:rPr>
                <w:rStyle w:val="105pt0pt"/>
              </w:rPr>
              <w:t>165542,47*</w:t>
            </w:r>
          </w:p>
        </w:tc>
        <w:tc>
          <w:tcPr>
            <w:tcW w:w="1397" w:type="dxa"/>
            <w:tcBorders>
              <w:top w:val="single" w:sz="4" w:space="0" w:color="auto"/>
            </w:tcBorders>
            <w:shd w:val="clear" w:color="auto" w:fill="FFFFFF"/>
          </w:tcPr>
          <w:p w:rsidR="00CB12A6" w:rsidRDefault="00421B79">
            <w:pPr>
              <w:pStyle w:val="2"/>
              <w:framePr w:w="15715" w:h="6667" w:wrap="none" w:vAnchor="page" w:hAnchor="page" w:x="562" w:y="4297"/>
              <w:shd w:val="clear" w:color="auto" w:fill="auto"/>
              <w:spacing w:before="0" w:after="0" w:line="210" w:lineRule="exact"/>
              <w:ind w:firstLine="0"/>
            </w:pPr>
            <w:r>
              <w:rPr>
                <w:rStyle w:val="105pt0pt"/>
              </w:rPr>
              <w:t>31657,59*</w:t>
            </w:r>
          </w:p>
        </w:tc>
        <w:tc>
          <w:tcPr>
            <w:tcW w:w="1200" w:type="dxa"/>
            <w:tcBorders>
              <w:top w:val="single" w:sz="4" w:space="0" w:color="auto"/>
            </w:tcBorders>
            <w:shd w:val="clear" w:color="auto" w:fill="FFFFFF"/>
          </w:tcPr>
          <w:p w:rsidR="00CB12A6" w:rsidRDefault="00421B79">
            <w:pPr>
              <w:pStyle w:val="2"/>
              <w:framePr w:w="15715" w:h="6667" w:wrap="none" w:vAnchor="page" w:hAnchor="page" w:x="562" w:y="4297"/>
              <w:shd w:val="clear" w:color="auto" w:fill="auto"/>
              <w:spacing w:before="0" w:after="0" w:line="210" w:lineRule="exact"/>
              <w:ind w:left="220" w:firstLine="0"/>
              <w:jc w:val="left"/>
            </w:pPr>
            <w:r>
              <w:rPr>
                <w:rStyle w:val="105pt0pt"/>
              </w:rPr>
              <w:t>18326,76</w:t>
            </w:r>
          </w:p>
        </w:tc>
        <w:tc>
          <w:tcPr>
            <w:tcW w:w="1200" w:type="dxa"/>
            <w:tcBorders>
              <w:top w:val="single" w:sz="4" w:space="0" w:color="auto"/>
            </w:tcBorders>
            <w:shd w:val="clear" w:color="auto" w:fill="FFFFFF"/>
          </w:tcPr>
          <w:p w:rsidR="00CB12A6" w:rsidRDefault="00421B79">
            <w:pPr>
              <w:pStyle w:val="2"/>
              <w:framePr w:w="15715" w:h="6667" w:wrap="none" w:vAnchor="page" w:hAnchor="page" w:x="562" w:y="4297"/>
              <w:shd w:val="clear" w:color="auto" w:fill="auto"/>
              <w:spacing w:before="0" w:after="0" w:line="210" w:lineRule="exact"/>
              <w:ind w:left="200" w:firstLine="0"/>
              <w:jc w:val="left"/>
            </w:pPr>
            <w:r>
              <w:rPr>
                <w:rStyle w:val="105pt0pt"/>
              </w:rPr>
              <w:t>28416,97</w:t>
            </w:r>
          </w:p>
        </w:tc>
        <w:tc>
          <w:tcPr>
            <w:tcW w:w="1200" w:type="dxa"/>
            <w:tcBorders>
              <w:top w:val="single" w:sz="4" w:space="0" w:color="auto"/>
            </w:tcBorders>
            <w:shd w:val="clear" w:color="auto" w:fill="FFFFFF"/>
          </w:tcPr>
          <w:p w:rsidR="00CB12A6" w:rsidRDefault="00421B79">
            <w:pPr>
              <w:pStyle w:val="2"/>
              <w:framePr w:w="15715" w:h="6667" w:wrap="none" w:vAnchor="page" w:hAnchor="page" w:x="562" w:y="4297"/>
              <w:shd w:val="clear" w:color="auto" w:fill="auto"/>
              <w:spacing w:before="0" w:after="0" w:line="210" w:lineRule="exact"/>
              <w:ind w:left="220" w:firstLine="0"/>
              <w:jc w:val="left"/>
            </w:pPr>
            <w:r>
              <w:rPr>
                <w:rStyle w:val="105pt0pt"/>
              </w:rPr>
              <w:t>28791,54</w:t>
            </w:r>
          </w:p>
        </w:tc>
        <w:tc>
          <w:tcPr>
            <w:tcW w:w="1195" w:type="dxa"/>
            <w:tcBorders>
              <w:top w:val="single" w:sz="4" w:space="0" w:color="auto"/>
            </w:tcBorders>
            <w:shd w:val="clear" w:color="auto" w:fill="FFFFFF"/>
          </w:tcPr>
          <w:p w:rsidR="00CB12A6" w:rsidRDefault="00421B79">
            <w:pPr>
              <w:pStyle w:val="2"/>
              <w:framePr w:w="15715" w:h="6667" w:wrap="none" w:vAnchor="page" w:hAnchor="page" w:x="562" w:y="4297"/>
              <w:shd w:val="clear" w:color="auto" w:fill="auto"/>
              <w:spacing w:before="0" w:after="0" w:line="210" w:lineRule="exact"/>
              <w:ind w:left="200" w:firstLine="0"/>
              <w:jc w:val="left"/>
            </w:pPr>
            <w:r>
              <w:rPr>
                <w:rStyle w:val="105pt0pt"/>
              </w:rPr>
              <w:t>29043,94</w:t>
            </w:r>
          </w:p>
        </w:tc>
        <w:tc>
          <w:tcPr>
            <w:tcW w:w="1171" w:type="dxa"/>
            <w:tcBorders>
              <w:top w:val="single" w:sz="4" w:space="0" w:color="auto"/>
            </w:tcBorders>
            <w:shd w:val="clear" w:color="auto" w:fill="FFFFFF"/>
          </w:tcPr>
          <w:p w:rsidR="00CB12A6" w:rsidRDefault="00421B79">
            <w:pPr>
              <w:pStyle w:val="2"/>
              <w:framePr w:w="15715" w:h="6667" w:wrap="none" w:vAnchor="page" w:hAnchor="page" w:x="562" w:y="4297"/>
              <w:shd w:val="clear" w:color="auto" w:fill="auto"/>
              <w:spacing w:before="0" w:after="0" w:line="210" w:lineRule="exact"/>
              <w:ind w:left="180" w:firstLine="0"/>
              <w:jc w:val="left"/>
            </w:pPr>
            <w:r>
              <w:rPr>
                <w:rStyle w:val="105pt0pt"/>
              </w:rPr>
              <w:t>29305,67</w:t>
            </w:r>
          </w:p>
        </w:tc>
        <w:tc>
          <w:tcPr>
            <w:tcW w:w="1910" w:type="dxa"/>
            <w:tcBorders>
              <w:top w:val="single" w:sz="4" w:space="0" w:color="auto"/>
            </w:tcBorders>
            <w:shd w:val="clear" w:color="auto" w:fill="FFFFFF"/>
          </w:tcPr>
          <w:p w:rsidR="00CB12A6" w:rsidRDefault="00CB12A6">
            <w:pPr>
              <w:framePr w:w="15715" w:h="6667" w:wrap="none" w:vAnchor="page" w:hAnchor="page" w:x="562" w:y="4297"/>
              <w:rPr>
                <w:sz w:val="10"/>
                <w:szCs w:val="10"/>
              </w:rPr>
            </w:pPr>
          </w:p>
        </w:tc>
      </w:tr>
      <w:tr w:rsidR="00CB12A6">
        <w:trPr>
          <w:trHeight w:hRule="exact" w:val="1104"/>
        </w:trPr>
        <w:tc>
          <w:tcPr>
            <w:tcW w:w="3062" w:type="dxa"/>
            <w:shd w:val="clear" w:color="auto" w:fill="FFFFFF"/>
          </w:tcPr>
          <w:p w:rsidR="00CB12A6" w:rsidRDefault="00421B79">
            <w:pPr>
              <w:pStyle w:val="2"/>
              <w:framePr w:w="15715" w:h="6667" w:wrap="none" w:vAnchor="page" w:hAnchor="page" w:x="562" w:y="4297"/>
              <w:shd w:val="clear" w:color="auto" w:fill="auto"/>
              <w:spacing w:before="0" w:after="0" w:line="274" w:lineRule="exact"/>
              <w:ind w:left="580" w:firstLine="0"/>
              <w:jc w:val="left"/>
            </w:pPr>
            <w:r>
              <w:rPr>
                <w:rStyle w:val="105pt0pt"/>
              </w:rPr>
              <w:t>из них:</w:t>
            </w:r>
          </w:p>
          <w:p w:rsidR="00CB12A6" w:rsidRDefault="00421B79">
            <w:pPr>
              <w:pStyle w:val="2"/>
              <w:framePr w:w="15715" w:h="6667" w:wrap="none" w:vAnchor="page" w:hAnchor="page" w:x="562" w:y="4297"/>
              <w:shd w:val="clear" w:color="auto" w:fill="auto"/>
              <w:spacing w:before="0" w:after="0" w:line="274" w:lineRule="exact"/>
              <w:ind w:left="580" w:firstLine="0"/>
              <w:jc w:val="left"/>
            </w:pPr>
            <w:r>
              <w:rPr>
                <w:rStyle w:val="105pt0pt"/>
              </w:rPr>
              <w:t>капитальные</w:t>
            </w:r>
          </w:p>
          <w:p w:rsidR="00CB12A6" w:rsidRDefault="00421B79">
            <w:pPr>
              <w:pStyle w:val="2"/>
              <w:framePr w:w="15715" w:h="6667" w:wrap="none" w:vAnchor="page" w:hAnchor="page" w:x="562" w:y="4297"/>
              <w:shd w:val="clear" w:color="auto" w:fill="auto"/>
              <w:spacing w:before="0" w:after="0" w:line="274" w:lineRule="exact"/>
              <w:ind w:left="580" w:firstLine="0"/>
              <w:jc w:val="left"/>
            </w:pPr>
            <w:r>
              <w:rPr>
                <w:rStyle w:val="105pt0pt"/>
              </w:rPr>
              <w:t>вложения</w:t>
            </w:r>
          </w:p>
        </w:tc>
        <w:tc>
          <w:tcPr>
            <w:tcW w:w="1800" w:type="dxa"/>
            <w:shd w:val="clear" w:color="auto" w:fill="FFFFFF"/>
          </w:tcPr>
          <w:p w:rsidR="00CB12A6" w:rsidRDefault="00CB12A6">
            <w:pPr>
              <w:framePr w:w="15715" w:h="6667" w:wrap="none" w:vAnchor="page" w:hAnchor="page" w:x="562" w:y="4297"/>
              <w:rPr>
                <w:sz w:val="10"/>
                <w:szCs w:val="10"/>
              </w:rPr>
            </w:pPr>
          </w:p>
        </w:tc>
        <w:tc>
          <w:tcPr>
            <w:tcW w:w="1579" w:type="dxa"/>
            <w:shd w:val="clear" w:color="auto" w:fill="FFFFFF"/>
          </w:tcPr>
          <w:p w:rsidR="00CB12A6" w:rsidRDefault="00421B79">
            <w:pPr>
              <w:pStyle w:val="2"/>
              <w:framePr w:w="15715" w:h="6667" w:wrap="none" w:vAnchor="page" w:hAnchor="page" w:x="562" w:y="4297"/>
              <w:shd w:val="clear" w:color="auto" w:fill="auto"/>
              <w:spacing w:before="0" w:after="0" w:line="210" w:lineRule="exact"/>
              <w:ind w:firstLine="0"/>
            </w:pPr>
            <w:r>
              <w:rPr>
                <w:rStyle w:val="105pt0pt"/>
              </w:rPr>
              <w:t>14415,11*</w:t>
            </w:r>
          </w:p>
        </w:tc>
        <w:tc>
          <w:tcPr>
            <w:tcW w:w="1397" w:type="dxa"/>
            <w:shd w:val="clear" w:color="auto" w:fill="FFFFFF"/>
          </w:tcPr>
          <w:p w:rsidR="00CB12A6" w:rsidRDefault="00421B79">
            <w:pPr>
              <w:pStyle w:val="2"/>
              <w:framePr w:w="15715" w:h="6667" w:wrap="none" w:vAnchor="page" w:hAnchor="page" w:x="562" w:y="4297"/>
              <w:shd w:val="clear" w:color="auto" w:fill="auto"/>
              <w:spacing w:before="0" w:after="0" w:line="210" w:lineRule="exact"/>
              <w:ind w:firstLine="0"/>
            </w:pPr>
            <w:r>
              <w:rPr>
                <w:rStyle w:val="105pt0pt"/>
              </w:rPr>
              <w:t>2895,5*</w:t>
            </w:r>
          </w:p>
        </w:tc>
        <w:tc>
          <w:tcPr>
            <w:tcW w:w="1200" w:type="dxa"/>
            <w:shd w:val="clear" w:color="auto" w:fill="FFFFFF"/>
          </w:tcPr>
          <w:p w:rsidR="00CB12A6" w:rsidRDefault="00421B79">
            <w:pPr>
              <w:pStyle w:val="2"/>
              <w:framePr w:w="15715" w:h="6667" w:wrap="none" w:vAnchor="page" w:hAnchor="page" w:x="562" w:y="4297"/>
              <w:shd w:val="clear" w:color="auto" w:fill="auto"/>
              <w:spacing w:before="0" w:after="0" w:line="210" w:lineRule="exact"/>
              <w:ind w:left="220" w:firstLine="0"/>
              <w:jc w:val="left"/>
            </w:pPr>
            <w:r>
              <w:rPr>
                <w:rStyle w:val="105pt0pt"/>
              </w:rPr>
              <w:t>2205,26</w:t>
            </w:r>
          </w:p>
        </w:tc>
        <w:tc>
          <w:tcPr>
            <w:tcW w:w="1200" w:type="dxa"/>
            <w:shd w:val="clear" w:color="auto" w:fill="FFFFFF"/>
          </w:tcPr>
          <w:p w:rsidR="00CB12A6" w:rsidRDefault="00421B79">
            <w:pPr>
              <w:pStyle w:val="2"/>
              <w:framePr w:w="15715" w:h="6667" w:wrap="none" w:vAnchor="page" w:hAnchor="page" w:x="562" w:y="4297"/>
              <w:shd w:val="clear" w:color="auto" w:fill="auto"/>
              <w:spacing w:before="0" w:after="0" w:line="210" w:lineRule="exact"/>
              <w:ind w:left="200" w:firstLine="0"/>
              <w:jc w:val="left"/>
            </w:pPr>
            <w:r>
              <w:rPr>
                <w:rStyle w:val="105pt0pt"/>
              </w:rPr>
              <w:t>2101,49</w:t>
            </w:r>
          </w:p>
        </w:tc>
        <w:tc>
          <w:tcPr>
            <w:tcW w:w="1200" w:type="dxa"/>
            <w:shd w:val="clear" w:color="auto" w:fill="FFFFFF"/>
          </w:tcPr>
          <w:p w:rsidR="00CB12A6" w:rsidRDefault="00421B79">
            <w:pPr>
              <w:pStyle w:val="2"/>
              <w:framePr w:w="15715" w:h="6667" w:wrap="none" w:vAnchor="page" w:hAnchor="page" w:x="562" w:y="4297"/>
              <w:shd w:val="clear" w:color="auto" w:fill="auto"/>
              <w:spacing w:before="0" w:after="0" w:line="210" w:lineRule="exact"/>
              <w:ind w:left="220" w:firstLine="0"/>
              <w:jc w:val="left"/>
            </w:pPr>
            <w:r>
              <w:rPr>
                <w:rStyle w:val="105pt0pt"/>
              </w:rPr>
              <w:t>2316,4</w:t>
            </w:r>
          </w:p>
        </w:tc>
        <w:tc>
          <w:tcPr>
            <w:tcW w:w="1195" w:type="dxa"/>
            <w:shd w:val="clear" w:color="auto" w:fill="FFFFFF"/>
          </w:tcPr>
          <w:p w:rsidR="00CB12A6" w:rsidRDefault="00421B79">
            <w:pPr>
              <w:pStyle w:val="2"/>
              <w:framePr w:w="15715" w:h="6667" w:wrap="none" w:vAnchor="page" w:hAnchor="page" w:x="562" w:y="4297"/>
              <w:shd w:val="clear" w:color="auto" w:fill="auto"/>
              <w:spacing w:before="0" w:after="0" w:line="210" w:lineRule="exact"/>
              <w:ind w:left="200" w:firstLine="0"/>
              <w:jc w:val="left"/>
            </w:pPr>
            <w:r>
              <w:rPr>
                <w:rStyle w:val="105pt0pt"/>
              </w:rPr>
              <w:t>2403,21</w:t>
            </w:r>
          </w:p>
        </w:tc>
        <w:tc>
          <w:tcPr>
            <w:tcW w:w="1171" w:type="dxa"/>
            <w:shd w:val="clear" w:color="auto" w:fill="FFFFFF"/>
          </w:tcPr>
          <w:p w:rsidR="00CB12A6" w:rsidRDefault="00421B79">
            <w:pPr>
              <w:pStyle w:val="2"/>
              <w:framePr w:w="15715" w:h="6667" w:wrap="none" w:vAnchor="page" w:hAnchor="page" w:x="562" w:y="4297"/>
              <w:shd w:val="clear" w:color="auto" w:fill="auto"/>
              <w:spacing w:before="0" w:after="0" w:line="210" w:lineRule="exact"/>
              <w:ind w:left="180" w:firstLine="0"/>
              <w:jc w:val="left"/>
            </w:pPr>
            <w:r>
              <w:rPr>
                <w:rStyle w:val="105pt0pt"/>
              </w:rPr>
              <w:t>2493,25</w:t>
            </w:r>
          </w:p>
        </w:tc>
        <w:tc>
          <w:tcPr>
            <w:tcW w:w="1910" w:type="dxa"/>
            <w:shd w:val="clear" w:color="auto" w:fill="FFFFFF"/>
          </w:tcPr>
          <w:p w:rsidR="00CB12A6" w:rsidRDefault="00CB12A6">
            <w:pPr>
              <w:framePr w:w="15715" w:h="6667" w:wrap="none" w:vAnchor="page" w:hAnchor="page" w:x="562" w:y="4297"/>
              <w:rPr>
                <w:sz w:val="10"/>
                <w:szCs w:val="10"/>
              </w:rPr>
            </w:pPr>
          </w:p>
        </w:tc>
      </w:tr>
      <w:tr w:rsidR="00CB12A6">
        <w:trPr>
          <w:trHeight w:hRule="exact" w:val="1114"/>
        </w:trPr>
        <w:tc>
          <w:tcPr>
            <w:tcW w:w="3062" w:type="dxa"/>
            <w:shd w:val="clear" w:color="auto" w:fill="FFFFFF"/>
          </w:tcPr>
          <w:p w:rsidR="00CB12A6" w:rsidRDefault="00421B79">
            <w:pPr>
              <w:pStyle w:val="2"/>
              <w:framePr w:w="15715" w:h="6667" w:wrap="none" w:vAnchor="page" w:hAnchor="page" w:x="562" w:y="4297"/>
              <w:shd w:val="clear" w:color="auto" w:fill="auto"/>
              <w:spacing w:before="0" w:after="0" w:line="274" w:lineRule="exact"/>
              <w:ind w:firstLine="0"/>
              <w:jc w:val="both"/>
            </w:pPr>
            <w:r>
              <w:rPr>
                <w:rStyle w:val="105pt0pt"/>
              </w:rPr>
              <w:t>в том числе: бюджетные инвестиции</w:t>
            </w:r>
          </w:p>
        </w:tc>
        <w:tc>
          <w:tcPr>
            <w:tcW w:w="1800" w:type="dxa"/>
            <w:shd w:val="clear" w:color="auto" w:fill="FFFFFF"/>
          </w:tcPr>
          <w:p w:rsidR="00CB12A6" w:rsidRDefault="00CB12A6">
            <w:pPr>
              <w:framePr w:w="15715" w:h="6667" w:wrap="none" w:vAnchor="page" w:hAnchor="page" w:x="562" w:y="4297"/>
              <w:rPr>
                <w:sz w:val="10"/>
                <w:szCs w:val="10"/>
              </w:rPr>
            </w:pPr>
          </w:p>
        </w:tc>
        <w:tc>
          <w:tcPr>
            <w:tcW w:w="1579" w:type="dxa"/>
            <w:shd w:val="clear" w:color="auto" w:fill="FFFFFF"/>
          </w:tcPr>
          <w:p w:rsidR="00CB12A6" w:rsidRDefault="00421B79">
            <w:pPr>
              <w:pStyle w:val="2"/>
              <w:framePr w:w="15715" w:h="6667" w:wrap="none" w:vAnchor="page" w:hAnchor="page" w:x="562" w:y="4297"/>
              <w:shd w:val="clear" w:color="auto" w:fill="auto"/>
              <w:spacing w:before="0" w:after="0" w:line="210" w:lineRule="exact"/>
              <w:ind w:firstLine="0"/>
            </w:pPr>
            <w:r>
              <w:rPr>
                <w:rStyle w:val="105pt0pt"/>
              </w:rPr>
              <w:t>14257,9</w:t>
            </w:r>
          </w:p>
        </w:tc>
        <w:tc>
          <w:tcPr>
            <w:tcW w:w="1397" w:type="dxa"/>
            <w:shd w:val="clear" w:color="auto" w:fill="FFFFFF"/>
          </w:tcPr>
          <w:p w:rsidR="00CB12A6" w:rsidRDefault="00421B79">
            <w:pPr>
              <w:pStyle w:val="2"/>
              <w:framePr w:w="15715" w:h="6667" w:wrap="none" w:vAnchor="page" w:hAnchor="page" w:x="562" w:y="4297"/>
              <w:shd w:val="clear" w:color="auto" w:fill="auto"/>
              <w:spacing w:before="0" w:after="0" w:line="210" w:lineRule="exact"/>
              <w:ind w:firstLine="0"/>
            </w:pPr>
            <w:r>
              <w:rPr>
                <w:rStyle w:val="105pt0pt"/>
              </w:rPr>
              <w:t>2738,29</w:t>
            </w:r>
          </w:p>
        </w:tc>
        <w:tc>
          <w:tcPr>
            <w:tcW w:w="1200" w:type="dxa"/>
            <w:shd w:val="clear" w:color="auto" w:fill="FFFFFF"/>
          </w:tcPr>
          <w:p w:rsidR="00CB12A6" w:rsidRDefault="00421B79">
            <w:pPr>
              <w:pStyle w:val="2"/>
              <w:framePr w:w="15715" w:h="6667" w:wrap="none" w:vAnchor="page" w:hAnchor="page" w:x="562" w:y="4297"/>
              <w:shd w:val="clear" w:color="auto" w:fill="auto"/>
              <w:spacing w:before="0" w:after="0" w:line="210" w:lineRule="exact"/>
              <w:ind w:left="220" w:firstLine="0"/>
              <w:jc w:val="left"/>
            </w:pPr>
            <w:r>
              <w:rPr>
                <w:rStyle w:val="105pt0pt"/>
              </w:rPr>
              <w:t>2205,26</w:t>
            </w:r>
          </w:p>
        </w:tc>
        <w:tc>
          <w:tcPr>
            <w:tcW w:w="1200" w:type="dxa"/>
            <w:shd w:val="clear" w:color="auto" w:fill="FFFFFF"/>
          </w:tcPr>
          <w:p w:rsidR="00CB12A6" w:rsidRDefault="00421B79">
            <w:pPr>
              <w:pStyle w:val="2"/>
              <w:framePr w:w="15715" w:h="6667" w:wrap="none" w:vAnchor="page" w:hAnchor="page" w:x="562" w:y="4297"/>
              <w:shd w:val="clear" w:color="auto" w:fill="auto"/>
              <w:spacing w:before="0" w:after="0" w:line="210" w:lineRule="exact"/>
              <w:ind w:left="200" w:firstLine="0"/>
              <w:jc w:val="left"/>
            </w:pPr>
            <w:r>
              <w:rPr>
                <w:rStyle w:val="105pt0pt"/>
              </w:rPr>
              <w:t>2101,49</w:t>
            </w:r>
          </w:p>
        </w:tc>
        <w:tc>
          <w:tcPr>
            <w:tcW w:w="1200" w:type="dxa"/>
            <w:shd w:val="clear" w:color="auto" w:fill="FFFFFF"/>
          </w:tcPr>
          <w:p w:rsidR="00CB12A6" w:rsidRDefault="00421B79">
            <w:pPr>
              <w:pStyle w:val="2"/>
              <w:framePr w:w="15715" w:h="6667" w:wrap="none" w:vAnchor="page" w:hAnchor="page" w:x="562" w:y="4297"/>
              <w:shd w:val="clear" w:color="auto" w:fill="auto"/>
              <w:spacing w:before="0" w:after="0" w:line="210" w:lineRule="exact"/>
              <w:ind w:left="220" w:firstLine="0"/>
              <w:jc w:val="left"/>
            </w:pPr>
            <w:r>
              <w:rPr>
                <w:rStyle w:val="105pt0pt"/>
              </w:rPr>
              <w:t>2316,4</w:t>
            </w:r>
          </w:p>
        </w:tc>
        <w:tc>
          <w:tcPr>
            <w:tcW w:w="1195" w:type="dxa"/>
            <w:shd w:val="clear" w:color="auto" w:fill="FFFFFF"/>
          </w:tcPr>
          <w:p w:rsidR="00CB12A6" w:rsidRDefault="00421B79">
            <w:pPr>
              <w:pStyle w:val="2"/>
              <w:framePr w:w="15715" w:h="6667" w:wrap="none" w:vAnchor="page" w:hAnchor="page" w:x="562" w:y="4297"/>
              <w:shd w:val="clear" w:color="auto" w:fill="auto"/>
              <w:spacing w:before="0" w:after="0" w:line="210" w:lineRule="exact"/>
              <w:ind w:left="200" w:firstLine="0"/>
              <w:jc w:val="left"/>
            </w:pPr>
            <w:r>
              <w:rPr>
                <w:rStyle w:val="105pt0pt"/>
              </w:rPr>
              <w:t>2403,21</w:t>
            </w:r>
          </w:p>
        </w:tc>
        <w:tc>
          <w:tcPr>
            <w:tcW w:w="1171" w:type="dxa"/>
            <w:shd w:val="clear" w:color="auto" w:fill="FFFFFF"/>
          </w:tcPr>
          <w:p w:rsidR="00CB12A6" w:rsidRDefault="00421B79">
            <w:pPr>
              <w:pStyle w:val="2"/>
              <w:framePr w:w="15715" w:h="6667" w:wrap="none" w:vAnchor="page" w:hAnchor="page" w:x="562" w:y="4297"/>
              <w:shd w:val="clear" w:color="auto" w:fill="auto"/>
              <w:spacing w:before="0" w:after="0" w:line="210" w:lineRule="exact"/>
              <w:ind w:left="180" w:firstLine="0"/>
              <w:jc w:val="left"/>
            </w:pPr>
            <w:r>
              <w:rPr>
                <w:rStyle w:val="105pt0pt"/>
              </w:rPr>
              <w:t>2493,25</w:t>
            </w:r>
          </w:p>
        </w:tc>
        <w:tc>
          <w:tcPr>
            <w:tcW w:w="1910" w:type="dxa"/>
            <w:shd w:val="clear" w:color="auto" w:fill="FFFFFF"/>
          </w:tcPr>
          <w:p w:rsidR="00CB12A6" w:rsidRDefault="00CB12A6">
            <w:pPr>
              <w:framePr w:w="15715" w:h="6667" w:wrap="none" w:vAnchor="page" w:hAnchor="page" w:x="562" w:y="4297"/>
              <w:rPr>
                <w:sz w:val="10"/>
                <w:szCs w:val="10"/>
              </w:rPr>
            </w:pPr>
          </w:p>
        </w:tc>
      </w:tr>
      <w:tr w:rsidR="00CB12A6">
        <w:trPr>
          <w:trHeight w:hRule="exact" w:val="1368"/>
        </w:trPr>
        <w:tc>
          <w:tcPr>
            <w:tcW w:w="3062" w:type="dxa"/>
            <w:shd w:val="clear" w:color="auto" w:fill="FFFFFF"/>
          </w:tcPr>
          <w:p w:rsidR="00CB12A6" w:rsidRDefault="00421B79">
            <w:pPr>
              <w:pStyle w:val="2"/>
              <w:framePr w:w="15715" w:h="6667" w:wrap="none" w:vAnchor="page" w:hAnchor="page" w:x="562" w:y="4297"/>
              <w:shd w:val="clear" w:color="auto" w:fill="auto"/>
              <w:spacing w:before="0" w:after="0" w:line="274" w:lineRule="exact"/>
              <w:ind w:left="900" w:firstLine="0"/>
              <w:jc w:val="left"/>
            </w:pPr>
            <w:r>
              <w:rPr>
                <w:rStyle w:val="105pt0pt"/>
              </w:rPr>
              <w:t>субсидии на осуществление капитальных вложений</w:t>
            </w:r>
          </w:p>
        </w:tc>
        <w:tc>
          <w:tcPr>
            <w:tcW w:w="1800" w:type="dxa"/>
            <w:shd w:val="clear" w:color="auto" w:fill="FFFFFF"/>
          </w:tcPr>
          <w:p w:rsidR="00CB12A6" w:rsidRDefault="00CB12A6">
            <w:pPr>
              <w:framePr w:w="15715" w:h="6667" w:wrap="none" w:vAnchor="page" w:hAnchor="page" w:x="562" w:y="4297"/>
              <w:rPr>
                <w:sz w:val="10"/>
                <w:szCs w:val="10"/>
              </w:rPr>
            </w:pPr>
          </w:p>
        </w:tc>
        <w:tc>
          <w:tcPr>
            <w:tcW w:w="1579" w:type="dxa"/>
            <w:shd w:val="clear" w:color="auto" w:fill="FFFFFF"/>
          </w:tcPr>
          <w:p w:rsidR="00CB12A6" w:rsidRDefault="00421B79">
            <w:pPr>
              <w:pStyle w:val="2"/>
              <w:framePr w:w="15715" w:h="6667" w:wrap="none" w:vAnchor="page" w:hAnchor="page" w:x="562" w:y="4297"/>
              <w:shd w:val="clear" w:color="auto" w:fill="auto"/>
              <w:spacing w:before="0" w:after="0" w:line="210" w:lineRule="exact"/>
              <w:ind w:firstLine="0"/>
            </w:pPr>
            <w:r>
              <w:rPr>
                <w:rStyle w:val="105pt0pt"/>
              </w:rPr>
              <w:t>157,21</w:t>
            </w:r>
          </w:p>
        </w:tc>
        <w:tc>
          <w:tcPr>
            <w:tcW w:w="1397" w:type="dxa"/>
            <w:shd w:val="clear" w:color="auto" w:fill="FFFFFF"/>
          </w:tcPr>
          <w:p w:rsidR="00CB12A6" w:rsidRDefault="00421B79">
            <w:pPr>
              <w:pStyle w:val="2"/>
              <w:framePr w:w="15715" w:h="6667" w:wrap="none" w:vAnchor="page" w:hAnchor="page" w:x="562" w:y="4297"/>
              <w:shd w:val="clear" w:color="auto" w:fill="auto"/>
              <w:spacing w:before="0" w:after="0" w:line="210" w:lineRule="exact"/>
              <w:ind w:firstLine="0"/>
            </w:pPr>
            <w:r>
              <w:rPr>
                <w:rStyle w:val="105pt0pt"/>
              </w:rPr>
              <w:t>157,21</w:t>
            </w:r>
          </w:p>
        </w:tc>
        <w:tc>
          <w:tcPr>
            <w:tcW w:w="1200" w:type="dxa"/>
            <w:shd w:val="clear" w:color="auto" w:fill="FFFFFF"/>
          </w:tcPr>
          <w:p w:rsidR="00CB12A6" w:rsidRDefault="00CB12A6">
            <w:pPr>
              <w:framePr w:w="15715" w:h="6667" w:wrap="none" w:vAnchor="page" w:hAnchor="page" w:x="562" w:y="4297"/>
              <w:rPr>
                <w:sz w:val="10"/>
                <w:szCs w:val="10"/>
              </w:rPr>
            </w:pPr>
          </w:p>
        </w:tc>
        <w:tc>
          <w:tcPr>
            <w:tcW w:w="1200" w:type="dxa"/>
            <w:shd w:val="clear" w:color="auto" w:fill="FFFFFF"/>
          </w:tcPr>
          <w:p w:rsidR="00CB12A6" w:rsidRDefault="00CB12A6">
            <w:pPr>
              <w:framePr w:w="15715" w:h="6667" w:wrap="none" w:vAnchor="page" w:hAnchor="page" w:x="562" w:y="4297"/>
              <w:rPr>
                <w:sz w:val="10"/>
                <w:szCs w:val="10"/>
              </w:rPr>
            </w:pPr>
          </w:p>
        </w:tc>
        <w:tc>
          <w:tcPr>
            <w:tcW w:w="1200" w:type="dxa"/>
            <w:shd w:val="clear" w:color="auto" w:fill="FFFFFF"/>
          </w:tcPr>
          <w:p w:rsidR="00CB12A6" w:rsidRDefault="00CB12A6">
            <w:pPr>
              <w:framePr w:w="15715" w:h="6667" w:wrap="none" w:vAnchor="page" w:hAnchor="page" w:x="562" w:y="4297"/>
              <w:rPr>
                <w:sz w:val="10"/>
                <w:szCs w:val="10"/>
              </w:rPr>
            </w:pPr>
          </w:p>
        </w:tc>
        <w:tc>
          <w:tcPr>
            <w:tcW w:w="1195" w:type="dxa"/>
            <w:shd w:val="clear" w:color="auto" w:fill="FFFFFF"/>
          </w:tcPr>
          <w:p w:rsidR="00CB12A6" w:rsidRDefault="00CB12A6">
            <w:pPr>
              <w:framePr w:w="15715" w:h="6667" w:wrap="none" w:vAnchor="page" w:hAnchor="page" w:x="562" w:y="4297"/>
              <w:rPr>
                <w:sz w:val="10"/>
                <w:szCs w:val="10"/>
              </w:rPr>
            </w:pPr>
          </w:p>
        </w:tc>
        <w:tc>
          <w:tcPr>
            <w:tcW w:w="1171" w:type="dxa"/>
            <w:shd w:val="clear" w:color="auto" w:fill="FFFFFF"/>
          </w:tcPr>
          <w:p w:rsidR="00CB12A6" w:rsidRDefault="00CB12A6">
            <w:pPr>
              <w:framePr w:w="15715" w:h="6667" w:wrap="none" w:vAnchor="page" w:hAnchor="page" w:x="562" w:y="4297"/>
              <w:rPr>
                <w:sz w:val="10"/>
                <w:szCs w:val="10"/>
              </w:rPr>
            </w:pPr>
          </w:p>
        </w:tc>
        <w:tc>
          <w:tcPr>
            <w:tcW w:w="1910" w:type="dxa"/>
            <w:shd w:val="clear" w:color="auto" w:fill="FFFFFF"/>
          </w:tcPr>
          <w:p w:rsidR="00CB12A6" w:rsidRDefault="00CB12A6">
            <w:pPr>
              <w:framePr w:w="15715" w:h="6667" w:wrap="none" w:vAnchor="page" w:hAnchor="page" w:x="562" w:y="4297"/>
              <w:rPr>
                <w:sz w:val="10"/>
                <w:szCs w:val="10"/>
              </w:rPr>
            </w:pPr>
          </w:p>
        </w:tc>
      </w:tr>
      <w:tr w:rsidR="00CB12A6">
        <w:trPr>
          <w:trHeight w:hRule="exact" w:val="547"/>
        </w:trPr>
        <w:tc>
          <w:tcPr>
            <w:tcW w:w="3062" w:type="dxa"/>
            <w:shd w:val="clear" w:color="auto" w:fill="FFFFFF"/>
          </w:tcPr>
          <w:p w:rsidR="00CB12A6" w:rsidRDefault="00421B79">
            <w:pPr>
              <w:pStyle w:val="2"/>
              <w:framePr w:w="15715" w:h="6667" w:wrap="none" w:vAnchor="page" w:hAnchor="page" w:x="562" w:y="4297"/>
              <w:shd w:val="clear" w:color="auto" w:fill="auto"/>
              <w:spacing w:before="0" w:after="0" w:line="210" w:lineRule="exact"/>
              <w:ind w:firstLine="0"/>
            </w:pPr>
            <w:r>
              <w:rPr>
                <w:rStyle w:val="105pt0pt"/>
              </w:rPr>
              <w:t>прочие нужды</w:t>
            </w:r>
          </w:p>
        </w:tc>
        <w:tc>
          <w:tcPr>
            <w:tcW w:w="1800" w:type="dxa"/>
            <w:shd w:val="clear" w:color="auto" w:fill="FFFFFF"/>
          </w:tcPr>
          <w:p w:rsidR="00CB12A6" w:rsidRDefault="00CB12A6">
            <w:pPr>
              <w:framePr w:w="15715" w:h="6667" w:wrap="none" w:vAnchor="page" w:hAnchor="page" w:x="562" w:y="4297"/>
              <w:rPr>
                <w:sz w:val="10"/>
                <w:szCs w:val="10"/>
              </w:rPr>
            </w:pPr>
          </w:p>
        </w:tc>
        <w:tc>
          <w:tcPr>
            <w:tcW w:w="1579" w:type="dxa"/>
            <w:shd w:val="clear" w:color="auto" w:fill="FFFFFF"/>
          </w:tcPr>
          <w:p w:rsidR="00CB12A6" w:rsidRDefault="00421B79">
            <w:pPr>
              <w:pStyle w:val="2"/>
              <w:framePr w:w="15715" w:h="6667" w:wrap="none" w:vAnchor="page" w:hAnchor="page" w:x="562" w:y="4297"/>
              <w:shd w:val="clear" w:color="auto" w:fill="auto"/>
              <w:spacing w:before="0" w:after="0" w:line="210" w:lineRule="exact"/>
              <w:ind w:firstLine="0"/>
            </w:pPr>
            <w:r>
              <w:rPr>
                <w:rStyle w:val="105pt0pt"/>
              </w:rPr>
              <w:t>151127,36</w:t>
            </w:r>
          </w:p>
        </w:tc>
        <w:tc>
          <w:tcPr>
            <w:tcW w:w="1397" w:type="dxa"/>
            <w:shd w:val="clear" w:color="auto" w:fill="FFFFFF"/>
          </w:tcPr>
          <w:p w:rsidR="00CB12A6" w:rsidRDefault="00421B79">
            <w:pPr>
              <w:pStyle w:val="2"/>
              <w:framePr w:w="15715" w:h="6667" w:wrap="none" w:vAnchor="page" w:hAnchor="page" w:x="562" w:y="4297"/>
              <w:shd w:val="clear" w:color="auto" w:fill="auto"/>
              <w:spacing w:before="0" w:after="0" w:line="210" w:lineRule="exact"/>
              <w:ind w:firstLine="0"/>
            </w:pPr>
            <w:r>
              <w:rPr>
                <w:rStyle w:val="105pt0pt"/>
              </w:rPr>
              <w:t>28762,09</w:t>
            </w:r>
          </w:p>
        </w:tc>
        <w:tc>
          <w:tcPr>
            <w:tcW w:w="1200" w:type="dxa"/>
            <w:shd w:val="clear" w:color="auto" w:fill="FFFFFF"/>
          </w:tcPr>
          <w:p w:rsidR="00CB12A6" w:rsidRDefault="00421B79">
            <w:pPr>
              <w:pStyle w:val="2"/>
              <w:framePr w:w="15715" w:h="6667" w:wrap="none" w:vAnchor="page" w:hAnchor="page" w:x="562" w:y="4297"/>
              <w:shd w:val="clear" w:color="auto" w:fill="auto"/>
              <w:spacing w:before="0" w:after="0" w:line="210" w:lineRule="exact"/>
              <w:ind w:left="220" w:firstLine="0"/>
              <w:jc w:val="left"/>
            </w:pPr>
            <w:r>
              <w:rPr>
                <w:rStyle w:val="105pt0pt"/>
              </w:rPr>
              <w:t>16121,5</w:t>
            </w:r>
          </w:p>
        </w:tc>
        <w:tc>
          <w:tcPr>
            <w:tcW w:w="1200" w:type="dxa"/>
            <w:shd w:val="clear" w:color="auto" w:fill="FFFFFF"/>
          </w:tcPr>
          <w:p w:rsidR="00CB12A6" w:rsidRDefault="00421B79">
            <w:pPr>
              <w:pStyle w:val="2"/>
              <w:framePr w:w="15715" w:h="6667" w:wrap="none" w:vAnchor="page" w:hAnchor="page" w:x="562" w:y="4297"/>
              <w:shd w:val="clear" w:color="auto" w:fill="auto"/>
              <w:spacing w:before="0" w:after="0" w:line="210" w:lineRule="exact"/>
              <w:ind w:left="200" w:firstLine="0"/>
              <w:jc w:val="left"/>
            </w:pPr>
            <w:r>
              <w:rPr>
                <w:rStyle w:val="105pt0pt"/>
              </w:rPr>
              <w:t>26315,48</w:t>
            </w:r>
          </w:p>
        </w:tc>
        <w:tc>
          <w:tcPr>
            <w:tcW w:w="1200" w:type="dxa"/>
            <w:shd w:val="clear" w:color="auto" w:fill="FFFFFF"/>
          </w:tcPr>
          <w:p w:rsidR="00CB12A6" w:rsidRDefault="00421B79">
            <w:pPr>
              <w:pStyle w:val="2"/>
              <w:framePr w:w="15715" w:h="6667" w:wrap="none" w:vAnchor="page" w:hAnchor="page" w:x="562" w:y="4297"/>
              <w:shd w:val="clear" w:color="auto" w:fill="auto"/>
              <w:spacing w:before="0" w:after="0" w:line="210" w:lineRule="exact"/>
              <w:ind w:left="220" w:firstLine="0"/>
              <w:jc w:val="left"/>
            </w:pPr>
            <w:r>
              <w:rPr>
                <w:rStyle w:val="105pt0pt"/>
              </w:rPr>
              <w:t>26475,14</w:t>
            </w:r>
          </w:p>
        </w:tc>
        <w:tc>
          <w:tcPr>
            <w:tcW w:w="1195" w:type="dxa"/>
            <w:shd w:val="clear" w:color="auto" w:fill="FFFFFF"/>
          </w:tcPr>
          <w:p w:rsidR="00CB12A6" w:rsidRDefault="00421B79">
            <w:pPr>
              <w:pStyle w:val="2"/>
              <w:framePr w:w="15715" w:h="6667" w:wrap="none" w:vAnchor="page" w:hAnchor="page" w:x="562" w:y="4297"/>
              <w:shd w:val="clear" w:color="auto" w:fill="auto"/>
              <w:spacing w:before="0" w:after="0" w:line="210" w:lineRule="exact"/>
              <w:ind w:left="200" w:firstLine="0"/>
              <w:jc w:val="left"/>
            </w:pPr>
            <w:r>
              <w:rPr>
                <w:rStyle w:val="105pt0pt"/>
              </w:rPr>
              <w:t>26640,73</w:t>
            </w:r>
          </w:p>
        </w:tc>
        <w:tc>
          <w:tcPr>
            <w:tcW w:w="1171" w:type="dxa"/>
            <w:shd w:val="clear" w:color="auto" w:fill="FFFFFF"/>
          </w:tcPr>
          <w:p w:rsidR="00CB12A6" w:rsidRDefault="00421B79">
            <w:pPr>
              <w:pStyle w:val="2"/>
              <w:framePr w:w="15715" w:h="6667" w:wrap="none" w:vAnchor="page" w:hAnchor="page" w:x="562" w:y="4297"/>
              <w:shd w:val="clear" w:color="auto" w:fill="auto"/>
              <w:spacing w:before="0" w:after="0" w:line="210" w:lineRule="exact"/>
              <w:ind w:left="180" w:firstLine="0"/>
              <w:jc w:val="left"/>
            </w:pPr>
            <w:r>
              <w:rPr>
                <w:rStyle w:val="105pt0pt"/>
              </w:rPr>
              <w:t>26812,42</w:t>
            </w:r>
          </w:p>
        </w:tc>
        <w:tc>
          <w:tcPr>
            <w:tcW w:w="1910" w:type="dxa"/>
            <w:shd w:val="clear" w:color="auto" w:fill="FFFFFF"/>
          </w:tcPr>
          <w:p w:rsidR="00CB12A6" w:rsidRDefault="00CB12A6">
            <w:pPr>
              <w:framePr w:w="15715" w:h="6667" w:wrap="none" w:vAnchor="page" w:hAnchor="page" w:x="562" w:y="4297"/>
              <w:rPr>
                <w:sz w:val="10"/>
                <w:szCs w:val="10"/>
              </w:rPr>
            </w:pPr>
          </w:p>
        </w:tc>
      </w:tr>
      <w:tr w:rsidR="00CB12A6">
        <w:trPr>
          <w:trHeight w:hRule="exact" w:val="437"/>
        </w:trPr>
        <w:tc>
          <w:tcPr>
            <w:tcW w:w="3062" w:type="dxa"/>
            <w:shd w:val="clear" w:color="auto" w:fill="FFFFFF"/>
          </w:tcPr>
          <w:p w:rsidR="00CB12A6" w:rsidRDefault="00421B79">
            <w:pPr>
              <w:pStyle w:val="2"/>
              <w:framePr w:w="15715" w:h="6667" w:wrap="none" w:vAnchor="page" w:hAnchor="page" w:x="562" w:y="4297"/>
              <w:shd w:val="clear" w:color="auto" w:fill="auto"/>
              <w:spacing w:before="0" w:after="0" w:line="210" w:lineRule="exact"/>
              <w:ind w:left="580" w:firstLine="0"/>
              <w:jc w:val="left"/>
            </w:pPr>
            <w:r>
              <w:rPr>
                <w:rStyle w:val="105pt0pt"/>
              </w:rPr>
              <w:t>бюджеты субъектов</w:t>
            </w:r>
          </w:p>
        </w:tc>
        <w:tc>
          <w:tcPr>
            <w:tcW w:w="1800" w:type="dxa"/>
            <w:shd w:val="clear" w:color="auto" w:fill="FFFFFF"/>
          </w:tcPr>
          <w:p w:rsidR="00CB12A6" w:rsidRDefault="00CB12A6">
            <w:pPr>
              <w:framePr w:w="15715" w:h="6667" w:wrap="none" w:vAnchor="page" w:hAnchor="page" w:x="562" w:y="4297"/>
              <w:rPr>
                <w:sz w:val="10"/>
                <w:szCs w:val="10"/>
              </w:rPr>
            </w:pPr>
          </w:p>
        </w:tc>
        <w:tc>
          <w:tcPr>
            <w:tcW w:w="1579" w:type="dxa"/>
            <w:shd w:val="clear" w:color="auto" w:fill="FFFFFF"/>
          </w:tcPr>
          <w:p w:rsidR="00CB12A6" w:rsidRDefault="00421B79">
            <w:pPr>
              <w:pStyle w:val="2"/>
              <w:framePr w:w="15715" w:h="6667" w:wrap="none" w:vAnchor="page" w:hAnchor="page" w:x="562" w:y="4297"/>
              <w:shd w:val="clear" w:color="auto" w:fill="auto"/>
              <w:spacing w:before="0" w:after="0" w:line="210" w:lineRule="exact"/>
              <w:ind w:firstLine="0"/>
            </w:pPr>
            <w:r>
              <w:rPr>
                <w:rStyle w:val="105pt0pt"/>
              </w:rPr>
              <w:t>3881,17</w:t>
            </w:r>
          </w:p>
        </w:tc>
        <w:tc>
          <w:tcPr>
            <w:tcW w:w="1397" w:type="dxa"/>
            <w:shd w:val="clear" w:color="auto" w:fill="FFFFFF"/>
          </w:tcPr>
          <w:p w:rsidR="00CB12A6" w:rsidRDefault="00421B79">
            <w:pPr>
              <w:pStyle w:val="2"/>
              <w:framePr w:w="15715" w:h="6667" w:wrap="none" w:vAnchor="page" w:hAnchor="page" w:x="562" w:y="4297"/>
              <w:shd w:val="clear" w:color="auto" w:fill="auto"/>
              <w:spacing w:before="0" w:after="0" w:line="210" w:lineRule="exact"/>
              <w:ind w:firstLine="0"/>
            </w:pPr>
            <w:r>
              <w:rPr>
                <w:rStyle w:val="105pt0pt"/>
              </w:rPr>
              <w:t>426,49</w:t>
            </w:r>
          </w:p>
        </w:tc>
        <w:tc>
          <w:tcPr>
            <w:tcW w:w="1200" w:type="dxa"/>
            <w:shd w:val="clear" w:color="auto" w:fill="FFFFFF"/>
          </w:tcPr>
          <w:p w:rsidR="00CB12A6" w:rsidRDefault="00421B79">
            <w:pPr>
              <w:pStyle w:val="2"/>
              <w:framePr w:w="15715" w:h="6667" w:wrap="none" w:vAnchor="page" w:hAnchor="page" w:x="562" w:y="4297"/>
              <w:shd w:val="clear" w:color="auto" w:fill="auto"/>
              <w:spacing w:before="0" w:after="0" w:line="210" w:lineRule="exact"/>
              <w:ind w:left="220" w:firstLine="0"/>
              <w:jc w:val="left"/>
            </w:pPr>
            <w:r>
              <w:rPr>
                <w:rStyle w:val="105pt0pt"/>
              </w:rPr>
              <w:t>641,66</w:t>
            </w:r>
          </w:p>
        </w:tc>
        <w:tc>
          <w:tcPr>
            <w:tcW w:w="1200" w:type="dxa"/>
            <w:shd w:val="clear" w:color="auto" w:fill="FFFFFF"/>
          </w:tcPr>
          <w:p w:rsidR="00CB12A6" w:rsidRDefault="00421B79">
            <w:pPr>
              <w:pStyle w:val="2"/>
              <w:framePr w:w="15715" w:h="6667" w:wrap="none" w:vAnchor="page" w:hAnchor="page" w:x="562" w:y="4297"/>
              <w:shd w:val="clear" w:color="auto" w:fill="auto"/>
              <w:spacing w:before="0" w:after="0" w:line="210" w:lineRule="exact"/>
              <w:ind w:left="200" w:firstLine="0"/>
              <w:jc w:val="left"/>
            </w:pPr>
            <w:r>
              <w:rPr>
                <w:rStyle w:val="105pt0pt"/>
              </w:rPr>
              <w:t>665,41</w:t>
            </w:r>
          </w:p>
        </w:tc>
        <w:tc>
          <w:tcPr>
            <w:tcW w:w="1200" w:type="dxa"/>
            <w:shd w:val="clear" w:color="auto" w:fill="FFFFFF"/>
          </w:tcPr>
          <w:p w:rsidR="00CB12A6" w:rsidRDefault="00421B79">
            <w:pPr>
              <w:pStyle w:val="2"/>
              <w:framePr w:w="15715" w:h="6667" w:wrap="none" w:vAnchor="page" w:hAnchor="page" w:x="562" w:y="4297"/>
              <w:shd w:val="clear" w:color="auto" w:fill="auto"/>
              <w:spacing w:before="0" w:after="0" w:line="210" w:lineRule="exact"/>
              <w:ind w:left="220" w:firstLine="0"/>
              <w:jc w:val="left"/>
            </w:pPr>
            <w:r>
              <w:rPr>
                <w:rStyle w:val="105pt0pt"/>
              </w:rPr>
              <w:t>690,02</w:t>
            </w:r>
          </w:p>
        </w:tc>
        <w:tc>
          <w:tcPr>
            <w:tcW w:w="1195" w:type="dxa"/>
            <w:shd w:val="clear" w:color="auto" w:fill="FFFFFF"/>
          </w:tcPr>
          <w:p w:rsidR="00CB12A6" w:rsidRDefault="00421B79">
            <w:pPr>
              <w:pStyle w:val="2"/>
              <w:framePr w:w="15715" w:h="6667" w:wrap="none" w:vAnchor="page" w:hAnchor="page" w:x="562" w:y="4297"/>
              <w:shd w:val="clear" w:color="auto" w:fill="auto"/>
              <w:spacing w:before="0" w:after="0" w:line="210" w:lineRule="exact"/>
              <w:ind w:left="200" w:firstLine="0"/>
              <w:jc w:val="left"/>
            </w:pPr>
            <w:r>
              <w:rPr>
                <w:rStyle w:val="105pt0pt"/>
              </w:rPr>
              <w:t>715,56</w:t>
            </w:r>
          </w:p>
        </w:tc>
        <w:tc>
          <w:tcPr>
            <w:tcW w:w="1171" w:type="dxa"/>
            <w:shd w:val="clear" w:color="auto" w:fill="FFFFFF"/>
          </w:tcPr>
          <w:p w:rsidR="00CB12A6" w:rsidRDefault="00421B79">
            <w:pPr>
              <w:pStyle w:val="2"/>
              <w:framePr w:w="15715" w:h="6667" w:wrap="none" w:vAnchor="page" w:hAnchor="page" w:x="562" w:y="4297"/>
              <w:shd w:val="clear" w:color="auto" w:fill="auto"/>
              <w:spacing w:before="0" w:after="0" w:line="210" w:lineRule="exact"/>
              <w:ind w:left="180" w:firstLine="0"/>
              <w:jc w:val="left"/>
            </w:pPr>
            <w:r>
              <w:rPr>
                <w:rStyle w:val="105pt0pt"/>
              </w:rPr>
              <w:t>742,03</w:t>
            </w:r>
          </w:p>
        </w:tc>
        <w:tc>
          <w:tcPr>
            <w:tcW w:w="1910" w:type="dxa"/>
            <w:shd w:val="clear" w:color="auto" w:fill="FFFFFF"/>
          </w:tcPr>
          <w:p w:rsidR="00CB12A6" w:rsidRDefault="00CB12A6">
            <w:pPr>
              <w:framePr w:w="15715" w:h="6667" w:wrap="none" w:vAnchor="page" w:hAnchor="page" w:x="562" w:y="4297"/>
              <w:rPr>
                <w:sz w:val="10"/>
                <w:szCs w:val="10"/>
              </w:rPr>
            </w:pPr>
          </w:p>
        </w:tc>
      </w:tr>
    </w:tbl>
    <w:p w:rsidR="00CB12A6" w:rsidRDefault="00421B79">
      <w:pPr>
        <w:pStyle w:val="a8"/>
        <w:framePr w:w="2390" w:h="601" w:hRule="exact" w:wrap="none" w:vAnchor="page" w:hAnchor="page" w:x="1075" w:y="10912"/>
        <w:shd w:val="clear" w:color="auto" w:fill="auto"/>
        <w:spacing w:line="269" w:lineRule="exact"/>
        <w:jc w:val="both"/>
      </w:pPr>
      <w:r>
        <w:t>Российской Федерации прочие нужды</w:t>
      </w:r>
    </w:p>
    <w:p w:rsidR="00CB12A6" w:rsidRDefault="00421B79">
      <w:pPr>
        <w:pStyle w:val="40"/>
        <w:framePr w:w="1834" w:h="883" w:hRule="exact" w:wrap="none" w:vAnchor="page" w:hAnchor="page" w:x="1080" w:y="11744"/>
        <w:shd w:val="clear" w:color="auto" w:fill="auto"/>
        <w:spacing w:before="0" w:after="0" w:line="274" w:lineRule="exact"/>
        <w:ind w:right="340" w:firstLine="0"/>
        <w:jc w:val="left"/>
      </w:pPr>
      <w:r>
        <w:t>внебюджетные источники - прочие нужды</w:t>
      </w:r>
    </w:p>
    <w:p w:rsidR="00CB12A6" w:rsidRDefault="00421B79">
      <w:pPr>
        <w:pStyle w:val="40"/>
        <w:framePr w:wrap="none" w:vAnchor="page" w:hAnchor="page" w:x="5923" w:y="11789"/>
        <w:shd w:val="clear" w:color="auto" w:fill="auto"/>
        <w:spacing w:before="0" w:after="0" w:line="210" w:lineRule="exact"/>
        <w:ind w:left="100" w:firstLine="0"/>
        <w:jc w:val="left"/>
      </w:pPr>
      <w:r>
        <w:t>908,8</w:t>
      </w:r>
    </w:p>
    <w:p w:rsidR="00CB12A6" w:rsidRDefault="00421B79">
      <w:pPr>
        <w:pStyle w:val="40"/>
        <w:framePr w:wrap="none" w:vAnchor="page" w:hAnchor="page" w:x="7411" w:y="11789"/>
        <w:shd w:val="clear" w:color="auto" w:fill="auto"/>
        <w:spacing w:before="0" w:after="0" w:line="210" w:lineRule="exact"/>
        <w:ind w:left="100" w:firstLine="0"/>
        <w:jc w:val="left"/>
      </w:pPr>
      <w:r>
        <w:t>908,8</w:t>
      </w:r>
    </w:p>
    <w:p w:rsidR="00CB12A6" w:rsidRDefault="00CB12A6">
      <w:pPr>
        <w:rPr>
          <w:sz w:val="2"/>
          <w:szCs w:val="2"/>
        </w:rPr>
        <w:sectPr w:rsidR="00CB12A6">
          <w:pgSz w:w="16838" w:h="16834" w:orient="landscape"/>
          <w:pgMar w:top="0" w:right="0" w:bottom="0" w:left="0" w:header="0" w:footer="3" w:gutter="0"/>
          <w:cols w:space="720"/>
          <w:noEndnote/>
          <w:docGrid w:linePitch="360"/>
        </w:sectPr>
      </w:pPr>
    </w:p>
    <w:p w:rsidR="00CB12A6" w:rsidRDefault="00421B79">
      <w:pPr>
        <w:pStyle w:val="a6"/>
        <w:framePr w:wrap="none" w:vAnchor="page" w:hAnchor="page" w:x="8240" w:y="3553"/>
        <w:shd w:val="clear" w:color="auto" w:fill="auto"/>
        <w:spacing w:line="260" w:lineRule="exact"/>
        <w:ind w:left="20"/>
      </w:pPr>
      <w:r>
        <w:lastRenderedPageBreak/>
        <w:t>29</w:t>
      </w:r>
    </w:p>
    <w:tbl>
      <w:tblPr>
        <w:tblOverlap w:val="never"/>
        <w:tblW w:w="0" w:type="auto"/>
        <w:tblInd w:w="10" w:type="dxa"/>
        <w:tblLayout w:type="fixed"/>
        <w:tblCellMar>
          <w:left w:w="10" w:type="dxa"/>
          <w:right w:w="10" w:type="dxa"/>
        </w:tblCellMar>
        <w:tblLook w:val="0000"/>
      </w:tblPr>
      <w:tblGrid>
        <w:gridCol w:w="3029"/>
        <w:gridCol w:w="1800"/>
        <w:gridCol w:w="1579"/>
        <w:gridCol w:w="1397"/>
        <w:gridCol w:w="1200"/>
        <w:gridCol w:w="1200"/>
        <w:gridCol w:w="1200"/>
        <w:gridCol w:w="1195"/>
        <w:gridCol w:w="1171"/>
        <w:gridCol w:w="1910"/>
      </w:tblGrid>
      <w:tr w:rsidR="00CB12A6">
        <w:trPr>
          <w:trHeight w:hRule="exact" w:val="293"/>
        </w:trPr>
        <w:tc>
          <w:tcPr>
            <w:tcW w:w="3029" w:type="dxa"/>
            <w:vMerge w:val="restart"/>
            <w:tcBorders>
              <w:top w:val="single" w:sz="4" w:space="0" w:color="auto"/>
            </w:tcBorders>
            <w:shd w:val="clear" w:color="auto" w:fill="FFFFFF"/>
          </w:tcPr>
          <w:p w:rsidR="00CB12A6" w:rsidRDefault="00421B79">
            <w:pPr>
              <w:pStyle w:val="2"/>
              <w:framePr w:w="15682" w:h="7488" w:wrap="none" w:vAnchor="page" w:hAnchor="page" w:x="579" w:y="3894"/>
              <w:shd w:val="clear" w:color="auto" w:fill="auto"/>
              <w:spacing w:before="0" w:after="0" w:line="278" w:lineRule="exact"/>
              <w:ind w:firstLine="0"/>
            </w:pPr>
            <w:r>
              <w:rPr>
                <w:rStyle w:val="105pt0pt"/>
              </w:rPr>
              <w:t>Источники и направления финансирования</w:t>
            </w:r>
          </w:p>
        </w:tc>
        <w:tc>
          <w:tcPr>
            <w:tcW w:w="1800" w:type="dxa"/>
            <w:vMerge w:val="restart"/>
            <w:tcBorders>
              <w:top w:val="single" w:sz="4" w:space="0" w:color="auto"/>
              <w:left w:val="single" w:sz="4" w:space="0" w:color="auto"/>
            </w:tcBorders>
            <w:shd w:val="clear" w:color="auto" w:fill="FFFFFF"/>
          </w:tcPr>
          <w:p w:rsidR="00CB12A6" w:rsidRDefault="00421B79">
            <w:pPr>
              <w:pStyle w:val="2"/>
              <w:framePr w:w="15682" w:h="7488" w:wrap="none" w:vAnchor="page" w:hAnchor="page" w:x="579" w:y="3894"/>
              <w:shd w:val="clear" w:color="auto" w:fill="auto"/>
              <w:spacing w:before="0" w:after="0" w:line="274" w:lineRule="exact"/>
              <w:ind w:firstLine="0"/>
              <w:jc w:val="both"/>
            </w:pPr>
            <w:r>
              <w:rPr>
                <w:rStyle w:val="105pt0pt"/>
              </w:rPr>
              <w:t>Государствен</w:t>
            </w:r>
            <w:r>
              <w:rPr>
                <w:rStyle w:val="105pt0pt"/>
              </w:rPr>
              <w:softHyphen/>
              <w:t>ный заказчик</w:t>
            </w:r>
          </w:p>
        </w:tc>
        <w:tc>
          <w:tcPr>
            <w:tcW w:w="1579" w:type="dxa"/>
            <w:vMerge w:val="restart"/>
            <w:tcBorders>
              <w:top w:val="single" w:sz="4" w:space="0" w:color="auto"/>
              <w:left w:val="single" w:sz="4" w:space="0" w:color="auto"/>
            </w:tcBorders>
            <w:shd w:val="clear" w:color="auto" w:fill="FFFFFF"/>
          </w:tcPr>
          <w:p w:rsidR="00CB12A6" w:rsidRDefault="00421B79">
            <w:pPr>
              <w:pStyle w:val="2"/>
              <w:framePr w:w="15682" w:h="7488" w:wrap="none" w:vAnchor="page" w:hAnchor="page" w:x="579" w:y="3894"/>
              <w:shd w:val="clear" w:color="auto" w:fill="auto"/>
              <w:spacing w:before="0" w:after="0" w:line="278" w:lineRule="exact"/>
              <w:ind w:left="400" w:firstLine="0"/>
              <w:jc w:val="left"/>
            </w:pPr>
            <w:r>
              <w:rPr>
                <w:rStyle w:val="105pt0pt"/>
              </w:rPr>
              <w:t>2015 - 2020 годы - всего</w:t>
            </w:r>
          </w:p>
        </w:tc>
        <w:tc>
          <w:tcPr>
            <w:tcW w:w="7363" w:type="dxa"/>
            <w:gridSpan w:val="6"/>
            <w:tcBorders>
              <w:top w:val="single" w:sz="4" w:space="0" w:color="auto"/>
              <w:left w:val="single" w:sz="4" w:space="0" w:color="auto"/>
            </w:tcBorders>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В том числе</w:t>
            </w:r>
          </w:p>
        </w:tc>
        <w:tc>
          <w:tcPr>
            <w:tcW w:w="1910" w:type="dxa"/>
            <w:vMerge w:val="restart"/>
            <w:tcBorders>
              <w:top w:val="single" w:sz="4" w:space="0" w:color="auto"/>
              <w:left w:val="single" w:sz="4" w:space="0" w:color="auto"/>
            </w:tcBorders>
            <w:shd w:val="clear" w:color="auto" w:fill="FFFFFF"/>
          </w:tcPr>
          <w:p w:rsidR="00CB12A6" w:rsidRDefault="00421B79">
            <w:pPr>
              <w:pStyle w:val="2"/>
              <w:framePr w:w="15682" w:h="7488" w:wrap="none" w:vAnchor="page" w:hAnchor="page" w:x="579" w:y="3894"/>
              <w:shd w:val="clear" w:color="auto" w:fill="auto"/>
              <w:spacing w:before="0" w:after="120" w:line="210" w:lineRule="exact"/>
              <w:ind w:firstLine="0"/>
            </w:pPr>
            <w:r>
              <w:rPr>
                <w:rStyle w:val="105pt0pt"/>
              </w:rPr>
              <w:t>Ожидаемый</w:t>
            </w:r>
          </w:p>
          <w:p w:rsidR="00CB12A6" w:rsidRDefault="00421B79">
            <w:pPr>
              <w:pStyle w:val="2"/>
              <w:framePr w:w="15682" w:h="7488" w:wrap="none" w:vAnchor="page" w:hAnchor="page" w:x="579" w:y="3894"/>
              <w:shd w:val="clear" w:color="auto" w:fill="auto"/>
              <w:spacing w:before="120" w:after="0" w:line="210" w:lineRule="exact"/>
              <w:ind w:firstLine="0"/>
            </w:pPr>
            <w:r>
              <w:rPr>
                <w:rStyle w:val="105pt0pt"/>
              </w:rPr>
              <w:t>результат</w:t>
            </w:r>
          </w:p>
        </w:tc>
      </w:tr>
      <w:tr w:rsidR="00CB12A6">
        <w:trPr>
          <w:trHeight w:hRule="exact" w:val="552"/>
        </w:trPr>
        <w:tc>
          <w:tcPr>
            <w:tcW w:w="3029" w:type="dxa"/>
            <w:vMerge/>
            <w:shd w:val="clear" w:color="auto" w:fill="FFFFFF"/>
          </w:tcPr>
          <w:p w:rsidR="00CB12A6" w:rsidRDefault="00CB12A6">
            <w:pPr>
              <w:framePr w:w="15682" w:h="7488" w:wrap="none" w:vAnchor="page" w:hAnchor="page" w:x="579" w:y="3894"/>
            </w:pPr>
          </w:p>
        </w:tc>
        <w:tc>
          <w:tcPr>
            <w:tcW w:w="1800" w:type="dxa"/>
            <w:vMerge/>
            <w:tcBorders>
              <w:left w:val="single" w:sz="4" w:space="0" w:color="auto"/>
            </w:tcBorders>
            <w:shd w:val="clear" w:color="auto" w:fill="FFFFFF"/>
          </w:tcPr>
          <w:p w:rsidR="00CB12A6" w:rsidRDefault="00CB12A6">
            <w:pPr>
              <w:framePr w:w="15682" w:h="7488" w:wrap="none" w:vAnchor="page" w:hAnchor="page" w:x="579" w:y="3894"/>
            </w:pPr>
          </w:p>
        </w:tc>
        <w:tc>
          <w:tcPr>
            <w:tcW w:w="1579" w:type="dxa"/>
            <w:vMerge/>
            <w:tcBorders>
              <w:left w:val="single" w:sz="4" w:space="0" w:color="auto"/>
            </w:tcBorders>
            <w:shd w:val="clear" w:color="auto" w:fill="FFFFFF"/>
          </w:tcPr>
          <w:p w:rsidR="00CB12A6" w:rsidRDefault="00CB12A6">
            <w:pPr>
              <w:framePr w:w="15682" w:h="7488" w:wrap="none" w:vAnchor="page" w:hAnchor="page" w:x="579" w:y="3894"/>
            </w:pPr>
          </w:p>
        </w:tc>
        <w:tc>
          <w:tcPr>
            <w:tcW w:w="1397" w:type="dxa"/>
            <w:tcBorders>
              <w:top w:val="single" w:sz="4" w:space="0" w:color="auto"/>
              <w:left w:val="single" w:sz="4" w:space="0" w:color="auto"/>
            </w:tcBorders>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2015 год</w:t>
            </w:r>
          </w:p>
        </w:tc>
        <w:tc>
          <w:tcPr>
            <w:tcW w:w="1200" w:type="dxa"/>
            <w:tcBorders>
              <w:top w:val="single" w:sz="4" w:space="0" w:color="auto"/>
              <w:left w:val="single" w:sz="4" w:space="0" w:color="auto"/>
            </w:tcBorders>
            <w:shd w:val="clear" w:color="auto" w:fill="FFFFFF"/>
          </w:tcPr>
          <w:p w:rsidR="00CB12A6" w:rsidRDefault="00421B79">
            <w:pPr>
              <w:pStyle w:val="2"/>
              <w:framePr w:w="15682" w:h="7488" w:wrap="none" w:vAnchor="page" w:hAnchor="page" w:x="579" w:y="3894"/>
              <w:shd w:val="clear" w:color="auto" w:fill="auto"/>
              <w:spacing w:before="0" w:after="0" w:line="210" w:lineRule="exact"/>
              <w:ind w:left="220" w:firstLine="0"/>
              <w:jc w:val="left"/>
            </w:pPr>
            <w:r>
              <w:rPr>
                <w:rStyle w:val="105pt0pt"/>
              </w:rPr>
              <w:t>2016 год</w:t>
            </w:r>
          </w:p>
        </w:tc>
        <w:tc>
          <w:tcPr>
            <w:tcW w:w="1200" w:type="dxa"/>
            <w:tcBorders>
              <w:top w:val="single" w:sz="4" w:space="0" w:color="auto"/>
              <w:left w:val="single" w:sz="4" w:space="0" w:color="auto"/>
            </w:tcBorders>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2017 год</w:t>
            </w:r>
          </w:p>
        </w:tc>
        <w:tc>
          <w:tcPr>
            <w:tcW w:w="1200" w:type="dxa"/>
            <w:tcBorders>
              <w:top w:val="single" w:sz="4" w:space="0" w:color="auto"/>
              <w:left w:val="single" w:sz="4" w:space="0" w:color="auto"/>
            </w:tcBorders>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2018 год</w:t>
            </w:r>
          </w:p>
        </w:tc>
        <w:tc>
          <w:tcPr>
            <w:tcW w:w="1195" w:type="dxa"/>
            <w:tcBorders>
              <w:top w:val="single" w:sz="4" w:space="0" w:color="auto"/>
              <w:left w:val="single" w:sz="4" w:space="0" w:color="auto"/>
            </w:tcBorders>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2019 год</w:t>
            </w:r>
          </w:p>
        </w:tc>
        <w:tc>
          <w:tcPr>
            <w:tcW w:w="1171" w:type="dxa"/>
            <w:tcBorders>
              <w:top w:val="single" w:sz="4" w:space="0" w:color="auto"/>
              <w:left w:val="single" w:sz="4" w:space="0" w:color="auto"/>
            </w:tcBorders>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2020 год</w:t>
            </w:r>
          </w:p>
        </w:tc>
        <w:tc>
          <w:tcPr>
            <w:tcW w:w="1910" w:type="dxa"/>
            <w:vMerge/>
            <w:tcBorders>
              <w:left w:val="single" w:sz="4" w:space="0" w:color="auto"/>
            </w:tcBorders>
            <w:shd w:val="clear" w:color="auto" w:fill="FFFFFF"/>
          </w:tcPr>
          <w:p w:rsidR="00CB12A6" w:rsidRDefault="00CB12A6">
            <w:pPr>
              <w:framePr w:w="15682" w:h="7488" w:wrap="none" w:vAnchor="page" w:hAnchor="page" w:x="579" w:y="3894"/>
            </w:pPr>
          </w:p>
        </w:tc>
      </w:tr>
      <w:tr w:rsidR="00CB12A6">
        <w:trPr>
          <w:trHeight w:hRule="exact" w:val="581"/>
        </w:trPr>
        <w:tc>
          <w:tcPr>
            <w:tcW w:w="3029" w:type="dxa"/>
            <w:tcBorders>
              <w:top w:val="single" w:sz="4" w:space="0" w:color="auto"/>
            </w:tcBorders>
            <w:shd w:val="clear" w:color="auto" w:fill="FFFFFF"/>
          </w:tcPr>
          <w:p w:rsidR="00CB12A6" w:rsidRDefault="00421B79">
            <w:pPr>
              <w:pStyle w:val="2"/>
              <w:framePr w:w="15682" w:h="7488" w:wrap="none" w:vAnchor="page" w:hAnchor="page" w:x="579" w:y="3894"/>
              <w:shd w:val="clear" w:color="auto" w:fill="auto"/>
              <w:spacing w:before="0" w:after="0" w:line="210" w:lineRule="exact"/>
              <w:ind w:left="100" w:firstLine="0"/>
              <w:jc w:val="left"/>
            </w:pPr>
            <w:r>
              <w:rPr>
                <w:rStyle w:val="105pt0pt"/>
              </w:rPr>
              <w:t>V. Подпрограмма</w:t>
            </w:r>
          </w:p>
        </w:tc>
        <w:tc>
          <w:tcPr>
            <w:tcW w:w="1800" w:type="dxa"/>
            <w:tcBorders>
              <w:top w:val="single" w:sz="4" w:space="0" w:color="auto"/>
            </w:tcBorders>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jc w:val="both"/>
            </w:pPr>
            <w:r>
              <w:rPr>
                <w:rStyle w:val="105pt0pt"/>
              </w:rPr>
              <w:t>Минстрой</w:t>
            </w:r>
          </w:p>
        </w:tc>
        <w:tc>
          <w:tcPr>
            <w:tcW w:w="1579" w:type="dxa"/>
            <w:tcBorders>
              <w:top w:val="single" w:sz="4" w:space="0" w:color="auto"/>
            </w:tcBorders>
            <w:shd w:val="clear" w:color="auto" w:fill="FFFFFF"/>
          </w:tcPr>
          <w:p w:rsidR="00CB12A6" w:rsidRDefault="00421B79">
            <w:pPr>
              <w:pStyle w:val="2"/>
              <w:framePr w:w="15682" w:h="7488" w:wrap="none" w:vAnchor="page" w:hAnchor="page" w:x="579" w:y="3894"/>
              <w:shd w:val="clear" w:color="auto" w:fill="auto"/>
              <w:spacing w:before="0" w:after="0" w:line="210" w:lineRule="exact"/>
              <w:ind w:left="400" w:firstLine="0"/>
              <w:jc w:val="left"/>
            </w:pPr>
            <w:r>
              <w:rPr>
                <w:rStyle w:val="105pt0pt"/>
              </w:rPr>
              <w:t>4057,24</w:t>
            </w:r>
          </w:p>
        </w:tc>
        <w:tc>
          <w:tcPr>
            <w:tcW w:w="1397" w:type="dxa"/>
            <w:tcBorders>
              <w:top w:val="single" w:sz="4" w:space="0" w:color="auto"/>
            </w:tcBorders>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1400</w:t>
            </w:r>
          </w:p>
        </w:tc>
        <w:tc>
          <w:tcPr>
            <w:tcW w:w="1200" w:type="dxa"/>
            <w:tcBorders>
              <w:top w:val="single" w:sz="4" w:space="0" w:color="auto"/>
            </w:tcBorders>
            <w:shd w:val="clear" w:color="auto" w:fill="FFFFFF"/>
          </w:tcPr>
          <w:p w:rsidR="00CB12A6" w:rsidRDefault="00421B79">
            <w:pPr>
              <w:pStyle w:val="2"/>
              <w:framePr w:w="15682" w:h="7488" w:wrap="none" w:vAnchor="page" w:hAnchor="page" w:x="579" w:y="3894"/>
              <w:shd w:val="clear" w:color="auto" w:fill="auto"/>
              <w:spacing w:before="0" w:after="0" w:line="210" w:lineRule="exact"/>
              <w:ind w:left="220" w:firstLine="0"/>
              <w:jc w:val="left"/>
            </w:pPr>
            <w:r>
              <w:rPr>
                <w:rStyle w:val="105pt0pt"/>
              </w:rPr>
              <w:t>2657,24</w:t>
            </w:r>
          </w:p>
        </w:tc>
        <w:tc>
          <w:tcPr>
            <w:tcW w:w="1200" w:type="dxa"/>
            <w:tcBorders>
              <w:top w:val="single" w:sz="4" w:space="0" w:color="auto"/>
            </w:tcBorders>
            <w:shd w:val="clear" w:color="auto" w:fill="FFFFFF"/>
          </w:tcPr>
          <w:p w:rsidR="00CB12A6" w:rsidRDefault="00CB12A6">
            <w:pPr>
              <w:framePr w:w="15682" w:h="7488" w:wrap="none" w:vAnchor="page" w:hAnchor="page" w:x="579" w:y="3894"/>
              <w:rPr>
                <w:sz w:val="10"/>
                <w:szCs w:val="10"/>
              </w:rPr>
            </w:pPr>
          </w:p>
        </w:tc>
        <w:tc>
          <w:tcPr>
            <w:tcW w:w="1200" w:type="dxa"/>
            <w:tcBorders>
              <w:top w:val="single" w:sz="4" w:space="0" w:color="auto"/>
            </w:tcBorders>
            <w:shd w:val="clear" w:color="auto" w:fill="FFFFFF"/>
          </w:tcPr>
          <w:p w:rsidR="00CB12A6" w:rsidRDefault="00CB12A6">
            <w:pPr>
              <w:framePr w:w="15682" w:h="7488" w:wrap="none" w:vAnchor="page" w:hAnchor="page" w:x="579" w:y="3894"/>
              <w:rPr>
                <w:sz w:val="10"/>
                <w:szCs w:val="10"/>
              </w:rPr>
            </w:pPr>
          </w:p>
        </w:tc>
        <w:tc>
          <w:tcPr>
            <w:tcW w:w="1195" w:type="dxa"/>
            <w:tcBorders>
              <w:top w:val="single" w:sz="4" w:space="0" w:color="auto"/>
            </w:tcBorders>
            <w:shd w:val="clear" w:color="auto" w:fill="FFFFFF"/>
          </w:tcPr>
          <w:p w:rsidR="00CB12A6" w:rsidRDefault="00CB12A6">
            <w:pPr>
              <w:framePr w:w="15682" w:h="7488" w:wrap="none" w:vAnchor="page" w:hAnchor="page" w:x="579" w:y="3894"/>
              <w:rPr>
                <w:sz w:val="10"/>
                <w:szCs w:val="10"/>
              </w:rPr>
            </w:pPr>
          </w:p>
        </w:tc>
        <w:tc>
          <w:tcPr>
            <w:tcW w:w="1171" w:type="dxa"/>
            <w:tcBorders>
              <w:top w:val="single" w:sz="4" w:space="0" w:color="auto"/>
            </w:tcBorders>
            <w:shd w:val="clear" w:color="auto" w:fill="FFFFFF"/>
          </w:tcPr>
          <w:p w:rsidR="00CB12A6" w:rsidRDefault="00CB12A6">
            <w:pPr>
              <w:framePr w:w="15682" w:h="7488" w:wrap="none" w:vAnchor="page" w:hAnchor="page" w:x="579" w:y="3894"/>
              <w:rPr>
                <w:sz w:val="10"/>
                <w:szCs w:val="10"/>
              </w:rPr>
            </w:pPr>
          </w:p>
        </w:tc>
        <w:tc>
          <w:tcPr>
            <w:tcW w:w="1910" w:type="dxa"/>
            <w:tcBorders>
              <w:top w:val="single" w:sz="4" w:space="0" w:color="auto"/>
            </w:tcBorders>
            <w:shd w:val="clear" w:color="auto" w:fill="FFFFFF"/>
          </w:tcPr>
          <w:p w:rsidR="00CB12A6" w:rsidRDefault="00421B79">
            <w:pPr>
              <w:pStyle w:val="2"/>
              <w:framePr w:w="15682" w:h="7488" w:wrap="none" w:vAnchor="page" w:hAnchor="page" w:x="579" w:y="3894"/>
              <w:shd w:val="clear" w:color="auto" w:fill="auto"/>
              <w:spacing w:before="0" w:after="0" w:line="210" w:lineRule="exact"/>
              <w:ind w:left="120" w:firstLine="0"/>
              <w:jc w:val="left"/>
            </w:pPr>
            <w:r>
              <w:rPr>
                <w:rStyle w:val="105pt0pt"/>
              </w:rPr>
              <w:t>завершена</w:t>
            </w:r>
          </w:p>
        </w:tc>
      </w:tr>
      <w:tr w:rsidR="00CB12A6">
        <w:trPr>
          <w:trHeight w:hRule="exact" w:val="274"/>
        </w:trPr>
        <w:tc>
          <w:tcPr>
            <w:tcW w:w="3029"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"Модернизация объектов</w:t>
            </w:r>
          </w:p>
        </w:tc>
        <w:tc>
          <w:tcPr>
            <w:tcW w:w="1800"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jc w:val="both"/>
            </w:pPr>
            <w:r>
              <w:rPr>
                <w:rStyle w:val="105pt0pt"/>
              </w:rPr>
              <w:t>России</w:t>
            </w:r>
          </w:p>
        </w:tc>
        <w:tc>
          <w:tcPr>
            <w:tcW w:w="1579" w:type="dxa"/>
            <w:shd w:val="clear" w:color="auto" w:fill="FFFFFF"/>
          </w:tcPr>
          <w:p w:rsidR="00CB12A6" w:rsidRDefault="00CB12A6">
            <w:pPr>
              <w:framePr w:w="15682" w:h="7488" w:wrap="none" w:vAnchor="page" w:hAnchor="page" w:x="579" w:y="3894"/>
              <w:rPr>
                <w:sz w:val="10"/>
                <w:szCs w:val="10"/>
              </w:rPr>
            </w:pPr>
          </w:p>
        </w:tc>
        <w:tc>
          <w:tcPr>
            <w:tcW w:w="1397"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195" w:type="dxa"/>
            <w:shd w:val="clear" w:color="auto" w:fill="FFFFFF"/>
          </w:tcPr>
          <w:p w:rsidR="00CB12A6" w:rsidRDefault="00CB12A6">
            <w:pPr>
              <w:framePr w:w="15682" w:h="7488" w:wrap="none" w:vAnchor="page" w:hAnchor="page" w:x="579" w:y="3894"/>
              <w:rPr>
                <w:sz w:val="10"/>
                <w:szCs w:val="10"/>
              </w:rPr>
            </w:pPr>
          </w:p>
        </w:tc>
        <w:tc>
          <w:tcPr>
            <w:tcW w:w="1171" w:type="dxa"/>
            <w:shd w:val="clear" w:color="auto" w:fill="FFFFFF"/>
          </w:tcPr>
          <w:p w:rsidR="00CB12A6" w:rsidRDefault="00CB12A6">
            <w:pPr>
              <w:framePr w:w="15682" w:h="7488" w:wrap="none" w:vAnchor="page" w:hAnchor="page" w:x="579" w:y="3894"/>
              <w:rPr>
                <w:sz w:val="10"/>
                <w:szCs w:val="10"/>
              </w:rPr>
            </w:pPr>
          </w:p>
        </w:tc>
        <w:tc>
          <w:tcPr>
            <w:tcW w:w="1910"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модернизация</w:t>
            </w:r>
          </w:p>
        </w:tc>
      </w:tr>
      <w:tr w:rsidR="00CB12A6">
        <w:trPr>
          <w:trHeight w:hRule="exact" w:val="278"/>
        </w:trPr>
        <w:tc>
          <w:tcPr>
            <w:tcW w:w="3029"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100" w:firstLine="0"/>
              <w:jc w:val="left"/>
            </w:pPr>
            <w:r>
              <w:rPr>
                <w:rStyle w:val="105pt0pt"/>
              </w:rPr>
              <w:t>коммунальной</w:t>
            </w:r>
          </w:p>
        </w:tc>
        <w:tc>
          <w:tcPr>
            <w:tcW w:w="1800" w:type="dxa"/>
            <w:shd w:val="clear" w:color="auto" w:fill="FFFFFF"/>
          </w:tcPr>
          <w:p w:rsidR="00CB12A6" w:rsidRDefault="00CB12A6">
            <w:pPr>
              <w:framePr w:w="15682" w:h="7488" w:wrap="none" w:vAnchor="page" w:hAnchor="page" w:x="579" w:y="3894"/>
              <w:rPr>
                <w:sz w:val="10"/>
                <w:szCs w:val="10"/>
              </w:rPr>
            </w:pPr>
          </w:p>
        </w:tc>
        <w:tc>
          <w:tcPr>
            <w:tcW w:w="1579" w:type="dxa"/>
            <w:shd w:val="clear" w:color="auto" w:fill="FFFFFF"/>
          </w:tcPr>
          <w:p w:rsidR="00CB12A6" w:rsidRDefault="00CB12A6">
            <w:pPr>
              <w:framePr w:w="15682" w:h="7488" w:wrap="none" w:vAnchor="page" w:hAnchor="page" w:x="579" w:y="3894"/>
              <w:rPr>
                <w:sz w:val="10"/>
                <w:szCs w:val="10"/>
              </w:rPr>
            </w:pPr>
          </w:p>
        </w:tc>
        <w:tc>
          <w:tcPr>
            <w:tcW w:w="1397"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195" w:type="dxa"/>
            <w:shd w:val="clear" w:color="auto" w:fill="FFFFFF"/>
          </w:tcPr>
          <w:p w:rsidR="00CB12A6" w:rsidRDefault="00CB12A6">
            <w:pPr>
              <w:framePr w:w="15682" w:h="7488" w:wrap="none" w:vAnchor="page" w:hAnchor="page" w:x="579" w:y="3894"/>
              <w:rPr>
                <w:sz w:val="10"/>
                <w:szCs w:val="10"/>
              </w:rPr>
            </w:pPr>
          </w:p>
        </w:tc>
        <w:tc>
          <w:tcPr>
            <w:tcW w:w="1171" w:type="dxa"/>
            <w:shd w:val="clear" w:color="auto" w:fill="FFFFFF"/>
          </w:tcPr>
          <w:p w:rsidR="00CB12A6" w:rsidRDefault="00CB12A6">
            <w:pPr>
              <w:framePr w:w="15682" w:h="7488" w:wrap="none" w:vAnchor="page" w:hAnchor="page" w:x="579" w:y="3894"/>
              <w:rPr>
                <w:sz w:val="10"/>
                <w:szCs w:val="10"/>
              </w:rPr>
            </w:pPr>
          </w:p>
        </w:tc>
        <w:tc>
          <w:tcPr>
            <w:tcW w:w="1910"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120" w:firstLine="0"/>
              <w:jc w:val="left"/>
            </w:pPr>
            <w:r>
              <w:rPr>
                <w:rStyle w:val="105pt0pt"/>
              </w:rPr>
              <w:t>3 объектов</w:t>
            </w:r>
          </w:p>
        </w:tc>
      </w:tr>
      <w:tr w:rsidR="00CB12A6">
        <w:trPr>
          <w:trHeight w:hRule="exact" w:val="274"/>
        </w:trPr>
        <w:tc>
          <w:tcPr>
            <w:tcW w:w="3029"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100" w:firstLine="0"/>
              <w:jc w:val="left"/>
            </w:pPr>
            <w:r>
              <w:rPr>
                <w:rStyle w:val="105pt0pt"/>
              </w:rPr>
              <w:t>инфраструктуры"</w:t>
            </w:r>
          </w:p>
        </w:tc>
        <w:tc>
          <w:tcPr>
            <w:tcW w:w="1800" w:type="dxa"/>
            <w:shd w:val="clear" w:color="auto" w:fill="FFFFFF"/>
          </w:tcPr>
          <w:p w:rsidR="00CB12A6" w:rsidRDefault="00CB12A6">
            <w:pPr>
              <w:framePr w:w="15682" w:h="7488" w:wrap="none" w:vAnchor="page" w:hAnchor="page" w:x="579" w:y="3894"/>
              <w:rPr>
                <w:sz w:val="10"/>
                <w:szCs w:val="10"/>
              </w:rPr>
            </w:pPr>
          </w:p>
        </w:tc>
        <w:tc>
          <w:tcPr>
            <w:tcW w:w="1579" w:type="dxa"/>
            <w:shd w:val="clear" w:color="auto" w:fill="FFFFFF"/>
          </w:tcPr>
          <w:p w:rsidR="00CB12A6" w:rsidRDefault="00CB12A6">
            <w:pPr>
              <w:framePr w:w="15682" w:h="7488" w:wrap="none" w:vAnchor="page" w:hAnchor="page" w:x="579" w:y="3894"/>
              <w:rPr>
                <w:sz w:val="10"/>
                <w:szCs w:val="10"/>
              </w:rPr>
            </w:pPr>
          </w:p>
        </w:tc>
        <w:tc>
          <w:tcPr>
            <w:tcW w:w="1397"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195" w:type="dxa"/>
            <w:shd w:val="clear" w:color="auto" w:fill="FFFFFF"/>
          </w:tcPr>
          <w:p w:rsidR="00CB12A6" w:rsidRDefault="00CB12A6">
            <w:pPr>
              <w:framePr w:w="15682" w:h="7488" w:wrap="none" w:vAnchor="page" w:hAnchor="page" w:x="579" w:y="3894"/>
              <w:rPr>
                <w:sz w:val="10"/>
                <w:szCs w:val="10"/>
              </w:rPr>
            </w:pPr>
          </w:p>
        </w:tc>
        <w:tc>
          <w:tcPr>
            <w:tcW w:w="1171" w:type="dxa"/>
            <w:shd w:val="clear" w:color="auto" w:fill="FFFFFF"/>
          </w:tcPr>
          <w:p w:rsidR="00CB12A6" w:rsidRDefault="00CB12A6">
            <w:pPr>
              <w:framePr w:w="15682" w:h="7488" w:wrap="none" w:vAnchor="page" w:hAnchor="page" w:x="579" w:y="3894"/>
              <w:rPr>
                <w:sz w:val="10"/>
                <w:szCs w:val="10"/>
              </w:rPr>
            </w:pPr>
          </w:p>
        </w:tc>
        <w:tc>
          <w:tcPr>
            <w:tcW w:w="1910"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коммунальной</w:t>
            </w:r>
          </w:p>
        </w:tc>
      </w:tr>
      <w:tr w:rsidR="00CB12A6">
        <w:trPr>
          <w:trHeight w:hRule="exact" w:val="302"/>
        </w:trPr>
        <w:tc>
          <w:tcPr>
            <w:tcW w:w="3029" w:type="dxa"/>
            <w:shd w:val="clear" w:color="auto" w:fill="FFFFFF"/>
          </w:tcPr>
          <w:p w:rsidR="00CB12A6" w:rsidRDefault="00CB12A6">
            <w:pPr>
              <w:framePr w:w="15682" w:h="7488" w:wrap="none" w:vAnchor="page" w:hAnchor="page" w:x="579" w:y="3894"/>
              <w:rPr>
                <w:sz w:val="10"/>
                <w:szCs w:val="10"/>
              </w:rPr>
            </w:pPr>
          </w:p>
        </w:tc>
        <w:tc>
          <w:tcPr>
            <w:tcW w:w="1800" w:type="dxa"/>
            <w:shd w:val="clear" w:color="auto" w:fill="FFFFFF"/>
          </w:tcPr>
          <w:p w:rsidR="00CB12A6" w:rsidRDefault="00CB12A6">
            <w:pPr>
              <w:framePr w:w="15682" w:h="7488" w:wrap="none" w:vAnchor="page" w:hAnchor="page" w:x="579" w:y="3894"/>
              <w:rPr>
                <w:sz w:val="10"/>
                <w:szCs w:val="10"/>
              </w:rPr>
            </w:pPr>
          </w:p>
        </w:tc>
        <w:tc>
          <w:tcPr>
            <w:tcW w:w="1579" w:type="dxa"/>
            <w:shd w:val="clear" w:color="auto" w:fill="FFFFFF"/>
          </w:tcPr>
          <w:p w:rsidR="00CB12A6" w:rsidRDefault="00CB12A6">
            <w:pPr>
              <w:framePr w:w="15682" w:h="7488" w:wrap="none" w:vAnchor="page" w:hAnchor="page" w:x="579" w:y="3894"/>
              <w:rPr>
                <w:sz w:val="10"/>
                <w:szCs w:val="10"/>
              </w:rPr>
            </w:pPr>
          </w:p>
        </w:tc>
        <w:tc>
          <w:tcPr>
            <w:tcW w:w="1397"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195" w:type="dxa"/>
            <w:shd w:val="clear" w:color="auto" w:fill="FFFFFF"/>
          </w:tcPr>
          <w:p w:rsidR="00CB12A6" w:rsidRDefault="00CB12A6">
            <w:pPr>
              <w:framePr w:w="15682" w:h="7488" w:wrap="none" w:vAnchor="page" w:hAnchor="page" w:x="579" w:y="3894"/>
              <w:rPr>
                <w:sz w:val="10"/>
                <w:szCs w:val="10"/>
              </w:rPr>
            </w:pPr>
          </w:p>
        </w:tc>
        <w:tc>
          <w:tcPr>
            <w:tcW w:w="1171" w:type="dxa"/>
            <w:shd w:val="clear" w:color="auto" w:fill="FFFFFF"/>
          </w:tcPr>
          <w:p w:rsidR="00CB12A6" w:rsidRDefault="00CB12A6">
            <w:pPr>
              <w:framePr w:w="15682" w:h="7488" w:wrap="none" w:vAnchor="page" w:hAnchor="page" w:x="579" w:y="3894"/>
              <w:rPr>
                <w:sz w:val="10"/>
                <w:szCs w:val="10"/>
              </w:rPr>
            </w:pPr>
          </w:p>
        </w:tc>
        <w:tc>
          <w:tcPr>
            <w:tcW w:w="1910"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120" w:firstLine="0"/>
              <w:jc w:val="left"/>
            </w:pPr>
            <w:r>
              <w:rPr>
                <w:rStyle w:val="105pt0pt"/>
              </w:rPr>
              <w:t>инфраструк</w:t>
            </w:r>
            <w:r>
              <w:rPr>
                <w:rStyle w:val="105pt0pt"/>
              </w:rPr>
              <w:softHyphen/>
            </w:r>
          </w:p>
        </w:tc>
      </w:tr>
      <w:tr w:rsidR="00CB12A6">
        <w:trPr>
          <w:trHeight w:hRule="exact" w:val="250"/>
        </w:trPr>
        <w:tc>
          <w:tcPr>
            <w:tcW w:w="3029" w:type="dxa"/>
            <w:shd w:val="clear" w:color="auto" w:fill="FFFFFF"/>
          </w:tcPr>
          <w:p w:rsidR="00CB12A6" w:rsidRDefault="00CB12A6">
            <w:pPr>
              <w:framePr w:w="15682" w:h="7488" w:wrap="none" w:vAnchor="page" w:hAnchor="page" w:x="579" w:y="3894"/>
              <w:rPr>
                <w:sz w:val="10"/>
                <w:szCs w:val="10"/>
              </w:rPr>
            </w:pPr>
          </w:p>
        </w:tc>
        <w:tc>
          <w:tcPr>
            <w:tcW w:w="1800" w:type="dxa"/>
            <w:shd w:val="clear" w:color="auto" w:fill="FFFFFF"/>
          </w:tcPr>
          <w:p w:rsidR="00CB12A6" w:rsidRDefault="00CB12A6">
            <w:pPr>
              <w:framePr w:w="15682" w:h="7488" w:wrap="none" w:vAnchor="page" w:hAnchor="page" w:x="579" w:y="3894"/>
              <w:rPr>
                <w:sz w:val="10"/>
                <w:szCs w:val="10"/>
              </w:rPr>
            </w:pPr>
          </w:p>
        </w:tc>
        <w:tc>
          <w:tcPr>
            <w:tcW w:w="1579" w:type="dxa"/>
            <w:shd w:val="clear" w:color="auto" w:fill="FFFFFF"/>
          </w:tcPr>
          <w:p w:rsidR="00CB12A6" w:rsidRDefault="00CB12A6">
            <w:pPr>
              <w:framePr w:w="15682" w:h="7488" w:wrap="none" w:vAnchor="page" w:hAnchor="page" w:x="579" w:y="3894"/>
              <w:rPr>
                <w:sz w:val="10"/>
                <w:szCs w:val="10"/>
              </w:rPr>
            </w:pPr>
          </w:p>
        </w:tc>
        <w:tc>
          <w:tcPr>
            <w:tcW w:w="1397"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195" w:type="dxa"/>
            <w:shd w:val="clear" w:color="auto" w:fill="FFFFFF"/>
          </w:tcPr>
          <w:p w:rsidR="00CB12A6" w:rsidRDefault="00CB12A6">
            <w:pPr>
              <w:framePr w:w="15682" w:h="7488" w:wrap="none" w:vAnchor="page" w:hAnchor="page" w:x="579" w:y="3894"/>
              <w:rPr>
                <w:sz w:val="10"/>
                <w:szCs w:val="10"/>
              </w:rPr>
            </w:pPr>
          </w:p>
        </w:tc>
        <w:tc>
          <w:tcPr>
            <w:tcW w:w="1171" w:type="dxa"/>
            <w:shd w:val="clear" w:color="auto" w:fill="FFFFFF"/>
          </w:tcPr>
          <w:p w:rsidR="00CB12A6" w:rsidRDefault="00CB12A6">
            <w:pPr>
              <w:framePr w:w="15682" w:h="7488" w:wrap="none" w:vAnchor="page" w:hAnchor="page" w:x="579" w:y="3894"/>
              <w:rPr>
                <w:sz w:val="10"/>
                <w:szCs w:val="10"/>
              </w:rPr>
            </w:pPr>
          </w:p>
        </w:tc>
        <w:tc>
          <w:tcPr>
            <w:tcW w:w="1910"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120" w:firstLine="0"/>
              <w:jc w:val="left"/>
            </w:pPr>
            <w:r>
              <w:rPr>
                <w:rStyle w:val="105pt0pt"/>
              </w:rPr>
              <w:t>туры</w:t>
            </w:r>
          </w:p>
        </w:tc>
      </w:tr>
      <w:tr w:rsidR="00CB12A6">
        <w:trPr>
          <w:trHeight w:hRule="exact" w:val="293"/>
        </w:trPr>
        <w:tc>
          <w:tcPr>
            <w:tcW w:w="3029"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федеральный бюджет -</w:t>
            </w:r>
          </w:p>
        </w:tc>
        <w:tc>
          <w:tcPr>
            <w:tcW w:w="1800" w:type="dxa"/>
            <w:shd w:val="clear" w:color="auto" w:fill="FFFFFF"/>
          </w:tcPr>
          <w:p w:rsidR="00CB12A6" w:rsidRDefault="00CB12A6">
            <w:pPr>
              <w:framePr w:w="15682" w:h="7488" w:wrap="none" w:vAnchor="page" w:hAnchor="page" w:x="579" w:y="3894"/>
              <w:rPr>
                <w:sz w:val="10"/>
                <w:szCs w:val="10"/>
              </w:rPr>
            </w:pPr>
          </w:p>
        </w:tc>
        <w:tc>
          <w:tcPr>
            <w:tcW w:w="1579"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400" w:firstLine="0"/>
              <w:jc w:val="left"/>
            </w:pPr>
            <w:r>
              <w:rPr>
                <w:rStyle w:val="105pt0pt"/>
              </w:rPr>
              <w:t>2028,62</w:t>
            </w:r>
          </w:p>
        </w:tc>
        <w:tc>
          <w:tcPr>
            <w:tcW w:w="1397"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700</w:t>
            </w:r>
          </w:p>
        </w:tc>
        <w:tc>
          <w:tcPr>
            <w:tcW w:w="1200"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220" w:firstLine="0"/>
              <w:jc w:val="left"/>
            </w:pPr>
            <w:r>
              <w:rPr>
                <w:rStyle w:val="105pt0pt"/>
              </w:rPr>
              <w:t>1328,62</w:t>
            </w:r>
          </w:p>
        </w:tc>
        <w:tc>
          <w:tcPr>
            <w:tcW w:w="1200"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w:t>
            </w:r>
          </w:p>
        </w:tc>
        <w:tc>
          <w:tcPr>
            <w:tcW w:w="1200"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w:t>
            </w:r>
          </w:p>
        </w:tc>
        <w:tc>
          <w:tcPr>
            <w:tcW w:w="1195"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w:t>
            </w:r>
          </w:p>
        </w:tc>
        <w:tc>
          <w:tcPr>
            <w:tcW w:w="1171"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w:t>
            </w:r>
          </w:p>
        </w:tc>
        <w:tc>
          <w:tcPr>
            <w:tcW w:w="1910" w:type="dxa"/>
            <w:shd w:val="clear" w:color="auto" w:fill="FFFFFF"/>
          </w:tcPr>
          <w:p w:rsidR="00CB12A6" w:rsidRDefault="00CB12A6">
            <w:pPr>
              <w:framePr w:w="15682" w:h="7488" w:wrap="none" w:vAnchor="page" w:hAnchor="page" w:x="579" w:y="3894"/>
              <w:rPr>
                <w:sz w:val="10"/>
                <w:szCs w:val="10"/>
              </w:rPr>
            </w:pPr>
          </w:p>
        </w:tc>
      </w:tr>
      <w:tr w:rsidR="00CB12A6">
        <w:trPr>
          <w:trHeight w:hRule="exact" w:val="398"/>
        </w:trPr>
        <w:tc>
          <w:tcPr>
            <w:tcW w:w="3029"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500" w:firstLine="0"/>
              <w:jc w:val="left"/>
            </w:pPr>
            <w:r>
              <w:rPr>
                <w:rStyle w:val="105pt0pt"/>
              </w:rPr>
              <w:t>прочие нужды</w:t>
            </w:r>
          </w:p>
        </w:tc>
        <w:tc>
          <w:tcPr>
            <w:tcW w:w="1800" w:type="dxa"/>
            <w:shd w:val="clear" w:color="auto" w:fill="FFFFFF"/>
          </w:tcPr>
          <w:p w:rsidR="00CB12A6" w:rsidRDefault="00CB12A6">
            <w:pPr>
              <w:framePr w:w="15682" w:h="7488" w:wrap="none" w:vAnchor="page" w:hAnchor="page" w:x="579" w:y="3894"/>
              <w:rPr>
                <w:sz w:val="10"/>
                <w:szCs w:val="10"/>
              </w:rPr>
            </w:pPr>
          </w:p>
        </w:tc>
        <w:tc>
          <w:tcPr>
            <w:tcW w:w="1579" w:type="dxa"/>
            <w:shd w:val="clear" w:color="auto" w:fill="FFFFFF"/>
          </w:tcPr>
          <w:p w:rsidR="00CB12A6" w:rsidRDefault="00CB12A6">
            <w:pPr>
              <w:framePr w:w="15682" w:h="7488" w:wrap="none" w:vAnchor="page" w:hAnchor="page" w:x="579" w:y="3894"/>
              <w:rPr>
                <w:sz w:val="10"/>
                <w:szCs w:val="10"/>
              </w:rPr>
            </w:pPr>
          </w:p>
        </w:tc>
        <w:tc>
          <w:tcPr>
            <w:tcW w:w="1397"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195" w:type="dxa"/>
            <w:shd w:val="clear" w:color="auto" w:fill="FFFFFF"/>
          </w:tcPr>
          <w:p w:rsidR="00CB12A6" w:rsidRDefault="00CB12A6">
            <w:pPr>
              <w:framePr w:w="15682" w:h="7488" w:wrap="none" w:vAnchor="page" w:hAnchor="page" w:x="579" w:y="3894"/>
              <w:rPr>
                <w:sz w:val="10"/>
                <w:szCs w:val="10"/>
              </w:rPr>
            </w:pPr>
          </w:p>
        </w:tc>
        <w:tc>
          <w:tcPr>
            <w:tcW w:w="1171" w:type="dxa"/>
            <w:shd w:val="clear" w:color="auto" w:fill="FFFFFF"/>
          </w:tcPr>
          <w:p w:rsidR="00CB12A6" w:rsidRDefault="00CB12A6">
            <w:pPr>
              <w:framePr w:w="15682" w:h="7488" w:wrap="none" w:vAnchor="page" w:hAnchor="page" w:x="579" w:y="3894"/>
              <w:rPr>
                <w:sz w:val="10"/>
                <w:szCs w:val="10"/>
              </w:rPr>
            </w:pPr>
          </w:p>
        </w:tc>
        <w:tc>
          <w:tcPr>
            <w:tcW w:w="1910" w:type="dxa"/>
            <w:shd w:val="clear" w:color="auto" w:fill="FFFFFF"/>
          </w:tcPr>
          <w:p w:rsidR="00CB12A6" w:rsidRDefault="00CB12A6">
            <w:pPr>
              <w:framePr w:w="15682" w:h="7488" w:wrap="none" w:vAnchor="page" w:hAnchor="page" w:x="579" w:y="3894"/>
              <w:rPr>
                <w:sz w:val="10"/>
                <w:szCs w:val="10"/>
              </w:rPr>
            </w:pPr>
          </w:p>
        </w:tc>
      </w:tr>
      <w:tr w:rsidR="00CB12A6">
        <w:trPr>
          <w:trHeight w:hRule="exact" w:val="408"/>
        </w:trPr>
        <w:tc>
          <w:tcPr>
            <w:tcW w:w="3029"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500" w:firstLine="0"/>
              <w:jc w:val="left"/>
            </w:pPr>
            <w:r>
              <w:rPr>
                <w:rStyle w:val="105pt0pt"/>
              </w:rPr>
              <w:t>бюджеты субъектов</w:t>
            </w:r>
          </w:p>
        </w:tc>
        <w:tc>
          <w:tcPr>
            <w:tcW w:w="1800" w:type="dxa"/>
            <w:shd w:val="clear" w:color="auto" w:fill="FFFFFF"/>
          </w:tcPr>
          <w:p w:rsidR="00CB12A6" w:rsidRDefault="00CB12A6">
            <w:pPr>
              <w:framePr w:w="15682" w:h="7488" w:wrap="none" w:vAnchor="page" w:hAnchor="page" w:x="579" w:y="3894"/>
              <w:rPr>
                <w:sz w:val="10"/>
                <w:szCs w:val="10"/>
              </w:rPr>
            </w:pPr>
          </w:p>
        </w:tc>
        <w:tc>
          <w:tcPr>
            <w:tcW w:w="1579"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400" w:firstLine="0"/>
              <w:jc w:val="left"/>
            </w:pPr>
            <w:r>
              <w:rPr>
                <w:rStyle w:val="105pt0pt"/>
              </w:rPr>
              <w:t>2028,62</w:t>
            </w:r>
          </w:p>
        </w:tc>
        <w:tc>
          <w:tcPr>
            <w:tcW w:w="1397"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700</w:t>
            </w:r>
          </w:p>
        </w:tc>
        <w:tc>
          <w:tcPr>
            <w:tcW w:w="1200"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220" w:firstLine="0"/>
              <w:jc w:val="left"/>
            </w:pPr>
            <w:r>
              <w:rPr>
                <w:rStyle w:val="105pt0pt"/>
              </w:rPr>
              <w:t>1328,62</w:t>
            </w:r>
          </w:p>
        </w:tc>
        <w:tc>
          <w:tcPr>
            <w:tcW w:w="1200"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vertAlign w:val="subscript"/>
              </w:rPr>
              <w:t>-</w:t>
            </w:r>
          </w:p>
        </w:tc>
        <w:tc>
          <w:tcPr>
            <w:tcW w:w="1200"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vertAlign w:val="subscript"/>
              </w:rPr>
              <w:t>-</w:t>
            </w:r>
          </w:p>
        </w:tc>
        <w:tc>
          <w:tcPr>
            <w:tcW w:w="1195"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vertAlign w:val="subscript"/>
              </w:rPr>
              <w:t>-</w:t>
            </w:r>
          </w:p>
        </w:tc>
        <w:tc>
          <w:tcPr>
            <w:tcW w:w="1171"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vertAlign w:val="subscript"/>
              </w:rPr>
              <w:t>-</w:t>
            </w:r>
          </w:p>
        </w:tc>
        <w:tc>
          <w:tcPr>
            <w:tcW w:w="1910" w:type="dxa"/>
            <w:shd w:val="clear" w:color="auto" w:fill="FFFFFF"/>
          </w:tcPr>
          <w:p w:rsidR="00CB12A6" w:rsidRDefault="00CB12A6">
            <w:pPr>
              <w:framePr w:w="15682" w:h="7488" w:wrap="none" w:vAnchor="page" w:hAnchor="page" w:x="579" w:y="3894"/>
              <w:rPr>
                <w:sz w:val="10"/>
                <w:szCs w:val="10"/>
              </w:rPr>
            </w:pPr>
          </w:p>
        </w:tc>
      </w:tr>
      <w:tr w:rsidR="00CB12A6">
        <w:trPr>
          <w:trHeight w:hRule="exact" w:val="302"/>
        </w:trPr>
        <w:tc>
          <w:tcPr>
            <w:tcW w:w="3029"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500" w:firstLine="0"/>
              <w:jc w:val="left"/>
            </w:pPr>
            <w:r>
              <w:rPr>
                <w:rStyle w:val="105pt0pt"/>
              </w:rPr>
              <w:t>Российской Федерации -</w:t>
            </w:r>
          </w:p>
        </w:tc>
        <w:tc>
          <w:tcPr>
            <w:tcW w:w="1800" w:type="dxa"/>
            <w:shd w:val="clear" w:color="auto" w:fill="FFFFFF"/>
          </w:tcPr>
          <w:p w:rsidR="00CB12A6" w:rsidRDefault="00CB12A6">
            <w:pPr>
              <w:framePr w:w="15682" w:h="7488" w:wrap="none" w:vAnchor="page" w:hAnchor="page" w:x="579" w:y="3894"/>
              <w:rPr>
                <w:sz w:val="10"/>
                <w:szCs w:val="10"/>
              </w:rPr>
            </w:pPr>
          </w:p>
        </w:tc>
        <w:tc>
          <w:tcPr>
            <w:tcW w:w="1579" w:type="dxa"/>
            <w:shd w:val="clear" w:color="auto" w:fill="FFFFFF"/>
          </w:tcPr>
          <w:p w:rsidR="00CB12A6" w:rsidRDefault="00CB12A6">
            <w:pPr>
              <w:framePr w:w="15682" w:h="7488" w:wrap="none" w:vAnchor="page" w:hAnchor="page" w:x="579" w:y="3894"/>
              <w:rPr>
                <w:sz w:val="10"/>
                <w:szCs w:val="10"/>
              </w:rPr>
            </w:pPr>
          </w:p>
        </w:tc>
        <w:tc>
          <w:tcPr>
            <w:tcW w:w="1397"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195" w:type="dxa"/>
            <w:shd w:val="clear" w:color="auto" w:fill="FFFFFF"/>
          </w:tcPr>
          <w:p w:rsidR="00CB12A6" w:rsidRDefault="00CB12A6">
            <w:pPr>
              <w:framePr w:w="15682" w:h="7488" w:wrap="none" w:vAnchor="page" w:hAnchor="page" w:x="579" w:y="3894"/>
              <w:rPr>
                <w:sz w:val="10"/>
                <w:szCs w:val="10"/>
              </w:rPr>
            </w:pPr>
          </w:p>
        </w:tc>
        <w:tc>
          <w:tcPr>
            <w:tcW w:w="1171" w:type="dxa"/>
            <w:shd w:val="clear" w:color="auto" w:fill="FFFFFF"/>
          </w:tcPr>
          <w:p w:rsidR="00CB12A6" w:rsidRDefault="00CB12A6">
            <w:pPr>
              <w:framePr w:w="15682" w:h="7488" w:wrap="none" w:vAnchor="page" w:hAnchor="page" w:x="579" w:y="3894"/>
              <w:rPr>
                <w:sz w:val="10"/>
                <w:szCs w:val="10"/>
              </w:rPr>
            </w:pPr>
          </w:p>
        </w:tc>
        <w:tc>
          <w:tcPr>
            <w:tcW w:w="1910" w:type="dxa"/>
            <w:shd w:val="clear" w:color="auto" w:fill="FFFFFF"/>
          </w:tcPr>
          <w:p w:rsidR="00CB12A6" w:rsidRDefault="00CB12A6">
            <w:pPr>
              <w:framePr w:w="15682" w:h="7488" w:wrap="none" w:vAnchor="page" w:hAnchor="page" w:x="579" w:y="3894"/>
              <w:rPr>
                <w:sz w:val="10"/>
                <w:szCs w:val="10"/>
              </w:rPr>
            </w:pPr>
          </w:p>
        </w:tc>
      </w:tr>
      <w:tr w:rsidR="00CB12A6">
        <w:trPr>
          <w:trHeight w:hRule="exact" w:val="394"/>
        </w:trPr>
        <w:tc>
          <w:tcPr>
            <w:tcW w:w="3029"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500" w:firstLine="0"/>
              <w:jc w:val="left"/>
            </w:pPr>
            <w:r>
              <w:rPr>
                <w:rStyle w:val="105pt0pt"/>
              </w:rPr>
              <w:t>прочие нужды</w:t>
            </w:r>
          </w:p>
        </w:tc>
        <w:tc>
          <w:tcPr>
            <w:tcW w:w="1800" w:type="dxa"/>
            <w:shd w:val="clear" w:color="auto" w:fill="FFFFFF"/>
          </w:tcPr>
          <w:p w:rsidR="00CB12A6" w:rsidRDefault="00CB12A6">
            <w:pPr>
              <w:framePr w:w="15682" w:h="7488" w:wrap="none" w:vAnchor="page" w:hAnchor="page" w:x="579" w:y="3894"/>
              <w:rPr>
                <w:sz w:val="10"/>
                <w:szCs w:val="10"/>
              </w:rPr>
            </w:pPr>
          </w:p>
        </w:tc>
        <w:tc>
          <w:tcPr>
            <w:tcW w:w="1579" w:type="dxa"/>
            <w:shd w:val="clear" w:color="auto" w:fill="FFFFFF"/>
          </w:tcPr>
          <w:p w:rsidR="00CB12A6" w:rsidRDefault="00CB12A6">
            <w:pPr>
              <w:framePr w:w="15682" w:h="7488" w:wrap="none" w:vAnchor="page" w:hAnchor="page" w:x="579" w:y="3894"/>
              <w:rPr>
                <w:sz w:val="10"/>
                <w:szCs w:val="10"/>
              </w:rPr>
            </w:pPr>
          </w:p>
        </w:tc>
        <w:tc>
          <w:tcPr>
            <w:tcW w:w="1397"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195" w:type="dxa"/>
            <w:shd w:val="clear" w:color="auto" w:fill="FFFFFF"/>
          </w:tcPr>
          <w:p w:rsidR="00CB12A6" w:rsidRDefault="00CB12A6">
            <w:pPr>
              <w:framePr w:w="15682" w:h="7488" w:wrap="none" w:vAnchor="page" w:hAnchor="page" w:x="579" w:y="3894"/>
              <w:rPr>
                <w:sz w:val="10"/>
                <w:szCs w:val="10"/>
              </w:rPr>
            </w:pPr>
          </w:p>
        </w:tc>
        <w:tc>
          <w:tcPr>
            <w:tcW w:w="1171" w:type="dxa"/>
            <w:shd w:val="clear" w:color="auto" w:fill="FFFFFF"/>
          </w:tcPr>
          <w:p w:rsidR="00CB12A6" w:rsidRDefault="00CB12A6">
            <w:pPr>
              <w:framePr w:w="15682" w:h="7488" w:wrap="none" w:vAnchor="page" w:hAnchor="page" w:x="579" w:y="3894"/>
              <w:rPr>
                <w:sz w:val="10"/>
                <w:szCs w:val="10"/>
              </w:rPr>
            </w:pPr>
          </w:p>
        </w:tc>
        <w:tc>
          <w:tcPr>
            <w:tcW w:w="1910" w:type="dxa"/>
            <w:shd w:val="clear" w:color="auto" w:fill="FFFFFF"/>
          </w:tcPr>
          <w:p w:rsidR="00CB12A6" w:rsidRDefault="00CB12A6">
            <w:pPr>
              <w:framePr w:w="15682" w:h="7488" w:wrap="none" w:vAnchor="page" w:hAnchor="page" w:x="579" w:y="3894"/>
              <w:rPr>
                <w:sz w:val="10"/>
                <w:szCs w:val="10"/>
              </w:rPr>
            </w:pPr>
          </w:p>
        </w:tc>
      </w:tr>
      <w:tr w:rsidR="00CB12A6">
        <w:trPr>
          <w:trHeight w:hRule="exact" w:val="413"/>
        </w:trPr>
        <w:tc>
          <w:tcPr>
            <w:tcW w:w="3029"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100" w:firstLine="0"/>
              <w:jc w:val="left"/>
            </w:pPr>
            <w:r>
              <w:rPr>
                <w:rStyle w:val="105pt0pt"/>
              </w:rPr>
              <w:t>VI. Управление</w:t>
            </w:r>
          </w:p>
        </w:tc>
        <w:tc>
          <w:tcPr>
            <w:tcW w:w="1800"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jc w:val="both"/>
            </w:pPr>
            <w:r>
              <w:rPr>
                <w:rStyle w:val="105pt0pt"/>
              </w:rPr>
              <w:t>Минстрой</w:t>
            </w:r>
          </w:p>
        </w:tc>
        <w:tc>
          <w:tcPr>
            <w:tcW w:w="1579"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400" w:firstLine="0"/>
              <w:jc w:val="left"/>
            </w:pPr>
            <w:r>
              <w:rPr>
                <w:rStyle w:val="105pt0pt"/>
              </w:rPr>
              <w:t>779,11</w:t>
            </w:r>
          </w:p>
        </w:tc>
        <w:tc>
          <w:tcPr>
            <w:tcW w:w="1397"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106,82</w:t>
            </w:r>
          </w:p>
        </w:tc>
        <w:tc>
          <w:tcPr>
            <w:tcW w:w="1200"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220" w:firstLine="0"/>
              <w:jc w:val="left"/>
            </w:pPr>
            <w:r>
              <w:rPr>
                <w:rStyle w:val="105pt0pt"/>
              </w:rPr>
              <w:t>117,12</w:t>
            </w:r>
          </w:p>
        </w:tc>
        <w:tc>
          <w:tcPr>
            <w:tcW w:w="1200"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128,8</w:t>
            </w:r>
          </w:p>
        </w:tc>
        <w:tc>
          <w:tcPr>
            <w:tcW w:w="1200"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135,25</w:t>
            </w:r>
          </w:p>
        </w:tc>
        <w:tc>
          <w:tcPr>
            <w:tcW w:w="1195"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142,01</w:t>
            </w:r>
          </w:p>
        </w:tc>
        <w:tc>
          <w:tcPr>
            <w:tcW w:w="1171"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149,11</w:t>
            </w:r>
          </w:p>
        </w:tc>
        <w:tc>
          <w:tcPr>
            <w:tcW w:w="1910" w:type="dxa"/>
            <w:shd w:val="clear" w:color="auto" w:fill="FFFFFF"/>
          </w:tcPr>
          <w:p w:rsidR="00CB12A6" w:rsidRDefault="00CB12A6">
            <w:pPr>
              <w:framePr w:w="15682" w:h="7488" w:wrap="none" w:vAnchor="page" w:hAnchor="page" w:x="579" w:y="3894"/>
              <w:rPr>
                <w:sz w:val="10"/>
                <w:szCs w:val="10"/>
              </w:rPr>
            </w:pPr>
          </w:p>
        </w:tc>
      </w:tr>
      <w:tr w:rsidR="00CB12A6">
        <w:trPr>
          <w:trHeight w:hRule="exact" w:val="302"/>
        </w:trPr>
        <w:tc>
          <w:tcPr>
            <w:tcW w:w="3029"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реализацией Программы -</w:t>
            </w:r>
          </w:p>
        </w:tc>
        <w:tc>
          <w:tcPr>
            <w:tcW w:w="1800"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jc w:val="both"/>
            </w:pPr>
            <w:r>
              <w:rPr>
                <w:rStyle w:val="105pt0pt"/>
              </w:rPr>
              <w:t>России</w:t>
            </w:r>
          </w:p>
        </w:tc>
        <w:tc>
          <w:tcPr>
            <w:tcW w:w="1579" w:type="dxa"/>
            <w:shd w:val="clear" w:color="auto" w:fill="FFFFFF"/>
          </w:tcPr>
          <w:p w:rsidR="00CB12A6" w:rsidRDefault="00CB12A6">
            <w:pPr>
              <w:framePr w:w="15682" w:h="7488" w:wrap="none" w:vAnchor="page" w:hAnchor="page" w:x="579" w:y="3894"/>
              <w:rPr>
                <w:sz w:val="10"/>
                <w:szCs w:val="10"/>
              </w:rPr>
            </w:pPr>
          </w:p>
        </w:tc>
        <w:tc>
          <w:tcPr>
            <w:tcW w:w="1397"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195" w:type="dxa"/>
            <w:shd w:val="clear" w:color="auto" w:fill="FFFFFF"/>
          </w:tcPr>
          <w:p w:rsidR="00CB12A6" w:rsidRDefault="00CB12A6">
            <w:pPr>
              <w:framePr w:w="15682" w:h="7488" w:wrap="none" w:vAnchor="page" w:hAnchor="page" w:x="579" w:y="3894"/>
              <w:rPr>
                <w:sz w:val="10"/>
                <w:szCs w:val="10"/>
              </w:rPr>
            </w:pPr>
          </w:p>
        </w:tc>
        <w:tc>
          <w:tcPr>
            <w:tcW w:w="1171" w:type="dxa"/>
            <w:shd w:val="clear" w:color="auto" w:fill="FFFFFF"/>
          </w:tcPr>
          <w:p w:rsidR="00CB12A6" w:rsidRDefault="00CB12A6">
            <w:pPr>
              <w:framePr w:w="15682" w:h="7488" w:wrap="none" w:vAnchor="page" w:hAnchor="page" w:x="579" w:y="3894"/>
              <w:rPr>
                <w:sz w:val="10"/>
                <w:szCs w:val="10"/>
              </w:rPr>
            </w:pPr>
          </w:p>
        </w:tc>
        <w:tc>
          <w:tcPr>
            <w:tcW w:w="1910" w:type="dxa"/>
            <w:shd w:val="clear" w:color="auto" w:fill="FFFFFF"/>
          </w:tcPr>
          <w:p w:rsidR="00CB12A6" w:rsidRDefault="00CB12A6">
            <w:pPr>
              <w:framePr w:w="15682" w:h="7488" w:wrap="none" w:vAnchor="page" w:hAnchor="page" w:x="579" w:y="3894"/>
              <w:rPr>
                <w:sz w:val="10"/>
                <w:szCs w:val="10"/>
              </w:rPr>
            </w:pPr>
          </w:p>
        </w:tc>
      </w:tr>
      <w:tr w:rsidR="00CB12A6">
        <w:trPr>
          <w:trHeight w:hRule="exact" w:val="230"/>
        </w:trPr>
        <w:tc>
          <w:tcPr>
            <w:tcW w:w="3029"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100" w:firstLine="0"/>
              <w:jc w:val="left"/>
            </w:pPr>
            <w:r>
              <w:rPr>
                <w:rStyle w:val="105pt0pt"/>
              </w:rPr>
              <w:t>всего</w:t>
            </w:r>
          </w:p>
        </w:tc>
        <w:tc>
          <w:tcPr>
            <w:tcW w:w="1800" w:type="dxa"/>
            <w:shd w:val="clear" w:color="auto" w:fill="FFFFFF"/>
          </w:tcPr>
          <w:p w:rsidR="00CB12A6" w:rsidRDefault="00CB12A6">
            <w:pPr>
              <w:framePr w:w="15682" w:h="7488" w:wrap="none" w:vAnchor="page" w:hAnchor="page" w:x="579" w:y="3894"/>
              <w:rPr>
                <w:sz w:val="10"/>
                <w:szCs w:val="10"/>
              </w:rPr>
            </w:pPr>
          </w:p>
        </w:tc>
        <w:tc>
          <w:tcPr>
            <w:tcW w:w="1579" w:type="dxa"/>
            <w:shd w:val="clear" w:color="auto" w:fill="FFFFFF"/>
          </w:tcPr>
          <w:p w:rsidR="00CB12A6" w:rsidRDefault="00CB12A6">
            <w:pPr>
              <w:framePr w:w="15682" w:h="7488" w:wrap="none" w:vAnchor="page" w:hAnchor="page" w:x="579" w:y="3894"/>
              <w:rPr>
                <w:sz w:val="10"/>
                <w:szCs w:val="10"/>
              </w:rPr>
            </w:pPr>
          </w:p>
        </w:tc>
        <w:tc>
          <w:tcPr>
            <w:tcW w:w="1397"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195" w:type="dxa"/>
            <w:shd w:val="clear" w:color="auto" w:fill="FFFFFF"/>
          </w:tcPr>
          <w:p w:rsidR="00CB12A6" w:rsidRDefault="00CB12A6">
            <w:pPr>
              <w:framePr w:w="15682" w:h="7488" w:wrap="none" w:vAnchor="page" w:hAnchor="page" w:x="579" w:y="3894"/>
              <w:rPr>
                <w:sz w:val="10"/>
                <w:szCs w:val="10"/>
              </w:rPr>
            </w:pPr>
          </w:p>
        </w:tc>
        <w:tc>
          <w:tcPr>
            <w:tcW w:w="1171" w:type="dxa"/>
            <w:shd w:val="clear" w:color="auto" w:fill="FFFFFF"/>
          </w:tcPr>
          <w:p w:rsidR="00CB12A6" w:rsidRDefault="00CB12A6">
            <w:pPr>
              <w:framePr w:w="15682" w:h="7488" w:wrap="none" w:vAnchor="page" w:hAnchor="page" w:x="579" w:y="3894"/>
              <w:rPr>
                <w:sz w:val="10"/>
                <w:szCs w:val="10"/>
              </w:rPr>
            </w:pPr>
          </w:p>
        </w:tc>
        <w:tc>
          <w:tcPr>
            <w:tcW w:w="1910" w:type="dxa"/>
            <w:shd w:val="clear" w:color="auto" w:fill="FFFFFF"/>
          </w:tcPr>
          <w:p w:rsidR="00CB12A6" w:rsidRDefault="00CB12A6">
            <w:pPr>
              <w:framePr w:w="15682" w:h="7488" w:wrap="none" w:vAnchor="page" w:hAnchor="page" w:x="579" w:y="3894"/>
              <w:rPr>
                <w:sz w:val="10"/>
                <w:szCs w:val="10"/>
              </w:rPr>
            </w:pPr>
          </w:p>
        </w:tc>
      </w:tr>
      <w:tr w:rsidR="00CB12A6">
        <w:trPr>
          <w:trHeight w:hRule="exact" w:val="274"/>
        </w:trPr>
        <w:tc>
          <w:tcPr>
            <w:tcW w:w="3029"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500" w:firstLine="0"/>
              <w:jc w:val="left"/>
            </w:pPr>
            <w:r>
              <w:rPr>
                <w:rStyle w:val="105pt0pt"/>
              </w:rPr>
              <w:t>в том числе:</w:t>
            </w:r>
          </w:p>
        </w:tc>
        <w:tc>
          <w:tcPr>
            <w:tcW w:w="1800" w:type="dxa"/>
            <w:shd w:val="clear" w:color="auto" w:fill="FFFFFF"/>
          </w:tcPr>
          <w:p w:rsidR="00CB12A6" w:rsidRDefault="00CB12A6">
            <w:pPr>
              <w:framePr w:w="15682" w:h="7488" w:wrap="none" w:vAnchor="page" w:hAnchor="page" w:x="579" w:y="3894"/>
              <w:rPr>
                <w:sz w:val="10"/>
                <w:szCs w:val="10"/>
              </w:rPr>
            </w:pPr>
          </w:p>
        </w:tc>
        <w:tc>
          <w:tcPr>
            <w:tcW w:w="1579"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400" w:firstLine="0"/>
              <w:jc w:val="left"/>
            </w:pPr>
            <w:r>
              <w:rPr>
                <w:rStyle w:val="105pt0pt"/>
              </w:rPr>
              <w:t>779,11</w:t>
            </w:r>
          </w:p>
        </w:tc>
        <w:tc>
          <w:tcPr>
            <w:tcW w:w="1397"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106,82</w:t>
            </w:r>
          </w:p>
        </w:tc>
        <w:tc>
          <w:tcPr>
            <w:tcW w:w="1200"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220" w:firstLine="0"/>
              <w:jc w:val="left"/>
            </w:pPr>
            <w:r>
              <w:rPr>
                <w:rStyle w:val="105pt0pt"/>
              </w:rPr>
              <w:t>117,12</w:t>
            </w:r>
          </w:p>
        </w:tc>
        <w:tc>
          <w:tcPr>
            <w:tcW w:w="1200"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128,8</w:t>
            </w:r>
          </w:p>
        </w:tc>
        <w:tc>
          <w:tcPr>
            <w:tcW w:w="1200"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135,25</w:t>
            </w:r>
          </w:p>
        </w:tc>
        <w:tc>
          <w:tcPr>
            <w:tcW w:w="1195"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142,01</w:t>
            </w:r>
          </w:p>
        </w:tc>
        <w:tc>
          <w:tcPr>
            <w:tcW w:w="1171"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149,11</w:t>
            </w:r>
          </w:p>
        </w:tc>
        <w:tc>
          <w:tcPr>
            <w:tcW w:w="1910" w:type="dxa"/>
            <w:shd w:val="clear" w:color="auto" w:fill="FFFFFF"/>
          </w:tcPr>
          <w:p w:rsidR="00CB12A6" w:rsidRDefault="00CB12A6">
            <w:pPr>
              <w:framePr w:w="15682" w:h="7488" w:wrap="none" w:vAnchor="page" w:hAnchor="page" w:x="579" w:y="3894"/>
              <w:rPr>
                <w:sz w:val="10"/>
                <w:szCs w:val="10"/>
              </w:rPr>
            </w:pPr>
          </w:p>
        </w:tc>
      </w:tr>
      <w:tr w:rsidR="00CB12A6">
        <w:trPr>
          <w:trHeight w:hRule="exact" w:val="317"/>
        </w:trPr>
        <w:tc>
          <w:tcPr>
            <w:tcW w:w="3029"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500" w:firstLine="0"/>
              <w:jc w:val="left"/>
            </w:pPr>
            <w:r>
              <w:rPr>
                <w:rStyle w:val="105pt0pt"/>
              </w:rPr>
              <w:t>федеральный бюджет -</w:t>
            </w:r>
          </w:p>
        </w:tc>
        <w:tc>
          <w:tcPr>
            <w:tcW w:w="1800" w:type="dxa"/>
            <w:shd w:val="clear" w:color="auto" w:fill="FFFFFF"/>
          </w:tcPr>
          <w:p w:rsidR="00CB12A6" w:rsidRDefault="00CB12A6">
            <w:pPr>
              <w:framePr w:w="15682" w:h="7488" w:wrap="none" w:vAnchor="page" w:hAnchor="page" w:x="579" w:y="3894"/>
              <w:rPr>
                <w:sz w:val="10"/>
                <w:szCs w:val="10"/>
              </w:rPr>
            </w:pPr>
          </w:p>
        </w:tc>
        <w:tc>
          <w:tcPr>
            <w:tcW w:w="1579" w:type="dxa"/>
            <w:shd w:val="clear" w:color="auto" w:fill="FFFFFF"/>
          </w:tcPr>
          <w:p w:rsidR="00CB12A6" w:rsidRDefault="00CB12A6">
            <w:pPr>
              <w:framePr w:w="15682" w:h="7488" w:wrap="none" w:vAnchor="page" w:hAnchor="page" w:x="579" w:y="3894"/>
              <w:rPr>
                <w:sz w:val="10"/>
                <w:szCs w:val="10"/>
              </w:rPr>
            </w:pPr>
          </w:p>
        </w:tc>
        <w:tc>
          <w:tcPr>
            <w:tcW w:w="1397"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195" w:type="dxa"/>
            <w:shd w:val="clear" w:color="auto" w:fill="FFFFFF"/>
          </w:tcPr>
          <w:p w:rsidR="00CB12A6" w:rsidRDefault="00CB12A6">
            <w:pPr>
              <w:framePr w:w="15682" w:h="7488" w:wrap="none" w:vAnchor="page" w:hAnchor="page" w:x="579" w:y="3894"/>
              <w:rPr>
                <w:sz w:val="10"/>
                <w:szCs w:val="10"/>
              </w:rPr>
            </w:pPr>
          </w:p>
        </w:tc>
        <w:tc>
          <w:tcPr>
            <w:tcW w:w="1171" w:type="dxa"/>
            <w:shd w:val="clear" w:color="auto" w:fill="FFFFFF"/>
          </w:tcPr>
          <w:p w:rsidR="00CB12A6" w:rsidRDefault="00CB12A6">
            <w:pPr>
              <w:framePr w:w="15682" w:h="7488" w:wrap="none" w:vAnchor="page" w:hAnchor="page" w:x="579" w:y="3894"/>
              <w:rPr>
                <w:sz w:val="10"/>
                <w:szCs w:val="10"/>
              </w:rPr>
            </w:pPr>
          </w:p>
        </w:tc>
        <w:tc>
          <w:tcPr>
            <w:tcW w:w="1910" w:type="dxa"/>
            <w:shd w:val="clear" w:color="auto" w:fill="FFFFFF"/>
          </w:tcPr>
          <w:p w:rsidR="00CB12A6" w:rsidRDefault="00CB12A6">
            <w:pPr>
              <w:framePr w:w="15682" w:h="7488" w:wrap="none" w:vAnchor="page" w:hAnchor="page" w:x="579" w:y="3894"/>
              <w:rPr>
                <w:sz w:val="10"/>
                <w:szCs w:val="10"/>
              </w:rPr>
            </w:pPr>
          </w:p>
        </w:tc>
      </w:tr>
      <w:tr w:rsidR="00CB12A6">
        <w:trPr>
          <w:trHeight w:hRule="exact" w:val="398"/>
        </w:trPr>
        <w:tc>
          <w:tcPr>
            <w:tcW w:w="3029"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500" w:firstLine="0"/>
              <w:jc w:val="left"/>
            </w:pPr>
            <w:r>
              <w:rPr>
                <w:rStyle w:val="105pt0pt"/>
              </w:rPr>
              <w:t>прочие нужды</w:t>
            </w:r>
          </w:p>
        </w:tc>
        <w:tc>
          <w:tcPr>
            <w:tcW w:w="1800" w:type="dxa"/>
            <w:shd w:val="clear" w:color="auto" w:fill="FFFFFF"/>
          </w:tcPr>
          <w:p w:rsidR="00CB12A6" w:rsidRDefault="00CB12A6">
            <w:pPr>
              <w:framePr w:w="15682" w:h="7488" w:wrap="none" w:vAnchor="page" w:hAnchor="page" w:x="579" w:y="3894"/>
              <w:rPr>
                <w:sz w:val="10"/>
                <w:szCs w:val="10"/>
              </w:rPr>
            </w:pPr>
          </w:p>
        </w:tc>
        <w:tc>
          <w:tcPr>
            <w:tcW w:w="1579" w:type="dxa"/>
            <w:shd w:val="clear" w:color="auto" w:fill="FFFFFF"/>
          </w:tcPr>
          <w:p w:rsidR="00CB12A6" w:rsidRDefault="00CB12A6">
            <w:pPr>
              <w:framePr w:w="15682" w:h="7488" w:wrap="none" w:vAnchor="page" w:hAnchor="page" w:x="579" w:y="3894"/>
              <w:rPr>
                <w:sz w:val="10"/>
                <w:szCs w:val="10"/>
              </w:rPr>
            </w:pPr>
          </w:p>
        </w:tc>
        <w:tc>
          <w:tcPr>
            <w:tcW w:w="1397"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200" w:type="dxa"/>
            <w:shd w:val="clear" w:color="auto" w:fill="FFFFFF"/>
          </w:tcPr>
          <w:p w:rsidR="00CB12A6" w:rsidRDefault="00CB12A6">
            <w:pPr>
              <w:framePr w:w="15682" w:h="7488" w:wrap="none" w:vAnchor="page" w:hAnchor="page" w:x="579" w:y="3894"/>
              <w:rPr>
                <w:sz w:val="10"/>
                <w:szCs w:val="10"/>
              </w:rPr>
            </w:pPr>
          </w:p>
        </w:tc>
        <w:tc>
          <w:tcPr>
            <w:tcW w:w="1195" w:type="dxa"/>
            <w:shd w:val="clear" w:color="auto" w:fill="FFFFFF"/>
          </w:tcPr>
          <w:p w:rsidR="00CB12A6" w:rsidRDefault="00CB12A6">
            <w:pPr>
              <w:framePr w:w="15682" w:h="7488" w:wrap="none" w:vAnchor="page" w:hAnchor="page" w:x="579" w:y="3894"/>
              <w:rPr>
                <w:sz w:val="10"/>
                <w:szCs w:val="10"/>
              </w:rPr>
            </w:pPr>
          </w:p>
        </w:tc>
        <w:tc>
          <w:tcPr>
            <w:tcW w:w="1171" w:type="dxa"/>
            <w:shd w:val="clear" w:color="auto" w:fill="FFFFFF"/>
          </w:tcPr>
          <w:p w:rsidR="00CB12A6" w:rsidRDefault="00CB12A6">
            <w:pPr>
              <w:framePr w:w="15682" w:h="7488" w:wrap="none" w:vAnchor="page" w:hAnchor="page" w:x="579" w:y="3894"/>
              <w:rPr>
                <w:sz w:val="10"/>
                <w:szCs w:val="10"/>
              </w:rPr>
            </w:pPr>
          </w:p>
        </w:tc>
        <w:tc>
          <w:tcPr>
            <w:tcW w:w="1910" w:type="dxa"/>
            <w:shd w:val="clear" w:color="auto" w:fill="FFFFFF"/>
          </w:tcPr>
          <w:p w:rsidR="00CB12A6" w:rsidRDefault="00CB12A6">
            <w:pPr>
              <w:framePr w:w="15682" w:h="7488" w:wrap="none" w:vAnchor="page" w:hAnchor="page" w:x="579" w:y="3894"/>
              <w:rPr>
                <w:sz w:val="10"/>
                <w:szCs w:val="10"/>
              </w:rPr>
            </w:pPr>
          </w:p>
        </w:tc>
      </w:tr>
      <w:tr w:rsidR="00CB12A6">
        <w:trPr>
          <w:trHeight w:hRule="exact" w:val="533"/>
        </w:trPr>
        <w:tc>
          <w:tcPr>
            <w:tcW w:w="3029"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100" w:firstLine="0"/>
              <w:jc w:val="left"/>
            </w:pPr>
            <w:r>
              <w:rPr>
                <w:rStyle w:val="105pt0pt"/>
              </w:rPr>
              <w:t>Итого по Программе</w:t>
            </w:r>
          </w:p>
        </w:tc>
        <w:tc>
          <w:tcPr>
            <w:tcW w:w="1800" w:type="dxa"/>
            <w:shd w:val="clear" w:color="auto" w:fill="FFFFFF"/>
          </w:tcPr>
          <w:p w:rsidR="00CB12A6" w:rsidRDefault="00CB12A6">
            <w:pPr>
              <w:framePr w:w="15682" w:h="7488" w:wrap="none" w:vAnchor="page" w:hAnchor="page" w:x="579" w:y="3894"/>
              <w:rPr>
                <w:sz w:val="10"/>
                <w:szCs w:val="10"/>
              </w:rPr>
            </w:pPr>
          </w:p>
        </w:tc>
        <w:tc>
          <w:tcPr>
            <w:tcW w:w="1579"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400" w:firstLine="0"/>
              <w:jc w:val="left"/>
            </w:pPr>
            <w:r>
              <w:rPr>
                <w:rStyle w:val="105pt0pt"/>
              </w:rPr>
              <w:t>691825,57*</w:t>
            </w:r>
          </w:p>
        </w:tc>
        <w:tc>
          <w:tcPr>
            <w:tcW w:w="1397"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87403,09*</w:t>
            </w:r>
          </w:p>
        </w:tc>
        <w:tc>
          <w:tcPr>
            <w:tcW w:w="1200"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220" w:firstLine="0"/>
              <w:jc w:val="left"/>
            </w:pPr>
            <w:r>
              <w:rPr>
                <w:rStyle w:val="105pt0pt"/>
              </w:rPr>
              <w:t>102922,37</w:t>
            </w:r>
          </w:p>
        </w:tc>
        <w:tc>
          <w:tcPr>
            <w:tcW w:w="1200"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118281,22</w:t>
            </w:r>
          </w:p>
        </w:tc>
        <w:tc>
          <w:tcPr>
            <w:tcW w:w="1200"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123389,56</w:t>
            </w:r>
          </w:p>
        </w:tc>
        <w:tc>
          <w:tcPr>
            <w:tcW w:w="1195"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127716,62</w:t>
            </w:r>
          </w:p>
        </w:tc>
        <w:tc>
          <w:tcPr>
            <w:tcW w:w="1171"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132112,71</w:t>
            </w:r>
          </w:p>
        </w:tc>
        <w:tc>
          <w:tcPr>
            <w:tcW w:w="1910" w:type="dxa"/>
            <w:shd w:val="clear" w:color="auto" w:fill="FFFFFF"/>
          </w:tcPr>
          <w:p w:rsidR="00CB12A6" w:rsidRDefault="00CB12A6">
            <w:pPr>
              <w:framePr w:w="15682" w:h="7488" w:wrap="none" w:vAnchor="page" w:hAnchor="page" w:x="579" w:y="3894"/>
              <w:rPr>
                <w:sz w:val="10"/>
                <w:szCs w:val="10"/>
              </w:rPr>
            </w:pPr>
          </w:p>
        </w:tc>
      </w:tr>
      <w:tr w:rsidR="00CB12A6">
        <w:trPr>
          <w:trHeight w:hRule="exact" w:val="422"/>
        </w:trPr>
        <w:tc>
          <w:tcPr>
            <w:tcW w:w="3029"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500" w:firstLine="0"/>
              <w:jc w:val="left"/>
            </w:pPr>
            <w:r>
              <w:rPr>
                <w:rStyle w:val="105pt0pt"/>
              </w:rPr>
              <w:t>в том числе:</w:t>
            </w:r>
          </w:p>
        </w:tc>
        <w:tc>
          <w:tcPr>
            <w:tcW w:w="1800" w:type="dxa"/>
            <w:shd w:val="clear" w:color="auto" w:fill="FFFFFF"/>
          </w:tcPr>
          <w:p w:rsidR="00CB12A6" w:rsidRDefault="00CB12A6">
            <w:pPr>
              <w:framePr w:w="15682" w:h="7488" w:wrap="none" w:vAnchor="page" w:hAnchor="page" w:x="579" w:y="3894"/>
              <w:rPr>
                <w:sz w:val="10"/>
                <w:szCs w:val="10"/>
              </w:rPr>
            </w:pPr>
          </w:p>
        </w:tc>
        <w:tc>
          <w:tcPr>
            <w:tcW w:w="1579"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400" w:firstLine="0"/>
              <w:jc w:val="left"/>
            </w:pPr>
            <w:r>
              <w:rPr>
                <w:rStyle w:val="105pt0pt"/>
              </w:rPr>
              <w:t>357921,31*</w:t>
            </w:r>
          </w:p>
        </w:tc>
        <w:tc>
          <w:tcPr>
            <w:tcW w:w="1397"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49989,52*</w:t>
            </w:r>
          </w:p>
        </w:tc>
        <w:tc>
          <w:tcPr>
            <w:tcW w:w="1200" w:type="dxa"/>
            <w:shd w:val="clear" w:color="auto" w:fill="FFFFFF"/>
          </w:tcPr>
          <w:p w:rsidR="00CB12A6" w:rsidRDefault="00421B79">
            <w:pPr>
              <w:pStyle w:val="2"/>
              <w:framePr w:w="15682" w:h="7488" w:wrap="none" w:vAnchor="page" w:hAnchor="page" w:x="579" w:y="3894"/>
              <w:shd w:val="clear" w:color="auto" w:fill="auto"/>
              <w:spacing w:before="0" w:after="0" w:line="210" w:lineRule="exact"/>
              <w:ind w:left="220" w:firstLine="0"/>
              <w:jc w:val="left"/>
            </w:pPr>
            <w:r>
              <w:rPr>
                <w:rStyle w:val="105pt0pt"/>
              </w:rPr>
              <w:t>46883,03</w:t>
            </w:r>
          </w:p>
        </w:tc>
        <w:tc>
          <w:tcPr>
            <w:tcW w:w="1200"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61402,99</w:t>
            </w:r>
          </w:p>
        </w:tc>
        <w:tc>
          <w:tcPr>
            <w:tcW w:w="1200"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64407,29</w:t>
            </w:r>
          </w:p>
        </w:tc>
        <w:tc>
          <w:tcPr>
            <w:tcW w:w="1195"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66552,5</w:t>
            </w:r>
          </w:p>
        </w:tc>
        <w:tc>
          <w:tcPr>
            <w:tcW w:w="1171" w:type="dxa"/>
            <w:shd w:val="clear" w:color="auto" w:fill="FFFFFF"/>
          </w:tcPr>
          <w:p w:rsidR="00CB12A6" w:rsidRDefault="00421B79">
            <w:pPr>
              <w:pStyle w:val="2"/>
              <w:framePr w:w="15682" w:h="7488" w:wrap="none" w:vAnchor="page" w:hAnchor="page" w:x="579" w:y="3894"/>
              <w:shd w:val="clear" w:color="auto" w:fill="auto"/>
              <w:spacing w:before="0" w:after="0" w:line="210" w:lineRule="exact"/>
              <w:ind w:firstLine="0"/>
            </w:pPr>
            <w:r>
              <w:rPr>
                <w:rStyle w:val="105pt0pt"/>
              </w:rPr>
              <w:t>68685,98</w:t>
            </w:r>
          </w:p>
        </w:tc>
        <w:tc>
          <w:tcPr>
            <w:tcW w:w="1910" w:type="dxa"/>
            <w:shd w:val="clear" w:color="auto" w:fill="FFFFFF"/>
          </w:tcPr>
          <w:p w:rsidR="00CB12A6" w:rsidRDefault="00CB12A6">
            <w:pPr>
              <w:framePr w:w="15682" w:h="7488" w:wrap="none" w:vAnchor="page" w:hAnchor="page" w:x="579" w:y="3894"/>
              <w:rPr>
                <w:sz w:val="10"/>
                <w:szCs w:val="10"/>
              </w:rPr>
            </w:pPr>
          </w:p>
        </w:tc>
      </w:tr>
    </w:tbl>
    <w:p w:rsidR="00CB12A6" w:rsidRDefault="00421B79">
      <w:pPr>
        <w:pStyle w:val="a8"/>
        <w:framePr w:w="2352" w:h="610" w:hRule="exact" w:wrap="none" w:vAnchor="page" w:hAnchor="page" w:x="1083" w:y="11336"/>
        <w:shd w:val="clear" w:color="auto" w:fill="auto"/>
        <w:spacing w:line="278" w:lineRule="exact"/>
        <w:jc w:val="both"/>
      </w:pPr>
      <w:r>
        <w:t>федеральный бюджет - всего</w:t>
      </w:r>
    </w:p>
    <w:p w:rsidR="00CB12A6" w:rsidRDefault="00421B79">
      <w:pPr>
        <w:pStyle w:val="40"/>
        <w:framePr w:w="1781" w:h="879" w:hRule="exact" w:wrap="none" w:vAnchor="page" w:hAnchor="page" w:x="1342" w:y="12171"/>
        <w:shd w:val="clear" w:color="auto" w:fill="auto"/>
        <w:spacing w:before="0" w:after="0" w:line="274" w:lineRule="exact"/>
        <w:ind w:left="100" w:right="560" w:firstLine="0"/>
        <w:jc w:val="both"/>
      </w:pPr>
      <w:r>
        <w:t>в том числе: капитальные вложения - всего</w:t>
      </w:r>
    </w:p>
    <w:p w:rsidR="00CB12A6" w:rsidRDefault="00421B79">
      <w:pPr>
        <w:pStyle w:val="40"/>
        <w:framePr w:wrap="none" w:vAnchor="page" w:hAnchor="page" w:x="574" w:y="12217"/>
        <w:shd w:val="clear" w:color="auto" w:fill="auto"/>
        <w:tabs>
          <w:tab w:val="right" w:pos="7454"/>
          <w:tab w:val="right" w:pos="8765"/>
          <w:tab w:val="right" w:pos="9960"/>
          <w:tab w:val="right" w:pos="11102"/>
          <w:tab w:val="right" w:pos="12341"/>
          <w:tab w:val="right" w:pos="13536"/>
        </w:tabs>
        <w:spacing w:before="0" w:after="0" w:line="210" w:lineRule="exact"/>
        <w:ind w:left="5112" w:right="2098" w:firstLine="0"/>
        <w:jc w:val="both"/>
      </w:pPr>
      <w:r>
        <w:t>14415,11*</w:t>
      </w:r>
      <w:r>
        <w:tab/>
        <w:t>2895,5*</w:t>
      </w:r>
      <w:r>
        <w:tab/>
        <w:t>2205,26</w:t>
      </w:r>
      <w:r>
        <w:tab/>
        <w:t>2101,49</w:t>
      </w:r>
      <w:r>
        <w:tab/>
        <w:t>2316,4</w:t>
      </w:r>
      <w:r>
        <w:tab/>
        <w:t>2403,21</w:t>
      </w:r>
      <w:r>
        <w:tab/>
        <w:t>2493,25</w:t>
      </w:r>
    </w:p>
    <w:p w:rsidR="00CB12A6" w:rsidRDefault="00CB12A6">
      <w:pPr>
        <w:rPr>
          <w:sz w:val="2"/>
          <w:szCs w:val="2"/>
        </w:rPr>
        <w:sectPr w:rsidR="00CB12A6">
          <w:pgSz w:w="16838" w:h="16834" w:orient="landscape"/>
          <w:pgMar w:top="0" w:right="0" w:bottom="0" w:left="0" w:header="0" w:footer="3" w:gutter="0"/>
          <w:cols w:space="720"/>
          <w:noEndnote/>
          <w:docGrid w:linePitch="360"/>
        </w:sectPr>
      </w:pPr>
    </w:p>
    <w:p w:rsidR="00CB12A6" w:rsidRDefault="00421B79">
      <w:pPr>
        <w:pStyle w:val="a6"/>
        <w:framePr w:wrap="none" w:vAnchor="page" w:hAnchor="page" w:x="8261" w:y="4556"/>
        <w:shd w:val="clear" w:color="auto" w:fill="auto"/>
        <w:spacing w:line="260" w:lineRule="exact"/>
        <w:ind w:left="20"/>
      </w:pPr>
      <w:r>
        <w:lastRenderedPageBreak/>
        <w:t>30</w:t>
      </w:r>
    </w:p>
    <w:tbl>
      <w:tblPr>
        <w:tblOverlap w:val="never"/>
        <w:tblW w:w="0" w:type="auto"/>
        <w:tblInd w:w="10" w:type="dxa"/>
        <w:tblLayout w:type="fixed"/>
        <w:tblCellMar>
          <w:left w:w="10" w:type="dxa"/>
          <w:right w:w="10" w:type="dxa"/>
        </w:tblCellMar>
        <w:tblLook w:val="0000"/>
      </w:tblPr>
      <w:tblGrid>
        <w:gridCol w:w="3062"/>
        <w:gridCol w:w="1800"/>
        <w:gridCol w:w="1579"/>
        <w:gridCol w:w="1397"/>
        <w:gridCol w:w="1200"/>
        <w:gridCol w:w="1200"/>
        <w:gridCol w:w="1200"/>
        <w:gridCol w:w="1195"/>
        <w:gridCol w:w="1171"/>
        <w:gridCol w:w="1910"/>
      </w:tblGrid>
      <w:tr w:rsidR="00CB12A6">
        <w:trPr>
          <w:trHeight w:hRule="exact" w:val="293"/>
        </w:trPr>
        <w:tc>
          <w:tcPr>
            <w:tcW w:w="3062" w:type="dxa"/>
            <w:vMerge w:val="restart"/>
            <w:tcBorders>
              <w:top w:val="single" w:sz="4" w:space="0" w:color="auto"/>
            </w:tcBorders>
            <w:shd w:val="clear" w:color="auto" w:fill="FFFFFF"/>
          </w:tcPr>
          <w:p w:rsidR="00CB12A6" w:rsidRDefault="00421B79">
            <w:pPr>
              <w:pStyle w:val="2"/>
              <w:framePr w:w="15715" w:h="5554" w:wrap="none" w:vAnchor="page" w:hAnchor="page" w:x="562" w:y="4897"/>
              <w:shd w:val="clear" w:color="auto" w:fill="auto"/>
              <w:spacing w:before="0" w:after="0" w:line="278" w:lineRule="exact"/>
              <w:ind w:firstLine="0"/>
            </w:pPr>
            <w:r>
              <w:rPr>
                <w:rStyle w:val="105pt0pt"/>
              </w:rPr>
              <w:t>Источники и направления финансирования</w:t>
            </w:r>
          </w:p>
        </w:tc>
        <w:tc>
          <w:tcPr>
            <w:tcW w:w="1800" w:type="dxa"/>
            <w:vMerge w:val="restart"/>
            <w:tcBorders>
              <w:top w:val="single" w:sz="4" w:space="0" w:color="auto"/>
              <w:left w:val="single" w:sz="4" w:space="0" w:color="auto"/>
            </w:tcBorders>
            <w:shd w:val="clear" w:color="auto" w:fill="FFFFFF"/>
          </w:tcPr>
          <w:p w:rsidR="00CB12A6" w:rsidRDefault="00421B79">
            <w:pPr>
              <w:pStyle w:val="2"/>
              <w:framePr w:w="15715" w:h="5554" w:wrap="none" w:vAnchor="page" w:hAnchor="page" w:x="562" w:y="4897"/>
              <w:shd w:val="clear" w:color="auto" w:fill="auto"/>
              <w:spacing w:before="0" w:after="0" w:line="274" w:lineRule="exact"/>
              <w:ind w:firstLine="0"/>
              <w:jc w:val="both"/>
            </w:pPr>
            <w:r>
              <w:rPr>
                <w:rStyle w:val="105pt0pt"/>
              </w:rPr>
              <w:t>Государствен</w:t>
            </w:r>
            <w:r>
              <w:rPr>
                <w:rStyle w:val="105pt0pt"/>
              </w:rPr>
              <w:softHyphen/>
              <w:t>ный заказчик</w:t>
            </w:r>
          </w:p>
        </w:tc>
        <w:tc>
          <w:tcPr>
            <w:tcW w:w="1579" w:type="dxa"/>
            <w:tcBorders>
              <w:top w:val="single" w:sz="4" w:space="0" w:color="auto"/>
              <w:left w:val="single" w:sz="4" w:space="0" w:color="auto"/>
            </w:tcBorders>
            <w:shd w:val="clear" w:color="auto" w:fill="FFFFFF"/>
          </w:tcPr>
          <w:p w:rsidR="00CB12A6" w:rsidRDefault="00421B79">
            <w:pPr>
              <w:pStyle w:val="2"/>
              <w:framePr w:w="15715" w:h="5554" w:wrap="none" w:vAnchor="page" w:hAnchor="page" w:x="562" w:y="4897"/>
              <w:shd w:val="clear" w:color="auto" w:fill="auto"/>
              <w:spacing w:before="0" w:after="0" w:line="210" w:lineRule="exact"/>
              <w:ind w:firstLine="0"/>
              <w:jc w:val="both"/>
            </w:pPr>
            <w:r>
              <w:rPr>
                <w:rStyle w:val="105pt0pt"/>
              </w:rPr>
              <w:t>2015 -</w:t>
            </w:r>
          </w:p>
        </w:tc>
        <w:tc>
          <w:tcPr>
            <w:tcW w:w="7363" w:type="dxa"/>
            <w:gridSpan w:val="6"/>
            <w:tcBorders>
              <w:top w:val="single" w:sz="4" w:space="0" w:color="auto"/>
              <w:left w:val="single" w:sz="4" w:space="0" w:color="auto"/>
            </w:tcBorders>
            <w:shd w:val="clear" w:color="auto" w:fill="FFFFFF"/>
          </w:tcPr>
          <w:p w:rsidR="00CB12A6" w:rsidRDefault="00421B79">
            <w:pPr>
              <w:pStyle w:val="2"/>
              <w:framePr w:w="15715" w:h="5554" w:wrap="none" w:vAnchor="page" w:hAnchor="page" w:x="562" w:y="4897"/>
              <w:shd w:val="clear" w:color="auto" w:fill="auto"/>
              <w:spacing w:before="0" w:after="0" w:line="210" w:lineRule="exact"/>
              <w:ind w:firstLine="0"/>
            </w:pPr>
            <w:r>
              <w:rPr>
                <w:rStyle w:val="105pt0pt"/>
              </w:rPr>
              <w:t>В том числе</w:t>
            </w:r>
          </w:p>
        </w:tc>
        <w:tc>
          <w:tcPr>
            <w:tcW w:w="1910" w:type="dxa"/>
            <w:vMerge w:val="restart"/>
            <w:tcBorders>
              <w:top w:val="single" w:sz="4" w:space="0" w:color="auto"/>
              <w:left w:val="single" w:sz="4" w:space="0" w:color="auto"/>
            </w:tcBorders>
            <w:shd w:val="clear" w:color="auto" w:fill="FFFFFF"/>
          </w:tcPr>
          <w:p w:rsidR="00CB12A6" w:rsidRDefault="00421B79">
            <w:pPr>
              <w:pStyle w:val="2"/>
              <w:framePr w:w="15715" w:h="5554" w:wrap="none" w:vAnchor="page" w:hAnchor="page" w:x="562" w:y="4897"/>
              <w:shd w:val="clear" w:color="auto" w:fill="auto"/>
              <w:spacing w:before="0" w:after="120" w:line="210" w:lineRule="exact"/>
              <w:ind w:firstLine="0"/>
            </w:pPr>
            <w:r>
              <w:rPr>
                <w:rStyle w:val="105pt0pt"/>
              </w:rPr>
              <w:t>Ожидаемый</w:t>
            </w:r>
          </w:p>
          <w:p w:rsidR="00CB12A6" w:rsidRDefault="00421B79">
            <w:pPr>
              <w:pStyle w:val="2"/>
              <w:framePr w:w="15715" w:h="5554" w:wrap="none" w:vAnchor="page" w:hAnchor="page" w:x="562" w:y="4897"/>
              <w:shd w:val="clear" w:color="auto" w:fill="auto"/>
              <w:spacing w:before="120" w:after="0" w:line="210" w:lineRule="exact"/>
              <w:ind w:firstLine="0"/>
            </w:pPr>
            <w:r>
              <w:rPr>
                <w:rStyle w:val="105pt0pt"/>
              </w:rPr>
              <w:t>результат</w:t>
            </w:r>
          </w:p>
        </w:tc>
      </w:tr>
      <w:tr w:rsidR="00CB12A6">
        <w:trPr>
          <w:trHeight w:hRule="exact" w:val="552"/>
        </w:trPr>
        <w:tc>
          <w:tcPr>
            <w:tcW w:w="3062" w:type="dxa"/>
            <w:vMerge/>
            <w:shd w:val="clear" w:color="auto" w:fill="FFFFFF"/>
          </w:tcPr>
          <w:p w:rsidR="00CB12A6" w:rsidRDefault="00CB12A6">
            <w:pPr>
              <w:framePr w:w="15715" w:h="5554" w:wrap="none" w:vAnchor="page" w:hAnchor="page" w:x="562" w:y="4897"/>
            </w:pPr>
          </w:p>
        </w:tc>
        <w:tc>
          <w:tcPr>
            <w:tcW w:w="1800" w:type="dxa"/>
            <w:vMerge/>
            <w:tcBorders>
              <w:left w:val="single" w:sz="4" w:space="0" w:color="auto"/>
            </w:tcBorders>
            <w:shd w:val="clear" w:color="auto" w:fill="FFFFFF"/>
          </w:tcPr>
          <w:p w:rsidR="00CB12A6" w:rsidRDefault="00CB12A6">
            <w:pPr>
              <w:framePr w:w="15715" w:h="5554" w:wrap="none" w:vAnchor="page" w:hAnchor="page" w:x="562" w:y="4897"/>
            </w:pPr>
          </w:p>
        </w:tc>
        <w:tc>
          <w:tcPr>
            <w:tcW w:w="1579" w:type="dxa"/>
            <w:tcBorders>
              <w:left w:val="single" w:sz="4" w:space="0" w:color="auto"/>
            </w:tcBorders>
            <w:shd w:val="clear" w:color="auto" w:fill="FFFFFF"/>
          </w:tcPr>
          <w:p w:rsidR="00CB12A6" w:rsidRDefault="00421B79">
            <w:pPr>
              <w:pStyle w:val="2"/>
              <w:framePr w:w="15715" w:h="5554" w:wrap="none" w:vAnchor="page" w:hAnchor="page" w:x="562" w:y="4897"/>
              <w:shd w:val="clear" w:color="auto" w:fill="auto"/>
              <w:spacing w:before="0" w:after="0" w:line="283" w:lineRule="exact"/>
              <w:ind w:firstLine="0"/>
              <w:jc w:val="both"/>
            </w:pPr>
            <w:r>
              <w:rPr>
                <w:rStyle w:val="105pt0pt"/>
              </w:rPr>
              <w:t>2020 годы - всего</w:t>
            </w:r>
          </w:p>
        </w:tc>
        <w:tc>
          <w:tcPr>
            <w:tcW w:w="1397" w:type="dxa"/>
            <w:tcBorders>
              <w:top w:val="single" w:sz="4" w:space="0" w:color="auto"/>
              <w:left w:val="single" w:sz="4" w:space="0" w:color="auto"/>
            </w:tcBorders>
            <w:shd w:val="clear" w:color="auto" w:fill="FFFFFF"/>
          </w:tcPr>
          <w:p w:rsidR="00CB12A6" w:rsidRDefault="00421B79">
            <w:pPr>
              <w:pStyle w:val="2"/>
              <w:framePr w:w="15715" w:h="5554" w:wrap="none" w:vAnchor="page" w:hAnchor="page" w:x="562" w:y="4897"/>
              <w:shd w:val="clear" w:color="auto" w:fill="auto"/>
              <w:spacing w:before="0" w:after="0" w:line="210" w:lineRule="exact"/>
              <w:ind w:left="300" w:firstLine="0"/>
              <w:jc w:val="left"/>
            </w:pPr>
            <w:r>
              <w:rPr>
                <w:rStyle w:val="105pt0pt"/>
              </w:rPr>
              <w:t>2015 год</w:t>
            </w:r>
          </w:p>
        </w:tc>
        <w:tc>
          <w:tcPr>
            <w:tcW w:w="1200" w:type="dxa"/>
            <w:tcBorders>
              <w:top w:val="single" w:sz="4" w:space="0" w:color="auto"/>
              <w:left w:val="single" w:sz="4" w:space="0" w:color="auto"/>
            </w:tcBorders>
            <w:shd w:val="clear" w:color="auto" w:fill="FFFFFF"/>
          </w:tcPr>
          <w:p w:rsidR="00CB12A6" w:rsidRDefault="00421B79">
            <w:pPr>
              <w:pStyle w:val="2"/>
              <w:framePr w:w="15715" w:h="5554" w:wrap="none" w:vAnchor="page" w:hAnchor="page" w:x="562" w:y="4897"/>
              <w:shd w:val="clear" w:color="auto" w:fill="auto"/>
              <w:spacing w:before="0" w:after="0" w:line="210" w:lineRule="exact"/>
              <w:ind w:left="180" w:firstLine="0"/>
              <w:jc w:val="left"/>
            </w:pPr>
            <w:r>
              <w:rPr>
                <w:rStyle w:val="105pt0pt"/>
              </w:rPr>
              <w:t>2016 год</w:t>
            </w:r>
          </w:p>
        </w:tc>
        <w:tc>
          <w:tcPr>
            <w:tcW w:w="1200" w:type="dxa"/>
            <w:tcBorders>
              <w:top w:val="single" w:sz="4" w:space="0" w:color="auto"/>
              <w:left w:val="single" w:sz="4" w:space="0" w:color="auto"/>
            </w:tcBorders>
            <w:shd w:val="clear" w:color="auto" w:fill="FFFFFF"/>
          </w:tcPr>
          <w:p w:rsidR="00CB12A6" w:rsidRDefault="00421B79">
            <w:pPr>
              <w:pStyle w:val="2"/>
              <w:framePr w:w="15715" w:h="5554" w:wrap="none" w:vAnchor="page" w:hAnchor="page" w:x="562" w:y="4897"/>
              <w:shd w:val="clear" w:color="auto" w:fill="auto"/>
              <w:spacing w:before="0" w:after="0" w:line="210" w:lineRule="exact"/>
              <w:ind w:left="200" w:firstLine="0"/>
              <w:jc w:val="left"/>
            </w:pPr>
            <w:r>
              <w:rPr>
                <w:rStyle w:val="105pt0pt"/>
              </w:rPr>
              <w:t>2017 год</w:t>
            </w:r>
          </w:p>
        </w:tc>
        <w:tc>
          <w:tcPr>
            <w:tcW w:w="1200" w:type="dxa"/>
            <w:tcBorders>
              <w:top w:val="single" w:sz="4" w:space="0" w:color="auto"/>
              <w:left w:val="single" w:sz="4" w:space="0" w:color="auto"/>
            </w:tcBorders>
            <w:shd w:val="clear" w:color="auto" w:fill="FFFFFF"/>
          </w:tcPr>
          <w:p w:rsidR="00CB12A6" w:rsidRDefault="00421B79">
            <w:pPr>
              <w:pStyle w:val="2"/>
              <w:framePr w:w="15715" w:h="5554" w:wrap="none" w:vAnchor="page" w:hAnchor="page" w:x="562" w:y="4897"/>
              <w:shd w:val="clear" w:color="auto" w:fill="auto"/>
              <w:spacing w:before="0" w:after="0" w:line="210" w:lineRule="exact"/>
              <w:ind w:left="180" w:firstLine="0"/>
              <w:jc w:val="left"/>
            </w:pPr>
            <w:r>
              <w:rPr>
                <w:rStyle w:val="105pt0pt"/>
              </w:rPr>
              <w:t>2018 год</w:t>
            </w:r>
          </w:p>
        </w:tc>
        <w:tc>
          <w:tcPr>
            <w:tcW w:w="1195" w:type="dxa"/>
            <w:tcBorders>
              <w:top w:val="single" w:sz="4" w:space="0" w:color="auto"/>
              <w:left w:val="single" w:sz="4" w:space="0" w:color="auto"/>
            </w:tcBorders>
            <w:shd w:val="clear" w:color="auto" w:fill="FFFFFF"/>
          </w:tcPr>
          <w:p w:rsidR="00CB12A6" w:rsidRDefault="00421B79">
            <w:pPr>
              <w:pStyle w:val="2"/>
              <w:framePr w:w="15715" w:h="5554" w:wrap="none" w:vAnchor="page" w:hAnchor="page" w:x="562" w:y="4897"/>
              <w:shd w:val="clear" w:color="auto" w:fill="auto"/>
              <w:spacing w:before="0" w:after="0" w:line="210" w:lineRule="exact"/>
              <w:ind w:left="180" w:firstLine="0"/>
              <w:jc w:val="left"/>
            </w:pPr>
            <w:r>
              <w:rPr>
                <w:rStyle w:val="105pt0pt"/>
              </w:rPr>
              <w:t>2019 год</w:t>
            </w:r>
          </w:p>
        </w:tc>
        <w:tc>
          <w:tcPr>
            <w:tcW w:w="1171" w:type="dxa"/>
            <w:tcBorders>
              <w:top w:val="single" w:sz="4" w:space="0" w:color="auto"/>
              <w:left w:val="single" w:sz="4" w:space="0" w:color="auto"/>
            </w:tcBorders>
            <w:shd w:val="clear" w:color="auto" w:fill="FFFFFF"/>
          </w:tcPr>
          <w:p w:rsidR="00CB12A6" w:rsidRDefault="00421B79">
            <w:pPr>
              <w:pStyle w:val="2"/>
              <w:framePr w:w="15715" w:h="5554" w:wrap="none" w:vAnchor="page" w:hAnchor="page" w:x="562" w:y="4897"/>
              <w:shd w:val="clear" w:color="auto" w:fill="auto"/>
              <w:spacing w:before="0" w:after="0" w:line="210" w:lineRule="exact"/>
              <w:ind w:left="160" w:firstLine="0"/>
              <w:jc w:val="left"/>
            </w:pPr>
            <w:r>
              <w:rPr>
                <w:rStyle w:val="105pt0pt"/>
              </w:rPr>
              <w:t>2020 год</w:t>
            </w:r>
          </w:p>
        </w:tc>
        <w:tc>
          <w:tcPr>
            <w:tcW w:w="1910" w:type="dxa"/>
            <w:vMerge/>
            <w:tcBorders>
              <w:left w:val="single" w:sz="4" w:space="0" w:color="auto"/>
            </w:tcBorders>
            <w:shd w:val="clear" w:color="auto" w:fill="FFFFFF"/>
          </w:tcPr>
          <w:p w:rsidR="00CB12A6" w:rsidRDefault="00CB12A6">
            <w:pPr>
              <w:framePr w:w="15715" w:h="5554" w:wrap="none" w:vAnchor="page" w:hAnchor="page" w:x="562" w:y="4897"/>
            </w:pPr>
          </w:p>
        </w:tc>
      </w:tr>
      <w:tr w:rsidR="00CB12A6">
        <w:trPr>
          <w:trHeight w:hRule="exact" w:val="1262"/>
        </w:trPr>
        <w:tc>
          <w:tcPr>
            <w:tcW w:w="3062" w:type="dxa"/>
            <w:tcBorders>
              <w:top w:val="single" w:sz="4" w:space="0" w:color="auto"/>
            </w:tcBorders>
            <w:shd w:val="clear" w:color="auto" w:fill="FFFFFF"/>
          </w:tcPr>
          <w:p w:rsidR="00CB12A6" w:rsidRDefault="00421B79">
            <w:pPr>
              <w:pStyle w:val="2"/>
              <w:framePr w:w="15715" w:h="5554" w:wrap="none" w:vAnchor="page" w:hAnchor="page" w:x="562" w:y="4897"/>
              <w:shd w:val="clear" w:color="auto" w:fill="auto"/>
              <w:spacing w:before="0" w:after="0" w:line="274" w:lineRule="exact"/>
              <w:ind w:firstLine="0"/>
            </w:pPr>
            <w:r>
              <w:rPr>
                <w:rStyle w:val="105pt0pt"/>
              </w:rPr>
              <w:t>из них:</w:t>
            </w:r>
          </w:p>
          <w:p w:rsidR="00CB12A6" w:rsidRDefault="00421B79">
            <w:pPr>
              <w:pStyle w:val="2"/>
              <w:framePr w:w="15715" w:h="5554" w:wrap="none" w:vAnchor="page" w:hAnchor="page" w:x="562" w:y="4897"/>
              <w:shd w:val="clear" w:color="auto" w:fill="auto"/>
              <w:spacing w:before="0" w:after="0" w:line="274" w:lineRule="exact"/>
              <w:ind w:firstLine="0"/>
            </w:pPr>
            <w:r>
              <w:rPr>
                <w:rStyle w:val="105pt0pt"/>
              </w:rPr>
              <w:t>бюджетные</w:t>
            </w:r>
          </w:p>
          <w:p w:rsidR="00CB12A6" w:rsidRDefault="00421B79">
            <w:pPr>
              <w:pStyle w:val="2"/>
              <w:framePr w:w="15715" w:h="5554" w:wrap="none" w:vAnchor="page" w:hAnchor="page" w:x="562" w:y="4897"/>
              <w:shd w:val="clear" w:color="auto" w:fill="auto"/>
              <w:spacing w:before="0" w:after="0" w:line="274" w:lineRule="exact"/>
              <w:ind w:firstLine="0"/>
            </w:pPr>
            <w:r>
              <w:rPr>
                <w:rStyle w:val="105pt0pt"/>
              </w:rPr>
              <w:t>инвестиции</w:t>
            </w:r>
          </w:p>
        </w:tc>
        <w:tc>
          <w:tcPr>
            <w:tcW w:w="1800" w:type="dxa"/>
            <w:tcBorders>
              <w:top w:val="single" w:sz="4" w:space="0" w:color="auto"/>
            </w:tcBorders>
            <w:shd w:val="clear" w:color="auto" w:fill="FFFFFF"/>
          </w:tcPr>
          <w:p w:rsidR="00CB12A6" w:rsidRDefault="00CB12A6">
            <w:pPr>
              <w:framePr w:w="15715" w:h="5554" w:wrap="none" w:vAnchor="page" w:hAnchor="page" w:x="562" w:y="4897"/>
              <w:rPr>
                <w:sz w:val="10"/>
                <w:szCs w:val="10"/>
              </w:rPr>
            </w:pPr>
          </w:p>
        </w:tc>
        <w:tc>
          <w:tcPr>
            <w:tcW w:w="1579" w:type="dxa"/>
            <w:tcBorders>
              <w:top w:val="single" w:sz="4" w:space="0" w:color="auto"/>
            </w:tcBorders>
            <w:shd w:val="clear" w:color="auto" w:fill="FFFFFF"/>
          </w:tcPr>
          <w:p w:rsidR="00CB12A6" w:rsidRDefault="00421B79">
            <w:pPr>
              <w:pStyle w:val="2"/>
              <w:framePr w:w="15715" w:h="5554" w:wrap="none" w:vAnchor="page" w:hAnchor="page" w:x="562" w:y="4897"/>
              <w:shd w:val="clear" w:color="auto" w:fill="auto"/>
              <w:spacing w:before="0" w:after="0" w:line="210" w:lineRule="exact"/>
              <w:ind w:firstLine="0"/>
              <w:jc w:val="both"/>
            </w:pPr>
            <w:r>
              <w:rPr>
                <w:rStyle w:val="105pt0pt"/>
              </w:rPr>
              <w:t>14257,9</w:t>
            </w:r>
          </w:p>
        </w:tc>
        <w:tc>
          <w:tcPr>
            <w:tcW w:w="1397" w:type="dxa"/>
            <w:tcBorders>
              <w:top w:val="single" w:sz="4" w:space="0" w:color="auto"/>
            </w:tcBorders>
            <w:shd w:val="clear" w:color="auto" w:fill="FFFFFF"/>
          </w:tcPr>
          <w:p w:rsidR="00CB12A6" w:rsidRDefault="00421B79">
            <w:pPr>
              <w:pStyle w:val="2"/>
              <w:framePr w:w="15715" w:h="5554" w:wrap="none" w:vAnchor="page" w:hAnchor="page" w:x="562" w:y="4897"/>
              <w:shd w:val="clear" w:color="auto" w:fill="auto"/>
              <w:spacing w:before="0" w:after="0" w:line="210" w:lineRule="exact"/>
              <w:ind w:left="300" w:firstLine="0"/>
              <w:jc w:val="left"/>
            </w:pPr>
            <w:r>
              <w:rPr>
                <w:rStyle w:val="105pt0pt"/>
              </w:rPr>
              <w:t>2738,29</w:t>
            </w:r>
          </w:p>
        </w:tc>
        <w:tc>
          <w:tcPr>
            <w:tcW w:w="1200" w:type="dxa"/>
            <w:tcBorders>
              <w:top w:val="single" w:sz="4" w:space="0" w:color="auto"/>
            </w:tcBorders>
            <w:shd w:val="clear" w:color="auto" w:fill="FFFFFF"/>
          </w:tcPr>
          <w:p w:rsidR="00CB12A6" w:rsidRDefault="00421B79">
            <w:pPr>
              <w:pStyle w:val="2"/>
              <w:framePr w:w="15715" w:h="5554" w:wrap="none" w:vAnchor="page" w:hAnchor="page" w:x="562" w:y="4897"/>
              <w:shd w:val="clear" w:color="auto" w:fill="auto"/>
              <w:spacing w:before="0" w:after="0" w:line="210" w:lineRule="exact"/>
              <w:ind w:left="180" w:firstLine="0"/>
              <w:jc w:val="left"/>
            </w:pPr>
            <w:r>
              <w:rPr>
                <w:rStyle w:val="105pt0pt"/>
              </w:rPr>
              <w:t>2205,26</w:t>
            </w:r>
          </w:p>
        </w:tc>
        <w:tc>
          <w:tcPr>
            <w:tcW w:w="1200" w:type="dxa"/>
            <w:tcBorders>
              <w:top w:val="single" w:sz="4" w:space="0" w:color="auto"/>
            </w:tcBorders>
            <w:shd w:val="clear" w:color="auto" w:fill="FFFFFF"/>
          </w:tcPr>
          <w:p w:rsidR="00CB12A6" w:rsidRDefault="00421B79">
            <w:pPr>
              <w:pStyle w:val="2"/>
              <w:framePr w:w="15715" w:h="5554" w:wrap="none" w:vAnchor="page" w:hAnchor="page" w:x="562" w:y="4897"/>
              <w:shd w:val="clear" w:color="auto" w:fill="auto"/>
              <w:spacing w:before="0" w:after="0" w:line="210" w:lineRule="exact"/>
              <w:ind w:left="200" w:firstLine="0"/>
              <w:jc w:val="left"/>
            </w:pPr>
            <w:r>
              <w:rPr>
                <w:rStyle w:val="105pt0pt"/>
              </w:rPr>
              <w:t>2101,49</w:t>
            </w:r>
          </w:p>
        </w:tc>
        <w:tc>
          <w:tcPr>
            <w:tcW w:w="1200" w:type="dxa"/>
            <w:tcBorders>
              <w:top w:val="single" w:sz="4" w:space="0" w:color="auto"/>
            </w:tcBorders>
            <w:shd w:val="clear" w:color="auto" w:fill="FFFFFF"/>
          </w:tcPr>
          <w:p w:rsidR="00CB12A6" w:rsidRDefault="00421B79">
            <w:pPr>
              <w:pStyle w:val="2"/>
              <w:framePr w:w="15715" w:h="5554" w:wrap="none" w:vAnchor="page" w:hAnchor="page" w:x="562" w:y="4897"/>
              <w:shd w:val="clear" w:color="auto" w:fill="auto"/>
              <w:spacing w:before="0" w:after="0" w:line="210" w:lineRule="exact"/>
              <w:ind w:left="180" w:firstLine="0"/>
              <w:jc w:val="left"/>
            </w:pPr>
            <w:r>
              <w:rPr>
                <w:rStyle w:val="105pt0pt"/>
              </w:rPr>
              <w:t>2316,4</w:t>
            </w:r>
          </w:p>
        </w:tc>
        <w:tc>
          <w:tcPr>
            <w:tcW w:w="1195" w:type="dxa"/>
            <w:tcBorders>
              <w:top w:val="single" w:sz="4" w:space="0" w:color="auto"/>
            </w:tcBorders>
            <w:shd w:val="clear" w:color="auto" w:fill="FFFFFF"/>
          </w:tcPr>
          <w:p w:rsidR="00CB12A6" w:rsidRDefault="00421B79">
            <w:pPr>
              <w:pStyle w:val="2"/>
              <w:framePr w:w="15715" w:h="5554" w:wrap="none" w:vAnchor="page" w:hAnchor="page" w:x="562" w:y="4897"/>
              <w:shd w:val="clear" w:color="auto" w:fill="auto"/>
              <w:spacing w:before="0" w:after="0" w:line="210" w:lineRule="exact"/>
              <w:ind w:left="180" w:firstLine="0"/>
              <w:jc w:val="left"/>
            </w:pPr>
            <w:r>
              <w:rPr>
                <w:rStyle w:val="105pt0pt"/>
              </w:rPr>
              <w:t>2403,21</w:t>
            </w:r>
          </w:p>
        </w:tc>
        <w:tc>
          <w:tcPr>
            <w:tcW w:w="1171" w:type="dxa"/>
            <w:tcBorders>
              <w:top w:val="single" w:sz="4" w:space="0" w:color="auto"/>
            </w:tcBorders>
            <w:shd w:val="clear" w:color="auto" w:fill="FFFFFF"/>
          </w:tcPr>
          <w:p w:rsidR="00CB12A6" w:rsidRDefault="00421B79">
            <w:pPr>
              <w:pStyle w:val="2"/>
              <w:framePr w:w="15715" w:h="5554" w:wrap="none" w:vAnchor="page" w:hAnchor="page" w:x="562" w:y="4897"/>
              <w:shd w:val="clear" w:color="auto" w:fill="auto"/>
              <w:spacing w:before="0" w:after="0" w:line="210" w:lineRule="exact"/>
              <w:ind w:left="160" w:firstLine="0"/>
              <w:jc w:val="left"/>
            </w:pPr>
            <w:r>
              <w:rPr>
                <w:rStyle w:val="105pt0pt"/>
              </w:rPr>
              <w:t>2493,25</w:t>
            </w:r>
          </w:p>
        </w:tc>
        <w:tc>
          <w:tcPr>
            <w:tcW w:w="1910" w:type="dxa"/>
            <w:tcBorders>
              <w:top w:val="single" w:sz="4" w:space="0" w:color="auto"/>
            </w:tcBorders>
            <w:shd w:val="clear" w:color="auto" w:fill="FFFFFF"/>
          </w:tcPr>
          <w:p w:rsidR="00CB12A6" w:rsidRDefault="00CB12A6">
            <w:pPr>
              <w:framePr w:w="15715" w:h="5554" w:wrap="none" w:vAnchor="page" w:hAnchor="page" w:x="562" w:y="4897"/>
              <w:rPr>
                <w:sz w:val="10"/>
                <w:szCs w:val="10"/>
              </w:rPr>
            </w:pPr>
          </w:p>
        </w:tc>
      </w:tr>
      <w:tr w:rsidR="00CB12A6">
        <w:trPr>
          <w:trHeight w:hRule="exact" w:val="1368"/>
        </w:trPr>
        <w:tc>
          <w:tcPr>
            <w:tcW w:w="3062" w:type="dxa"/>
            <w:shd w:val="clear" w:color="auto" w:fill="FFFFFF"/>
          </w:tcPr>
          <w:p w:rsidR="00CB12A6" w:rsidRDefault="00421B79">
            <w:pPr>
              <w:pStyle w:val="2"/>
              <w:framePr w:w="15715" w:h="5554" w:wrap="none" w:vAnchor="page" w:hAnchor="page" w:x="562" w:y="4897"/>
              <w:shd w:val="clear" w:color="auto" w:fill="auto"/>
              <w:spacing w:before="0" w:after="0" w:line="274" w:lineRule="exact"/>
              <w:ind w:left="1000" w:firstLine="0"/>
              <w:jc w:val="left"/>
            </w:pPr>
            <w:r>
              <w:rPr>
                <w:rStyle w:val="105pt0pt"/>
              </w:rPr>
              <w:t>субсидии на осуществление капитальных вложений</w:t>
            </w:r>
          </w:p>
        </w:tc>
        <w:tc>
          <w:tcPr>
            <w:tcW w:w="1800" w:type="dxa"/>
            <w:shd w:val="clear" w:color="auto" w:fill="FFFFFF"/>
          </w:tcPr>
          <w:p w:rsidR="00CB12A6" w:rsidRDefault="00CB12A6">
            <w:pPr>
              <w:framePr w:w="15715" w:h="5554" w:wrap="none" w:vAnchor="page" w:hAnchor="page" w:x="562" w:y="4897"/>
              <w:rPr>
                <w:sz w:val="10"/>
                <w:szCs w:val="10"/>
              </w:rPr>
            </w:pPr>
          </w:p>
        </w:tc>
        <w:tc>
          <w:tcPr>
            <w:tcW w:w="1579" w:type="dxa"/>
            <w:shd w:val="clear" w:color="auto" w:fill="FFFFFF"/>
          </w:tcPr>
          <w:p w:rsidR="00CB12A6" w:rsidRDefault="00421B79">
            <w:pPr>
              <w:pStyle w:val="2"/>
              <w:framePr w:w="15715" w:h="5554" w:wrap="none" w:vAnchor="page" w:hAnchor="page" w:x="562" w:y="4897"/>
              <w:shd w:val="clear" w:color="auto" w:fill="auto"/>
              <w:spacing w:before="0" w:after="0" w:line="210" w:lineRule="exact"/>
              <w:ind w:firstLine="0"/>
              <w:jc w:val="both"/>
            </w:pPr>
            <w:r>
              <w:rPr>
                <w:rStyle w:val="105pt0pt"/>
              </w:rPr>
              <w:t>157,21</w:t>
            </w:r>
          </w:p>
        </w:tc>
        <w:tc>
          <w:tcPr>
            <w:tcW w:w="1397" w:type="dxa"/>
            <w:shd w:val="clear" w:color="auto" w:fill="FFFFFF"/>
          </w:tcPr>
          <w:p w:rsidR="00CB12A6" w:rsidRDefault="00421B79">
            <w:pPr>
              <w:pStyle w:val="2"/>
              <w:framePr w:w="15715" w:h="5554" w:wrap="none" w:vAnchor="page" w:hAnchor="page" w:x="562" w:y="4897"/>
              <w:shd w:val="clear" w:color="auto" w:fill="auto"/>
              <w:spacing w:before="0" w:after="0" w:line="210" w:lineRule="exact"/>
              <w:ind w:firstLine="0"/>
            </w:pPr>
            <w:r>
              <w:rPr>
                <w:rStyle w:val="105pt0pt"/>
              </w:rPr>
              <w:t>157,21</w:t>
            </w:r>
          </w:p>
        </w:tc>
        <w:tc>
          <w:tcPr>
            <w:tcW w:w="1200" w:type="dxa"/>
            <w:shd w:val="clear" w:color="auto" w:fill="FFFFFF"/>
          </w:tcPr>
          <w:p w:rsidR="00CB12A6" w:rsidRDefault="00CB12A6">
            <w:pPr>
              <w:framePr w:w="15715" w:h="5554" w:wrap="none" w:vAnchor="page" w:hAnchor="page" w:x="562" w:y="4897"/>
              <w:rPr>
                <w:sz w:val="10"/>
                <w:szCs w:val="10"/>
              </w:rPr>
            </w:pPr>
          </w:p>
        </w:tc>
        <w:tc>
          <w:tcPr>
            <w:tcW w:w="1200" w:type="dxa"/>
            <w:shd w:val="clear" w:color="auto" w:fill="FFFFFF"/>
          </w:tcPr>
          <w:p w:rsidR="00CB12A6" w:rsidRDefault="00CB12A6">
            <w:pPr>
              <w:framePr w:w="15715" w:h="5554" w:wrap="none" w:vAnchor="page" w:hAnchor="page" w:x="562" w:y="4897"/>
              <w:rPr>
                <w:sz w:val="10"/>
                <w:szCs w:val="10"/>
              </w:rPr>
            </w:pPr>
          </w:p>
        </w:tc>
        <w:tc>
          <w:tcPr>
            <w:tcW w:w="1200" w:type="dxa"/>
            <w:shd w:val="clear" w:color="auto" w:fill="FFFFFF"/>
          </w:tcPr>
          <w:p w:rsidR="00CB12A6" w:rsidRDefault="00CB12A6">
            <w:pPr>
              <w:framePr w:w="15715" w:h="5554" w:wrap="none" w:vAnchor="page" w:hAnchor="page" w:x="562" w:y="4897"/>
              <w:rPr>
                <w:sz w:val="10"/>
                <w:szCs w:val="10"/>
              </w:rPr>
            </w:pPr>
          </w:p>
        </w:tc>
        <w:tc>
          <w:tcPr>
            <w:tcW w:w="1195" w:type="dxa"/>
            <w:shd w:val="clear" w:color="auto" w:fill="FFFFFF"/>
          </w:tcPr>
          <w:p w:rsidR="00CB12A6" w:rsidRDefault="00CB12A6">
            <w:pPr>
              <w:framePr w:w="15715" w:h="5554" w:wrap="none" w:vAnchor="page" w:hAnchor="page" w:x="562" w:y="4897"/>
              <w:rPr>
                <w:sz w:val="10"/>
                <w:szCs w:val="10"/>
              </w:rPr>
            </w:pPr>
          </w:p>
        </w:tc>
        <w:tc>
          <w:tcPr>
            <w:tcW w:w="1171" w:type="dxa"/>
            <w:shd w:val="clear" w:color="auto" w:fill="FFFFFF"/>
          </w:tcPr>
          <w:p w:rsidR="00CB12A6" w:rsidRDefault="00CB12A6">
            <w:pPr>
              <w:framePr w:w="15715" w:h="5554" w:wrap="none" w:vAnchor="page" w:hAnchor="page" w:x="562" w:y="4897"/>
              <w:rPr>
                <w:sz w:val="10"/>
                <w:szCs w:val="10"/>
              </w:rPr>
            </w:pPr>
          </w:p>
        </w:tc>
        <w:tc>
          <w:tcPr>
            <w:tcW w:w="1910" w:type="dxa"/>
            <w:shd w:val="clear" w:color="auto" w:fill="FFFFFF"/>
          </w:tcPr>
          <w:p w:rsidR="00CB12A6" w:rsidRDefault="00CB12A6">
            <w:pPr>
              <w:framePr w:w="15715" w:h="5554" w:wrap="none" w:vAnchor="page" w:hAnchor="page" w:x="562" w:y="4897"/>
              <w:rPr>
                <w:sz w:val="10"/>
                <w:szCs w:val="10"/>
              </w:rPr>
            </w:pPr>
          </w:p>
        </w:tc>
      </w:tr>
      <w:tr w:rsidR="00CB12A6">
        <w:trPr>
          <w:trHeight w:hRule="exact" w:val="547"/>
        </w:trPr>
        <w:tc>
          <w:tcPr>
            <w:tcW w:w="3062" w:type="dxa"/>
            <w:shd w:val="clear" w:color="auto" w:fill="FFFFFF"/>
          </w:tcPr>
          <w:p w:rsidR="00CB12A6" w:rsidRDefault="00421B79">
            <w:pPr>
              <w:pStyle w:val="2"/>
              <w:framePr w:w="15715" w:h="5554" w:wrap="none" w:vAnchor="page" w:hAnchor="page" w:x="562" w:y="4897"/>
              <w:shd w:val="clear" w:color="auto" w:fill="auto"/>
              <w:spacing w:before="0" w:after="0" w:line="210" w:lineRule="exact"/>
              <w:ind w:firstLine="0"/>
            </w:pPr>
            <w:r>
              <w:rPr>
                <w:rStyle w:val="105pt0pt"/>
              </w:rPr>
              <w:t>прочие нужды</w:t>
            </w:r>
          </w:p>
        </w:tc>
        <w:tc>
          <w:tcPr>
            <w:tcW w:w="1800" w:type="dxa"/>
            <w:shd w:val="clear" w:color="auto" w:fill="FFFFFF"/>
          </w:tcPr>
          <w:p w:rsidR="00CB12A6" w:rsidRDefault="00CB12A6">
            <w:pPr>
              <w:framePr w:w="15715" w:h="5554" w:wrap="none" w:vAnchor="page" w:hAnchor="page" w:x="562" w:y="4897"/>
              <w:rPr>
                <w:sz w:val="10"/>
                <w:szCs w:val="10"/>
              </w:rPr>
            </w:pPr>
          </w:p>
        </w:tc>
        <w:tc>
          <w:tcPr>
            <w:tcW w:w="1579" w:type="dxa"/>
            <w:shd w:val="clear" w:color="auto" w:fill="FFFFFF"/>
          </w:tcPr>
          <w:p w:rsidR="00CB12A6" w:rsidRDefault="00421B79">
            <w:pPr>
              <w:pStyle w:val="2"/>
              <w:framePr w:w="15715" w:h="5554" w:wrap="none" w:vAnchor="page" w:hAnchor="page" w:x="562" w:y="4897"/>
              <w:shd w:val="clear" w:color="auto" w:fill="auto"/>
              <w:spacing w:before="0" w:after="0" w:line="210" w:lineRule="exact"/>
              <w:ind w:firstLine="0"/>
              <w:jc w:val="both"/>
            </w:pPr>
            <w:r>
              <w:rPr>
                <w:rStyle w:val="105pt0pt"/>
              </w:rPr>
              <w:t>343506,2</w:t>
            </w:r>
          </w:p>
        </w:tc>
        <w:tc>
          <w:tcPr>
            <w:tcW w:w="1397" w:type="dxa"/>
            <w:shd w:val="clear" w:color="auto" w:fill="FFFFFF"/>
          </w:tcPr>
          <w:p w:rsidR="00CB12A6" w:rsidRDefault="00421B79">
            <w:pPr>
              <w:pStyle w:val="2"/>
              <w:framePr w:w="15715" w:h="5554" w:wrap="none" w:vAnchor="page" w:hAnchor="page" w:x="562" w:y="4897"/>
              <w:shd w:val="clear" w:color="auto" w:fill="auto"/>
              <w:spacing w:before="0" w:after="0" w:line="210" w:lineRule="exact"/>
              <w:ind w:left="300" w:firstLine="0"/>
              <w:jc w:val="left"/>
            </w:pPr>
            <w:r>
              <w:rPr>
                <w:rStyle w:val="105pt0pt"/>
              </w:rPr>
              <w:t>47094,02</w:t>
            </w:r>
          </w:p>
        </w:tc>
        <w:tc>
          <w:tcPr>
            <w:tcW w:w="1200" w:type="dxa"/>
            <w:shd w:val="clear" w:color="auto" w:fill="FFFFFF"/>
          </w:tcPr>
          <w:p w:rsidR="00CB12A6" w:rsidRDefault="00421B79">
            <w:pPr>
              <w:pStyle w:val="2"/>
              <w:framePr w:w="15715" w:h="5554" w:wrap="none" w:vAnchor="page" w:hAnchor="page" w:x="562" w:y="4897"/>
              <w:shd w:val="clear" w:color="auto" w:fill="auto"/>
              <w:spacing w:before="0" w:after="0" w:line="210" w:lineRule="exact"/>
              <w:ind w:left="180" w:firstLine="0"/>
              <w:jc w:val="left"/>
            </w:pPr>
            <w:r>
              <w:rPr>
                <w:rStyle w:val="105pt0pt"/>
              </w:rPr>
              <w:t>44677,77</w:t>
            </w:r>
          </w:p>
        </w:tc>
        <w:tc>
          <w:tcPr>
            <w:tcW w:w="1200" w:type="dxa"/>
            <w:shd w:val="clear" w:color="auto" w:fill="FFFFFF"/>
          </w:tcPr>
          <w:p w:rsidR="00CB12A6" w:rsidRDefault="00421B79">
            <w:pPr>
              <w:pStyle w:val="2"/>
              <w:framePr w:w="15715" w:h="5554" w:wrap="none" w:vAnchor="page" w:hAnchor="page" w:x="562" w:y="4897"/>
              <w:shd w:val="clear" w:color="auto" w:fill="auto"/>
              <w:spacing w:before="0" w:after="0" w:line="210" w:lineRule="exact"/>
              <w:ind w:left="200" w:firstLine="0"/>
              <w:jc w:val="left"/>
            </w:pPr>
            <w:r>
              <w:rPr>
                <w:rStyle w:val="105pt0pt"/>
              </w:rPr>
              <w:t>59301,5</w:t>
            </w:r>
          </w:p>
        </w:tc>
        <w:tc>
          <w:tcPr>
            <w:tcW w:w="1200" w:type="dxa"/>
            <w:shd w:val="clear" w:color="auto" w:fill="FFFFFF"/>
          </w:tcPr>
          <w:p w:rsidR="00CB12A6" w:rsidRDefault="00421B79">
            <w:pPr>
              <w:pStyle w:val="2"/>
              <w:framePr w:w="15715" w:h="5554" w:wrap="none" w:vAnchor="page" w:hAnchor="page" w:x="562" w:y="4897"/>
              <w:shd w:val="clear" w:color="auto" w:fill="auto"/>
              <w:spacing w:before="0" w:after="0" w:line="210" w:lineRule="exact"/>
              <w:ind w:left="180" w:firstLine="0"/>
              <w:jc w:val="left"/>
            </w:pPr>
            <w:r>
              <w:rPr>
                <w:rStyle w:val="105pt0pt"/>
              </w:rPr>
              <w:t>62090,89</w:t>
            </w:r>
          </w:p>
        </w:tc>
        <w:tc>
          <w:tcPr>
            <w:tcW w:w="1195" w:type="dxa"/>
            <w:shd w:val="clear" w:color="auto" w:fill="FFFFFF"/>
          </w:tcPr>
          <w:p w:rsidR="00CB12A6" w:rsidRDefault="00421B79">
            <w:pPr>
              <w:pStyle w:val="2"/>
              <w:framePr w:w="15715" w:h="5554" w:wrap="none" w:vAnchor="page" w:hAnchor="page" w:x="562" w:y="4897"/>
              <w:shd w:val="clear" w:color="auto" w:fill="auto"/>
              <w:spacing w:before="0" w:after="0" w:line="210" w:lineRule="exact"/>
              <w:ind w:left="180" w:firstLine="0"/>
              <w:jc w:val="left"/>
            </w:pPr>
            <w:r>
              <w:rPr>
                <w:rStyle w:val="105pt0pt"/>
              </w:rPr>
              <w:t>64149,29</w:t>
            </w:r>
          </w:p>
        </w:tc>
        <w:tc>
          <w:tcPr>
            <w:tcW w:w="1171" w:type="dxa"/>
            <w:shd w:val="clear" w:color="auto" w:fill="FFFFFF"/>
          </w:tcPr>
          <w:p w:rsidR="00CB12A6" w:rsidRDefault="00421B79">
            <w:pPr>
              <w:pStyle w:val="2"/>
              <w:framePr w:w="15715" w:h="5554" w:wrap="none" w:vAnchor="page" w:hAnchor="page" w:x="562" w:y="4897"/>
              <w:shd w:val="clear" w:color="auto" w:fill="auto"/>
              <w:spacing w:before="0" w:after="0" w:line="210" w:lineRule="exact"/>
              <w:ind w:left="160" w:firstLine="0"/>
              <w:jc w:val="left"/>
            </w:pPr>
            <w:r>
              <w:rPr>
                <w:rStyle w:val="105pt0pt"/>
              </w:rPr>
              <w:t>66192,73</w:t>
            </w:r>
          </w:p>
        </w:tc>
        <w:tc>
          <w:tcPr>
            <w:tcW w:w="1910" w:type="dxa"/>
            <w:shd w:val="clear" w:color="auto" w:fill="FFFFFF"/>
          </w:tcPr>
          <w:p w:rsidR="00CB12A6" w:rsidRDefault="00CB12A6">
            <w:pPr>
              <w:framePr w:w="15715" w:h="5554" w:wrap="none" w:vAnchor="page" w:hAnchor="page" w:x="562" w:y="4897"/>
              <w:rPr>
                <w:sz w:val="10"/>
                <w:szCs w:val="10"/>
              </w:rPr>
            </w:pPr>
          </w:p>
        </w:tc>
      </w:tr>
      <w:tr w:rsidR="00CB12A6">
        <w:trPr>
          <w:trHeight w:hRule="exact" w:val="1128"/>
        </w:trPr>
        <w:tc>
          <w:tcPr>
            <w:tcW w:w="3062" w:type="dxa"/>
            <w:shd w:val="clear" w:color="auto" w:fill="FFFFFF"/>
          </w:tcPr>
          <w:p w:rsidR="00CB12A6" w:rsidRDefault="00421B79">
            <w:pPr>
              <w:pStyle w:val="2"/>
              <w:framePr w:w="15715" w:h="5554" w:wrap="none" w:vAnchor="page" w:hAnchor="page" w:x="562" w:y="4897"/>
              <w:shd w:val="clear" w:color="auto" w:fill="auto"/>
              <w:spacing w:before="0" w:after="0" w:line="274" w:lineRule="exact"/>
              <w:ind w:left="580" w:firstLine="0"/>
              <w:jc w:val="left"/>
            </w:pPr>
            <w:r>
              <w:rPr>
                <w:rStyle w:val="105pt0pt"/>
              </w:rPr>
              <w:t>бюджеты субъектов Российской Федерации - прочие нужды</w:t>
            </w:r>
          </w:p>
        </w:tc>
        <w:tc>
          <w:tcPr>
            <w:tcW w:w="1800" w:type="dxa"/>
            <w:shd w:val="clear" w:color="auto" w:fill="FFFFFF"/>
          </w:tcPr>
          <w:p w:rsidR="00CB12A6" w:rsidRDefault="00CB12A6">
            <w:pPr>
              <w:framePr w:w="15715" w:h="5554" w:wrap="none" w:vAnchor="page" w:hAnchor="page" w:x="562" w:y="4897"/>
              <w:rPr>
                <w:sz w:val="10"/>
                <w:szCs w:val="10"/>
              </w:rPr>
            </w:pPr>
          </w:p>
        </w:tc>
        <w:tc>
          <w:tcPr>
            <w:tcW w:w="1579" w:type="dxa"/>
            <w:shd w:val="clear" w:color="auto" w:fill="FFFFFF"/>
          </w:tcPr>
          <w:p w:rsidR="00CB12A6" w:rsidRDefault="00421B79">
            <w:pPr>
              <w:pStyle w:val="2"/>
              <w:framePr w:w="15715" w:h="5554" w:wrap="none" w:vAnchor="page" w:hAnchor="page" w:x="562" w:y="4897"/>
              <w:shd w:val="clear" w:color="auto" w:fill="auto"/>
              <w:spacing w:before="0" w:after="0" w:line="210" w:lineRule="exact"/>
              <w:ind w:firstLine="0"/>
              <w:jc w:val="both"/>
            </w:pPr>
            <w:r>
              <w:rPr>
                <w:rStyle w:val="105pt0pt"/>
              </w:rPr>
              <w:t>105314,9</w:t>
            </w:r>
          </w:p>
        </w:tc>
        <w:tc>
          <w:tcPr>
            <w:tcW w:w="1397" w:type="dxa"/>
            <w:shd w:val="clear" w:color="auto" w:fill="FFFFFF"/>
          </w:tcPr>
          <w:p w:rsidR="00CB12A6" w:rsidRDefault="00421B79">
            <w:pPr>
              <w:pStyle w:val="2"/>
              <w:framePr w:w="15715" w:h="5554" w:wrap="none" w:vAnchor="page" w:hAnchor="page" w:x="562" w:y="4897"/>
              <w:shd w:val="clear" w:color="auto" w:fill="auto"/>
              <w:spacing w:before="0" w:after="0" w:line="210" w:lineRule="exact"/>
              <w:ind w:left="300" w:firstLine="0"/>
              <w:jc w:val="left"/>
            </w:pPr>
            <w:r>
              <w:rPr>
                <w:rStyle w:val="105pt0pt"/>
              </w:rPr>
              <w:t>11742,87</w:t>
            </w:r>
          </w:p>
        </w:tc>
        <w:tc>
          <w:tcPr>
            <w:tcW w:w="1200" w:type="dxa"/>
            <w:shd w:val="clear" w:color="auto" w:fill="FFFFFF"/>
          </w:tcPr>
          <w:p w:rsidR="00CB12A6" w:rsidRDefault="00421B79">
            <w:pPr>
              <w:pStyle w:val="2"/>
              <w:framePr w:w="15715" w:h="5554" w:wrap="none" w:vAnchor="page" w:hAnchor="page" w:x="562" w:y="4897"/>
              <w:shd w:val="clear" w:color="auto" w:fill="auto"/>
              <w:spacing w:before="0" w:after="0" w:line="210" w:lineRule="exact"/>
              <w:ind w:left="180" w:firstLine="0"/>
              <w:jc w:val="left"/>
            </w:pPr>
            <w:r>
              <w:rPr>
                <w:rStyle w:val="105pt0pt"/>
              </w:rPr>
              <w:t>18349,74</w:t>
            </w:r>
          </w:p>
        </w:tc>
        <w:tc>
          <w:tcPr>
            <w:tcW w:w="1200" w:type="dxa"/>
            <w:shd w:val="clear" w:color="auto" w:fill="FFFFFF"/>
          </w:tcPr>
          <w:p w:rsidR="00CB12A6" w:rsidRDefault="00421B79">
            <w:pPr>
              <w:pStyle w:val="2"/>
              <w:framePr w:w="15715" w:h="5554" w:wrap="none" w:vAnchor="page" w:hAnchor="page" w:x="562" w:y="4897"/>
              <w:shd w:val="clear" w:color="auto" w:fill="auto"/>
              <w:spacing w:before="0" w:after="0" w:line="210" w:lineRule="exact"/>
              <w:ind w:left="200" w:firstLine="0"/>
              <w:jc w:val="left"/>
            </w:pPr>
            <w:r>
              <w:rPr>
                <w:rStyle w:val="105pt0pt"/>
              </w:rPr>
              <w:t>17794,1</w:t>
            </w:r>
          </w:p>
        </w:tc>
        <w:tc>
          <w:tcPr>
            <w:tcW w:w="1200" w:type="dxa"/>
            <w:shd w:val="clear" w:color="auto" w:fill="FFFFFF"/>
          </w:tcPr>
          <w:p w:rsidR="00CB12A6" w:rsidRDefault="00421B79">
            <w:pPr>
              <w:pStyle w:val="2"/>
              <w:framePr w:w="15715" w:h="5554" w:wrap="none" w:vAnchor="page" w:hAnchor="page" w:x="562" w:y="4897"/>
              <w:shd w:val="clear" w:color="auto" w:fill="auto"/>
              <w:spacing w:before="0" w:after="0" w:line="210" w:lineRule="exact"/>
              <w:ind w:left="180" w:firstLine="0"/>
              <w:jc w:val="left"/>
            </w:pPr>
            <w:r>
              <w:rPr>
                <w:rStyle w:val="105pt0pt"/>
              </w:rPr>
              <w:t>18452,05</w:t>
            </w:r>
          </w:p>
        </w:tc>
        <w:tc>
          <w:tcPr>
            <w:tcW w:w="1195" w:type="dxa"/>
            <w:shd w:val="clear" w:color="auto" w:fill="FFFFFF"/>
          </w:tcPr>
          <w:p w:rsidR="00CB12A6" w:rsidRDefault="00421B79">
            <w:pPr>
              <w:pStyle w:val="2"/>
              <w:framePr w:w="15715" w:h="5554" w:wrap="none" w:vAnchor="page" w:hAnchor="page" w:x="562" w:y="4897"/>
              <w:shd w:val="clear" w:color="auto" w:fill="auto"/>
              <w:spacing w:before="0" w:after="0" w:line="210" w:lineRule="exact"/>
              <w:ind w:left="180" w:firstLine="0"/>
              <w:jc w:val="left"/>
            </w:pPr>
            <w:r>
              <w:rPr>
                <w:rStyle w:val="105pt0pt"/>
              </w:rPr>
              <w:t>19134,32</w:t>
            </w:r>
          </w:p>
        </w:tc>
        <w:tc>
          <w:tcPr>
            <w:tcW w:w="1171" w:type="dxa"/>
            <w:shd w:val="clear" w:color="auto" w:fill="FFFFFF"/>
          </w:tcPr>
          <w:p w:rsidR="00CB12A6" w:rsidRDefault="00421B79">
            <w:pPr>
              <w:pStyle w:val="2"/>
              <w:framePr w:w="15715" w:h="5554" w:wrap="none" w:vAnchor="page" w:hAnchor="page" w:x="562" w:y="4897"/>
              <w:shd w:val="clear" w:color="auto" w:fill="auto"/>
              <w:spacing w:before="0" w:after="0" w:line="210" w:lineRule="exact"/>
              <w:ind w:left="160" w:firstLine="0"/>
              <w:jc w:val="left"/>
            </w:pPr>
            <w:r>
              <w:rPr>
                <w:rStyle w:val="105pt0pt"/>
              </w:rPr>
              <w:t>19841,82</w:t>
            </w:r>
          </w:p>
        </w:tc>
        <w:tc>
          <w:tcPr>
            <w:tcW w:w="1910" w:type="dxa"/>
            <w:shd w:val="clear" w:color="auto" w:fill="FFFFFF"/>
          </w:tcPr>
          <w:p w:rsidR="00CB12A6" w:rsidRDefault="00CB12A6">
            <w:pPr>
              <w:framePr w:w="15715" w:h="5554" w:wrap="none" w:vAnchor="page" w:hAnchor="page" w:x="562" w:y="4897"/>
              <w:rPr>
                <w:sz w:val="10"/>
                <w:szCs w:val="10"/>
              </w:rPr>
            </w:pPr>
          </w:p>
        </w:tc>
      </w:tr>
      <w:tr w:rsidR="00CB12A6">
        <w:trPr>
          <w:trHeight w:hRule="exact" w:val="403"/>
        </w:trPr>
        <w:tc>
          <w:tcPr>
            <w:tcW w:w="3062" w:type="dxa"/>
            <w:shd w:val="clear" w:color="auto" w:fill="FFFFFF"/>
          </w:tcPr>
          <w:p w:rsidR="00CB12A6" w:rsidRDefault="00421B79">
            <w:pPr>
              <w:pStyle w:val="2"/>
              <w:framePr w:w="15715" w:h="5554" w:wrap="none" w:vAnchor="page" w:hAnchor="page" w:x="562" w:y="4897"/>
              <w:shd w:val="clear" w:color="auto" w:fill="auto"/>
              <w:spacing w:before="0" w:after="0" w:line="210" w:lineRule="exact"/>
              <w:ind w:left="580" w:firstLine="0"/>
              <w:jc w:val="left"/>
            </w:pPr>
            <w:r>
              <w:rPr>
                <w:rStyle w:val="105pt0pt"/>
              </w:rPr>
              <w:t>внебюджетные</w:t>
            </w:r>
          </w:p>
        </w:tc>
        <w:tc>
          <w:tcPr>
            <w:tcW w:w="1800" w:type="dxa"/>
            <w:shd w:val="clear" w:color="auto" w:fill="FFFFFF"/>
          </w:tcPr>
          <w:p w:rsidR="00CB12A6" w:rsidRDefault="00CB12A6">
            <w:pPr>
              <w:framePr w:w="15715" w:h="5554" w:wrap="none" w:vAnchor="page" w:hAnchor="page" w:x="562" w:y="4897"/>
              <w:rPr>
                <w:sz w:val="10"/>
                <w:szCs w:val="10"/>
              </w:rPr>
            </w:pPr>
          </w:p>
        </w:tc>
        <w:tc>
          <w:tcPr>
            <w:tcW w:w="1579" w:type="dxa"/>
            <w:shd w:val="clear" w:color="auto" w:fill="FFFFFF"/>
          </w:tcPr>
          <w:p w:rsidR="00CB12A6" w:rsidRDefault="00421B79">
            <w:pPr>
              <w:pStyle w:val="2"/>
              <w:framePr w:w="15715" w:h="5554" w:wrap="none" w:vAnchor="page" w:hAnchor="page" w:x="562" w:y="4897"/>
              <w:shd w:val="clear" w:color="auto" w:fill="auto"/>
              <w:spacing w:before="0" w:after="0" w:line="210" w:lineRule="exact"/>
              <w:ind w:firstLine="0"/>
              <w:jc w:val="both"/>
            </w:pPr>
            <w:r>
              <w:rPr>
                <w:rStyle w:val="105pt0pt"/>
              </w:rPr>
              <w:t>228589,36</w:t>
            </w:r>
          </w:p>
        </w:tc>
        <w:tc>
          <w:tcPr>
            <w:tcW w:w="1397" w:type="dxa"/>
            <w:shd w:val="clear" w:color="auto" w:fill="FFFFFF"/>
          </w:tcPr>
          <w:p w:rsidR="00CB12A6" w:rsidRDefault="00421B79">
            <w:pPr>
              <w:pStyle w:val="2"/>
              <w:framePr w:w="15715" w:h="5554" w:wrap="none" w:vAnchor="page" w:hAnchor="page" w:x="562" w:y="4897"/>
              <w:shd w:val="clear" w:color="auto" w:fill="auto"/>
              <w:spacing w:before="0" w:after="0" w:line="210" w:lineRule="exact"/>
              <w:ind w:left="300" w:firstLine="0"/>
              <w:jc w:val="left"/>
            </w:pPr>
            <w:r>
              <w:rPr>
                <w:rStyle w:val="105pt0pt"/>
              </w:rPr>
              <w:t>25670,7</w:t>
            </w:r>
          </w:p>
        </w:tc>
        <w:tc>
          <w:tcPr>
            <w:tcW w:w="1200" w:type="dxa"/>
            <w:shd w:val="clear" w:color="auto" w:fill="FFFFFF"/>
          </w:tcPr>
          <w:p w:rsidR="00CB12A6" w:rsidRDefault="00421B79">
            <w:pPr>
              <w:pStyle w:val="2"/>
              <w:framePr w:w="15715" w:h="5554" w:wrap="none" w:vAnchor="page" w:hAnchor="page" w:x="562" w:y="4897"/>
              <w:shd w:val="clear" w:color="auto" w:fill="auto"/>
              <w:spacing w:before="0" w:after="0" w:line="210" w:lineRule="exact"/>
              <w:ind w:left="180" w:firstLine="0"/>
              <w:jc w:val="left"/>
            </w:pPr>
            <w:r>
              <w:rPr>
                <w:rStyle w:val="105pt0pt"/>
              </w:rPr>
              <w:t>37689,6</w:t>
            </w:r>
          </w:p>
        </w:tc>
        <w:tc>
          <w:tcPr>
            <w:tcW w:w="1200" w:type="dxa"/>
            <w:shd w:val="clear" w:color="auto" w:fill="FFFFFF"/>
          </w:tcPr>
          <w:p w:rsidR="00CB12A6" w:rsidRDefault="00421B79">
            <w:pPr>
              <w:pStyle w:val="2"/>
              <w:framePr w:w="15715" w:h="5554" w:wrap="none" w:vAnchor="page" w:hAnchor="page" w:x="562" w:y="4897"/>
              <w:shd w:val="clear" w:color="auto" w:fill="auto"/>
              <w:spacing w:before="0" w:after="0" w:line="210" w:lineRule="exact"/>
              <w:ind w:left="200" w:firstLine="0"/>
              <w:jc w:val="left"/>
            </w:pPr>
            <w:r>
              <w:rPr>
                <w:rStyle w:val="105pt0pt"/>
              </w:rPr>
              <w:t>39084,13</w:t>
            </w:r>
          </w:p>
        </w:tc>
        <w:tc>
          <w:tcPr>
            <w:tcW w:w="1200" w:type="dxa"/>
            <w:shd w:val="clear" w:color="auto" w:fill="FFFFFF"/>
          </w:tcPr>
          <w:p w:rsidR="00CB12A6" w:rsidRDefault="00421B79">
            <w:pPr>
              <w:pStyle w:val="2"/>
              <w:framePr w:w="15715" w:h="5554" w:wrap="none" w:vAnchor="page" w:hAnchor="page" w:x="562" w:y="4897"/>
              <w:shd w:val="clear" w:color="auto" w:fill="auto"/>
              <w:spacing w:before="0" w:after="0" w:line="210" w:lineRule="exact"/>
              <w:ind w:left="180" w:firstLine="0"/>
              <w:jc w:val="left"/>
            </w:pPr>
            <w:r>
              <w:rPr>
                <w:rStyle w:val="105pt0pt"/>
              </w:rPr>
              <w:t>40530,22</w:t>
            </w:r>
          </w:p>
        </w:tc>
        <w:tc>
          <w:tcPr>
            <w:tcW w:w="1195" w:type="dxa"/>
            <w:shd w:val="clear" w:color="auto" w:fill="FFFFFF"/>
          </w:tcPr>
          <w:p w:rsidR="00CB12A6" w:rsidRDefault="00421B79">
            <w:pPr>
              <w:pStyle w:val="2"/>
              <w:framePr w:w="15715" w:h="5554" w:wrap="none" w:vAnchor="page" w:hAnchor="page" w:x="562" w:y="4897"/>
              <w:shd w:val="clear" w:color="auto" w:fill="auto"/>
              <w:spacing w:before="0" w:after="0" w:line="210" w:lineRule="exact"/>
              <w:ind w:left="180" w:firstLine="0"/>
              <w:jc w:val="left"/>
            </w:pPr>
            <w:r>
              <w:rPr>
                <w:rStyle w:val="105pt0pt"/>
              </w:rPr>
              <w:t>42029,8</w:t>
            </w:r>
          </w:p>
        </w:tc>
        <w:tc>
          <w:tcPr>
            <w:tcW w:w="1171" w:type="dxa"/>
            <w:shd w:val="clear" w:color="auto" w:fill="FFFFFF"/>
          </w:tcPr>
          <w:p w:rsidR="00CB12A6" w:rsidRDefault="00421B79">
            <w:pPr>
              <w:pStyle w:val="2"/>
              <w:framePr w:w="15715" w:h="5554" w:wrap="none" w:vAnchor="page" w:hAnchor="page" w:x="562" w:y="4897"/>
              <w:shd w:val="clear" w:color="auto" w:fill="auto"/>
              <w:spacing w:before="0" w:after="0" w:line="210" w:lineRule="exact"/>
              <w:ind w:left="160" w:firstLine="0"/>
              <w:jc w:val="left"/>
            </w:pPr>
            <w:r>
              <w:rPr>
                <w:rStyle w:val="105pt0pt"/>
              </w:rPr>
              <w:t>43584,91</w:t>
            </w:r>
          </w:p>
        </w:tc>
        <w:tc>
          <w:tcPr>
            <w:tcW w:w="1910" w:type="dxa"/>
            <w:shd w:val="clear" w:color="auto" w:fill="FFFFFF"/>
          </w:tcPr>
          <w:p w:rsidR="00CB12A6" w:rsidRDefault="00CB12A6">
            <w:pPr>
              <w:framePr w:w="15715" w:h="5554" w:wrap="none" w:vAnchor="page" w:hAnchor="page" w:x="562" w:y="4897"/>
              <w:rPr>
                <w:sz w:val="10"/>
                <w:szCs w:val="10"/>
              </w:rPr>
            </w:pPr>
          </w:p>
        </w:tc>
      </w:tr>
    </w:tbl>
    <w:p w:rsidR="00CB12A6" w:rsidRDefault="00421B79">
      <w:pPr>
        <w:pStyle w:val="a8"/>
        <w:framePr w:w="1469" w:h="596" w:hRule="exact" w:wrap="none" w:vAnchor="page" w:hAnchor="page" w:x="1104" w:y="10413"/>
        <w:shd w:val="clear" w:color="auto" w:fill="auto"/>
      </w:pPr>
      <w:r>
        <w:t>источники - прочие нужды</w:t>
      </w:r>
    </w:p>
    <w:p w:rsidR="00CB12A6" w:rsidRDefault="00421B79">
      <w:pPr>
        <w:pStyle w:val="aa"/>
        <w:framePr w:wrap="none" w:vAnchor="page" w:hAnchor="page" w:x="840" w:y="11775"/>
        <w:shd w:val="clear" w:color="auto" w:fill="auto"/>
        <w:spacing w:line="210" w:lineRule="exact"/>
        <w:ind w:left="320"/>
      </w:pPr>
      <w:r>
        <w:t>* В том числе 486,27 млн. рублей за счет не использованного в 2014 году остатка бюджетных ассигнований из федерального бюджета.</w:t>
      </w:r>
    </w:p>
    <w:p w:rsidR="00CB12A6" w:rsidRDefault="00CB12A6">
      <w:pPr>
        <w:rPr>
          <w:sz w:val="2"/>
          <w:szCs w:val="2"/>
        </w:rPr>
        <w:sectPr w:rsidR="00CB12A6">
          <w:pgSz w:w="16838" w:h="16834" w:orient="landscape"/>
          <w:pgMar w:top="0" w:right="0" w:bottom="0" w:left="0" w:header="0" w:footer="3" w:gutter="0"/>
          <w:cols w:space="720"/>
          <w:noEndnote/>
          <w:docGrid w:linePitch="360"/>
        </w:sectPr>
      </w:pPr>
    </w:p>
    <w:p w:rsidR="00CB12A6" w:rsidRDefault="00421B79">
      <w:pPr>
        <w:pStyle w:val="a6"/>
        <w:framePr w:wrap="none" w:vAnchor="page" w:hAnchor="page" w:x="6138" w:y="1105"/>
        <w:shd w:val="clear" w:color="auto" w:fill="auto"/>
        <w:spacing w:line="260" w:lineRule="exact"/>
        <w:ind w:left="20"/>
      </w:pPr>
      <w:r>
        <w:lastRenderedPageBreak/>
        <w:t>31</w:t>
      </w:r>
    </w:p>
    <w:p w:rsidR="00CB12A6" w:rsidRDefault="00421B79">
      <w:pPr>
        <w:pStyle w:val="2"/>
        <w:framePr w:w="9077" w:h="13720" w:hRule="exact" w:wrap="none" w:vAnchor="page" w:hAnchor="page" w:x="1760" w:y="1698"/>
        <w:shd w:val="clear" w:color="auto" w:fill="auto"/>
        <w:spacing w:before="0" w:after="589" w:line="322" w:lineRule="exact"/>
        <w:ind w:right="20" w:firstLine="0"/>
      </w:pPr>
      <w:r>
        <w:t>ПРИЛОЖЕНИЕ № 3 к федеральной целевой программе "Жилище" на 2015 - 2020 годы (в редакции постановления Правительства Российской Федерации от 25 августа 2015 г. № 889)</w:t>
      </w:r>
    </w:p>
    <w:p w:rsidR="00CB12A6" w:rsidRDefault="00421B79">
      <w:pPr>
        <w:pStyle w:val="23"/>
        <w:framePr w:w="9077" w:h="13720" w:hRule="exact" w:wrap="none" w:vAnchor="page" w:hAnchor="page" w:x="1760" w:y="1698"/>
        <w:shd w:val="clear" w:color="auto" w:fill="auto"/>
        <w:spacing w:before="0" w:after="482" w:line="260" w:lineRule="exact"/>
        <w:jc w:val="center"/>
      </w:pPr>
      <w:bookmarkStart w:id="4" w:name="bookmark3"/>
      <w:r>
        <w:t>М Е Т О Д И К А оценки эффективности реализации федеральной целевой программы "Жилище” на 2015 - 2020 годы</w:t>
      </w:r>
      <w:bookmarkEnd w:id="4"/>
    </w:p>
    <w:p w:rsidR="00CB12A6" w:rsidRDefault="00421B79">
      <w:pPr>
        <w:pStyle w:val="2"/>
        <w:framePr w:w="9077" w:h="13720" w:hRule="exact" w:wrap="none" w:vAnchor="page" w:hAnchor="page" w:x="1760" w:y="1698"/>
        <w:numPr>
          <w:ilvl w:val="0"/>
          <w:numId w:val="10"/>
        </w:numPr>
        <w:shd w:val="clear" w:color="auto" w:fill="auto"/>
        <w:tabs>
          <w:tab w:val="left" w:pos="3620"/>
        </w:tabs>
        <w:spacing w:before="0" w:after="221" w:line="260" w:lineRule="exact"/>
        <w:ind w:left="3380" w:firstLine="0"/>
        <w:jc w:val="both"/>
      </w:pPr>
      <w:r>
        <w:t>Общие положения</w:t>
      </w:r>
    </w:p>
    <w:p w:rsidR="00CB12A6" w:rsidRDefault="00421B79">
      <w:pPr>
        <w:pStyle w:val="2"/>
        <w:framePr w:w="9077" w:h="13720" w:hRule="exact" w:wrap="none" w:vAnchor="page" w:hAnchor="page" w:x="1760" w:y="1698"/>
        <w:numPr>
          <w:ilvl w:val="0"/>
          <w:numId w:val="11"/>
        </w:numPr>
        <w:shd w:val="clear" w:color="auto" w:fill="auto"/>
        <w:tabs>
          <w:tab w:val="left" w:pos="998"/>
        </w:tabs>
        <w:spacing w:before="0" w:after="0" w:line="355" w:lineRule="exact"/>
        <w:ind w:right="20" w:firstLine="720"/>
        <w:jc w:val="both"/>
      </w:pPr>
      <w:r>
        <w:t>Оценка эффективности реализации федеральной целевой программы "Жилище" на 2015 - 2020 годы (далее - Программа)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в целях уточнения задач и мероприятий Программы.</w:t>
      </w:r>
    </w:p>
    <w:p w:rsidR="00CB12A6" w:rsidRDefault="00421B79">
      <w:pPr>
        <w:pStyle w:val="2"/>
        <w:framePr w:w="9077" w:h="13720" w:hRule="exact" w:wrap="none" w:vAnchor="page" w:hAnchor="page" w:x="1760" w:y="1698"/>
        <w:numPr>
          <w:ilvl w:val="0"/>
          <w:numId w:val="11"/>
        </w:numPr>
        <w:shd w:val="clear" w:color="auto" w:fill="auto"/>
        <w:tabs>
          <w:tab w:val="left" w:pos="998"/>
        </w:tabs>
        <w:spacing w:before="0" w:after="0" w:line="355" w:lineRule="exact"/>
        <w:ind w:right="20" w:firstLine="720"/>
        <w:jc w:val="both"/>
      </w:pPr>
      <w:r>
        <w:t>Для оценки эффективности реализации Программы используются 7 целевых индикаторов, в том числе 1 комплексный и 6 соответствующих основным направлениям Программы:</w:t>
      </w:r>
    </w:p>
    <w:p w:rsidR="00CB12A6" w:rsidRDefault="00421B79">
      <w:pPr>
        <w:pStyle w:val="2"/>
        <w:framePr w:w="9077" w:h="13720" w:hRule="exact" w:wrap="none" w:vAnchor="page" w:hAnchor="page" w:x="1760" w:y="1698"/>
        <w:shd w:val="clear" w:color="auto" w:fill="auto"/>
        <w:tabs>
          <w:tab w:val="left" w:pos="998"/>
        </w:tabs>
        <w:spacing w:before="0" w:after="0" w:line="355" w:lineRule="exact"/>
        <w:ind w:right="20" w:firstLine="720"/>
        <w:jc w:val="both"/>
      </w:pPr>
      <w:r>
        <w:t>а)</w:t>
      </w:r>
      <w:r>
        <w:tab/>
        <w:t>уровень государственной поддержки в решении жили</w:t>
      </w:r>
      <w:r>
        <w:rPr>
          <w:rStyle w:val="11"/>
        </w:rPr>
        <w:t>щн</w:t>
      </w:r>
      <w:r>
        <w:t>ой проблемы молодых семей (2 индикатора);</w:t>
      </w:r>
    </w:p>
    <w:p w:rsidR="00CB12A6" w:rsidRDefault="00421B79">
      <w:pPr>
        <w:pStyle w:val="2"/>
        <w:framePr w:w="9077" w:h="13720" w:hRule="exact" w:wrap="none" w:vAnchor="page" w:hAnchor="page" w:x="1760" w:y="1698"/>
        <w:shd w:val="clear" w:color="auto" w:fill="auto"/>
        <w:tabs>
          <w:tab w:val="left" w:pos="998"/>
        </w:tabs>
        <w:spacing w:before="0" w:after="0" w:line="355" w:lineRule="exact"/>
        <w:ind w:firstLine="720"/>
        <w:jc w:val="both"/>
      </w:pPr>
      <w:r>
        <w:t>б)</w:t>
      </w:r>
      <w:r>
        <w:tab/>
        <w:t>развитие жилищного строительства (1 индикатор);</w:t>
      </w:r>
    </w:p>
    <w:p w:rsidR="00CB12A6" w:rsidRDefault="00421B79">
      <w:pPr>
        <w:pStyle w:val="2"/>
        <w:framePr w:w="9077" w:h="13720" w:hRule="exact" w:wrap="none" w:vAnchor="page" w:hAnchor="page" w:x="1760" w:y="1698"/>
        <w:shd w:val="clear" w:color="auto" w:fill="auto"/>
        <w:tabs>
          <w:tab w:val="left" w:pos="998"/>
        </w:tabs>
        <w:spacing w:before="0" w:after="0" w:line="355" w:lineRule="exact"/>
        <w:ind w:right="20" w:firstLine="720"/>
        <w:jc w:val="both"/>
      </w:pPr>
      <w:r>
        <w:t>в)</w:t>
      </w:r>
      <w:r>
        <w:tab/>
        <w:t>исполнение государственных обязательств по обеспечению жильем категорий граждан, установленных федеральным законодательством (2 индикатора);</w:t>
      </w:r>
    </w:p>
    <w:p w:rsidR="00CB12A6" w:rsidRDefault="00421B79">
      <w:pPr>
        <w:pStyle w:val="2"/>
        <w:framePr w:w="9077" w:h="13720" w:hRule="exact" w:wrap="none" w:vAnchor="page" w:hAnchor="page" w:x="1760" w:y="1698"/>
        <w:shd w:val="clear" w:color="auto" w:fill="auto"/>
        <w:tabs>
          <w:tab w:val="left" w:pos="998"/>
        </w:tabs>
        <w:spacing w:before="0" w:after="0" w:line="355" w:lineRule="exact"/>
        <w:ind w:firstLine="720"/>
        <w:jc w:val="both"/>
      </w:pPr>
      <w:r>
        <w:t>г)</w:t>
      </w:r>
      <w:r>
        <w:tab/>
        <w:t>обеспечение жильем отдельных категорий граждан (1 индикатор).</w:t>
      </w:r>
    </w:p>
    <w:p w:rsidR="00CB12A6" w:rsidRDefault="00421B79">
      <w:pPr>
        <w:pStyle w:val="2"/>
        <w:framePr w:w="9077" w:h="13720" w:hRule="exact" w:wrap="none" w:vAnchor="page" w:hAnchor="page" w:x="1760" w:y="1698"/>
        <w:numPr>
          <w:ilvl w:val="0"/>
          <w:numId w:val="11"/>
        </w:numPr>
        <w:shd w:val="clear" w:color="auto" w:fill="auto"/>
        <w:tabs>
          <w:tab w:val="left" w:pos="998"/>
        </w:tabs>
        <w:spacing w:before="0" w:after="0" w:line="355" w:lineRule="exact"/>
        <w:ind w:right="20" w:firstLine="720"/>
        <w:jc w:val="both"/>
      </w:pPr>
      <w:r>
        <w:t>Для оценки эффективности реализации Программы в целом используется комплексный индикатор.</w:t>
      </w:r>
    </w:p>
    <w:p w:rsidR="00CB12A6" w:rsidRDefault="00421B79">
      <w:pPr>
        <w:pStyle w:val="2"/>
        <w:framePr w:w="9077" w:h="13720" w:hRule="exact" w:wrap="none" w:vAnchor="page" w:hAnchor="page" w:x="1760" w:y="1698"/>
        <w:shd w:val="clear" w:color="auto" w:fill="auto"/>
        <w:spacing w:before="0" w:after="0" w:line="355" w:lineRule="exact"/>
        <w:ind w:right="20" w:firstLine="720"/>
        <w:jc w:val="both"/>
      </w:pPr>
      <w:r>
        <w:t>Для оценки эффективности реализации Программы по отдельным направлениям используются индикаторы по соответствующему направлению.</w:t>
      </w:r>
    </w:p>
    <w:p w:rsidR="00CB12A6" w:rsidRDefault="00421B79">
      <w:pPr>
        <w:pStyle w:val="2"/>
        <w:framePr w:w="9077" w:h="13720" w:hRule="exact" w:wrap="none" w:vAnchor="page" w:hAnchor="page" w:x="1760" w:y="1698"/>
        <w:numPr>
          <w:ilvl w:val="0"/>
          <w:numId w:val="11"/>
        </w:numPr>
        <w:shd w:val="clear" w:color="auto" w:fill="auto"/>
        <w:tabs>
          <w:tab w:val="left" w:pos="998"/>
        </w:tabs>
        <w:spacing w:before="0" w:after="0" w:line="355" w:lineRule="exact"/>
        <w:ind w:right="20" w:firstLine="720"/>
        <w:jc w:val="both"/>
      </w:pPr>
      <w:r>
        <w:t>Оценка эффективности Программы в целом и по отдельным направлениям производится путем сравнения фактических значений целевых индикаторов с плановыми значениями, указанными в приложении № 1 к Программе. При этом:</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6135" w:y="1105"/>
        <w:shd w:val="clear" w:color="auto" w:fill="auto"/>
        <w:spacing w:line="260" w:lineRule="exact"/>
        <w:ind w:left="20"/>
      </w:pPr>
      <w:r>
        <w:lastRenderedPageBreak/>
        <w:t>32</w:t>
      </w:r>
    </w:p>
    <w:p w:rsidR="00CB12A6" w:rsidRDefault="00421B79">
      <w:pPr>
        <w:pStyle w:val="2"/>
        <w:framePr w:w="9082" w:h="13694" w:hRule="exact" w:wrap="none" w:vAnchor="page" w:hAnchor="page" w:x="1758" w:y="1685"/>
        <w:shd w:val="clear" w:color="auto" w:fill="auto"/>
        <w:tabs>
          <w:tab w:val="left" w:pos="1018"/>
        </w:tabs>
        <w:spacing w:before="0" w:after="0" w:line="355" w:lineRule="exact"/>
        <w:ind w:left="20" w:right="20" w:firstLine="700"/>
        <w:jc w:val="both"/>
      </w:pPr>
      <w:r>
        <w:t>а)</w:t>
      </w:r>
      <w:r>
        <w:tab/>
        <w:t>в случае, если фактические значения показателей составляют более 90 процентов плановых значений, эффективность реализации Программы оценивается как высокая;</w:t>
      </w:r>
    </w:p>
    <w:p w:rsidR="00CB12A6" w:rsidRDefault="00421B79">
      <w:pPr>
        <w:pStyle w:val="2"/>
        <w:framePr w:w="9082" w:h="13694" w:hRule="exact" w:wrap="none" w:vAnchor="page" w:hAnchor="page" w:x="1758" w:y="1685"/>
        <w:shd w:val="clear" w:color="auto" w:fill="auto"/>
        <w:tabs>
          <w:tab w:val="left" w:pos="1018"/>
        </w:tabs>
        <w:spacing w:before="0" w:after="0" w:line="355" w:lineRule="exact"/>
        <w:ind w:left="20" w:right="20" w:firstLine="700"/>
        <w:jc w:val="both"/>
      </w:pPr>
      <w:r>
        <w:t>б)</w:t>
      </w:r>
      <w:r>
        <w:tab/>
        <w:t>в случае, если фактические значения показателей составляют от 75 процентов до 90 процентов плановых значений, эффективность реализации Программы оценивается как удовлетворительная;</w:t>
      </w:r>
    </w:p>
    <w:p w:rsidR="00CB12A6" w:rsidRDefault="00421B79">
      <w:pPr>
        <w:pStyle w:val="2"/>
        <w:framePr w:w="9082" w:h="13694" w:hRule="exact" w:wrap="none" w:vAnchor="page" w:hAnchor="page" w:x="1758" w:y="1685"/>
        <w:shd w:val="clear" w:color="auto" w:fill="auto"/>
        <w:tabs>
          <w:tab w:val="left" w:pos="1018"/>
        </w:tabs>
        <w:spacing w:before="0" w:after="376" w:line="355" w:lineRule="exact"/>
        <w:ind w:left="20" w:right="20" w:firstLine="700"/>
        <w:jc w:val="both"/>
      </w:pPr>
      <w:r>
        <w:t>в)</w:t>
      </w:r>
      <w:r>
        <w:tab/>
        <w:t>в случае, если фактические значения показателей результативности составляют менее 75 процентов плановых значений, эффективность реализации Программы оценивается как низкая.</w:t>
      </w:r>
    </w:p>
    <w:p w:rsidR="00CB12A6" w:rsidRDefault="00421B79">
      <w:pPr>
        <w:pStyle w:val="2"/>
        <w:framePr w:w="9082" w:h="13694" w:hRule="exact" w:wrap="none" w:vAnchor="page" w:hAnchor="page" w:x="1758" w:y="1685"/>
        <w:numPr>
          <w:ilvl w:val="0"/>
          <w:numId w:val="10"/>
        </w:numPr>
        <w:shd w:val="clear" w:color="auto" w:fill="auto"/>
        <w:tabs>
          <w:tab w:val="left" w:pos="2406"/>
        </w:tabs>
        <w:spacing w:before="0" w:after="341" w:line="260" w:lineRule="exact"/>
        <w:ind w:left="2060" w:firstLine="0"/>
        <w:jc w:val="both"/>
      </w:pPr>
      <w:r>
        <w:t>Расчет значений целевых индикаторов</w:t>
      </w:r>
    </w:p>
    <w:p w:rsidR="00CB12A6" w:rsidRDefault="00421B79">
      <w:pPr>
        <w:pStyle w:val="2"/>
        <w:framePr w:w="9082" w:h="13694" w:hRule="exact" w:wrap="none" w:vAnchor="page" w:hAnchor="page" w:x="1758" w:y="1685"/>
        <w:numPr>
          <w:ilvl w:val="0"/>
          <w:numId w:val="11"/>
        </w:numPr>
        <w:shd w:val="clear" w:color="auto" w:fill="auto"/>
        <w:tabs>
          <w:tab w:val="left" w:pos="1018"/>
        </w:tabs>
        <w:spacing w:before="0" w:after="0" w:line="355" w:lineRule="exact"/>
        <w:ind w:left="20" w:right="20" w:firstLine="700"/>
        <w:jc w:val="both"/>
      </w:pPr>
      <w:r>
        <w:t>При расчете значения целевого индикатора "Количество семей всех категорий граждан, улучшивших жилищные условия в рамках мероприятий Программы" применяются данные о реализации входящих в состав Программы подпрограмм "Обеспечение жильем молодых семей", "Выполнение государственных обязательств по обеспечению жильем категорий граждан, установленных федеральным законодательством" и "Обеспечение жильем отдельных категорий граждан". Источники данных - органы государственной власти субъектов Российской Федерации, федеральные органы исполнительной власти и государственные заказчики мероприятий Программы.</w:t>
      </w:r>
    </w:p>
    <w:p w:rsidR="00CB12A6" w:rsidRDefault="00421B79">
      <w:pPr>
        <w:pStyle w:val="2"/>
        <w:framePr w:w="9082" w:h="13694" w:hRule="exact" w:wrap="none" w:vAnchor="page" w:hAnchor="page" w:x="1758" w:y="1685"/>
        <w:shd w:val="clear" w:color="auto" w:fill="auto"/>
        <w:spacing w:before="0" w:after="0" w:line="355" w:lineRule="exact"/>
        <w:ind w:left="20" w:right="20" w:firstLine="700"/>
        <w:jc w:val="both"/>
      </w:pPr>
      <w:r>
        <w:t>Значение указанного целевого индикатора определяется как общее количество семей граждан, улучшивших жилищные условия в рамках подпрограмм Программы.</w:t>
      </w:r>
    </w:p>
    <w:p w:rsidR="00CB12A6" w:rsidRDefault="00421B79">
      <w:pPr>
        <w:pStyle w:val="2"/>
        <w:framePr w:w="9082" w:h="13694" w:hRule="exact" w:wrap="none" w:vAnchor="page" w:hAnchor="page" w:x="1758" w:y="1685"/>
        <w:numPr>
          <w:ilvl w:val="0"/>
          <w:numId w:val="11"/>
        </w:numPr>
        <w:shd w:val="clear" w:color="auto" w:fill="auto"/>
        <w:tabs>
          <w:tab w:val="left" w:pos="1018"/>
        </w:tabs>
        <w:spacing w:before="0" w:after="0" w:line="355" w:lineRule="exact"/>
        <w:ind w:left="20" w:right="20" w:firstLine="700"/>
        <w:jc w:val="both"/>
      </w:pPr>
      <w:r>
        <w:t>При расчете значения целевого индикатора "Количество молодых семей, получивших свидетельство о праве на получение социальной выплаты на приобретение (строительство) жилого помещения" применяются данные о реализации подпрограммы "Обеспечение жильем молодых семей", входящей в состав Программы, а также региональных и муниципальных программ по обеспечению жильем молодых семей. Источник данных - орган исполнительной власти субъекта Российской Федерации.</w:t>
      </w:r>
    </w:p>
    <w:p w:rsidR="00CB12A6" w:rsidRDefault="00421B79">
      <w:pPr>
        <w:pStyle w:val="2"/>
        <w:framePr w:w="9082" w:h="13694" w:hRule="exact" w:wrap="none" w:vAnchor="page" w:hAnchor="page" w:x="1758" w:y="1685"/>
        <w:shd w:val="clear" w:color="auto" w:fill="auto"/>
        <w:spacing w:before="0" w:after="0" w:line="355" w:lineRule="exact"/>
        <w:ind w:left="20" w:right="20" w:firstLine="700"/>
        <w:jc w:val="both"/>
      </w:pPr>
      <w:r>
        <w:t>Значение указанного целевого индикатора по субъекту Российской Федерации определяется как количество выданных на территории субъекта Российской Федерации свидетельств о праве на получение социальной выплаты, выданных в рамках подпрограммы "Обеспечение жильем молодых семей", входящей в состав Программы.</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6135" w:y="1105"/>
        <w:shd w:val="clear" w:color="auto" w:fill="auto"/>
        <w:spacing w:line="260" w:lineRule="exact"/>
        <w:ind w:left="20"/>
      </w:pPr>
      <w:r>
        <w:lastRenderedPageBreak/>
        <w:t>33</w:t>
      </w:r>
    </w:p>
    <w:p w:rsidR="00CB12A6" w:rsidRDefault="00421B79">
      <w:pPr>
        <w:pStyle w:val="2"/>
        <w:framePr w:w="9082" w:h="13738" w:hRule="exact" w:wrap="none" w:vAnchor="page" w:hAnchor="page" w:x="1758" w:y="1681"/>
        <w:shd w:val="clear" w:color="auto" w:fill="auto"/>
        <w:spacing w:before="0" w:after="0" w:line="360" w:lineRule="exact"/>
        <w:ind w:left="20" w:right="20" w:firstLine="700"/>
        <w:jc w:val="both"/>
      </w:pPr>
      <w:r>
        <w:t>Значение указанного целевого индикатора по Российской Федерации рассчитывается путем сложения значений целевого индикатора по субъектам Российской Федерации.</w:t>
      </w:r>
    </w:p>
    <w:p w:rsidR="00CB12A6" w:rsidRDefault="00421B79">
      <w:pPr>
        <w:pStyle w:val="2"/>
        <w:framePr w:w="9082" w:h="13738" w:hRule="exact" w:wrap="none" w:vAnchor="page" w:hAnchor="page" w:x="1758" w:y="1681"/>
        <w:numPr>
          <w:ilvl w:val="0"/>
          <w:numId w:val="11"/>
        </w:numPr>
        <w:shd w:val="clear" w:color="auto" w:fill="auto"/>
        <w:tabs>
          <w:tab w:val="left" w:pos="1007"/>
        </w:tabs>
        <w:spacing w:before="0" w:after="0" w:line="360" w:lineRule="exact"/>
        <w:ind w:left="20" w:right="20" w:firstLine="700"/>
        <w:jc w:val="both"/>
      </w:pPr>
      <w:r>
        <w:t>При расчете значения целевого индикатора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 применяются данные о реализации подпрограммы "Обеспечение жильем молодых семей", входящей в состав Программы, а также региональных и муниципальных программ по обеспечению жильем молодых семей. Источники данных - органы исполнительной власти субъекта Российской Федерации.</w:t>
      </w:r>
    </w:p>
    <w:p w:rsidR="00CB12A6" w:rsidRDefault="00421B79">
      <w:pPr>
        <w:pStyle w:val="2"/>
        <w:framePr w:w="9082" w:h="13738" w:hRule="exact" w:wrap="none" w:vAnchor="page" w:hAnchor="page" w:x="1758" w:y="1681"/>
        <w:shd w:val="clear" w:color="auto" w:fill="auto"/>
        <w:spacing w:before="0" w:after="0" w:line="360" w:lineRule="exact"/>
        <w:ind w:left="20" w:right="20" w:firstLine="700"/>
        <w:jc w:val="both"/>
      </w:pPr>
      <w:r>
        <w:t>Значение указанного целевого индикатора по Российской Федерации рассчитывается путем деления количества молодых семей, получивших свидетельство о праве на получение социальной выплаты на приобретение (строительство) жилого помещения в отчетном периоде, на общее количество молодых семей, состоявших на учете в качестве нуждающихся в улучшении жил</w:t>
      </w:r>
      <w:r>
        <w:rPr>
          <w:rStyle w:val="11"/>
        </w:rPr>
        <w:t>ищн</w:t>
      </w:r>
      <w:r>
        <w:t>ых условий по состоянию на 1 января 2015 г., составляющее 376 тыс. семей.</w:t>
      </w:r>
    </w:p>
    <w:p w:rsidR="00CB12A6" w:rsidRDefault="00421B79">
      <w:pPr>
        <w:pStyle w:val="2"/>
        <w:framePr w:w="9082" w:h="13738" w:hRule="exact" w:wrap="none" w:vAnchor="page" w:hAnchor="page" w:x="1758" w:y="1681"/>
        <w:numPr>
          <w:ilvl w:val="0"/>
          <w:numId w:val="11"/>
        </w:numPr>
        <w:shd w:val="clear" w:color="auto" w:fill="auto"/>
        <w:tabs>
          <w:tab w:val="left" w:pos="1007"/>
        </w:tabs>
        <w:spacing w:before="0" w:after="0" w:line="360" w:lineRule="exact"/>
        <w:ind w:left="20" w:right="20" w:firstLine="700"/>
        <w:jc w:val="both"/>
      </w:pPr>
      <w:r>
        <w:t>При расчете значения целевого индикатора "Объем ввода жилья в рамках подпрограммы "Стимулирование программ развития жил</w:t>
      </w:r>
      <w:r>
        <w:rPr>
          <w:rStyle w:val="11"/>
        </w:rPr>
        <w:t>ищн</w:t>
      </w:r>
      <w:r>
        <w:t>ого строительства субъектов Российской Федерации" применяются данные о вводе жилья (млн. кв. метров) в рамках проектов, на софинансирование которых направляются средства федерального бюджета в рамках подпрограммы "Стимулирование программ развития жили</w:t>
      </w:r>
      <w:r>
        <w:rPr>
          <w:rStyle w:val="11"/>
        </w:rPr>
        <w:t>щн</w:t>
      </w:r>
      <w:r>
        <w:t>ого строительства субъектов Российской Федерации". Источники данных - органы исполнительной власти субъектов Российской Федерации.</w:t>
      </w:r>
    </w:p>
    <w:p w:rsidR="00CB12A6" w:rsidRDefault="00421B79">
      <w:pPr>
        <w:pStyle w:val="2"/>
        <w:framePr w:w="9082" w:h="13738" w:hRule="exact" w:wrap="none" w:vAnchor="page" w:hAnchor="page" w:x="1758" w:y="1681"/>
        <w:shd w:val="clear" w:color="auto" w:fill="auto"/>
        <w:spacing w:before="0" w:after="0" w:line="360" w:lineRule="exact"/>
        <w:ind w:left="20" w:right="20" w:firstLine="700"/>
        <w:jc w:val="both"/>
      </w:pPr>
      <w:r>
        <w:t>Значение указанного целевого индикатора по Российской Федерации рассчитывается путем сложения объемов ввода жилья в рамках проектов, софинансируемых за счет средств федерального бюджета в рамках указанной подпрограммы.</w:t>
      </w:r>
    </w:p>
    <w:p w:rsidR="00CB12A6" w:rsidRDefault="00421B79">
      <w:pPr>
        <w:pStyle w:val="2"/>
        <w:framePr w:w="9082" w:h="13738" w:hRule="exact" w:wrap="none" w:vAnchor="page" w:hAnchor="page" w:x="1758" w:y="1681"/>
        <w:numPr>
          <w:ilvl w:val="0"/>
          <w:numId w:val="11"/>
        </w:numPr>
        <w:shd w:val="clear" w:color="auto" w:fill="auto"/>
        <w:tabs>
          <w:tab w:val="left" w:pos="1007"/>
        </w:tabs>
        <w:spacing w:before="0" w:after="0" w:line="360" w:lineRule="exact"/>
        <w:ind w:left="20" w:right="20" w:firstLine="700"/>
        <w:jc w:val="both"/>
      </w:pPr>
      <w:r>
        <w:t>При расчете значения целевого индикатора "Количество граждан, относящихся к категориям, установленным федеральным законодательством, улучшивших жилищные условия" применяются данные об обеспечении жильем категорий граждан, установленных федеральным законодательством. Источники данных - органы исполнительной власти субъектов Российской Федерации и федеральные органы исполнительной власти.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6133" w:y="1105"/>
        <w:shd w:val="clear" w:color="auto" w:fill="auto"/>
        <w:spacing w:line="260" w:lineRule="exact"/>
        <w:ind w:left="20"/>
      </w:pPr>
      <w:r>
        <w:lastRenderedPageBreak/>
        <w:t>34</w:t>
      </w:r>
    </w:p>
    <w:p w:rsidR="00CB12A6" w:rsidRDefault="00421B79">
      <w:pPr>
        <w:pStyle w:val="2"/>
        <w:framePr w:w="9086" w:h="10858" w:hRule="exact" w:wrap="none" w:vAnchor="page" w:hAnchor="page" w:x="1755" w:y="1681"/>
        <w:shd w:val="clear" w:color="auto" w:fill="auto"/>
        <w:spacing w:before="0" w:after="0" w:line="360" w:lineRule="exact"/>
        <w:ind w:left="20" w:right="20" w:firstLine="720"/>
        <w:jc w:val="both"/>
      </w:pPr>
      <w:r>
        <w:t>Значение указанного целевого индикатора по Российской Федерации рассчитывается путем сложения значений этого целевого индикатора по всем субъектам Российской Федерации и федеральным органам исполнительной власти.</w:t>
      </w:r>
    </w:p>
    <w:p w:rsidR="00CB12A6" w:rsidRDefault="00421B79">
      <w:pPr>
        <w:pStyle w:val="2"/>
        <w:framePr w:w="9086" w:h="10858" w:hRule="exact" w:wrap="none" w:vAnchor="page" w:hAnchor="page" w:x="1755" w:y="1681"/>
        <w:numPr>
          <w:ilvl w:val="0"/>
          <w:numId w:val="11"/>
        </w:numPr>
        <w:shd w:val="clear" w:color="auto" w:fill="auto"/>
        <w:tabs>
          <w:tab w:val="left" w:pos="1146"/>
        </w:tabs>
        <w:spacing w:before="0" w:after="0" w:line="360" w:lineRule="exact"/>
        <w:ind w:left="20" w:right="20" w:firstLine="720"/>
        <w:jc w:val="both"/>
      </w:pPr>
      <w:r>
        <w:t>При расчете значения целевого индикатора "Доля граждан, относящихся к категориям, установленным федеральным законодательством, обеспеченных жильем, в общем числе граждан данных категорий, нуждающихся в улучшении жилищных условий по состоянию на 1 января 2015 г." применяются данные об обеспечении жильем категорий граждан, установленных федеральным законодательством. Источники данных - органы исполнительной власти субъектов Российской Федерации и федеральные органы исполнительной власти.</w:t>
      </w:r>
    </w:p>
    <w:p w:rsidR="00CB12A6" w:rsidRDefault="00421B79">
      <w:pPr>
        <w:pStyle w:val="2"/>
        <w:framePr w:w="9086" w:h="10858" w:hRule="exact" w:wrap="none" w:vAnchor="page" w:hAnchor="page" w:x="1755" w:y="1681"/>
        <w:shd w:val="clear" w:color="auto" w:fill="auto"/>
        <w:spacing w:before="0" w:after="0" w:line="360" w:lineRule="exact"/>
        <w:ind w:left="20" w:right="20" w:firstLine="720"/>
        <w:jc w:val="both"/>
      </w:pPr>
      <w:r>
        <w:t>Значение указанного целевого индикатора по Российской Федерации рассчитывается путем деления общего количества граждан, относящихся к категориям, установленным федеральным законодательством, обеспеченных жильем в рамках Программы за период с 2015 года до отчетной даты, на общее количество граждан этих категорий, состоявших на учете в качестве нуждающихся в улучшении жилищных условий по состоянию на 1 января 2015 г., составляющее 299 тысяч.</w:t>
      </w:r>
    </w:p>
    <w:p w:rsidR="00CB12A6" w:rsidRDefault="00421B79">
      <w:pPr>
        <w:pStyle w:val="2"/>
        <w:framePr w:w="9086" w:h="10858" w:hRule="exact" w:wrap="none" w:vAnchor="page" w:hAnchor="page" w:x="1755" w:y="1681"/>
        <w:numPr>
          <w:ilvl w:val="0"/>
          <w:numId w:val="11"/>
        </w:numPr>
        <w:shd w:val="clear" w:color="auto" w:fill="auto"/>
        <w:tabs>
          <w:tab w:val="left" w:pos="1146"/>
        </w:tabs>
        <w:spacing w:before="0" w:after="0" w:line="360" w:lineRule="exact"/>
        <w:ind w:left="20" w:right="20" w:firstLine="720"/>
        <w:jc w:val="both"/>
      </w:pPr>
      <w:r>
        <w:t>При расчете значения целевого индикатора "Количество семей граждан, улучшивших жилищные условия в рамках подпрограммы "Обеспечение жильем отдельных категорий граждан" используются данные о количестве граждан, обеспеченных жильем в рамках мероприятий подпрограммы "Обеспечение жильем отдельных категорий граждан". Источники данных - государственные заказчики мероприятий подпрограммы.</w:t>
      </w:r>
    </w:p>
    <w:p w:rsidR="00CB12A6" w:rsidRDefault="00421B79">
      <w:pPr>
        <w:pStyle w:val="2"/>
        <w:framePr w:w="9086" w:h="10858" w:hRule="exact" w:wrap="none" w:vAnchor="page" w:hAnchor="page" w:x="1755" w:y="1681"/>
        <w:shd w:val="clear" w:color="auto" w:fill="auto"/>
        <w:spacing w:before="0" w:after="0" w:line="360" w:lineRule="exact"/>
        <w:ind w:left="20" w:right="20" w:firstLine="720"/>
        <w:jc w:val="both"/>
      </w:pPr>
      <w:r>
        <w:t>Значение указанного целевого индикатора по Российской Федерации определяется как общее количество граждан, обеспеченных жильем в рамках указанной подпрограммы, по всем реализуемым в отчетном году мероприятиям.</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14" w:y="1105"/>
        <w:shd w:val="clear" w:color="auto" w:fill="auto"/>
        <w:spacing w:line="260" w:lineRule="exact"/>
        <w:ind w:left="20"/>
      </w:pPr>
      <w:r>
        <w:lastRenderedPageBreak/>
        <w:t>35</w:t>
      </w:r>
    </w:p>
    <w:p w:rsidR="00CB12A6" w:rsidRPr="00DE7F9C" w:rsidRDefault="00421B79">
      <w:pPr>
        <w:pStyle w:val="30"/>
        <w:framePr w:w="8021" w:h="2811" w:hRule="exact" w:wrap="none" w:vAnchor="page" w:hAnchor="page" w:x="2099" w:y="1747"/>
        <w:shd w:val="clear" w:color="auto" w:fill="auto"/>
        <w:spacing w:before="0" w:after="127" w:line="260" w:lineRule="exact"/>
        <w:rPr>
          <w:highlight w:val="yellow"/>
        </w:rPr>
      </w:pPr>
      <w:r w:rsidRPr="00DE7F9C">
        <w:rPr>
          <w:highlight w:val="yellow"/>
        </w:rPr>
        <w:t>П О Д П Р О Г Р А М М А</w:t>
      </w:r>
    </w:p>
    <w:p w:rsidR="00CB12A6" w:rsidRPr="00DE7F9C" w:rsidRDefault="00421B79">
      <w:pPr>
        <w:pStyle w:val="30"/>
        <w:framePr w:w="8021" w:h="2811" w:hRule="exact" w:wrap="none" w:vAnchor="page" w:hAnchor="page" w:x="2099" w:y="1747"/>
        <w:shd w:val="clear" w:color="auto" w:fill="auto"/>
        <w:spacing w:before="0" w:after="286" w:line="317" w:lineRule="exact"/>
        <w:rPr>
          <w:highlight w:val="yellow"/>
        </w:rPr>
      </w:pPr>
      <w:r w:rsidRPr="00DE7F9C">
        <w:rPr>
          <w:highlight w:val="yellow"/>
        </w:rPr>
        <w:t>"Обеспечение жильем молодых семей” федеральной целевой программы "Жилище” на 2015 - 2020 годы</w:t>
      </w:r>
    </w:p>
    <w:p w:rsidR="00CB12A6" w:rsidRPr="00DE7F9C" w:rsidRDefault="00421B79">
      <w:pPr>
        <w:pStyle w:val="2"/>
        <w:framePr w:w="8021" w:h="2811" w:hRule="exact" w:wrap="none" w:vAnchor="page" w:hAnchor="page" w:x="2099" w:y="1747"/>
        <w:shd w:val="clear" w:color="auto" w:fill="auto"/>
        <w:spacing w:before="0" w:after="128" w:line="260" w:lineRule="exact"/>
        <w:ind w:firstLine="0"/>
        <w:rPr>
          <w:highlight w:val="yellow"/>
        </w:rPr>
      </w:pPr>
      <w:r w:rsidRPr="00DE7F9C">
        <w:rPr>
          <w:highlight w:val="yellow"/>
        </w:rPr>
        <w:t>П А С П О Р Т</w:t>
      </w:r>
    </w:p>
    <w:p w:rsidR="00CB12A6" w:rsidRDefault="00421B79">
      <w:pPr>
        <w:pStyle w:val="2"/>
        <w:framePr w:w="8021" w:h="2811" w:hRule="exact" w:wrap="none" w:vAnchor="page" w:hAnchor="page" w:x="2099" w:y="1747"/>
        <w:shd w:val="clear" w:color="auto" w:fill="auto"/>
        <w:spacing w:before="0" w:after="0" w:line="322" w:lineRule="exact"/>
        <w:ind w:firstLine="0"/>
      </w:pPr>
      <w:r w:rsidRPr="00DE7F9C">
        <w:rPr>
          <w:highlight w:val="yellow"/>
        </w:rPr>
        <w:t>подпрограммы "Обеспечение жильем молодых семей" федеральной целевой программы "Жилище" на 2015 - 2020 годы</w:t>
      </w:r>
    </w:p>
    <w:p w:rsidR="00CB12A6" w:rsidRDefault="00421B79">
      <w:pPr>
        <w:pStyle w:val="2"/>
        <w:framePr w:w="2890" w:h="5484" w:hRule="exact" w:wrap="none" w:vAnchor="page" w:hAnchor="page" w:x="1436" w:y="4775"/>
        <w:shd w:val="clear" w:color="auto" w:fill="auto"/>
        <w:spacing w:before="0" w:after="54" w:line="260" w:lineRule="exact"/>
        <w:ind w:left="20" w:firstLine="0"/>
        <w:jc w:val="left"/>
      </w:pPr>
      <w:r>
        <w:t>Наименование</w:t>
      </w:r>
    </w:p>
    <w:p w:rsidR="00CB12A6" w:rsidRDefault="00421B79">
      <w:pPr>
        <w:pStyle w:val="2"/>
        <w:framePr w:w="2890" w:h="5484" w:hRule="exact" w:wrap="none" w:vAnchor="page" w:hAnchor="page" w:x="1436" w:y="4775"/>
        <w:shd w:val="clear" w:color="auto" w:fill="auto"/>
        <w:spacing w:before="0" w:after="538" w:line="260" w:lineRule="exact"/>
        <w:ind w:left="20" w:firstLine="0"/>
        <w:jc w:val="left"/>
      </w:pPr>
      <w:r>
        <w:t>подпрограммы</w:t>
      </w:r>
    </w:p>
    <w:p w:rsidR="00CB12A6" w:rsidRDefault="00421B79">
      <w:pPr>
        <w:pStyle w:val="2"/>
        <w:framePr w:w="2890" w:h="5484" w:hRule="exact" w:wrap="none" w:vAnchor="page" w:hAnchor="page" w:x="1436" w:y="4775"/>
        <w:shd w:val="clear" w:color="auto" w:fill="auto"/>
        <w:spacing w:before="0" w:after="0" w:line="322" w:lineRule="exact"/>
        <w:ind w:left="20" w:firstLine="0"/>
        <w:jc w:val="left"/>
      </w:pPr>
      <w:r>
        <w:t>Дата принятия решения</w:t>
      </w:r>
    </w:p>
    <w:p w:rsidR="00CB12A6" w:rsidRDefault="00421B79">
      <w:pPr>
        <w:pStyle w:val="2"/>
        <w:framePr w:w="2890" w:h="5484" w:hRule="exact" w:wrap="none" w:vAnchor="page" w:hAnchor="page" w:x="1436" w:y="4775"/>
        <w:shd w:val="clear" w:color="auto" w:fill="auto"/>
        <w:tabs>
          <w:tab w:val="left" w:pos="231"/>
        </w:tabs>
        <w:spacing w:before="0" w:after="180" w:line="322" w:lineRule="exact"/>
        <w:ind w:left="20" w:right="60" w:firstLine="0"/>
        <w:jc w:val="left"/>
      </w:pPr>
      <w:r>
        <w:t>о</w:t>
      </w:r>
      <w:r>
        <w:tab/>
        <w:t>разработке подпрограммы</w:t>
      </w:r>
    </w:p>
    <w:p w:rsidR="00CB12A6" w:rsidRDefault="0031025C">
      <w:pPr>
        <w:pStyle w:val="2"/>
        <w:framePr w:w="2890" w:h="5484" w:hRule="exact" w:wrap="none" w:vAnchor="page" w:hAnchor="page" w:x="1436" w:y="4775"/>
        <w:shd w:val="clear" w:color="auto" w:fill="auto"/>
        <w:spacing w:before="0" w:after="544" w:line="322" w:lineRule="exact"/>
        <w:ind w:left="20" w:right="60" w:firstLine="0"/>
        <w:jc w:val="left"/>
      </w:pPr>
      <w:r>
        <w:t>Г</w:t>
      </w:r>
      <w:r w:rsidR="00421B79">
        <w:t>осударственный заказчик подпрограммы</w:t>
      </w:r>
    </w:p>
    <w:p w:rsidR="00CB12A6" w:rsidRDefault="00421B79">
      <w:pPr>
        <w:pStyle w:val="2"/>
        <w:framePr w:w="2890" w:h="5484" w:hRule="exact" w:wrap="none" w:vAnchor="page" w:hAnchor="page" w:x="1436" w:y="4775"/>
        <w:shd w:val="clear" w:color="auto" w:fill="auto"/>
        <w:spacing w:before="0" w:after="540" w:line="317" w:lineRule="exact"/>
        <w:ind w:left="20" w:right="60" w:firstLine="0"/>
        <w:jc w:val="left"/>
      </w:pPr>
      <w:r>
        <w:t>Основной разработчик подпрограммы</w:t>
      </w:r>
    </w:p>
    <w:p w:rsidR="00CB12A6" w:rsidRDefault="00421B79">
      <w:pPr>
        <w:pStyle w:val="2"/>
        <w:framePr w:w="2890" w:h="5484" w:hRule="exact" w:wrap="none" w:vAnchor="page" w:hAnchor="page" w:x="1436" w:y="4775"/>
        <w:shd w:val="clear" w:color="auto" w:fill="auto"/>
        <w:spacing w:before="0" w:after="0" w:line="317" w:lineRule="exact"/>
        <w:ind w:left="20" w:right="60" w:firstLine="0"/>
        <w:jc w:val="left"/>
      </w:pPr>
      <w:r>
        <w:t>Цель и задачи подпрограммы</w:t>
      </w:r>
    </w:p>
    <w:p w:rsidR="00CB12A6" w:rsidRDefault="00421B79">
      <w:pPr>
        <w:pStyle w:val="2"/>
        <w:framePr w:w="5458" w:h="11015" w:hRule="exact" w:wrap="none" w:vAnchor="page" w:hAnchor="page" w:x="5041" w:y="4726"/>
        <w:shd w:val="clear" w:color="auto" w:fill="auto"/>
        <w:spacing w:before="0" w:after="180" w:line="317" w:lineRule="exact"/>
        <w:ind w:left="20" w:right="60" w:firstLine="0"/>
        <w:jc w:val="left"/>
      </w:pPr>
      <w:r>
        <w:t>подпрограмма "Обеспечение жильем молодых семей" федеральной целевой программы "Жилище" на 2015 - 2020 годы</w:t>
      </w:r>
    </w:p>
    <w:p w:rsidR="00CB12A6" w:rsidRDefault="00421B79">
      <w:pPr>
        <w:pStyle w:val="2"/>
        <w:framePr w:w="5458" w:h="11015" w:hRule="exact" w:wrap="none" w:vAnchor="page" w:hAnchor="page" w:x="5041" w:y="4726"/>
        <w:shd w:val="clear" w:color="auto" w:fill="auto"/>
        <w:spacing w:before="0" w:after="176" w:line="317" w:lineRule="exact"/>
        <w:ind w:left="20" w:right="420" w:firstLine="0"/>
        <w:jc w:val="left"/>
      </w:pPr>
      <w:r>
        <w:t>поручение Председателя Правительства Российской Федерации от 25 сентября 2014 г. № ДМ-П9-7244р</w:t>
      </w:r>
    </w:p>
    <w:p w:rsidR="00CB12A6" w:rsidRDefault="00421B79">
      <w:pPr>
        <w:pStyle w:val="2"/>
        <w:framePr w:w="5458" w:h="11015" w:hRule="exact" w:wrap="none" w:vAnchor="page" w:hAnchor="page" w:x="5041" w:y="4726"/>
        <w:shd w:val="clear" w:color="auto" w:fill="auto"/>
        <w:spacing w:before="0" w:after="180" w:line="322" w:lineRule="exact"/>
        <w:ind w:left="20" w:right="880" w:firstLine="0"/>
        <w:jc w:val="left"/>
      </w:pPr>
      <w:r>
        <w:t>Министерство строительства и жилищно-коммунального хозяйства Российской Федерации</w:t>
      </w:r>
    </w:p>
    <w:p w:rsidR="00CB12A6" w:rsidRDefault="00421B79">
      <w:pPr>
        <w:pStyle w:val="2"/>
        <w:framePr w:w="5458" w:h="11015" w:hRule="exact" w:wrap="none" w:vAnchor="page" w:hAnchor="page" w:x="5041" w:y="4726"/>
        <w:shd w:val="clear" w:color="auto" w:fill="auto"/>
        <w:spacing w:before="0" w:after="180" w:line="322" w:lineRule="exact"/>
        <w:ind w:left="20" w:right="880" w:firstLine="0"/>
        <w:jc w:val="left"/>
      </w:pPr>
      <w:r>
        <w:t>Министерство строительства и жилищно-коммунального хозяйства Российской Федерации</w:t>
      </w:r>
    </w:p>
    <w:p w:rsidR="00CB12A6" w:rsidRDefault="00421B79">
      <w:pPr>
        <w:pStyle w:val="2"/>
        <w:framePr w:w="5458" w:h="11015" w:hRule="exact" w:wrap="none" w:vAnchor="page" w:hAnchor="page" w:x="5041" w:y="4726"/>
        <w:shd w:val="clear" w:color="auto" w:fill="auto"/>
        <w:spacing w:before="0" w:after="0" w:line="322" w:lineRule="exact"/>
        <w:ind w:left="20" w:firstLine="0"/>
        <w:jc w:val="left"/>
      </w:pPr>
      <w:r>
        <w:t>цель подпрограммы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CB12A6" w:rsidRDefault="00421B79">
      <w:pPr>
        <w:pStyle w:val="2"/>
        <w:framePr w:w="5458" w:h="11015" w:hRule="exact" w:wrap="none" w:vAnchor="page" w:hAnchor="page" w:x="5041" w:y="4726"/>
        <w:shd w:val="clear" w:color="auto" w:fill="auto"/>
        <w:spacing w:before="0" w:after="0" w:line="322" w:lineRule="exact"/>
        <w:ind w:left="20" w:firstLine="0"/>
        <w:jc w:val="left"/>
      </w:pPr>
      <w:r>
        <w:t>Задачи подпрограммы - 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w:t>
      </w:r>
    </w:p>
    <w:p w:rsidR="00CB12A6" w:rsidRDefault="00421B79">
      <w:pPr>
        <w:pStyle w:val="2"/>
        <w:framePr w:w="5458" w:h="11015" w:hRule="exact" w:wrap="none" w:vAnchor="page" w:hAnchor="page" w:x="5041" w:y="4726"/>
        <w:shd w:val="clear" w:color="auto" w:fill="auto"/>
        <w:spacing w:before="0" w:after="0" w:line="322" w:lineRule="exact"/>
        <w:ind w:left="20" w:right="420" w:firstLine="0"/>
        <w:jc w:val="left"/>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жилого дома экономкласса</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928" w:y="1107"/>
        <w:shd w:val="clear" w:color="auto" w:fill="auto"/>
        <w:spacing w:line="260" w:lineRule="exact"/>
        <w:ind w:left="20"/>
      </w:pPr>
      <w:r>
        <w:lastRenderedPageBreak/>
        <w:t>36</w:t>
      </w:r>
    </w:p>
    <w:p w:rsidR="00CB12A6" w:rsidRDefault="00421B79">
      <w:pPr>
        <w:pStyle w:val="2"/>
        <w:framePr w:w="2774" w:h="1349" w:hRule="exact" w:wrap="none" w:vAnchor="page" w:hAnchor="page" w:x="1550" w:y="1709"/>
        <w:shd w:val="clear" w:color="auto" w:fill="auto"/>
        <w:spacing w:before="0" w:after="0" w:line="322" w:lineRule="exact"/>
        <w:ind w:left="20" w:right="140" w:firstLine="0"/>
        <w:jc w:val="left"/>
      </w:pPr>
      <w:r>
        <w:t>Важнейшие целевые индикаторы и показатели подпрограммы</w:t>
      </w:r>
    </w:p>
    <w:p w:rsidR="00CB12A6" w:rsidRDefault="00421B79">
      <w:pPr>
        <w:pStyle w:val="2"/>
        <w:framePr w:w="2774" w:h="2313" w:hRule="exact" w:wrap="none" w:vAnchor="page" w:hAnchor="page" w:x="1550" w:y="3965"/>
        <w:shd w:val="clear" w:color="auto" w:fill="auto"/>
        <w:spacing w:before="0" w:after="0" w:line="322" w:lineRule="exact"/>
        <w:ind w:left="20" w:firstLine="0"/>
        <w:jc w:val="left"/>
      </w:pPr>
      <w:r>
        <w:t>Сроки и этапы</w:t>
      </w:r>
    </w:p>
    <w:p w:rsidR="00CB12A6" w:rsidRDefault="00421B79">
      <w:pPr>
        <w:pStyle w:val="2"/>
        <w:framePr w:w="2774" w:h="2313" w:hRule="exact" w:wrap="none" w:vAnchor="page" w:hAnchor="page" w:x="1550" w:y="3965"/>
        <w:shd w:val="clear" w:color="auto" w:fill="auto"/>
        <w:spacing w:before="0" w:after="0" w:line="322" w:lineRule="exact"/>
        <w:ind w:left="20" w:firstLine="0"/>
        <w:jc w:val="left"/>
      </w:pPr>
      <w:r>
        <w:t>реализации</w:t>
      </w:r>
    </w:p>
    <w:p w:rsidR="00CB12A6" w:rsidRDefault="00421B79">
      <w:pPr>
        <w:pStyle w:val="2"/>
        <w:framePr w:w="2774" w:h="2313" w:hRule="exact" w:wrap="none" w:vAnchor="page" w:hAnchor="page" w:x="1550" w:y="3965"/>
        <w:shd w:val="clear" w:color="auto" w:fill="auto"/>
        <w:spacing w:before="0" w:after="300" w:line="322" w:lineRule="exact"/>
        <w:ind w:left="20" w:firstLine="0"/>
        <w:jc w:val="left"/>
      </w:pPr>
      <w:r>
        <w:t>подпрограммы</w:t>
      </w:r>
    </w:p>
    <w:p w:rsidR="00CB12A6" w:rsidRDefault="00421B79">
      <w:pPr>
        <w:pStyle w:val="2"/>
        <w:framePr w:w="2774" w:h="2313" w:hRule="exact" w:wrap="none" w:vAnchor="page" w:hAnchor="page" w:x="1550" w:y="3965"/>
        <w:shd w:val="clear" w:color="auto" w:fill="auto"/>
        <w:spacing w:before="0" w:after="0" w:line="322" w:lineRule="exact"/>
        <w:ind w:left="20" w:firstLine="0"/>
        <w:jc w:val="left"/>
      </w:pPr>
      <w:r>
        <w:t>Объемы и источники</w:t>
      </w:r>
    </w:p>
    <w:p w:rsidR="00CB12A6" w:rsidRDefault="00421B79">
      <w:pPr>
        <w:pStyle w:val="2"/>
        <w:framePr w:w="2774" w:h="2313" w:hRule="exact" w:wrap="none" w:vAnchor="page" w:hAnchor="page" w:x="1550" w:y="3965"/>
        <w:shd w:val="clear" w:color="auto" w:fill="auto"/>
        <w:spacing w:before="0" w:after="0" w:line="322" w:lineRule="exact"/>
        <w:ind w:left="20" w:firstLine="0"/>
        <w:jc w:val="left"/>
      </w:pPr>
      <w:r>
        <w:t>финансирования</w:t>
      </w:r>
    </w:p>
    <w:p w:rsidR="00CB12A6" w:rsidRDefault="00421B79">
      <w:pPr>
        <w:pStyle w:val="2"/>
        <w:framePr w:w="2774" w:h="2313" w:hRule="exact" w:wrap="none" w:vAnchor="page" w:hAnchor="page" w:x="1550" w:y="3965"/>
        <w:shd w:val="clear" w:color="auto" w:fill="auto"/>
        <w:spacing w:before="0" w:after="0" w:line="322" w:lineRule="exact"/>
        <w:ind w:left="20" w:firstLine="0"/>
        <w:jc w:val="left"/>
      </w:pPr>
      <w:r>
        <w:t>подпрограммы</w:t>
      </w:r>
    </w:p>
    <w:p w:rsidR="00CB12A6" w:rsidRDefault="00421B79">
      <w:pPr>
        <w:pStyle w:val="2"/>
        <w:framePr w:w="2774" w:h="1992" w:hRule="exact" w:wrap="none" w:vAnchor="page" w:hAnchor="page" w:x="1550" w:y="8794"/>
        <w:shd w:val="clear" w:color="auto" w:fill="auto"/>
        <w:spacing w:before="0" w:after="0" w:line="322" w:lineRule="exact"/>
        <w:ind w:left="20" w:right="140" w:firstLine="0"/>
        <w:jc w:val="left"/>
      </w:pPr>
      <w:r>
        <w:t>Ожидаемые конечные результаты реализации подпрограммы и показатели социально</w:t>
      </w:r>
      <w:r>
        <w:softHyphen/>
        <w:t>экономической эффективности</w:t>
      </w:r>
    </w:p>
    <w:p w:rsidR="00CB12A6" w:rsidRDefault="00421B79">
      <w:pPr>
        <w:pStyle w:val="2"/>
        <w:framePr w:w="5472" w:h="2623" w:hRule="exact" w:wrap="none" w:vAnchor="page" w:hAnchor="page" w:x="4747" w:y="1709"/>
        <w:numPr>
          <w:ilvl w:val="0"/>
          <w:numId w:val="12"/>
        </w:numPr>
        <w:shd w:val="clear" w:color="auto" w:fill="auto"/>
        <w:tabs>
          <w:tab w:val="left" w:pos="413"/>
        </w:tabs>
        <w:spacing w:before="0" w:after="0" w:line="322" w:lineRule="exact"/>
        <w:ind w:left="420" w:right="140" w:hanging="420"/>
        <w:jc w:val="left"/>
      </w:pPr>
      <w:r>
        <w:t>количество молодых семей, получивших свидетельство о праве на получение социальной выплаты на приобретение (строительство) жилого помещения</w:t>
      </w:r>
    </w:p>
    <w:p w:rsidR="00CB12A6" w:rsidRDefault="00421B79">
      <w:pPr>
        <w:pStyle w:val="2"/>
        <w:framePr w:w="5472" w:h="2623" w:hRule="exact" w:wrap="none" w:vAnchor="page" w:hAnchor="page" w:x="4747" w:y="1709"/>
        <w:shd w:val="clear" w:color="auto" w:fill="auto"/>
        <w:spacing w:before="0" w:after="0" w:line="322" w:lineRule="exact"/>
        <w:ind w:left="420" w:firstLine="0"/>
        <w:jc w:val="both"/>
      </w:pPr>
      <w:r>
        <w:t>в 2015 - 2020 годах, -</w:t>
      </w:r>
    </w:p>
    <w:p w:rsidR="00CB12A6" w:rsidRDefault="00421B79">
      <w:pPr>
        <w:pStyle w:val="2"/>
        <w:framePr w:w="5472" w:h="2623" w:hRule="exact" w:wrap="none" w:vAnchor="page" w:hAnchor="page" w:x="4747" w:y="1709"/>
        <w:numPr>
          <w:ilvl w:val="0"/>
          <w:numId w:val="13"/>
        </w:numPr>
        <w:shd w:val="clear" w:color="auto" w:fill="auto"/>
        <w:tabs>
          <w:tab w:val="left" w:pos="1174"/>
        </w:tabs>
        <w:spacing w:before="0" w:after="349" w:line="322" w:lineRule="exact"/>
        <w:ind w:left="420" w:firstLine="0"/>
        <w:jc w:val="both"/>
      </w:pPr>
      <w:r>
        <w:t>тыс. семей</w:t>
      </w:r>
    </w:p>
    <w:p w:rsidR="00CB12A6" w:rsidRDefault="00421B79">
      <w:pPr>
        <w:pStyle w:val="2"/>
        <w:framePr w:w="5472" w:h="2623" w:hRule="exact" w:wrap="none" w:vAnchor="page" w:hAnchor="page" w:x="4747" w:y="1709"/>
        <w:numPr>
          <w:ilvl w:val="0"/>
          <w:numId w:val="12"/>
        </w:numPr>
        <w:shd w:val="clear" w:color="auto" w:fill="auto"/>
        <w:tabs>
          <w:tab w:val="left" w:pos="413"/>
        </w:tabs>
        <w:spacing w:before="0" w:after="0" w:line="260" w:lineRule="exact"/>
        <w:ind w:firstLine="0"/>
        <w:jc w:val="both"/>
      </w:pPr>
      <w:r>
        <w:t>2015 - 2020 годы</w:t>
      </w:r>
    </w:p>
    <w:p w:rsidR="00CB12A6" w:rsidRDefault="00421B79">
      <w:pPr>
        <w:pStyle w:val="2"/>
        <w:framePr w:w="5472" w:h="8750" w:hRule="exact" w:wrap="none" w:vAnchor="page" w:hAnchor="page" w:x="4747" w:y="5257"/>
        <w:numPr>
          <w:ilvl w:val="0"/>
          <w:numId w:val="12"/>
        </w:numPr>
        <w:shd w:val="clear" w:color="auto" w:fill="auto"/>
        <w:tabs>
          <w:tab w:val="left" w:pos="413"/>
        </w:tabs>
        <w:spacing w:before="0" w:after="0" w:line="322" w:lineRule="exact"/>
        <w:ind w:left="420" w:right="840" w:hanging="420"/>
        <w:jc w:val="left"/>
      </w:pPr>
      <w:r>
        <w:t>общий объем финансирования подпрограммы в 2015 - 2020 годах составит 350,28 млрд. рублей,</w:t>
      </w:r>
    </w:p>
    <w:p w:rsidR="00CB12A6" w:rsidRDefault="00421B79">
      <w:pPr>
        <w:pStyle w:val="2"/>
        <w:framePr w:w="5472" w:h="8750" w:hRule="exact" w:wrap="none" w:vAnchor="page" w:hAnchor="page" w:x="4747" w:y="5257"/>
        <w:shd w:val="clear" w:color="auto" w:fill="auto"/>
        <w:spacing w:before="0" w:after="0" w:line="317" w:lineRule="exact"/>
        <w:ind w:left="420" w:right="140" w:firstLine="0"/>
        <w:jc w:val="left"/>
      </w:pPr>
      <w:r>
        <w:t>в том числе средства федерального бюджета - 36,78 млрд. рублей; средства бюджетов субъектов Российской Федерации и местных бюджетов -</w:t>
      </w:r>
    </w:p>
    <w:p w:rsidR="00CB12A6" w:rsidRDefault="00421B79">
      <w:pPr>
        <w:pStyle w:val="2"/>
        <w:framePr w:w="5472" w:h="8750" w:hRule="exact" w:wrap="none" w:vAnchor="page" w:hAnchor="page" w:x="4747" w:y="5257"/>
        <w:numPr>
          <w:ilvl w:val="0"/>
          <w:numId w:val="14"/>
        </w:numPr>
        <w:shd w:val="clear" w:color="auto" w:fill="auto"/>
        <w:tabs>
          <w:tab w:val="left" w:pos="1174"/>
        </w:tabs>
        <w:spacing w:before="0" w:after="0" w:line="317" w:lineRule="exact"/>
        <w:ind w:left="420" w:firstLine="0"/>
        <w:jc w:val="both"/>
      </w:pPr>
      <w:r>
        <w:t>млрд. рублей;</w:t>
      </w:r>
    </w:p>
    <w:p w:rsidR="00CB12A6" w:rsidRDefault="00421B79">
      <w:pPr>
        <w:pStyle w:val="2"/>
        <w:framePr w:w="5472" w:h="8750" w:hRule="exact" w:wrap="none" w:vAnchor="page" w:hAnchor="page" w:x="4747" w:y="5257"/>
        <w:shd w:val="clear" w:color="auto" w:fill="auto"/>
        <w:spacing w:before="0" w:after="296" w:line="317" w:lineRule="exact"/>
        <w:ind w:left="420" w:right="140" w:firstLine="0"/>
        <w:jc w:val="both"/>
      </w:pPr>
      <w:r>
        <w:t>собственные и заемные средства молодых семей - 227,68 млрд. рублей</w:t>
      </w:r>
    </w:p>
    <w:p w:rsidR="00CB12A6" w:rsidRDefault="00421B79">
      <w:pPr>
        <w:pStyle w:val="2"/>
        <w:framePr w:w="5472" w:h="8750" w:hRule="exact" w:wrap="none" w:vAnchor="page" w:hAnchor="page" w:x="4747" w:y="5257"/>
        <w:numPr>
          <w:ilvl w:val="0"/>
          <w:numId w:val="12"/>
        </w:numPr>
        <w:shd w:val="clear" w:color="auto" w:fill="auto"/>
        <w:tabs>
          <w:tab w:val="left" w:pos="413"/>
        </w:tabs>
        <w:spacing w:before="0" w:after="0" w:line="322" w:lineRule="exact"/>
        <w:ind w:left="420" w:right="840" w:hanging="420"/>
        <w:jc w:val="left"/>
      </w:pPr>
      <w:r>
        <w:t>успешное выполнение мероприятий подпрограммы позволит: обеспечить жильем 157,36 тыс. молодых семей;</w:t>
      </w:r>
    </w:p>
    <w:p w:rsidR="00CB12A6" w:rsidRDefault="00421B79">
      <w:pPr>
        <w:pStyle w:val="2"/>
        <w:framePr w:w="5472" w:h="8750" w:hRule="exact" w:wrap="none" w:vAnchor="page" w:hAnchor="page" w:x="4747" w:y="5257"/>
        <w:shd w:val="clear" w:color="auto" w:fill="auto"/>
        <w:spacing w:before="0" w:after="0" w:line="322" w:lineRule="exact"/>
        <w:ind w:left="420" w:right="140" w:firstLine="0"/>
        <w:jc w:val="left"/>
      </w:pPr>
      <w:r>
        <w:t>создать условия для повышения уровня обеспеченности жильем молодых семей;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укрепить семейные отношения и снизить социальную напряженность в обществе; улучшить демографическую ситуацию в Российской Федерации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3" w:y="1107"/>
        <w:shd w:val="clear" w:color="auto" w:fill="auto"/>
        <w:spacing w:line="260" w:lineRule="exact"/>
        <w:ind w:left="20"/>
      </w:pPr>
      <w:r>
        <w:lastRenderedPageBreak/>
        <w:t>37</w:t>
      </w:r>
    </w:p>
    <w:p w:rsidR="00CB12A6" w:rsidRDefault="00421B79">
      <w:pPr>
        <w:pStyle w:val="2"/>
        <w:framePr w:w="9086" w:h="14040" w:hRule="exact" w:wrap="none" w:vAnchor="page" w:hAnchor="page" w:x="1415" w:y="1706"/>
        <w:numPr>
          <w:ilvl w:val="0"/>
          <w:numId w:val="15"/>
        </w:numPr>
        <w:shd w:val="clear" w:color="auto" w:fill="auto"/>
        <w:tabs>
          <w:tab w:val="left" w:pos="3016"/>
        </w:tabs>
        <w:spacing w:before="0" w:after="337" w:line="331" w:lineRule="exact"/>
        <w:ind w:left="1720" w:right="1740" w:firstLine="1060"/>
        <w:jc w:val="left"/>
      </w:pPr>
      <w:r>
        <w:t>Характеристика проблемы, на решение которой направлена подпрограмма</w:t>
      </w:r>
    </w:p>
    <w:p w:rsidR="00CB12A6" w:rsidRDefault="00421B79">
      <w:pPr>
        <w:pStyle w:val="2"/>
        <w:framePr w:w="9086" w:h="14040" w:hRule="exact" w:wrap="none" w:vAnchor="page" w:hAnchor="page" w:x="1415" w:y="1706"/>
        <w:shd w:val="clear" w:color="auto" w:fill="auto"/>
        <w:spacing w:before="0" w:after="0" w:line="360" w:lineRule="exact"/>
        <w:ind w:right="20" w:firstLine="700"/>
        <w:jc w:val="both"/>
      </w:pPr>
      <w:r>
        <w:t>В рамках подпрограммы "Обеспечение жильем молодых семей" федеральной целевой программы "Жилище" на 2011 - 2015 годы за период 2011 - 2014 годов улу</w:t>
      </w:r>
      <w:r>
        <w:rPr>
          <w:rStyle w:val="11"/>
        </w:rPr>
        <w:t>чши</w:t>
      </w:r>
      <w:r>
        <w:t>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108,5 тыс. молодых семей. Существенно возросло число субъектов Российской Федерации, участвующих в реализации мероприятий подпрограммы, что способствовало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w:t>
      </w:r>
    </w:p>
    <w:p w:rsidR="00CB12A6" w:rsidRDefault="00421B79">
      <w:pPr>
        <w:pStyle w:val="2"/>
        <w:framePr w:w="9086" w:h="14040" w:hRule="exact" w:wrap="none" w:vAnchor="page" w:hAnchor="page" w:x="1415" w:y="1706"/>
        <w:shd w:val="clear" w:color="auto" w:fill="auto"/>
        <w:spacing w:before="0" w:after="0" w:line="360" w:lineRule="exact"/>
        <w:ind w:right="20" w:firstLine="700"/>
        <w:jc w:val="both"/>
      </w:pPr>
      <w: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rsidR="00CB12A6" w:rsidRDefault="00421B79">
      <w:pPr>
        <w:pStyle w:val="2"/>
        <w:framePr w:w="9086" w:h="14040" w:hRule="exact" w:wrap="none" w:vAnchor="page" w:hAnchor="page" w:x="1415" w:y="1706"/>
        <w:shd w:val="clear" w:color="auto" w:fill="auto"/>
        <w:spacing w:before="0" w:after="0" w:line="360" w:lineRule="exact"/>
        <w:ind w:right="20" w:firstLine="700"/>
        <w:jc w:val="both"/>
      </w:pPr>
      <w: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7" w:y="1107"/>
        <w:shd w:val="clear" w:color="auto" w:fill="auto"/>
        <w:spacing w:line="260" w:lineRule="exact"/>
        <w:ind w:left="20"/>
      </w:pPr>
      <w:r>
        <w:lastRenderedPageBreak/>
        <w:t>38</w:t>
      </w:r>
    </w:p>
    <w:p w:rsidR="00CB12A6" w:rsidRDefault="00421B79">
      <w:pPr>
        <w:pStyle w:val="2"/>
        <w:framePr w:w="9077" w:h="13733" w:hRule="exact" w:wrap="none" w:vAnchor="page" w:hAnchor="page" w:x="1420" w:y="1703"/>
        <w:shd w:val="clear" w:color="auto" w:fill="auto"/>
        <w:spacing w:before="0" w:after="0" w:line="360" w:lineRule="exact"/>
        <w:ind w:left="20" w:right="20" w:firstLine="70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w:t>
      </w:r>
      <w:r>
        <w:rPr>
          <w:rStyle w:val="11"/>
        </w:rPr>
        <w:t>щн</w:t>
      </w:r>
      <w:r>
        <w:t>ой проблемы молодых граждан России позволит сформировать экономически активный слой населения.</w:t>
      </w:r>
    </w:p>
    <w:p w:rsidR="00CB12A6" w:rsidRDefault="00421B79">
      <w:pPr>
        <w:pStyle w:val="2"/>
        <w:framePr w:w="9077" w:h="13733" w:hRule="exact" w:wrap="none" w:vAnchor="page" w:hAnchor="page" w:x="1420" w:y="1703"/>
        <w:shd w:val="clear" w:color="auto" w:fill="auto"/>
        <w:spacing w:before="0" w:after="0" w:line="360" w:lineRule="exact"/>
        <w:ind w:left="20" w:right="20" w:firstLine="700"/>
        <w:jc w:val="both"/>
      </w:pPr>
      <w: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CB12A6" w:rsidRDefault="00421B79">
      <w:pPr>
        <w:pStyle w:val="2"/>
        <w:framePr w:w="9077" w:h="13733" w:hRule="exact" w:wrap="none" w:vAnchor="page" w:hAnchor="page" w:x="1420" w:y="1703"/>
        <w:shd w:val="clear" w:color="auto" w:fill="auto"/>
        <w:spacing w:before="0" w:after="0" w:line="360" w:lineRule="exact"/>
        <w:ind w:left="20" w:right="20" w:firstLine="700"/>
        <w:jc w:val="both"/>
      </w:pPr>
      <w:r>
        <w:t>не может быть решена в пределах одного финансового года и требует бюджетных расходов в течение нескольких лет;</w:t>
      </w:r>
    </w:p>
    <w:p w:rsidR="00CB12A6" w:rsidRDefault="00421B79">
      <w:pPr>
        <w:pStyle w:val="2"/>
        <w:framePr w:w="9077" w:h="13733" w:hRule="exact" w:wrap="none" w:vAnchor="page" w:hAnchor="page" w:x="1420" w:y="1703"/>
        <w:shd w:val="clear" w:color="auto" w:fill="auto"/>
        <w:spacing w:before="0" w:after="0" w:line="360" w:lineRule="exact"/>
        <w:ind w:left="20" w:right="20" w:firstLine="700"/>
        <w:jc w:val="both"/>
      </w:pPr>
      <w:r>
        <w:t>носит комплексный характер и ее решение окажет влияние на рост социального благополучия и общее экономическое развитие.</w:t>
      </w:r>
    </w:p>
    <w:p w:rsidR="00CB12A6" w:rsidRDefault="00421B79">
      <w:pPr>
        <w:pStyle w:val="2"/>
        <w:framePr w:w="9077" w:h="13733" w:hRule="exact" w:wrap="none" w:vAnchor="page" w:hAnchor="page" w:x="1420" w:y="1703"/>
        <w:shd w:val="clear" w:color="auto" w:fill="auto"/>
        <w:spacing w:before="0" w:after="0" w:line="360" w:lineRule="exact"/>
        <w:ind w:left="20" w:right="20" w:firstLine="700"/>
        <w:jc w:val="both"/>
      </w:pPr>
      <w:r>
        <w:t>Вместе с тем применение программно-целевого метода к решению поставленных подпрограммой "Обеспечение жильем молодых семей" федеральной целевой программы "Жилище" на 2015 - 2020 годы (далее - подпрограмма)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p>
    <w:p w:rsidR="00CB12A6" w:rsidRDefault="00421B79">
      <w:pPr>
        <w:pStyle w:val="2"/>
        <w:framePr w:w="9077" w:h="13733" w:hRule="exact" w:wrap="none" w:vAnchor="page" w:hAnchor="page" w:x="1420" w:y="1703"/>
        <w:shd w:val="clear" w:color="auto" w:fill="auto"/>
        <w:spacing w:before="0" w:after="0" w:line="360" w:lineRule="exact"/>
        <w:ind w:left="20" w:right="20" w:firstLine="700"/>
        <w:jc w:val="both"/>
      </w:pPr>
      <w:r>
        <w:t>Для выбора вариантов решения выявленной проблемы были рассмотрены два сценария реализации подпрограммы.</w:t>
      </w:r>
    </w:p>
    <w:p w:rsidR="00CB12A6" w:rsidRDefault="00421B79">
      <w:pPr>
        <w:pStyle w:val="2"/>
        <w:framePr w:w="9077" w:h="13733" w:hRule="exact" w:wrap="none" w:vAnchor="page" w:hAnchor="page" w:x="1420" w:y="1703"/>
        <w:shd w:val="clear" w:color="auto" w:fill="auto"/>
        <w:spacing w:before="0" w:after="0" w:line="360" w:lineRule="exact"/>
        <w:ind w:left="20" w:right="20" w:firstLine="700"/>
        <w:jc w:val="both"/>
      </w:pPr>
      <w:r>
        <w:t>Первый сценарий (базовый) предполагает реализацию подпрограммы с учетом имеющихся ограничений федерального бюджета и направлен на достижение целевых значений показателей результативности.</w:t>
      </w:r>
    </w:p>
    <w:p w:rsidR="00CB12A6" w:rsidRDefault="00421B79">
      <w:pPr>
        <w:pStyle w:val="2"/>
        <w:framePr w:w="9077" w:h="13733" w:hRule="exact" w:wrap="none" w:vAnchor="page" w:hAnchor="page" w:x="1420" w:y="1703"/>
        <w:shd w:val="clear" w:color="auto" w:fill="auto"/>
        <w:spacing w:before="0" w:after="0" w:line="360" w:lineRule="exact"/>
        <w:ind w:left="20" w:right="20" w:firstLine="700"/>
        <w:jc w:val="both"/>
      </w:pPr>
      <w:r>
        <w:t>Второй сценарий (оптимистичный) предусматривает ускорение реализации мероприятий подпрограммы в целях оказания государственной поддержки в обеспечении жильем всем молодым семьям, состоящим на учете в качестве нуждающихся в улучшении жилищных условий, в течение срока реализации подпрограммы.</w:t>
      </w:r>
    </w:p>
    <w:p w:rsidR="00CB12A6" w:rsidRDefault="00421B79">
      <w:pPr>
        <w:pStyle w:val="2"/>
        <w:framePr w:w="9077" w:h="13733" w:hRule="exact" w:wrap="none" w:vAnchor="page" w:hAnchor="page" w:x="1420" w:y="1703"/>
        <w:shd w:val="clear" w:color="auto" w:fill="auto"/>
        <w:spacing w:before="0" w:after="0" w:line="360" w:lineRule="exact"/>
        <w:ind w:left="20" w:right="20" w:firstLine="700"/>
        <w:jc w:val="both"/>
      </w:pPr>
      <w: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5" w:y="1107"/>
        <w:shd w:val="clear" w:color="auto" w:fill="auto"/>
        <w:spacing w:line="260" w:lineRule="exact"/>
        <w:ind w:left="20"/>
      </w:pPr>
      <w:r>
        <w:lastRenderedPageBreak/>
        <w:t>39</w:t>
      </w:r>
    </w:p>
    <w:p w:rsidR="00CB12A6" w:rsidRDefault="00421B79">
      <w:pPr>
        <w:pStyle w:val="2"/>
        <w:framePr w:w="9082" w:h="14016" w:hRule="exact" w:wrap="none" w:vAnchor="page" w:hAnchor="page" w:x="1417" w:y="1703"/>
        <w:shd w:val="clear" w:color="auto" w:fill="auto"/>
        <w:spacing w:before="0" w:after="335" w:line="360" w:lineRule="exact"/>
        <w:ind w:left="20" w:right="20" w:firstLine="0"/>
        <w:jc w:val="both"/>
      </w:pPr>
      <w:r>
        <w:t>из федерального бюджета и бюджетов субъектов Российской Федерации на 140 процентов (на 51,74 млрд. рублей и 120,15 млрд. рублей соответственно), что значительно превосходит их возможности. В связи с этим в качестве оптимального выбран базовый сценарий реализации подпрограммы.</w:t>
      </w:r>
    </w:p>
    <w:p w:rsidR="00CB12A6" w:rsidRDefault="00421B79">
      <w:pPr>
        <w:pStyle w:val="2"/>
        <w:framePr w:w="9082" w:h="14016" w:hRule="exact" w:wrap="none" w:vAnchor="page" w:hAnchor="page" w:x="1417" w:y="1703"/>
        <w:numPr>
          <w:ilvl w:val="0"/>
          <w:numId w:val="15"/>
        </w:numPr>
        <w:shd w:val="clear" w:color="auto" w:fill="auto"/>
        <w:tabs>
          <w:tab w:val="left" w:pos="2467"/>
        </w:tabs>
        <w:spacing w:before="0" w:after="326" w:line="317" w:lineRule="exact"/>
        <w:ind w:left="720" w:right="820" w:firstLine="1580"/>
        <w:jc w:val="left"/>
      </w:pPr>
      <w:r>
        <w:t>Цель и задачи, сроки реализации и перечень целевых индикаторов и показателей подпрограммы</w:t>
      </w:r>
    </w:p>
    <w:p w:rsidR="00CB12A6" w:rsidRDefault="00421B79">
      <w:pPr>
        <w:pStyle w:val="2"/>
        <w:framePr w:w="9082" w:h="14016" w:hRule="exact" w:wrap="none" w:vAnchor="page" w:hAnchor="page" w:x="1417" w:y="1703"/>
        <w:shd w:val="clear" w:color="auto" w:fill="auto"/>
        <w:spacing w:before="0" w:after="0" w:line="360" w:lineRule="exact"/>
        <w:ind w:right="20" w:firstLine="720"/>
        <w:jc w:val="both"/>
      </w:pPr>
      <w:r>
        <w:t>Целью подпрограммы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CB12A6" w:rsidRDefault="00421B79">
      <w:pPr>
        <w:pStyle w:val="2"/>
        <w:framePr w:w="9082" w:h="14016" w:hRule="exact" w:wrap="none" w:vAnchor="page" w:hAnchor="page" w:x="1417" w:y="1703"/>
        <w:shd w:val="clear" w:color="auto" w:fill="auto"/>
        <w:spacing w:before="0" w:after="0" w:line="360" w:lineRule="exact"/>
        <w:ind w:firstLine="720"/>
        <w:jc w:val="both"/>
      </w:pPr>
      <w:r>
        <w:t>Задачами подпрограммы являются:</w:t>
      </w:r>
    </w:p>
    <w:p w:rsidR="00CB12A6" w:rsidRDefault="00421B79">
      <w:pPr>
        <w:pStyle w:val="2"/>
        <w:framePr w:w="9082" w:h="14016" w:hRule="exact" w:wrap="none" w:vAnchor="page" w:hAnchor="page" w:x="1417" w:y="1703"/>
        <w:shd w:val="clear" w:color="auto" w:fill="auto"/>
        <w:spacing w:before="0" w:after="0" w:line="360" w:lineRule="exact"/>
        <w:ind w:right="20" w:firstLine="720"/>
        <w:jc w:val="both"/>
      </w:pPr>
      <w:r>
        <w:t>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 (далее - социальные выплаты);</w:t>
      </w:r>
    </w:p>
    <w:p w:rsidR="00CB12A6" w:rsidRDefault="00421B79">
      <w:pPr>
        <w:pStyle w:val="2"/>
        <w:framePr w:w="9082" w:h="14016" w:hRule="exact" w:wrap="none" w:vAnchor="page" w:hAnchor="page" w:x="1417" w:y="1703"/>
        <w:shd w:val="clear" w:color="auto" w:fill="auto"/>
        <w:spacing w:before="0" w:after="0" w:line="360" w:lineRule="exact"/>
        <w:ind w:right="20" w:firstLine="720"/>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CB12A6" w:rsidRDefault="00421B79">
      <w:pPr>
        <w:pStyle w:val="2"/>
        <w:framePr w:w="9082" w:h="14016" w:hRule="exact" w:wrap="none" w:vAnchor="page" w:hAnchor="page" w:x="1417" w:y="1703"/>
        <w:shd w:val="clear" w:color="auto" w:fill="auto"/>
        <w:spacing w:before="0" w:after="0" w:line="360" w:lineRule="exact"/>
        <w:ind w:firstLine="720"/>
        <w:jc w:val="both"/>
      </w:pPr>
      <w:r>
        <w:t>Программа реализуется с 2015 по 2020 годы.</w:t>
      </w:r>
    </w:p>
    <w:p w:rsidR="00CB12A6" w:rsidRDefault="00421B79">
      <w:pPr>
        <w:pStyle w:val="2"/>
        <w:framePr w:w="9082" w:h="14016" w:hRule="exact" w:wrap="none" w:vAnchor="page" w:hAnchor="page" w:x="1417" w:y="1703"/>
        <w:shd w:val="clear" w:color="auto" w:fill="auto"/>
        <w:spacing w:before="0" w:after="0" w:line="360" w:lineRule="exact"/>
        <w:ind w:right="20" w:firstLine="720"/>
        <w:jc w:val="both"/>
      </w:pPr>
      <w:r>
        <w:t>Молодые семьи - участники подпрограммы могут обратиться в уполномоченную организацию, которая приобретет в их интересах жилое помещение экономкласса на первичном рынке жилья.</w:t>
      </w:r>
    </w:p>
    <w:p w:rsidR="00CB12A6" w:rsidRDefault="00421B79">
      <w:pPr>
        <w:pStyle w:val="2"/>
        <w:framePr w:w="9082" w:h="14016" w:hRule="exact" w:wrap="none" w:vAnchor="page" w:hAnchor="page" w:x="1417" w:y="1703"/>
        <w:shd w:val="clear" w:color="auto" w:fill="auto"/>
        <w:spacing w:before="0" w:after="0" w:line="360" w:lineRule="exact"/>
        <w:ind w:right="20" w:firstLine="720"/>
        <w:jc w:val="both"/>
      </w:pPr>
      <w:r>
        <w:t>Отбор уполномоченных организаций, участвующих в реализации подпрограммы, осуществляется органами исполнительной власти субъектов Российской Федерации. Критерии отбора таких уполномоченных организаций, требования к ним и правила оказания ими услуг будут определены государственным заказчиком подпрограммы.</w:t>
      </w:r>
    </w:p>
    <w:p w:rsidR="00CB12A6" w:rsidRDefault="00421B79">
      <w:pPr>
        <w:pStyle w:val="2"/>
        <w:framePr w:w="9082" w:h="14016" w:hRule="exact" w:wrap="none" w:vAnchor="page" w:hAnchor="page" w:x="1417" w:y="1703"/>
        <w:shd w:val="clear" w:color="auto" w:fill="auto"/>
        <w:spacing w:before="0" w:after="0" w:line="360" w:lineRule="exact"/>
        <w:ind w:firstLine="720"/>
        <w:jc w:val="both"/>
      </w:pPr>
      <w:r>
        <w:t>Основными принципами реализации подпрограммы являются:</w:t>
      </w:r>
    </w:p>
    <w:p w:rsidR="00CB12A6" w:rsidRDefault="00421B79">
      <w:pPr>
        <w:pStyle w:val="2"/>
        <w:framePr w:w="9082" w:h="14016" w:hRule="exact" w:wrap="none" w:vAnchor="page" w:hAnchor="page" w:x="1417" w:y="1703"/>
        <w:shd w:val="clear" w:color="auto" w:fill="auto"/>
        <w:spacing w:before="0" w:after="0" w:line="360" w:lineRule="exact"/>
        <w:ind w:firstLine="720"/>
        <w:jc w:val="both"/>
      </w:pPr>
      <w:r>
        <w:t>добровольность участия в подпрограмме молодых семей;</w:t>
      </w:r>
    </w:p>
    <w:p w:rsidR="00CB12A6" w:rsidRDefault="00421B79">
      <w:pPr>
        <w:pStyle w:val="2"/>
        <w:framePr w:w="9082" w:h="14016" w:hRule="exact" w:wrap="none" w:vAnchor="page" w:hAnchor="page" w:x="1417" w:y="1703"/>
        <w:shd w:val="clear" w:color="auto" w:fill="auto"/>
        <w:spacing w:before="0" w:after="0" w:line="360" w:lineRule="exact"/>
        <w:ind w:right="20" w:firstLine="720"/>
        <w:jc w:val="both"/>
      </w:pPr>
      <w:r>
        <w:t>признание молодой семьи нуждающейся в улучшении жилищных условий в соответствии с требованиями подпрограммы;</w:t>
      </w:r>
    </w:p>
    <w:p w:rsidR="00CB12A6" w:rsidRDefault="00421B79">
      <w:pPr>
        <w:pStyle w:val="2"/>
        <w:framePr w:w="9082" w:h="14016" w:hRule="exact" w:wrap="none" w:vAnchor="page" w:hAnchor="page" w:x="1417" w:y="1703"/>
        <w:shd w:val="clear" w:color="auto" w:fill="auto"/>
        <w:spacing w:before="0" w:after="0" w:line="360" w:lineRule="exact"/>
        <w:ind w:right="20" w:firstLine="720"/>
        <w:jc w:val="both"/>
      </w:pPr>
      <w: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бюджетов субъектов Российской</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3" w:y="1107"/>
        <w:shd w:val="clear" w:color="auto" w:fill="auto"/>
        <w:spacing w:line="260" w:lineRule="exact"/>
        <w:ind w:left="20"/>
      </w:pPr>
      <w:r>
        <w:lastRenderedPageBreak/>
        <w:t>40</w:t>
      </w:r>
    </w:p>
    <w:p w:rsidR="00CB12A6" w:rsidRDefault="00421B79">
      <w:pPr>
        <w:pStyle w:val="2"/>
        <w:framePr w:w="9077" w:h="13694" w:hRule="exact" w:wrap="none" w:vAnchor="page" w:hAnchor="page" w:x="1420" w:y="1703"/>
        <w:shd w:val="clear" w:color="auto" w:fill="auto"/>
        <w:spacing w:before="0" w:after="0" w:line="360" w:lineRule="exact"/>
        <w:ind w:left="20" w:right="20" w:firstLine="0"/>
        <w:jc w:val="both"/>
      </w:pPr>
      <w:r>
        <w:t>Федерации и (или) местных бюджетов на улучшение жилищных условий только один раз.</w:t>
      </w:r>
    </w:p>
    <w:p w:rsidR="00CB12A6" w:rsidRDefault="00421B79">
      <w:pPr>
        <w:pStyle w:val="2"/>
        <w:framePr w:w="9077" w:h="13694" w:hRule="exact" w:wrap="none" w:vAnchor="page" w:hAnchor="page" w:x="1420" w:y="1703"/>
        <w:shd w:val="clear" w:color="auto" w:fill="auto"/>
        <w:spacing w:before="0" w:after="0" w:line="360" w:lineRule="exact"/>
        <w:ind w:left="20" w:right="20" w:firstLine="700"/>
        <w:jc w:val="both"/>
      </w:pPr>
      <w: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w:t>
      </w:r>
      <w:r>
        <w:rPr>
          <w:rStyle w:val="11"/>
        </w:rPr>
        <w:t>ищн</w:t>
      </w:r>
      <w:r>
        <w:t>ой политики.</w:t>
      </w:r>
    </w:p>
    <w:p w:rsidR="00CB12A6" w:rsidRDefault="00421B79">
      <w:pPr>
        <w:pStyle w:val="2"/>
        <w:framePr w:w="9077" w:h="13694" w:hRule="exact" w:wrap="none" w:vAnchor="page" w:hAnchor="page" w:x="1420" w:y="1703"/>
        <w:shd w:val="clear" w:color="auto" w:fill="auto"/>
        <w:spacing w:before="0" w:after="380" w:line="360" w:lineRule="exact"/>
        <w:ind w:left="20" w:right="20" w:firstLine="700"/>
        <w:jc w:val="both"/>
      </w:pPr>
      <w:r>
        <w:t>Целевые индикаторы и показатели подпрограммы приведены в приложении № 1.</w:t>
      </w:r>
    </w:p>
    <w:p w:rsidR="00CB12A6" w:rsidRDefault="00421B79">
      <w:pPr>
        <w:pStyle w:val="2"/>
        <w:framePr w:w="9077" w:h="13694" w:hRule="exact" w:wrap="none" w:vAnchor="page" w:hAnchor="page" w:x="1420" w:y="1703"/>
        <w:numPr>
          <w:ilvl w:val="0"/>
          <w:numId w:val="15"/>
        </w:numPr>
        <w:shd w:val="clear" w:color="auto" w:fill="auto"/>
        <w:tabs>
          <w:tab w:val="left" w:pos="3002"/>
        </w:tabs>
        <w:spacing w:before="0" w:after="327" w:line="260" w:lineRule="exact"/>
        <w:ind w:left="2580" w:firstLine="0"/>
        <w:jc w:val="both"/>
      </w:pPr>
      <w:r>
        <w:t>Мероприятия подпрограммы</w:t>
      </w:r>
    </w:p>
    <w:p w:rsidR="00CB12A6" w:rsidRDefault="00421B79">
      <w:pPr>
        <w:pStyle w:val="2"/>
        <w:framePr w:w="9077" w:h="13694" w:hRule="exact" w:wrap="none" w:vAnchor="page" w:hAnchor="page" w:x="1420" w:y="1703"/>
        <w:shd w:val="clear" w:color="auto" w:fill="auto"/>
        <w:spacing w:before="0" w:after="0" w:line="360" w:lineRule="exact"/>
        <w:ind w:left="20" w:right="20" w:firstLine="700"/>
        <w:jc w:val="both"/>
      </w:pPr>
      <w:r>
        <w:t>Реализация мероприятий подпрограммы осуществляется по следующим направлениям:</w:t>
      </w:r>
    </w:p>
    <w:p w:rsidR="00CB12A6" w:rsidRDefault="00421B79">
      <w:pPr>
        <w:pStyle w:val="2"/>
        <w:framePr w:w="9077" w:h="13694" w:hRule="exact" w:wrap="none" w:vAnchor="page" w:hAnchor="page" w:x="1420" w:y="1703"/>
        <w:shd w:val="clear" w:color="auto" w:fill="auto"/>
        <w:spacing w:before="0" w:after="0" w:line="360" w:lineRule="exact"/>
        <w:ind w:left="720" w:right="1280" w:firstLine="0"/>
        <w:jc w:val="left"/>
      </w:pPr>
      <w:r>
        <w:t>методологическое обеспечение реализации подпрограммы; финансовое обеспечение реализации подпрограммы; организационное обеспечение реализации подпрограммы.</w:t>
      </w:r>
    </w:p>
    <w:p w:rsidR="00CB12A6" w:rsidRDefault="00421B79">
      <w:pPr>
        <w:pStyle w:val="2"/>
        <w:framePr w:w="9077" w:h="13694" w:hRule="exact" w:wrap="none" w:vAnchor="page" w:hAnchor="page" w:x="1420" w:y="1703"/>
        <w:shd w:val="clear" w:color="auto" w:fill="auto"/>
        <w:spacing w:before="0" w:after="0" w:line="360" w:lineRule="exact"/>
        <w:ind w:left="20" w:right="20" w:firstLine="700"/>
        <w:jc w:val="both"/>
      </w:pPr>
      <w:r>
        <w:t>Перечень основных мероприятий по реализации подпрограммы приведен в приложении № 2.</w:t>
      </w:r>
    </w:p>
    <w:p w:rsidR="00CB12A6" w:rsidRDefault="00421B79">
      <w:pPr>
        <w:pStyle w:val="2"/>
        <w:framePr w:w="9077" w:h="13694" w:hRule="exact" w:wrap="none" w:vAnchor="page" w:hAnchor="page" w:x="1420" w:y="1703"/>
        <w:shd w:val="clear" w:color="auto" w:fill="auto"/>
        <w:spacing w:before="0" w:after="0" w:line="360" w:lineRule="exact"/>
        <w:ind w:left="20" w:right="20" w:firstLine="700"/>
        <w:jc w:val="both"/>
      </w:pPr>
      <w:r>
        <w:t>Основными мероприятиями по нормативно-организационному обеспечению финансирования подпрограммы являются разработка финансовых и экономических механизмов оказания государственной поддержки молодым семьям для улучшения жилищных условий и подготовка необходимых технико-экономических обоснований и расчетов при разработке проектов федерального бюджета на соответствующий год и плановый период.</w:t>
      </w:r>
    </w:p>
    <w:p w:rsidR="00CB12A6" w:rsidRDefault="00421B79">
      <w:pPr>
        <w:pStyle w:val="2"/>
        <w:framePr w:w="9077" w:h="13694" w:hRule="exact" w:wrap="none" w:vAnchor="page" w:hAnchor="page" w:x="1420" w:y="1703"/>
        <w:shd w:val="clear" w:color="auto" w:fill="auto"/>
        <w:tabs>
          <w:tab w:val="left" w:pos="3354"/>
          <w:tab w:val="left" w:pos="6051"/>
          <w:tab w:val="right" w:pos="9109"/>
        </w:tabs>
        <w:spacing w:before="0" w:after="0" w:line="360" w:lineRule="exact"/>
        <w:ind w:left="20" w:firstLine="700"/>
        <w:jc w:val="both"/>
      </w:pPr>
      <w:r>
        <w:t>Организационные</w:t>
      </w:r>
      <w:r>
        <w:tab/>
        <w:t>мероприятия на</w:t>
      </w:r>
      <w:r>
        <w:tab/>
        <w:t>федеральном</w:t>
      </w:r>
      <w:r>
        <w:tab/>
        <w:t>уровне</w:t>
      </w:r>
    </w:p>
    <w:p w:rsidR="00CB12A6" w:rsidRDefault="00421B79">
      <w:pPr>
        <w:pStyle w:val="2"/>
        <w:framePr w:w="9077" w:h="13694" w:hRule="exact" w:wrap="none" w:vAnchor="page" w:hAnchor="page" w:x="1420" w:y="1703"/>
        <w:shd w:val="clear" w:color="auto" w:fill="auto"/>
        <w:spacing w:before="0" w:after="0" w:line="360" w:lineRule="exact"/>
        <w:ind w:left="20" w:firstLine="0"/>
        <w:jc w:val="both"/>
      </w:pPr>
      <w:r>
        <w:t>предусматривают:</w:t>
      </w:r>
    </w:p>
    <w:p w:rsidR="00CB12A6" w:rsidRDefault="00421B79">
      <w:pPr>
        <w:pStyle w:val="2"/>
        <w:framePr w:w="9077" w:h="13694" w:hRule="exact" w:wrap="none" w:vAnchor="page" w:hAnchor="page" w:x="1420" w:y="1703"/>
        <w:shd w:val="clear" w:color="auto" w:fill="auto"/>
        <w:spacing w:before="0" w:after="0" w:line="360" w:lineRule="exact"/>
        <w:ind w:left="20" w:right="20" w:firstLine="700"/>
        <w:jc w:val="both"/>
      </w:pPr>
      <w:r>
        <w:t>проведение конкурсного отбора субъектов Российской Федерации для участия в подпрограмме;</w:t>
      </w:r>
    </w:p>
    <w:p w:rsidR="00CB12A6" w:rsidRDefault="00421B79">
      <w:pPr>
        <w:pStyle w:val="2"/>
        <w:framePr w:w="9077" w:h="13694" w:hRule="exact" w:wrap="none" w:vAnchor="page" w:hAnchor="page" w:x="1420" w:y="1703"/>
        <w:shd w:val="clear" w:color="auto" w:fill="auto"/>
        <w:tabs>
          <w:tab w:val="left" w:pos="3354"/>
          <w:tab w:val="center" w:pos="5847"/>
        </w:tabs>
        <w:spacing w:before="0" w:after="0" w:line="360" w:lineRule="exact"/>
        <w:ind w:left="20" w:right="20" w:firstLine="700"/>
        <w:jc w:val="both"/>
      </w:pPr>
      <w:r>
        <w:t>заключение государственным заказчиком подпрограммы с высшими исполнительными органами государственной власти субъектов Российской Федерации соглашений</w:t>
      </w:r>
      <w:r>
        <w:tab/>
        <w:t>о предоставлении</w:t>
      </w:r>
      <w:r>
        <w:tab/>
        <w:t>субсидий на реализацию</w:t>
      </w:r>
    </w:p>
    <w:p w:rsidR="00CB12A6" w:rsidRDefault="00421B79">
      <w:pPr>
        <w:pStyle w:val="2"/>
        <w:framePr w:w="9077" w:h="13694" w:hRule="exact" w:wrap="none" w:vAnchor="page" w:hAnchor="page" w:x="1420" w:y="1703"/>
        <w:shd w:val="clear" w:color="auto" w:fill="auto"/>
        <w:spacing w:before="0" w:after="0" w:line="360" w:lineRule="exact"/>
        <w:ind w:left="20" w:firstLine="0"/>
        <w:jc w:val="both"/>
      </w:pPr>
      <w:r>
        <w:t>подпрограммы;</w:t>
      </w:r>
    </w:p>
    <w:p w:rsidR="00CB12A6" w:rsidRDefault="00421B79">
      <w:pPr>
        <w:pStyle w:val="2"/>
        <w:framePr w:w="9077" w:h="13694" w:hRule="exact" w:wrap="none" w:vAnchor="page" w:hAnchor="page" w:x="1420" w:y="1703"/>
        <w:shd w:val="clear" w:color="auto" w:fill="auto"/>
        <w:tabs>
          <w:tab w:val="left" w:pos="3354"/>
          <w:tab w:val="left" w:pos="6051"/>
          <w:tab w:val="right" w:pos="9109"/>
        </w:tabs>
        <w:spacing w:before="0" w:after="0" w:line="360" w:lineRule="exact"/>
        <w:ind w:left="720" w:right="20" w:firstLine="0"/>
        <w:jc w:val="left"/>
      </w:pPr>
      <w:r>
        <w:t>осуществление контроля за реализацией подпрограммы. Организационные</w:t>
      </w:r>
      <w:r>
        <w:tab/>
        <w:t>мероприятия на</w:t>
      </w:r>
      <w:r>
        <w:tab/>
        <w:t>региональном</w:t>
      </w:r>
      <w:r>
        <w:tab/>
        <w:t>уровне</w:t>
      </w:r>
    </w:p>
    <w:p w:rsidR="00CB12A6" w:rsidRDefault="00421B79">
      <w:pPr>
        <w:pStyle w:val="2"/>
        <w:framePr w:w="9077" w:h="13694" w:hRule="exact" w:wrap="none" w:vAnchor="page" w:hAnchor="page" w:x="1420" w:y="1703"/>
        <w:shd w:val="clear" w:color="auto" w:fill="auto"/>
        <w:spacing w:before="0" w:after="0" w:line="360" w:lineRule="exact"/>
        <w:ind w:left="20" w:firstLine="0"/>
        <w:jc w:val="both"/>
      </w:pPr>
      <w:r>
        <w:t>предусматривают:</w:t>
      </w:r>
    </w:p>
    <w:p w:rsidR="00CB12A6" w:rsidRDefault="00421B79">
      <w:pPr>
        <w:pStyle w:val="2"/>
        <w:framePr w:w="9077" w:h="13694" w:hRule="exact" w:wrap="none" w:vAnchor="page" w:hAnchor="page" w:x="1420" w:y="1703"/>
        <w:shd w:val="clear" w:color="auto" w:fill="auto"/>
        <w:tabs>
          <w:tab w:val="center" w:pos="5847"/>
          <w:tab w:val="left" w:pos="6051"/>
          <w:tab w:val="right" w:pos="9109"/>
        </w:tabs>
        <w:spacing w:before="0" w:after="0" w:line="360" w:lineRule="exact"/>
        <w:ind w:left="20" w:right="20" w:firstLine="700"/>
        <w:jc w:val="both"/>
      </w:pPr>
      <w:r>
        <w:t>сбор данных о молодых семьях, участвующих в подпрограмме, предоставляемых органами местного самоуправления, обеспечивающими реализацию мероприятий подпрограммы,</w:t>
      </w:r>
      <w:r>
        <w:tab/>
        <w:t>и</w:t>
      </w:r>
      <w:r>
        <w:tab/>
        <w:t>формирование</w:t>
      </w:r>
      <w:r>
        <w:tab/>
        <w:t>единой</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0" w:y="1107"/>
        <w:shd w:val="clear" w:color="auto" w:fill="auto"/>
        <w:spacing w:line="260" w:lineRule="exact"/>
        <w:ind w:left="20"/>
      </w:pPr>
      <w:r>
        <w:lastRenderedPageBreak/>
        <w:t>41</w:t>
      </w:r>
    </w:p>
    <w:p w:rsidR="00CB12A6" w:rsidRDefault="00421B79">
      <w:pPr>
        <w:pStyle w:val="2"/>
        <w:framePr w:w="9082" w:h="13733" w:hRule="exact" w:wrap="none" w:vAnchor="page" w:hAnchor="page" w:x="1417" w:y="1703"/>
        <w:shd w:val="clear" w:color="auto" w:fill="auto"/>
        <w:tabs>
          <w:tab w:val="center" w:pos="5847"/>
          <w:tab w:val="left" w:pos="6051"/>
          <w:tab w:val="right" w:pos="9109"/>
        </w:tabs>
        <w:spacing w:before="0" w:after="0" w:line="360" w:lineRule="exact"/>
        <w:ind w:left="20" w:right="20" w:firstLine="0"/>
        <w:jc w:val="both"/>
      </w:pPr>
      <w:r>
        <w:t>информационной базы данных об участниках подпрограммы по субъекту Российской Федерации;</w:t>
      </w:r>
    </w:p>
    <w:p w:rsidR="00CB12A6" w:rsidRDefault="00421B79">
      <w:pPr>
        <w:pStyle w:val="2"/>
        <w:framePr w:w="9082" w:h="13733" w:hRule="exact" w:wrap="none" w:vAnchor="page" w:hAnchor="page" w:x="1417" w:y="1703"/>
        <w:shd w:val="clear" w:color="auto" w:fill="auto"/>
        <w:spacing w:before="0" w:after="0" w:line="360" w:lineRule="exact"/>
        <w:ind w:left="20" w:right="20" w:firstLine="700"/>
        <w:jc w:val="both"/>
      </w:pPr>
      <w:r>
        <w:t>определение ежегодно размера бюджетных ассигнований, выделяемых из бюджета субъекта Российской Федерации на реализацию мероприятий подпрограммы;</w:t>
      </w:r>
    </w:p>
    <w:p w:rsidR="00CB12A6" w:rsidRDefault="00421B79">
      <w:pPr>
        <w:pStyle w:val="2"/>
        <w:framePr w:w="9082" w:h="13733" w:hRule="exact" w:wrap="none" w:vAnchor="page" w:hAnchor="page" w:x="1417" w:y="1703"/>
        <w:shd w:val="clear" w:color="auto" w:fill="auto"/>
        <w:spacing w:before="0" w:after="0" w:line="360" w:lineRule="exact"/>
        <w:ind w:left="20" w:right="20" w:firstLine="700"/>
        <w:jc w:val="both"/>
      </w:pPr>
      <w:r>
        <w:t>отбор муниципальных образований для участия в подпрограмме и распределение субсидий между муниципальными образованиями по методике, утверждаемой нормативными правовыми актами субъектов Российской Федерации в соответствии с требованиями Бюджетного кодекса Российской Федерации;</w:t>
      </w:r>
    </w:p>
    <w:p w:rsidR="00CB12A6" w:rsidRDefault="00421B79">
      <w:pPr>
        <w:pStyle w:val="2"/>
        <w:framePr w:w="9082" w:h="13733" w:hRule="exact" w:wrap="none" w:vAnchor="page" w:hAnchor="page" w:x="1417" w:y="1703"/>
        <w:shd w:val="clear" w:color="auto" w:fill="auto"/>
        <w:spacing w:before="0" w:after="0" w:line="360" w:lineRule="exact"/>
        <w:ind w:left="20" w:right="20" w:firstLine="700"/>
        <w:jc w:val="both"/>
      </w:pPr>
      <w:r>
        <w:t>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CB12A6" w:rsidRDefault="00421B79">
      <w:pPr>
        <w:pStyle w:val="2"/>
        <w:framePr w:w="9082" w:h="13733" w:hRule="exact" w:wrap="none" w:vAnchor="page" w:hAnchor="page" w:x="1417" w:y="1703"/>
        <w:shd w:val="clear" w:color="auto" w:fill="auto"/>
        <w:spacing w:before="0" w:after="0" w:line="360" w:lineRule="exact"/>
        <w:ind w:left="20" w:right="20" w:firstLine="700"/>
        <w:jc w:val="both"/>
      </w:pPr>
      <w:r>
        <w:t>отбор уполномоченных организаций, осуществляющих оказание для молодых семей - участников подпрограммы услуг по приобретению в их интересах жилого помещения экономкласса на первичном рынке жилья (при необходимости);</w:t>
      </w:r>
    </w:p>
    <w:p w:rsidR="00CB12A6" w:rsidRDefault="00421B79">
      <w:pPr>
        <w:pStyle w:val="2"/>
        <w:framePr w:w="9082" w:h="13733" w:hRule="exact" w:wrap="none" w:vAnchor="page" w:hAnchor="page" w:x="1417" w:y="1703"/>
        <w:shd w:val="clear" w:color="auto" w:fill="auto"/>
        <w:spacing w:before="0" w:after="0" w:line="360" w:lineRule="exact"/>
        <w:ind w:left="20" w:right="20" w:firstLine="700"/>
        <w:jc w:val="both"/>
      </w:pPr>
      <w:r>
        <w:t>определение исполнителей подпрограммы в субъектах Российской Федерации;</w:t>
      </w:r>
    </w:p>
    <w:p w:rsidR="00CB12A6" w:rsidRDefault="00421B79">
      <w:pPr>
        <w:pStyle w:val="2"/>
        <w:framePr w:w="9082" w:h="13733" w:hRule="exact" w:wrap="none" w:vAnchor="page" w:hAnchor="page" w:x="1417" w:y="1703"/>
        <w:shd w:val="clear" w:color="auto" w:fill="auto"/>
        <w:spacing w:before="0" w:after="0" w:line="360" w:lineRule="exact"/>
        <w:ind w:left="20" w:right="20" w:firstLine="700"/>
        <w:jc w:val="both"/>
      </w:pPr>
      <w:r>
        <w:t>осуществление в пределах своих полномочий контроля за реализацией подпрограммы на региональном и муниципальном уровнях;</w:t>
      </w:r>
    </w:p>
    <w:p w:rsidR="00CB12A6" w:rsidRDefault="00421B79">
      <w:pPr>
        <w:pStyle w:val="2"/>
        <w:framePr w:w="9082" w:h="13733" w:hRule="exact" w:wrap="none" w:vAnchor="page" w:hAnchor="page" w:x="1417" w:y="1703"/>
        <w:shd w:val="clear" w:color="auto" w:fill="auto"/>
        <w:spacing w:before="0" w:after="0" w:line="360" w:lineRule="exact"/>
        <w:ind w:left="20" w:right="20" w:firstLine="700"/>
        <w:jc w:val="both"/>
      </w:pPr>
      <w:r>
        <w:t>обеспечение освещения цели и задач подпрограммы в региональных средствах массовой информации;</w:t>
      </w:r>
    </w:p>
    <w:p w:rsidR="00CB12A6" w:rsidRDefault="00421B79">
      <w:pPr>
        <w:pStyle w:val="2"/>
        <w:framePr w:w="9082" w:h="13733" w:hRule="exact" w:wrap="none" w:vAnchor="page" w:hAnchor="page" w:x="1417" w:y="1703"/>
        <w:shd w:val="clear" w:color="auto" w:fill="auto"/>
        <w:spacing w:before="0" w:after="0" w:line="360" w:lineRule="exact"/>
        <w:ind w:left="20" w:right="20" w:firstLine="700"/>
        <w:jc w:val="both"/>
      </w:pPr>
      <w:r>
        <w:t>проведение мониторинга реализации подпрограммы на региональном уровне, подготовка информационно-аналитических и отчетных материалов для представления государственному заказчику подпрограммы.</w:t>
      </w:r>
    </w:p>
    <w:p w:rsidR="00CB12A6" w:rsidRDefault="00421B79">
      <w:pPr>
        <w:pStyle w:val="2"/>
        <w:framePr w:w="9082" w:h="13733" w:hRule="exact" w:wrap="none" w:vAnchor="page" w:hAnchor="page" w:x="1417" w:y="1703"/>
        <w:shd w:val="clear" w:color="auto" w:fill="auto"/>
        <w:spacing w:before="0" w:after="0" w:line="360" w:lineRule="exact"/>
        <w:ind w:left="20" w:right="20" w:firstLine="700"/>
        <w:jc w:val="both"/>
      </w:pPr>
      <w:r>
        <w:t>Организационные мероприятия на муниципальном уровне предусматривают:</w:t>
      </w:r>
    </w:p>
    <w:p w:rsidR="00CB12A6" w:rsidRDefault="00421B79">
      <w:pPr>
        <w:pStyle w:val="2"/>
        <w:framePr w:w="9082" w:h="13733" w:hRule="exact" w:wrap="none" w:vAnchor="page" w:hAnchor="page" w:x="1417" w:y="1703"/>
        <w:shd w:val="clear" w:color="auto" w:fill="auto"/>
        <w:spacing w:before="0" w:after="0" w:line="360" w:lineRule="exact"/>
        <w:ind w:left="20" w:right="20" w:firstLine="700"/>
        <w:jc w:val="left"/>
      </w:pPr>
      <w:r>
        <w:t>формирование списков молодых семей для участия в подпрограмме; определение ежегодно размера бюджетных ассигнований, выделяемых из местного бюджета на реализацию мероприятий подпрограммы;</w:t>
      </w:r>
    </w:p>
    <w:p w:rsidR="00CB12A6" w:rsidRDefault="00421B79">
      <w:pPr>
        <w:pStyle w:val="2"/>
        <w:framePr w:w="9082" w:h="13733" w:hRule="exact" w:wrap="none" w:vAnchor="page" w:hAnchor="page" w:x="1417" w:y="1703"/>
        <w:shd w:val="clear" w:color="auto" w:fill="auto"/>
        <w:spacing w:before="0" w:after="0" w:line="360" w:lineRule="exact"/>
        <w:ind w:left="20" w:right="20" w:firstLine="700"/>
        <w:jc w:val="both"/>
      </w:pPr>
      <w: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3" w:y="1107"/>
        <w:shd w:val="clear" w:color="auto" w:fill="auto"/>
        <w:spacing w:line="260" w:lineRule="exact"/>
        <w:ind w:left="20"/>
      </w:pPr>
      <w:r>
        <w:lastRenderedPageBreak/>
        <w:t>42</w:t>
      </w:r>
    </w:p>
    <w:p w:rsidR="00CB12A6" w:rsidRDefault="00421B79">
      <w:pPr>
        <w:pStyle w:val="2"/>
        <w:framePr w:w="9077" w:h="14019" w:hRule="exact" w:wrap="none" w:vAnchor="page" w:hAnchor="page" w:x="1420" w:y="1698"/>
        <w:shd w:val="clear" w:color="auto" w:fill="auto"/>
        <w:spacing w:before="0" w:after="144" w:line="365" w:lineRule="exact"/>
        <w:ind w:left="20" w:right="20" w:firstLine="700"/>
        <w:jc w:val="both"/>
      </w:pPr>
      <w:r>
        <w:t>Реализация подпрограммы не сопряжена с риском возникновения негативных последствий.</w:t>
      </w:r>
    </w:p>
    <w:p w:rsidR="00CB12A6" w:rsidRDefault="00421B79" w:rsidP="00267695">
      <w:pPr>
        <w:pStyle w:val="2"/>
        <w:framePr w:w="9077" w:h="14019" w:hRule="exact" w:wrap="none" w:vAnchor="page" w:hAnchor="page" w:x="1420" w:y="1698"/>
        <w:numPr>
          <w:ilvl w:val="0"/>
          <w:numId w:val="15"/>
        </w:numPr>
        <w:shd w:val="clear" w:color="auto" w:fill="auto"/>
        <w:tabs>
          <w:tab w:val="left" w:pos="2451"/>
        </w:tabs>
        <w:spacing w:before="0" w:after="157" w:line="260" w:lineRule="exact"/>
        <w:ind w:left="2000" w:firstLine="0"/>
        <w:jc w:val="both"/>
      </w:pPr>
      <w:r>
        <w:t>Ресурсное обеспечение подпрограммы</w:t>
      </w:r>
    </w:p>
    <w:p w:rsidR="00CB12A6" w:rsidRDefault="00421B79">
      <w:pPr>
        <w:pStyle w:val="2"/>
        <w:framePr w:w="9077" w:h="14019" w:hRule="exact" w:wrap="none" w:vAnchor="page" w:hAnchor="page" w:x="1420" w:y="1698"/>
        <w:shd w:val="clear" w:color="auto" w:fill="auto"/>
        <w:tabs>
          <w:tab w:val="left" w:pos="3274"/>
        </w:tabs>
        <w:spacing w:before="0" w:after="0" w:line="360" w:lineRule="exact"/>
        <w:ind w:left="20" w:firstLine="700"/>
        <w:jc w:val="both"/>
      </w:pPr>
      <w:r>
        <w:t>Общий размер</w:t>
      </w:r>
      <w:r>
        <w:tab/>
        <w:t>финансирования подпрограммы составит</w:t>
      </w:r>
    </w:p>
    <w:p w:rsidR="00CB12A6" w:rsidRDefault="00421B79">
      <w:pPr>
        <w:pStyle w:val="2"/>
        <w:framePr w:w="9077" w:h="14019" w:hRule="exact" w:wrap="none" w:vAnchor="page" w:hAnchor="page" w:x="1420" w:y="1698"/>
        <w:shd w:val="clear" w:color="auto" w:fill="auto"/>
        <w:spacing w:before="0" w:after="0" w:line="360" w:lineRule="exact"/>
        <w:ind w:left="20" w:right="20" w:firstLine="0"/>
        <w:jc w:val="both"/>
      </w:pPr>
      <w:r>
        <w:t>350,28 млрд. рублей по направлению расходов "прочие нужды", в том числе:</w:t>
      </w:r>
    </w:p>
    <w:p w:rsidR="00CB12A6" w:rsidRDefault="00421B79">
      <w:pPr>
        <w:pStyle w:val="2"/>
        <w:framePr w:w="9077" w:h="14019" w:hRule="exact" w:wrap="none" w:vAnchor="page" w:hAnchor="page" w:x="1420" w:y="1698"/>
        <w:shd w:val="clear" w:color="auto" w:fill="auto"/>
        <w:spacing w:before="0" w:after="0" w:line="360" w:lineRule="exact"/>
        <w:ind w:left="20" w:firstLine="700"/>
        <w:jc w:val="both"/>
      </w:pPr>
      <w:r>
        <w:t>средства федерального бюджета - 36,78 млрд. рублей;</w:t>
      </w:r>
    </w:p>
    <w:p w:rsidR="00CB12A6" w:rsidRDefault="00421B79">
      <w:pPr>
        <w:pStyle w:val="2"/>
        <w:framePr w:w="9077" w:h="14019" w:hRule="exact" w:wrap="none" w:vAnchor="page" w:hAnchor="page" w:x="1420" w:y="1698"/>
        <w:shd w:val="clear" w:color="auto" w:fill="auto"/>
        <w:spacing w:before="0" w:after="0" w:line="360" w:lineRule="exact"/>
        <w:ind w:left="20" w:right="20" w:firstLine="700"/>
        <w:jc w:val="both"/>
      </w:pPr>
      <w:r>
        <w:t>средства бюджетов субъектов Российской Федерации и местных бюджетов - 85,82 млрд. рублей;</w:t>
      </w:r>
    </w:p>
    <w:p w:rsidR="00CB12A6" w:rsidRDefault="00421B79">
      <w:pPr>
        <w:pStyle w:val="2"/>
        <w:framePr w:w="9077" w:h="14019" w:hRule="exact" w:wrap="none" w:vAnchor="page" w:hAnchor="page" w:x="1420" w:y="1698"/>
        <w:shd w:val="clear" w:color="auto" w:fill="auto"/>
        <w:tabs>
          <w:tab w:val="left" w:pos="3274"/>
        </w:tabs>
        <w:spacing w:before="0" w:after="0" w:line="360" w:lineRule="exact"/>
        <w:ind w:left="20" w:firstLine="700"/>
        <w:jc w:val="both"/>
      </w:pPr>
      <w:r>
        <w:t>собственные и</w:t>
      </w:r>
      <w:r>
        <w:tab/>
        <w:t>заемные средств молодых семей -</w:t>
      </w:r>
    </w:p>
    <w:p w:rsidR="00CB12A6" w:rsidRDefault="00421B79">
      <w:pPr>
        <w:pStyle w:val="2"/>
        <w:framePr w:w="9077" w:h="14019" w:hRule="exact" w:wrap="none" w:vAnchor="page" w:hAnchor="page" w:x="1420" w:y="1698"/>
        <w:shd w:val="clear" w:color="auto" w:fill="auto"/>
        <w:spacing w:before="0" w:after="0" w:line="360" w:lineRule="exact"/>
        <w:ind w:left="20" w:firstLine="0"/>
        <w:jc w:val="both"/>
      </w:pPr>
      <w:r>
        <w:t>227,68 млрд. рублей.</w:t>
      </w:r>
    </w:p>
    <w:p w:rsidR="00CB12A6" w:rsidRDefault="00421B79">
      <w:pPr>
        <w:pStyle w:val="2"/>
        <w:framePr w:w="9077" w:h="14019" w:hRule="exact" w:wrap="none" w:vAnchor="page" w:hAnchor="page" w:x="1420" w:y="1698"/>
        <w:shd w:val="clear" w:color="auto" w:fill="auto"/>
        <w:spacing w:before="0" w:after="0" w:line="360" w:lineRule="exact"/>
        <w:ind w:left="20" w:right="20" w:firstLine="700"/>
        <w:jc w:val="both"/>
      </w:pPr>
      <w:r>
        <w:t>Объемы финансирования подпрограммы приведены в приложении № 3.</w:t>
      </w:r>
    </w:p>
    <w:p w:rsidR="00CB12A6" w:rsidRDefault="00421B79">
      <w:pPr>
        <w:pStyle w:val="2"/>
        <w:framePr w:w="9077" w:h="14019" w:hRule="exact" w:wrap="none" w:vAnchor="page" w:hAnchor="page" w:x="1420" w:y="1698"/>
        <w:shd w:val="clear" w:color="auto" w:fill="auto"/>
        <w:tabs>
          <w:tab w:val="left" w:pos="3274"/>
        </w:tabs>
        <w:spacing w:before="0" w:after="0" w:line="360" w:lineRule="exact"/>
        <w:ind w:left="20" w:right="20" w:firstLine="700"/>
        <w:jc w:val="both"/>
      </w:pPr>
      <w:r>
        <w:t>Привлечение средств внебюджетных источников обеспечивается за счет использования участниками подпрограммы собственных и заемных средств в соответствии с</w:t>
      </w:r>
      <w:r>
        <w:tab/>
        <w:t>Правилами предоставления молодым семьям</w:t>
      </w:r>
    </w:p>
    <w:p w:rsidR="00CB12A6" w:rsidRDefault="00421B79">
      <w:pPr>
        <w:pStyle w:val="2"/>
        <w:framePr w:w="9077" w:h="14019" w:hRule="exact" w:wrap="none" w:vAnchor="page" w:hAnchor="page" w:x="1420" w:y="1698"/>
        <w:shd w:val="clear" w:color="auto" w:fill="auto"/>
        <w:tabs>
          <w:tab w:val="left" w:pos="3274"/>
        </w:tabs>
        <w:spacing w:before="0" w:after="0" w:line="360" w:lineRule="exact"/>
        <w:ind w:left="20" w:firstLine="0"/>
        <w:jc w:val="both"/>
      </w:pPr>
      <w:r>
        <w:t>социальных выплат на</w:t>
      </w:r>
      <w:r>
        <w:tab/>
        <w:t>приобретение (строительство) жилья и их</w:t>
      </w:r>
    </w:p>
    <w:p w:rsidR="00CB12A6" w:rsidRDefault="00421B79">
      <w:pPr>
        <w:pStyle w:val="2"/>
        <w:framePr w:w="9077" w:h="14019" w:hRule="exact" w:wrap="none" w:vAnchor="page" w:hAnchor="page" w:x="1420" w:y="1698"/>
        <w:shd w:val="clear" w:color="auto" w:fill="auto"/>
        <w:spacing w:before="0" w:after="140" w:line="360" w:lineRule="exact"/>
        <w:ind w:left="20" w:firstLine="0"/>
        <w:jc w:val="both"/>
      </w:pPr>
      <w:r>
        <w:t>использования, приведенными в приложении № 4.</w:t>
      </w:r>
    </w:p>
    <w:p w:rsidR="00CB12A6" w:rsidRDefault="00421B79">
      <w:pPr>
        <w:pStyle w:val="2"/>
        <w:framePr w:w="9077" w:h="14019" w:hRule="exact" w:wrap="none" w:vAnchor="page" w:hAnchor="page" w:x="1420" w:y="1698"/>
        <w:numPr>
          <w:ilvl w:val="0"/>
          <w:numId w:val="15"/>
        </w:numPr>
        <w:shd w:val="clear" w:color="auto" w:fill="auto"/>
        <w:tabs>
          <w:tab w:val="left" w:pos="631"/>
        </w:tabs>
        <w:spacing w:before="0" w:after="156" w:line="260" w:lineRule="exact"/>
        <w:ind w:left="300" w:firstLine="0"/>
        <w:jc w:val="both"/>
      </w:pPr>
      <w:r>
        <w:t>Механизм реализации подпрограммы и управления подпрограммой</w:t>
      </w:r>
    </w:p>
    <w:p w:rsidR="00CB12A6" w:rsidRDefault="00421B79">
      <w:pPr>
        <w:pStyle w:val="2"/>
        <w:framePr w:w="9077" w:h="14019" w:hRule="exact" w:wrap="none" w:vAnchor="page" w:hAnchor="page" w:x="1420" w:y="1698"/>
        <w:shd w:val="clear" w:color="auto" w:fill="auto"/>
        <w:spacing w:before="0" w:after="0" w:line="355" w:lineRule="exact"/>
        <w:ind w:left="20" w:right="20" w:firstLine="700"/>
        <w:jc w:val="both"/>
      </w:pPr>
      <w: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CB12A6" w:rsidRDefault="00421B79">
      <w:pPr>
        <w:pStyle w:val="2"/>
        <w:framePr w:w="9077" w:h="14019" w:hRule="exact" w:wrap="none" w:vAnchor="page" w:hAnchor="page" w:x="1420" w:y="1698"/>
        <w:shd w:val="clear" w:color="auto" w:fill="auto"/>
        <w:spacing w:before="0" w:after="0" w:line="355" w:lineRule="exact"/>
        <w:ind w:left="20" w:right="20" w:firstLine="700"/>
        <w:jc w:val="both"/>
      </w:pPr>
      <w:r>
        <w:t>Условием предоставления социальной выплаты является наличие у молодой семьи помимо права на получение средств социальной выплаты</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0" w:y="1107"/>
        <w:shd w:val="clear" w:color="auto" w:fill="auto"/>
        <w:spacing w:line="260" w:lineRule="exact"/>
        <w:ind w:left="20"/>
      </w:pPr>
      <w:r>
        <w:lastRenderedPageBreak/>
        <w:t>43</w:t>
      </w:r>
    </w:p>
    <w:p w:rsidR="00CB12A6" w:rsidRDefault="00421B79">
      <w:pPr>
        <w:pStyle w:val="2"/>
        <w:framePr w:w="9082" w:h="13013" w:hRule="exact" w:wrap="none" w:vAnchor="page" w:hAnchor="page" w:x="1417" w:y="1703"/>
        <w:shd w:val="clear" w:color="auto" w:fill="auto"/>
        <w:spacing w:before="0" w:after="0" w:line="360" w:lineRule="exact"/>
        <w:ind w:left="20" w:right="20" w:firstLine="0"/>
        <w:jc w:val="both"/>
      </w:pPr>
      <w:r>
        <w:t>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CB12A6" w:rsidRDefault="00421B79">
      <w:pPr>
        <w:pStyle w:val="2"/>
        <w:framePr w:w="9082" w:h="13013" w:hRule="exact" w:wrap="none" w:vAnchor="page" w:hAnchor="page" w:x="1417" w:y="1703"/>
        <w:shd w:val="clear" w:color="auto" w:fill="auto"/>
        <w:spacing w:before="0" w:after="0" w:line="360" w:lineRule="exact"/>
        <w:ind w:left="20" w:right="20" w:firstLine="700"/>
        <w:jc w:val="both"/>
      </w:pPr>
      <w: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CB12A6" w:rsidRDefault="00421B79">
      <w:pPr>
        <w:pStyle w:val="2"/>
        <w:framePr w:w="9082" w:h="13013" w:hRule="exact" w:wrap="none" w:vAnchor="page" w:hAnchor="page" w:x="1417" w:y="1703"/>
        <w:shd w:val="clear" w:color="auto" w:fill="auto"/>
        <w:spacing w:before="0" w:after="0" w:line="360" w:lineRule="exact"/>
        <w:ind w:left="20" w:right="20" w:firstLine="700"/>
        <w:jc w:val="both"/>
      </w:pPr>
      <w:r>
        <w:t>Согласие должно быть оформлено в соответствии со статьей 9 Федерального закона "О персональных данных".</w:t>
      </w:r>
    </w:p>
    <w:p w:rsidR="00CB12A6" w:rsidRDefault="00421B79">
      <w:pPr>
        <w:pStyle w:val="2"/>
        <w:framePr w:w="9082" w:h="13013" w:hRule="exact" w:wrap="none" w:vAnchor="page" w:hAnchor="page" w:x="1417" w:y="1703"/>
        <w:shd w:val="clear" w:color="auto" w:fill="auto"/>
        <w:spacing w:before="0" w:after="0" w:line="360" w:lineRule="exact"/>
        <w:ind w:left="20" w:right="20" w:firstLine="700"/>
        <w:jc w:val="both"/>
      </w:pPr>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подпрограмме. Свидетельство сдается его владельцем в банк, 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CB12A6" w:rsidRDefault="00421B79">
      <w:pPr>
        <w:pStyle w:val="2"/>
        <w:framePr w:w="9082" w:h="13013" w:hRule="exact" w:wrap="none" w:vAnchor="page" w:hAnchor="page" w:x="1417" w:y="1703"/>
        <w:shd w:val="clear" w:color="auto" w:fill="auto"/>
        <w:spacing w:before="0" w:after="0" w:line="360" w:lineRule="exact"/>
        <w:ind w:left="20" w:right="20" w:firstLine="700"/>
        <w:jc w:val="both"/>
      </w:pPr>
      <w:r>
        <w:t>Отбор банков для участия в реализации подпрограммы будет осуществляться субъектами Российской Федерации, участвующими в реализации подпрограммы. Критерии отбора банков будут определяться государственным заказчиком подпрограммы совместно с Центральным банком Российской Федерации.</w:t>
      </w:r>
    </w:p>
    <w:p w:rsidR="00CB12A6" w:rsidRDefault="00421B79">
      <w:pPr>
        <w:pStyle w:val="2"/>
        <w:framePr w:w="9082" w:h="13013" w:hRule="exact" w:wrap="none" w:vAnchor="page" w:hAnchor="page" w:x="1417" w:y="1703"/>
        <w:shd w:val="clear" w:color="auto" w:fill="auto"/>
        <w:tabs>
          <w:tab w:val="right" w:pos="7070"/>
          <w:tab w:val="right" w:pos="9096"/>
        </w:tabs>
        <w:spacing w:before="0" w:after="0" w:line="360" w:lineRule="exact"/>
        <w:ind w:left="20" w:firstLine="700"/>
        <w:jc w:val="both"/>
      </w:pPr>
      <w:r>
        <w:t>Предполагается, что</w:t>
      </w:r>
      <w:r>
        <w:tab/>
        <w:t>банки, претендующие</w:t>
      </w:r>
      <w:r>
        <w:tab/>
        <w:t>на участие</w:t>
      </w:r>
    </w:p>
    <w:p w:rsidR="00CB12A6" w:rsidRDefault="00421B79">
      <w:pPr>
        <w:pStyle w:val="2"/>
        <w:framePr w:w="9082" w:h="13013" w:hRule="exact" w:wrap="none" w:vAnchor="page" w:hAnchor="page" w:x="1417" w:y="1703"/>
        <w:shd w:val="clear" w:color="auto" w:fill="auto"/>
        <w:spacing w:before="0" w:after="0" w:line="360" w:lineRule="exact"/>
        <w:ind w:left="20" w:firstLine="0"/>
        <w:jc w:val="both"/>
      </w:pPr>
      <w:r>
        <w:t>в подпрограмме, должны удовлетворять следующим условиям:</w:t>
      </w:r>
    </w:p>
    <w:p w:rsidR="00CB12A6" w:rsidRDefault="00421B79">
      <w:pPr>
        <w:pStyle w:val="2"/>
        <w:framePr w:w="9082" w:h="13013" w:hRule="exact" w:wrap="none" w:vAnchor="page" w:hAnchor="page" w:x="1417" w:y="1703"/>
        <w:shd w:val="clear" w:color="auto" w:fill="auto"/>
        <w:spacing w:before="0" w:after="0" w:line="360" w:lineRule="exact"/>
        <w:ind w:left="20" w:right="20" w:firstLine="700"/>
        <w:jc w:val="both"/>
      </w:pPr>
      <w:r>
        <w:t>наличие опыта жилищного кредитования населения (срок осуществления жилищного кредитования населения более одного года);</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0" w:y="1107"/>
        <w:shd w:val="clear" w:color="auto" w:fill="auto"/>
        <w:spacing w:line="260" w:lineRule="exact"/>
        <w:ind w:left="20"/>
      </w:pPr>
      <w:r>
        <w:lastRenderedPageBreak/>
        <w:t>44</w:t>
      </w:r>
    </w:p>
    <w:p w:rsidR="00CB12A6" w:rsidRDefault="00421B79">
      <w:pPr>
        <w:pStyle w:val="2"/>
        <w:framePr w:w="9082" w:h="13733" w:hRule="exact" w:wrap="none" w:vAnchor="page" w:hAnchor="page" w:x="1417" w:y="1697"/>
        <w:shd w:val="clear" w:color="auto" w:fill="auto"/>
        <w:spacing w:before="0" w:after="0" w:line="360" w:lineRule="exact"/>
        <w:ind w:left="20" w:right="20" w:firstLine="700"/>
        <w:jc w:val="both"/>
      </w:pPr>
      <w:r>
        <w:t>отсутствие задолженности по уплате налоговых платежей перед бюджетами всех уровней;</w:t>
      </w:r>
    </w:p>
    <w:p w:rsidR="00CB12A6" w:rsidRDefault="00421B79">
      <w:pPr>
        <w:pStyle w:val="2"/>
        <w:framePr w:w="9082" w:h="13733" w:hRule="exact" w:wrap="none" w:vAnchor="page" w:hAnchor="page" w:x="1417" w:y="1697"/>
        <w:shd w:val="clear" w:color="auto" w:fill="auto"/>
        <w:spacing w:before="0" w:after="0" w:line="360" w:lineRule="exact"/>
        <w:ind w:left="20" w:right="20" w:firstLine="700"/>
        <w:jc w:val="both"/>
      </w:pPr>
      <w:r>
        <w:t>выполнение обязательных нормативов банков, установленных Центральным банком Российской Федерации;</w:t>
      </w:r>
    </w:p>
    <w:p w:rsidR="00CB12A6" w:rsidRDefault="00421B79">
      <w:pPr>
        <w:pStyle w:val="2"/>
        <w:framePr w:w="9082" w:h="13733" w:hRule="exact" w:wrap="none" w:vAnchor="page" w:hAnchor="page" w:x="1417" w:y="1697"/>
        <w:shd w:val="clear" w:color="auto" w:fill="auto"/>
        <w:spacing w:before="0" w:after="0" w:line="360" w:lineRule="exact"/>
        <w:ind w:left="20" w:firstLine="700"/>
        <w:jc w:val="both"/>
      </w:pPr>
      <w:r>
        <w:t>отсутствие убытков за последний отчетный год;</w:t>
      </w:r>
    </w:p>
    <w:p w:rsidR="00CB12A6" w:rsidRDefault="00421B79">
      <w:pPr>
        <w:pStyle w:val="2"/>
        <w:framePr w:w="9082" w:h="13733" w:hRule="exact" w:wrap="none" w:vAnchor="page" w:hAnchor="page" w:x="1417" w:y="1697"/>
        <w:shd w:val="clear" w:color="auto" w:fill="auto"/>
        <w:spacing w:before="0" w:after="0" w:line="360" w:lineRule="exact"/>
        <w:ind w:left="20" w:right="20" w:firstLine="700"/>
        <w:jc w:val="both"/>
      </w:pPr>
      <w:r>
        <w:t>наличие структурного подразделения банка на территории субъекта Российской Федерации, участвующего в реализации подпрограммы;</w:t>
      </w:r>
    </w:p>
    <w:p w:rsidR="00CB12A6" w:rsidRDefault="00421B79">
      <w:pPr>
        <w:pStyle w:val="2"/>
        <w:framePr w:w="9082" w:h="13733" w:hRule="exact" w:wrap="none" w:vAnchor="page" w:hAnchor="page" w:x="1417" w:y="1697"/>
        <w:shd w:val="clear" w:color="auto" w:fill="auto"/>
        <w:spacing w:before="0" w:after="0" w:line="360" w:lineRule="exact"/>
        <w:ind w:left="20" w:right="20" w:firstLine="700"/>
        <w:jc w:val="both"/>
      </w:pPr>
      <w:r>
        <w:t>развитость сети филиалов на территории субъектов Российской Федерации, участвующих в реализации подпрограммы.</w:t>
      </w:r>
    </w:p>
    <w:p w:rsidR="00CB12A6" w:rsidRDefault="00421B79">
      <w:pPr>
        <w:pStyle w:val="2"/>
        <w:framePr w:w="9082" w:h="13733" w:hRule="exact" w:wrap="none" w:vAnchor="page" w:hAnchor="page" w:x="1417" w:y="1697"/>
        <w:shd w:val="clear" w:color="auto" w:fill="auto"/>
        <w:spacing w:before="0" w:after="0" w:line="360" w:lineRule="exact"/>
        <w:ind w:left="20" w:right="20" w:firstLine="700"/>
        <w:jc w:val="both"/>
      </w:pPr>
      <w:r>
        <w:t>Социальная выплата будет предоставляться органом местного самоуправления, принявшим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бюджета субъекта Российской Федерации, в соответствии с Правилами предоставления молодым семьям социальных выплат на приобретение (строительство) жилья и их использования, приведенными в приложении № 4 к подпрограмме.</w:t>
      </w:r>
    </w:p>
    <w:p w:rsidR="00CB12A6" w:rsidRDefault="00421B79">
      <w:pPr>
        <w:pStyle w:val="2"/>
        <w:framePr w:w="9082" w:h="13733" w:hRule="exact" w:wrap="none" w:vAnchor="page" w:hAnchor="page" w:x="1417" w:y="1697"/>
        <w:shd w:val="clear" w:color="auto" w:fill="auto"/>
        <w:spacing w:before="0" w:after="0" w:line="360" w:lineRule="exact"/>
        <w:ind w:left="20" w:right="20" w:firstLine="700"/>
        <w:jc w:val="both"/>
      </w:pPr>
      <w:r>
        <w:t>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будет осуществляться в соответствии с Правилами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приведенными в приложении № 5.</w:t>
      </w:r>
    </w:p>
    <w:p w:rsidR="00CB12A6" w:rsidRDefault="00421B79">
      <w:pPr>
        <w:pStyle w:val="2"/>
        <w:framePr w:w="9082" w:h="13733" w:hRule="exact" w:wrap="none" w:vAnchor="page" w:hAnchor="page" w:x="1417" w:y="1697"/>
        <w:shd w:val="clear" w:color="auto" w:fill="auto"/>
        <w:spacing w:before="0" w:after="0" w:line="360" w:lineRule="exact"/>
        <w:ind w:left="20" w:right="20" w:firstLine="700"/>
        <w:jc w:val="both"/>
      </w:pPr>
      <w:r>
        <w:t>При реализации подпрограммы в 2015 году используется форма соглашения о предоставлении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утвержденная Министерством строительства и жилищно-коммунального хозяйства Российской Федерации в рамках реализации федеральной целевой программы "Жилище" на 2011 - 2015 годы.</w:t>
      </w:r>
    </w:p>
    <w:p w:rsidR="00CB12A6" w:rsidRDefault="00421B79">
      <w:pPr>
        <w:pStyle w:val="2"/>
        <w:framePr w:w="9082" w:h="13733" w:hRule="exact" w:wrap="none" w:vAnchor="page" w:hAnchor="page" w:x="1417" w:y="1697"/>
        <w:shd w:val="clear" w:color="auto" w:fill="auto"/>
        <w:spacing w:before="0" w:after="0" w:line="360" w:lineRule="exact"/>
        <w:ind w:left="20" w:right="20" w:firstLine="700"/>
        <w:jc w:val="both"/>
      </w:pPr>
      <w:r>
        <w:t>Возможными формами участия организаций в реализации подпрограммы, за исключением организаций, предоставляющих кредиты</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0" w:y="1107"/>
        <w:shd w:val="clear" w:color="auto" w:fill="auto"/>
        <w:spacing w:line="260" w:lineRule="exact"/>
        <w:ind w:left="20"/>
      </w:pPr>
      <w:r>
        <w:lastRenderedPageBreak/>
        <w:t>45</w:t>
      </w:r>
    </w:p>
    <w:p w:rsidR="00CB12A6" w:rsidRDefault="00421B79">
      <w:pPr>
        <w:pStyle w:val="2"/>
        <w:framePr w:w="9082" w:h="13733" w:hRule="exact" w:wrap="none" w:vAnchor="page" w:hAnchor="page" w:x="1417" w:y="1698"/>
        <w:shd w:val="clear" w:color="auto" w:fill="auto"/>
        <w:spacing w:before="0" w:after="0" w:line="360" w:lineRule="exact"/>
        <w:ind w:left="20" w:right="20" w:firstLine="0"/>
        <w:jc w:val="both"/>
      </w:pPr>
      <w:r>
        <w:t>(займы) на приобретение или строительство жилья, в том числе ипотечные, могут являться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органами 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Федерации.</w:t>
      </w:r>
    </w:p>
    <w:p w:rsidR="00CB12A6" w:rsidRDefault="00903C28">
      <w:pPr>
        <w:pStyle w:val="2"/>
        <w:framePr w:w="9082" w:h="13733" w:hRule="exact" w:wrap="none" w:vAnchor="page" w:hAnchor="page" w:x="1417" w:y="1698"/>
        <w:shd w:val="clear" w:color="auto" w:fill="auto"/>
        <w:spacing w:before="0" w:after="0" w:line="360" w:lineRule="exact"/>
        <w:ind w:left="720" w:right="740" w:firstLine="0"/>
        <w:jc w:val="left"/>
      </w:pPr>
      <w:r>
        <w:t>Г</w:t>
      </w:r>
      <w:r w:rsidR="00421B79">
        <w:t>осударственный заказчик подпрограммы будет осуществлять: общее управление подпрограммой;</w:t>
      </w:r>
    </w:p>
    <w:p w:rsidR="00CB12A6" w:rsidRDefault="00421B79">
      <w:pPr>
        <w:pStyle w:val="2"/>
        <w:framePr w:w="9082" w:h="13733" w:hRule="exact" w:wrap="none" w:vAnchor="page" w:hAnchor="page" w:x="1417" w:y="1698"/>
        <w:shd w:val="clear" w:color="auto" w:fill="auto"/>
        <w:spacing w:before="0" w:after="0" w:line="360" w:lineRule="exact"/>
        <w:ind w:left="20" w:right="20" w:firstLine="700"/>
        <w:jc w:val="both"/>
      </w:pPr>
      <w:r>
        <w:t>обеспечение взаимодействия органов исполнительной власти субъектов Российской Федерации и органов местного самоуправления, а также юридических лиц, участвующих в реализации подпрограммы;</w:t>
      </w:r>
    </w:p>
    <w:p w:rsidR="00CB12A6" w:rsidRDefault="00421B79">
      <w:pPr>
        <w:pStyle w:val="2"/>
        <w:framePr w:w="9082" w:h="13733" w:hRule="exact" w:wrap="none" w:vAnchor="page" w:hAnchor="page" w:x="1417" w:y="1698"/>
        <w:shd w:val="clear" w:color="auto" w:fill="auto"/>
        <w:spacing w:before="0" w:after="0" w:line="360" w:lineRule="exact"/>
        <w:ind w:left="20" w:right="20" w:firstLine="700"/>
        <w:jc w:val="both"/>
      </w:pPr>
      <w:r>
        <w:t>прием от субъектов Российской Федерации заявок на участие в подпрограмме;</w:t>
      </w:r>
    </w:p>
    <w:p w:rsidR="00CB12A6" w:rsidRDefault="00421B79">
      <w:pPr>
        <w:pStyle w:val="2"/>
        <w:framePr w:w="9082" w:h="13733" w:hRule="exact" w:wrap="none" w:vAnchor="page" w:hAnchor="page" w:x="1417" w:y="1698"/>
        <w:shd w:val="clear" w:color="auto" w:fill="auto"/>
        <w:spacing w:before="0" w:after="0" w:line="360" w:lineRule="exact"/>
        <w:ind w:left="20" w:right="20" w:firstLine="700"/>
        <w:jc w:val="both"/>
      </w:pPr>
      <w:r>
        <w:t>проведение конкурсного отбора (конкурсных отборов) субъектов Российской Федерации для участия в подпрограмме;</w:t>
      </w:r>
    </w:p>
    <w:p w:rsidR="00CB12A6" w:rsidRDefault="00421B79">
      <w:pPr>
        <w:pStyle w:val="2"/>
        <w:framePr w:w="9082" w:h="13733" w:hRule="exact" w:wrap="none" w:vAnchor="page" w:hAnchor="page" w:x="1417" w:y="1698"/>
        <w:shd w:val="clear" w:color="auto" w:fill="auto"/>
        <w:spacing w:before="0" w:after="0" w:line="360" w:lineRule="exact"/>
        <w:ind w:left="20" w:right="20" w:firstLine="700"/>
        <w:jc w:val="both"/>
      </w:pPr>
      <w:r>
        <w:t>контроль за деятельностью органов исполнительной власти субъектов Российской Федерации по реализации подпрограммы;</w:t>
      </w:r>
    </w:p>
    <w:p w:rsidR="00CB12A6" w:rsidRDefault="00421B79">
      <w:pPr>
        <w:pStyle w:val="2"/>
        <w:framePr w:w="9082" w:h="13733" w:hRule="exact" w:wrap="none" w:vAnchor="page" w:hAnchor="page" w:x="1417" w:y="1698"/>
        <w:shd w:val="clear" w:color="auto" w:fill="auto"/>
        <w:spacing w:before="0" w:after="0" w:line="360" w:lineRule="exact"/>
        <w:ind w:left="20" w:right="20" w:firstLine="700"/>
        <w:jc w:val="both"/>
      </w:pPr>
      <w:r>
        <w:t>перечисление в бюджеты субъектов Российской Федерации, отобранных для участия в подпрограмме, субсидий из федерального бюджета для предоставления социальных выплат молодым семьям;</w:t>
      </w:r>
    </w:p>
    <w:p w:rsidR="00CB12A6" w:rsidRDefault="00421B79">
      <w:pPr>
        <w:pStyle w:val="2"/>
        <w:framePr w:w="9082" w:h="13733" w:hRule="exact" w:wrap="none" w:vAnchor="page" w:hAnchor="page" w:x="1417" w:y="1698"/>
        <w:shd w:val="clear" w:color="auto" w:fill="auto"/>
        <w:spacing w:before="0" w:after="0" w:line="360" w:lineRule="exact"/>
        <w:ind w:left="20" w:right="20" w:firstLine="700"/>
        <w:jc w:val="both"/>
      </w:pPr>
      <w:r>
        <w:t>контроль за целевым использованием средств из федерального бюджета, предоставленных в виде субсидии бюджетам субъектов Российской Федерации;</w:t>
      </w:r>
    </w:p>
    <w:p w:rsidR="00CB12A6" w:rsidRDefault="00421B79">
      <w:pPr>
        <w:pStyle w:val="2"/>
        <w:framePr w:w="9082" w:h="13733" w:hRule="exact" w:wrap="none" w:vAnchor="page" w:hAnchor="page" w:x="1417" w:y="1698"/>
        <w:shd w:val="clear" w:color="auto" w:fill="auto"/>
        <w:spacing w:before="0" w:after="0" w:line="360" w:lineRule="exact"/>
        <w:ind w:left="20" w:right="20" w:firstLine="700"/>
        <w:jc w:val="both"/>
      </w:pPr>
      <w:r>
        <w:t>организацию мониторинга и оценки эффективности реализации мероприятий подпрограммы и соответствия их результатов целевым индикаторам и показателям;</w:t>
      </w:r>
    </w:p>
    <w:p w:rsidR="00CB12A6" w:rsidRDefault="00421B79">
      <w:pPr>
        <w:pStyle w:val="2"/>
        <w:framePr w:w="9082" w:h="13733" w:hRule="exact" w:wrap="none" w:vAnchor="page" w:hAnchor="page" w:x="1417" w:y="1698"/>
        <w:shd w:val="clear" w:color="auto" w:fill="auto"/>
        <w:spacing w:before="0" w:after="0" w:line="360" w:lineRule="exact"/>
        <w:ind w:left="20" w:right="20" w:firstLine="700"/>
        <w:jc w:val="both"/>
      </w:pPr>
      <w:r>
        <w:t>проведение в средствах массовой информации информационно</w:t>
      </w:r>
      <w:r>
        <w:softHyphen/>
        <w:t>разъяснительной работы по вопросам реализации подпрограммы.</w:t>
      </w:r>
    </w:p>
    <w:p w:rsidR="00CB12A6" w:rsidRDefault="00421B79">
      <w:pPr>
        <w:pStyle w:val="2"/>
        <w:framePr w:w="9082" w:h="13733" w:hRule="exact" w:wrap="none" w:vAnchor="page" w:hAnchor="page" w:x="1417" w:y="1698"/>
        <w:shd w:val="clear" w:color="auto" w:fill="auto"/>
        <w:spacing w:before="0" w:after="0" w:line="360" w:lineRule="exact"/>
        <w:ind w:left="20" w:right="20" w:firstLine="700"/>
        <w:jc w:val="both"/>
      </w:pPr>
      <w:r>
        <w:t>Контроль за реализацией подпрограммы осуществляется по следующим показателям:</w:t>
      </w:r>
    </w:p>
    <w:p w:rsidR="00CB12A6" w:rsidRDefault="00421B79">
      <w:pPr>
        <w:pStyle w:val="2"/>
        <w:framePr w:w="9082" w:h="13733" w:hRule="exact" w:wrap="none" w:vAnchor="page" w:hAnchor="page" w:x="1417" w:y="1698"/>
        <w:shd w:val="clear" w:color="auto" w:fill="auto"/>
        <w:spacing w:before="0" w:after="0" w:line="360" w:lineRule="exact"/>
        <w:ind w:left="20" w:right="20" w:firstLine="700"/>
        <w:jc w:val="both"/>
      </w:pPr>
      <w:r>
        <w:t>количество свидетельств, выданных молодым семьям, и сумма средств, предусмотренных на их оплату;</w:t>
      </w:r>
    </w:p>
    <w:p w:rsidR="00CB12A6" w:rsidRDefault="00421B79">
      <w:pPr>
        <w:pStyle w:val="2"/>
        <w:framePr w:w="9082" w:h="13733" w:hRule="exact" w:wrap="none" w:vAnchor="page" w:hAnchor="page" w:x="1417" w:y="1698"/>
        <w:shd w:val="clear" w:color="auto" w:fill="auto"/>
        <w:spacing w:before="0" w:after="0" w:line="360" w:lineRule="exact"/>
        <w:ind w:left="20" w:right="20" w:firstLine="700"/>
        <w:jc w:val="both"/>
      </w:pPr>
      <w:r>
        <w:t>количество оплаченных свидетельств и размер средств, направленных на их оплату.</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0" w:y="1107"/>
        <w:shd w:val="clear" w:color="auto" w:fill="auto"/>
        <w:spacing w:line="260" w:lineRule="exact"/>
        <w:ind w:left="20"/>
      </w:pPr>
      <w:r>
        <w:lastRenderedPageBreak/>
        <w:t>46</w:t>
      </w:r>
    </w:p>
    <w:p w:rsidR="00CB12A6" w:rsidRDefault="00421B79">
      <w:pPr>
        <w:pStyle w:val="2"/>
        <w:framePr w:w="9082" w:h="14016" w:hRule="exact" w:wrap="none" w:vAnchor="page" w:hAnchor="page" w:x="1417" w:y="1703"/>
        <w:shd w:val="clear" w:color="auto" w:fill="auto"/>
        <w:spacing w:before="0" w:after="0" w:line="360" w:lineRule="exact"/>
        <w:ind w:left="20" w:right="20" w:firstLine="700"/>
        <w:jc w:val="both"/>
      </w:pPr>
      <w:r>
        <w:t>Субъектами Российской Федерации, участвующими в реализации подпрограммы, будут осуществляться:</w:t>
      </w:r>
    </w:p>
    <w:p w:rsidR="00CB12A6" w:rsidRDefault="00421B79">
      <w:pPr>
        <w:pStyle w:val="2"/>
        <w:framePr w:w="9082" w:h="14016" w:hRule="exact" w:wrap="none" w:vAnchor="page" w:hAnchor="page" w:x="1417" w:y="1703"/>
        <w:shd w:val="clear" w:color="auto" w:fill="auto"/>
        <w:spacing w:before="0" w:after="0" w:line="360" w:lineRule="exact"/>
        <w:ind w:left="20" w:right="20" w:firstLine="700"/>
        <w:jc w:val="both"/>
      </w:pPr>
      <w:r>
        <w:t>разработка региональных программ обеспечения жильем молодых семей и развития ипотечного кредитования;</w:t>
      </w:r>
    </w:p>
    <w:p w:rsidR="00CB12A6" w:rsidRDefault="00421B79">
      <w:pPr>
        <w:pStyle w:val="2"/>
        <w:framePr w:w="9082" w:h="14016" w:hRule="exact" w:wrap="none" w:vAnchor="page" w:hAnchor="page" w:x="1417" w:y="1703"/>
        <w:shd w:val="clear" w:color="auto" w:fill="auto"/>
        <w:spacing w:before="0" w:after="0" w:line="360" w:lineRule="exact"/>
        <w:ind w:left="20" w:right="20" w:firstLine="700"/>
        <w:jc w:val="left"/>
      </w:pPr>
      <w:r>
        <w:t>подготовка и представление заявок на участие в конкурсном отборе; разработка нормативной правовой базы субъекта Российской Федерации, необходимой для реализации мероприятий подпрограммы;</w:t>
      </w:r>
    </w:p>
    <w:p w:rsidR="00CB12A6" w:rsidRDefault="00421B79">
      <w:pPr>
        <w:pStyle w:val="2"/>
        <w:framePr w:w="9082" w:h="14016" w:hRule="exact" w:wrap="none" w:vAnchor="page" w:hAnchor="page" w:x="1417" w:y="1703"/>
        <w:shd w:val="clear" w:color="auto" w:fill="auto"/>
        <w:spacing w:before="0" w:after="0" w:line="360" w:lineRule="exact"/>
        <w:ind w:left="20" w:right="20" w:firstLine="700"/>
        <w:jc w:val="both"/>
      </w:pPr>
      <w:r>
        <w:t>формирование сводных списков молодых семей - участников подпрограммы и претендентов на получение социальной выплаты в текущем году;</w:t>
      </w:r>
    </w:p>
    <w:p w:rsidR="00CB12A6" w:rsidRDefault="00421B79">
      <w:pPr>
        <w:pStyle w:val="2"/>
        <w:framePr w:w="9082" w:h="14016" w:hRule="exact" w:wrap="none" w:vAnchor="page" w:hAnchor="page" w:x="1417" w:y="1703"/>
        <w:shd w:val="clear" w:color="auto" w:fill="auto"/>
        <w:spacing w:before="0" w:after="0" w:line="360" w:lineRule="exact"/>
        <w:ind w:left="20" w:right="20" w:firstLine="700"/>
        <w:jc w:val="both"/>
      </w:pPr>
      <w:r>
        <w:t>представление государственному заказчику подпрограммы ежеквартальных отчетов о ходе ее реализации.</w:t>
      </w:r>
    </w:p>
    <w:p w:rsidR="00CB12A6" w:rsidRDefault="00421B79">
      <w:pPr>
        <w:pStyle w:val="2"/>
        <w:framePr w:w="9082" w:h="14016" w:hRule="exact" w:wrap="none" w:vAnchor="page" w:hAnchor="page" w:x="1417" w:y="1703"/>
        <w:shd w:val="clear" w:color="auto" w:fill="auto"/>
        <w:spacing w:before="0" w:after="335" w:line="360" w:lineRule="exact"/>
        <w:ind w:left="20" w:right="20" w:firstLine="700"/>
        <w:jc w:val="both"/>
      </w:pPr>
      <w:r>
        <w:t>Органами местного самоуправления будет осуществляться предоставление социальных выплат молодым семьям в соответствии с Правилами предоставления молодым семьям социальных выплат на приобретение (строительство) жилья и их использования, приведенными в приложении № 4 к подпрограмме.</w:t>
      </w:r>
    </w:p>
    <w:p w:rsidR="00CB12A6" w:rsidRDefault="00421B79">
      <w:pPr>
        <w:pStyle w:val="2"/>
        <w:framePr w:w="9082" w:h="14016" w:hRule="exact" w:wrap="none" w:vAnchor="page" w:hAnchor="page" w:x="1417" w:y="1703"/>
        <w:numPr>
          <w:ilvl w:val="0"/>
          <w:numId w:val="15"/>
        </w:numPr>
        <w:shd w:val="clear" w:color="auto" w:fill="auto"/>
        <w:tabs>
          <w:tab w:val="left" w:pos="1757"/>
        </w:tabs>
        <w:spacing w:before="0" w:after="266" w:line="317" w:lineRule="exact"/>
        <w:ind w:left="2940" w:right="1320" w:hanging="1620"/>
        <w:jc w:val="left"/>
      </w:pPr>
      <w:r>
        <w:t>Оценка социально-экономической эффективности реализации подпрограммы</w:t>
      </w:r>
    </w:p>
    <w:p w:rsidR="00CB12A6" w:rsidRDefault="00421B79">
      <w:pPr>
        <w:pStyle w:val="2"/>
        <w:framePr w:w="9082" w:h="14016" w:hRule="exact" w:wrap="none" w:vAnchor="page" w:hAnchor="page" w:x="1417" w:y="1703"/>
        <w:shd w:val="clear" w:color="auto" w:fill="auto"/>
        <w:spacing w:before="0" w:after="0" w:line="360" w:lineRule="exact"/>
        <w:ind w:left="20" w:right="20" w:firstLine="700"/>
        <w:jc w:val="both"/>
      </w:pPr>
      <w:r>
        <w:t>Эффективность реализации подпрограммы и использования выделенных на нее средств федерального бюджета, бюджетов субъектов Российской Федерации и местных бюджетов обеспечивается за счет:</w:t>
      </w:r>
    </w:p>
    <w:p w:rsidR="00CB12A6" w:rsidRDefault="00421B79">
      <w:pPr>
        <w:pStyle w:val="2"/>
        <w:framePr w:w="9082" w:h="14016" w:hRule="exact" w:wrap="none" w:vAnchor="page" w:hAnchor="page" w:x="1417" w:y="1703"/>
        <w:shd w:val="clear" w:color="auto" w:fill="auto"/>
        <w:spacing w:before="0" w:after="0" w:line="360" w:lineRule="exact"/>
        <w:ind w:left="20" w:right="20" w:firstLine="700"/>
        <w:jc w:val="both"/>
      </w:pPr>
      <w:r>
        <w:t>прозрачности использования бюджетных средств, в том числе средств федерального бюджета;</w:t>
      </w:r>
    </w:p>
    <w:p w:rsidR="00CB12A6" w:rsidRDefault="00421B79">
      <w:pPr>
        <w:pStyle w:val="2"/>
        <w:framePr w:w="9082" w:h="14016" w:hRule="exact" w:wrap="none" w:vAnchor="page" w:hAnchor="page" w:x="1417" w:y="1703"/>
        <w:shd w:val="clear" w:color="auto" w:fill="auto"/>
        <w:spacing w:before="0" w:after="0" w:line="360" w:lineRule="exact"/>
        <w:ind w:left="20" w:right="20" w:firstLine="700"/>
        <w:jc w:val="both"/>
      </w:pPr>
      <w:r>
        <w:t>государственного регулирования порядка расчета размера социальных выплат и их предоставления;</w:t>
      </w:r>
    </w:p>
    <w:p w:rsidR="00CB12A6" w:rsidRDefault="00421B79">
      <w:pPr>
        <w:pStyle w:val="2"/>
        <w:framePr w:w="9082" w:h="14016" w:hRule="exact" w:wrap="none" w:vAnchor="page" w:hAnchor="page" w:x="1417" w:y="1703"/>
        <w:shd w:val="clear" w:color="auto" w:fill="auto"/>
        <w:spacing w:before="0" w:after="0" w:line="360" w:lineRule="exact"/>
        <w:ind w:left="20" w:firstLine="700"/>
        <w:jc w:val="both"/>
      </w:pPr>
      <w:r>
        <w:t>адресного предоставления социальных выплат;</w:t>
      </w:r>
    </w:p>
    <w:p w:rsidR="00CB12A6" w:rsidRDefault="00421B79">
      <w:pPr>
        <w:pStyle w:val="2"/>
        <w:framePr w:w="9082" w:h="14016" w:hRule="exact" w:wrap="none" w:vAnchor="page" w:hAnchor="page" w:x="1417" w:y="1703"/>
        <w:shd w:val="clear" w:color="auto" w:fill="auto"/>
        <w:spacing w:before="0" w:after="0" w:line="360" w:lineRule="exact"/>
        <w:ind w:left="20" w:right="20" w:firstLine="700"/>
        <w:jc w:val="both"/>
      </w:pPr>
      <w:r>
        <w:t>привлечения молодыми семьями собственных, кредитных и заемных средств для приобретения жилого помещения или строительства жилого дома.</w:t>
      </w:r>
    </w:p>
    <w:p w:rsidR="00CB12A6" w:rsidRDefault="00421B79">
      <w:pPr>
        <w:pStyle w:val="2"/>
        <w:framePr w:w="9082" w:h="14016" w:hRule="exact" w:wrap="none" w:vAnchor="page" w:hAnchor="page" w:x="1417" w:y="1703"/>
        <w:shd w:val="clear" w:color="auto" w:fill="auto"/>
        <w:spacing w:before="0" w:after="0" w:line="360" w:lineRule="exact"/>
        <w:ind w:left="20" w:right="20" w:firstLine="700"/>
        <w:jc w:val="both"/>
      </w:pPr>
      <w: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3" w:y="1107"/>
        <w:shd w:val="clear" w:color="auto" w:fill="auto"/>
        <w:spacing w:line="260" w:lineRule="exact"/>
        <w:ind w:left="20"/>
      </w:pPr>
      <w:r>
        <w:lastRenderedPageBreak/>
        <w:t>47</w:t>
      </w:r>
    </w:p>
    <w:p w:rsidR="00CB12A6" w:rsidRDefault="00421B79">
      <w:pPr>
        <w:pStyle w:val="2"/>
        <w:framePr w:w="9077" w:h="5102" w:hRule="exact" w:wrap="none" w:vAnchor="page" w:hAnchor="page" w:x="1420" w:y="1692"/>
        <w:shd w:val="clear" w:color="auto" w:fill="auto"/>
        <w:spacing w:before="0" w:after="0" w:line="360" w:lineRule="exact"/>
        <w:ind w:left="20" w:right="20" w:firstLine="700"/>
        <w:jc w:val="both"/>
      </w:pPr>
      <w:r>
        <w:t>Успешное выполнение мероприятий подпрограммы позволит к 2020 году обеспечить жильем 157,36 тыс. молодых семей, нуждающихся в улучшении жил</w:t>
      </w:r>
      <w:r>
        <w:rPr>
          <w:rStyle w:val="11"/>
        </w:rPr>
        <w:t>ищ</w:t>
      </w:r>
      <w:r>
        <w:t>ных условий (42 процента числа молодых семей, нуждающихся в улучшении жили</w:t>
      </w:r>
      <w:r>
        <w:rPr>
          <w:rStyle w:val="11"/>
        </w:rPr>
        <w:t>щн</w:t>
      </w:r>
      <w:r>
        <w:t>ых условий на 1 января 2015 г., составляющего 376 тыс. семей), а также позволит обеспечить:</w:t>
      </w:r>
    </w:p>
    <w:p w:rsidR="00CB12A6" w:rsidRDefault="00421B79">
      <w:pPr>
        <w:pStyle w:val="2"/>
        <w:framePr w:w="9077" w:h="5102" w:hRule="exact" w:wrap="none" w:vAnchor="page" w:hAnchor="page" w:x="1420" w:y="1692"/>
        <w:shd w:val="clear" w:color="auto" w:fill="auto"/>
        <w:spacing w:before="0" w:after="0" w:line="360" w:lineRule="exact"/>
        <w:ind w:left="20" w:right="20" w:firstLine="700"/>
        <w:jc w:val="both"/>
      </w:pPr>
      <w: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CB12A6" w:rsidRDefault="00421B79">
      <w:pPr>
        <w:pStyle w:val="2"/>
        <w:framePr w:w="9077" w:h="5102" w:hRule="exact" w:wrap="none" w:vAnchor="page" w:hAnchor="page" w:x="1420" w:y="1692"/>
        <w:shd w:val="clear" w:color="auto" w:fill="auto"/>
        <w:spacing w:before="0" w:after="0" w:line="360" w:lineRule="exact"/>
        <w:ind w:left="20" w:right="20" w:firstLine="700"/>
        <w:jc w:val="both"/>
      </w:pPr>
      <w:r>
        <w:t>развитие и закрепление положительных демографических тенденций в обществе;</w:t>
      </w:r>
    </w:p>
    <w:p w:rsidR="00CB12A6" w:rsidRDefault="00421B79">
      <w:pPr>
        <w:pStyle w:val="2"/>
        <w:framePr w:w="9077" w:h="5102" w:hRule="exact" w:wrap="none" w:vAnchor="page" w:hAnchor="page" w:x="1420" w:y="1692"/>
        <w:shd w:val="clear" w:color="auto" w:fill="auto"/>
        <w:spacing w:before="0" w:after="0" w:line="360" w:lineRule="exact"/>
        <w:ind w:left="20" w:right="20" w:firstLine="700"/>
        <w:jc w:val="both"/>
      </w:pPr>
      <w:r>
        <w:t>укрепление семейных отношений и снижение уровня социальной напряженности в обществе;</w:t>
      </w:r>
    </w:p>
    <w:p w:rsidR="00CB12A6" w:rsidRDefault="00421B79">
      <w:pPr>
        <w:pStyle w:val="2"/>
        <w:framePr w:w="9077" w:h="5102" w:hRule="exact" w:wrap="none" w:vAnchor="page" w:hAnchor="page" w:x="1420" w:y="1692"/>
        <w:shd w:val="clear" w:color="auto" w:fill="auto"/>
        <w:spacing w:before="0" w:after="0" w:line="360" w:lineRule="exact"/>
        <w:ind w:left="20" w:firstLine="700"/>
        <w:jc w:val="both"/>
      </w:pPr>
      <w:r>
        <w:t>развитие системы ипотечного жилищного кредитования.</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943" w:y="1573"/>
        <w:shd w:val="clear" w:color="auto" w:fill="auto"/>
        <w:spacing w:line="260" w:lineRule="exact"/>
        <w:ind w:left="20"/>
      </w:pPr>
      <w:r>
        <w:lastRenderedPageBreak/>
        <w:t>48</w:t>
      </w:r>
    </w:p>
    <w:p w:rsidR="00CB12A6" w:rsidRDefault="00421B79">
      <w:pPr>
        <w:pStyle w:val="2"/>
        <w:framePr w:w="9859" w:h="3526" w:hRule="exact" w:wrap="none" w:vAnchor="page" w:hAnchor="page" w:x="1427" w:y="2167"/>
        <w:shd w:val="clear" w:color="auto" w:fill="auto"/>
        <w:spacing w:before="0" w:after="717" w:line="331" w:lineRule="exact"/>
        <w:ind w:right="900" w:firstLine="0"/>
      </w:pPr>
      <w:r>
        <w:t>ПРИЛОЖЕНИЕ № 1 к подпрограмме "Обеспечение жильем молодых семей" федеральной целевой программы "Жилище" на 2015 - 2020 годы</w:t>
      </w:r>
    </w:p>
    <w:p w:rsidR="00CB12A6" w:rsidRDefault="00421B79">
      <w:pPr>
        <w:pStyle w:val="30"/>
        <w:framePr w:w="9859" w:h="3526" w:hRule="exact" w:wrap="none" w:vAnchor="page" w:hAnchor="page" w:x="1427" w:y="2167"/>
        <w:shd w:val="clear" w:color="auto" w:fill="auto"/>
        <w:spacing w:before="0" w:after="123" w:line="260" w:lineRule="exact"/>
        <w:ind w:left="400"/>
      </w:pPr>
      <w:r>
        <w:t>ЦЕЛЕВЫЕ ИНДИКАТОРЫ И ПОКАЗАТЕЛИ</w:t>
      </w:r>
    </w:p>
    <w:p w:rsidR="00CB12A6" w:rsidRDefault="00421B79">
      <w:pPr>
        <w:pStyle w:val="30"/>
        <w:framePr w:w="9859" w:h="3526" w:hRule="exact" w:wrap="none" w:vAnchor="page" w:hAnchor="page" w:x="1427" w:y="2167"/>
        <w:shd w:val="clear" w:color="auto" w:fill="auto"/>
        <w:spacing w:before="0" w:after="0" w:line="322" w:lineRule="exact"/>
        <w:ind w:left="400"/>
      </w:pPr>
      <w:r>
        <w:t>подпрограммы "Обеспечение жильем молодых семей” федеральной целевой программы "Жилище” на 2015 - 2020 годы</w:t>
      </w:r>
    </w:p>
    <w:tbl>
      <w:tblPr>
        <w:tblOverlap w:val="never"/>
        <w:tblW w:w="0" w:type="auto"/>
        <w:tblInd w:w="10" w:type="dxa"/>
        <w:tblLayout w:type="fixed"/>
        <w:tblCellMar>
          <w:left w:w="10" w:type="dxa"/>
          <w:right w:w="10" w:type="dxa"/>
        </w:tblCellMar>
        <w:tblLook w:val="0000"/>
      </w:tblPr>
      <w:tblGrid>
        <w:gridCol w:w="2429"/>
        <w:gridCol w:w="1258"/>
        <w:gridCol w:w="1272"/>
        <w:gridCol w:w="773"/>
        <w:gridCol w:w="754"/>
        <w:gridCol w:w="835"/>
        <w:gridCol w:w="782"/>
        <w:gridCol w:w="754"/>
        <w:gridCol w:w="787"/>
      </w:tblGrid>
      <w:tr w:rsidR="00CB12A6">
        <w:trPr>
          <w:trHeight w:hRule="exact" w:val="288"/>
        </w:trPr>
        <w:tc>
          <w:tcPr>
            <w:tcW w:w="2429" w:type="dxa"/>
            <w:tcBorders>
              <w:top w:val="single" w:sz="4" w:space="0" w:color="auto"/>
            </w:tcBorders>
            <w:shd w:val="clear" w:color="auto" w:fill="FFFFFF"/>
          </w:tcPr>
          <w:p w:rsidR="00CB12A6" w:rsidRDefault="00CB12A6">
            <w:pPr>
              <w:framePr w:w="9643" w:h="1426" w:wrap="none" w:vAnchor="page" w:hAnchor="page" w:x="1431" w:y="6306"/>
              <w:rPr>
                <w:sz w:val="10"/>
                <w:szCs w:val="10"/>
              </w:rPr>
            </w:pPr>
          </w:p>
        </w:tc>
        <w:tc>
          <w:tcPr>
            <w:tcW w:w="1258" w:type="dxa"/>
            <w:tcBorders>
              <w:top w:val="single" w:sz="4" w:space="0" w:color="auto"/>
              <w:left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firstLine="0"/>
            </w:pPr>
            <w:r>
              <w:rPr>
                <w:rStyle w:val="105pt0pt"/>
              </w:rPr>
              <w:t>2014 год</w:t>
            </w:r>
          </w:p>
        </w:tc>
        <w:tc>
          <w:tcPr>
            <w:tcW w:w="1272" w:type="dxa"/>
            <w:tcBorders>
              <w:top w:val="single" w:sz="4" w:space="0" w:color="auto"/>
              <w:left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firstLine="0"/>
            </w:pPr>
            <w:r>
              <w:rPr>
                <w:rStyle w:val="105pt0pt"/>
              </w:rPr>
              <w:t>2015 -</w:t>
            </w:r>
          </w:p>
        </w:tc>
        <w:tc>
          <w:tcPr>
            <w:tcW w:w="4685" w:type="dxa"/>
            <w:gridSpan w:val="6"/>
            <w:tcBorders>
              <w:top w:val="single" w:sz="4" w:space="0" w:color="auto"/>
              <w:left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firstLine="0"/>
            </w:pPr>
            <w:r>
              <w:rPr>
                <w:rStyle w:val="105pt0pt"/>
              </w:rPr>
              <w:t>В том числе</w:t>
            </w:r>
          </w:p>
        </w:tc>
      </w:tr>
      <w:tr w:rsidR="00CB12A6">
        <w:trPr>
          <w:trHeight w:hRule="exact" w:val="288"/>
        </w:trPr>
        <w:tc>
          <w:tcPr>
            <w:tcW w:w="2429" w:type="dxa"/>
            <w:shd w:val="clear" w:color="auto" w:fill="FFFFFF"/>
          </w:tcPr>
          <w:p w:rsidR="00CB12A6" w:rsidRDefault="00421B79">
            <w:pPr>
              <w:pStyle w:val="2"/>
              <w:framePr w:w="9643" w:h="1426" w:wrap="none" w:vAnchor="page" w:hAnchor="page" w:x="1431" w:y="6306"/>
              <w:shd w:val="clear" w:color="auto" w:fill="auto"/>
              <w:spacing w:before="0" w:after="0" w:line="210" w:lineRule="exact"/>
              <w:ind w:firstLine="0"/>
            </w:pPr>
            <w:r>
              <w:rPr>
                <w:rStyle w:val="105pt0pt"/>
              </w:rPr>
              <w:t>Наименование</w:t>
            </w:r>
          </w:p>
        </w:tc>
        <w:tc>
          <w:tcPr>
            <w:tcW w:w="1258" w:type="dxa"/>
            <w:tcBorders>
              <w:left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firstLine="0"/>
            </w:pPr>
            <w:r>
              <w:rPr>
                <w:rStyle w:val="105pt0pt"/>
              </w:rPr>
              <w:t>(базовые</w:t>
            </w:r>
          </w:p>
        </w:tc>
        <w:tc>
          <w:tcPr>
            <w:tcW w:w="1272" w:type="dxa"/>
            <w:tcBorders>
              <w:left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firstLine="0"/>
            </w:pPr>
            <w:r>
              <w:rPr>
                <w:rStyle w:val="105pt0pt"/>
              </w:rPr>
              <w:t>2020 годы -</w:t>
            </w:r>
          </w:p>
        </w:tc>
        <w:tc>
          <w:tcPr>
            <w:tcW w:w="773" w:type="dxa"/>
            <w:tcBorders>
              <w:top w:val="single" w:sz="4" w:space="0" w:color="auto"/>
              <w:left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left="180" w:firstLine="0"/>
              <w:jc w:val="left"/>
            </w:pPr>
            <w:r>
              <w:rPr>
                <w:rStyle w:val="105pt0pt"/>
              </w:rPr>
              <w:t>2015</w:t>
            </w:r>
          </w:p>
        </w:tc>
        <w:tc>
          <w:tcPr>
            <w:tcW w:w="754" w:type="dxa"/>
            <w:tcBorders>
              <w:top w:val="single" w:sz="4" w:space="0" w:color="auto"/>
              <w:left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left="160" w:firstLine="0"/>
              <w:jc w:val="left"/>
            </w:pPr>
            <w:r>
              <w:rPr>
                <w:rStyle w:val="105pt0pt"/>
              </w:rPr>
              <w:t>2016</w:t>
            </w:r>
          </w:p>
        </w:tc>
        <w:tc>
          <w:tcPr>
            <w:tcW w:w="835" w:type="dxa"/>
            <w:tcBorders>
              <w:top w:val="single" w:sz="4" w:space="0" w:color="auto"/>
              <w:left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left="200" w:firstLine="0"/>
              <w:jc w:val="left"/>
            </w:pPr>
            <w:r>
              <w:rPr>
                <w:rStyle w:val="105pt0pt"/>
              </w:rPr>
              <w:t>2017</w:t>
            </w:r>
          </w:p>
        </w:tc>
        <w:tc>
          <w:tcPr>
            <w:tcW w:w="782" w:type="dxa"/>
            <w:tcBorders>
              <w:top w:val="single" w:sz="4" w:space="0" w:color="auto"/>
              <w:left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left="180" w:firstLine="0"/>
              <w:jc w:val="left"/>
            </w:pPr>
            <w:r>
              <w:rPr>
                <w:rStyle w:val="105pt0pt"/>
              </w:rPr>
              <w:t>2018</w:t>
            </w:r>
          </w:p>
        </w:tc>
        <w:tc>
          <w:tcPr>
            <w:tcW w:w="754" w:type="dxa"/>
            <w:tcBorders>
              <w:top w:val="single" w:sz="4" w:space="0" w:color="auto"/>
              <w:left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left="160" w:firstLine="0"/>
              <w:jc w:val="left"/>
            </w:pPr>
            <w:r>
              <w:rPr>
                <w:rStyle w:val="105pt0pt"/>
              </w:rPr>
              <w:t>2019</w:t>
            </w:r>
          </w:p>
        </w:tc>
        <w:tc>
          <w:tcPr>
            <w:tcW w:w="787" w:type="dxa"/>
            <w:tcBorders>
              <w:top w:val="single" w:sz="4" w:space="0" w:color="auto"/>
              <w:left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left="160" w:firstLine="0"/>
              <w:jc w:val="left"/>
            </w:pPr>
            <w:r>
              <w:rPr>
                <w:rStyle w:val="105pt0pt"/>
              </w:rPr>
              <w:t>2020</w:t>
            </w:r>
          </w:p>
        </w:tc>
      </w:tr>
      <w:tr w:rsidR="00CB12A6">
        <w:trPr>
          <w:trHeight w:hRule="exact" w:val="278"/>
        </w:trPr>
        <w:tc>
          <w:tcPr>
            <w:tcW w:w="2429" w:type="dxa"/>
            <w:shd w:val="clear" w:color="auto" w:fill="FFFFFF"/>
          </w:tcPr>
          <w:p w:rsidR="00CB12A6" w:rsidRDefault="00CB12A6">
            <w:pPr>
              <w:framePr w:w="9643" w:h="1426" w:wrap="none" w:vAnchor="page" w:hAnchor="page" w:x="1431" w:y="6306"/>
              <w:rPr>
                <w:sz w:val="10"/>
                <w:szCs w:val="10"/>
              </w:rPr>
            </w:pPr>
          </w:p>
        </w:tc>
        <w:tc>
          <w:tcPr>
            <w:tcW w:w="1258" w:type="dxa"/>
            <w:tcBorders>
              <w:left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firstLine="0"/>
            </w:pPr>
            <w:r>
              <w:rPr>
                <w:rStyle w:val="105pt0pt"/>
              </w:rPr>
              <w:t>значения)</w:t>
            </w:r>
          </w:p>
        </w:tc>
        <w:tc>
          <w:tcPr>
            <w:tcW w:w="1272" w:type="dxa"/>
            <w:tcBorders>
              <w:left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firstLine="0"/>
            </w:pPr>
            <w:r>
              <w:rPr>
                <w:rStyle w:val="105pt0pt"/>
              </w:rPr>
              <w:t>всего</w:t>
            </w:r>
          </w:p>
        </w:tc>
        <w:tc>
          <w:tcPr>
            <w:tcW w:w="773" w:type="dxa"/>
            <w:tcBorders>
              <w:left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left="180" w:firstLine="0"/>
              <w:jc w:val="left"/>
            </w:pPr>
            <w:r>
              <w:rPr>
                <w:rStyle w:val="105pt0pt"/>
              </w:rPr>
              <w:t>год</w:t>
            </w:r>
          </w:p>
        </w:tc>
        <w:tc>
          <w:tcPr>
            <w:tcW w:w="754" w:type="dxa"/>
            <w:tcBorders>
              <w:left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left="160" w:firstLine="0"/>
              <w:jc w:val="left"/>
            </w:pPr>
            <w:r>
              <w:rPr>
                <w:rStyle w:val="105pt0pt"/>
              </w:rPr>
              <w:t>год</w:t>
            </w:r>
          </w:p>
        </w:tc>
        <w:tc>
          <w:tcPr>
            <w:tcW w:w="835" w:type="dxa"/>
            <w:tcBorders>
              <w:left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firstLine="0"/>
            </w:pPr>
            <w:r>
              <w:rPr>
                <w:rStyle w:val="105pt0pt"/>
              </w:rPr>
              <w:t>год</w:t>
            </w:r>
          </w:p>
        </w:tc>
        <w:tc>
          <w:tcPr>
            <w:tcW w:w="782" w:type="dxa"/>
            <w:tcBorders>
              <w:left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right="180" w:firstLine="0"/>
              <w:jc w:val="right"/>
            </w:pPr>
            <w:r>
              <w:rPr>
                <w:rStyle w:val="105pt0pt"/>
              </w:rPr>
              <w:t>год</w:t>
            </w:r>
          </w:p>
        </w:tc>
        <w:tc>
          <w:tcPr>
            <w:tcW w:w="754" w:type="dxa"/>
            <w:tcBorders>
              <w:left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left="160" w:firstLine="0"/>
              <w:jc w:val="left"/>
            </w:pPr>
            <w:r>
              <w:rPr>
                <w:rStyle w:val="105pt0pt"/>
              </w:rPr>
              <w:t>год</w:t>
            </w:r>
          </w:p>
        </w:tc>
        <w:tc>
          <w:tcPr>
            <w:tcW w:w="787" w:type="dxa"/>
            <w:tcBorders>
              <w:left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left="160" w:firstLine="0"/>
              <w:jc w:val="left"/>
            </w:pPr>
            <w:r>
              <w:rPr>
                <w:rStyle w:val="105pt0pt"/>
              </w:rPr>
              <w:t>год</w:t>
            </w:r>
          </w:p>
        </w:tc>
      </w:tr>
      <w:tr w:rsidR="00CB12A6">
        <w:trPr>
          <w:trHeight w:hRule="exact" w:val="571"/>
        </w:trPr>
        <w:tc>
          <w:tcPr>
            <w:tcW w:w="2429" w:type="dxa"/>
            <w:tcBorders>
              <w:top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firstLine="0"/>
            </w:pPr>
            <w:r>
              <w:rPr>
                <w:rStyle w:val="105pt0pt"/>
              </w:rPr>
              <w:t>Количество молодых</w:t>
            </w:r>
          </w:p>
        </w:tc>
        <w:tc>
          <w:tcPr>
            <w:tcW w:w="1258" w:type="dxa"/>
            <w:tcBorders>
              <w:top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firstLine="0"/>
            </w:pPr>
            <w:r>
              <w:rPr>
                <w:rStyle w:val="105pt0pt"/>
              </w:rPr>
              <w:t>8,95</w:t>
            </w:r>
          </w:p>
        </w:tc>
        <w:tc>
          <w:tcPr>
            <w:tcW w:w="1272" w:type="dxa"/>
            <w:tcBorders>
              <w:top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firstLine="0"/>
            </w:pPr>
            <w:r>
              <w:rPr>
                <w:rStyle w:val="105pt0pt"/>
              </w:rPr>
              <w:t>157,36</w:t>
            </w:r>
          </w:p>
        </w:tc>
        <w:tc>
          <w:tcPr>
            <w:tcW w:w="773" w:type="dxa"/>
            <w:tcBorders>
              <w:top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left="180" w:firstLine="0"/>
              <w:jc w:val="left"/>
            </w:pPr>
            <w:r>
              <w:rPr>
                <w:rStyle w:val="105pt0pt"/>
              </w:rPr>
              <w:t>18,91</w:t>
            </w:r>
          </w:p>
        </w:tc>
        <w:tc>
          <w:tcPr>
            <w:tcW w:w="754" w:type="dxa"/>
            <w:tcBorders>
              <w:top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left="160" w:firstLine="0"/>
              <w:jc w:val="left"/>
            </w:pPr>
            <w:r>
              <w:rPr>
                <w:rStyle w:val="105pt0pt"/>
              </w:rPr>
              <w:t>27,69</w:t>
            </w:r>
          </w:p>
        </w:tc>
        <w:tc>
          <w:tcPr>
            <w:tcW w:w="835" w:type="dxa"/>
            <w:tcBorders>
              <w:top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left="200" w:firstLine="0"/>
              <w:jc w:val="left"/>
            </w:pPr>
            <w:r>
              <w:rPr>
                <w:rStyle w:val="105pt0pt"/>
              </w:rPr>
              <w:t>27,69</w:t>
            </w:r>
          </w:p>
        </w:tc>
        <w:tc>
          <w:tcPr>
            <w:tcW w:w="782" w:type="dxa"/>
            <w:tcBorders>
              <w:top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left="180" w:firstLine="0"/>
              <w:jc w:val="left"/>
            </w:pPr>
            <w:r>
              <w:rPr>
                <w:rStyle w:val="105pt0pt"/>
              </w:rPr>
              <w:t>27,69</w:t>
            </w:r>
          </w:p>
        </w:tc>
        <w:tc>
          <w:tcPr>
            <w:tcW w:w="754" w:type="dxa"/>
            <w:tcBorders>
              <w:top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left="160" w:firstLine="0"/>
              <w:jc w:val="left"/>
            </w:pPr>
            <w:r>
              <w:rPr>
                <w:rStyle w:val="105pt0pt"/>
              </w:rPr>
              <w:t>27,69</w:t>
            </w:r>
          </w:p>
        </w:tc>
        <w:tc>
          <w:tcPr>
            <w:tcW w:w="787" w:type="dxa"/>
            <w:tcBorders>
              <w:top w:val="single" w:sz="4" w:space="0" w:color="auto"/>
            </w:tcBorders>
            <w:shd w:val="clear" w:color="auto" w:fill="FFFFFF"/>
          </w:tcPr>
          <w:p w:rsidR="00CB12A6" w:rsidRDefault="00421B79">
            <w:pPr>
              <w:pStyle w:val="2"/>
              <w:framePr w:w="9643" w:h="1426" w:wrap="none" w:vAnchor="page" w:hAnchor="page" w:x="1431" w:y="6306"/>
              <w:shd w:val="clear" w:color="auto" w:fill="auto"/>
              <w:spacing w:before="0" w:after="0" w:line="210" w:lineRule="exact"/>
              <w:ind w:left="160" w:firstLine="0"/>
              <w:jc w:val="left"/>
            </w:pPr>
            <w:r>
              <w:rPr>
                <w:rStyle w:val="105pt0pt"/>
              </w:rPr>
              <w:t>27,69</w:t>
            </w:r>
          </w:p>
        </w:tc>
      </w:tr>
    </w:tbl>
    <w:p w:rsidR="00CB12A6" w:rsidRDefault="00421B79">
      <w:pPr>
        <w:pStyle w:val="40"/>
        <w:framePr w:w="9859" w:h="6961" w:hRule="exact" w:wrap="none" w:vAnchor="page" w:hAnchor="page" w:x="1427" w:y="7685"/>
        <w:shd w:val="clear" w:color="auto" w:fill="auto"/>
        <w:spacing w:before="0" w:after="240" w:line="274" w:lineRule="exact"/>
        <w:ind w:left="140" w:right="7700" w:firstLine="0"/>
        <w:jc w:val="left"/>
      </w:pPr>
      <w:r>
        <w:t>семей, получивших свидетельство о праве на получение социальной выплаты на приобретение (строительство) жилого помещения (тыс. семей)</w:t>
      </w:r>
    </w:p>
    <w:p w:rsidR="00CB12A6" w:rsidRDefault="00421B79">
      <w:pPr>
        <w:pStyle w:val="40"/>
        <w:framePr w:w="9859" w:h="6961" w:hRule="exact" w:wrap="none" w:vAnchor="page" w:hAnchor="page" w:x="1427" w:y="7685"/>
        <w:shd w:val="clear" w:color="auto" w:fill="auto"/>
        <w:tabs>
          <w:tab w:val="right" w:pos="3087"/>
          <w:tab w:val="right" w:pos="4431"/>
          <w:tab w:val="right" w:pos="5382"/>
          <w:tab w:val="right" w:pos="6246"/>
          <w:tab w:val="right" w:pos="7042"/>
          <w:tab w:val="right" w:pos="7849"/>
          <w:tab w:val="right" w:pos="8617"/>
          <w:tab w:val="right" w:pos="9375"/>
        </w:tabs>
        <w:spacing w:before="0" w:after="0" w:line="274" w:lineRule="exact"/>
        <w:ind w:left="140" w:firstLine="0"/>
        <w:jc w:val="both"/>
      </w:pPr>
      <w:r>
        <w:t>Доля молодых</w:t>
      </w:r>
      <w:r>
        <w:tab/>
        <w:t>-</w:t>
      </w:r>
      <w:r>
        <w:tab/>
        <w:t>42</w:t>
      </w:r>
      <w:r>
        <w:tab/>
        <w:t>5</w:t>
      </w:r>
      <w:r>
        <w:tab/>
        <w:t>7,4</w:t>
      </w:r>
      <w:r>
        <w:tab/>
        <w:t>7,4</w:t>
      </w:r>
      <w:r>
        <w:tab/>
        <w:t>7,4</w:t>
      </w:r>
      <w:r>
        <w:tab/>
        <w:t>7,4</w:t>
      </w:r>
      <w:r>
        <w:tab/>
        <w:t>7,4</w:t>
      </w:r>
    </w:p>
    <w:p w:rsidR="00CB12A6" w:rsidRDefault="00421B79">
      <w:pPr>
        <w:pStyle w:val="40"/>
        <w:framePr w:w="9859" w:h="6961" w:hRule="exact" w:wrap="none" w:vAnchor="page" w:hAnchor="page" w:x="1427" w:y="7685"/>
        <w:shd w:val="clear" w:color="auto" w:fill="auto"/>
        <w:spacing w:before="0" w:after="0" w:line="274" w:lineRule="exact"/>
        <w:ind w:left="140" w:firstLine="0"/>
        <w:jc w:val="both"/>
      </w:pPr>
      <w:r>
        <w:t>семей, получивших</w:t>
      </w:r>
    </w:p>
    <w:p w:rsidR="00CB12A6" w:rsidRDefault="00421B79">
      <w:pPr>
        <w:pStyle w:val="40"/>
        <w:framePr w:w="9859" w:h="6961" w:hRule="exact" w:wrap="none" w:vAnchor="page" w:hAnchor="page" w:x="1427" w:y="7685"/>
        <w:shd w:val="clear" w:color="auto" w:fill="auto"/>
        <w:spacing w:before="0" w:after="0" w:line="274" w:lineRule="exact"/>
        <w:ind w:left="140" w:firstLine="0"/>
        <w:jc w:val="both"/>
      </w:pPr>
      <w:r>
        <w:t>свидетельство о</w:t>
      </w:r>
    </w:p>
    <w:p w:rsidR="00CB12A6" w:rsidRDefault="00421B79">
      <w:pPr>
        <w:pStyle w:val="40"/>
        <w:framePr w:w="9859" w:h="6961" w:hRule="exact" w:wrap="none" w:vAnchor="page" w:hAnchor="page" w:x="1427" w:y="7685"/>
        <w:shd w:val="clear" w:color="auto" w:fill="auto"/>
        <w:spacing w:before="0" w:after="0" w:line="274" w:lineRule="exact"/>
        <w:ind w:left="140" w:firstLine="0"/>
        <w:jc w:val="both"/>
      </w:pPr>
      <w:r>
        <w:t>праве на получение</w:t>
      </w:r>
    </w:p>
    <w:p w:rsidR="00CB12A6" w:rsidRDefault="00421B79">
      <w:pPr>
        <w:pStyle w:val="40"/>
        <w:framePr w:w="9859" w:h="6961" w:hRule="exact" w:wrap="none" w:vAnchor="page" w:hAnchor="page" w:x="1427" w:y="7685"/>
        <w:shd w:val="clear" w:color="auto" w:fill="auto"/>
        <w:spacing w:before="0" w:after="0" w:line="274" w:lineRule="exact"/>
        <w:ind w:left="140" w:firstLine="0"/>
        <w:jc w:val="both"/>
      </w:pPr>
      <w:r>
        <w:t>социальной выплаты</w:t>
      </w:r>
    </w:p>
    <w:p w:rsidR="00CB12A6" w:rsidRDefault="00421B79">
      <w:pPr>
        <w:pStyle w:val="40"/>
        <w:framePr w:w="9859" w:h="6961" w:hRule="exact" w:wrap="none" w:vAnchor="page" w:hAnchor="page" w:x="1427" w:y="7685"/>
        <w:shd w:val="clear" w:color="auto" w:fill="auto"/>
        <w:spacing w:before="0" w:after="0" w:line="274" w:lineRule="exact"/>
        <w:ind w:left="140" w:firstLine="0"/>
        <w:jc w:val="both"/>
      </w:pPr>
      <w:r>
        <w:t>на приобретение</w:t>
      </w:r>
    </w:p>
    <w:p w:rsidR="00CB12A6" w:rsidRDefault="00421B79">
      <w:pPr>
        <w:pStyle w:val="40"/>
        <w:framePr w:w="9859" w:h="6961" w:hRule="exact" w:wrap="none" w:vAnchor="page" w:hAnchor="page" w:x="1427" w:y="7685"/>
        <w:shd w:val="clear" w:color="auto" w:fill="auto"/>
        <w:spacing w:before="0" w:after="0" w:line="274" w:lineRule="exact"/>
        <w:ind w:left="140" w:firstLine="0"/>
        <w:jc w:val="both"/>
      </w:pPr>
      <w:r>
        <w:t>(строительство)</w:t>
      </w:r>
    </w:p>
    <w:p w:rsidR="00CB12A6" w:rsidRDefault="00421B79">
      <w:pPr>
        <w:pStyle w:val="40"/>
        <w:framePr w:w="9859" w:h="6961" w:hRule="exact" w:wrap="none" w:vAnchor="page" w:hAnchor="page" w:x="1427" w:y="7685"/>
        <w:shd w:val="clear" w:color="auto" w:fill="auto"/>
        <w:spacing w:before="0" w:after="0" w:line="274" w:lineRule="exact"/>
        <w:ind w:left="140" w:firstLine="0"/>
        <w:jc w:val="both"/>
      </w:pPr>
      <w:r>
        <w:t>жилого помещения,</w:t>
      </w:r>
    </w:p>
    <w:p w:rsidR="00CB12A6" w:rsidRDefault="00421B79">
      <w:pPr>
        <w:pStyle w:val="40"/>
        <w:framePr w:w="9859" w:h="6961" w:hRule="exact" w:wrap="none" w:vAnchor="page" w:hAnchor="page" w:x="1427" w:y="7685"/>
        <w:shd w:val="clear" w:color="auto" w:fill="auto"/>
        <w:spacing w:before="0" w:after="0" w:line="274" w:lineRule="exact"/>
        <w:ind w:left="140" w:firstLine="0"/>
        <w:jc w:val="both"/>
      </w:pPr>
      <w:r>
        <w:t>в общем количестве</w:t>
      </w:r>
    </w:p>
    <w:p w:rsidR="00CB12A6" w:rsidRDefault="00421B79">
      <w:pPr>
        <w:pStyle w:val="40"/>
        <w:framePr w:w="9859" w:h="6961" w:hRule="exact" w:wrap="none" w:vAnchor="page" w:hAnchor="page" w:x="1427" w:y="7685"/>
        <w:shd w:val="clear" w:color="auto" w:fill="auto"/>
        <w:spacing w:before="0" w:after="0" w:line="274" w:lineRule="exact"/>
        <w:ind w:left="140" w:firstLine="0"/>
        <w:jc w:val="both"/>
      </w:pPr>
      <w:r>
        <w:t>молодых семей,</w:t>
      </w:r>
    </w:p>
    <w:p w:rsidR="00CB12A6" w:rsidRDefault="00421B79">
      <w:pPr>
        <w:pStyle w:val="40"/>
        <w:framePr w:w="9859" w:h="6961" w:hRule="exact" w:wrap="none" w:vAnchor="page" w:hAnchor="page" w:x="1427" w:y="7685"/>
        <w:shd w:val="clear" w:color="auto" w:fill="auto"/>
        <w:spacing w:before="0" w:after="0" w:line="274" w:lineRule="exact"/>
        <w:ind w:left="140" w:firstLine="0"/>
        <w:jc w:val="both"/>
      </w:pPr>
      <w:r>
        <w:t>нуждающихся в</w:t>
      </w:r>
    </w:p>
    <w:p w:rsidR="00CB12A6" w:rsidRDefault="00421B79">
      <w:pPr>
        <w:pStyle w:val="40"/>
        <w:framePr w:w="9859" w:h="6961" w:hRule="exact" w:wrap="none" w:vAnchor="page" w:hAnchor="page" w:x="1427" w:y="7685"/>
        <w:shd w:val="clear" w:color="auto" w:fill="auto"/>
        <w:spacing w:before="0" w:after="0" w:line="274" w:lineRule="exact"/>
        <w:ind w:left="140" w:firstLine="0"/>
        <w:jc w:val="both"/>
      </w:pPr>
      <w:r>
        <w:t>улучшении</w:t>
      </w:r>
    </w:p>
    <w:p w:rsidR="00CB12A6" w:rsidRDefault="00421B79">
      <w:pPr>
        <w:pStyle w:val="40"/>
        <w:framePr w:w="9859" w:h="6961" w:hRule="exact" w:wrap="none" w:vAnchor="page" w:hAnchor="page" w:x="1427" w:y="7685"/>
        <w:shd w:val="clear" w:color="auto" w:fill="auto"/>
        <w:spacing w:before="0" w:after="0" w:line="274" w:lineRule="exact"/>
        <w:ind w:left="140" w:firstLine="0"/>
        <w:jc w:val="both"/>
      </w:pPr>
      <w:r>
        <w:t>жилищных условий</w:t>
      </w:r>
    </w:p>
    <w:p w:rsidR="00CB12A6" w:rsidRDefault="00421B79">
      <w:pPr>
        <w:pStyle w:val="40"/>
        <w:framePr w:w="9859" w:h="6961" w:hRule="exact" w:wrap="none" w:vAnchor="page" w:hAnchor="page" w:x="1427" w:y="7685"/>
        <w:shd w:val="clear" w:color="auto" w:fill="auto"/>
        <w:spacing w:before="0" w:after="0" w:line="274" w:lineRule="exact"/>
        <w:ind w:left="140" w:firstLine="0"/>
        <w:jc w:val="both"/>
      </w:pPr>
      <w:r>
        <w:t>по состоянию</w:t>
      </w:r>
    </w:p>
    <w:p w:rsidR="00CB12A6" w:rsidRDefault="00421B79">
      <w:pPr>
        <w:pStyle w:val="40"/>
        <w:framePr w:w="9859" w:h="6961" w:hRule="exact" w:wrap="none" w:vAnchor="page" w:hAnchor="page" w:x="1427" w:y="7685"/>
        <w:shd w:val="clear" w:color="auto" w:fill="auto"/>
        <w:spacing w:before="0" w:after="0" w:line="274" w:lineRule="exact"/>
        <w:ind w:left="140" w:firstLine="0"/>
        <w:jc w:val="both"/>
      </w:pPr>
      <w:r>
        <w:t>на 1 января 2015 г.</w:t>
      </w:r>
    </w:p>
    <w:p w:rsidR="00CB12A6" w:rsidRDefault="00421B79">
      <w:pPr>
        <w:pStyle w:val="40"/>
        <w:framePr w:w="9859" w:h="6961" w:hRule="exact" w:wrap="none" w:vAnchor="page" w:hAnchor="page" w:x="1427" w:y="7685"/>
        <w:shd w:val="clear" w:color="auto" w:fill="auto"/>
        <w:spacing w:before="0" w:after="0" w:line="274" w:lineRule="exact"/>
        <w:ind w:left="140" w:firstLine="0"/>
        <w:jc w:val="both"/>
      </w:pPr>
      <w:r>
        <w:t>(процентов)</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592D7B">
      <w:pPr>
        <w:rPr>
          <w:sz w:val="2"/>
          <w:szCs w:val="2"/>
        </w:rPr>
      </w:pPr>
      <w:r w:rsidRPr="00592D7B">
        <w:rPr>
          <w:noProof/>
        </w:rPr>
        <w:lastRenderedPageBreak/>
        <w:pict>
          <v:shape id="AutoShape 15" o:spid="_x0000_s1039" type="#_x0000_t32" style="position:absolute;margin-left:68.3pt;margin-top:362.5pt;width:469.2pt;height:0;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" filled="t" strokeweight=".7pt">
            <v:path arrowok="f"/>
            <o:lock v:ext="edit" shapetype="f"/>
            <w10:wrap anchorx="page" anchory="page"/>
          </v:shape>
        </w:pict>
      </w:r>
      <w:r w:rsidRPr="00592D7B">
        <w:rPr>
          <w:noProof/>
        </w:rPr>
        <w:pict>
          <v:shape id="AutoShape 14" o:spid="_x0000_s1038" type="#_x0000_t32" style="position:absolute;margin-left:68.3pt;margin-top:390.6pt;width:469.2pt;height:0;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" filled="t" strokeweight=".7pt">
            <v:path arrowok="f"/>
            <o:lock v:ext="edit" shapetype="f"/>
            <w10:wrap anchorx="page" anchory="page"/>
          </v:shape>
        </w:pict>
      </w:r>
    </w:p>
    <w:p w:rsidR="00CB12A6" w:rsidRDefault="00421B79">
      <w:pPr>
        <w:pStyle w:val="a6"/>
        <w:framePr w:wrap="none" w:vAnchor="page" w:hAnchor="page" w:x="5879" w:y="1573"/>
        <w:shd w:val="clear" w:color="auto" w:fill="auto"/>
        <w:spacing w:line="260" w:lineRule="exact"/>
        <w:ind w:left="20"/>
      </w:pPr>
      <w:r>
        <w:t>49</w:t>
      </w:r>
    </w:p>
    <w:p w:rsidR="00CB12A6" w:rsidRDefault="00421B79">
      <w:pPr>
        <w:pStyle w:val="2"/>
        <w:framePr w:w="4032" w:h="1718" w:hRule="exact" w:wrap="none" w:vAnchor="page" w:hAnchor="page" w:x="6440" w:y="2143"/>
        <w:shd w:val="clear" w:color="auto" w:fill="auto"/>
        <w:spacing w:before="0" w:after="0" w:line="331" w:lineRule="exact"/>
        <w:ind w:firstLine="0"/>
      </w:pPr>
      <w:r>
        <w:t>ПРИЛОЖЕНИЕ № 2 к подпрограмме "Обеспечение жильем молодых семей" федеральной целевой программы "Жилище" на 2015 - 2020 годы</w:t>
      </w:r>
    </w:p>
    <w:p w:rsidR="00CB12A6" w:rsidRDefault="00421B79">
      <w:pPr>
        <w:pStyle w:val="30"/>
        <w:framePr w:w="8021" w:h="1341" w:hRule="exact" w:wrap="none" w:vAnchor="page" w:hAnchor="page" w:x="2168" w:y="5296"/>
        <w:shd w:val="clear" w:color="auto" w:fill="auto"/>
        <w:spacing w:before="0" w:after="64" w:line="260" w:lineRule="exact"/>
      </w:pPr>
      <w:r>
        <w:t>П Е Р Е Ч Е Н Ь</w:t>
      </w:r>
    </w:p>
    <w:p w:rsidR="00CB12A6" w:rsidRDefault="00421B79">
      <w:pPr>
        <w:pStyle w:val="30"/>
        <w:framePr w:w="8021" w:h="1341" w:hRule="exact" w:wrap="none" w:vAnchor="page" w:hAnchor="page" w:x="2168" w:y="5296"/>
        <w:shd w:val="clear" w:color="auto" w:fill="auto"/>
        <w:spacing w:before="0" w:after="0" w:line="307" w:lineRule="exact"/>
      </w:pPr>
      <w:r>
        <w:t>основных мероприятий по реализации подпрограммы "Обеспечение жильем молодых семей” федеральной целевой программы "Жилище” на 2015 - 2020 годы</w:t>
      </w:r>
    </w:p>
    <w:p w:rsidR="00CB12A6" w:rsidRDefault="00421B79">
      <w:pPr>
        <w:pStyle w:val="40"/>
        <w:framePr w:wrap="none" w:vAnchor="page" w:hAnchor="page" w:x="2163" w:y="7400"/>
        <w:shd w:val="clear" w:color="auto" w:fill="auto"/>
        <w:spacing w:before="0" w:after="0" w:line="210" w:lineRule="exact"/>
        <w:ind w:left="100" w:firstLine="0"/>
        <w:jc w:val="left"/>
      </w:pPr>
      <w:r>
        <w:t>Наименование мероприятия</w:t>
      </w:r>
    </w:p>
    <w:p w:rsidR="00CB12A6" w:rsidRDefault="00421B79">
      <w:pPr>
        <w:pStyle w:val="40"/>
        <w:framePr w:w="1344" w:h="541" w:hRule="exact" w:wrap="none" w:vAnchor="page" w:hAnchor="page" w:x="6311" w:y="7270"/>
        <w:shd w:val="clear" w:color="auto" w:fill="auto"/>
        <w:spacing w:before="0" w:after="20" w:line="210" w:lineRule="exact"/>
        <w:ind w:firstLine="0"/>
      </w:pPr>
      <w:r>
        <w:t>Срок</w:t>
      </w:r>
    </w:p>
    <w:p w:rsidR="00CB12A6" w:rsidRDefault="00421B79">
      <w:pPr>
        <w:pStyle w:val="40"/>
        <w:framePr w:w="1344" w:h="541" w:hRule="exact" w:wrap="none" w:vAnchor="page" w:hAnchor="page" w:x="6311" w:y="7270"/>
        <w:shd w:val="clear" w:color="auto" w:fill="auto"/>
        <w:spacing w:before="0" w:after="0" w:line="210" w:lineRule="exact"/>
        <w:ind w:firstLine="0"/>
      </w:pPr>
      <w:r>
        <w:t>исполнения</w:t>
      </w:r>
    </w:p>
    <w:p w:rsidR="00CB12A6" w:rsidRDefault="00421B79">
      <w:pPr>
        <w:pStyle w:val="40"/>
        <w:framePr w:w="1699" w:h="532" w:hRule="exact" w:wrap="none" w:vAnchor="page" w:hAnchor="page" w:x="8509" w:y="7280"/>
        <w:shd w:val="clear" w:color="auto" w:fill="auto"/>
        <w:spacing w:before="0" w:after="20" w:line="210" w:lineRule="exact"/>
        <w:ind w:left="160" w:firstLine="0"/>
        <w:jc w:val="left"/>
      </w:pPr>
      <w:r>
        <w:t>Ответственные</w:t>
      </w:r>
    </w:p>
    <w:p w:rsidR="00CB12A6" w:rsidRDefault="00421B79">
      <w:pPr>
        <w:pStyle w:val="40"/>
        <w:framePr w:w="1699" w:h="532" w:hRule="exact" w:wrap="none" w:vAnchor="page" w:hAnchor="page" w:x="8509" w:y="7280"/>
        <w:shd w:val="clear" w:color="auto" w:fill="auto"/>
        <w:spacing w:before="0" w:after="0" w:line="210" w:lineRule="exact"/>
        <w:ind w:right="160" w:firstLine="0"/>
        <w:jc w:val="right"/>
      </w:pPr>
      <w:r>
        <w:t>исполнители</w:t>
      </w:r>
    </w:p>
    <w:p w:rsidR="00CB12A6" w:rsidRDefault="00421B79">
      <w:pPr>
        <w:pStyle w:val="40"/>
        <w:framePr w:w="3682" w:h="2822" w:hRule="exact" w:wrap="none" w:vAnchor="page" w:hAnchor="page" w:x="2063" w:y="8017"/>
        <w:shd w:val="clear" w:color="auto" w:fill="auto"/>
        <w:spacing w:before="0" w:after="240" w:line="274" w:lineRule="exact"/>
        <w:ind w:left="20" w:firstLine="0"/>
        <w:jc w:val="left"/>
      </w:pPr>
      <w:r>
        <w:t>Организация и проведение отбора субъектов Российской Федерации для участия в подпрограмме, подготовка проекта распоряжения Правительства Российской Федерации о распределении субсидий</w:t>
      </w:r>
    </w:p>
    <w:p w:rsidR="00CB12A6" w:rsidRDefault="00421B79">
      <w:pPr>
        <w:pStyle w:val="40"/>
        <w:framePr w:w="3682" w:h="2822" w:hRule="exact" w:wrap="none" w:vAnchor="page" w:hAnchor="page" w:x="2063" w:y="8017"/>
        <w:shd w:val="clear" w:color="auto" w:fill="auto"/>
        <w:spacing w:before="0" w:after="0" w:line="274" w:lineRule="exact"/>
        <w:ind w:left="20" w:firstLine="0"/>
        <w:jc w:val="left"/>
      </w:pPr>
      <w:r>
        <w:t>Организация учета молодых семей, участвующих в подпрограмме</w:t>
      </w:r>
    </w:p>
    <w:p w:rsidR="00CB12A6" w:rsidRDefault="00421B79">
      <w:pPr>
        <w:pStyle w:val="40"/>
        <w:framePr w:w="3682" w:h="3366" w:hRule="exact" w:wrap="none" w:vAnchor="page" w:hAnchor="page" w:x="2063" w:y="11880"/>
        <w:shd w:val="clear" w:color="auto" w:fill="auto"/>
        <w:spacing w:before="0" w:after="236" w:line="269" w:lineRule="exact"/>
        <w:ind w:left="20" w:firstLine="0"/>
        <w:jc w:val="left"/>
      </w:pPr>
      <w:r>
        <w:t>Определение критериев отбора банков для участия в подпрограмме</w:t>
      </w:r>
    </w:p>
    <w:p w:rsidR="00CB12A6" w:rsidRDefault="00421B79">
      <w:pPr>
        <w:pStyle w:val="40"/>
        <w:framePr w:w="3682" w:h="3366" w:hRule="exact" w:wrap="none" w:vAnchor="page" w:hAnchor="page" w:x="2063" w:y="11880"/>
        <w:shd w:val="clear" w:color="auto" w:fill="auto"/>
        <w:spacing w:before="0" w:after="0" w:line="274" w:lineRule="exact"/>
        <w:ind w:left="20" w:firstLine="0"/>
        <w:jc w:val="left"/>
      </w:pPr>
      <w:r>
        <w:t>Определение критериев отбора уполномоченных организаций, которые приобретают в интересах молодых семей - участников подпрограммы жилые помещения экономкласса на первичном рынке жилья, требований к указанным организациям и правил оказания ими услуг</w:t>
      </w:r>
    </w:p>
    <w:p w:rsidR="00CB12A6" w:rsidRDefault="00421B79">
      <w:pPr>
        <w:pStyle w:val="40"/>
        <w:framePr w:w="1344" w:h="605" w:hRule="exact" w:wrap="none" w:vAnchor="page" w:hAnchor="page" w:x="6311" w:y="8030"/>
        <w:shd w:val="clear" w:color="auto" w:fill="auto"/>
        <w:spacing w:before="0" w:after="0" w:line="269" w:lineRule="exact"/>
        <w:ind w:left="160" w:right="160" w:firstLine="0"/>
        <w:jc w:val="both"/>
      </w:pPr>
      <w:r>
        <w:t>ежегодно в I квартале</w:t>
      </w:r>
    </w:p>
    <w:p w:rsidR="00CB12A6" w:rsidRDefault="00421B79">
      <w:pPr>
        <w:pStyle w:val="40"/>
        <w:framePr w:wrap="none" w:vAnchor="page" w:hAnchor="page" w:x="6378" w:y="10289"/>
        <w:shd w:val="clear" w:color="auto" w:fill="auto"/>
        <w:spacing w:before="0" w:after="0" w:line="210" w:lineRule="exact"/>
        <w:ind w:left="100" w:firstLine="0"/>
        <w:jc w:val="left"/>
      </w:pPr>
      <w:r>
        <w:t>постоянно</w:t>
      </w:r>
    </w:p>
    <w:p w:rsidR="00CB12A6" w:rsidRDefault="00421B79">
      <w:pPr>
        <w:pStyle w:val="40"/>
        <w:framePr w:w="1027" w:h="1723" w:hRule="exact" w:wrap="none" w:vAnchor="page" w:hAnchor="page" w:x="6464" w:y="11429"/>
        <w:shd w:val="clear" w:color="auto" w:fill="auto"/>
        <w:spacing w:before="0" w:after="0" w:line="826" w:lineRule="exact"/>
        <w:ind w:left="100" w:right="100" w:firstLine="0"/>
        <w:jc w:val="both"/>
      </w:pPr>
      <w:r>
        <w:t>2015 год 2015 год</w:t>
      </w:r>
    </w:p>
    <w:p w:rsidR="00CB12A6" w:rsidRDefault="00421B79">
      <w:pPr>
        <w:pStyle w:val="40"/>
        <w:framePr w:wrap="none" w:vAnchor="page" w:hAnchor="page" w:x="8067" w:y="8062"/>
        <w:shd w:val="clear" w:color="auto" w:fill="auto"/>
        <w:spacing w:before="0" w:after="0" w:line="210" w:lineRule="exact"/>
        <w:ind w:firstLine="0"/>
        <w:jc w:val="left"/>
      </w:pPr>
      <w:r>
        <w:t>Минстрой России</w:t>
      </w:r>
    </w:p>
    <w:p w:rsidR="00CB12A6" w:rsidRDefault="00421B79">
      <w:pPr>
        <w:pStyle w:val="40"/>
        <w:framePr w:w="2477" w:h="2759" w:hRule="exact" w:wrap="none" w:vAnchor="page" w:hAnchor="page" w:x="8067" w:y="10277"/>
        <w:shd w:val="clear" w:color="auto" w:fill="auto"/>
        <w:spacing w:before="0" w:after="291" w:line="274" w:lineRule="exact"/>
        <w:ind w:right="20" w:firstLine="0"/>
        <w:jc w:val="left"/>
      </w:pPr>
      <w:r>
        <w:t>органы исполнительной власти субъектов Российской Федерации, органы местного самоуправления</w:t>
      </w:r>
    </w:p>
    <w:p w:rsidR="00CB12A6" w:rsidRDefault="00421B79">
      <w:pPr>
        <w:pStyle w:val="40"/>
        <w:framePr w:w="2477" w:h="2759" w:hRule="exact" w:wrap="none" w:vAnchor="page" w:hAnchor="page" w:x="8067" w:y="10277"/>
        <w:shd w:val="clear" w:color="auto" w:fill="auto"/>
        <w:spacing w:before="0" w:after="8" w:line="210" w:lineRule="exact"/>
        <w:ind w:firstLine="0"/>
        <w:jc w:val="left"/>
      </w:pPr>
      <w:r>
        <w:t>Минстрой России,</w:t>
      </w:r>
    </w:p>
    <w:p w:rsidR="00CB12A6" w:rsidRDefault="00421B79">
      <w:pPr>
        <w:pStyle w:val="40"/>
        <w:framePr w:w="2477" w:h="2759" w:hRule="exact" w:wrap="none" w:vAnchor="page" w:hAnchor="page" w:x="8067" w:y="10277"/>
        <w:shd w:val="clear" w:color="auto" w:fill="auto"/>
        <w:spacing w:before="0" w:after="308" w:line="210" w:lineRule="exact"/>
        <w:ind w:firstLine="0"/>
        <w:jc w:val="left"/>
      </w:pPr>
      <w:r>
        <w:t>Банк России</w:t>
      </w:r>
    </w:p>
    <w:p w:rsidR="00CB12A6" w:rsidRDefault="00421B79">
      <w:pPr>
        <w:pStyle w:val="40"/>
        <w:framePr w:w="2477" w:h="2759" w:hRule="exact" w:wrap="none" w:vAnchor="page" w:hAnchor="page" w:x="8067" w:y="10277"/>
        <w:shd w:val="clear" w:color="auto" w:fill="auto"/>
        <w:spacing w:before="0" w:after="0" w:line="210" w:lineRule="exact"/>
        <w:ind w:firstLine="0"/>
        <w:jc w:val="left"/>
      </w:pPr>
      <w:r>
        <w:t>Минстрой России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592D7B">
      <w:pPr>
        <w:rPr>
          <w:sz w:val="2"/>
          <w:szCs w:val="2"/>
        </w:rPr>
      </w:pPr>
      <w:r w:rsidRPr="00592D7B">
        <w:rPr>
          <w:noProof/>
        </w:rPr>
        <w:lastRenderedPageBreak/>
        <w:pict>
          <v:shape id="AutoShape 13" o:spid="_x0000_s1037" type="#_x0000_t32" style="position:absolute;margin-left:63.1pt;margin-top:137.4pt;width:456.95pt;height:0;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" filled="t" strokeweight=".7pt">
            <v:path arrowok="f"/>
            <o:lock v:ext="edit" shapetype="f"/>
            <w10:wrap anchorx="page" anchory="page"/>
          </v:shape>
        </w:pict>
      </w:r>
    </w:p>
    <w:p w:rsidR="00CB12A6" w:rsidRDefault="00421B79">
      <w:pPr>
        <w:pStyle w:val="a6"/>
        <w:framePr w:wrap="none" w:vAnchor="page" w:hAnchor="page" w:x="5540" w:y="1573"/>
        <w:shd w:val="clear" w:color="auto" w:fill="auto"/>
        <w:spacing w:line="260" w:lineRule="exact"/>
        <w:ind w:left="20"/>
      </w:pPr>
      <w:r>
        <w:t>50</w:t>
      </w:r>
    </w:p>
    <w:p w:rsidR="00CB12A6" w:rsidRDefault="00421B79">
      <w:pPr>
        <w:pStyle w:val="40"/>
        <w:framePr w:w="1344" w:h="536" w:hRule="exact" w:wrap="none" w:vAnchor="page" w:hAnchor="page" w:x="5962" w:y="2216"/>
        <w:shd w:val="clear" w:color="auto" w:fill="auto"/>
        <w:spacing w:before="0" w:after="20" w:line="210" w:lineRule="exact"/>
        <w:ind w:firstLine="0"/>
      </w:pPr>
      <w:r>
        <w:t>Срок</w:t>
      </w:r>
    </w:p>
    <w:p w:rsidR="00CB12A6" w:rsidRDefault="00421B79">
      <w:pPr>
        <w:pStyle w:val="40"/>
        <w:framePr w:w="1344" w:h="536" w:hRule="exact" w:wrap="none" w:vAnchor="page" w:hAnchor="page" w:x="5962" w:y="2216"/>
        <w:shd w:val="clear" w:color="auto" w:fill="auto"/>
        <w:spacing w:before="0" w:after="0" w:line="210" w:lineRule="exact"/>
        <w:ind w:firstLine="0"/>
      </w:pPr>
      <w:r>
        <w:t>исполнения</w:t>
      </w:r>
    </w:p>
    <w:p w:rsidR="00CB12A6" w:rsidRDefault="00421B79">
      <w:pPr>
        <w:pStyle w:val="40"/>
        <w:framePr w:w="1699" w:h="527" w:hRule="exact" w:wrap="none" w:vAnchor="page" w:hAnchor="page" w:x="8161" w:y="2226"/>
        <w:shd w:val="clear" w:color="auto" w:fill="auto"/>
        <w:spacing w:before="0" w:after="20" w:line="210" w:lineRule="exact"/>
        <w:ind w:left="160" w:firstLine="0"/>
        <w:jc w:val="left"/>
      </w:pPr>
      <w:r>
        <w:t>Ответственные</w:t>
      </w:r>
    </w:p>
    <w:p w:rsidR="00CB12A6" w:rsidRDefault="00421B79">
      <w:pPr>
        <w:pStyle w:val="40"/>
        <w:framePr w:w="1699" w:h="527" w:hRule="exact" w:wrap="none" w:vAnchor="page" w:hAnchor="page" w:x="8161" w:y="2226"/>
        <w:shd w:val="clear" w:color="auto" w:fill="auto"/>
        <w:spacing w:before="0" w:after="0" w:line="210" w:lineRule="exact"/>
        <w:ind w:right="160" w:firstLine="0"/>
        <w:jc w:val="right"/>
      </w:pPr>
      <w:r>
        <w:t>исполнители</w:t>
      </w:r>
    </w:p>
    <w:p w:rsidR="00CB12A6" w:rsidRDefault="00421B79">
      <w:pPr>
        <w:pStyle w:val="40"/>
        <w:framePr w:wrap="none" w:vAnchor="page" w:hAnchor="page" w:x="6116" w:y="3013"/>
        <w:shd w:val="clear" w:color="auto" w:fill="auto"/>
        <w:spacing w:before="0" w:after="0" w:line="210" w:lineRule="exact"/>
        <w:ind w:left="100" w:firstLine="0"/>
        <w:jc w:val="left"/>
      </w:pPr>
      <w:r>
        <w:t>2015 год</w:t>
      </w:r>
    </w:p>
    <w:p w:rsidR="00CB12A6" w:rsidRDefault="00421B79">
      <w:pPr>
        <w:pStyle w:val="40"/>
        <w:framePr w:wrap="none" w:vAnchor="page" w:hAnchor="page" w:x="7652" w:y="3003"/>
        <w:shd w:val="clear" w:color="auto" w:fill="auto"/>
        <w:spacing w:before="0" w:after="0" w:line="210" w:lineRule="exact"/>
        <w:ind w:left="100" w:firstLine="0"/>
        <w:jc w:val="left"/>
      </w:pPr>
      <w:r>
        <w:t>Минстрой России</w:t>
      </w:r>
    </w:p>
    <w:p w:rsidR="00CB12A6" w:rsidRDefault="00421B79">
      <w:pPr>
        <w:pStyle w:val="40"/>
        <w:framePr w:w="4046" w:h="855" w:hRule="exact" w:wrap="none" w:vAnchor="page" w:hAnchor="page" w:x="6149" w:y="4369"/>
        <w:shd w:val="clear" w:color="auto" w:fill="auto"/>
        <w:spacing w:before="0" w:after="0" w:line="278" w:lineRule="exact"/>
        <w:ind w:left="1580" w:right="40"/>
        <w:jc w:val="left"/>
      </w:pPr>
      <w:r>
        <w:t>ежегодно органы исполнительной власти субъектов Российской Федерации</w:t>
      </w:r>
    </w:p>
    <w:p w:rsidR="00CB12A6" w:rsidRDefault="00421B79">
      <w:pPr>
        <w:pStyle w:val="40"/>
        <w:framePr w:wrap="none" w:vAnchor="page" w:hAnchor="page" w:x="1815" w:y="2331"/>
        <w:shd w:val="clear" w:color="auto" w:fill="auto"/>
        <w:spacing w:before="0" w:after="0" w:line="210" w:lineRule="exact"/>
        <w:ind w:left="100" w:firstLine="0"/>
        <w:jc w:val="left"/>
      </w:pPr>
      <w:r>
        <w:t>Наименование мероприятия</w:t>
      </w:r>
    </w:p>
    <w:p w:rsidR="00CB12A6" w:rsidRDefault="00421B79">
      <w:pPr>
        <w:pStyle w:val="40"/>
        <w:framePr w:w="3763" w:h="1148" w:hRule="exact" w:wrap="none" w:vAnchor="page" w:hAnchor="page" w:x="1714" w:y="2967"/>
        <w:shd w:val="clear" w:color="auto" w:fill="auto"/>
        <w:spacing w:before="0" w:after="0" w:line="274" w:lineRule="exact"/>
        <w:ind w:right="220" w:firstLine="0"/>
        <w:jc w:val="left"/>
      </w:pPr>
      <w:r>
        <w:t>Утверждение условий примерного договора, заключаемого между уполномоченной организацией и молодой семьей</w:t>
      </w:r>
    </w:p>
    <w:p w:rsidR="00CB12A6" w:rsidRDefault="00421B79">
      <w:pPr>
        <w:pStyle w:val="40"/>
        <w:framePr w:w="3432" w:h="893" w:hRule="exact" w:wrap="none" w:vAnchor="page" w:hAnchor="page" w:x="1714" w:y="4335"/>
        <w:shd w:val="clear" w:color="auto" w:fill="auto"/>
        <w:spacing w:before="0" w:after="0" w:line="274" w:lineRule="exact"/>
        <w:ind w:left="20" w:firstLine="0"/>
        <w:jc w:val="left"/>
      </w:pPr>
      <w:r>
        <w:t>Отбор банков и уполномоченных организаций для участия в реализации подпрограммы</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7277" w:h="273" w:hRule="exact" w:wrap="none" w:vAnchor="page" w:hAnchor="page" w:x="8178" w:y="3657"/>
        <w:shd w:val="clear" w:color="auto" w:fill="auto"/>
        <w:spacing w:line="260" w:lineRule="exact"/>
        <w:ind w:left="20"/>
      </w:pPr>
      <w:r>
        <w:lastRenderedPageBreak/>
        <w:t>51</w:t>
      </w:r>
    </w:p>
    <w:p w:rsidR="00CB12A6" w:rsidRDefault="00421B79">
      <w:pPr>
        <w:pStyle w:val="2"/>
        <w:framePr w:w="15240" w:h="1689" w:hRule="exact" w:wrap="none" w:vAnchor="page" w:hAnchor="page" w:x="800" w:y="4002"/>
        <w:shd w:val="clear" w:color="auto" w:fill="auto"/>
        <w:spacing w:before="0" w:after="0" w:line="331" w:lineRule="exact"/>
        <w:ind w:right="720" w:firstLine="0"/>
      </w:pPr>
      <w:r>
        <w:t>ПРИЛОЖЕНИЕ № 3 к подпрограмме "Обеспечение жильем молодых семей" федеральной целевой программы "Жилище" на 2015 - 2020 годы</w:t>
      </w:r>
    </w:p>
    <w:p w:rsidR="00CB12A6" w:rsidRDefault="00421B79">
      <w:pPr>
        <w:pStyle w:val="30"/>
        <w:framePr w:w="15240" w:h="1093" w:hRule="exact" w:wrap="none" w:vAnchor="page" w:hAnchor="page" w:x="800" w:y="7126"/>
        <w:shd w:val="clear" w:color="auto" w:fill="auto"/>
        <w:spacing w:before="0" w:after="63" w:line="260" w:lineRule="exact"/>
        <w:ind w:left="200"/>
      </w:pPr>
      <w:r>
        <w:t>ОБЪЕМЫ ФИНАНСИРОВАНИЯ</w:t>
      </w:r>
    </w:p>
    <w:p w:rsidR="00CB12A6" w:rsidRDefault="00421B79">
      <w:pPr>
        <w:pStyle w:val="30"/>
        <w:framePr w:w="15240" w:h="1093" w:hRule="exact" w:wrap="none" w:vAnchor="page" w:hAnchor="page" w:x="800" w:y="7126"/>
        <w:shd w:val="clear" w:color="auto" w:fill="auto"/>
        <w:spacing w:before="0" w:after="0" w:line="322" w:lineRule="exact"/>
        <w:ind w:left="200"/>
      </w:pPr>
      <w:r>
        <w:t>подпрограммы "Обеспечение жильем молодых семей” федеральной целевой программы "Жилище” на 2015 - 2020 годы</w:t>
      </w:r>
    </w:p>
    <w:p w:rsidR="00CB12A6" w:rsidRDefault="00421B79">
      <w:pPr>
        <w:pStyle w:val="2"/>
        <w:framePr w:wrap="none" w:vAnchor="page" w:hAnchor="page" w:x="800" w:y="8849"/>
        <w:shd w:val="clear" w:color="auto" w:fill="auto"/>
        <w:spacing w:before="0" w:after="0" w:line="260" w:lineRule="exact"/>
        <w:ind w:left="9500" w:firstLine="0"/>
        <w:jc w:val="left"/>
      </w:pPr>
      <w:r>
        <w:t>(млн. рублей, в ценах соответствующих лет)</w:t>
      </w:r>
    </w:p>
    <w:tbl>
      <w:tblPr>
        <w:tblOverlap w:val="never"/>
        <w:tblW w:w="0" w:type="auto"/>
        <w:tblInd w:w="10" w:type="dxa"/>
        <w:tblLayout w:type="fixed"/>
        <w:tblCellMar>
          <w:left w:w="10" w:type="dxa"/>
          <w:right w:w="10" w:type="dxa"/>
        </w:tblCellMar>
        <w:tblLook w:val="0000"/>
      </w:tblPr>
      <w:tblGrid>
        <w:gridCol w:w="5626"/>
        <w:gridCol w:w="1603"/>
        <w:gridCol w:w="1282"/>
        <w:gridCol w:w="1286"/>
        <w:gridCol w:w="1286"/>
        <w:gridCol w:w="1286"/>
        <w:gridCol w:w="1282"/>
        <w:gridCol w:w="1320"/>
      </w:tblGrid>
      <w:tr w:rsidR="00CB12A6">
        <w:trPr>
          <w:trHeight w:hRule="exact" w:val="288"/>
        </w:trPr>
        <w:tc>
          <w:tcPr>
            <w:tcW w:w="5626" w:type="dxa"/>
            <w:tcBorders>
              <w:top w:val="single" w:sz="4" w:space="0" w:color="auto"/>
            </w:tcBorders>
            <w:shd w:val="clear" w:color="auto" w:fill="FFFFFF"/>
          </w:tcPr>
          <w:p w:rsidR="00CB12A6" w:rsidRDefault="00CB12A6">
            <w:pPr>
              <w:framePr w:w="14971" w:h="3355" w:wrap="none" w:vAnchor="page" w:hAnchor="page" w:x="805" w:y="9273"/>
              <w:rPr>
                <w:sz w:val="10"/>
                <w:szCs w:val="10"/>
              </w:rPr>
            </w:pPr>
          </w:p>
        </w:tc>
        <w:tc>
          <w:tcPr>
            <w:tcW w:w="1603" w:type="dxa"/>
            <w:tcBorders>
              <w:top w:val="single" w:sz="4" w:space="0" w:color="auto"/>
              <w:left w:val="single" w:sz="4" w:space="0" w:color="auto"/>
            </w:tcBorders>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jc w:val="both"/>
            </w:pPr>
            <w:r>
              <w:rPr>
                <w:rStyle w:val="105pt0pt"/>
              </w:rPr>
              <w:t>2015 -</w:t>
            </w:r>
          </w:p>
        </w:tc>
        <w:tc>
          <w:tcPr>
            <w:tcW w:w="1282" w:type="dxa"/>
            <w:tcBorders>
              <w:top w:val="single" w:sz="4" w:space="0" w:color="auto"/>
              <w:left w:val="single" w:sz="4" w:space="0" w:color="auto"/>
            </w:tcBorders>
            <w:shd w:val="clear" w:color="auto" w:fill="FFFFFF"/>
          </w:tcPr>
          <w:p w:rsidR="00CB12A6" w:rsidRDefault="00CB12A6">
            <w:pPr>
              <w:framePr w:w="14971" w:h="3355" w:wrap="none" w:vAnchor="page" w:hAnchor="page" w:x="805" w:y="9273"/>
              <w:rPr>
                <w:sz w:val="10"/>
                <w:szCs w:val="10"/>
              </w:rPr>
            </w:pPr>
          </w:p>
        </w:tc>
        <w:tc>
          <w:tcPr>
            <w:tcW w:w="1286" w:type="dxa"/>
            <w:tcBorders>
              <w:top w:val="single" w:sz="4" w:space="0" w:color="auto"/>
            </w:tcBorders>
            <w:shd w:val="clear" w:color="auto" w:fill="FFFFFF"/>
          </w:tcPr>
          <w:p w:rsidR="00CB12A6" w:rsidRDefault="00CB12A6">
            <w:pPr>
              <w:framePr w:w="14971" w:h="3355" w:wrap="none" w:vAnchor="page" w:hAnchor="page" w:x="805" w:y="9273"/>
              <w:rPr>
                <w:sz w:val="10"/>
                <w:szCs w:val="10"/>
              </w:rPr>
            </w:pPr>
          </w:p>
        </w:tc>
        <w:tc>
          <w:tcPr>
            <w:tcW w:w="2572" w:type="dxa"/>
            <w:gridSpan w:val="2"/>
            <w:tcBorders>
              <w:top w:val="single" w:sz="4" w:space="0" w:color="auto"/>
            </w:tcBorders>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pPr>
            <w:r>
              <w:rPr>
                <w:rStyle w:val="105pt0pt"/>
              </w:rPr>
              <w:t>В том числе</w:t>
            </w:r>
          </w:p>
        </w:tc>
        <w:tc>
          <w:tcPr>
            <w:tcW w:w="1282" w:type="dxa"/>
            <w:tcBorders>
              <w:top w:val="single" w:sz="4" w:space="0" w:color="auto"/>
            </w:tcBorders>
            <w:shd w:val="clear" w:color="auto" w:fill="FFFFFF"/>
          </w:tcPr>
          <w:p w:rsidR="00CB12A6" w:rsidRDefault="00CB12A6">
            <w:pPr>
              <w:framePr w:w="14971" w:h="3355" w:wrap="none" w:vAnchor="page" w:hAnchor="page" w:x="805" w:y="9273"/>
              <w:rPr>
                <w:sz w:val="10"/>
                <w:szCs w:val="10"/>
              </w:rPr>
            </w:pPr>
          </w:p>
        </w:tc>
        <w:tc>
          <w:tcPr>
            <w:tcW w:w="1320" w:type="dxa"/>
            <w:tcBorders>
              <w:top w:val="single" w:sz="4" w:space="0" w:color="auto"/>
            </w:tcBorders>
            <w:shd w:val="clear" w:color="auto" w:fill="FFFFFF"/>
          </w:tcPr>
          <w:p w:rsidR="00CB12A6" w:rsidRDefault="00CB12A6">
            <w:pPr>
              <w:framePr w:w="14971" w:h="3355" w:wrap="none" w:vAnchor="page" w:hAnchor="page" w:x="805" w:y="9273"/>
              <w:rPr>
                <w:sz w:val="10"/>
                <w:szCs w:val="10"/>
              </w:rPr>
            </w:pPr>
          </w:p>
        </w:tc>
      </w:tr>
      <w:tr w:rsidR="00CB12A6">
        <w:trPr>
          <w:trHeight w:hRule="exact" w:val="552"/>
        </w:trPr>
        <w:tc>
          <w:tcPr>
            <w:tcW w:w="5626" w:type="dxa"/>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pPr>
            <w:r>
              <w:rPr>
                <w:rStyle w:val="105pt0pt"/>
              </w:rPr>
              <w:t>Источники финансирования</w:t>
            </w:r>
          </w:p>
        </w:tc>
        <w:tc>
          <w:tcPr>
            <w:tcW w:w="1603" w:type="dxa"/>
            <w:tcBorders>
              <w:left w:val="single" w:sz="4" w:space="0" w:color="auto"/>
            </w:tcBorders>
            <w:shd w:val="clear" w:color="auto" w:fill="FFFFFF"/>
          </w:tcPr>
          <w:p w:rsidR="00CB12A6" w:rsidRDefault="00421B79">
            <w:pPr>
              <w:pStyle w:val="2"/>
              <w:framePr w:w="14971" w:h="3355" w:wrap="none" w:vAnchor="page" w:hAnchor="page" w:x="805" w:y="9273"/>
              <w:shd w:val="clear" w:color="auto" w:fill="auto"/>
              <w:spacing w:before="0" w:after="0" w:line="278" w:lineRule="exact"/>
              <w:ind w:firstLine="0"/>
              <w:jc w:val="both"/>
            </w:pPr>
            <w:r>
              <w:rPr>
                <w:rStyle w:val="105pt0pt"/>
              </w:rPr>
              <w:t>2020 годы - всего</w:t>
            </w:r>
          </w:p>
        </w:tc>
        <w:tc>
          <w:tcPr>
            <w:tcW w:w="1282" w:type="dxa"/>
            <w:tcBorders>
              <w:top w:val="single" w:sz="4" w:space="0" w:color="auto"/>
              <w:left w:val="single" w:sz="4" w:space="0" w:color="auto"/>
            </w:tcBorders>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pPr>
            <w:r>
              <w:rPr>
                <w:rStyle w:val="105pt0pt"/>
              </w:rPr>
              <w:t>2015 год</w:t>
            </w:r>
          </w:p>
        </w:tc>
        <w:tc>
          <w:tcPr>
            <w:tcW w:w="1286" w:type="dxa"/>
            <w:tcBorders>
              <w:top w:val="single" w:sz="4" w:space="0" w:color="auto"/>
              <w:left w:val="single" w:sz="4" w:space="0" w:color="auto"/>
            </w:tcBorders>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pPr>
            <w:r>
              <w:rPr>
                <w:rStyle w:val="105pt0pt"/>
              </w:rPr>
              <w:t>2016 год</w:t>
            </w:r>
          </w:p>
        </w:tc>
        <w:tc>
          <w:tcPr>
            <w:tcW w:w="1286" w:type="dxa"/>
            <w:tcBorders>
              <w:top w:val="single" w:sz="4" w:space="0" w:color="auto"/>
              <w:left w:val="single" w:sz="4" w:space="0" w:color="auto"/>
            </w:tcBorders>
            <w:shd w:val="clear" w:color="auto" w:fill="FFFFFF"/>
          </w:tcPr>
          <w:p w:rsidR="00CB12A6" w:rsidRDefault="00421B79">
            <w:pPr>
              <w:pStyle w:val="2"/>
              <w:framePr w:w="14971" w:h="3355" w:wrap="none" w:vAnchor="page" w:hAnchor="page" w:x="805" w:y="9273"/>
              <w:shd w:val="clear" w:color="auto" w:fill="auto"/>
              <w:spacing w:before="0" w:after="0" w:line="210" w:lineRule="exact"/>
              <w:ind w:left="220" w:firstLine="0"/>
              <w:jc w:val="left"/>
            </w:pPr>
            <w:r>
              <w:rPr>
                <w:rStyle w:val="105pt0pt"/>
              </w:rPr>
              <w:t>2017 год</w:t>
            </w:r>
          </w:p>
        </w:tc>
        <w:tc>
          <w:tcPr>
            <w:tcW w:w="1286" w:type="dxa"/>
            <w:tcBorders>
              <w:top w:val="single" w:sz="4" w:space="0" w:color="auto"/>
              <w:left w:val="single" w:sz="4" w:space="0" w:color="auto"/>
            </w:tcBorders>
            <w:shd w:val="clear" w:color="auto" w:fill="FFFFFF"/>
          </w:tcPr>
          <w:p w:rsidR="00CB12A6" w:rsidRDefault="00421B79">
            <w:pPr>
              <w:pStyle w:val="2"/>
              <w:framePr w:w="14971" w:h="3355" w:wrap="none" w:vAnchor="page" w:hAnchor="page" w:x="805" w:y="9273"/>
              <w:shd w:val="clear" w:color="auto" w:fill="auto"/>
              <w:spacing w:before="0" w:after="0" w:line="210" w:lineRule="exact"/>
              <w:ind w:left="220" w:firstLine="0"/>
              <w:jc w:val="left"/>
            </w:pPr>
            <w:r>
              <w:rPr>
                <w:rStyle w:val="105pt0pt"/>
              </w:rPr>
              <w:t>2018 год</w:t>
            </w:r>
          </w:p>
        </w:tc>
        <w:tc>
          <w:tcPr>
            <w:tcW w:w="1282" w:type="dxa"/>
            <w:tcBorders>
              <w:top w:val="single" w:sz="4" w:space="0" w:color="auto"/>
              <w:left w:val="single" w:sz="4" w:space="0" w:color="auto"/>
            </w:tcBorders>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pPr>
            <w:r>
              <w:rPr>
                <w:rStyle w:val="105pt0pt"/>
              </w:rPr>
              <w:t>2019 год</w:t>
            </w:r>
          </w:p>
        </w:tc>
        <w:tc>
          <w:tcPr>
            <w:tcW w:w="1320" w:type="dxa"/>
            <w:tcBorders>
              <w:top w:val="single" w:sz="4" w:space="0" w:color="auto"/>
              <w:left w:val="single" w:sz="4" w:space="0" w:color="auto"/>
            </w:tcBorders>
            <w:shd w:val="clear" w:color="auto" w:fill="FFFFFF"/>
          </w:tcPr>
          <w:p w:rsidR="00CB12A6" w:rsidRDefault="00421B79">
            <w:pPr>
              <w:pStyle w:val="2"/>
              <w:framePr w:w="14971" w:h="3355" w:wrap="none" w:vAnchor="page" w:hAnchor="page" w:x="805" w:y="9273"/>
              <w:shd w:val="clear" w:color="auto" w:fill="auto"/>
              <w:spacing w:before="0" w:after="0" w:line="210" w:lineRule="exact"/>
              <w:ind w:left="220" w:firstLine="0"/>
              <w:jc w:val="left"/>
            </w:pPr>
            <w:r>
              <w:rPr>
                <w:rStyle w:val="105pt0pt"/>
              </w:rPr>
              <w:t>2020 год</w:t>
            </w:r>
          </w:p>
        </w:tc>
      </w:tr>
      <w:tr w:rsidR="00CB12A6">
        <w:trPr>
          <w:trHeight w:hRule="exact" w:val="696"/>
        </w:trPr>
        <w:tc>
          <w:tcPr>
            <w:tcW w:w="5626" w:type="dxa"/>
            <w:tcBorders>
              <w:top w:val="single" w:sz="4" w:space="0" w:color="auto"/>
            </w:tcBorders>
            <w:shd w:val="clear" w:color="auto" w:fill="FFFFFF"/>
          </w:tcPr>
          <w:p w:rsidR="00CB12A6" w:rsidRDefault="00421B79">
            <w:pPr>
              <w:pStyle w:val="2"/>
              <w:framePr w:w="14971" w:h="3355" w:wrap="none" w:vAnchor="page" w:hAnchor="page" w:x="805" w:y="9273"/>
              <w:shd w:val="clear" w:color="auto" w:fill="auto"/>
              <w:spacing w:before="0" w:after="0" w:line="210" w:lineRule="exact"/>
              <w:ind w:left="140" w:firstLine="0"/>
              <w:jc w:val="left"/>
            </w:pPr>
            <w:r>
              <w:rPr>
                <w:rStyle w:val="105pt0pt"/>
              </w:rPr>
              <w:t>Всего</w:t>
            </w:r>
          </w:p>
        </w:tc>
        <w:tc>
          <w:tcPr>
            <w:tcW w:w="1603" w:type="dxa"/>
            <w:tcBorders>
              <w:top w:val="single" w:sz="4" w:space="0" w:color="auto"/>
            </w:tcBorders>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jc w:val="both"/>
            </w:pPr>
            <w:r>
              <w:rPr>
                <w:rStyle w:val="105pt0pt"/>
              </w:rPr>
              <w:t>350277,79</w:t>
            </w:r>
          </w:p>
        </w:tc>
        <w:tc>
          <w:tcPr>
            <w:tcW w:w="1282" w:type="dxa"/>
            <w:tcBorders>
              <w:top w:val="single" w:sz="4" w:space="0" w:color="auto"/>
            </w:tcBorders>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pPr>
            <w:r>
              <w:rPr>
                <w:rStyle w:val="105pt0pt"/>
              </w:rPr>
              <w:t>38095,23</w:t>
            </w:r>
          </w:p>
        </w:tc>
        <w:tc>
          <w:tcPr>
            <w:tcW w:w="1286" w:type="dxa"/>
            <w:tcBorders>
              <w:top w:val="single" w:sz="4" w:space="0" w:color="auto"/>
            </w:tcBorders>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pPr>
            <w:r>
              <w:rPr>
                <w:rStyle w:val="105pt0pt"/>
              </w:rPr>
              <w:t>57984</w:t>
            </w:r>
          </w:p>
        </w:tc>
        <w:tc>
          <w:tcPr>
            <w:tcW w:w="1286" w:type="dxa"/>
            <w:tcBorders>
              <w:top w:val="single" w:sz="4" w:space="0" w:color="auto"/>
            </w:tcBorders>
            <w:shd w:val="clear" w:color="auto" w:fill="FFFFFF"/>
          </w:tcPr>
          <w:p w:rsidR="00CB12A6" w:rsidRDefault="00421B79">
            <w:pPr>
              <w:pStyle w:val="2"/>
              <w:framePr w:w="14971" w:h="3355" w:wrap="none" w:vAnchor="page" w:hAnchor="page" w:x="805" w:y="9273"/>
              <w:shd w:val="clear" w:color="auto" w:fill="auto"/>
              <w:spacing w:before="0" w:after="0" w:line="210" w:lineRule="exact"/>
              <w:ind w:left="220" w:firstLine="0"/>
              <w:jc w:val="left"/>
            </w:pPr>
            <w:r>
              <w:rPr>
                <w:rStyle w:val="105pt0pt"/>
              </w:rPr>
              <w:t>60129,43</w:t>
            </w:r>
          </w:p>
        </w:tc>
        <w:tc>
          <w:tcPr>
            <w:tcW w:w="1286" w:type="dxa"/>
            <w:tcBorders>
              <w:top w:val="single" w:sz="4" w:space="0" w:color="auto"/>
            </w:tcBorders>
            <w:shd w:val="clear" w:color="auto" w:fill="FFFFFF"/>
          </w:tcPr>
          <w:p w:rsidR="00CB12A6" w:rsidRDefault="00421B79">
            <w:pPr>
              <w:pStyle w:val="2"/>
              <w:framePr w:w="14971" w:h="3355" w:wrap="none" w:vAnchor="page" w:hAnchor="page" w:x="805" w:y="9273"/>
              <w:shd w:val="clear" w:color="auto" w:fill="auto"/>
              <w:spacing w:before="0" w:after="0" w:line="210" w:lineRule="exact"/>
              <w:ind w:left="220" w:firstLine="0"/>
              <w:jc w:val="left"/>
            </w:pPr>
            <w:r>
              <w:rPr>
                <w:rStyle w:val="105pt0pt"/>
              </w:rPr>
              <w:t>62354,19</w:t>
            </w:r>
          </w:p>
        </w:tc>
        <w:tc>
          <w:tcPr>
            <w:tcW w:w="1282" w:type="dxa"/>
            <w:tcBorders>
              <w:top w:val="single" w:sz="4" w:space="0" w:color="auto"/>
            </w:tcBorders>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pPr>
            <w:r>
              <w:rPr>
                <w:rStyle w:val="105pt0pt"/>
              </w:rPr>
              <w:t>64661,23</w:t>
            </w:r>
          </w:p>
        </w:tc>
        <w:tc>
          <w:tcPr>
            <w:tcW w:w="1320" w:type="dxa"/>
            <w:tcBorders>
              <w:top w:val="single" w:sz="4" w:space="0" w:color="auto"/>
            </w:tcBorders>
            <w:shd w:val="clear" w:color="auto" w:fill="FFFFFF"/>
          </w:tcPr>
          <w:p w:rsidR="00CB12A6" w:rsidRDefault="00421B79">
            <w:pPr>
              <w:pStyle w:val="2"/>
              <w:framePr w:w="14971" w:h="3355" w:wrap="none" w:vAnchor="page" w:hAnchor="page" w:x="805" w:y="9273"/>
              <w:shd w:val="clear" w:color="auto" w:fill="auto"/>
              <w:spacing w:before="0" w:after="0" w:line="210" w:lineRule="exact"/>
              <w:ind w:left="220" w:firstLine="0"/>
              <w:jc w:val="left"/>
            </w:pPr>
            <w:r>
              <w:rPr>
                <w:rStyle w:val="105pt0pt"/>
              </w:rPr>
              <w:t>67053,71</w:t>
            </w:r>
          </w:p>
        </w:tc>
      </w:tr>
      <w:tr w:rsidR="00CB12A6">
        <w:trPr>
          <w:trHeight w:hRule="exact" w:val="571"/>
        </w:trPr>
        <w:tc>
          <w:tcPr>
            <w:tcW w:w="5626" w:type="dxa"/>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pPr>
            <w:r>
              <w:rPr>
                <w:rStyle w:val="105pt0pt"/>
              </w:rPr>
              <w:t>Средства федерального бюджета - прочие нужды</w:t>
            </w:r>
          </w:p>
        </w:tc>
        <w:tc>
          <w:tcPr>
            <w:tcW w:w="1603" w:type="dxa"/>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jc w:val="both"/>
            </w:pPr>
            <w:r>
              <w:rPr>
                <w:rStyle w:val="105pt0pt"/>
              </w:rPr>
              <w:t>36779,17</w:t>
            </w:r>
          </w:p>
        </w:tc>
        <w:tc>
          <w:tcPr>
            <w:tcW w:w="1282" w:type="dxa"/>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pPr>
            <w:r>
              <w:rPr>
                <w:rStyle w:val="105pt0pt"/>
              </w:rPr>
              <w:t>4000</w:t>
            </w:r>
          </w:p>
        </w:tc>
        <w:tc>
          <w:tcPr>
            <w:tcW w:w="1286" w:type="dxa"/>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pPr>
            <w:r>
              <w:rPr>
                <w:rStyle w:val="105pt0pt"/>
              </w:rPr>
              <w:t>6088,32</w:t>
            </w:r>
          </w:p>
        </w:tc>
        <w:tc>
          <w:tcPr>
            <w:tcW w:w="1286" w:type="dxa"/>
            <w:shd w:val="clear" w:color="auto" w:fill="FFFFFF"/>
          </w:tcPr>
          <w:p w:rsidR="00CB12A6" w:rsidRDefault="00421B79">
            <w:pPr>
              <w:pStyle w:val="2"/>
              <w:framePr w:w="14971" w:h="3355" w:wrap="none" w:vAnchor="page" w:hAnchor="page" w:x="805" w:y="9273"/>
              <w:shd w:val="clear" w:color="auto" w:fill="auto"/>
              <w:spacing w:before="0" w:after="0" w:line="210" w:lineRule="exact"/>
              <w:ind w:left="220" w:firstLine="0"/>
              <w:jc w:val="left"/>
            </w:pPr>
            <w:r>
              <w:rPr>
                <w:rStyle w:val="105pt0pt"/>
              </w:rPr>
              <w:t>6313,59</w:t>
            </w:r>
          </w:p>
        </w:tc>
        <w:tc>
          <w:tcPr>
            <w:tcW w:w="1286" w:type="dxa"/>
            <w:shd w:val="clear" w:color="auto" w:fill="FFFFFF"/>
          </w:tcPr>
          <w:p w:rsidR="00CB12A6" w:rsidRDefault="00421B79">
            <w:pPr>
              <w:pStyle w:val="2"/>
              <w:framePr w:w="14971" w:h="3355" w:wrap="none" w:vAnchor="page" w:hAnchor="page" w:x="805" w:y="9273"/>
              <w:shd w:val="clear" w:color="auto" w:fill="auto"/>
              <w:spacing w:before="0" w:after="0" w:line="210" w:lineRule="exact"/>
              <w:ind w:left="220" w:firstLine="0"/>
              <w:jc w:val="left"/>
            </w:pPr>
            <w:r>
              <w:rPr>
                <w:rStyle w:val="105pt0pt"/>
              </w:rPr>
              <w:t>6547,19</w:t>
            </w:r>
          </w:p>
        </w:tc>
        <w:tc>
          <w:tcPr>
            <w:tcW w:w="1282" w:type="dxa"/>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pPr>
            <w:r>
              <w:rPr>
                <w:rStyle w:val="105pt0pt"/>
              </w:rPr>
              <w:t>6789,43</w:t>
            </w:r>
          </w:p>
        </w:tc>
        <w:tc>
          <w:tcPr>
            <w:tcW w:w="1320" w:type="dxa"/>
            <w:shd w:val="clear" w:color="auto" w:fill="FFFFFF"/>
          </w:tcPr>
          <w:p w:rsidR="00CB12A6" w:rsidRDefault="00421B79">
            <w:pPr>
              <w:pStyle w:val="2"/>
              <w:framePr w:w="14971" w:h="3355" w:wrap="none" w:vAnchor="page" w:hAnchor="page" w:x="805" w:y="9273"/>
              <w:shd w:val="clear" w:color="auto" w:fill="auto"/>
              <w:spacing w:before="0" w:after="0" w:line="210" w:lineRule="exact"/>
              <w:ind w:left="220" w:firstLine="0"/>
              <w:jc w:val="left"/>
            </w:pPr>
            <w:r>
              <w:rPr>
                <w:rStyle w:val="105pt0pt"/>
              </w:rPr>
              <w:t>7040,64</w:t>
            </w:r>
          </w:p>
        </w:tc>
      </w:tr>
      <w:tr w:rsidR="00CB12A6">
        <w:trPr>
          <w:trHeight w:hRule="exact" w:val="830"/>
        </w:trPr>
        <w:tc>
          <w:tcPr>
            <w:tcW w:w="5626" w:type="dxa"/>
            <w:shd w:val="clear" w:color="auto" w:fill="FFFFFF"/>
          </w:tcPr>
          <w:p w:rsidR="00CB12A6" w:rsidRDefault="00421B79">
            <w:pPr>
              <w:pStyle w:val="2"/>
              <w:framePr w:w="14971" w:h="3355" w:wrap="none" w:vAnchor="page" w:hAnchor="page" w:x="805" w:y="9273"/>
              <w:shd w:val="clear" w:color="auto" w:fill="auto"/>
              <w:spacing w:before="0" w:after="0" w:line="274" w:lineRule="exact"/>
              <w:ind w:left="140" w:firstLine="0"/>
              <w:jc w:val="left"/>
            </w:pPr>
            <w:r>
              <w:rPr>
                <w:rStyle w:val="105pt0pt"/>
              </w:rPr>
              <w:t>Средства бюджетов субъектов Российской Федерации и местных бюджетов - прочие нужды</w:t>
            </w:r>
          </w:p>
        </w:tc>
        <w:tc>
          <w:tcPr>
            <w:tcW w:w="1603" w:type="dxa"/>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jc w:val="both"/>
            </w:pPr>
            <w:r>
              <w:rPr>
                <w:rStyle w:val="105pt0pt"/>
              </w:rPr>
              <w:t>85818,06</w:t>
            </w:r>
          </w:p>
        </w:tc>
        <w:tc>
          <w:tcPr>
            <w:tcW w:w="1282" w:type="dxa"/>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pPr>
            <w:r>
              <w:rPr>
                <w:rStyle w:val="105pt0pt"/>
              </w:rPr>
              <w:t>9333,33</w:t>
            </w:r>
          </w:p>
        </w:tc>
        <w:tc>
          <w:tcPr>
            <w:tcW w:w="1286" w:type="dxa"/>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pPr>
            <w:r>
              <w:rPr>
                <w:rStyle w:val="105pt0pt"/>
              </w:rPr>
              <w:t>14206,08</w:t>
            </w:r>
          </w:p>
        </w:tc>
        <w:tc>
          <w:tcPr>
            <w:tcW w:w="1286" w:type="dxa"/>
            <w:shd w:val="clear" w:color="auto" w:fill="FFFFFF"/>
          </w:tcPr>
          <w:p w:rsidR="00CB12A6" w:rsidRDefault="00421B79">
            <w:pPr>
              <w:pStyle w:val="2"/>
              <w:framePr w:w="14971" w:h="3355" w:wrap="none" w:vAnchor="page" w:hAnchor="page" w:x="805" w:y="9273"/>
              <w:shd w:val="clear" w:color="auto" w:fill="auto"/>
              <w:spacing w:before="0" w:after="0" w:line="210" w:lineRule="exact"/>
              <w:ind w:left="220" w:firstLine="0"/>
              <w:jc w:val="left"/>
            </w:pPr>
            <w:r>
              <w:rPr>
                <w:rStyle w:val="105pt0pt"/>
              </w:rPr>
              <w:t>14731,71</w:t>
            </w:r>
          </w:p>
        </w:tc>
        <w:tc>
          <w:tcPr>
            <w:tcW w:w="1286" w:type="dxa"/>
            <w:shd w:val="clear" w:color="auto" w:fill="FFFFFF"/>
          </w:tcPr>
          <w:p w:rsidR="00CB12A6" w:rsidRDefault="00421B79">
            <w:pPr>
              <w:pStyle w:val="2"/>
              <w:framePr w:w="14971" w:h="3355" w:wrap="none" w:vAnchor="page" w:hAnchor="page" w:x="805" w:y="9273"/>
              <w:shd w:val="clear" w:color="auto" w:fill="auto"/>
              <w:spacing w:before="0" w:after="0" w:line="210" w:lineRule="exact"/>
              <w:ind w:left="220" w:firstLine="0"/>
              <w:jc w:val="left"/>
            </w:pPr>
            <w:r>
              <w:rPr>
                <w:rStyle w:val="105pt0pt"/>
              </w:rPr>
              <w:t>15276,78</w:t>
            </w:r>
          </w:p>
        </w:tc>
        <w:tc>
          <w:tcPr>
            <w:tcW w:w="1282" w:type="dxa"/>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pPr>
            <w:r>
              <w:rPr>
                <w:rStyle w:val="105pt0pt"/>
              </w:rPr>
              <w:t>15842</w:t>
            </w:r>
          </w:p>
        </w:tc>
        <w:tc>
          <w:tcPr>
            <w:tcW w:w="1320" w:type="dxa"/>
            <w:shd w:val="clear" w:color="auto" w:fill="FFFFFF"/>
          </w:tcPr>
          <w:p w:rsidR="00CB12A6" w:rsidRDefault="00421B79">
            <w:pPr>
              <w:pStyle w:val="2"/>
              <w:framePr w:w="14971" w:h="3355" w:wrap="none" w:vAnchor="page" w:hAnchor="page" w:x="805" w:y="9273"/>
              <w:shd w:val="clear" w:color="auto" w:fill="auto"/>
              <w:spacing w:before="0" w:after="0" w:line="210" w:lineRule="exact"/>
              <w:ind w:left="220" w:firstLine="0"/>
              <w:jc w:val="left"/>
            </w:pPr>
            <w:r>
              <w:rPr>
                <w:rStyle w:val="105pt0pt"/>
              </w:rPr>
              <w:t>16428,16</w:t>
            </w:r>
          </w:p>
        </w:tc>
      </w:tr>
      <w:tr w:rsidR="00CB12A6">
        <w:trPr>
          <w:trHeight w:hRule="exact" w:val="418"/>
        </w:trPr>
        <w:tc>
          <w:tcPr>
            <w:tcW w:w="5626" w:type="dxa"/>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pPr>
            <w:r>
              <w:rPr>
                <w:rStyle w:val="105pt0pt"/>
              </w:rPr>
              <w:t>Внебюджетные средства (собственные и заемные</w:t>
            </w:r>
          </w:p>
        </w:tc>
        <w:tc>
          <w:tcPr>
            <w:tcW w:w="1603" w:type="dxa"/>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jc w:val="both"/>
            </w:pPr>
            <w:r>
              <w:rPr>
                <w:rStyle w:val="105pt0pt"/>
              </w:rPr>
              <w:t>227680,56</w:t>
            </w:r>
          </w:p>
        </w:tc>
        <w:tc>
          <w:tcPr>
            <w:tcW w:w="1282" w:type="dxa"/>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pPr>
            <w:r>
              <w:rPr>
                <w:rStyle w:val="105pt0pt"/>
              </w:rPr>
              <w:t>24761,9</w:t>
            </w:r>
          </w:p>
        </w:tc>
        <w:tc>
          <w:tcPr>
            <w:tcW w:w="1286" w:type="dxa"/>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pPr>
            <w:r>
              <w:rPr>
                <w:rStyle w:val="105pt0pt"/>
              </w:rPr>
              <w:t>37689,6</w:t>
            </w:r>
          </w:p>
        </w:tc>
        <w:tc>
          <w:tcPr>
            <w:tcW w:w="1286" w:type="dxa"/>
            <w:shd w:val="clear" w:color="auto" w:fill="FFFFFF"/>
          </w:tcPr>
          <w:p w:rsidR="00CB12A6" w:rsidRDefault="00421B79">
            <w:pPr>
              <w:pStyle w:val="2"/>
              <w:framePr w:w="14971" w:h="3355" w:wrap="none" w:vAnchor="page" w:hAnchor="page" w:x="805" w:y="9273"/>
              <w:shd w:val="clear" w:color="auto" w:fill="auto"/>
              <w:spacing w:before="0" w:after="0" w:line="210" w:lineRule="exact"/>
              <w:ind w:left="220" w:firstLine="0"/>
              <w:jc w:val="left"/>
            </w:pPr>
            <w:r>
              <w:rPr>
                <w:rStyle w:val="105pt0pt"/>
              </w:rPr>
              <w:t>39084,13</w:t>
            </w:r>
          </w:p>
        </w:tc>
        <w:tc>
          <w:tcPr>
            <w:tcW w:w="1286" w:type="dxa"/>
            <w:shd w:val="clear" w:color="auto" w:fill="FFFFFF"/>
          </w:tcPr>
          <w:p w:rsidR="00CB12A6" w:rsidRDefault="00421B79">
            <w:pPr>
              <w:pStyle w:val="2"/>
              <w:framePr w:w="14971" w:h="3355" w:wrap="none" w:vAnchor="page" w:hAnchor="page" w:x="805" w:y="9273"/>
              <w:shd w:val="clear" w:color="auto" w:fill="auto"/>
              <w:spacing w:before="0" w:after="0" w:line="210" w:lineRule="exact"/>
              <w:ind w:left="220" w:firstLine="0"/>
              <w:jc w:val="left"/>
            </w:pPr>
            <w:r>
              <w:rPr>
                <w:rStyle w:val="105pt0pt"/>
              </w:rPr>
              <w:t>40530,22</w:t>
            </w:r>
          </w:p>
        </w:tc>
        <w:tc>
          <w:tcPr>
            <w:tcW w:w="1282" w:type="dxa"/>
            <w:shd w:val="clear" w:color="auto" w:fill="FFFFFF"/>
          </w:tcPr>
          <w:p w:rsidR="00CB12A6" w:rsidRDefault="00421B79">
            <w:pPr>
              <w:pStyle w:val="2"/>
              <w:framePr w:w="14971" w:h="3355" w:wrap="none" w:vAnchor="page" w:hAnchor="page" w:x="805" w:y="9273"/>
              <w:shd w:val="clear" w:color="auto" w:fill="auto"/>
              <w:spacing w:before="0" w:after="0" w:line="210" w:lineRule="exact"/>
              <w:ind w:firstLine="0"/>
            </w:pPr>
            <w:r>
              <w:rPr>
                <w:rStyle w:val="105pt0pt"/>
              </w:rPr>
              <w:t>42029,8</w:t>
            </w:r>
          </w:p>
        </w:tc>
        <w:tc>
          <w:tcPr>
            <w:tcW w:w="1320" w:type="dxa"/>
            <w:shd w:val="clear" w:color="auto" w:fill="FFFFFF"/>
          </w:tcPr>
          <w:p w:rsidR="00CB12A6" w:rsidRDefault="00421B79">
            <w:pPr>
              <w:pStyle w:val="2"/>
              <w:framePr w:w="14971" w:h="3355" w:wrap="none" w:vAnchor="page" w:hAnchor="page" w:x="805" w:y="9273"/>
              <w:shd w:val="clear" w:color="auto" w:fill="auto"/>
              <w:spacing w:before="0" w:after="0" w:line="210" w:lineRule="exact"/>
              <w:ind w:left="220" w:firstLine="0"/>
              <w:jc w:val="left"/>
            </w:pPr>
            <w:r>
              <w:rPr>
                <w:rStyle w:val="105pt0pt"/>
              </w:rPr>
              <w:t>43584,91</w:t>
            </w:r>
          </w:p>
        </w:tc>
      </w:tr>
    </w:tbl>
    <w:p w:rsidR="00CB12A6" w:rsidRDefault="00421B79">
      <w:pPr>
        <w:pStyle w:val="a8"/>
        <w:framePr w:wrap="none" w:vAnchor="page" w:hAnchor="page" w:x="954" w:y="12623"/>
        <w:shd w:val="clear" w:color="auto" w:fill="auto"/>
        <w:spacing w:line="210" w:lineRule="exact"/>
      </w:pPr>
      <w:r>
        <w:t>средства молодых семей) - прочие нужды</w:t>
      </w:r>
    </w:p>
    <w:p w:rsidR="00CB12A6" w:rsidRDefault="00CB12A6">
      <w:pPr>
        <w:rPr>
          <w:sz w:val="2"/>
          <w:szCs w:val="2"/>
        </w:rPr>
        <w:sectPr w:rsidR="00CB12A6">
          <w:pgSz w:w="16838" w:h="16834" w:orient="landscape"/>
          <w:pgMar w:top="0" w:right="0" w:bottom="0" w:left="0" w:header="0" w:footer="3" w:gutter="0"/>
          <w:cols w:space="720"/>
          <w:noEndnote/>
          <w:docGrid w:linePitch="360"/>
        </w:sectPr>
      </w:pPr>
    </w:p>
    <w:p w:rsidR="00CB12A6" w:rsidRDefault="00421B79">
      <w:pPr>
        <w:pStyle w:val="a6"/>
        <w:framePr w:wrap="none" w:vAnchor="page" w:hAnchor="page" w:x="5796" w:y="1181"/>
        <w:shd w:val="clear" w:color="auto" w:fill="auto"/>
        <w:spacing w:line="260" w:lineRule="exact"/>
        <w:ind w:left="20"/>
      </w:pPr>
      <w:r>
        <w:lastRenderedPageBreak/>
        <w:t>52</w:t>
      </w:r>
    </w:p>
    <w:p w:rsidR="00CB12A6" w:rsidRDefault="00421B79">
      <w:pPr>
        <w:pStyle w:val="2"/>
        <w:framePr w:w="9086" w:h="1718" w:hRule="exact" w:wrap="none" w:vAnchor="page" w:hAnchor="page" w:x="1414" w:y="1775"/>
        <w:shd w:val="clear" w:color="auto" w:fill="auto"/>
        <w:spacing w:before="0" w:after="0" w:line="331" w:lineRule="exact"/>
        <w:ind w:right="180" w:firstLine="0"/>
      </w:pPr>
      <w:r>
        <w:t>ПРИЛОЖЕНИЕ № 4 к подпрограмме "Обеспечение жильем молодых семей" федеральной целевой программы "Жилище" на 2015 - 2020 годы</w:t>
      </w:r>
    </w:p>
    <w:p w:rsidR="00CB12A6" w:rsidRDefault="00421B79">
      <w:pPr>
        <w:pStyle w:val="23"/>
        <w:framePr w:w="9086" w:h="10740" w:hRule="exact" w:wrap="none" w:vAnchor="page" w:hAnchor="page" w:x="1414" w:y="4928"/>
        <w:shd w:val="clear" w:color="auto" w:fill="auto"/>
        <w:spacing w:before="0" w:after="632" w:line="260" w:lineRule="exact"/>
        <w:ind w:left="20"/>
        <w:jc w:val="center"/>
      </w:pPr>
      <w:bookmarkStart w:id="5" w:name="bookmark4"/>
      <w:r w:rsidRPr="00F06485">
        <w:rPr>
          <w:highlight w:val="yellow"/>
        </w:rPr>
        <w:t>П Р А В И Л А предоставления молодым семьям социальных выплат на приобретение (строительство) жилья и их использования</w:t>
      </w:r>
      <w:bookmarkEnd w:id="5"/>
    </w:p>
    <w:p w:rsidR="00CB12A6" w:rsidRDefault="00421B79">
      <w:pPr>
        <w:pStyle w:val="2"/>
        <w:framePr w:w="9086" w:h="10740" w:hRule="exact" w:wrap="none" w:vAnchor="page" w:hAnchor="page" w:x="1414" w:y="4928"/>
        <w:numPr>
          <w:ilvl w:val="0"/>
          <w:numId w:val="16"/>
        </w:numPr>
        <w:shd w:val="clear" w:color="auto" w:fill="auto"/>
        <w:tabs>
          <w:tab w:val="left" w:pos="999"/>
        </w:tabs>
        <w:spacing w:before="0" w:after="0" w:line="360" w:lineRule="exact"/>
        <w:ind w:right="20" w:firstLine="700"/>
        <w:jc w:val="both"/>
      </w:pPr>
      <w:r>
        <w:t>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w:t>
      </w:r>
      <w:r>
        <w:rPr>
          <w:rStyle w:val="11"/>
        </w:rPr>
        <w:t>ищн</w:t>
      </w:r>
      <w:r>
        <w:t>ого строительства (далее соответственно - жилой дом, социальная выплата), а также использования таких выплат.</w:t>
      </w:r>
    </w:p>
    <w:p w:rsidR="00CB12A6" w:rsidRDefault="00421B79">
      <w:pPr>
        <w:pStyle w:val="2"/>
        <w:framePr w:w="9086" w:h="10740" w:hRule="exact" w:wrap="none" w:vAnchor="page" w:hAnchor="page" w:x="1414" w:y="4928"/>
        <w:numPr>
          <w:ilvl w:val="0"/>
          <w:numId w:val="16"/>
        </w:numPr>
        <w:shd w:val="clear" w:color="auto" w:fill="auto"/>
        <w:tabs>
          <w:tab w:val="left" w:pos="999"/>
        </w:tabs>
        <w:spacing w:before="0" w:after="0" w:line="360" w:lineRule="exact"/>
        <w:ind w:firstLine="700"/>
        <w:jc w:val="both"/>
      </w:pPr>
      <w:r>
        <w:t>Социальные выплаты используются:</w:t>
      </w:r>
    </w:p>
    <w:p w:rsidR="00CB12A6" w:rsidRDefault="00421B79">
      <w:pPr>
        <w:pStyle w:val="2"/>
        <w:framePr w:w="9086" w:h="10740" w:hRule="exact" w:wrap="none" w:vAnchor="page" w:hAnchor="page" w:x="1414" w:y="4928"/>
        <w:shd w:val="clear" w:color="auto" w:fill="auto"/>
        <w:tabs>
          <w:tab w:val="left" w:pos="999"/>
        </w:tabs>
        <w:spacing w:before="0" w:after="0" w:line="360" w:lineRule="exact"/>
        <w:ind w:right="20" w:firstLine="700"/>
        <w:jc w:val="both"/>
      </w:pPr>
      <w:r>
        <w:t>а)</w:t>
      </w:r>
      <w:r>
        <w:tab/>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CB12A6" w:rsidRDefault="00421B79">
      <w:pPr>
        <w:pStyle w:val="2"/>
        <w:framePr w:w="9086" w:h="10740" w:hRule="exact" w:wrap="none" w:vAnchor="page" w:hAnchor="page" w:x="1414" w:y="4928"/>
        <w:shd w:val="clear" w:color="auto" w:fill="auto"/>
        <w:tabs>
          <w:tab w:val="left" w:pos="999"/>
        </w:tabs>
        <w:spacing w:before="0" w:after="0" w:line="360" w:lineRule="exact"/>
        <w:ind w:right="20" w:firstLine="700"/>
        <w:jc w:val="both"/>
      </w:pPr>
      <w:r>
        <w:t>б)</w:t>
      </w:r>
      <w:r>
        <w:tab/>
        <w:t>для оплаты цены договора строительного подряда на строительство жилого дома (далее - договор строительного подряда);</w:t>
      </w:r>
    </w:p>
    <w:p w:rsidR="00CB12A6" w:rsidRDefault="00421B79">
      <w:pPr>
        <w:pStyle w:val="2"/>
        <w:framePr w:w="9086" w:h="10740" w:hRule="exact" w:wrap="none" w:vAnchor="page" w:hAnchor="page" w:x="1414" w:y="4928"/>
        <w:shd w:val="clear" w:color="auto" w:fill="auto"/>
        <w:tabs>
          <w:tab w:val="left" w:pos="999"/>
        </w:tabs>
        <w:spacing w:before="0" w:after="0" w:line="360" w:lineRule="exact"/>
        <w:ind w:right="20" w:firstLine="700"/>
        <w:jc w:val="both"/>
      </w:pPr>
      <w:r>
        <w:t>в)</w:t>
      </w:r>
      <w:r>
        <w:tab/>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B12A6" w:rsidRDefault="00421B79">
      <w:pPr>
        <w:pStyle w:val="2"/>
        <w:framePr w:w="9086" w:h="10740" w:hRule="exact" w:wrap="none" w:vAnchor="page" w:hAnchor="page" w:x="1414" w:y="4928"/>
        <w:shd w:val="clear" w:color="auto" w:fill="auto"/>
        <w:tabs>
          <w:tab w:val="left" w:pos="999"/>
        </w:tabs>
        <w:spacing w:before="0" w:after="0" w:line="360" w:lineRule="exact"/>
        <w:ind w:right="20" w:firstLine="700"/>
        <w:jc w:val="both"/>
      </w:pPr>
      <w:r>
        <w:t>г)</w:t>
      </w:r>
      <w:r>
        <w:tab/>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CB12A6" w:rsidRDefault="00421B79">
      <w:pPr>
        <w:pStyle w:val="2"/>
        <w:framePr w:w="9086" w:h="10740" w:hRule="exact" w:wrap="none" w:vAnchor="page" w:hAnchor="page" w:x="1414" w:y="4928"/>
        <w:shd w:val="clear" w:color="auto" w:fill="auto"/>
        <w:tabs>
          <w:tab w:val="left" w:pos="999"/>
        </w:tabs>
        <w:spacing w:before="0" w:after="0" w:line="360" w:lineRule="exact"/>
        <w:ind w:right="20" w:firstLine="700"/>
        <w:jc w:val="both"/>
      </w:pPr>
      <w:r>
        <w:t>д)</w:t>
      </w:r>
      <w:r>
        <w:tab/>
        <w:t>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9" w:y="1181"/>
        <w:shd w:val="clear" w:color="auto" w:fill="auto"/>
        <w:spacing w:line="260" w:lineRule="exact"/>
        <w:ind w:left="20"/>
      </w:pPr>
      <w:r>
        <w:lastRenderedPageBreak/>
        <w:t>53</w:t>
      </w:r>
    </w:p>
    <w:p w:rsidR="00CB12A6" w:rsidRDefault="00421B79" w:rsidP="00B926A2">
      <w:pPr>
        <w:pStyle w:val="2"/>
        <w:framePr w:w="9082" w:h="13377" w:hRule="exact" w:wrap="none" w:vAnchor="page" w:hAnchor="page" w:x="1462" w:y="1788"/>
        <w:shd w:val="clear" w:color="auto" w:fill="auto"/>
        <w:tabs>
          <w:tab w:val="left" w:pos="999"/>
        </w:tabs>
        <w:spacing w:before="0" w:after="0" w:line="360" w:lineRule="exact"/>
        <w:ind w:right="20" w:firstLine="0"/>
        <w:jc w:val="both"/>
      </w:pPr>
      <w:r>
        <w:t>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B12A6" w:rsidRDefault="00421B79" w:rsidP="00B926A2">
      <w:pPr>
        <w:pStyle w:val="2"/>
        <w:framePr w:w="9082" w:h="13377" w:hRule="exact" w:wrap="none" w:vAnchor="page" w:hAnchor="page" w:x="1462" w:y="1788"/>
        <w:shd w:val="clear" w:color="auto" w:fill="auto"/>
        <w:tabs>
          <w:tab w:val="left" w:pos="1011"/>
        </w:tabs>
        <w:spacing w:before="0" w:after="0" w:line="360" w:lineRule="exact"/>
        <w:ind w:left="20" w:right="20" w:firstLine="700"/>
        <w:jc w:val="both"/>
      </w:pPr>
      <w:r>
        <w:t>е)</w:t>
      </w:r>
      <w:r>
        <w:tab/>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p>
    <w:p w:rsidR="00CB12A6" w:rsidRDefault="00421B79" w:rsidP="00B926A2">
      <w:pPr>
        <w:pStyle w:val="2"/>
        <w:framePr w:w="9082" w:h="13377" w:hRule="exact" w:wrap="none" w:vAnchor="page" w:hAnchor="page" w:x="1462" w:y="1788"/>
        <w:numPr>
          <w:ilvl w:val="0"/>
          <w:numId w:val="16"/>
        </w:numPr>
        <w:shd w:val="clear" w:color="auto" w:fill="auto"/>
        <w:tabs>
          <w:tab w:val="left" w:pos="1011"/>
        </w:tabs>
        <w:spacing w:before="0" w:after="0" w:line="360" w:lineRule="exact"/>
        <w:ind w:left="20" w:right="20" w:firstLine="700"/>
        <w:jc w:val="both"/>
      </w:pPr>
      <w:r>
        <w:t>Право молодой семьи - участницы подпрограммы "Обеспечение жильем молодых семей" федеральной целевой программы "Жилище" на 2015 - 2020 годы (далее - подпрограмма)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CB12A6" w:rsidRDefault="00421B79" w:rsidP="00B926A2">
      <w:pPr>
        <w:pStyle w:val="2"/>
        <w:framePr w:w="9082" w:h="13377" w:hRule="exact" w:wrap="none" w:vAnchor="page" w:hAnchor="page" w:x="1462" w:y="1788"/>
        <w:numPr>
          <w:ilvl w:val="0"/>
          <w:numId w:val="16"/>
        </w:numPr>
        <w:shd w:val="clear" w:color="auto" w:fill="auto"/>
        <w:tabs>
          <w:tab w:val="left" w:pos="1011"/>
        </w:tabs>
        <w:spacing w:before="0" w:after="0" w:line="360" w:lineRule="exact"/>
        <w:ind w:left="20" w:right="20" w:firstLine="700"/>
        <w:jc w:val="both"/>
      </w:pPr>
      <w:r>
        <w:t xml:space="preserve">Выдача свидетельства о праве на получение социальной выплаты по форме согласно </w:t>
      </w:r>
      <w:r w:rsidRPr="00A86C4E">
        <w:t>приложению № 1</w:t>
      </w:r>
      <w:r>
        <w:t xml:space="preserve"> к Правилам на основании решения о включении молодой семьи в список участников подпрограммы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CB12A6" w:rsidRDefault="00421B79" w:rsidP="00B926A2">
      <w:pPr>
        <w:pStyle w:val="2"/>
        <w:framePr w:w="9082" w:h="13377" w:hRule="exact" w:wrap="none" w:vAnchor="page" w:hAnchor="page" w:x="1462" w:y="1788"/>
        <w:shd w:val="clear" w:color="auto" w:fill="auto"/>
        <w:spacing w:before="0" w:after="0" w:line="360" w:lineRule="exact"/>
        <w:ind w:left="20" w:right="20" w:firstLine="70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CB12A6" w:rsidRDefault="00421B79" w:rsidP="00B926A2">
      <w:pPr>
        <w:pStyle w:val="2"/>
        <w:framePr w:w="9082" w:h="13377" w:hRule="exact" w:wrap="none" w:vAnchor="page" w:hAnchor="page" w:x="1462" w:y="1788"/>
        <w:numPr>
          <w:ilvl w:val="0"/>
          <w:numId w:val="16"/>
        </w:numPr>
        <w:shd w:val="clear" w:color="auto" w:fill="auto"/>
        <w:tabs>
          <w:tab w:val="left" w:pos="1011"/>
        </w:tabs>
        <w:spacing w:before="0" w:after="0" w:line="360" w:lineRule="exact"/>
        <w:ind w:left="20" w:right="20" w:firstLine="700"/>
        <w:jc w:val="both"/>
      </w:pPr>
      <w:r>
        <w:t>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CB12A6" w:rsidRPr="00AF6B4B" w:rsidRDefault="00421B79" w:rsidP="00B926A2">
      <w:pPr>
        <w:pStyle w:val="2"/>
        <w:framePr w:w="9082" w:h="13377" w:hRule="exact" w:wrap="none" w:vAnchor="page" w:hAnchor="page" w:x="1462" w:y="1788"/>
        <w:numPr>
          <w:ilvl w:val="0"/>
          <w:numId w:val="16"/>
        </w:numPr>
        <w:shd w:val="clear" w:color="auto" w:fill="auto"/>
        <w:tabs>
          <w:tab w:val="left" w:pos="1011"/>
        </w:tabs>
        <w:spacing w:before="0" w:after="0" w:line="360" w:lineRule="exact"/>
        <w:ind w:left="20" w:right="20" w:firstLine="700"/>
        <w:jc w:val="both"/>
        <w:rPr>
          <w:highlight w:val="yellow"/>
        </w:rPr>
      </w:pPr>
      <w:r w:rsidRPr="00AF6B4B">
        <w:rPr>
          <w:highlight w:val="yellow"/>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01" w:y="1148"/>
        <w:shd w:val="clear" w:color="auto" w:fill="auto"/>
        <w:spacing w:line="250" w:lineRule="exact"/>
        <w:ind w:left="20"/>
      </w:pPr>
      <w:r>
        <w:rPr>
          <w:rStyle w:val="125pt0pt"/>
        </w:rPr>
        <w:lastRenderedPageBreak/>
        <w:t>54</w:t>
      </w:r>
    </w:p>
    <w:p w:rsidR="00CB12A6" w:rsidRDefault="00421B79">
      <w:pPr>
        <w:pStyle w:val="2"/>
        <w:framePr w:w="9077" w:h="13733" w:hRule="exact" w:wrap="none" w:vAnchor="page" w:hAnchor="page" w:x="1419" w:y="1739"/>
        <w:shd w:val="clear" w:color="auto" w:fill="auto"/>
        <w:tabs>
          <w:tab w:val="left" w:pos="1011"/>
        </w:tabs>
        <w:spacing w:before="0" w:after="0" w:line="360" w:lineRule="exact"/>
        <w:ind w:left="20" w:right="20" w:firstLine="0"/>
        <w:jc w:val="both"/>
      </w:pPr>
      <w:r w:rsidRPr="00AF6B4B">
        <w:rPr>
          <w:highlight w:val="yellow"/>
        </w:rPr>
        <w:t>являющегося гражданином Российской Федерации, и одного ребенка и более, соответствующие следующим требованиям:</w:t>
      </w:r>
    </w:p>
    <w:p w:rsidR="00CB12A6" w:rsidRDefault="00421B79">
      <w:pPr>
        <w:pStyle w:val="2"/>
        <w:framePr w:w="9077" w:h="13733" w:hRule="exact" w:wrap="none" w:vAnchor="page" w:hAnchor="page" w:x="1419" w:y="1739"/>
        <w:shd w:val="clear" w:color="auto" w:fill="auto"/>
        <w:tabs>
          <w:tab w:val="left" w:pos="1024"/>
          <w:tab w:val="left" w:pos="1014"/>
        </w:tabs>
        <w:spacing w:before="0" w:after="0" w:line="360" w:lineRule="exact"/>
        <w:ind w:left="20" w:right="20" w:firstLine="700"/>
        <w:jc w:val="both"/>
      </w:pPr>
      <w:r>
        <w:t>а)</w:t>
      </w:r>
      <w:r>
        <w:tab/>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CB12A6" w:rsidRDefault="00421B79">
      <w:pPr>
        <w:pStyle w:val="2"/>
        <w:framePr w:w="9077" w:h="13733" w:hRule="exact" w:wrap="none" w:vAnchor="page" w:hAnchor="page" w:x="1419" w:y="1739"/>
        <w:shd w:val="clear" w:color="auto" w:fill="auto"/>
        <w:tabs>
          <w:tab w:val="left" w:pos="1024"/>
        </w:tabs>
        <w:spacing w:before="0" w:after="0" w:line="360" w:lineRule="exact"/>
        <w:ind w:left="20" w:right="20" w:firstLine="700"/>
        <w:jc w:val="both"/>
      </w:pPr>
      <w:r>
        <w:t>б)</w:t>
      </w:r>
      <w:r>
        <w:tab/>
        <w:t>молодая семья признана нуждающейся в жилом помещении в соответствии с пунктом 7 настоящих Правил;</w:t>
      </w:r>
    </w:p>
    <w:p w:rsidR="00CB12A6" w:rsidRDefault="00421B79">
      <w:pPr>
        <w:pStyle w:val="2"/>
        <w:framePr w:w="9077" w:h="13733" w:hRule="exact" w:wrap="none" w:vAnchor="page" w:hAnchor="page" w:x="1419" w:y="1739"/>
        <w:shd w:val="clear" w:color="auto" w:fill="auto"/>
        <w:tabs>
          <w:tab w:val="left" w:pos="1024"/>
          <w:tab w:val="left" w:pos="1023"/>
        </w:tabs>
        <w:spacing w:before="0" w:after="0" w:line="360" w:lineRule="exact"/>
        <w:ind w:left="20" w:right="20" w:firstLine="700"/>
        <w:jc w:val="both"/>
      </w:pPr>
      <w:r>
        <w:t>в)</w:t>
      </w:r>
      <w:r>
        <w:tab/>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B12A6" w:rsidRDefault="00421B79">
      <w:pPr>
        <w:pStyle w:val="2"/>
        <w:framePr w:w="9077" w:h="13733" w:hRule="exact" w:wrap="none" w:vAnchor="page" w:hAnchor="page" w:x="1419" w:y="1739"/>
        <w:numPr>
          <w:ilvl w:val="0"/>
          <w:numId w:val="17"/>
        </w:numPr>
        <w:shd w:val="clear" w:color="auto" w:fill="auto"/>
        <w:tabs>
          <w:tab w:val="left" w:pos="1024"/>
        </w:tabs>
        <w:spacing w:before="0" w:after="0" w:line="360" w:lineRule="exact"/>
        <w:ind w:left="20" w:right="20" w:firstLine="700"/>
        <w:jc w:val="both"/>
      </w:pPr>
      <w: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w:t>
      </w:r>
    </w:p>
    <w:p w:rsidR="00CB12A6" w:rsidRDefault="00421B79">
      <w:pPr>
        <w:pStyle w:val="2"/>
        <w:framePr w:w="9077" w:h="13733" w:hRule="exact" w:wrap="none" w:vAnchor="page" w:hAnchor="page" w:x="1419" w:y="1739"/>
        <w:numPr>
          <w:ilvl w:val="0"/>
          <w:numId w:val="18"/>
        </w:numPr>
        <w:shd w:val="clear" w:color="auto" w:fill="auto"/>
        <w:tabs>
          <w:tab w:val="left" w:pos="236"/>
          <w:tab w:val="left" w:pos="236"/>
        </w:tabs>
        <w:spacing w:before="0" w:after="0" w:line="360" w:lineRule="exact"/>
        <w:ind w:left="20" w:right="20" w:firstLine="0"/>
        <w:jc w:val="both"/>
      </w:pPr>
      <w:r>
        <w:t>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B12A6" w:rsidRDefault="00421B79">
      <w:pPr>
        <w:pStyle w:val="2"/>
        <w:framePr w:w="9077" w:h="13733" w:hRule="exact" w:wrap="none" w:vAnchor="page" w:hAnchor="page" w:x="1419" w:y="1739"/>
        <w:numPr>
          <w:ilvl w:val="0"/>
          <w:numId w:val="17"/>
        </w:numPr>
        <w:shd w:val="clear" w:color="auto" w:fill="auto"/>
        <w:tabs>
          <w:tab w:val="left" w:pos="1024"/>
        </w:tabs>
        <w:spacing w:before="0" w:after="0" w:line="360" w:lineRule="exact"/>
        <w:ind w:left="20" w:right="20" w:firstLine="700"/>
        <w:jc w:val="both"/>
      </w:pPr>
      <w: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CB12A6" w:rsidRDefault="00421B79">
      <w:pPr>
        <w:pStyle w:val="2"/>
        <w:framePr w:w="9077" w:h="13733" w:hRule="exact" w:wrap="none" w:vAnchor="page" w:hAnchor="page" w:x="1419" w:y="1739"/>
        <w:numPr>
          <w:ilvl w:val="0"/>
          <w:numId w:val="17"/>
        </w:numPr>
        <w:shd w:val="clear" w:color="auto" w:fill="auto"/>
        <w:tabs>
          <w:tab w:val="left" w:pos="1024"/>
        </w:tabs>
        <w:spacing w:before="0" w:after="0" w:line="360" w:lineRule="exact"/>
        <w:ind w:left="20" w:right="20" w:firstLine="700"/>
        <w:jc w:val="both"/>
      </w:pPr>
      <w:r>
        <w:t>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CB12A6" w:rsidRDefault="00421B79">
      <w:pPr>
        <w:pStyle w:val="2"/>
        <w:framePr w:w="9077" w:h="13733" w:hRule="exact" w:wrap="none" w:vAnchor="page" w:hAnchor="page" w:x="1419" w:y="1739"/>
        <w:numPr>
          <w:ilvl w:val="0"/>
          <w:numId w:val="17"/>
        </w:numPr>
        <w:shd w:val="clear" w:color="auto" w:fill="auto"/>
        <w:tabs>
          <w:tab w:val="left" w:pos="1024"/>
        </w:tabs>
        <w:spacing w:before="0" w:after="0" w:line="360" w:lineRule="exact"/>
        <w:ind w:left="20" w:firstLine="700"/>
        <w:jc w:val="both"/>
      </w:pPr>
      <w:r>
        <w:t>Социальная выплата предоставляется в размере не менее:</w:t>
      </w:r>
    </w:p>
    <w:p w:rsidR="00CB12A6" w:rsidRDefault="00421B79">
      <w:pPr>
        <w:pStyle w:val="2"/>
        <w:framePr w:w="9077" w:h="13733" w:hRule="exact" w:wrap="none" w:vAnchor="page" w:hAnchor="page" w:x="1419" w:y="1739"/>
        <w:shd w:val="clear" w:color="auto" w:fill="auto"/>
        <w:tabs>
          <w:tab w:val="left" w:pos="1024"/>
          <w:tab w:val="left" w:pos="1018"/>
        </w:tabs>
        <w:spacing w:before="0" w:after="0" w:line="360" w:lineRule="exact"/>
        <w:ind w:left="20" w:right="20" w:firstLine="700"/>
        <w:jc w:val="both"/>
      </w:pPr>
      <w:r>
        <w:t>а)</w:t>
      </w:r>
      <w:r>
        <w:tab/>
        <w:t>30 процентов расчетной (средней) стоимости жилья, определяемой в соответствии с настоящими Правилами, - для молодых семей, не имеющих детей;</w:t>
      </w:r>
    </w:p>
    <w:p w:rsidR="00CB12A6" w:rsidRDefault="00421B79">
      <w:pPr>
        <w:pStyle w:val="2"/>
        <w:framePr w:w="9077" w:h="13733" w:hRule="exact" w:wrap="none" w:vAnchor="page" w:hAnchor="page" w:x="1419" w:y="1739"/>
        <w:shd w:val="clear" w:color="auto" w:fill="auto"/>
        <w:tabs>
          <w:tab w:val="left" w:pos="1024"/>
        </w:tabs>
        <w:spacing w:before="0" w:after="0" w:line="360" w:lineRule="exact"/>
        <w:ind w:left="20" w:right="20" w:firstLine="700"/>
        <w:jc w:val="both"/>
      </w:pPr>
      <w:r>
        <w:t>б)</w:t>
      </w:r>
      <w:r>
        <w:tab/>
        <w:t>35 процентов расчетной (средней) стоимости жилья, определяемой в соответствии с настоящими Правилами, - для молодых семей, имеющих</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6" w:y="1148"/>
        <w:shd w:val="clear" w:color="auto" w:fill="auto"/>
        <w:spacing w:line="250" w:lineRule="exact"/>
        <w:ind w:left="20"/>
      </w:pPr>
      <w:r>
        <w:rPr>
          <w:rStyle w:val="125pt0pt"/>
        </w:rPr>
        <w:lastRenderedPageBreak/>
        <w:t>55</w:t>
      </w:r>
    </w:p>
    <w:p w:rsidR="00CB12A6" w:rsidRDefault="00421B79">
      <w:pPr>
        <w:pStyle w:val="2"/>
        <w:framePr w:w="9086" w:h="13733" w:hRule="exact" w:wrap="none" w:vAnchor="page" w:hAnchor="page" w:x="1414" w:y="1739"/>
        <w:shd w:val="clear" w:color="auto" w:fill="auto"/>
        <w:tabs>
          <w:tab w:val="left" w:pos="1024"/>
        </w:tabs>
        <w:spacing w:before="0" w:after="0" w:line="360" w:lineRule="exact"/>
        <w:ind w:left="20" w:right="20" w:firstLine="700"/>
        <w:jc w:val="both"/>
      </w:pPr>
      <w:r>
        <w:t>одного ребенка или более, а также для неполных молодых семей, состоящих из одного молодого родителя и одного ребенка или более.</w:t>
      </w:r>
    </w:p>
    <w:p w:rsidR="00CB12A6" w:rsidRDefault="00421B79">
      <w:pPr>
        <w:pStyle w:val="2"/>
        <w:framePr w:w="9086" w:h="13733" w:hRule="exact" w:wrap="none" w:vAnchor="page" w:hAnchor="page" w:x="1414" w:y="1739"/>
        <w:numPr>
          <w:ilvl w:val="0"/>
          <w:numId w:val="17"/>
        </w:numPr>
        <w:shd w:val="clear" w:color="auto" w:fill="auto"/>
        <w:tabs>
          <w:tab w:val="left" w:pos="1083"/>
        </w:tabs>
        <w:spacing w:before="0" w:after="0" w:line="360" w:lineRule="exact"/>
        <w:ind w:left="20" w:right="20" w:firstLine="720"/>
        <w:jc w:val="both"/>
      </w:pPr>
      <w:r>
        <w:t>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rsidR="00CB12A6" w:rsidRDefault="00421B79">
      <w:pPr>
        <w:pStyle w:val="2"/>
        <w:framePr w:w="9086" w:h="13733" w:hRule="exact" w:wrap="none" w:vAnchor="page" w:hAnchor="page" w:x="1414" w:y="1739"/>
        <w:numPr>
          <w:ilvl w:val="0"/>
          <w:numId w:val="17"/>
        </w:numPr>
        <w:shd w:val="clear" w:color="auto" w:fill="auto"/>
        <w:tabs>
          <w:tab w:val="left" w:pos="1083"/>
        </w:tabs>
        <w:spacing w:before="0" w:after="0" w:line="360" w:lineRule="exact"/>
        <w:ind w:left="20" w:right="20" w:firstLine="720"/>
        <w:jc w:val="both"/>
      </w:pPr>
      <w:r>
        <w:t>В случае использования социальной выплаты на цель, предусмотренную подпунктом "е"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B12A6" w:rsidRDefault="00421B79">
      <w:pPr>
        <w:pStyle w:val="2"/>
        <w:framePr w:w="9086" w:h="13733" w:hRule="exact" w:wrap="none" w:vAnchor="page" w:hAnchor="page" w:x="1414" w:y="1739"/>
        <w:numPr>
          <w:ilvl w:val="0"/>
          <w:numId w:val="17"/>
        </w:numPr>
        <w:shd w:val="clear" w:color="auto" w:fill="auto"/>
        <w:tabs>
          <w:tab w:val="left" w:pos="1083"/>
        </w:tabs>
        <w:spacing w:before="0" w:after="0" w:line="360" w:lineRule="exact"/>
        <w:ind w:left="20" w:right="20" w:firstLine="720"/>
        <w:jc w:val="both"/>
      </w:pPr>
      <w:r>
        <w:t xml:space="preserve">Расчет размера социальной выплаты производится исходя из размера общей площади жилого помещения, установленного в соответствии с пунктом </w:t>
      </w:r>
      <w:r w:rsidRPr="00296546">
        <w:rPr>
          <w:highlight w:val="yellow"/>
        </w:rPr>
        <w:t>15 настоящих</w:t>
      </w:r>
      <w:r>
        <w:t xml:space="preserve"> Правил,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w:t>
      </w:r>
      <w:r>
        <w:softHyphen/>
        <w:t>коммунального хозяйства Российской Федерации.</w:t>
      </w:r>
    </w:p>
    <w:p w:rsidR="00CB12A6" w:rsidRDefault="00421B79">
      <w:pPr>
        <w:pStyle w:val="2"/>
        <w:framePr w:w="9086" w:h="13733" w:hRule="exact" w:wrap="none" w:vAnchor="page" w:hAnchor="page" w:x="1414" w:y="1739"/>
        <w:numPr>
          <w:ilvl w:val="0"/>
          <w:numId w:val="17"/>
        </w:numPr>
        <w:shd w:val="clear" w:color="auto" w:fill="auto"/>
        <w:tabs>
          <w:tab w:val="left" w:pos="1083"/>
        </w:tabs>
        <w:spacing w:before="0" w:after="0" w:line="360" w:lineRule="exact"/>
        <w:ind w:left="20" w:right="20" w:firstLine="72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B12A6" w:rsidRDefault="00421B79">
      <w:pPr>
        <w:pStyle w:val="2"/>
        <w:framePr w:w="9086" w:h="13733" w:hRule="exact" w:wrap="none" w:vAnchor="page" w:hAnchor="page" w:x="1414" w:y="1739"/>
        <w:numPr>
          <w:ilvl w:val="0"/>
          <w:numId w:val="17"/>
        </w:numPr>
        <w:shd w:val="clear" w:color="auto" w:fill="auto"/>
        <w:tabs>
          <w:tab w:val="left" w:pos="1083"/>
        </w:tabs>
        <w:spacing w:before="0" w:after="0" w:line="360" w:lineRule="exact"/>
        <w:ind w:left="20" w:right="20" w:firstLine="720"/>
        <w:jc w:val="both"/>
      </w:pPr>
      <w:r>
        <w:t>Размер общей площади жилого помещения, с учетом которого определяется размер социальной выплаты, составляет:</w:t>
      </w:r>
    </w:p>
    <w:p w:rsidR="00CB12A6" w:rsidRDefault="00421B79">
      <w:pPr>
        <w:pStyle w:val="2"/>
        <w:framePr w:w="9086" w:h="13733" w:hRule="exact" w:wrap="none" w:vAnchor="page" w:hAnchor="page" w:x="1414" w:y="1739"/>
        <w:shd w:val="clear" w:color="auto" w:fill="auto"/>
        <w:tabs>
          <w:tab w:val="left" w:pos="1083"/>
          <w:tab w:val="left" w:pos="1009"/>
        </w:tabs>
        <w:spacing w:before="0" w:after="0" w:line="360" w:lineRule="exact"/>
        <w:ind w:left="20" w:right="20" w:firstLine="720"/>
        <w:jc w:val="both"/>
      </w:pPr>
      <w:r>
        <w:t>а)</w:t>
      </w:r>
      <w:r>
        <w:tab/>
        <w:t>для семьи, состоящей из 2 человек (молодые супруги или один молодой родитель и ребенок), - 42 кв. метра;</w:t>
      </w:r>
    </w:p>
    <w:p w:rsidR="00CB12A6" w:rsidRDefault="00421B79">
      <w:pPr>
        <w:pStyle w:val="2"/>
        <w:framePr w:w="9086" w:h="13733" w:hRule="exact" w:wrap="none" w:vAnchor="page" w:hAnchor="page" w:x="1414" w:y="1739"/>
        <w:shd w:val="clear" w:color="auto" w:fill="auto"/>
        <w:tabs>
          <w:tab w:val="left" w:pos="1083"/>
          <w:tab w:val="left" w:pos="1033"/>
        </w:tabs>
        <w:spacing w:before="0" w:after="0" w:line="360" w:lineRule="exact"/>
        <w:ind w:left="20" w:right="20" w:firstLine="720"/>
        <w:jc w:val="both"/>
      </w:pPr>
      <w:r>
        <w:t>б)</w:t>
      </w:r>
      <w:r>
        <w:tab/>
        <w:t>для семьи, состоящей из 3 или более человек, включающей помимо молодых супругов одного ребенка или более (либо семьи,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01" w:y="1148"/>
        <w:shd w:val="clear" w:color="auto" w:fill="auto"/>
        <w:spacing w:line="250" w:lineRule="exact"/>
        <w:ind w:left="20"/>
      </w:pPr>
      <w:r>
        <w:rPr>
          <w:rStyle w:val="125pt0pt"/>
        </w:rPr>
        <w:lastRenderedPageBreak/>
        <w:t>56</w:t>
      </w:r>
    </w:p>
    <w:p w:rsidR="00CB12A6" w:rsidRDefault="00421B79">
      <w:pPr>
        <w:pStyle w:val="2"/>
        <w:framePr w:w="9077" w:h="13372" w:hRule="exact" w:wrap="none" w:vAnchor="page" w:hAnchor="page" w:x="1419" w:y="1739"/>
        <w:shd w:val="clear" w:color="auto" w:fill="auto"/>
        <w:tabs>
          <w:tab w:val="left" w:pos="1083"/>
          <w:tab w:val="left" w:pos="1033"/>
        </w:tabs>
        <w:spacing w:before="0" w:after="0" w:line="360" w:lineRule="exact"/>
        <w:ind w:left="20" w:right="20" w:firstLine="0"/>
        <w:jc w:val="both"/>
      </w:pPr>
      <w:r>
        <w:t>состоящей из одного молодого родителя и 2 или более детей), - по 18 кв. метров на одного человека.</w:t>
      </w:r>
    </w:p>
    <w:p w:rsidR="00CB12A6" w:rsidRDefault="00421B79">
      <w:pPr>
        <w:pStyle w:val="2"/>
        <w:framePr w:w="9077" w:h="13372" w:hRule="exact" w:wrap="none" w:vAnchor="page" w:hAnchor="page" w:x="1419" w:y="1739"/>
        <w:numPr>
          <w:ilvl w:val="0"/>
          <w:numId w:val="17"/>
        </w:numPr>
        <w:shd w:val="clear" w:color="auto" w:fill="auto"/>
        <w:tabs>
          <w:tab w:val="left" w:pos="1079"/>
        </w:tabs>
        <w:spacing w:before="0" w:after="372" w:line="360" w:lineRule="exact"/>
        <w:ind w:left="20" w:right="20" w:firstLine="720"/>
        <w:jc w:val="both"/>
      </w:pPr>
      <w:r>
        <w:t>Расчетная (средняя) стоимость жилья, используемая при расчете размера социальной выплаты, определяется по формуле:</w:t>
      </w:r>
    </w:p>
    <w:p w:rsidR="00CB12A6" w:rsidRDefault="00421B79">
      <w:pPr>
        <w:pStyle w:val="50"/>
        <w:framePr w:w="9077" w:h="13372" w:hRule="exact" w:wrap="none" w:vAnchor="page" w:hAnchor="page" w:x="1419" w:y="1739"/>
        <w:shd w:val="clear" w:color="auto" w:fill="auto"/>
        <w:spacing w:before="0" w:after="336" w:line="270" w:lineRule="exact"/>
      </w:pPr>
      <w:r>
        <w:t>СтЖ = Н х РЖ,</w:t>
      </w:r>
    </w:p>
    <w:p w:rsidR="00CB12A6" w:rsidRDefault="00421B79">
      <w:pPr>
        <w:pStyle w:val="2"/>
        <w:framePr w:w="9077" w:h="13372" w:hRule="exact" w:wrap="none" w:vAnchor="page" w:hAnchor="page" w:x="1419" w:y="1739"/>
        <w:shd w:val="clear" w:color="auto" w:fill="auto"/>
        <w:spacing w:before="0" w:after="0" w:line="355" w:lineRule="exact"/>
        <w:ind w:left="20" w:firstLine="720"/>
        <w:jc w:val="both"/>
      </w:pPr>
      <w:r>
        <w:t>где:</w:t>
      </w:r>
    </w:p>
    <w:p w:rsidR="00CB12A6" w:rsidRDefault="00421B79">
      <w:pPr>
        <w:pStyle w:val="2"/>
        <w:framePr w:w="9077" w:h="13372" w:hRule="exact" w:wrap="none" w:vAnchor="page" w:hAnchor="page" w:x="1419" w:y="1739"/>
        <w:shd w:val="clear" w:color="auto" w:fill="auto"/>
        <w:spacing w:before="0" w:after="0" w:line="355" w:lineRule="exact"/>
        <w:ind w:left="20" w:right="20" w:firstLine="720"/>
        <w:jc w:val="both"/>
      </w:pPr>
      <w:r>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w:t>
      </w:r>
    </w:p>
    <w:p w:rsidR="00CB12A6" w:rsidRDefault="00421B79">
      <w:pPr>
        <w:pStyle w:val="2"/>
        <w:framePr w:w="9077" w:h="13372" w:hRule="exact" w:wrap="none" w:vAnchor="page" w:hAnchor="page" w:x="1419" w:y="1739"/>
        <w:shd w:val="clear" w:color="auto" w:fill="auto"/>
        <w:spacing w:before="0" w:after="0" w:line="355" w:lineRule="exact"/>
        <w:ind w:left="20" w:right="20" w:firstLine="720"/>
        <w:jc w:val="both"/>
      </w:pPr>
      <w:r>
        <w:t>РЖ - размер общей площади жилого помещения, определяемый в соответствии с пунктом 15 настоящих Правил.</w:t>
      </w:r>
    </w:p>
    <w:p w:rsidR="0087494A" w:rsidRDefault="00421B79" w:rsidP="0087494A">
      <w:pPr>
        <w:pStyle w:val="2"/>
        <w:framePr w:w="9077" w:h="13372" w:hRule="exact" w:wrap="none" w:vAnchor="page" w:hAnchor="page" w:x="1419" w:y="1739"/>
        <w:numPr>
          <w:ilvl w:val="0"/>
          <w:numId w:val="17"/>
        </w:numPr>
        <w:shd w:val="clear" w:color="auto" w:fill="auto"/>
        <w:tabs>
          <w:tab w:val="left" w:pos="1079"/>
        </w:tabs>
        <w:spacing w:before="0" w:after="0" w:line="355" w:lineRule="exact"/>
        <w:ind w:left="20" w:right="20" w:firstLine="720"/>
        <w:jc w:val="both"/>
      </w:pPr>
      <w: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87494A" w:rsidRDefault="0087494A" w:rsidP="0087494A">
      <w:pPr>
        <w:pStyle w:val="2"/>
        <w:framePr w:w="9077" w:h="13372" w:hRule="exact" w:wrap="none" w:vAnchor="page" w:hAnchor="page" w:x="1419" w:y="1739"/>
        <w:shd w:val="clear" w:color="auto" w:fill="auto"/>
        <w:tabs>
          <w:tab w:val="left" w:pos="1079"/>
        </w:tabs>
        <w:spacing w:before="0" w:after="0" w:line="355" w:lineRule="exact"/>
        <w:ind w:right="20" w:firstLine="0"/>
        <w:jc w:val="both"/>
      </w:pPr>
    </w:p>
    <w:p w:rsidR="00CB12A6" w:rsidRPr="0087494A" w:rsidRDefault="00421B79">
      <w:pPr>
        <w:pStyle w:val="2"/>
        <w:framePr w:w="9077" w:h="13372" w:hRule="exact" w:wrap="none" w:vAnchor="page" w:hAnchor="page" w:x="1419" w:y="1739"/>
        <w:numPr>
          <w:ilvl w:val="0"/>
          <w:numId w:val="17"/>
        </w:numPr>
        <w:shd w:val="clear" w:color="auto" w:fill="auto"/>
        <w:tabs>
          <w:tab w:val="left" w:pos="1079"/>
        </w:tabs>
        <w:spacing w:before="0" w:after="0" w:line="355" w:lineRule="exact"/>
        <w:ind w:left="20" w:right="20" w:firstLine="720"/>
        <w:jc w:val="both"/>
        <w:rPr>
          <w:highlight w:val="yellow"/>
        </w:rPr>
      </w:pPr>
      <w:r w:rsidRPr="0087494A">
        <w:rPr>
          <w:highlight w:val="yellow"/>
        </w:rPr>
        <w:t>Для участия в подпрограмме в целях использования социальной выплаты в соответствии с подпунктами "а" - "д" пункта 2 настоящих Правил молодая семья подает в орган местного самоуправления по месту жительства следующие документы:</w:t>
      </w:r>
    </w:p>
    <w:p w:rsidR="00CB12A6" w:rsidRDefault="00421B79">
      <w:pPr>
        <w:pStyle w:val="2"/>
        <w:framePr w:w="9077" w:h="13372" w:hRule="exact" w:wrap="none" w:vAnchor="page" w:hAnchor="page" w:x="1419" w:y="1739"/>
        <w:shd w:val="clear" w:color="auto" w:fill="auto"/>
        <w:tabs>
          <w:tab w:val="left" w:pos="1079"/>
        </w:tabs>
        <w:spacing w:before="0" w:after="0" w:line="355" w:lineRule="exact"/>
        <w:ind w:left="20" w:right="20" w:firstLine="720"/>
        <w:jc w:val="both"/>
      </w:pPr>
      <w:r>
        <w:t>а)</w:t>
      </w:r>
      <w:r>
        <w:tab/>
        <w:t>заявление по форме согласно приложению № 2 в 2 экземплярах (один экземпляр возвращается заявителю с указанием даты принятия заявления и приложенных к нему документов);</w:t>
      </w:r>
    </w:p>
    <w:p w:rsidR="00CB12A6" w:rsidRDefault="00421B79">
      <w:pPr>
        <w:pStyle w:val="2"/>
        <w:framePr w:w="9077" w:h="13372" w:hRule="exact" w:wrap="none" w:vAnchor="page" w:hAnchor="page" w:x="1419" w:y="1739"/>
        <w:shd w:val="clear" w:color="auto" w:fill="auto"/>
        <w:tabs>
          <w:tab w:val="left" w:pos="1079"/>
        </w:tabs>
        <w:spacing w:before="0" w:after="0" w:line="355" w:lineRule="exact"/>
        <w:ind w:left="20" w:right="20" w:firstLine="720"/>
        <w:jc w:val="both"/>
      </w:pPr>
      <w:r>
        <w:t>б)</w:t>
      </w:r>
      <w:r>
        <w:tab/>
        <w:t>копия документов, удостоверяющих личность каждого члена семьи;</w:t>
      </w:r>
    </w:p>
    <w:p w:rsidR="00CB12A6" w:rsidRDefault="00421B79">
      <w:pPr>
        <w:pStyle w:val="2"/>
        <w:framePr w:w="9077" w:h="13372" w:hRule="exact" w:wrap="none" w:vAnchor="page" w:hAnchor="page" w:x="1419" w:y="1739"/>
        <w:shd w:val="clear" w:color="auto" w:fill="auto"/>
        <w:tabs>
          <w:tab w:val="left" w:pos="1079"/>
        </w:tabs>
        <w:spacing w:before="0" w:after="0" w:line="355" w:lineRule="exact"/>
        <w:ind w:left="20" w:right="20" w:firstLine="720"/>
        <w:jc w:val="both"/>
      </w:pPr>
      <w:r>
        <w:t>в)</w:t>
      </w:r>
      <w:r>
        <w:tab/>
        <w:t>копия свидетельства о браке (на неполную семью не распространяется);</w:t>
      </w:r>
    </w:p>
    <w:p w:rsidR="00CB12A6" w:rsidRDefault="00421B79">
      <w:pPr>
        <w:pStyle w:val="2"/>
        <w:framePr w:w="9077" w:h="13372" w:hRule="exact" w:wrap="none" w:vAnchor="page" w:hAnchor="page" w:x="1419" w:y="1739"/>
        <w:shd w:val="clear" w:color="auto" w:fill="auto"/>
        <w:tabs>
          <w:tab w:val="left" w:pos="1079"/>
        </w:tabs>
        <w:spacing w:before="0" w:after="0" w:line="355" w:lineRule="exact"/>
        <w:ind w:left="20" w:right="20" w:firstLine="720"/>
        <w:jc w:val="both"/>
      </w:pPr>
      <w:r>
        <w:t>г)</w:t>
      </w:r>
      <w:r>
        <w:tab/>
        <w:t>документ, подтверждающий признание молодой семьи нуждающейся в жилых помещениях;</w:t>
      </w:r>
    </w:p>
    <w:p w:rsidR="00CB12A6" w:rsidRDefault="00421B79">
      <w:pPr>
        <w:pStyle w:val="2"/>
        <w:framePr w:w="9077" w:h="13372" w:hRule="exact" w:wrap="none" w:vAnchor="page" w:hAnchor="page" w:x="1419" w:y="1739"/>
        <w:shd w:val="clear" w:color="auto" w:fill="auto"/>
        <w:tabs>
          <w:tab w:val="left" w:pos="1079"/>
        </w:tabs>
        <w:spacing w:before="0" w:after="0" w:line="355" w:lineRule="exact"/>
        <w:ind w:left="20" w:right="20" w:firstLine="720"/>
        <w:jc w:val="both"/>
      </w:pPr>
      <w:r>
        <w:t>д)</w:t>
      </w:r>
      <w:r>
        <w:tab/>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B12A6" w:rsidRDefault="00421B79">
      <w:pPr>
        <w:pStyle w:val="2"/>
        <w:framePr w:w="9077" w:h="13372" w:hRule="exact" w:wrap="none" w:vAnchor="page" w:hAnchor="page" w:x="1419" w:y="1739"/>
        <w:numPr>
          <w:ilvl w:val="0"/>
          <w:numId w:val="17"/>
        </w:numPr>
        <w:shd w:val="clear" w:color="auto" w:fill="auto"/>
        <w:tabs>
          <w:tab w:val="left" w:pos="1079"/>
        </w:tabs>
        <w:spacing w:before="0" w:after="0" w:line="355" w:lineRule="exact"/>
        <w:ind w:left="20" w:right="20" w:firstLine="720"/>
        <w:jc w:val="both"/>
      </w:pPr>
      <w:r>
        <w:t>Для участия в подпрограмме в целях использования социальной выплаты в соответствии с подпунктом "е" пункта 2 настоящих Правил</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01" w:y="1148"/>
        <w:shd w:val="clear" w:color="auto" w:fill="auto"/>
        <w:spacing w:line="250" w:lineRule="exact"/>
        <w:ind w:left="20"/>
      </w:pPr>
      <w:r>
        <w:rPr>
          <w:rStyle w:val="125pt0pt"/>
        </w:rPr>
        <w:lastRenderedPageBreak/>
        <w:t>57</w:t>
      </w:r>
    </w:p>
    <w:p w:rsidR="00CB12A6" w:rsidRDefault="00421B79">
      <w:pPr>
        <w:pStyle w:val="2"/>
        <w:framePr w:w="9077" w:h="13733" w:hRule="exact" w:wrap="none" w:vAnchor="page" w:hAnchor="page" w:x="1419" w:y="1728"/>
        <w:shd w:val="clear" w:color="auto" w:fill="auto"/>
        <w:tabs>
          <w:tab w:val="left" w:pos="1079"/>
        </w:tabs>
        <w:spacing w:before="0" w:after="0" w:line="360" w:lineRule="exact"/>
        <w:ind w:left="20" w:right="20" w:firstLine="0"/>
        <w:jc w:val="both"/>
      </w:pPr>
      <w:r>
        <w:t>молодая семья подает в орган местного самоуправления по месту жительства следующие документы:</w:t>
      </w:r>
    </w:p>
    <w:p w:rsidR="00CB12A6" w:rsidRDefault="00421B79">
      <w:pPr>
        <w:pStyle w:val="2"/>
        <w:framePr w:w="9077" w:h="13733" w:hRule="exact" w:wrap="none" w:vAnchor="page" w:hAnchor="page" w:x="1419" w:y="1728"/>
        <w:shd w:val="clear" w:color="auto" w:fill="auto"/>
        <w:tabs>
          <w:tab w:val="left" w:pos="1046"/>
        </w:tabs>
        <w:spacing w:before="0" w:after="0" w:line="360" w:lineRule="exact"/>
        <w:ind w:right="20" w:firstLine="700"/>
        <w:jc w:val="both"/>
      </w:pPr>
      <w:r>
        <w:t>а)</w:t>
      </w:r>
      <w:r>
        <w:tab/>
        <w:t>заявление по форме согласно приложению №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CB12A6" w:rsidRDefault="00421B79">
      <w:pPr>
        <w:pStyle w:val="2"/>
        <w:framePr w:w="9077" w:h="13733" w:hRule="exact" w:wrap="none" w:vAnchor="page" w:hAnchor="page" w:x="1419" w:y="1728"/>
        <w:shd w:val="clear" w:color="auto" w:fill="auto"/>
        <w:tabs>
          <w:tab w:val="left" w:pos="1046"/>
        </w:tabs>
        <w:spacing w:before="0" w:after="0" w:line="360" w:lineRule="exact"/>
        <w:ind w:right="20" w:firstLine="700"/>
        <w:jc w:val="both"/>
      </w:pPr>
      <w:r>
        <w:t>б)</w:t>
      </w:r>
      <w:r>
        <w:tab/>
        <w:t>копии документов, удостоверяющих личность каждого члена семьи;</w:t>
      </w:r>
    </w:p>
    <w:p w:rsidR="00CB12A6" w:rsidRDefault="00421B79">
      <w:pPr>
        <w:pStyle w:val="2"/>
        <w:framePr w:w="9077" w:h="13733" w:hRule="exact" w:wrap="none" w:vAnchor="page" w:hAnchor="page" w:x="1419" w:y="1728"/>
        <w:shd w:val="clear" w:color="auto" w:fill="auto"/>
        <w:tabs>
          <w:tab w:val="left" w:pos="1046"/>
        </w:tabs>
        <w:spacing w:before="0" w:after="0" w:line="360" w:lineRule="exact"/>
        <w:ind w:right="20" w:firstLine="700"/>
        <w:jc w:val="both"/>
      </w:pPr>
      <w:r>
        <w:t>в)</w:t>
      </w:r>
      <w:r>
        <w:tab/>
        <w:t>копия свидетельства о браке (на неполную семью не распространяется);</w:t>
      </w:r>
    </w:p>
    <w:p w:rsidR="00CB12A6" w:rsidRDefault="00421B79">
      <w:pPr>
        <w:pStyle w:val="2"/>
        <w:framePr w:w="9077" w:h="13733" w:hRule="exact" w:wrap="none" w:vAnchor="page" w:hAnchor="page" w:x="1419" w:y="1728"/>
        <w:shd w:val="clear" w:color="auto" w:fill="auto"/>
        <w:tabs>
          <w:tab w:val="left" w:pos="1046"/>
        </w:tabs>
        <w:spacing w:before="0" w:after="0" w:line="360" w:lineRule="exact"/>
        <w:ind w:right="20" w:firstLine="700"/>
        <w:jc w:val="both"/>
      </w:pPr>
      <w:r>
        <w:t>г)</w:t>
      </w:r>
      <w:r>
        <w:tab/>
        <w:t>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CB12A6" w:rsidRDefault="00421B79">
      <w:pPr>
        <w:pStyle w:val="2"/>
        <w:framePr w:w="9077" w:h="13733" w:hRule="exact" w:wrap="none" w:vAnchor="page" w:hAnchor="page" w:x="1419" w:y="1728"/>
        <w:shd w:val="clear" w:color="auto" w:fill="auto"/>
        <w:tabs>
          <w:tab w:val="left" w:pos="1046"/>
        </w:tabs>
        <w:spacing w:before="0" w:after="0" w:line="360" w:lineRule="exact"/>
        <w:ind w:right="20" w:firstLine="700"/>
        <w:jc w:val="both"/>
      </w:pPr>
      <w:r>
        <w:t>д)</w:t>
      </w:r>
      <w:r>
        <w:tab/>
        <w:t>копия кредитного договора (договора займа), заключенного с 1 января 2006 г. по 31 декабря 2010 г. включительно;</w:t>
      </w:r>
    </w:p>
    <w:p w:rsidR="00CB12A6" w:rsidRDefault="00421B79">
      <w:pPr>
        <w:pStyle w:val="2"/>
        <w:framePr w:w="9077" w:h="13733" w:hRule="exact" w:wrap="none" w:vAnchor="page" w:hAnchor="page" w:x="1419" w:y="1728"/>
        <w:shd w:val="clear" w:color="auto" w:fill="auto"/>
        <w:tabs>
          <w:tab w:val="left" w:pos="1046"/>
        </w:tabs>
        <w:spacing w:before="0" w:after="0" w:line="360" w:lineRule="exact"/>
        <w:ind w:right="20" w:firstLine="700"/>
        <w:jc w:val="both"/>
      </w:pPr>
      <w:r>
        <w:t>е)</w:t>
      </w:r>
      <w:r>
        <w:tab/>
        <w:t>документ, подтверждающий, что молодая семья была признана нуждающейся в жилом помещении в соответствии с пунктом 7 настоящих Правил на момент заключения кредитного договора (договора займа), указанного в подпункте "д" настоящего пункта;</w:t>
      </w:r>
    </w:p>
    <w:p w:rsidR="00CB12A6" w:rsidRDefault="00421B79">
      <w:pPr>
        <w:pStyle w:val="2"/>
        <w:framePr w:w="9077" w:h="13733" w:hRule="exact" w:wrap="none" w:vAnchor="page" w:hAnchor="page" w:x="1419" w:y="1728"/>
        <w:shd w:val="clear" w:color="auto" w:fill="auto"/>
        <w:tabs>
          <w:tab w:val="left" w:pos="1046"/>
        </w:tabs>
        <w:spacing w:before="0" w:after="0" w:line="360" w:lineRule="exact"/>
        <w:ind w:right="20" w:firstLine="700"/>
        <w:jc w:val="both"/>
      </w:pPr>
      <w:r>
        <w:t>ж)</w:t>
      </w:r>
      <w:r>
        <w:tab/>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CB12A6" w:rsidRDefault="00421B79">
      <w:pPr>
        <w:pStyle w:val="2"/>
        <w:framePr w:w="9077" w:h="13733" w:hRule="exact" w:wrap="none" w:vAnchor="page" w:hAnchor="page" w:x="1419" w:y="1728"/>
        <w:numPr>
          <w:ilvl w:val="0"/>
          <w:numId w:val="17"/>
        </w:numPr>
        <w:shd w:val="clear" w:color="auto" w:fill="auto"/>
        <w:tabs>
          <w:tab w:val="left" w:pos="1046"/>
        </w:tabs>
        <w:spacing w:before="0" w:after="0" w:line="360" w:lineRule="exact"/>
        <w:ind w:right="20" w:firstLine="700"/>
        <w:jc w:val="both"/>
      </w:pPr>
      <w:r>
        <w:t>Документы, предусмотренные пунктами 18 или 19, 31 и 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CB12A6" w:rsidRDefault="00421B79">
      <w:pPr>
        <w:pStyle w:val="2"/>
        <w:framePr w:w="9077" w:h="13733" w:hRule="exact" w:wrap="none" w:vAnchor="page" w:hAnchor="page" w:x="1419" w:y="1728"/>
        <w:numPr>
          <w:ilvl w:val="0"/>
          <w:numId w:val="17"/>
        </w:numPr>
        <w:shd w:val="clear" w:color="auto" w:fill="auto"/>
        <w:tabs>
          <w:tab w:val="left" w:pos="1046"/>
        </w:tabs>
        <w:spacing w:before="0" w:after="0" w:line="360" w:lineRule="exact"/>
        <w:ind w:right="20" w:firstLine="700"/>
        <w:jc w:val="both"/>
      </w:pPr>
      <w:r>
        <w:t>Орган местного самоуправления организует работу по проверке сведений, содержащихся в документах, предусмотренных пунктами 18 или 19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CB12A6" w:rsidRDefault="00421B79">
      <w:pPr>
        <w:pStyle w:val="2"/>
        <w:framePr w:w="9077" w:h="13733" w:hRule="exact" w:wrap="none" w:vAnchor="page" w:hAnchor="page" w:x="1419" w:y="1728"/>
        <w:numPr>
          <w:ilvl w:val="0"/>
          <w:numId w:val="17"/>
        </w:numPr>
        <w:shd w:val="clear" w:color="auto" w:fill="auto"/>
        <w:tabs>
          <w:tab w:val="left" w:pos="1046"/>
        </w:tabs>
        <w:spacing w:before="0" w:after="0" w:line="360" w:lineRule="exact"/>
        <w:ind w:right="20" w:firstLine="700"/>
        <w:jc w:val="both"/>
      </w:pPr>
      <w:r>
        <w:t>Основаниями для отказа в признании молодой семьи участницей подпрограммы являются:</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01" w:y="1148"/>
        <w:shd w:val="clear" w:color="auto" w:fill="auto"/>
        <w:spacing w:line="250" w:lineRule="exact"/>
        <w:ind w:left="20"/>
      </w:pPr>
      <w:r>
        <w:rPr>
          <w:rStyle w:val="125pt0pt"/>
        </w:rPr>
        <w:lastRenderedPageBreak/>
        <w:t>58</w:t>
      </w:r>
    </w:p>
    <w:p w:rsidR="00CB12A6" w:rsidRDefault="00421B79">
      <w:pPr>
        <w:pStyle w:val="2"/>
        <w:framePr w:w="9067" w:h="12293" w:hRule="exact" w:wrap="none" w:vAnchor="page" w:hAnchor="page" w:x="1424" w:y="1734"/>
        <w:shd w:val="clear" w:color="auto" w:fill="auto"/>
        <w:tabs>
          <w:tab w:val="left" w:pos="1063"/>
        </w:tabs>
        <w:spacing w:before="0" w:after="0" w:line="360" w:lineRule="exact"/>
        <w:ind w:right="20" w:firstLine="700"/>
        <w:jc w:val="both"/>
      </w:pPr>
      <w:r>
        <w:t>а)</w:t>
      </w:r>
      <w:r>
        <w:tab/>
        <w:t>несоответствие молодой семьи требованиям, предусмотренным пунктом 6 настоящих Правил;</w:t>
      </w:r>
    </w:p>
    <w:p w:rsidR="00CB12A6" w:rsidRDefault="00421B79">
      <w:pPr>
        <w:pStyle w:val="2"/>
        <w:framePr w:w="9067" w:h="12293" w:hRule="exact" w:wrap="none" w:vAnchor="page" w:hAnchor="page" w:x="1424" w:y="1734"/>
        <w:shd w:val="clear" w:color="auto" w:fill="auto"/>
        <w:tabs>
          <w:tab w:val="left" w:pos="1063"/>
        </w:tabs>
        <w:spacing w:before="0" w:after="0" w:line="360" w:lineRule="exact"/>
        <w:ind w:right="20" w:firstLine="700"/>
        <w:jc w:val="both"/>
      </w:pPr>
      <w:r>
        <w:t>б)</w:t>
      </w:r>
      <w:r>
        <w:tab/>
        <w:t>непредставление или представление не в полном объеме документов, предусмотренных пунктами 18 или 19 настоящих Правил;</w:t>
      </w:r>
    </w:p>
    <w:p w:rsidR="00CB12A6" w:rsidRDefault="00421B79">
      <w:pPr>
        <w:pStyle w:val="2"/>
        <w:framePr w:w="9067" w:h="12293" w:hRule="exact" w:wrap="none" w:vAnchor="page" w:hAnchor="page" w:x="1424" w:y="1734"/>
        <w:shd w:val="clear" w:color="auto" w:fill="auto"/>
        <w:tabs>
          <w:tab w:val="left" w:pos="1063"/>
        </w:tabs>
        <w:spacing w:before="0" w:after="0" w:line="360" w:lineRule="exact"/>
        <w:ind w:right="20" w:firstLine="700"/>
        <w:jc w:val="both"/>
      </w:pPr>
      <w:r>
        <w:t>в)</w:t>
      </w:r>
      <w:r>
        <w:tab/>
        <w:t>недостоверность сведений, содержащихся в представленных документах;</w:t>
      </w:r>
      <w:r w:rsidR="0061689E">
        <w:t xml:space="preserve"> </w:t>
      </w:r>
    </w:p>
    <w:p w:rsidR="00CB12A6" w:rsidRDefault="00421B79">
      <w:pPr>
        <w:pStyle w:val="2"/>
        <w:framePr w:w="9067" w:h="12293" w:hRule="exact" w:wrap="none" w:vAnchor="page" w:hAnchor="page" w:x="1424" w:y="1734"/>
        <w:shd w:val="clear" w:color="auto" w:fill="auto"/>
        <w:tabs>
          <w:tab w:val="left" w:pos="1063"/>
        </w:tabs>
        <w:spacing w:before="0" w:after="0" w:line="360" w:lineRule="exact"/>
        <w:ind w:right="20" w:firstLine="700"/>
        <w:jc w:val="both"/>
      </w:pPr>
      <w:r>
        <w:t>г)</w:t>
      </w:r>
      <w:r>
        <w:tab/>
        <w:t>ранее реализованное право на улучшение жил</w:t>
      </w:r>
      <w:r>
        <w:rPr>
          <w:rStyle w:val="11"/>
        </w:rPr>
        <w:t>ищн</w:t>
      </w:r>
      <w:r>
        <w:t>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CB12A6" w:rsidRDefault="00421B79">
      <w:pPr>
        <w:pStyle w:val="2"/>
        <w:framePr w:w="9067" w:h="12293" w:hRule="exact" w:wrap="none" w:vAnchor="page" w:hAnchor="page" w:x="1424" w:y="1734"/>
        <w:numPr>
          <w:ilvl w:val="0"/>
          <w:numId w:val="17"/>
        </w:numPr>
        <w:shd w:val="clear" w:color="auto" w:fill="auto"/>
        <w:tabs>
          <w:tab w:val="left" w:pos="1063"/>
        </w:tabs>
        <w:spacing w:before="0" w:after="0" w:line="360" w:lineRule="exact"/>
        <w:ind w:right="20" w:firstLine="700"/>
        <w:jc w:val="both"/>
      </w:pPr>
      <w:r>
        <w:t>Повторное обращение с заявлением об участии в подпрограмме допускается после устранения оснований для отказа, предусмотренных пунктом 22 настоящих Правил.</w:t>
      </w:r>
    </w:p>
    <w:p w:rsidR="00CB12A6" w:rsidRDefault="00421B79">
      <w:pPr>
        <w:pStyle w:val="2"/>
        <w:framePr w:w="9067" w:h="12293" w:hRule="exact" w:wrap="none" w:vAnchor="page" w:hAnchor="page" w:x="1424" w:y="1734"/>
        <w:numPr>
          <w:ilvl w:val="0"/>
          <w:numId w:val="17"/>
        </w:numPr>
        <w:shd w:val="clear" w:color="auto" w:fill="auto"/>
        <w:tabs>
          <w:tab w:val="left" w:pos="1063"/>
        </w:tabs>
        <w:spacing w:before="0" w:after="0" w:line="360" w:lineRule="exact"/>
        <w:ind w:right="20" w:firstLine="700"/>
        <w:jc w:val="both"/>
      </w:pPr>
      <w:r>
        <w:t>Орган местного самоуправления до 1 сентября года, предшествующего планируемому, формирует списки молодых семей - участников подпрограммы, изъявив</w:t>
      </w:r>
      <w:r>
        <w:rPr>
          <w:rStyle w:val="11"/>
        </w:rPr>
        <w:t>ши</w:t>
      </w:r>
      <w:r>
        <w:t>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CB12A6" w:rsidRDefault="00421B79">
      <w:pPr>
        <w:pStyle w:val="2"/>
        <w:framePr w:w="9067" w:h="12293" w:hRule="exact" w:wrap="none" w:vAnchor="page" w:hAnchor="page" w:x="1424" w:y="1734"/>
        <w:numPr>
          <w:ilvl w:val="0"/>
          <w:numId w:val="17"/>
        </w:numPr>
        <w:shd w:val="clear" w:color="auto" w:fill="auto"/>
        <w:tabs>
          <w:tab w:val="left" w:pos="1063"/>
        </w:tabs>
        <w:spacing w:before="0" w:after="0" w:line="360" w:lineRule="exact"/>
        <w:ind w:right="20" w:firstLine="700"/>
        <w:jc w:val="both"/>
      </w:pPr>
      <w:r>
        <w:t>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CB12A6" w:rsidRDefault="00421B79">
      <w:pPr>
        <w:pStyle w:val="2"/>
        <w:framePr w:w="9067" w:h="12293" w:hRule="exact" w:wrap="none" w:vAnchor="page" w:hAnchor="page" w:x="1424" w:y="1734"/>
        <w:numPr>
          <w:ilvl w:val="0"/>
          <w:numId w:val="17"/>
        </w:numPr>
        <w:shd w:val="clear" w:color="auto" w:fill="auto"/>
        <w:tabs>
          <w:tab w:val="left" w:pos="1063"/>
        </w:tabs>
        <w:spacing w:before="0" w:after="0" w:line="360" w:lineRule="exact"/>
        <w:ind w:right="20" w:firstLine="700"/>
        <w:jc w:val="both"/>
      </w:pPr>
      <w:r>
        <w:t>Орган исполнительной власти субъекта Российской Федерации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подпрограммы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9" w:y="1148"/>
        <w:shd w:val="clear" w:color="auto" w:fill="auto"/>
        <w:spacing w:line="250" w:lineRule="exact"/>
        <w:ind w:left="20"/>
      </w:pPr>
      <w:r>
        <w:rPr>
          <w:rStyle w:val="125pt0pt"/>
        </w:rPr>
        <w:lastRenderedPageBreak/>
        <w:t>59</w:t>
      </w:r>
    </w:p>
    <w:p w:rsidR="00CB12A6" w:rsidRDefault="00421B79">
      <w:pPr>
        <w:pStyle w:val="2"/>
        <w:framePr w:w="9082" w:h="13373" w:hRule="exact" w:wrap="none" w:vAnchor="page" w:hAnchor="page" w:x="1416" w:y="1743"/>
        <w:shd w:val="clear" w:color="auto" w:fill="auto"/>
        <w:tabs>
          <w:tab w:val="left" w:pos="1063"/>
        </w:tabs>
        <w:spacing w:before="0" w:after="0" w:line="360" w:lineRule="exact"/>
        <w:ind w:right="20" w:firstLine="0"/>
        <w:jc w:val="both"/>
      </w:pPr>
      <w:r>
        <w:t>подпрограммы, за исключением организаций, предоставляющих жилищные кредиты и займы, формирует и утверждает сводный список молодых семей - участников подпрограммы, изъявивших желание получить социальную выплату в планируемом году, по форме, утверждаемой государственным заказчиком подпрограммы. Такой сводный список представляется органом исполнительной власти субъекта Российской Федерации государственному заказчику подпрограммы в сроки, установленные государственным заказчиком подпрограммы.</w:t>
      </w:r>
    </w:p>
    <w:p w:rsidR="00CB12A6" w:rsidRDefault="00421B79">
      <w:pPr>
        <w:pStyle w:val="2"/>
        <w:framePr w:w="9082" w:h="13373" w:hRule="exact" w:wrap="none" w:vAnchor="page" w:hAnchor="page" w:x="1416" w:y="1743"/>
        <w:numPr>
          <w:ilvl w:val="0"/>
          <w:numId w:val="17"/>
        </w:numPr>
        <w:shd w:val="clear" w:color="auto" w:fill="auto"/>
        <w:tabs>
          <w:tab w:val="left" w:pos="1150"/>
        </w:tabs>
        <w:spacing w:before="0" w:after="0" w:line="360" w:lineRule="exact"/>
        <w:ind w:left="20" w:right="20" w:firstLine="700"/>
        <w:jc w:val="both"/>
      </w:pPr>
      <w:r>
        <w:t>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подпрограммы,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CB12A6" w:rsidRDefault="00421B79">
      <w:pPr>
        <w:pStyle w:val="2"/>
        <w:framePr w:w="9082" w:h="13373" w:hRule="exact" w:wrap="none" w:vAnchor="page" w:hAnchor="page" w:x="1416" w:y="1743"/>
        <w:shd w:val="clear" w:color="auto" w:fill="auto"/>
        <w:spacing w:before="0" w:after="0" w:line="360" w:lineRule="exact"/>
        <w:ind w:left="20" w:right="20" w:firstLine="70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органом исполнительной власти субъекта Российской Федерации.</w:t>
      </w:r>
    </w:p>
    <w:p w:rsidR="00CB12A6" w:rsidRDefault="00421B79">
      <w:pPr>
        <w:pStyle w:val="2"/>
        <w:framePr w:w="9082" w:h="13373" w:hRule="exact" w:wrap="none" w:vAnchor="page" w:hAnchor="page" w:x="1416" w:y="1743"/>
        <w:numPr>
          <w:ilvl w:val="0"/>
          <w:numId w:val="17"/>
        </w:numPr>
        <w:shd w:val="clear" w:color="auto" w:fill="auto"/>
        <w:tabs>
          <w:tab w:val="left" w:pos="1150"/>
        </w:tabs>
        <w:spacing w:before="0" w:after="0" w:line="360" w:lineRule="exact"/>
        <w:ind w:left="20" w:right="20" w:firstLine="700"/>
        <w:jc w:val="both"/>
      </w:pPr>
      <w:r>
        <w:t>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местным бюджетам из бюджета субъекта Российской Федерации, и выписки из</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4" w:y="1148"/>
        <w:shd w:val="clear" w:color="auto" w:fill="auto"/>
        <w:spacing w:line="250" w:lineRule="exact"/>
        <w:ind w:left="20"/>
      </w:pPr>
      <w:r>
        <w:rPr>
          <w:rStyle w:val="125pt0pt"/>
        </w:rPr>
        <w:lastRenderedPageBreak/>
        <w:t>60</w:t>
      </w:r>
    </w:p>
    <w:p w:rsidR="00CB12A6" w:rsidRDefault="00421B79">
      <w:pPr>
        <w:pStyle w:val="2"/>
        <w:framePr w:w="9082" w:h="13738" w:hRule="exact" w:wrap="none" w:vAnchor="page" w:hAnchor="page" w:x="1416" w:y="1733"/>
        <w:shd w:val="clear" w:color="auto" w:fill="auto"/>
        <w:tabs>
          <w:tab w:val="left" w:pos="1150"/>
        </w:tabs>
        <w:spacing w:before="0" w:after="0" w:line="360" w:lineRule="exact"/>
        <w:ind w:left="20" w:right="20" w:firstLine="0"/>
        <w:jc w:val="both"/>
      </w:pPr>
      <w:r>
        <w:t>утвержденного списка молодых семей - претендентов на получение социальных выплат в соответствующем году.</w:t>
      </w:r>
    </w:p>
    <w:p w:rsidR="00CB12A6" w:rsidRDefault="00421B79">
      <w:pPr>
        <w:pStyle w:val="2"/>
        <w:framePr w:w="9082" w:h="13738" w:hRule="exact" w:wrap="none" w:vAnchor="page" w:hAnchor="page" w:x="1416" w:y="1733"/>
        <w:shd w:val="clear" w:color="auto" w:fill="auto"/>
        <w:spacing w:before="0" w:after="0" w:line="360" w:lineRule="exact"/>
        <w:ind w:left="20" w:right="20" w:firstLine="700"/>
        <w:jc w:val="both"/>
      </w:pPr>
      <w: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CB12A6" w:rsidRPr="00944C73" w:rsidRDefault="00421B79">
      <w:pPr>
        <w:pStyle w:val="2"/>
        <w:framePr w:w="9082" w:h="13738" w:hRule="exact" w:wrap="none" w:vAnchor="page" w:hAnchor="page" w:x="1416" w:y="1733"/>
        <w:numPr>
          <w:ilvl w:val="0"/>
          <w:numId w:val="17"/>
        </w:numPr>
        <w:shd w:val="clear" w:color="auto" w:fill="auto"/>
        <w:tabs>
          <w:tab w:val="left" w:pos="1150"/>
        </w:tabs>
        <w:spacing w:before="0" w:after="0" w:line="360" w:lineRule="exact"/>
        <w:ind w:left="20" w:right="20" w:firstLine="700"/>
        <w:jc w:val="both"/>
        <w:rPr>
          <w:highlight w:val="yellow"/>
        </w:rPr>
      </w:pPr>
      <w:r w:rsidRPr="00944C73">
        <w:rPr>
          <w:highlight w:val="yellow"/>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CB12A6" w:rsidRDefault="00421B79">
      <w:pPr>
        <w:pStyle w:val="2"/>
        <w:framePr w:w="9082" w:h="13738" w:hRule="exact" w:wrap="none" w:vAnchor="page" w:hAnchor="page" w:x="1416" w:y="1733"/>
        <w:numPr>
          <w:ilvl w:val="0"/>
          <w:numId w:val="17"/>
        </w:numPr>
        <w:shd w:val="clear" w:color="auto" w:fill="auto"/>
        <w:tabs>
          <w:tab w:val="left" w:pos="1150"/>
        </w:tabs>
        <w:spacing w:before="0" w:after="0" w:line="360" w:lineRule="exact"/>
        <w:ind w:left="20" w:right="20" w:firstLine="700"/>
        <w:jc w:val="both"/>
      </w:pPr>
      <w: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CB12A6" w:rsidRDefault="00421B79">
      <w:pPr>
        <w:pStyle w:val="2"/>
        <w:framePr w:w="9082" w:h="13738" w:hRule="exact" w:wrap="none" w:vAnchor="page" w:hAnchor="page" w:x="1416" w:y="1733"/>
        <w:shd w:val="clear" w:color="auto" w:fill="auto"/>
        <w:spacing w:before="0" w:after="0" w:line="360" w:lineRule="exact"/>
        <w:ind w:left="20" w:right="20" w:firstLine="700"/>
        <w:jc w:val="both"/>
      </w:pPr>
      <w:r>
        <w:t>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31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2" w:y="1148"/>
        <w:shd w:val="clear" w:color="auto" w:fill="auto"/>
        <w:spacing w:line="250" w:lineRule="exact"/>
        <w:ind w:left="20"/>
      </w:pPr>
      <w:r>
        <w:rPr>
          <w:rStyle w:val="125pt0pt"/>
        </w:rPr>
        <w:lastRenderedPageBreak/>
        <w:t>61</w:t>
      </w:r>
    </w:p>
    <w:p w:rsidR="00CB12A6" w:rsidRDefault="00421B79">
      <w:pPr>
        <w:pStyle w:val="2"/>
        <w:framePr w:w="9086" w:h="13728" w:hRule="exact" w:wrap="none" w:vAnchor="page" w:hAnchor="page" w:x="1414" w:y="1739"/>
        <w:numPr>
          <w:ilvl w:val="0"/>
          <w:numId w:val="17"/>
        </w:numPr>
        <w:shd w:val="clear" w:color="auto" w:fill="auto"/>
        <w:tabs>
          <w:tab w:val="left" w:pos="1110"/>
        </w:tabs>
        <w:spacing w:before="0" w:after="0" w:line="360" w:lineRule="exact"/>
        <w:ind w:left="20" w:right="20" w:firstLine="720"/>
        <w:jc w:val="both"/>
      </w:pPr>
      <w: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по месту своего постоянного жительства заявление о выдаче такого свидетельства (в произвольной форме) и документы:</w:t>
      </w:r>
    </w:p>
    <w:p w:rsidR="00CB12A6" w:rsidRDefault="00421B79">
      <w:pPr>
        <w:pStyle w:val="2"/>
        <w:framePr w:w="9086" w:h="13728" w:hRule="exact" w:wrap="none" w:vAnchor="page" w:hAnchor="page" w:x="1414" w:y="1739"/>
        <w:shd w:val="clear" w:color="auto" w:fill="auto"/>
        <w:tabs>
          <w:tab w:val="left" w:pos="1110"/>
        </w:tabs>
        <w:spacing w:before="0" w:after="0" w:line="360" w:lineRule="exact"/>
        <w:ind w:left="20" w:right="20" w:firstLine="720"/>
        <w:jc w:val="both"/>
      </w:pPr>
      <w:r>
        <w:t>а)</w:t>
      </w:r>
      <w:r>
        <w:tab/>
        <w:t>предусмотренные подпунктами "б" - "д" пункта 18 настоящих Правил, - в случае использования социальных выплат в соответствии с подпунктами "а" - "д" пункта 2 настоящих Правил;</w:t>
      </w:r>
    </w:p>
    <w:p w:rsidR="00CB12A6" w:rsidRDefault="00421B79">
      <w:pPr>
        <w:pStyle w:val="2"/>
        <w:framePr w:w="9086" w:h="13728" w:hRule="exact" w:wrap="none" w:vAnchor="page" w:hAnchor="page" w:x="1414" w:y="1739"/>
        <w:shd w:val="clear" w:color="auto" w:fill="auto"/>
        <w:tabs>
          <w:tab w:val="left" w:pos="1110"/>
        </w:tabs>
        <w:spacing w:before="0" w:after="0" w:line="360" w:lineRule="exact"/>
        <w:ind w:left="20" w:right="20" w:firstLine="720"/>
        <w:jc w:val="both"/>
      </w:pPr>
      <w:r>
        <w:t>б)</w:t>
      </w:r>
      <w:r>
        <w:tab/>
        <w:t>предусмотренные подпунктами "б" - "д" и "ж" пункта 19 настоящих Правил, - в случае использования социальных выплат в соответствии с подпунктом "е" пункта 2 настоящих Правил.</w:t>
      </w:r>
    </w:p>
    <w:p w:rsidR="00CB12A6" w:rsidRDefault="00421B79">
      <w:pPr>
        <w:pStyle w:val="2"/>
        <w:framePr w:w="9086" w:h="13728" w:hRule="exact" w:wrap="none" w:vAnchor="page" w:hAnchor="page" w:x="1414" w:y="1739"/>
        <w:numPr>
          <w:ilvl w:val="0"/>
          <w:numId w:val="17"/>
        </w:numPr>
        <w:shd w:val="clear" w:color="auto" w:fill="auto"/>
        <w:tabs>
          <w:tab w:val="left" w:pos="1110"/>
        </w:tabs>
        <w:spacing w:before="0" w:after="0" w:line="360" w:lineRule="exact"/>
        <w:ind w:left="20" w:right="20" w:firstLine="720"/>
        <w:jc w:val="both"/>
      </w:pPr>
      <w:r>
        <w:t>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CB12A6" w:rsidRDefault="00421B79">
      <w:pPr>
        <w:pStyle w:val="2"/>
        <w:framePr w:w="9086" w:h="13728" w:hRule="exact" w:wrap="none" w:vAnchor="page" w:hAnchor="page" w:x="1414" w:y="1739"/>
        <w:numPr>
          <w:ilvl w:val="0"/>
          <w:numId w:val="17"/>
        </w:numPr>
        <w:shd w:val="clear" w:color="auto" w:fill="auto"/>
        <w:tabs>
          <w:tab w:val="left" w:pos="1110"/>
        </w:tabs>
        <w:spacing w:before="0" w:after="0" w:line="360" w:lineRule="exact"/>
        <w:ind w:left="20" w:right="20" w:firstLine="720"/>
        <w:jc w:val="both"/>
      </w:pPr>
      <w:r>
        <w:t>Орган местного самоуправления организует работу по проверке сведений, содержащихся в документах, указанных в пункте 31 настоящих Правил.</w:t>
      </w:r>
    </w:p>
    <w:p w:rsidR="00CB12A6" w:rsidRDefault="00421B79">
      <w:pPr>
        <w:pStyle w:val="2"/>
        <w:framePr w:w="9086" w:h="13728" w:hRule="exact" w:wrap="none" w:vAnchor="page" w:hAnchor="page" w:x="1414" w:y="1739"/>
        <w:shd w:val="clear" w:color="auto" w:fill="auto"/>
        <w:spacing w:before="0" w:after="0" w:line="360" w:lineRule="exact"/>
        <w:ind w:left="20" w:right="20" w:firstLine="720"/>
        <w:jc w:val="both"/>
      </w:pPr>
      <w:r>
        <w:t>Основаниями для отказа в выдаче свидетельства о праве на получение социальной выплаты являются нарушение установленного пунктом 31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настоящих Правил.</w:t>
      </w:r>
    </w:p>
    <w:p w:rsidR="00CB12A6" w:rsidRDefault="00421B79">
      <w:pPr>
        <w:pStyle w:val="2"/>
        <w:framePr w:w="9086" w:h="13728" w:hRule="exact" w:wrap="none" w:vAnchor="page" w:hAnchor="page" w:x="1414" w:y="1739"/>
        <w:numPr>
          <w:ilvl w:val="0"/>
          <w:numId w:val="17"/>
        </w:numPr>
        <w:shd w:val="clear" w:color="auto" w:fill="auto"/>
        <w:tabs>
          <w:tab w:val="left" w:pos="1110"/>
        </w:tabs>
        <w:spacing w:before="0" w:after="0" w:line="360" w:lineRule="exact"/>
        <w:ind w:left="20" w:right="20" w:firstLine="720"/>
        <w:jc w:val="both"/>
      </w:pPr>
      <w:r>
        <w:t>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2" w:y="1148"/>
        <w:shd w:val="clear" w:color="auto" w:fill="auto"/>
        <w:spacing w:line="250" w:lineRule="exact"/>
        <w:ind w:left="20"/>
      </w:pPr>
      <w:r>
        <w:rPr>
          <w:rStyle w:val="125pt0pt"/>
        </w:rPr>
        <w:lastRenderedPageBreak/>
        <w:t>62</w:t>
      </w:r>
    </w:p>
    <w:p w:rsidR="00CB12A6" w:rsidRDefault="00421B79">
      <w:pPr>
        <w:pStyle w:val="2"/>
        <w:framePr w:w="9086" w:h="13737" w:hRule="exact" w:wrap="none" w:vAnchor="page" w:hAnchor="page" w:x="1414" w:y="1744"/>
        <w:shd w:val="clear" w:color="auto" w:fill="auto"/>
        <w:tabs>
          <w:tab w:val="left" w:pos="1110"/>
        </w:tabs>
        <w:spacing w:before="0" w:after="0" w:line="360" w:lineRule="exact"/>
        <w:ind w:left="20" w:right="20" w:firstLine="0"/>
        <w:jc w:val="both"/>
      </w:pPr>
      <w:r>
        <w:t>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CB12A6" w:rsidRDefault="00421B79">
      <w:pPr>
        <w:pStyle w:val="2"/>
        <w:framePr w:w="9086" w:h="13737" w:hRule="exact" w:wrap="none" w:vAnchor="page" w:hAnchor="page" w:x="1414" w:y="1744"/>
        <w:shd w:val="clear" w:color="auto" w:fill="auto"/>
        <w:spacing w:before="0" w:after="0" w:line="360" w:lineRule="exact"/>
        <w:ind w:left="20" w:right="20" w:firstLine="70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CB12A6" w:rsidRDefault="00421B79">
      <w:pPr>
        <w:pStyle w:val="2"/>
        <w:framePr w:w="9086" w:h="13737" w:hRule="exact" w:wrap="none" w:vAnchor="page" w:hAnchor="page" w:x="1414" w:y="1744"/>
        <w:numPr>
          <w:ilvl w:val="0"/>
          <w:numId w:val="17"/>
        </w:numPr>
        <w:shd w:val="clear" w:color="auto" w:fill="auto"/>
        <w:tabs>
          <w:tab w:val="left" w:pos="1150"/>
        </w:tabs>
        <w:spacing w:before="0" w:after="0" w:line="360" w:lineRule="exact"/>
        <w:ind w:left="20" w:right="20" w:firstLine="700"/>
        <w:jc w:val="both"/>
      </w:pPr>
      <w:r>
        <w:t>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CB12A6" w:rsidRDefault="00421B79">
      <w:pPr>
        <w:pStyle w:val="2"/>
        <w:framePr w:w="9086" w:h="13737" w:hRule="exact" w:wrap="none" w:vAnchor="page" w:hAnchor="page" w:x="1414" w:y="1744"/>
        <w:shd w:val="clear" w:color="auto" w:fill="auto"/>
        <w:spacing w:before="0" w:after="0" w:line="360" w:lineRule="exact"/>
        <w:ind w:left="20" w:right="20" w:firstLine="70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CB12A6" w:rsidRDefault="00421B79">
      <w:pPr>
        <w:pStyle w:val="2"/>
        <w:framePr w:w="9086" w:h="13737" w:hRule="exact" w:wrap="none" w:vAnchor="page" w:hAnchor="page" w:x="1414" w:y="1744"/>
        <w:shd w:val="clear" w:color="auto" w:fill="auto"/>
        <w:spacing w:before="0" w:after="0" w:line="360" w:lineRule="exact"/>
        <w:ind w:left="20" w:right="20" w:firstLine="700"/>
        <w:jc w:val="both"/>
      </w:pPr>
      <w: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34 настоящих Правил, в орган местного самоуправления, выдав</w:t>
      </w:r>
      <w:r w:rsidRPr="00E673C2">
        <w:rPr>
          <w:rStyle w:val="11"/>
          <w:u w:val="none"/>
        </w:rPr>
        <w:t>ши</w:t>
      </w:r>
      <w:r>
        <w:t>й это свидетельство, с заявлением о его замене.</w:t>
      </w:r>
    </w:p>
    <w:p w:rsidR="00CB12A6" w:rsidRDefault="00421B79">
      <w:pPr>
        <w:pStyle w:val="2"/>
        <w:framePr w:w="9086" w:h="13737" w:hRule="exact" w:wrap="none" w:vAnchor="page" w:hAnchor="page" w:x="1414" w:y="1744"/>
        <w:shd w:val="clear" w:color="auto" w:fill="auto"/>
        <w:spacing w:before="0" w:after="0" w:line="360" w:lineRule="exact"/>
        <w:ind w:left="20" w:right="20" w:firstLine="70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CB12A6" w:rsidRDefault="00421B79">
      <w:pPr>
        <w:pStyle w:val="2"/>
        <w:framePr w:w="9086" w:h="13737" w:hRule="exact" w:wrap="none" w:vAnchor="page" w:hAnchor="page" w:x="1414" w:y="1744"/>
        <w:shd w:val="clear" w:color="auto" w:fill="auto"/>
        <w:spacing w:before="0" w:after="0" w:line="360" w:lineRule="exact"/>
        <w:ind w:left="20" w:right="20" w:firstLine="70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CB12A6" w:rsidRDefault="00421B79">
      <w:pPr>
        <w:pStyle w:val="2"/>
        <w:framePr w:w="9086" w:h="13737" w:hRule="exact" w:wrap="none" w:vAnchor="page" w:hAnchor="page" w:x="1414" w:y="1744"/>
        <w:numPr>
          <w:ilvl w:val="0"/>
          <w:numId w:val="17"/>
        </w:numPr>
        <w:shd w:val="clear" w:color="auto" w:fill="auto"/>
        <w:tabs>
          <w:tab w:val="left" w:pos="1150"/>
        </w:tabs>
        <w:spacing w:before="0" w:after="0" w:line="360" w:lineRule="exact"/>
        <w:ind w:left="20" w:right="20" w:firstLine="700"/>
        <w:jc w:val="both"/>
      </w:pPr>
      <w:r>
        <w:t>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6" w:y="1148"/>
        <w:shd w:val="clear" w:color="auto" w:fill="auto"/>
        <w:spacing w:line="250" w:lineRule="exact"/>
        <w:ind w:left="20"/>
      </w:pPr>
      <w:r>
        <w:rPr>
          <w:rStyle w:val="125pt0pt"/>
        </w:rPr>
        <w:lastRenderedPageBreak/>
        <w:t>63</w:t>
      </w:r>
    </w:p>
    <w:p w:rsidR="00CB12A6" w:rsidRDefault="00421B79">
      <w:pPr>
        <w:pStyle w:val="2"/>
        <w:framePr w:w="9086" w:h="13733" w:hRule="exact" w:wrap="none" w:vAnchor="page" w:hAnchor="page" w:x="1414" w:y="1739"/>
        <w:shd w:val="clear" w:color="auto" w:fill="auto"/>
        <w:tabs>
          <w:tab w:val="left" w:pos="1150"/>
        </w:tabs>
        <w:spacing w:before="0" w:after="0" w:line="360" w:lineRule="exact"/>
        <w:ind w:left="20" w:right="20" w:firstLine="0"/>
        <w:jc w:val="both"/>
      </w:pPr>
      <w:r>
        <w:t>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CB12A6" w:rsidRDefault="00421B79">
      <w:pPr>
        <w:pStyle w:val="2"/>
        <w:framePr w:w="9086" w:h="13733" w:hRule="exact" w:wrap="none" w:vAnchor="page" w:hAnchor="page" w:x="1414" w:y="1739"/>
        <w:shd w:val="clear" w:color="auto" w:fill="auto"/>
        <w:spacing w:before="0" w:after="0" w:line="360" w:lineRule="exact"/>
        <w:ind w:left="20" w:right="20" w:firstLine="70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CB12A6" w:rsidRDefault="00421B79">
      <w:pPr>
        <w:pStyle w:val="2"/>
        <w:framePr w:w="9086" w:h="13733" w:hRule="exact" w:wrap="none" w:vAnchor="page" w:hAnchor="page" w:x="1414" w:y="1739"/>
        <w:numPr>
          <w:ilvl w:val="0"/>
          <w:numId w:val="17"/>
        </w:numPr>
        <w:shd w:val="clear" w:color="auto" w:fill="auto"/>
        <w:tabs>
          <w:tab w:val="left" w:pos="1134"/>
        </w:tabs>
        <w:spacing w:before="0" w:after="0" w:line="360" w:lineRule="exact"/>
        <w:ind w:left="20" w:right="20" w:firstLine="700"/>
        <w:jc w:val="both"/>
      </w:pPr>
      <w:r>
        <w:t>Банк представляет ежемесячно, до 10-го числа, в орган местного самоуправления информацию по состоянию на 1 -е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CB12A6" w:rsidRDefault="00421B79">
      <w:pPr>
        <w:pStyle w:val="2"/>
        <w:framePr w:w="9086" w:h="13733" w:hRule="exact" w:wrap="none" w:vAnchor="page" w:hAnchor="page" w:x="1414" w:y="1739"/>
        <w:numPr>
          <w:ilvl w:val="0"/>
          <w:numId w:val="17"/>
        </w:numPr>
        <w:shd w:val="clear" w:color="auto" w:fill="auto"/>
        <w:tabs>
          <w:tab w:val="left" w:pos="1134"/>
        </w:tabs>
        <w:spacing w:before="0" w:after="0" w:line="360" w:lineRule="exact"/>
        <w:ind w:left="20" w:right="20" w:firstLine="700"/>
        <w:jc w:val="both"/>
      </w:pPr>
      <w: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CB12A6" w:rsidRDefault="00421B79">
      <w:pPr>
        <w:pStyle w:val="2"/>
        <w:framePr w:w="9086" w:h="13733" w:hRule="exact" w:wrap="none" w:vAnchor="page" w:hAnchor="page" w:x="1414" w:y="1739"/>
        <w:shd w:val="clear" w:color="auto" w:fill="auto"/>
        <w:spacing w:before="0" w:after="0" w:line="360" w:lineRule="exact"/>
        <w:ind w:left="20" w:right="20" w:firstLine="700"/>
        <w:jc w:val="both"/>
      </w:pPr>
      <w: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CB12A6" w:rsidRDefault="00421B79">
      <w:pPr>
        <w:pStyle w:val="2"/>
        <w:framePr w:w="9086" w:h="13733" w:hRule="exact" w:wrap="none" w:vAnchor="page" w:hAnchor="page" w:x="1414" w:y="1739"/>
        <w:shd w:val="clear" w:color="auto" w:fill="auto"/>
        <w:spacing w:before="0" w:after="0" w:line="360" w:lineRule="exact"/>
        <w:ind w:left="20" w:right="20" w:firstLine="700"/>
        <w:jc w:val="both"/>
      </w:pPr>
      <w: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2" w:y="1148"/>
        <w:shd w:val="clear" w:color="auto" w:fill="auto"/>
        <w:spacing w:line="250" w:lineRule="exact"/>
        <w:ind w:left="20"/>
      </w:pPr>
      <w:r>
        <w:rPr>
          <w:rStyle w:val="125pt0pt"/>
        </w:rPr>
        <w:lastRenderedPageBreak/>
        <w:t>64</w:t>
      </w:r>
    </w:p>
    <w:p w:rsidR="00CB12A6" w:rsidRDefault="00421B79">
      <w:pPr>
        <w:pStyle w:val="2"/>
        <w:framePr w:w="9086" w:h="13733" w:hRule="exact" w:wrap="none" w:vAnchor="page" w:hAnchor="page" w:x="1414" w:y="1738"/>
        <w:shd w:val="clear" w:color="auto" w:fill="auto"/>
        <w:spacing w:before="0" w:after="0" w:line="360" w:lineRule="exact"/>
        <w:ind w:left="20" w:right="20" w:firstLine="0"/>
        <w:jc w:val="both"/>
      </w:pPr>
      <w:r>
        <w:t>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B12A6" w:rsidRDefault="00421B79">
      <w:pPr>
        <w:pStyle w:val="2"/>
        <w:framePr w:w="9086" w:h="13733" w:hRule="exact" w:wrap="none" w:vAnchor="page" w:hAnchor="page" w:x="1414" w:y="1738"/>
        <w:shd w:val="clear" w:color="auto" w:fill="auto"/>
        <w:spacing w:before="0" w:after="0" w:line="360" w:lineRule="exact"/>
        <w:ind w:left="20" w:right="20" w:firstLine="700"/>
        <w:jc w:val="both"/>
      </w:pPr>
      <w: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CB12A6" w:rsidRDefault="00421B79">
      <w:pPr>
        <w:pStyle w:val="2"/>
        <w:framePr w:w="9086" w:h="13733" w:hRule="exact" w:wrap="none" w:vAnchor="page" w:hAnchor="page" w:x="1414" w:y="1738"/>
        <w:numPr>
          <w:ilvl w:val="0"/>
          <w:numId w:val="17"/>
        </w:numPr>
        <w:shd w:val="clear" w:color="auto" w:fill="auto"/>
        <w:tabs>
          <w:tab w:val="left" w:pos="1150"/>
        </w:tabs>
        <w:spacing w:before="0" w:after="0" w:line="360" w:lineRule="exact"/>
        <w:ind w:left="20" w:right="20" w:firstLine="700"/>
        <w:jc w:val="both"/>
      </w:pPr>
      <w: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CB12A6" w:rsidRDefault="00421B79">
      <w:pPr>
        <w:pStyle w:val="2"/>
        <w:framePr w:w="9086" w:h="13733" w:hRule="exact" w:wrap="none" w:vAnchor="page" w:hAnchor="page" w:x="1414" w:y="1738"/>
        <w:shd w:val="clear" w:color="auto" w:fill="auto"/>
        <w:spacing w:before="0" w:after="0" w:line="360" w:lineRule="exact"/>
        <w:ind w:left="20" w:right="20" w:firstLine="70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CB12A6" w:rsidRDefault="00421B79">
      <w:pPr>
        <w:pStyle w:val="2"/>
        <w:framePr w:w="9086" w:h="13733" w:hRule="exact" w:wrap="none" w:vAnchor="page" w:hAnchor="page" w:x="1414" w:y="1738"/>
        <w:numPr>
          <w:ilvl w:val="0"/>
          <w:numId w:val="17"/>
        </w:numPr>
        <w:shd w:val="clear" w:color="auto" w:fill="auto"/>
        <w:tabs>
          <w:tab w:val="left" w:pos="1150"/>
        </w:tabs>
        <w:spacing w:before="0" w:after="0" w:line="360" w:lineRule="exact"/>
        <w:ind w:left="20" w:right="20" w:firstLine="700"/>
        <w:jc w:val="both"/>
      </w:pPr>
      <w:r>
        <w:t>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w:t>
      </w:r>
      <w:r>
        <w:softHyphen/>
        <w:t>коммунального хозяйства Российской Федерации.</w:t>
      </w:r>
    </w:p>
    <w:p w:rsidR="00CB12A6" w:rsidRDefault="00421B79">
      <w:pPr>
        <w:pStyle w:val="2"/>
        <w:framePr w:w="9086" w:h="13733" w:hRule="exact" w:wrap="none" w:vAnchor="page" w:hAnchor="page" w:x="1414" w:y="1738"/>
        <w:shd w:val="clear" w:color="auto" w:fill="auto"/>
        <w:spacing w:before="0" w:after="0" w:line="360" w:lineRule="exact"/>
        <w:ind w:left="20" w:right="20" w:firstLine="700"/>
        <w:jc w:val="both"/>
      </w:pPr>
      <w: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4" w:y="1148"/>
        <w:shd w:val="clear" w:color="auto" w:fill="auto"/>
        <w:spacing w:line="250" w:lineRule="exact"/>
        <w:ind w:left="20"/>
      </w:pPr>
      <w:r>
        <w:rPr>
          <w:rStyle w:val="125pt0pt"/>
        </w:rPr>
        <w:lastRenderedPageBreak/>
        <w:t>65</w:t>
      </w:r>
    </w:p>
    <w:p w:rsidR="00CB12A6" w:rsidRDefault="00421B79">
      <w:pPr>
        <w:pStyle w:val="2"/>
        <w:framePr w:w="9082" w:h="13733" w:hRule="exact" w:wrap="none" w:vAnchor="page" w:hAnchor="page" w:x="1416" w:y="1739"/>
        <w:shd w:val="clear" w:color="auto" w:fill="auto"/>
        <w:tabs>
          <w:tab w:val="left" w:pos="1494"/>
          <w:tab w:val="left" w:pos="7594"/>
        </w:tabs>
        <w:spacing w:before="0" w:after="0" w:line="360" w:lineRule="exact"/>
        <w:ind w:left="20" w:right="20" w:firstLine="0"/>
        <w:jc w:val="both"/>
      </w:pPr>
      <w:r>
        <w:t>банковского счета (банковских счетов), а также определяется порядок уплаты суммы, превышающей размер предоставляемой социальной выплаты,</w:t>
      </w:r>
      <w:r>
        <w:tab/>
        <w:t>необходимой для приобретения жилого</w:t>
      </w:r>
      <w:r>
        <w:tab/>
        <w:t>помещения</w:t>
      </w:r>
    </w:p>
    <w:p w:rsidR="00CB12A6" w:rsidRDefault="00421B79">
      <w:pPr>
        <w:pStyle w:val="2"/>
        <w:framePr w:w="9082" w:h="13733" w:hRule="exact" w:wrap="none" w:vAnchor="page" w:hAnchor="page" w:x="1416" w:y="1739"/>
        <w:shd w:val="clear" w:color="auto" w:fill="auto"/>
        <w:spacing w:before="0" w:after="0" w:line="360" w:lineRule="exact"/>
        <w:ind w:left="20" w:firstLine="0"/>
        <w:jc w:val="both"/>
      </w:pPr>
      <w:r>
        <w:t>экономкласса на первичном рынке жилья.</w:t>
      </w:r>
    </w:p>
    <w:p w:rsidR="00CB12A6" w:rsidRDefault="00421B79">
      <w:pPr>
        <w:pStyle w:val="2"/>
        <w:framePr w:w="9082" w:h="13733" w:hRule="exact" w:wrap="none" w:vAnchor="page" w:hAnchor="page" w:x="1416" w:y="1739"/>
        <w:numPr>
          <w:ilvl w:val="0"/>
          <w:numId w:val="17"/>
        </w:numPr>
        <w:shd w:val="clear" w:color="auto" w:fill="auto"/>
        <w:tabs>
          <w:tab w:val="left" w:pos="1052"/>
          <w:tab w:val="right" w:pos="4707"/>
          <w:tab w:val="left" w:pos="4779"/>
          <w:tab w:val="center" w:pos="7025"/>
          <w:tab w:val="right" w:pos="9128"/>
        </w:tabs>
        <w:spacing w:before="0" w:after="0" w:line="360" w:lineRule="exact"/>
        <w:ind w:left="20" w:firstLine="700"/>
        <w:jc w:val="both"/>
      </w:pPr>
      <w:r>
        <w:t>В случае</w:t>
      </w:r>
      <w:r>
        <w:tab/>
        <w:t>использования</w:t>
      </w:r>
      <w:r>
        <w:tab/>
        <w:t>социальной</w:t>
      </w:r>
      <w:r>
        <w:tab/>
        <w:t>выплаты</w:t>
      </w:r>
      <w:r>
        <w:tab/>
        <w:t>на цель,</w:t>
      </w:r>
    </w:p>
    <w:p w:rsidR="00CB12A6" w:rsidRDefault="00421B79">
      <w:pPr>
        <w:pStyle w:val="2"/>
        <w:framePr w:w="9082" w:h="13733" w:hRule="exact" w:wrap="none" w:vAnchor="page" w:hAnchor="page" w:x="1416" w:y="1739"/>
        <w:shd w:val="clear" w:color="auto" w:fill="auto"/>
        <w:tabs>
          <w:tab w:val="right" w:pos="4707"/>
          <w:tab w:val="left" w:pos="4779"/>
          <w:tab w:val="center" w:pos="7025"/>
          <w:tab w:val="right" w:pos="9128"/>
        </w:tabs>
        <w:spacing w:before="0" w:after="0" w:line="360" w:lineRule="exact"/>
        <w:ind w:left="20" w:firstLine="0"/>
        <w:jc w:val="both"/>
      </w:pPr>
      <w:r>
        <w:t>предусмотренную</w:t>
      </w:r>
      <w:r>
        <w:tab/>
        <w:t>подпунктом "г"</w:t>
      </w:r>
      <w:r>
        <w:tab/>
        <w:t>пункта 2</w:t>
      </w:r>
      <w:r>
        <w:tab/>
        <w:t>настоящих</w:t>
      </w:r>
      <w:r>
        <w:tab/>
        <w:t>Правил,</w:t>
      </w:r>
    </w:p>
    <w:p w:rsidR="00CB12A6" w:rsidRDefault="00421B79">
      <w:pPr>
        <w:pStyle w:val="2"/>
        <w:framePr w:w="9082" w:h="13733" w:hRule="exact" w:wrap="none" w:vAnchor="page" w:hAnchor="page" w:x="1416" w:y="1739"/>
        <w:shd w:val="clear" w:color="auto" w:fill="auto"/>
        <w:spacing w:before="0" w:after="0" w:line="360" w:lineRule="exact"/>
        <w:ind w:left="20" w:firstLine="0"/>
        <w:jc w:val="both"/>
      </w:pPr>
      <w:r>
        <w:t>распорядитель счета представляет в банк:</w:t>
      </w:r>
    </w:p>
    <w:p w:rsidR="00CB12A6" w:rsidRDefault="00421B79">
      <w:pPr>
        <w:pStyle w:val="2"/>
        <w:framePr w:w="9082" w:h="13733" w:hRule="exact" w:wrap="none" w:vAnchor="page" w:hAnchor="page" w:x="1416" w:y="1739"/>
        <w:shd w:val="clear" w:color="auto" w:fill="auto"/>
        <w:tabs>
          <w:tab w:val="left" w:pos="1052"/>
        </w:tabs>
        <w:spacing w:before="0" w:after="0" w:line="360" w:lineRule="exact"/>
        <w:ind w:left="20" w:firstLine="700"/>
        <w:jc w:val="both"/>
      </w:pPr>
      <w:r>
        <w:t>а)</w:t>
      </w:r>
      <w:r>
        <w:tab/>
        <w:t>договор банковского счета;</w:t>
      </w:r>
    </w:p>
    <w:p w:rsidR="00CB12A6" w:rsidRDefault="00421B79">
      <w:pPr>
        <w:pStyle w:val="2"/>
        <w:framePr w:w="9082" w:h="13733" w:hRule="exact" w:wrap="none" w:vAnchor="page" w:hAnchor="page" w:x="1416" w:y="1739"/>
        <w:shd w:val="clear" w:color="auto" w:fill="auto"/>
        <w:tabs>
          <w:tab w:val="left" w:pos="1052"/>
        </w:tabs>
        <w:spacing w:before="0" w:after="0" w:line="360" w:lineRule="exact"/>
        <w:ind w:left="20" w:firstLine="700"/>
        <w:jc w:val="both"/>
      </w:pPr>
      <w:r>
        <w:t>б)</w:t>
      </w:r>
      <w:r>
        <w:tab/>
        <w:t>кредитный договор (договор займа);</w:t>
      </w:r>
    </w:p>
    <w:p w:rsidR="00CB12A6" w:rsidRDefault="00421B79">
      <w:pPr>
        <w:pStyle w:val="2"/>
        <w:framePr w:w="9082" w:h="13733" w:hRule="exact" w:wrap="none" w:vAnchor="page" w:hAnchor="page" w:x="1416" w:y="1739"/>
        <w:shd w:val="clear" w:color="auto" w:fill="auto"/>
        <w:spacing w:before="0" w:after="0" w:line="360" w:lineRule="exact"/>
        <w:ind w:left="20" w:right="20" w:firstLine="700"/>
        <w:jc w:val="both"/>
      </w:pPr>
      <w:r>
        <w:t>в) в случае приобретения жилого помещения - договор купли-продажи жилого помещения;</w:t>
      </w:r>
    </w:p>
    <w:p w:rsidR="00CB12A6" w:rsidRDefault="00421B79">
      <w:pPr>
        <w:pStyle w:val="2"/>
        <w:framePr w:w="9082" w:h="13733" w:hRule="exact" w:wrap="none" w:vAnchor="page" w:hAnchor="page" w:x="1416" w:y="1739"/>
        <w:shd w:val="clear" w:color="auto" w:fill="auto"/>
        <w:tabs>
          <w:tab w:val="left" w:pos="1052"/>
        </w:tabs>
        <w:spacing w:before="0" w:after="0" w:line="360" w:lineRule="exact"/>
        <w:ind w:left="20" w:right="20" w:firstLine="700"/>
        <w:jc w:val="both"/>
      </w:pPr>
      <w:r>
        <w:t>г)</w:t>
      </w:r>
      <w:r>
        <w:tab/>
        <w:t>в случае строительства жилого дома - договор строительного подряда.</w:t>
      </w:r>
    </w:p>
    <w:p w:rsidR="00CB12A6" w:rsidRDefault="00421B79">
      <w:pPr>
        <w:pStyle w:val="2"/>
        <w:framePr w:w="9082" w:h="13733" w:hRule="exact" w:wrap="none" w:vAnchor="page" w:hAnchor="page" w:x="1416" w:y="1739"/>
        <w:numPr>
          <w:ilvl w:val="0"/>
          <w:numId w:val="17"/>
        </w:numPr>
        <w:shd w:val="clear" w:color="auto" w:fill="auto"/>
        <w:tabs>
          <w:tab w:val="left" w:pos="1052"/>
          <w:tab w:val="right" w:pos="4707"/>
          <w:tab w:val="left" w:pos="4779"/>
          <w:tab w:val="center" w:pos="7025"/>
          <w:tab w:val="right" w:pos="9128"/>
        </w:tabs>
        <w:spacing w:before="0" w:after="0" w:line="360" w:lineRule="exact"/>
        <w:ind w:left="20" w:firstLine="700"/>
        <w:jc w:val="both"/>
      </w:pPr>
      <w:r>
        <w:t>В случае</w:t>
      </w:r>
      <w:r>
        <w:tab/>
        <w:t>использования</w:t>
      </w:r>
      <w:r>
        <w:tab/>
        <w:t>социальной</w:t>
      </w:r>
      <w:r>
        <w:tab/>
        <w:t>выплаты</w:t>
      </w:r>
      <w:r>
        <w:tab/>
        <w:t>на цель,</w:t>
      </w:r>
    </w:p>
    <w:p w:rsidR="00CB12A6" w:rsidRDefault="00421B79">
      <w:pPr>
        <w:pStyle w:val="2"/>
        <w:framePr w:w="9082" w:h="13733" w:hRule="exact" w:wrap="none" w:vAnchor="page" w:hAnchor="page" w:x="1416" w:y="1739"/>
        <w:shd w:val="clear" w:color="auto" w:fill="auto"/>
        <w:tabs>
          <w:tab w:val="right" w:pos="4707"/>
          <w:tab w:val="left" w:pos="4779"/>
          <w:tab w:val="center" w:pos="7025"/>
          <w:tab w:val="right" w:pos="9128"/>
        </w:tabs>
        <w:spacing w:before="0" w:after="0" w:line="360" w:lineRule="exact"/>
        <w:ind w:left="20" w:firstLine="0"/>
        <w:jc w:val="both"/>
      </w:pPr>
      <w:r>
        <w:t>предусмотренную</w:t>
      </w:r>
      <w:r>
        <w:tab/>
        <w:t>подпунктом "е"</w:t>
      </w:r>
      <w:r>
        <w:tab/>
        <w:t>пункта 2</w:t>
      </w:r>
      <w:r>
        <w:tab/>
        <w:t>настоящих</w:t>
      </w:r>
      <w:r>
        <w:tab/>
        <w:t>Правил,</w:t>
      </w:r>
    </w:p>
    <w:p w:rsidR="00CB12A6" w:rsidRDefault="00421B79">
      <w:pPr>
        <w:pStyle w:val="2"/>
        <w:framePr w:w="9082" w:h="13733" w:hRule="exact" w:wrap="none" w:vAnchor="page" w:hAnchor="page" w:x="1416" w:y="1739"/>
        <w:shd w:val="clear" w:color="auto" w:fill="auto"/>
        <w:spacing w:before="0" w:after="0" w:line="360" w:lineRule="exact"/>
        <w:ind w:left="20" w:firstLine="0"/>
        <w:jc w:val="both"/>
      </w:pPr>
      <w:r>
        <w:t>распорядитель счета представляет в банк следующие документы:</w:t>
      </w:r>
    </w:p>
    <w:p w:rsidR="00CB12A6" w:rsidRDefault="00421B79">
      <w:pPr>
        <w:pStyle w:val="2"/>
        <w:framePr w:w="9082" w:h="13733" w:hRule="exact" w:wrap="none" w:vAnchor="page" w:hAnchor="page" w:x="1416" w:y="1739"/>
        <w:shd w:val="clear" w:color="auto" w:fill="auto"/>
        <w:tabs>
          <w:tab w:val="left" w:pos="1052"/>
        </w:tabs>
        <w:spacing w:before="0" w:after="0" w:line="360" w:lineRule="exact"/>
        <w:ind w:left="20" w:firstLine="700"/>
        <w:jc w:val="both"/>
      </w:pPr>
      <w:r>
        <w:t>а)</w:t>
      </w:r>
      <w:r>
        <w:tab/>
        <w:t>договор банковского счета;</w:t>
      </w:r>
    </w:p>
    <w:p w:rsidR="00CB12A6" w:rsidRDefault="00421B79">
      <w:pPr>
        <w:pStyle w:val="2"/>
        <w:framePr w:w="9082" w:h="13733" w:hRule="exact" w:wrap="none" w:vAnchor="page" w:hAnchor="page" w:x="1416" w:y="1739"/>
        <w:shd w:val="clear" w:color="auto" w:fill="auto"/>
        <w:tabs>
          <w:tab w:val="left" w:pos="1052"/>
        </w:tabs>
        <w:spacing w:before="0" w:after="0" w:line="360" w:lineRule="exact"/>
        <w:ind w:left="20" w:right="20" w:firstLine="700"/>
        <w:jc w:val="both"/>
      </w:pPr>
      <w:r>
        <w:t>б)</w:t>
      </w:r>
      <w:r>
        <w:tab/>
        <w:t>кредитный договор (договор займа), заключенный в период с 1 января 2006 г. по 31 декабря 2010 г. включительно;</w:t>
      </w:r>
    </w:p>
    <w:p w:rsidR="00CB12A6" w:rsidRDefault="00421B79">
      <w:pPr>
        <w:pStyle w:val="2"/>
        <w:framePr w:w="9082" w:h="13733" w:hRule="exact" w:wrap="none" w:vAnchor="page" w:hAnchor="page" w:x="1416" w:y="1739"/>
        <w:shd w:val="clear" w:color="auto" w:fill="auto"/>
        <w:tabs>
          <w:tab w:val="left" w:pos="1052"/>
        </w:tabs>
        <w:spacing w:before="0" w:after="0" w:line="360" w:lineRule="exact"/>
        <w:ind w:left="20" w:right="20" w:firstLine="700"/>
        <w:jc w:val="both"/>
      </w:pPr>
      <w:r>
        <w:t>в)</w:t>
      </w:r>
      <w:r>
        <w:tab/>
        <w:t>свидетельство о государственной регистрации права собственности на приобретенное жилое помещение или документы на строительство - при незавершенном строительстве жилого дома;</w:t>
      </w:r>
    </w:p>
    <w:p w:rsidR="00CB12A6" w:rsidRDefault="00421B79">
      <w:pPr>
        <w:pStyle w:val="2"/>
        <w:framePr w:w="9082" w:h="13733" w:hRule="exact" w:wrap="none" w:vAnchor="page" w:hAnchor="page" w:x="1416" w:y="1739"/>
        <w:shd w:val="clear" w:color="auto" w:fill="auto"/>
        <w:tabs>
          <w:tab w:val="left" w:pos="1052"/>
        </w:tabs>
        <w:spacing w:before="0" w:after="0" w:line="360" w:lineRule="exact"/>
        <w:ind w:left="20" w:right="20" w:firstLine="700"/>
        <w:jc w:val="both"/>
      </w:pPr>
      <w:r>
        <w:t>г)</w:t>
      </w:r>
      <w:r>
        <w:tab/>
        <w:t>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CB12A6" w:rsidRDefault="005C171A">
      <w:pPr>
        <w:pStyle w:val="2"/>
        <w:framePr w:w="9082" w:h="13733" w:hRule="exact" w:wrap="none" w:vAnchor="page" w:hAnchor="page" w:x="1416" w:y="1739"/>
        <w:numPr>
          <w:ilvl w:val="0"/>
          <w:numId w:val="17"/>
        </w:numPr>
        <w:shd w:val="clear" w:color="auto" w:fill="auto"/>
        <w:tabs>
          <w:tab w:val="left" w:pos="1052"/>
        </w:tabs>
        <w:spacing w:before="0" w:after="0" w:line="360" w:lineRule="exact"/>
        <w:ind w:left="20" w:right="20" w:firstLine="700"/>
        <w:jc w:val="both"/>
      </w:pPr>
      <w:r>
        <w:t xml:space="preserve"> </w:t>
      </w:r>
      <w:r w:rsidR="00421B79">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CB12A6" w:rsidRDefault="00421B79">
      <w:pPr>
        <w:pStyle w:val="2"/>
        <w:framePr w:w="9082" w:h="13733" w:hRule="exact" w:wrap="none" w:vAnchor="page" w:hAnchor="page" w:x="1416" w:y="1739"/>
        <w:shd w:val="clear" w:color="auto" w:fill="auto"/>
        <w:spacing w:before="0" w:after="0" w:line="360" w:lineRule="exact"/>
        <w:ind w:left="20" w:right="20" w:firstLine="700"/>
        <w:jc w:val="both"/>
      </w:pPr>
      <w:r>
        <w:t>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6" w:y="1148"/>
        <w:shd w:val="clear" w:color="auto" w:fill="auto"/>
        <w:spacing w:line="250" w:lineRule="exact"/>
        <w:ind w:left="20"/>
      </w:pPr>
      <w:r w:rsidRPr="00C83B74">
        <w:rPr>
          <w:rStyle w:val="125pt0pt"/>
          <w:highlight w:val="yellow"/>
        </w:rPr>
        <w:lastRenderedPageBreak/>
        <w:t>66</w:t>
      </w:r>
    </w:p>
    <w:p w:rsidR="00CB12A6" w:rsidRDefault="00421B79">
      <w:pPr>
        <w:pStyle w:val="2"/>
        <w:framePr w:w="9077" w:h="13728" w:hRule="exact" w:wrap="none" w:vAnchor="page" w:hAnchor="page" w:x="1419" w:y="1743"/>
        <w:shd w:val="clear" w:color="auto" w:fill="auto"/>
        <w:spacing w:before="0" w:after="0" w:line="360" w:lineRule="exact"/>
        <w:ind w:left="20" w:right="20" w:firstLine="0"/>
        <w:jc w:val="both"/>
      </w:pPr>
      <w:r>
        <w:t>праве на получение социальной выплаты, в течение 6 месяцев после снятия обременения с жилого помещения или жилого дома.</w:t>
      </w:r>
    </w:p>
    <w:p w:rsidR="00CB12A6" w:rsidRDefault="00421B79">
      <w:pPr>
        <w:pStyle w:val="2"/>
        <w:framePr w:w="9077" w:h="13728" w:hRule="exact" w:wrap="none" w:vAnchor="page" w:hAnchor="page" w:x="1419" w:y="1743"/>
        <w:numPr>
          <w:ilvl w:val="0"/>
          <w:numId w:val="17"/>
        </w:numPr>
        <w:shd w:val="clear" w:color="auto" w:fill="auto"/>
        <w:tabs>
          <w:tab w:val="left" w:pos="1055"/>
        </w:tabs>
        <w:spacing w:before="0" w:after="0" w:line="360" w:lineRule="exact"/>
        <w:ind w:left="20" w:right="20" w:firstLine="700"/>
        <w:jc w:val="both"/>
      </w:pPr>
      <w:r>
        <w:t>В случае направления социальной выплаты на цель, предусмотренную подпунктом "в" пункта 2 настоящих Правил, распорядитель счета представляет в банк:</w:t>
      </w:r>
    </w:p>
    <w:p w:rsidR="00CB12A6" w:rsidRDefault="00421B79">
      <w:pPr>
        <w:pStyle w:val="2"/>
        <w:framePr w:w="9077" w:h="13728" w:hRule="exact" w:wrap="none" w:vAnchor="page" w:hAnchor="page" w:x="1419" w:y="1743"/>
        <w:shd w:val="clear" w:color="auto" w:fill="auto"/>
        <w:tabs>
          <w:tab w:val="left" w:pos="1055"/>
        </w:tabs>
        <w:spacing w:before="0" w:after="0" w:line="360" w:lineRule="exact"/>
        <w:ind w:left="20" w:right="20" w:firstLine="700"/>
        <w:jc w:val="both"/>
      </w:pPr>
      <w:r>
        <w:t>а)</w:t>
      </w:r>
      <w:r>
        <w:tab/>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CB12A6" w:rsidRDefault="00421B79">
      <w:pPr>
        <w:pStyle w:val="2"/>
        <w:framePr w:w="9077" w:h="13728" w:hRule="exact" w:wrap="none" w:vAnchor="page" w:hAnchor="page" w:x="1419" w:y="1743"/>
        <w:shd w:val="clear" w:color="auto" w:fill="auto"/>
        <w:tabs>
          <w:tab w:val="left" w:pos="1055"/>
        </w:tabs>
        <w:spacing w:before="0" w:after="0" w:line="360" w:lineRule="exact"/>
        <w:ind w:left="20" w:firstLine="700"/>
        <w:jc w:val="both"/>
      </w:pPr>
      <w:r>
        <w:t>б)</w:t>
      </w:r>
      <w:r>
        <w:tab/>
        <w:t>копию устава кооператива;</w:t>
      </w:r>
    </w:p>
    <w:p w:rsidR="00CB12A6" w:rsidRDefault="00421B79">
      <w:pPr>
        <w:pStyle w:val="2"/>
        <w:framePr w:w="9077" w:h="13728" w:hRule="exact" w:wrap="none" w:vAnchor="page" w:hAnchor="page" w:x="1419" w:y="1743"/>
        <w:shd w:val="clear" w:color="auto" w:fill="auto"/>
        <w:tabs>
          <w:tab w:val="left" w:pos="1055"/>
        </w:tabs>
        <w:spacing w:before="0" w:after="0" w:line="360" w:lineRule="exact"/>
        <w:ind w:left="20" w:right="20" w:firstLine="700"/>
        <w:jc w:val="both"/>
      </w:pPr>
      <w:r>
        <w:t>в)</w:t>
      </w:r>
      <w:r>
        <w:tab/>
        <w:t>выписку из реестра членов кооператива, подтверждающую его членство в кооперативе;</w:t>
      </w:r>
    </w:p>
    <w:p w:rsidR="00CB12A6" w:rsidRDefault="00421B79">
      <w:pPr>
        <w:pStyle w:val="2"/>
        <w:framePr w:w="9077" w:h="13728" w:hRule="exact" w:wrap="none" w:vAnchor="page" w:hAnchor="page" w:x="1419" w:y="1743"/>
        <w:shd w:val="clear" w:color="auto" w:fill="auto"/>
        <w:tabs>
          <w:tab w:val="left" w:pos="1055"/>
        </w:tabs>
        <w:spacing w:before="0" w:after="0" w:line="360" w:lineRule="exact"/>
        <w:ind w:left="20" w:right="20" w:firstLine="700"/>
        <w:jc w:val="both"/>
      </w:pPr>
      <w:r>
        <w:t>г)</w:t>
      </w:r>
      <w:r>
        <w:tab/>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CB12A6" w:rsidRDefault="00421B79">
      <w:pPr>
        <w:pStyle w:val="2"/>
        <w:framePr w:w="9077" w:h="13728" w:hRule="exact" w:wrap="none" w:vAnchor="page" w:hAnchor="page" w:x="1419" w:y="1743"/>
        <w:shd w:val="clear" w:color="auto" w:fill="auto"/>
        <w:tabs>
          <w:tab w:val="left" w:pos="1055"/>
        </w:tabs>
        <w:spacing w:before="0" w:after="0" w:line="360" w:lineRule="exact"/>
        <w:ind w:left="20" w:right="20" w:firstLine="700"/>
        <w:jc w:val="both"/>
      </w:pPr>
      <w:r>
        <w:t>д)</w:t>
      </w:r>
      <w:r>
        <w:tab/>
        <w:t>копию решения о передаче жилого помещения в пользование члена кооператива.</w:t>
      </w:r>
    </w:p>
    <w:p w:rsidR="00CB12A6" w:rsidRDefault="00421B79">
      <w:pPr>
        <w:pStyle w:val="2"/>
        <w:framePr w:w="9077" w:h="13728" w:hRule="exact" w:wrap="none" w:vAnchor="page" w:hAnchor="page" w:x="1419" w:y="1743"/>
        <w:numPr>
          <w:ilvl w:val="0"/>
          <w:numId w:val="17"/>
        </w:numPr>
        <w:shd w:val="clear" w:color="auto" w:fill="auto"/>
        <w:tabs>
          <w:tab w:val="left" w:pos="1055"/>
        </w:tabs>
        <w:spacing w:before="0" w:after="0" w:line="360" w:lineRule="exact"/>
        <w:ind w:left="20" w:right="20" w:firstLine="700"/>
        <w:jc w:val="both"/>
      </w:pPr>
      <w:r>
        <w:t>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CB12A6" w:rsidRDefault="00421B79">
      <w:pPr>
        <w:pStyle w:val="2"/>
        <w:framePr w:w="9077" w:h="13728" w:hRule="exact" w:wrap="none" w:vAnchor="page" w:hAnchor="page" w:x="1419" w:y="1743"/>
        <w:shd w:val="clear" w:color="auto" w:fill="auto"/>
        <w:tabs>
          <w:tab w:val="left" w:pos="1055"/>
        </w:tabs>
        <w:spacing w:before="0" w:after="0" w:line="360" w:lineRule="exact"/>
        <w:ind w:left="20" w:right="20" w:firstLine="700"/>
        <w:jc w:val="both"/>
      </w:pPr>
      <w:r>
        <w:t>а)</w:t>
      </w:r>
      <w:r>
        <w:tab/>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CB12A6" w:rsidRDefault="00421B79">
      <w:pPr>
        <w:pStyle w:val="2"/>
        <w:framePr w:w="9077" w:h="13728" w:hRule="exact" w:wrap="none" w:vAnchor="page" w:hAnchor="page" w:x="1419" w:y="1743"/>
        <w:shd w:val="clear" w:color="auto" w:fill="auto"/>
        <w:tabs>
          <w:tab w:val="left" w:pos="1055"/>
        </w:tabs>
        <w:spacing w:before="0" w:after="0" w:line="360" w:lineRule="exact"/>
        <w:ind w:left="20" w:right="20" w:firstLine="700"/>
        <w:jc w:val="both"/>
      </w:pPr>
      <w:r>
        <w:t>б)</w:t>
      </w:r>
      <w:r>
        <w:tab/>
        <w:t>разрешение на строительство, выданное одному из членов молодой семьи;</w:t>
      </w:r>
    </w:p>
    <w:p w:rsidR="00CB12A6" w:rsidRDefault="00421B79">
      <w:pPr>
        <w:pStyle w:val="2"/>
        <w:framePr w:w="9077" w:h="13728" w:hRule="exact" w:wrap="none" w:vAnchor="page" w:hAnchor="page" w:x="1419" w:y="1743"/>
        <w:shd w:val="clear" w:color="auto" w:fill="auto"/>
        <w:tabs>
          <w:tab w:val="left" w:pos="1055"/>
        </w:tabs>
        <w:spacing w:before="0" w:after="0" w:line="360" w:lineRule="exact"/>
        <w:ind w:left="20" w:right="20" w:firstLine="700"/>
        <w:jc w:val="both"/>
      </w:pPr>
      <w:r>
        <w:t>в)</w:t>
      </w:r>
      <w:r>
        <w:tab/>
        <w:t>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CB12A6" w:rsidRDefault="00421B79">
      <w:pPr>
        <w:pStyle w:val="2"/>
        <w:framePr w:w="9077" w:h="13728" w:hRule="exact" w:wrap="none" w:vAnchor="page" w:hAnchor="page" w:x="1419" w:y="1743"/>
        <w:numPr>
          <w:ilvl w:val="0"/>
          <w:numId w:val="17"/>
        </w:numPr>
        <w:shd w:val="clear" w:color="auto" w:fill="auto"/>
        <w:tabs>
          <w:tab w:val="left" w:pos="1055"/>
        </w:tabs>
        <w:spacing w:before="0" w:after="0" w:line="360" w:lineRule="exact"/>
        <w:ind w:left="20" w:right="20" w:firstLine="700"/>
        <w:jc w:val="both"/>
      </w:pPr>
      <w:r>
        <w:t>Банк в течение 5 рабочих дней со дня получения документов, предусмотренных пунктами 39 - 42, 44 и подпунктами "а" и "б" пункта 45 настоящих Правил, осуществляет проверку содержащихся в них сведений.</w:t>
      </w:r>
    </w:p>
    <w:p w:rsidR="00CB12A6" w:rsidRDefault="00421B79">
      <w:pPr>
        <w:pStyle w:val="2"/>
        <w:framePr w:w="9077" w:h="13728" w:hRule="exact" w:wrap="none" w:vAnchor="page" w:hAnchor="page" w:x="1419" w:y="1743"/>
        <w:shd w:val="clear" w:color="auto" w:fill="auto"/>
        <w:spacing w:before="0" w:after="0" w:line="360" w:lineRule="exact"/>
        <w:ind w:left="20" w:right="20" w:firstLine="700"/>
        <w:jc w:val="both"/>
      </w:pPr>
      <w: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41, 42, 44 и подпунктами "а" и "б" пункта 45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2" w:y="1148"/>
        <w:shd w:val="clear" w:color="auto" w:fill="auto"/>
        <w:spacing w:line="250" w:lineRule="exact"/>
        <w:ind w:left="20"/>
      </w:pPr>
      <w:r>
        <w:rPr>
          <w:rStyle w:val="125pt0pt"/>
        </w:rPr>
        <w:lastRenderedPageBreak/>
        <w:t>67</w:t>
      </w:r>
    </w:p>
    <w:p w:rsidR="00CB12A6" w:rsidRDefault="00421B79">
      <w:pPr>
        <w:pStyle w:val="2"/>
        <w:framePr w:w="9086" w:h="13728" w:hRule="exact" w:wrap="none" w:vAnchor="page" w:hAnchor="page" w:x="1414" w:y="1739"/>
        <w:shd w:val="clear" w:color="auto" w:fill="auto"/>
        <w:spacing w:before="0" w:after="0" w:line="360" w:lineRule="exact"/>
        <w:ind w:left="20" w:right="20" w:firstLine="0"/>
        <w:jc w:val="both"/>
      </w:pPr>
      <w:r>
        <w:t>с указанием причин отказа. При этом документы, принятые банком для проверки, возвращаются.</w:t>
      </w:r>
    </w:p>
    <w:p w:rsidR="00CB12A6" w:rsidRDefault="00421B79">
      <w:pPr>
        <w:pStyle w:val="2"/>
        <w:framePr w:w="9086" w:h="13728" w:hRule="exact" w:wrap="none" w:vAnchor="page" w:hAnchor="page" w:x="1414" w:y="1739"/>
        <w:shd w:val="clear" w:color="auto" w:fill="auto"/>
        <w:spacing w:before="0" w:after="0" w:line="360" w:lineRule="exact"/>
        <w:ind w:left="20" w:right="20" w:firstLine="700"/>
        <w:jc w:val="both"/>
      </w:pPr>
      <w:r>
        <w:t>Оригиналы договора купли-продажи жилого помещения, документов на строительство и документов, предусмотренных пунктами 41, 42, 44 и подпунктами "а" и "б" пункта 45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CB12A6" w:rsidRDefault="00421B79">
      <w:pPr>
        <w:pStyle w:val="2"/>
        <w:framePr w:w="9086" w:h="13728" w:hRule="exact" w:wrap="none" w:vAnchor="page" w:hAnchor="page" w:x="1414" w:y="1739"/>
        <w:shd w:val="clear" w:color="auto" w:fill="auto"/>
        <w:spacing w:before="0" w:after="0" w:line="360" w:lineRule="exact"/>
        <w:ind w:left="20" w:right="20" w:firstLine="700"/>
        <w:jc w:val="both"/>
      </w:pPr>
      <w: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41, 42, 44 и подпунктами "а" и "б" пункта 45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CB12A6" w:rsidRDefault="00421B79">
      <w:pPr>
        <w:pStyle w:val="2"/>
        <w:framePr w:w="9086" w:h="13728" w:hRule="exact" w:wrap="none" w:vAnchor="page" w:hAnchor="page" w:x="1414" w:y="1739"/>
        <w:numPr>
          <w:ilvl w:val="0"/>
          <w:numId w:val="17"/>
        </w:numPr>
        <w:shd w:val="clear" w:color="auto" w:fill="auto"/>
        <w:tabs>
          <w:tab w:val="left" w:pos="1098"/>
        </w:tabs>
        <w:spacing w:before="0" w:after="0" w:line="360" w:lineRule="exact"/>
        <w:ind w:left="20" w:right="20" w:firstLine="700"/>
        <w:jc w:val="both"/>
      </w:pPr>
      <w:r>
        <w:t>Орган местного самоуправления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CB12A6" w:rsidRDefault="00421B79">
      <w:pPr>
        <w:pStyle w:val="2"/>
        <w:framePr w:w="9086" w:h="13728" w:hRule="exact" w:wrap="none" w:vAnchor="page" w:hAnchor="page" w:x="1414" w:y="1739"/>
        <w:numPr>
          <w:ilvl w:val="0"/>
          <w:numId w:val="17"/>
        </w:numPr>
        <w:shd w:val="clear" w:color="auto" w:fill="auto"/>
        <w:tabs>
          <w:tab w:val="left" w:pos="1098"/>
        </w:tabs>
        <w:spacing w:before="0" w:after="0" w:line="360" w:lineRule="exact"/>
        <w:ind w:left="20" w:right="20" w:firstLine="700"/>
        <w:jc w:val="both"/>
      </w:pPr>
      <w: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CB12A6" w:rsidRDefault="00421B79">
      <w:pPr>
        <w:pStyle w:val="2"/>
        <w:framePr w:w="9086" w:h="13728" w:hRule="exact" w:wrap="none" w:vAnchor="page" w:hAnchor="page" w:x="1414" w:y="1739"/>
        <w:numPr>
          <w:ilvl w:val="0"/>
          <w:numId w:val="17"/>
        </w:numPr>
        <w:shd w:val="clear" w:color="auto" w:fill="auto"/>
        <w:tabs>
          <w:tab w:val="left" w:pos="1098"/>
        </w:tabs>
        <w:spacing w:before="0" w:after="0" w:line="360" w:lineRule="exact"/>
        <w:ind w:left="20" w:right="20" w:firstLine="700"/>
        <w:jc w:val="both"/>
      </w:pPr>
      <w:r>
        <w:t>По соглашению сторон договор банковского счета может быть продлен, если:</w:t>
      </w:r>
    </w:p>
    <w:p w:rsidR="00CB12A6" w:rsidRDefault="00421B79">
      <w:pPr>
        <w:pStyle w:val="2"/>
        <w:framePr w:w="9086" w:h="13728" w:hRule="exact" w:wrap="none" w:vAnchor="page" w:hAnchor="page" w:x="1414" w:y="1739"/>
        <w:shd w:val="clear" w:color="auto" w:fill="auto"/>
        <w:tabs>
          <w:tab w:val="left" w:pos="1098"/>
        </w:tabs>
        <w:spacing w:before="0" w:after="0" w:line="360" w:lineRule="exact"/>
        <w:ind w:left="20" w:right="20" w:firstLine="700"/>
        <w:jc w:val="both"/>
      </w:pPr>
      <w:r>
        <w:t>а)</w:t>
      </w:r>
      <w:r>
        <w:tab/>
        <w:t>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41, 42, 44 и подпунктами "а" и "б" пункта 45 настоящих Правил, но оплата не произведена;</w:t>
      </w:r>
    </w:p>
    <w:p w:rsidR="00CB12A6" w:rsidRDefault="00421B79">
      <w:pPr>
        <w:pStyle w:val="2"/>
        <w:framePr w:w="9086" w:h="13728" w:hRule="exact" w:wrap="none" w:vAnchor="page" w:hAnchor="page" w:x="1414" w:y="1739"/>
        <w:shd w:val="clear" w:color="auto" w:fill="auto"/>
        <w:tabs>
          <w:tab w:val="left" w:pos="1098"/>
        </w:tabs>
        <w:spacing w:before="0" w:after="0" w:line="360" w:lineRule="exact"/>
        <w:ind w:left="20" w:right="20" w:firstLine="700"/>
        <w:jc w:val="both"/>
      </w:pPr>
      <w:r>
        <w:t>б)</w:t>
      </w:r>
      <w:r>
        <w:tab/>
        <w:t>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4" w:y="1148"/>
        <w:shd w:val="clear" w:color="auto" w:fill="auto"/>
        <w:spacing w:line="250" w:lineRule="exact"/>
        <w:ind w:left="20"/>
      </w:pPr>
      <w:r>
        <w:rPr>
          <w:rStyle w:val="125pt0pt"/>
        </w:rPr>
        <w:lastRenderedPageBreak/>
        <w:t>68</w:t>
      </w:r>
    </w:p>
    <w:p w:rsidR="00CB12A6" w:rsidRDefault="00421B79">
      <w:pPr>
        <w:pStyle w:val="2"/>
        <w:framePr w:w="9082" w:h="10133" w:hRule="exact" w:wrap="none" w:vAnchor="page" w:hAnchor="page" w:x="1416" w:y="1743"/>
        <w:shd w:val="clear" w:color="auto" w:fill="auto"/>
        <w:tabs>
          <w:tab w:val="left" w:pos="1098"/>
        </w:tabs>
        <w:spacing w:before="0" w:after="0" w:line="360" w:lineRule="exact"/>
        <w:ind w:left="20" w:right="20" w:firstLine="0"/>
        <w:jc w:val="both"/>
      </w:pPr>
      <w:r>
        <w:t>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46 настоящих Правил.</w:t>
      </w:r>
    </w:p>
    <w:p w:rsidR="00CB12A6" w:rsidRDefault="00421B79">
      <w:pPr>
        <w:pStyle w:val="2"/>
        <w:framePr w:w="9082" w:h="10133" w:hRule="exact" w:wrap="none" w:vAnchor="page" w:hAnchor="page" w:x="1416" w:y="1743"/>
        <w:numPr>
          <w:ilvl w:val="0"/>
          <w:numId w:val="17"/>
        </w:numPr>
        <w:shd w:val="clear" w:color="auto" w:fill="auto"/>
        <w:tabs>
          <w:tab w:val="left" w:pos="1151"/>
        </w:tabs>
        <w:spacing w:before="0" w:after="0" w:line="360" w:lineRule="exact"/>
        <w:ind w:left="20" w:right="20" w:firstLine="720"/>
        <w:jc w:val="both"/>
      </w:pPr>
      <w:r>
        <w:t>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CB12A6" w:rsidRDefault="00421B79">
      <w:pPr>
        <w:pStyle w:val="2"/>
        <w:framePr w:w="9082" w:h="10133" w:hRule="exact" w:wrap="none" w:vAnchor="page" w:hAnchor="page" w:x="1416" w:y="1743"/>
        <w:numPr>
          <w:ilvl w:val="0"/>
          <w:numId w:val="17"/>
        </w:numPr>
        <w:shd w:val="clear" w:color="auto" w:fill="auto"/>
        <w:tabs>
          <w:tab w:val="left" w:pos="1151"/>
        </w:tabs>
        <w:spacing w:before="0" w:after="0" w:line="360" w:lineRule="exact"/>
        <w:ind w:left="20" w:right="20" w:firstLine="720"/>
        <w:jc w:val="both"/>
      </w:pPr>
      <w:r>
        <w:t>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CB12A6" w:rsidRDefault="00421B79">
      <w:pPr>
        <w:pStyle w:val="2"/>
        <w:framePr w:w="9082" w:h="10133" w:hRule="exact" w:wrap="none" w:vAnchor="page" w:hAnchor="page" w:x="1416" w:y="1743"/>
        <w:numPr>
          <w:ilvl w:val="0"/>
          <w:numId w:val="17"/>
        </w:numPr>
        <w:shd w:val="clear" w:color="auto" w:fill="auto"/>
        <w:tabs>
          <w:tab w:val="left" w:pos="1151"/>
        </w:tabs>
        <w:spacing w:before="0" w:after="0" w:line="360" w:lineRule="exact"/>
        <w:ind w:left="20" w:right="20" w:firstLine="720"/>
        <w:jc w:val="both"/>
      </w:pPr>
      <w: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4" w:y="1148"/>
        <w:shd w:val="clear" w:color="auto" w:fill="auto"/>
        <w:spacing w:line="250" w:lineRule="exact"/>
        <w:ind w:left="20"/>
      </w:pPr>
      <w:r>
        <w:rPr>
          <w:rStyle w:val="125pt0pt"/>
        </w:rPr>
        <w:lastRenderedPageBreak/>
        <w:t>69</w:t>
      </w:r>
    </w:p>
    <w:p w:rsidR="00CB12A6" w:rsidRDefault="00421B79">
      <w:pPr>
        <w:pStyle w:val="2"/>
        <w:framePr w:w="9082" w:h="1655" w:hRule="exact" w:wrap="none" w:vAnchor="page" w:hAnchor="page" w:x="1416" w:y="1750"/>
        <w:shd w:val="clear" w:color="auto" w:fill="auto"/>
        <w:spacing w:before="0" w:after="0" w:line="322" w:lineRule="exact"/>
        <w:ind w:right="40" w:firstLine="0"/>
      </w:pPr>
      <w:r>
        <w:t>ПРИЛОЖЕНИЕ № 1 к Правилам предоставления молодым семьям социальных выплат на приобретение (строительство) жилья и их использования</w:t>
      </w:r>
    </w:p>
    <w:p w:rsidR="00CB12A6" w:rsidRDefault="00421B79">
      <w:pPr>
        <w:pStyle w:val="2"/>
        <w:framePr w:w="9082" w:h="342" w:hRule="exact" w:wrap="none" w:vAnchor="page" w:hAnchor="page" w:x="1416" w:y="3710"/>
        <w:shd w:val="clear" w:color="auto" w:fill="auto"/>
        <w:spacing w:before="0" w:after="0" w:line="260" w:lineRule="exact"/>
        <w:ind w:right="40" w:firstLine="0"/>
        <w:jc w:val="right"/>
      </w:pPr>
      <w:r>
        <w:t>(форма)</w:t>
      </w:r>
    </w:p>
    <w:p w:rsidR="00CB12A6" w:rsidRDefault="00421B79">
      <w:pPr>
        <w:pStyle w:val="30"/>
        <w:framePr w:w="9082" w:h="1353" w:hRule="exact" w:wrap="none" w:vAnchor="page" w:hAnchor="page" w:x="1416" w:y="4237"/>
        <w:shd w:val="clear" w:color="auto" w:fill="auto"/>
        <w:spacing w:before="0" w:after="0" w:line="322" w:lineRule="exact"/>
        <w:ind w:left="20"/>
      </w:pPr>
      <w:r>
        <w:rPr>
          <w:rStyle w:val="31"/>
          <w:b/>
          <w:bCs/>
        </w:rPr>
        <w:t>С В И Д Е Т Е Л Ь С Т В О о праве на получение социальной выплаты на приобретение жилого помещения или создание объекта индивидуального жилищного строительства</w:t>
      </w:r>
    </w:p>
    <w:p w:rsidR="00CB12A6" w:rsidRDefault="00421B79">
      <w:pPr>
        <w:pStyle w:val="2"/>
        <w:framePr w:wrap="none" w:vAnchor="page" w:hAnchor="page" w:x="1416" w:y="5774"/>
        <w:shd w:val="clear" w:color="auto" w:fill="auto"/>
        <w:spacing w:before="0" w:after="0" w:line="260" w:lineRule="exact"/>
        <w:ind w:left="20" w:firstLine="0"/>
        <w:jc w:val="both"/>
      </w:pPr>
      <w:r>
        <w:t>№</w:t>
      </w:r>
    </w:p>
    <w:p w:rsidR="00CB12A6" w:rsidRDefault="00421B79">
      <w:pPr>
        <w:pStyle w:val="2"/>
        <w:framePr w:w="9082" w:h="7412" w:hRule="exact" w:wrap="none" w:vAnchor="page" w:hAnchor="page" w:x="1416" w:y="6249"/>
        <w:shd w:val="clear" w:color="auto" w:fill="auto"/>
        <w:spacing w:before="0" w:after="0" w:line="355" w:lineRule="exact"/>
        <w:ind w:left="20" w:right="40" w:firstLine="760"/>
        <w:jc w:val="left"/>
      </w:pPr>
      <w:r>
        <w:t>Настоящим свидетельством удостоверяется, что молодой семье в составе:</w:t>
      </w:r>
    </w:p>
    <w:p w:rsidR="00CB12A6" w:rsidRDefault="00421B79">
      <w:pPr>
        <w:pStyle w:val="25"/>
        <w:framePr w:w="9082" w:h="7412" w:hRule="exact" w:wrap="none" w:vAnchor="page" w:hAnchor="page" w:x="1416" w:y="6249"/>
        <w:shd w:val="clear" w:color="auto" w:fill="auto"/>
        <w:tabs>
          <w:tab w:val="left" w:leader="underscore" w:pos="9020"/>
        </w:tabs>
      </w:pPr>
      <w:r>
        <w:t>супруг</w:t>
      </w:r>
      <w:r>
        <w:tab/>
        <w:t>,</w:t>
      </w:r>
    </w:p>
    <w:p w:rsidR="00CB12A6" w:rsidRDefault="00421B79">
      <w:pPr>
        <w:pStyle w:val="33"/>
        <w:framePr w:w="9082" w:h="7412" w:hRule="exact" w:wrap="none" w:vAnchor="page" w:hAnchor="page" w:x="1416" w:y="6249"/>
        <w:shd w:val="clear" w:color="auto" w:fill="auto"/>
        <w:spacing w:after="0" w:line="180" w:lineRule="exact"/>
        <w:ind w:left="4080"/>
      </w:pPr>
      <w:r>
        <w:t>(ф.и.о., дата рождения)</w:t>
      </w:r>
    </w:p>
    <w:p w:rsidR="00CB12A6" w:rsidRDefault="00421B79">
      <w:pPr>
        <w:pStyle w:val="25"/>
        <w:framePr w:w="9082" w:h="7412" w:hRule="exact" w:wrap="none" w:vAnchor="page" w:hAnchor="page" w:x="1416" w:y="6249"/>
        <w:shd w:val="clear" w:color="auto" w:fill="auto"/>
        <w:tabs>
          <w:tab w:val="left" w:leader="underscore" w:pos="9020"/>
        </w:tabs>
        <w:spacing w:after="8" w:line="260" w:lineRule="exact"/>
      </w:pPr>
      <w:r>
        <w:t>супруга</w:t>
      </w:r>
      <w:r>
        <w:tab/>
        <w:t>,</w:t>
      </w:r>
    </w:p>
    <w:p w:rsidR="00CB12A6" w:rsidRDefault="00421B79">
      <w:pPr>
        <w:pStyle w:val="33"/>
        <w:framePr w:w="9082" w:h="7412" w:hRule="exact" w:wrap="none" w:vAnchor="page" w:hAnchor="page" w:x="1416" w:y="6249"/>
        <w:shd w:val="clear" w:color="auto" w:fill="auto"/>
        <w:spacing w:after="13" w:line="180" w:lineRule="exact"/>
        <w:ind w:left="4080"/>
      </w:pPr>
      <w:r>
        <w:t>(ф.и.о., дата рождения)</w:t>
      </w:r>
    </w:p>
    <w:p w:rsidR="00CB12A6" w:rsidRDefault="00421B79">
      <w:pPr>
        <w:pStyle w:val="25"/>
        <w:framePr w:w="9082" w:h="7412" w:hRule="exact" w:wrap="none" w:vAnchor="page" w:hAnchor="page" w:x="1416" w:y="6249"/>
        <w:shd w:val="clear" w:color="auto" w:fill="auto"/>
        <w:tabs>
          <w:tab w:val="left" w:leader="underscore" w:pos="9040"/>
        </w:tabs>
        <w:spacing w:after="8" w:line="260" w:lineRule="exact"/>
        <w:ind w:left="20"/>
      </w:pPr>
      <w:r>
        <w:t>дети: 1)</w:t>
      </w:r>
      <w:r>
        <w:tab/>
        <w:t>,</w:t>
      </w:r>
    </w:p>
    <w:p w:rsidR="00CB12A6" w:rsidRDefault="00421B79">
      <w:pPr>
        <w:pStyle w:val="33"/>
        <w:framePr w:w="9082" w:h="7412" w:hRule="exact" w:wrap="none" w:vAnchor="page" w:hAnchor="page" w:x="1416" w:y="6249"/>
        <w:shd w:val="clear" w:color="auto" w:fill="auto"/>
        <w:spacing w:after="56" w:line="180" w:lineRule="exact"/>
        <w:ind w:left="4080"/>
      </w:pPr>
      <w:r>
        <w:t>(ф.и.о., дата рождения)</w:t>
      </w:r>
    </w:p>
    <w:p w:rsidR="00CB12A6" w:rsidRDefault="00421B79">
      <w:pPr>
        <w:pStyle w:val="25"/>
        <w:framePr w:w="9082" w:h="7412" w:hRule="exact" w:wrap="none" w:vAnchor="page" w:hAnchor="page" w:x="1416" w:y="6249"/>
        <w:shd w:val="clear" w:color="auto" w:fill="auto"/>
        <w:tabs>
          <w:tab w:val="left" w:leader="underscore" w:pos="9040"/>
        </w:tabs>
        <w:spacing w:after="37" w:line="260" w:lineRule="exact"/>
        <w:ind w:left="780"/>
      </w:pPr>
      <w:r>
        <w:t>2)</w:t>
      </w:r>
      <w:r>
        <w:tab/>
        <w:t>,</w:t>
      </w:r>
    </w:p>
    <w:p w:rsidR="00CB12A6" w:rsidRDefault="00421B79">
      <w:pPr>
        <w:pStyle w:val="2"/>
        <w:framePr w:w="9082" w:h="7412" w:hRule="exact" w:wrap="none" w:vAnchor="page" w:hAnchor="page" w:x="1416" w:y="6249"/>
        <w:shd w:val="clear" w:color="auto" w:fill="auto"/>
        <w:tabs>
          <w:tab w:val="left" w:leader="underscore" w:pos="8096"/>
        </w:tabs>
        <w:spacing w:before="0" w:after="0" w:line="360" w:lineRule="exact"/>
        <w:ind w:left="20" w:right="40" w:firstLine="0"/>
        <w:jc w:val="both"/>
      </w:pPr>
      <w:r>
        <w:t>являющейся участницей подпрограммы "Обеспечение жильем молодых семей" федеральной целевой программы "Жилище" на 2015 - 2020 годы, в соответствии с условиями этой подпрограммы предоставляется социальная выплата в размере</w:t>
      </w:r>
      <w:r>
        <w:tab/>
        <w:t>рублей</w:t>
      </w:r>
    </w:p>
    <w:p w:rsidR="00CB12A6" w:rsidRDefault="00421B79">
      <w:pPr>
        <w:pStyle w:val="21"/>
        <w:framePr w:w="9082" w:h="7412" w:hRule="exact" w:wrap="none" w:vAnchor="page" w:hAnchor="page" w:x="1416" w:y="6249"/>
        <w:shd w:val="clear" w:color="auto" w:fill="auto"/>
        <w:spacing w:before="0" w:after="138" w:line="180" w:lineRule="exact"/>
        <w:ind w:left="4080"/>
        <w:jc w:val="left"/>
      </w:pPr>
      <w:r>
        <w:rPr>
          <w:rStyle w:val="20pt"/>
        </w:rPr>
        <w:t>(цифрами и прописью)</w:t>
      </w:r>
    </w:p>
    <w:p w:rsidR="00CB12A6" w:rsidRDefault="00421B79">
      <w:pPr>
        <w:pStyle w:val="2"/>
        <w:framePr w:w="9082" w:h="7412" w:hRule="exact" w:wrap="none" w:vAnchor="page" w:hAnchor="page" w:x="1416" w:y="6249"/>
        <w:shd w:val="clear" w:color="auto" w:fill="auto"/>
        <w:tabs>
          <w:tab w:val="left" w:leader="underscore" w:pos="9040"/>
        </w:tabs>
        <w:spacing w:before="0" w:after="308" w:line="260" w:lineRule="exact"/>
        <w:ind w:left="20" w:firstLine="0"/>
        <w:jc w:val="both"/>
      </w:pPr>
      <w:r>
        <w:t>на приобретение (строительство) жилья на территории</w:t>
      </w:r>
      <w:r>
        <w:tab/>
      </w:r>
    </w:p>
    <w:p w:rsidR="00CB12A6" w:rsidRDefault="00421B79">
      <w:pPr>
        <w:pStyle w:val="21"/>
        <w:framePr w:w="9082" w:h="7412" w:hRule="exact" w:wrap="none" w:vAnchor="page" w:hAnchor="page" w:x="1416" w:y="6249"/>
        <w:shd w:val="clear" w:color="auto" w:fill="auto"/>
        <w:spacing w:before="0" w:after="138" w:line="180" w:lineRule="exact"/>
        <w:ind w:left="20"/>
      </w:pPr>
      <w:r>
        <w:rPr>
          <w:rStyle w:val="20pt"/>
        </w:rPr>
        <w:t>(наименование субъекта Российской Федерации)</w:t>
      </w:r>
    </w:p>
    <w:p w:rsidR="00CB12A6" w:rsidRDefault="00421B79">
      <w:pPr>
        <w:pStyle w:val="2"/>
        <w:framePr w:w="9082" w:h="7412" w:hRule="exact" w:wrap="none" w:vAnchor="page" w:hAnchor="page" w:x="1416" w:y="6249"/>
        <w:shd w:val="clear" w:color="auto" w:fill="auto"/>
        <w:tabs>
          <w:tab w:val="left" w:leader="underscore" w:pos="6411"/>
          <w:tab w:val="left" w:leader="underscore" w:pos="8096"/>
          <w:tab w:val="left" w:leader="underscore" w:pos="8818"/>
        </w:tabs>
        <w:spacing w:before="0" w:after="0" w:line="260" w:lineRule="exact"/>
        <w:ind w:left="20" w:firstLine="0"/>
        <w:jc w:val="both"/>
      </w:pPr>
      <w:r>
        <w:t>Свидетельство подлежит предъявлению в банк до "</w:t>
      </w:r>
      <w:r>
        <w:tab/>
        <w:t>"</w:t>
      </w:r>
      <w:r>
        <w:tab/>
        <w:t>20</w:t>
      </w:r>
      <w:r>
        <w:tab/>
        <w:t>г.</w:t>
      </w:r>
    </w:p>
    <w:p w:rsidR="00CB12A6" w:rsidRDefault="00421B79">
      <w:pPr>
        <w:pStyle w:val="2"/>
        <w:framePr w:w="9082" w:h="7412" w:hRule="exact" w:wrap="none" w:vAnchor="page" w:hAnchor="page" w:x="1416" w:y="6249"/>
        <w:shd w:val="clear" w:color="auto" w:fill="auto"/>
        <w:spacing w:before="0" w:after="122" w:line="260" w:lineRule="exact"/>
        <w:ind w:left="20" w:firstLine="0"/>
        <w:jc w:val="both"/>
      </w:pPr>
      <w:r>
        <w:t>(включительно).</w:t>
      </w:r>
    </w:p>
    <w:p w:rsidR="00CB12A6" w:rsidRDefault="00421B79">
      <w:pPr>
        <w:pStyle w:val="2"/>
        <w:framePr w:w="9082" w:h="7412" w:hRule="exact" w:wrap="none" w:vAnchor="page" w:hAnchor="page" w:x="1416" w:y="6249"/>
        <w:shd w:val="clear" w:color="auto" w:fill="auto"/>
        <w:tabs>
          <w:tab w:val="left" w:leader="underscore" w:pos="4422"/>
          <w:tab w:val="left" w:leader="underscore" w:pos="5727"/>
          <w:tab w:val="left" w:leader="underscore" w:pos="6411"/>
        </w:tabs>
        <w:spacing w:before="0" w:after="112" w:line="260" w:lineRule="exact"/>
        <w:ind w:left="20" w:firstLine="0"/>
        <w:jc w:val="both"/>
      </w:pPr>
      <w:r>
        <w:t>Свидетельство действительно до "</w:t>
      </w:r>
      <w:r>
        <w:tab/>
        <w:t>"</w:t>
      </w:r>
      <w:r>
        <w:tab/>
        <w:t>20</w:t>
      </w:r>
      <w:r>
        <w:tab/>
        <w:t>г. (включительно).</w:t>
      </w:r>
    </w:p>
    <w:p w:rsidR="00CB12A6" w:rsidRDefault="00421B79">
      <w:pPr>
        <w:pStyle w:val="2"/>
        <w:framePr w:w="9082" w:h="7412" w:hRule="exact" w:wrap="none" w:vAnchor="page" w:hAnchor="page" w:x="1416" w:y="6249"/>
        <w:shd w:val="clear" w:color="auto" w:fill="auto"/>
        <w:tabs>
          <w:tab w:val="left" w:leader="underscore" w:pos="1998"/>
          <w:tab w:val="left" w:leader="underscore" w:pos="3442"/>
          <w:tab w:val="left" w:leader="underscore" w:pos="4071"/>
        </w:tabs>
        <w:spacing w:before="0" w:after="0" w:line="260" w:lineRule="exact"/>
        <w:ind w:left="20" w:firstLine="0"/>
        <w:jc w:val="both"/>
      </w:pPr>
      <w:r>
        <w:t>Дата выдачи "</w:t>
      </w:r>
      <w:r>
        <w:tab/>
        <w:t>"</w:t>
      </w:r>
      <w:r>
        <w:tab/>
        <w:t>20</w:t>
      </w:r>
      <w:r>
        <w:tab/>
        <w:t>г.</w:t>
      </w:r>
    </w:p>
    <w:p w:rsidR="00CB12A6" w:rsidRDefault="00421B79">
      <w:pPr>
        <w:pStyle w:val="21"/>
        <w:framePr w:w="9082" w:h="1372" w:hRule="exact" w:wrap="none" w:vAnchor="page" w:hAnchor="page" w:x="1416" w:y="14362"/>
        <w:shd w:val="clear" w:color="auto" w:fill="auto"/>
        <w:tabs>
          <w:tab w:val="right" w:pos="7217"/>
          <w:tab w:val="right" w:pos="8038"/>
        </w:tabs>
        <w:spacing w:before="0" w:after="0" w:line="180" w:lineRule="exact"/>
        <w:ind w:left="1740"/>
        <w:jc w:val="both"/>
      </w:pPr>
      <w:r>
        <w:rPr>
          <w:rStyle w:val="20pt"/>
        </w:rPr>
        <w:t>(подпись, дата)</w:t>
      </w:r>
      <w:r>
        <w:rPr>
          <w:rStyle w:val="20pt"/>
        </w:rPr>
        <w:tab/>
        <w:t>(расшифровка</w:t>
      </w:r>
      <w:r>
        <w:rPr>
          <w:rStyle w:val="20pt"/>
        </w:rPr>
        <w:tab/>
        <w:t>подписи)</w:t>
      </w:r>
    </w:p>
    <w:p w:rsidR="00CB12A6" w:rsidRDefault="00421B79">
      <w:pPr>
        <w:pStyle w:val="2"/>
        <w:framePr w:w="9082" w:h="1372" w:hRule="exact" w:wrap="none" w:vAnchor="page" w:hAnchor="page" w:x="1416" w:y="14362"/>
        <w:shd w:val="clear" w:color="auto" w:fill="auto"/>
        <w:spacing w:before="0" w:after="109" w:line="322" w:lineRule="exact"/>
        <w:ind w:left="780" w:right="5320" w:firstLine="0"/>
        <w:jc w:val="left"/>
      </w:pPr>
      <w:r>
        <w:t>Руководитель органа местного самоуправления</w:t>
      </w:r>
    </w:p>
    <w:p w:rsidR="00CB12A6" w:rsidRDefault="00421B79">
      <w:pPr>
        <w:pStyle w:val="2"/>
        <w:framePr w:w="9082" w:h="1372" w:hRule="exact" w:wrap="none" w:vAnchor="page" w:hAnchor="page" w:x="1416" w:y="14362"/>
        <w:shd w:val="clear" w:color="auto" w:fill="auto"/>
        <w:spacing w:before="0" w:after="0" w:line="260" w:lineRule="exact"/>
        <w:ind w:left="1740" w:firstLine="0"/>
        <w:jc w:val="both"/>
      </w:pPr>
      <w:r>
        <w:t>М.П.</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6" w:y="1097"/>
        <w:shd w:val="clear" w:color="auto" w:fill="auto"/>
        <w:spacing w:line="250" w:lineRule="exact"/>
        <w:ind w:left="20"/>
      </w:pPr>
      <w:r>
        <w:rPr>
          <w:rStyle w:val="125pt0pt"/>
        </w:rPr>
        <w:lastRenderedPageBreak/>
        <w:t>70</w:t>
      </w:r>
    </w:p>
    <w:p w:rsidR="00CB12A6" w:rsidRDefault="00421B79">
      <w:pPr>
        <w:pStyle w:val="2"/>
        <w:framePr w:w="4574" w:h="2167" w:hRule="exact" w:wrap="none" w:vAnchor="page" w:hAnchor="page" w:x="5940" w:y="1675"/>
        <w:shd w:val="clear" w:color="auto" w:fill="auto"/>
        <w:spacing w:before="0" w:after="169" w:line="322" w:lineRule="exact"/>
        <w:ind w:left="60" w:firstLine="0"/>
      </w:pPr>
      <w:r>
        <w:t>ПРИЛОЖЕНИЕ № 2 к Правилам предоставления молодым семьям социальных выплат на приобретение (строительство) жилья и их использования</w:t>
      </w:r>
    </w:p>
    <w:p w:rsidR="00CB12A6" w:rsidRDefault="00421B79">
      <w:pPr>
        <w:pStyle w:val="2"/>
        <w:framePr w:w="4574" w:h="2167" w:hRule="exact" w:wrap="none" w:vAnchor="page" w:hAnchor="page" w:x="5940" w:y="1675"/>
        <w:shd w:val="clear" w:color="auto" w:fill="auto"/>
        <w:spacing w:before="0" w:after="0" w:line="260" w:lineRule="exact"/>
        <w:ind w:right="140" w:firstLine="0"/>
        <w:jc w:val="right"/>
      </w:pPr>
      <w:r>
        <w:t>(форма)</w:t>
      </w:r>
    </w:p>
    <w:p w:rsidR="00CB12A6" w:rsidRDefault="00421B79">
      <w:pPr>
        <w:pStyle w:val="21"/>
        <w:framePr w:wrap="none" w:vAnchor="page" w:hAnchor="page" w:x="4448" w:y="4380"/>
        <w:shd w:val="clear" w:color="auto" w:fill="auto"/>
        <w:spacing w:before="0" w:after="0" w:line="180" w:lineRule="exact"/>
        <w:ind w:left="100"/>
        <w:jc w:val="left"/>
      </w:pPr>
      <w:r>
        <w:rPr>
          <w:rStyle w:val="20pt"/>
        </w:rPr>
        <w:t>(орган местного самоуправления)</w:t>
      </w:r>
    </w:p>
    <w:p w:rsidR="00CB12A6" w:rsidRDefault="00421B79">
      <w:pPr>
        <w:pStyle w:val="30"/>
        <w:framePr w:w="9130" w:h="1974" w:hRule="exact" w:wrap="none" w:vAnchor="page" w:hAnchor="page" w:x="1395" w:y="5084"/>
        <w:shd w:val="clear" w:color="auto" w:fill="auto"/>
        <w:spacing w:before="0" w:after="217" w:line="260" w:lineRule="exact"/>
      </w:pPr>
      <w:r>
        <w:rPr>
          <w:rStyle w:val="31"/>
          <w:b/>
          <w:bCs/>
        </w:rPr>
        <w:t>З А Я В Л Е Н И Е</w:t>
      </w:r>
    </w:p>
    <w:p w:rsidR="00CB12A6" w:rsidRDefault="00421B79">
      <w:pPr>
        <w:pStyle w:val="2"/>
        <w:framePr w:w="9130" w:h="1974" w:hRule="exact" w:wrap="none" w:vAnchor="page" w:hAnchor="page" w:x="1395" w:y="5084"/>
        <w:shd w:val="clear" w:color="auto" w:fill="auto"/>
        <w:spacing w:before="0" w:after="0" w:line="360" w:lineRule="exact"/>
        <w:ind w:left="100" w:right="100" w:firstLine="700"/>
        <w:jc w:val="both"/>
      </w:pPr>
      <w:r>
        <w:t>Прошу включить в состав участников подпрограммы "Обеспечение жильем молодых семей" федеральной целевой программы "Жилище" на 2015 - 2020 годы молодую семью в составе:</w:t>
      </w:r>
    </w:p>
    <w:p w:rsidR="00CB12A6" w:rsidRDefault="00421B79">
      <w:pPr>
        <w:pStyle w:val="2"/>
        <w:framePr w:w="9130" w:h="1974" w:hRule="exact" w:wrap="none" w:vAnchor="page" w:hAnchor="page" w:x="1395" w:y="5084"/>
        <w:shd w:val="clear" w:color="auto" w:fill="auto"/>
        <w:tabs>
          <w:tab w:val="left" w:leader="underscore" w:pos="9090"/>
        </w:tabs>
        <w:spacing w:before="0" w:after="0" w:line="260" w:lineRule="exact"/>
        <w:ind w:left="100" w:firstLine="0"/>
        <w:jc w:val="both"/>
      </w:pPr>
      <w:r>
        <w:t>супруг</w:t>
      </w:r>
      <w:r>
        <w:tab/>
        <w:t>,</w:t>
      </w:r>
    </w:p>
    <w:p w:rsidR="00CB12A6" w:rsidRDefault="00421B79">
      <w:pPr>
        <w:pStyle w:val="2"/>
        <w:framePr w:wrap="none" w:vAnchor="page" w:hAnchor="page" w:x="1395" w:y="7412"/>
        <w:shd w:val="clear" w:color="auto" w:fill="auto"/>
        <w:spacing w:before="0" w:after="0" w:line="260" w:lineRule="exact"/>
        <w:ind w:left="100" w:firstLine="0"/>
        <w:jc w:val="left"/>
      </w:pPr>
      <w:r>
        <w:t>паспорт: серия</w:t>
      </w:r>
    </w:p>
    <w:p w:rsidR="00CB12A6" w:rsidRDefault="00421B79">
      <w:pPr>
        <w:pStyle w:val="2"/>
        <w:framePr w:wrap="none" w:vAnchor="page" w:hAnchor="page" w:x="1395" w:y="8247"/>
        <w:shd w:val="clear" w:color="auto" w:fill="auto"/>
        <w:spacing w:before="0" w:after="0" w:line="260" w:lineRule="exact"/>
        <w:ind w:left="100" w:firstLine="0"/>
        <w:jc w:val="left"/>
      </w:pPr>
      <w:r>
        <w:t>проживает по адресу:</w:t>
      </w:r>
    </w:p>
    <w:p w:rsidR="00CB12A6" w:rsidRDefault="00421B79">
      <w:pPr>
        <w:pStyle w:val="21"/>
        <w:framePr w:wrap="none" w:vAnchor="page" w:hAnchor="page" w:x="5331" w:y="7068"/>
        <w:shd w:val="clear" w:color="auto" w:fill="auto"/>
        <w:spacing w:before="0" w:after="0" w:line="180" w:lineRule="exact"/>
        <w:ind w:left="100"/>
        <w:jc w:val="left"/>
      </w:pPr>
      <w:r>
        <w:rPr>
          <w:rStyle w:val="20pt"/>
        </w:rPr>
        <w:t>(ф.и.о., дата рождения)</w:t>
      </w:r>
    </w:p>
    <w:p w:rsidR="00CB12A6" w:rsidRDefault="00421B79">
      <w:pPr>
        <w:pStyle w:val="2"/>
        <w:framePr w:wrap="none" w:vAnchor="page" w:hAnchor="page" w:x="4659" w:y="7407"/>
        <w:shd w:val="clear" w:color="auto" w:fill="auto"/>
        <w:spacing w:before="0" w:after="0" w:line="260" w:lineRule="exact"/>
        <w:ind w:left="100" w:firstLine="0"/>
        <w:jc w:val="left"/>
      </w:pPr>
      <w:r>
        <w:t>№</w:t>
      </w:r>
    </w:p>
    <w:p w:rsidR="00CB12A6" w:rsidRDefault="00421B79">
      <w:pPr>
        <w:pStyle w:val="2"/>
        <w:framePr w:wrap="none" w:vAnchor="page" w:hAnchor="page" w:x="6684" w:y="7465"/>
        <w:shd w:val="clear" w:color="auto" w:fill="auto"/>
        <w:spacing w:before="0" w:after="0" w:line="260" w:lineRule="exact"/>
        <w:ind w:left="100" w:firstLine="0"/>
        <w:jc w:val="left"/>
      </w:pPr>
      <w:r>
        <w:t>, выданный</w:t>
      </w:r>
    </w:p>
    <w:p w:rsidR="00CB12A6" w:rsidRDefault="00421B79">
      <w:pPr>
        <w:pStyle w:val="2"/>
        <w:framePr w:wrap="none" w:vAnchor="page" w:hAnchor="page" w:x="9497" w:y="7763"/>
        <w:shd w:val="clear" w:color="auto" w:fill="auto"/>
        <w:tabs>
          <w:tab w:val="right" w:pos="959"/>
        </w:tabs>
        <w:spacing w:before="0" w:after="0" w:line="260" w:lineRule="exact"/>
        <w:ind w:left="100" w:firstLine="0"/>
        <w:jc w:val="both"/>
      </w:pPr>
      <w:r>
        <w:t>20</w:t>
      </w:r>
      <w:r>
        <w:tab/>
        <w:t>г..</w:t>
      </w:r>
    </w:p>
    <w:p w:rsidR="00CB12A6" w:rsidRDefault="00421B79">
      <w:pPr>
        <w:pStyle w:val="2"/>
        <w:framePr w:wrap="none" w:vAnchor="page" w:hAnchor="page" w:x="1395" w:y="9087"/>
        <w:shd w:val="clear" w:color="auto" w:fill="auto"/>
        <w:spacing w:before="0" w:after="0" w:line="260" w:lineRule="exact"/>
        <w:ind w:left="100" w:firstLine="0"/>
        <w:jc w:val="left"/>
      </w:pPr>
      <w:r>
        <w:t>супруга</w:t>
      </w:r>
    </w:p>
    <w:p w:rsidR="00CB12A6" w:rsidRDefault="00421B79">
      <w:pPr>
        <w:pStyle w:val="2"/>
        <w:framePr w:wrap="none" w:vAnchor="page" w:hAnchor="page" w:x="1395" w:y="9774"/>
        <w:shd w:val="clear" w:color="auto" w:fill="auto"/>
        <w:spacing w:before="0" w:after="0" w:line="260" w:lineRule="exact"/>
        <w:ind w:left="100" w:firstLine="0"/>
        <w:jc w:val="left"/>
      </w:pPr>
      <w:r>
        <w:t>паспорт: серия</w:t>
      </w:r>
    </w:p>
    <w:p w:rsidR="00CB12A6" w:rsidRDefault="00421B79">
      <w:pPr>
        <w:pStyle w:val="2"/>
        <w:framePr w:wrap="none" w:vAnchor="page" w:hAnchor="page" w:x="1395" w:y="10609"/>
        <w:shd w:val="clear" w:color="auto" w:fill="auto"/>
        <w:spacing w:before="0" w:after="0" w:line="260" w:lineRule="exact"/>
        <w:ind w:left="100" w:firstLine="0"/>
        <w:jc w:val="left"/>
      </w:pPr>
      <w:r>
        <w:t>проживает по адресу:</w:t>
      </w:r>
    </w:p>
    <w:p w:rsidR="00CB12A6" w:rsidRDefault="00421B79">
      <w:pPr>
        <w:pStyle w:val="21"/>
        <w:framePr w:wrap="none" w:vAnchor="page" w:hAnchor="page" w:x="5398" w:y="9430"/>
        <w:shd w:val="clear" w:color="auto" w:fill="auto"/>
        <w:spacing w:before="0" w:after="0" w:line="180" w:lineRule="exact"/>
        <w:ind w:left="100"/>
        <w:jc w:val="left"/>
      </w:pPr>
      <w:r>
        <w:rPr>
          <w:rStyle w:val="20pt"/>
        </w:rPr>
        <w:t>(ф.и.о., дата рождения)</w:t>
      </w:r>
    </w:p>
    <w:p w:rsidR="00CB12A6" w:rsidRDefault="00421B79">
      <w:pPr>
        <w:pStyle w:val="2"/>
        <w:framePr w:wrap="none" w:vAnchor="page" w:hAnchor="page" w:x="4659" w:y="9769"/>
        <w:shd w:val="clear" w:color="auto" w:fill="auto"/>
        <w:spacing w:before="0" w:after="0" w:line="260" w:lineRule="exact"/>
        <w:ind w:left="100" w:firstLine="0"/>
        <w:jc w:val="left"/>
      </w:pPr>
      <w:r>
        <w:t>№</w:t>
      </w:r>
    </w:p>
    <w:p w:rsidR="00CB12A6" w:rsidRDefault="00421B79">
      <w:pPr>
        <w:pStyle w:val="2"/>
        <w:framePr w:wrap="none" w:vAnchor="page" w:hAnchor="page" w:x="6684" w:y="9826"/>
        <w:shd w:val="clear" w:color="auto" w:fill="auto"/>
        <w:spacing w:before="0" w:after="0" w:line="260" w:lineRule="exact"/>
        <w:ind w:left="100" w:firstLine="0"/>
        <w:jc w:val="left"/>
      </w:pPr>
      <w:r>
        <w:t>, выданный</w:t>
      </w:r>
    </w:p>
    <w:p w:rsidR="00CB12A6" w:rsidRDefault="00421B79">
      <w:pPr>
        <w:pStyle w:val="2"/>
        <w:framePr w:wrap="none" w:vAnchor="page" w:hAnchor="page" w:x="9497" w:y="10124"/>
        <w:shd w:val="clear" w:color="auto" w:fill="auto"/>
        <w:tabs>
          <w:tab w:val="right" w:pos="959"/>
        </w:tabs>
        <w:spacing w:before="0" w:after="0" w:line="260" w:lineRule="exact"/>
        <w:ind w:left="100" w:firstLine="0"/>
        <w:jc w:val="both"/>
      </w:pPr>
      <w:r>
        <w:t>20</w:t>
      </w:r>
      <w:r>
        <w:tab/>
        <w:t>г.,</w:t>
      </w:r>
    </w:p>
    <w:p w:rsidR="00CB12A6" w:rsidRDefault="00421B79">
      <w:pPr>
        <w:pStyle w:val="2"/>
        <w:framePr w:wrap="none" w:vAnchor="page" w:hAnchor="page" w:x="1395" w:y="11463"/>
        <w:shd w:val="clear" w:color="auto" w:fill="auto"/>
        <w:spacing w:before="0" w:after="0" w:line="260" w:lineRule="exact"/>
        <w:ind w:left="100" w:firstLine="0"/>
        <w:jc w:val="left"/>
      </w:pPr>
      <w:r>
        <w:t>дети:</w:t>
      </w:r>
    </w:p>
    <w:p w:rsidR="00CB12A6" w:rsidRDefault="00421B79">
      <w:pPr>
        <w:pStyle w:val="21"/>
        <w:framePr w:w="8314" w:h="720" w:hRule="exact" w:wrap="none" w:vAnchor="page" w:hAnchor="page" w:x="1395" w:y="12147"/>
        <w:shd w:val="clear" w:color="auto" w:fill="auto"/>
        <w:spacing w:before="0" w:after="133" w:line="180" w:lineRule="exact"/>
        <w:ind w:left="3640"/>
        <w:jc w:val="left"/>
      </w:pPr>
      <w:r>
        <w:rPr>
          <w:rStyle w:val="20pt"/>
        </w:rPr>
        <w:t>(ф.и.о., дата рождения)</w:t>
      </w:r>
    </w:p>
    <w:p w:rsidR="00CB12A6" w:rsidRDefault="00421B79">
      <w:pPr>
        <w:pStyle w:val="2"/>
        <w:framePr w:w="8314" w:h="720" w:hRule="exact" w:wrap="none" w:vAnchor="page" w:hAnchor="page" w:x="1395" w:y="12147"/>
        <w:shd w:val="clear" w:color="auto" w:fill="auto"/>
        <w:spacing w:before="0" w:after="0" w:line="260" w:lineRule="exact"/>
        <w:ind w:left="100" w:firstLine="0"/>
        <w:jc w:val="left"/>
      </w:pPr>
      <w:r>
        <w:t>свидетельство о рождении (паспорт для ребенка, достигшего 14 лет)</w:t>
      </w:r>
    </w:p>
    <w:p w:rsidR="00CB12A6" w:rsidRDefault="00421B79">
      <w:pPr>
        <w:pStyle w:val="21"/>
        <w:framePr w:w="4186" w:h="682" w:hRule="exact" w:wrap="none" w:vAnchor="page" w:hAnchor="page" w:x="1395" w:y="13221"/>
        <w:shd w:val="clear" w:color="auto" w:fill="auto"/>
        <w:spacing w:before="0" w:after="123" w:line="180" w:lineRule="exact"/>
        <w:ind w:right="140"/>
        <w:jc w:val="right"/>
      </w:pPr>
      <w:r>
        <w:rPr>
          <w:rStyle w:val="20pt"/>
        </w:rPr>
        <w:t>(ненужное вычеркнуть)</w:t>
      </w:r>
    </w:p>
    <w:p w:rsidR="00CB12A6" w:rsidRDefault="00421B79">
      <w:pPr>
        <w:pStyle w:val="2"/>
        <w:framePr w:w="4186" w:h="682" w:hRule="exact" w:wrap="none" w:vAnchor="page" w:hAnchor="page" w:x="1395" w:y="13221"/>
        <w:shd w:val="clear" w:color="auto" w:fill="auto"/>
        <w:tabs>
          <w:tab w:val="left" w:leader="underscore" w:pos="3340"/>
          <w:tab w:val="left" w:leader="underscore" w:pos="4252"/>
        </w:tabs>
        <w:spacing w:before="0" w:after="0" w:line="260" w:lineRule="exact"/>
        <w:ind w:left="100" w:firstLine="0"/>
        <w:jc w:val="both"/>
      </w:pPr>
      <w:r>
        <w:t>паспорт: серия</w:t>
      </w:r>
      <w:r>
        <w:tab/>
        <w:t>№</w:t>
      </w:r>
      <w:r>
        <w:tab/>
      </w:r>
    </w:p>
    <w:p w:rsidR="00CB12A6" w:rsidRDefault="00421B79">
      <w:pPr>
        <w:pStyle w:val="2"/>
        <w:framePr w:wrap="none" w:vAnchor="page" w:hAnchor="page" w:x="6684" w:y="13628"/>
        <w:shd w:val="clear" w:color="auto" w:fill="auto"/>
        <w:spacing w:before="0" w:after="0" w:line="260" w:lineRule="exact"/>
        <w:ind w:left="100" w:firstLine="0"/>
        <w:jc w:val="left"/>
      </w:pPr>
      <w:r>
        <w:t>, выданный</w:t>
      </w:r>
    </w:p>
    <w:p w:rsidR="00CB12A6" w:rsidRDefault="00421B79">
      <w:pPr>
        <w:pStyle w:val="2"/>
        <w:framePr w:wrap="none" w:vAnchor="page" w:hAnchor="page" w:x="9488" w:y="13935"/>
        <w:shd w:val="clear" w:color="auto" w:fill="auto"/>
        <w:tabs>
          <w:tab w:val="right" w:pos="964"/>
        </w:tabs>
        <w:spacing w:before="0" w:after="0" w:line="260" w:lineRule="exact"/>
        <w:ind w:left="100" w:firstLine="0"/>
        <w:jc w:val="both"/>
      </w:pPr>
      <w:r>
        <w:t>20</w:t>
      </w:r>
      <w:r>
        <w:tab/>
        <w:t>г.,</w:t>
      </w:r>
    </w:p>
    <w:p w:rsidR="00CB12A6" w:rsidRDefault="00421B79">
      <w:pPr>
        <w:pStyle w:val="2"/>
        <w:framePr w:wrap="none" w:vAnchor="page" w:hAnchor="page" w:x="1395" w:y="14420"/>
        <w:shd w:val="clear" w:color="auto" w:fill="auto"/>
        <w:spacing w:before="0" w:after="0" w:line="260" w:lineRule="exact"/>
        <w:ind w:left="100" w:firstLine="0"/>
        <w:jc w:val="left"/>
      </w:pPr>
      <w:r>
        <w:t>проживает по адресу:</w:t>
      </w:r>
    </w:p>
    <w:p w:rsidR="00CB12A6" w:rsidRDefault="00421B79">
      <w:pPr>
        <w:pStyle w:val="21"/>
        <w:framePr w:wrap="none" w:vAnchor="page" w:hAnchor="page" w:x="4952" w:y="15478"/>
        <w:shd w:val="clear" w:color="auto" w:fill="auto"/>
        <w:spacing w:before="0" w:after="0" w:line="180" w:lineRule="exact"/>
        <w:ind w:left="100"/>
        <w:jc w:val="left"/>
      </w:pPr>
      <w:r>
        <w:rPr>
          <w:rStyle w:val="20pt"/>
        </w:rPr>
        <w:t>(ф.и.о., дата рождения)</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592D7B">
      <w:pPr>
        <w:rPr>
          <w:sz w:val="2"/>
          <w:szCs w:val="2"/>
        </w:rPr>
      </w:pPr>
      <w:r w:rsidRPr="00592D7B">
        <w:rPr>
          <w:noProof/>
        </w:rPr>
        <w:lastRenderedPageBreak/>
        <w:pict>
          <v:shape id="AutoShape 12" o:spid="_x0000_s1036" type="#_x0000_t32" style="position:absolute;margin-left:69.45pt;margin-top:189.55pt;width:315.35pt;height:0;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" filled="t" strokeweight=".95pt">
            <v:path arrowok="f"/>
            <o:lock v:ext="edit" shapetype="f"/>
            <w10:wrap anchorx="page" anchory="page"/>
          </v:shape>
        </w:pict>
      </w:r>
      <w:r w:rsidRPr="00592D7B">
        <w:rPr>
          <w:noProof/>
        </w:rPr>
        <w:pict>
          <v:shape id="AutoShape 11" o:spid="_x0000_s1035" type="#_x0000_t32" style="position:absolute;margin-left:413.6pt;margin-top:190.5pt;width:56.4pt;height:0;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" filled="t" strokeweight=".5pt">
            <v:path arrowok="f"/>
            <o:lock v:ext="edit" shapetype="f"/>
            <w10:wrap anchorx="page" anchory="page"/>
          </v:shape>
        </w:pict>
      </w:r>
    </w:p>
    <w:p w:rsidR="00CB12A6" w:rsidRDefault="00421B79">
      <w:pPr>
        <w:pStyle w:val="a6"/>
        <w:framePr w:wrap="none" w:vAnchor="page" w:hAnchor="page" w:x="5768" w:y="1459"/>
        <w:shd w:val="clear" w:color="auto" w:fill="auto"/>
        <w:spacing w:line="250" w:lineRule="exact"/>
        <w:ind w:left="20"/>
      </w:pPr>
      <w:r>
        <w:rPr>
          <w:rStyle w:val="125pt0pt"/>
        </w:rPr>
        <w:t>71</w:t>
      </w:r>
    </w:p>
    <w:p w:rsidR="00CB12A6" w:rsidRDefault="00421B79">
      <w:pPr>
        <w:pStyle w:val="2"/>
        <w:framePr w:wrap="none" w:vAnchor="page" w:hAnchor="page" w:x="1395" w:y="2159"/>
        <w:shd w:val="clear" w:color="auto" w:fill="auto"/>
        <w:spacing w:before="0" w:after="0" w:line="260" w:lineRule="exact"/>
        <w:ind w:firstLine="0"/>
        <w:jc w:val="both"/>
      </w:pPr>
      <w:r>
        <w:t>свидетельство о рождении (паспорт для ребенка, достигшего 14 лет)</w:t>
      </w:r>
    </w:p>
    <w:p w:rsidR="00CB12A6" w:rsidRDefault="00421B79">
      <w:pPr>
        <w:pStyle w:val="21"/>
        <w:framePr w:w="8597" w:h="701" w:hRule="exact" w:wrap="none" w:vAnchor="page" w:hAnchor="page" w:x="1395" w:y="2779"/>
        <w:shd w:val="clear" w:color="auto" w:fill="auto"/>
        <w:spacing w:before="0" w:after="123" w:line="180" w:lineRule="exact"/>
        <w:ind w:right="4440"/>
        <w:jc w:val="both"/>
      </w:pPr>
      <w:r>
        <w:rPr>
          <w:rStyle w:val="20pt"/>
        </w:rPr>
        <w:t>(ненужное вычеркнуть)</w:t>
      </w:r>
    </w:p>
    <w:p w:rsidR="00CB12A6" w:rsidRDefault="00421B79">
      <w:pPr>
        <w:pStyle w:val="2"/>
        <w:framePr w:w="8597" w:h="701" w:hRule="exact" w:wrap="none" w:vAnchor="page" w:hAnchor="page" w:x="1395" w:y="2779"/>
        <w:shd w:val="clear" w:color="auto" w:fill="auto"/>
        <w:tabs>
          <w:tab w:val="left" w:leader="underscore" w:pos="3240"/>
          <w:tab w:val="left" w:leader="underscore" w:pos="4152"/>
        </w:tabs>
        <w:spacing w:before="0" w:after="0" w:line="260" w:lineRule="exact"/>
        <w:ind w:right="4440" w:firstLine="0"/>
        <w:jc w:val="both"/>
      </w:pPr>
      <w:r>
        <w:t>паспорт: серия</w:t>
      </w:r>
      <w:r>
        <w:tab/>
        <w:t>№</w:t>
      </w:r>
      <w:r>
        <w:tab/>
      </w:r>
    </w:p>
    <w:p w:rsidR="00CB12A6" w:rsidRDefault="00421B79">
      <w:pPr>
        <w:pStyle w:val="2"/>
        <w:framePr w:wrap="none" w:vAnchor="page" w:hAnchor="page" w:x="6656" w:y="3147"/>
        <w:shd w:val="clear" w:color="auto" w:fill="auto"/>
        <w:spacing w:before="0" w:after="0" w:line="260" w:lineRule="exact"/>
        <w:ind w:left="100" w:firstLine="0"/>
        <w:jc w:val="left"/>
      </w:pPr>
      <w:r>
        <w:t>, выданный .</w:t>
      </w:r>
    </w:p>
    <w:p w:rsidR="00CB12A6" w:rsidRDefault="00421B79">
      <w:pPr>
        <w:pStyle w:val="2"/>
        <w:framePr w:wrap="none" w:vAnchor="page" w:hAnchor="page" w:x="9464" w:y="3502"/>
        <w:shd w:val="clear" w:color="auto" w:fill="auto"/>
        <w:spacing w:before="0" w:after="0" w:line="260" w:lineRule="exact"/>
        <w:ind w:firstLine="0"/>
        <w:jc w:val="left"/>
      </w:pPr>
      <w:r>
        <w:t>20 г.</w:t>
      </w:r>
    </w:p>
    <w:p w:rsidR="00CB12A6" w:rsidRDefault="00421B79">
      <w:pPr>
        <w:pStyle w:val="2"/>
        <w:framePr w:wrap="none" w:vAnchor="page" w:hAnchor="page" w:x="1395" w:y="3987"/>
        <w:shd w:val="clear" w:color="auto" w:fill="auto"/>
        <w:spacing w:before="0" w:after="0" w:line="260" w:lineRule="exact"/>
        <w:ind w:firstLine="0"/>
        <w:jc w:val="left"/>
      </w:pPr>
      <w:r>
        <w:t>проживает по адресу:</w:t>
      </w:r>
    </w:p>
    <w:p w:rsidR="00CB12A6" w:rsidRDefault="00421B79">
      <w:pPr>
        <w:pStyle w:val="2"/>
        <w:framePr w:w="9096" w:h="1991" w:hRule="exact" w:wrap="none" w:vAnchor="page" w:hAnchor="page" w:x="1395" w:y="4939"/>
        <w:shd w:val="clear" w:color="auto" w:fill="auto"/>
        <w:spacing w:before="0" w:after="200" w:line="360" w:lineRule="exact"/>
        <w:ind w:right="20" w:firstLine="720"/>
        <w:jc w:val="both"/>
      </w:pPr>
      <w:r>
        <w:t>С условиями участия в подпрограмме "Обеспечение жильем</w:t>
      </w:r>
      <w:r>
        <w:br/>
        <w:t>молодых семей" федеральной целевой программы "Жилище" на</w:t>
      </w:r>
      <w:r>
        <w:br/>
        <w:t>2015 - 2020 годы ознакомлен (ознакомлены) и обязуюсь (обязуемся) их</w:t>
      </w:r>
      <w:r>
        <w:br/>
        <w:t>выполнять:</w:t>
      </w:r>
    </w:p>
    <w:p w:rsidR="00CB12A6" w:rsidRDefault="00421B79">
      <w:pPr>
        <w:pStyle w:val="2"/>
        <w:framePr w:w="9096" w:h="1991" w:hRule="exact" w:wrap="none" w:vAnchor="page" w:hAnchor="page" w:x="1395" w:y="4939"/>
        <w:shd w:val="clear" w:color="auto" w:fill="auto"/>
        <w:spacing w:before="0" w:after="0" w:line="260" w:lineRule="exact"/>
        <w:ind w:firstLine="0"/>
        <w:jc w:val="left"/>
      </w:pPr>
      <w:r>
        <w:t>1) .</w:t>
      </w:r>
    </w:p>
    <w:p w:rsidR="00CB12A6" w:rsidRDefault="00421B79">
      <w:pPr>
        <w:pStyle w:val="2"/>
        <w:framePr w:w="288" w:h="2481" w:hRule="exact" w:wrap="none" w:vAnchor="page" w:hAnchor="page" w:x="1366" w:y="6948"/>
        <w:shd w:val="clear" w:color="auto" w:fill="auto"/>
        <w:spacing w:before="0" w:after="0" w:line="802" w:lineRule="exact"/>
        <w:ind w:firstLine="0"/>
        <w:jc w:val="left"/>
      </w:pPr>
      <w:r>
        <w:t>2)</w:t>
      </w:r>
    </w:p>
    <w:p w:rsidR="00CB12A6" w:rsidRDefault="00421B79">
      <w:pPr>
        <w:pStyle w:val="2"/>
        <w:framePr w:w="288" w:h="2481" w:hRule="exact" w:wrap="none" w:vAnchor="page" w:hAnchor="page" w:x="1366" w:y="6948"/>
        <w:shd w:val="clear" w:color="auto" w:fill="auto"/>
        <w:spacing w:before="0" w:after="0" w:line="802" w:lineRule="exact"/>
        <w:ind w:firstLine="0"/>
        <w:jc w:val="left"/>
      </w:pPr>
      <w:r>
        <w:t>3)</w:t>
      </w:r>
    </w:p>
    <w:p w:rsidR="00CB12A6" w:rsidRDefault="00421B79">
      <w:pPr>
        <w:pStyle w:val="2"/>
        <w:framePr w:w="288" w:h="2481" w:hRule="exact" w:wrap="none" w:vAnchor="page" w:hAnchor="page" w:x="1366" w:y="6948"/>
        <w:shd w:val="clear" w:color="auto" w:fill="auto"/>
        <w:spacing w:before="0" w:after="0" w:line="802" w:lineRule="exact"/>
        <w:ind w:firstLine="0"/>
        <w:jc w:val="left"/>
      </w:pPr>
      <w:r>
        <w:t>4)</w:t>
      </w:r>
    </w:p>
    <w:p w:rsidR="00CB12A6" w:rsidRDefault="00421B79">
      <w:pPr>
        <w:pStyle w:val="2"/>
        <w:framePr w:w="288" w:h="2199" w:hRule="exact" w:wrap="none" w:vAnchor="page" w:hAnchor="page" w:x="1366" w:y="10229"/>
        <w:shd w:val="clear" w:color="auto" w:fill="auto"/>
        <w:spacing w:before="0" w:after="0" w:line="260" w:lineRule="exact"/>
        <w:ind w:firstLine="0"/>
        <w:jc w:val="left"/>
      </w:pPr>
      <w:r>
        <w:t>1)</w:t>
      </w:r>
    </w:p>
    <w:p w:rsidR="00CB12A6" w:rsidRDefault="00421B79">
      <w:pPr>
        <w:pStyle w:val="2"/>
        <w:framePr w:w="288" w:h="2199" w:hRule="exact" w:wrap="none" w:vAnchor="page" w:hAnchor="page" w:x="1366" w:y="10229"/>
        <w:shd w:val="clear" w:color="auto" w:fill="auto"/>
        <w:spacing w:before="0" w:after="0" w:line="600" w:lineRule="exact"/>
        <w:ind w:firstLine="0"/>
        <w:jc w:val="left"/>
      </w:pPr>
      <w:r>
        <w:t>2)</w:t>
      </w:r>
    </w:p>
    <w:p w:rsidR="00CB12A6" w:rsidRDefault="00421B79">
      <w:pPr>
        <w:pStyle w:val="2"/>
        <w:framePr w:w="288" w:h="2199" w:hRule="exact" w:wrap="none" w:vAnchor="page" w:hAnchor="page" w:x="1366" w:y="10229"/>
        <w:shd w:val="clear" w:color="auto" w:fill="auto"/>
        <w:spacing w:before="0" w:after="0" w:line="600" w:lineRule="exact"/>
        <w:ind w:firstLine="0"/>
        <w:jc w:val="left"/>
      </w:pPr>
      <w:r>
        <w:t>3)</w:t>
      </w:r>
    </w:p>
    <w:p w:rsidR="00CB12A6" w:rsidRDefault="00421B79">
      <w:pPr>
        <w:pStyle w:val="2"/>
        <w:framePr w:w="288" w:h="2199" w:hRule="exact" w:wrap="none" w:vAnchor="page" w:hAnchor="page" w:x="1366" w:y="10229"/>
        <w:shd w:val="clear" w:color="auto" w:fill="auto"/>
        <w:spacing w:before="0" w:after="0" w:line="600" w:lineRule="exact"/>
        <w:ind w:firstLine="0"/>
        <w:jc w:val="left"/>
      </w:pPr>
      <w:r>
        <w:t>4)</w:t>
      </w:r>
    </w:p>
    <w:tbl>
      <w:tblPr>
        <w:tblOverlap w:val="never"/>
        <w:tblW w:w="0" w:type="auto"/>
        <w:tblInd w:w="10" w:type="dxa"/>
        <w:tblLayout w:type="fixed"/>
        <w:tblCellMar>
          <w:left w:w="10" w:type="dxa"/>
          <w:right w:w="10" w:type="dxa"/>
        </w:tblCellMar>
        <w:tblLook w:val="0000"/>
      </w:tblPr>
      <w:tblGrid>
        <w:gridCol w:w="1723"/>
        <w:gridCol w:w="3701"/>
        <w:gridCol w:w="2069"/>
        <w:gridCol w:w="1330"/>
      </w:tblGrid>
      <w:tr w:rsidR="00CB12A6">
        <w:trPr>
          <w:trHeight w:hRule="exact" w:val="806"/>
        </w:trPr>
        <w:tc>
          <w:tcPr>
            <w:tcW w:w="1723" w:type="dxa"/>
            <w:tcBorders>
              <w:top w:val="single" w:sz="4" w:space="0" w:color="auto"/>
            </w:tcBorders>
            <w:shd w:val="clear" w:color="auto" w:fill="FFFFFF"/>
          </w:tcPr>
          <w:p w:rsidR="00CB12A6" w:rsidRDefault="00421B79">
            <w:pPr>
              <w:pStyle w:val="2"/>
              <w:framePr w:w="8822" w:h="5482" w:wrap="none" w:vAnchor="page" w:hAnchor="page" w:x="1664" w:y="6849"/>
              <w:shd w:val="clear" w:color="auto" w:fill="auto"/>
              <w:spacing w:before="0" w:after="0" w:line="180" w:lineRule="exact"/>
              <w:ind w:firstLine="0"/>
              <w:jc w:val="right"/>
            </w:pPr>
            <w:r>
              <w:rPr>
                <w:rStyle w:val="9pt0pt"/>
              </w:rPr>
              <w:t>(ф.и.о.</w:t>
            </w:r>
          </w:p>
        </w:tc>
        <w:tc>
          <w:tcPr>
            <w:tcW w:w="3701" w:type="dxa"/>
            <w:tcBorders>
              <w:top w:val="single" w:sz="4" w:space="0" w:color="auto"/>
            </w:tcBorders>
            <w:shd w:val="clear" w:color="auto" w:fill="FFFFFF"/>
          </w:tcPr>
          <w:p w:rsidR="00CB12A6" w:rsidRDefault="00421B79">
            <w:pPr>
              <w:pStyle w:val="2"/>
              <w:framePr w:w="8822" w:h="5482" w:wrap="none" w:vAnchor="page" w:hAnchor="page" w:x="1664" w:y="6849"/>
              <w:shd w:val="clear" w:color="auto" w:fill="auto"/>
              <w:spacing w:before="0" w:after="0" w:line="180" w:lineRule="exact"/>
              <w:ind w:left="60" w:firstLine="0"/>
              <w:jc w:val="left"/>
            </w:pPr>
            <w:r>
              <w:rPr>
                <w:rStyle w:val="9pt0pt"/>
              </w:rPr>
              <w:t>совершеннолетнего члена семьи)</w:t>
            </w:r>
          </w:p>
        </w:tc>
        <w:tc>
          <w:tcPr>
            <w:tcW w:w="2069" w:type="dxa"/>
            <w:tcBorders>
              <w:top w:val="single" w:sz="4" w:space="0" w:color="auto"/>
            </w:tcBorders>
            <w:shd w:val="clear" w:color="auto" w:fill="FFFFFF"/>
          </w:tcPr>
          <w:p w:rsidR="00CB12A6" w:rsidRDefault="00421B79">
            <w:pPr>
              <w:pStyle w:val="2"/>
              <w:framePr w:w="8822" w:h="5482" w:wrap="none" w:vAnchor="page" w:hAnchor="page" w:x="1664" w:y="6849"/>
              <w:shd w:val="clear" w:color="auto" w:fill="auto"/>
              <w:spacing w:before="0" w:after="0" w:line="180" w:lineRule="exact"/>
              <w:ind w:left="820" w:firstLine="0"/>
              <w:jc w:val="left"/>
            </w:pPr>
            <w:r>
              <w:rPr>
                <w:rStyle w:val="9pt0pt"/>
              </w:rPr>
              <w:t>(подпись)</w:t>
            </w:r>
          </w:p>
        </w:tc>
        <w:tc>
          <w:tcPr>
            <w:tcW w:w="1330" w:type="dxa"/>
            <w:tcBorders>
              <w:top w:val="single" w:sz="4" w:space="0" w:color="auto"/>
            </w:tcBorders>
            <w:shd w:val="clear" w:color="auto" w:fill="FFFFFF"/>
          </w:tcPr>
          <w:p w:rsidR="00CB12A6" w:rsidRDefault="00421B79">
            <w:pPr>
              <w:pStyle w:val="2"/>
              <w:framePr w:w="8822" w:h="5482" w:wrap="none" w:vAnchor="page" w:hAnchor="page" w:x="1664" w:y="6849"/>
              <w:shd w:val="clear" w:color="auto" w:fill="auto"/>
              <w:spacing w:before="0" w:after="0" w:line="180" w:lineRule="exact"/>
              <w:ind w:firstLine="0"/>
            </w:pPr>
            <w:r>
              <w:rPr>
                <w:rStyle w:val="9pt0pt"/>
              </w:rPr>
              <w:t>(дата)</w:t>
            </w:r>
          </w:p>
        </w:tc>
      </w:tr>
      <w:tr w:rsidR="00CB12A6">
        <w:trPr>
          <w:trHeight w:hRule="exact" w:val="802"/>
        </w:trPr>
        <w:tc>
          <w:tcPr>
            <w:tcW w:w="1723" w:type="dxa"/>
            <w:tcBorders>
              <w:top w:val="single" w:sz="4" w:space="0" w:color="auto"/>
            </w:tcBorders>
            <w:shd w:val="clear" w:color="auto" w:fill="FFFFFF"/>
          </w:tcPr>
          <w:p w:rsidR="00CB12A6" w:rsidRDefault="00421B79">
            <w:pPr>
              <w:pStyle w:val="2"/>
              <w:framePr w:w="8822" w:h="5482" w:wrap="none" w:vAnchor="page" w:hAnchor="page" w:x="1664" w:y="6849"/>
              <w:shd w:val="clear" w:color="auto" w:fill="auto"/>
              <w:spacing w:before="0" w:after="0" w:line="180" w:lineRule="exact"/>
              <w:ind w:firstLine="0"/>
              <w:jc w:val="right"/>
            </w:pPr>
            <w:r>
              <w:rPr>
                <w:rStyle w:val="9pt0pt"/>
              </w:rPr>
              <w:t>(ф.и.о.</w:t>
            </w:r>
          </w:p>
        </w:tc>
        <w:tc>
          <w:tcPr>
            <w:tcW w:w="3701" w:type="dxa"/>
            <w:tcBorders>
              <w:top w:val="single" w:sz="4" w:space="0" w:color="auto"/>
            </w:tcBorders>
            <w:shd w:val="clear" w:color="auto" w:fill="FFFFFF"/>
          </w:tcPr>
          <w:p w:rsidR="00CB12A6" w:rsidRDefault="00421B79">
            <w:pPr>
              <w:pStyle w:val="2"/>
              <w:framePr w:w="8822" w:h="5482" w:wrap="none" w:vAnchor="page" w:hAnchor="page" w:x="1664" w:y="6849"/>
              <w:shd w:val="clear" w:color="auto" w:fill="auto"/>
              <w:spacing w:before="0" w:after="0" w:line="180" w:lineRule="exact"/>
              <w:ind w:left="60" w:firstLine="0"/>
              <w:jc w:val="left"/>
            </w:pPr>
            <w:r>
              <w:rPr>
                <w:rStyle w:val="9pt0pt"/>
              </w:rPr>
              <w:t>совершеннолетнего члена семьи)</w:t>
            </w:r>
          </w:p>
        </w:tc>
        <w:tc>
          <w:tcPr>
            <w:tcW w:w="2069" w:type="dxa"/>
            <w:tcBorders>
              <w:top w:val="single" w:sz="4" w:space="0" w:color="auto"/>
            </w:tcBorders>
            <w:shd w:val="clear" w:color="auto" w:fill="FFFFFF"/>
          </w:tcPr>
          <w:p w:rsidR="00CB12A6" w:rsidRDefault="00421B79">
            <w:pPr>
              <w:pStyle w:val="2"/>
              <w:framePr w:w="8822" w:h="5482" w:wrap="none" w:vAnchor="page" w:hAnchor="page" w:x="1664" w:y="6849"/>
              <w:shd w:val="clear" w:color="auto" w:fill="auto"/>
              <w:spacing w:before="0" w:after="0" w:line="180" w:lineRule="exact"/>
              <w:ind w:left="820" w:firstLine="0"/>
              <w:jc w:val="left"/>
            </w:pPr>
            <w:r>
              <w:rPr>
                <w:rStyle w:val="9pt0pt"/>
              </w:rPr>
              <w:t>(подпись)</w:t>
            </w:r>
          </w:p>
        </w:tc>
        <w:tc>
          <w:tcPr>
            <w:tcW w:w="1330" w:type="dxa"/>
            <w:tcBorders>
              <w:top w:val="single" w:sz="4" w:space="0" w:color="auto"/>
            </w:tcBorders>
            <w:shd w:val="clear" w:color="auto" w:fill="FFFFFF"/>
          </w:tcPr>
          <w:p w:rsidR="00CB12A6" w:rsidRDefault="00421B79">
            <w:pPr>
              <w:pStyle w:val="2"/>
              <w:framePr w:w="8822" w:h="5482" w:wrap="none" w:vAnchor="page" w:hAnchor="page" w:x="1664" w:y="6849"/>
              <w:shd w:val="clear" w:color="auto" w:fill="auto"/>
              <w:spacing w:before="0" w:after="0" w:line="180" w:lineRule="exact"/>
              <w:ind w:firstLine="0"/>
            </w:pPr>
            <w:r>
              <w:rPr>
                <w:rStyle w:val="9pt0pt"/>
              </w:rPr>
              <w:t>(дата)</w:t>
            </w:r>
          </w:p>
        </w:tc>
      </w:tr>
      <w:tr w:rsidR="00CB12A6">
        <w:trPr>
          <w:trHeight w:hRule="exact" w:val="802"/>
        </w:trPr>
        <w:tc>
          <w:tcPr>
            <w:tcW w:w="1723" w:type="dxa"/>
            <w:tcBorders>
              <w:top w:val="single" w:sz="4" w:space="0" w:color="auto"/>
            </w:tcBorders>
            <w:shd w:val="clear" w:color="auto" w:fill="FFFFFF"/>
          </w:tcPr>
          <w:p w:rsidR="00CB12A6" w:rsidRDefault="00421B79">
            <w:pPr>
              <w:pStyle w:val="2"/>
              <w:framePr w:w="8822" w:h="5482" w:wrap="none" w:vAnchor="page" w:hAnchor="page" w:x="1664" w:y="6849"/>
              <w:shd w:val="clear" w:color="auto" w:fill="auto"/>
              <w:spacing w:before="0" w:after="0" w:line="180" w:lineRule="exact"/>
              <w:ind w:firstLine="0"/>
              <w:jc w:val="right"/>
            </w:pPr>
            <w:r>
              <w:rPr>
                <w:rStyle w:val="9pt0pt"/>
              </w:rPr>
              <w:t>(ф.и.о.</w:t>
            </w:r>
          </w:p>
        </w:tc>
        <w:tc>
          <w:tcPr>
            <w:tcW w:w="3701" w:type="dxa"/>
            <w:tcBorders>
              <w:top w:val="single" w:sz="4" w:space="0" w:color="auto"/>
            </w:tcBorders>
            <w:shd w:val="clear" w:color="auto" w:fill="FFFFFF"/>
          </w:tcPr>
          <w:p w:rsidR="00CB12A6" w:rsidRDefault="00421B79">
            <w:pPr>
              <w:pStyle w:val="2"/>
              <w:framePr w:w="8822" w:h="5482" w:wrap="none" w:vAnchor="page" w:hAnchor="page" w:x="1664" w:y="6849"/>
              <w:shd w:val="clear" w:color="auto" w:fill="auto"/>
              <w:spacing w:before="0" w:after="0" w:line="180" w:lineRule="exact"/>
              <w:ind w:left="60" w:firstLine="0"/>
              <w:jc w:val="left"/>
            </w:pPr>
            <w:r>
              <w:rPr>
                <w:rStyle w:val="9pt0pt"/>
              </w:rPr>
              <w:t>совершеннолетнего члена семьи)</w:t>
            </w:r>
          </w:p>
        </w:tc>
        <w:tc>
          <w:tcPr>
            <w:tcW w:w="2069" w:type="dxa"/>
            <w:tcBorders>
              <w:top w:val="single" w:sz="4" w:space="0" w:color="auto"/>
            </w:tcBorders>
            <w:shd w:val="clear" w:color="auto" w:fill="FFFFFF"/>
          </w:tcPr>
          <w:p w:rsidR="00CB12A6" w:rsidRDefault="00421B79">
            <w:pPr>
              <w:pStyle w:val="2"/>
              <w:framePr w:w="8822" w:h="5482" w:wrap="none" w:vAnchor="page" w:hAnchor="page" w:x="1664" w:y="6849"/>
              <w:shd w:val="clear" w:color="auto" w:fill="auto"/>
              <w:spacing w:before="0" w:after="0" w:line="180" w:lineRule="exact"/>
              <w:ind w:left="820" w:firstLine="0"/>
              <w:jc w:val="left"/>
            </w:pPr>
            <w:r>
              <w:rPr>
                <w:rStyle w:val="9pt0pt"/>
              </w:rPr>
              <w:t>(подпись)</w:t>
            </w:r>
          </w:p>
        </w:tc>
        <w:tc>
          <w:tcPr>
            <w:tcW w:w="1330" w:type="dxa"/>
            <w:tcBorders>
              <w:top w:val="single" w:sz="4" w:space="0" w:color="auto"/>
            </w:tcBorders>
            <w:shd w:val="clear" w:color="auto" w:fill="FFFFFF"/>
          </w:tcPr>
          <w:p w:rsidR="00CB12A6" w:rsidRDefault="00421B79">
            <w:pPr>
              <w:pStyle w:val="2"/>
              <w:framePr w:w="8822" w:h="5482" w:wrap="none" w:vAnchor="page" w:hAnchor="page" w:x="1664" w:y="6849"/>
              <w:shd w:val="clear" w:color="auto" w:fill="auto"/>
              <w:spacing w:before="0" w:after="0" w:line="180" w:lineRule="exact"/>
              <w:ind w:firstLine="0"/>
            </w:pPr>
            <w:r>
              <w:rPr>
                <w:rStyle w:val="9pt0pt"/>
              </w:rPr>
              <w:t>(дата)</w:t>
            </w:r>
          </w:p>
        </w:tc>
      </w:tr>
      <w:tr w:rsidR="00CB12A6">
        <w:trPr>
          <w:trHeight w:hRule="exact" w:val="1262"/>
        </w:trPr>
        <w:tc>
          <w:tcPr>
            <w:tcW w:w="7493" w:type="dxa"/>
            <w:gridSpan w:val="3"/>
            <w:tcBorders>
              <w:top w:val="single" w:sz="4" w:space="0" w:color="auto"/>
            </w:tcBorders>
            <w:shd w:val="clear" w:color="auto" w:fill="FFFFFF"/>
          </w:tcPr>
          <w:p w:rsidR="00CB12A6" w:rsidRDefault="00421B79">
            <w:pPr>
              <w:pStyle w:val="2"/>
              <w:framePr w:w="8822" w:h="5482" w:wrap="none" w:vAnchor="page" w:hAnchor="page" w:x="1664" w:y="6849"/>
              <w:shd w:val="clear" w:color="auto" w:fill="auto"/>
              <w:spacing w:before="0" w:after="420" w:line="180" w:lineRule="exact"/>
              <w:ind w:left="1180" w:firstLine="0"/>
              <w:jc w:val="left"/>
            </w:pPr>
            <w:r>
              <w:rPr>
                <w:rStyle w:val="9pt0pt"/>
              </w:rPr>
              <w:t>(ф.и.о. совершеннолетнего члена семьи) (подпись)</w:t>
            </w:r>
          </w:p>
          <w:p w:rsidR="00CB12A6" w:rsidRDefault="00421B79">
            <w:pPr>
              <w:pStyle w:val="2"/>
              <w:framePr w:w="8822" w:h="5482" w:wrap="none" w:vAnchor="page" w:hAnchor="page" w:x="1664" w:y="6849"/>
              <w:shd w:val="clear" w:color="auto" w:fill="auto"/>
              <w:spacing w:before="420" w:after="0" w:line="260" w:lineRule="exact"/>
              <w:ind w:left="440" w:firstLine="0"/>
              <w:jc w:val="left"/>
            </w:pPr>
            <w:r>
              <w:t>К заявлению прилагаются следующие документы:</w:t>
            </w:r>
          </w:p>
        </w:tc>
        <w:tc>
          <w:tcPr>
            <w:tcW w:w="1330" w:type="dxa"/>
            <w:tcBorders>
              <w:top w:val="single" w:sz="4" w:space="0" w:color="auto"/>
            </w:tcBorders>
            <w:shd w:val="clear" w:color="auto" w:fill="FFFFFF"/>
          </w:tcPr>
          <w:p w:rsidR="00CB12A6" w:rsidRDefault="00421B79">
            <w:pPr>
              <w:pStyle w:val="2"/>
              <w:framePr w:w="8822" w:h="5482" w:wrap="none" w:vAnchor="page" w:hAnchor="page" w:x="1664" w:y="6849"/>
              <w:shd w:val="clear" w:color="auto" w:fill="auto"/>
              <w:spacing w:before="0" w:after="0" w:line="180" w:lineRule="exact"/>
              <w:ind w:firstLine="0"/>
            </w:pPr>
            <w:r>
              <w:rPr>
                <w:rStyle w:val="9pt0pt"/>
              </w:rPr>
              <w:t>(дата)</w:t>
            </w:r>
          </w:p>
        </w:tc>
      </w:tr>
      <w:tr w:rsidR="00CB12A6">
        <w:trPr>
          <w:trHeight w:hRule="exact" w:val="600"/>
        </w:trPr>
        <w:tc>
          <w:tcPr>
            <w:tcW w:w="1723" w:type="dxa"/>
            <w:tcBorders>
              <w:top w:val="single" w:sz="4" w:space="0" w:color="auto"/>
            </w:tcBorders>
            <w:shd w:val="clear" w:color="auto" w:fill="FFFFFF"/>
          </w:tcPr>
          <w:p w:rsidR="00CB12A6" w:rsidRDefault="00CB12A6">
            <w:pPr>
              <w:framePr w:w="8822" w:h="5482" w:wrap="none" w:vAnchor="page" w:hAnchor="page" w:x="1664" w:y="6849"/>
              <w:rPr>
                <w:sz w:val="10"/>
                <w:szCs w:val="10"/>
              </w:rPr>
            </w:pPr>
          </w:p>
        </w:tc>
        <w:tc>
          <w:tcPr>
            <w:tcW w:w="5770" w:type="dxa"/>
            <w:gridSpan w:val="2"/>
            <w:tcBorders>
              <w:top w:val="single" w:sz="4" w:space="0" w:color="auto"/>
            </w:tcBorders>
            <w:shd w:val="clear" w:color="auto" w:fill="FFFFFF"/>
          </w:tcPr>
          <w:p w:rsidR="00CB12A6" w:rsidRDefault="00421B79">
            <w:pPr>
              <w:pStyle w:val="2"/>
              <w:framePr w:w="8822" w:h="5482" w:wrap="none" w:vAnchor="page" w:hAnchor="page" w:x="1664" w:y="6849"/>
              <w:shd w:val="clear" w:color="auto" w:fill="auto"/>
              <w:spacing w:before="0" w:after="0" w:line="180" w:lineRule="exact"/>
              <w:ind w:left="700" w:firstLine="0"/>
              <w:jc w:val="left"/>
            </w:pPr>
            <w:r>
              <w:rPr>
                <w:rStyle w:val="9pt0pt"/>
              </w:rPr>
              <w:t>(наименование и номер документа, кем и когда выдан)</w:t>
            </w:r>
          </w:p>
        </w:tc>
        <w:tc>
          <w:tcPr>
            <w:tcW w:w="1330" w:type="dxa"/>
            <w:tcBorders>
              <w:top w:val="single" w:sz="4" w:space="0" w:color="auto"/>
            </w:tcBorders>
            <w:shd w:val="clear" w:color="auto" w:fill="FFFFFF"/>
          </w:tcPr>
          <w:p w:rsidR="00CB12A6" w:rsidRDefault="00CB12A6">
            <w:pPr>
              <w:framePr w:w="8822" w:h="5482" w:wrap="none" w:vAnchor="page" w:hAnchor="page" w:x="1664" w:y="6849"/>
              <w:rPr>
                <w:sz w:val="10"/>
                <w:szCs w:val="10"/>
              </w:rPr>
            </w:pPr>
          </w:p>
        </w:tc>
      </w:tr>
      <w:tr w:rsidR="00CB12A6">
        <w:trPr>
          <w:trHeight w:hRule="exact" w:val="600"/>
        </w:trPr>
        <w:tc>
          <w:tcPr>
            <w:tcW w:w="1723" w:type="dxa"/>
            <w:tcBorders>
              <w:top w:val="single" w:sz="4" w:space="0" w:color="auto"/>
            </w:tcBorders>
            <w:shd w:val="clear" w:color="auto" w:fill="FFFFFF"/>
          </w:tcPr>
          <w:p w:rsidR="00CB12A6" w:rsidRDefault="00CB12A6">
            <w:pPr>
              <w:framePr w:w="8822" w:h="5482" w:wrap="none" w:vAnchor="page" w:hAnchor="page" w:x="1664" w:y="6849"/>
              <w:rPr>
                <w:sz w:val="10"/>
                <w:szCs w:val="10"/>
              </w:rPr>
            </w:pPr>
          </w:p>
        </w:tc>
        <w:tc>
          <w:tcPr>
            <w:tcW w:w="5770" w:type="dxa"/>
            <w:gridSpan w:val="2"/>
            <w:tcBorders>
              <w:top w:val="single" w:sz="4" w:space="0" w:color="auto"/>
            </w:tcBorders>
            <w:shd w:val="clear" w:color="auto" w:fill="FFFFFF"/>
          </w:tcPr>
          <w:p w:rsidR="00CB12A6" w:rsidRDefault="00421B79">
            <w:pPr>
              <w:pStyle w:val="2"/>
              <w:framePr w:w="8822" w:h="5482" w:wrap="none" w:vAnchor="page" w:hAnchor="page" w:x="1664" w:y="6849"/>
              <w:shd w:val="clear" w:color="auto" w:fill="auto"/>
              <w:spacing w:before="0" w:after="0" w:line="180" w:lineRule="exact"/>
              <w:ind w:left="700" w:firstLine="0"/>
              <w:jc w:val="left"/>
            </w:pPr>
            <w:r>
              <w:rPr>
                <w:rStyle w:val="9pt0pt"/>
              </w:rPr>
              <w:t>(наименование и номер документа, кем и когда выдан)</w:t>
            </w:r>
          </w:p>
        </w:tc>
        <w:tc>
          <w:tcPr>
            <w:tcW w:w="1330" w:type="dxa"/>
            <w:tcBorders>
              <w:top w:val="single" w:sz="4" w:space="0" w:color="auto"/>
            </w:tcBorders>
            <w:shd w:val="clear" w:color="auto" w:fill="FFFFFF"/>
          </w:tcPr>
          <w:p w:rsidR="00CB12A6" w:rsidRDefault="00CB12A6">
            <w:pPr>
              <w:framePr w:w="8822" w:h="5482" w:wrap="none" w:vAnchor="page" w:hAnchor="page" w:x="1664" w:y="6849"/>
              <w:rPr>
                <w:sz w:val="10"/>
                <w:szCs w:val="10"/>
              </w:rPr>
            </w:pPr>
          </w:p>
        </w:tc>
      </w:tr>
      <w:tr w:rsidR="00CB12A6">
        <w:trPr>
          <w:trHeight w:hRule="exact" w:val="610"/>
        </w:trPr>
        <w:tc>
          <w:tcPr>
            <w:tcW w:w="8823" w:type="dxa"/>
            <w:gridSpan w:val="4"/>
            <w:tcBorders>
              <w:top w:val="single" w:sz="4" w:space="0" w:color="auto"/>
              <w:bottom w:val="single" w:sz="4" w:space="0" w:color="auto"/>
            </w:tcBorders>
            <w:shd w:val="clear" w:color="auto" w:fill="FFFFFF"/>
          </w:tcPr>
          <w:p w:rsidR="00CB12A6" w:rsidRDefault="00421B79">
            <w:pPr>
              <w:pStyle w:val="2"/>
              <w:framePr w:w="8822" w:h="5482" w:wrap="none" w:vAnchor="page" w:hAnchor="page" w:x="1664" w:y="6849"/>
              <w:shd w:val="clear" w:color="auto" w:fill="auto"/>
              <w:spacing w:before="0" w:after="0" w:line="180" w:lineRule="exact"/>
              <w:ind w:left="2420" w:firstLine="0"/>
              <w:jc w:val="left"/>
            </w:pPr>
            <w:r>
              <w:rPr>
                <w:rStyle w:val="9pt0pt"/>
              </w:rPr>
              <w:t>(наименование и номер документа, кем и когда выдан)</w:t>
            </w:r>
          </w:p>
        </w:tc>
      </w:tr>
    </w:tbl>
    <w:p w:rsidR="00CB12A6" w:rsidRDefault="00421B79">
      <w:pPr>
        <w:pStyle w:val="27"/>
        <w:framePr w:wrap="none" w:vAnchor="page" w:hAnchor="page" w:x="4083" w:y="12364"/>
        <w:shd w:val="clear" w:color="auto" w:fill="auto"/>
        <w:spacing w:line="180" w:lineRule="exact"/>
      </w:pPr>
      <w:r>
        <w:t>(наименование и номер документа, кем и когда выдан)</w:t>
      </w:r>
    </w:p>
    <w:p w:rsidR="00CB12A6" w:rsidRDefault="00421B79">
      <w:pPr>
        <w:pStyle w:val="2"/>
        <w:framePr w:w="9096" w:h="783" w:hRule="exact" w:wrap="none" w:vAnchor="page" w:hAnchor="page" w:x="1395" w:y="12912"/>
        <w:shd w:val="clear" w:color="auto" w:fill="auto"/>
        <w:tabs>
          <w:tab w:val="left" w:leader="underscore" w:pos="1498"/>
          <w:tab w:val="left" w:leader="underscore" w:pos="3360"/>
          <w:tab w:val="left" w:leader="underscore" w:pos="3989"/>
        </w:tabs>
        <w:spacing w:before="0" w:after="0" w:line="360" w:lineRule="exact"/>
        <w:ind w:right="20" w:firstLine="720"/>
        <w:jc w:val="both"/>
      </w:pPr>
      <w:r>
        <w:t>Заявление и прилагаемые к нему согласно перечню документы приняты "</w:t>
      </w:r>
      <w:r>
        <w:tab/>
        <w:t>"</w:t>
      </w:r>
      <w:r>
        <w:tab/>
        <w:t>20</w:t>
      </w:r>
      <w:r>
        <w:tab/>
        <w:t>г.</w:t>
      </w:r>
    </w:p>
    <w:p w:rsidR="00CB12A6" w:rsidRDefault="00421B79">
      <w:pPr>
        <w:pStyle w:val="21"/>
        <w:framePr w:wrap="none" w:vAnchor="page" w:hAnchor="page" w:x="1395" w:y="14736"/>
        <w:shd w:val="clear" w:color="auto" w:fill="auto"/>
        <w:tabs>
          <w:tab w:val="right" w:pos="6134"/>
          <w:tab w:val="right" w:pos="6619"/>
          <w:tab w:val="right" w:pos="8208"/>
          <w:tab w:val="right" w:pos="9029"/>
        </w:tabs>
        <w:spacing w:before="0" w:after="0" w:line="180" w:lineRule="exact"/>
        <w:ind w:firstLine="720"/>
        <w:jc w:val="both"/>
      </w:pPr>
      <w:r>
        <w:rPr>
          <w:rStyle w:val="20pt"/>
        </w:rPr>
        <w:t>(должность лица, принявшего заявление)</w:t>
      </w:r>
      <w:r>
        <w:rPr>
          <w:rStyle w:val="20pt"/>
        </w:rPr>
        <w:tab/>
        <w:t>(подпись,</w:t>
      </w:r>
      <w:r>
        <w:rPr>
          <w:rStyle w:val="20pt"/>
        </w:rPr>
        <w:tab/>
        <w:t>дата)</w:t>
      </w:r>
      <w:r>
        <w:rPr>
          <w:rStyle w:val="20pt"/>
        </w:rPr>
        <w:tab/>
        <w:t>(расшифровка</w:t>
      </w:r>
      <w:r>
        <w:rPr>
          <w:rStyle w:val="20pt"/>
        </w:rPr>
        <w:tab/>
        <w:t>подписи)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7" w:y="1092"/>
        <w:shd w:val="clear" w:color="auto" w:fill="auto"/>
        <w:spacing w:line="250" w:lineRule="exact"/>
        <w:ind w:left="20"/>
      </w:pPr>
      <w:r>
        <w:rPr>
          <w:rStyle w:val="125pt0pt"/>
        </w:rPr>
        <w:lastRenderedPageBreak/>
        <w:t>72</w:t>
      </w:r>
    </w:p>
    <w:p w:rsidR="00CB12A6" w:rsidRDefault="00421B79">
      <w:pPr>
        <w:pStyle w:val="2"/>
        <w:framePr w:w="9077" w:h="1718" w:hRule="exact" w:wrap="none" w:vAnchor="page" w:hAnchor="page" w:x="1419" w:y="1689"/>
        <w:shd w:val="clear" w:color="auto" w:fill="auto"/>
        <w:spacing w:before="0" w:after="0" w:line="331" w:lineRule="exact"/>
        <w:ind w:right="20" w:firstLine="0"/>
      </w:pPr>
      <w:r>
        <w:t>ПРИЛОЖЕНИЕ № 5 к подпрограмме "Обеспечение жильем молодых семей" федеральной целевой программы "Жилище" на 2015 - 2020 годы</w:t>
      </w:r>
    </w:p>
    <w:p w:rsidR="00CB12A6" w:rsidRDefault="00421B79">
      <w:pPr>
        <w:pStyle w:val="30"/>
        <w:framePr w:w="9077" w:h="10576" w:hRule="exact" w:wrap="none" w:vAnchor="page" w:hAnchor="page" w:x="1419" w:y="5082"/>
        <w:shd w:val="clear" w:color="auto" w:fill="auto"/>
        <w:spacing w:before="0" w:after="67" w:line="260" w:lineRule="exact"/>
      </w:pPr>
      <w:r>
        <w:rPr>
          <w:rStyle w:val="31"/>
          <w:b/>
          <w:bCs/>
        </w:rPr>
        <w:t>П Р А В И Л А</w:t>
      </w:r>
    </w:p>
    <w:p w:rsidR="00CB12A6" w:rsidRDefault="00421B79">
      <w:pPr>
        <w:pStyle w:val="30"/>
        <w:framePr w:w="9077" w:h="10576" w:hRule="exact" w:wrap="none" w:vAnchor="page" w:hAnchor="page" w:x="1419" w:y="5082"/>
        <w:shd w:val="clear" w:color="auto" w:fill="auto"/>
        <w:spacing w:before="0" w:after="0" w:line="317" w:lineRule="exact"/>
      </w:pPr>
      <w:r>
        <w:rPr>
          <w:rStyle w:val="31"/>
          <w:b/>
          <w:bCs/>
        </w:rPr>
        <w:t>предоставления и распределения субсидий из федерального бюджета бюджетам субъектов Российской Федерации на софинансирование</w:t>
      </w:r>
    </w:p>
    <w:p w:rsidR="00CB12A6" w:rsidRDefault="00421B79">
      <w:pPr>
        <w:pStyle w:val="30"/>
        <w:framePr w:w="9077" w:h="10576" w:hRule="exact" w:wrap="none" w:vAnchor="page" w:hAnchor="page" w:x="1419" w:y="5082"/>
        <w:shd w:val="clear" w:color="auto" w:fill="auto"/>
        <w:spacing w:before="0" w:after="566" w:line="317" w:lineRule="exact"/>
      </w:pPr>
      <w:r>
        <w:rPr>
          <w:rStyle w:val="31"/>
          <w:b/>
          <w:bCs/>
        </w:rPr>
        <w:t>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CB12A6" w:rsidRDefault="00421B79">
      <w:pPr>
        <w:pStyle w:val="2"/>
        <w:framePr w:w="9077" w:h="10576" w:hRule="exact" w:wrap="none" w:vAnchor="page" w:hAnchor="page" w:x="1419" w:y="5082"/>
        <w:numPr>
          <w:ilvl w:val="0"/>
          <w:numId w:val="19"/>
        </w:numPr>
        <w:shd w:val="clear" w:color="auto" w:fill="auto"/>
        <w:tabs>
          <w:tab w:val="left" w:pos="1015"/>
        </w:tabs>
        <w:spacing w:before="0" w:after="0" w:line="360" w:lineRule="exact"/>
        <w:ind w:left="20" w:right="20" w:firstLine="760"/>
        <w:jc w:val="both"/>
      </w:pPr>
      <w:r>
        <w:t>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(далее соответственно - социальная выплата, субсидия).</w:t>
      </w:r>
    </w:p>
    <w:p w:rsidR="00CB12A6" w:rsidRDefault="00421B79">
      <w:pPr>
        <w:pStyle w:val="2"/>
        <w:framePr w:w="9077" w:h="10576" w:hRule="exact" w:wrap="none" w:vAnchor="page" w:hAnchor="page" w:x="1419" w:y="5082"/>
        <w:numPr>
          <w:ilvl w:val="0"/>
          <w:numId w:val="19"/>
        </w:numPr>
        <w:shd w:val="clear" w:color="auto" w:fill="auto"/>
        <w:tabs>
          <w:tab w:val="left" w:pos="1015"/>
        </w:tabs>
        <w:spacing w:before="0" w:after="0" w:line="360" w:lineRule="exact"/>
        <w:ind w:left="20" w:right="20" w:firstLine="760"/>
        <w:jc w:val="both"/>
      </w:pPr>
      <w:r>
        <w:t>Субсидии предоставляются бюджетам субъектов Российской Федерации, отобранных для участия в подпрограмме "Обеспечение жильем молодых семей" федеральной целевой программы "Жилище" на 2015 - 2020 годы (далее - подпрограмма) в планируемом году. Порядок проведения отбора субъектов Российской Федерации для участия в подпрограмме устанавливает государственный заказчик подпрограммы.</w:t>
      </w:r>
    </w:p>
    <w:p w:rsidR="00CB12A6" w:rsidRDefault="00421B79">
      <w:pPr>
        <w:pStyle w:val="2"/>
        <w:framePr w:w="9077" w:h="10576" w:hRule="exact" w:wrap="none" w:vAnchor="page" w:hAnchor="page" w:x="1419" w:y="5082"/>
        <w:numPr>
          <w:ilvl w:val="0"/>
          <w:numId w:val="19"/>
        </w:numPr>
        <w:shd w:val="clear" w:color="auto" w:fill="auto"/>
        <w:tabs>
          <w:tab w:val="left" w:pos="1015"/>
        </w:tabs>
        <w:spacing w:before="0" w:after="0" w:line="360" w:lineRule="exact"/>
        <w:ind w:left="20" w:right="20" w:firstLine="760"/>
        <w:jc w:val="both"/>
      </w:pPr>
      <w:r>
        <w:t>Критериями отбора субъектов Российской Федерации для участия в подпрограмме являются:</w:t>
      </w:r>
    </w:p>
    <w:p w:rsidR="00CB12A6" w:rsidRDefault="00421B79">
      <w:pPr>
        <w:pStyle w:val="2"/>
        <w:framePr w:w="9077" w:h="10576" w:hRule="exact" w:wrap="none" w:vAnchor="page" w:hAnchor="page" w:x="1419" w:y="5082"/>
        <w:shd w:val="clear" w:color="auto" w:fill="auto"/>
        <w:tabs>
          <w:tab w:val="left" w:pos="1015"/>
        </w:tabs>
        <w:spacing w:before="0" w:after="0" w:line="360" w:lineRule="exact"/>
        <w:ind w:left="20" w:right="20" w:firstLine="760"/>
        <w:jc w:val="both"/>
      </w:pPr>
      <w:r>
        <w:t>а)</w:t>
      </w:r>
      <w:r>
        <w:tab/>
        <w:t>наличие государственной программы субъекта Российской Федерации по обеспечению жильем молодых семей, предусматривающей предоставление социальных выплат в соответствии с условиями подпрограммы;</w:t>
      </w:r>
    </w:p>
    <w:p w:rsidR="00CB12A6" w:rsidRDefault="00421B79">
      <w:pPr>
        <w:pStyle w:val="2"/>
        <w:framePr w:w="9077" w:h="10576" w:hRule="exact" w:wrap="none" w:vAnchor="page" w:hAnchor="page" w:x="1419" w:y="5082"/>
        <w:shd w:val="clear" w:color="auto" w:fill="auto"/>
        <w:tabs>
          <w:tab w:val="left" w:pos="1015"/>
        </w:tabs>
        <w:spacing w:before="0" w:after="0" w:line="360" w:lineRule="exact"/>
        <w:ind w:left="20" w:right="20" w:firstLine="760"/>
        <w:jc w:val="both"/>
      </w:pPr>
      <w:r>
        <w:t>б)</w:t>
      </w:r>
      <w:r>
        <w:tab/>
        <w:t>принятие субъектом Российской Федерации обязательств по предоставлению молодым семьям - участникам подпрограммы при рождении (усыновлении) одного ребенка дополнительной социальной</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5" w:y="1090"/>
        <w:shd w:val="clear" w:color="auto" w:fill="auto"/>
        <w:spacing w:line="250" w:lineRule="exact"/>
        <w:ind w:left="20"/>
      </w:pPr>
      <w:r>
        <w:rPr>
          <w:rStyle w:val="125pt0pt"/>
        </w:rPr>
        <w:lastRenderedPageBreak/>
        <w:t>73</w:t>
      </w:r>
    </w:p>
    <w:p w:rsidR="00CB12A6" w:rsidRDefault="00421B79">
      <w:pPr>
        <w:pStyle w:val="2"/>
        <w:framePr w:w="9082" w:h="9495" w:hRule="exact" w:wrap="none" w:vAnchor="page" w:hAnchor="page" w:x="1417" w:y="1676"/>
        <w:shd w:val="clear" w:color="auto" w:fill="auto"/>
        <w:tabs>
          <w:tab w:val="left" w:pos="1015"/>
        </w:tabs>
        <w:spacing w:before="0" w:after="0" w:line="360" w:lineRule="exact"/>
        <w:ind w:left="20" w:right="20" w:firstLine="0"/>
        <w:jc w:val="both"/>
      </w:pPr>
      <w:r>
        <w:t>выплаты в размере не менее 5 процентов расчетной (средней) стоимости жилья;</w:t>
      </w:r>
    </w:p>
    <w:p w:rsidR="00CB12A6" w:rsidRDefault="00421B79">
      <w:pPr>
        <w:pStyle w:val="2"/>
        <w:framePr w:w="9082" w:h="9495" w:hRule="exact" w:wrap="none" w:vAnchor="page" w:hAnchor="page" w:x="1417" w:y="1676"/>
        <w:shd w:val="clear" w:color="auto" w:fill="auto"/>
        <w:tabs>
          <w:tab w:val="left" w:pos="992"/>
        </w:tabs>
        <w:spacing w:before="0" w:after="0" w:line="360" w:lineRule="exact"/>
        <w:ind w:right="20" w:firstLine="700"/>
        <w:jc w:val="both"/>
      </w:pPr>
      <w:r>
        <w:t>в)</w:t>
      </w:r>
      <w:r>
        <w:tab/>
        <w:t>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предусмотренных подпрограммой условиях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CB12A6" w:rsidRDefault="00421B79">
      <w:pPr>
        <w:pStyle w:val="2"/>
        <w:framePr w:w="9082" w:h="9495" w:hRule="exact" w:wrap="none" w:vAnchor="page" w:hAnchor="page" w:x="1417" w:y="1676"/>
        <w:shd w:val="clear" w:color="auto" w:fill="auto"/>
        <w:tabs>
          <w:tab w:val="left" w:pos="992"/>
        </w:tabs>
        <w:spacing w:before="0" w:after="0" w:line="360" w:lineRule="exact"/>
        <w:ind w:right="20" w:firstLine="700"/>
        <w:jc w:val="both"/>
      </w:pPr>
      <w:r>
        <w:t>г)</w:t>
      </w:r>
      <w:r>
        <w:tab/>
        <w:t>наличие в законе субъекта Российской Федерации о бюджете субъекта Российской Федерации на соответствующий год и плановый период расходных обязательств и бюджетных ассигнований на финансирование в соответствующем финансовом году и плановом периоде региональных программ обеспечения жильем молодых семей с учетом установленного настоящими Правилами уровня софинансирования.</w:t>
      </w:r>
    </w:p>
    <w:p w:rsidR="00CB12A6" w:rsidRDefault="00421B79">
      <w:pPr>
        <w:pStyle w:val="2"/>
        <w:framePr w:w="9082" w:h="9495" w:hRule="exact" w:wrap="none" w:vAnchor="page" w:hAnchor="page" w:x="1417" w:y="1676"/>
        <w:numPr>
          <w:ilvl w:val="0"/>
          <w:numId w:val="19"/>
        </w:numPr>
        <w:shd w:val="clear" w:color="auto" w:fill="auto"/>
        <w:tabs>
          <w:tab w:val="left" w:pos="992"/>
        </w:tabs>
        <w:spacing w:before="0" w:after="0" w:line="360" w:lineRule="exact"/>
        <w:ind w:right="20" w:firstLine="700"/>
        <w:jc w:val="both"/>
      </w:pPr>
      <w:r>
        <w:t>Для участия в отборе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отборе по форме, утверждаемой указанным Министерством.</w:t>
      </w:r>
    </w:p>
    <w:p w:rsidR="00CB12A6" w:rsidRDefault="00421B79">
      <w:pPr>
        <w:pStyle w:val="2"/>
        <w:framePr w:w="9082" w:h="9495" w:hRule="exact" w:wrap="none" w:vAnchor="page" w:hAnchor="page" w:x="1417" w:y="1676"/>
        <w:numPr>
          <w:ilvl w:val="0"/>
          <w:numId w:val="19"/>
        </w:numPr>
        <w:shd w:val="clear" w:color="auto" w:fill="auto"/>
        <w:tabs>
          <w:tab w:val="left" w:pos="992"/>
        </w:tabs>
        <w:spacing w:before="0" w:after="0" w:line="360" w:lineRule="exact"/>
        <w:ind w:right="20" w:firstLine="700"/>
        <w:jc w:val="both"/>
      </w:pPr>
      <w:r>
        <w:t>Распределение субсидий между бюджетами субъектов Российской Федерации осуществляется по формуле:</w:t>
      </w:r>
    </w:p>
    <w:p w:rsidR="00CB12A6" w:rsidRDefault="00421B79">
      <w:pPr>
        <w:pStyle w:val="2"/>
        <w:framePr w:w="9082" w:h="9495" w:hRule="exact" w:wrap="none" w:vAnchor="page" w:hAnchor="page" w:x="1417" w:y="1676"/>
        <w:shd w:val="clear" w:color="auto" w:fill="auto"/>
        <w:tabs>
          <w:tab w:val="left" w:pos="992"/>
        </w:tabs>
        <w:spacing w:before="0" w:after="450" w:line="360" w:lineRule="exact"/>
        <w:ind w:right="20" w:firstLine="700"/>
        <w:jc w:val="both"/>
      </w:pPr>
      <w:r>
        <w:t>а)</w:t>
      </w:r>
      <w:r>
        <w:tab/>
        <w:t>для субъектов Российской Федерации, входящих в состав Дальневосточного федерального округа:</w:t>
      </w:r>
    </w:p>
    <w:p w:rsidR="00CB12A6" w:rsidRDefault="00421B79">
      <w:pPr>
        <w:pStyle w:val="2"/>
        <w:framePr w:w="9082" w:h="9495" w:hRule="exact" w:wrap="none" w:vAnchor="page" w:hAnchor="page" w:x="1417" w:y="1676"/>
        <w:shd w:val="clear" w:color="auto" w:fill="auto"/>
        <w:spacing w:before="0" w:after="0" w:line="173" w:lineRule="exact"/>
        <w:ind w:left="4860" w:right="3420" w:firstLine="0"/>
        <w:jc w:val="left"/>
      </w:pPr>
      <w:r>
        <w:t xml:space="preserve">С </w:t>
      </w:r>
      <w:r>
        <w:rPr>
          <w:vertAlign w:val="superscript"/>
        </w:rPr>
        <w:t>Л</w:t>
      </w:r>
      <w:r>
        <w:t xml:space="preserve"> </w:t>
      </w:r>
      <w:r>
        <w:rPr>
          <w:vertAlign w:val="superscript"/>
        </w:rPr>
        <w:t>С</w:t>
      </w:r>
      <w:r>
        <w:t xml:space="preserve"> +1</w:t>
      </w:r>
    </w:p>
    <w:p w:rsidR="00CB12A6" w:rsidRDefault="00421B79">
      <w:pPr>
        <w:pStyle w:val="60"/>
        <w:framePr w:wrap="none" w:vAnchor="page" w:hAnchor="page" w:x="1417" w:y="11348"/>
        <w:shd w:val="clear" w:color="auto" w:fill="auto"/>
        <w:spacing w:before="0" w:after="0" w:line="150" w:lineRule="exact"/>
        <w:ind w:left="3173"/>
      </w:pPr>
      <w:r>
        <w:t xml:space="preserve">Схдв = </w:t>
      </w:r>
      <w:r w:rsidRPr="006C214A">
        <w:t>3</w:t>
      </w:r>
      <w:r>
        <w:rPr>
          <w:lang w:val="en-US"/>
        </w:rPr>
        <w:t>i</w:t>
      </w:r>
      <w:r w:rsidRPr="006C214A">
        <w:t xml:space="preserve"> </w:t>
      </w:r>
      <w:r>
        <w:t>X</w:t>
      </w:r>
    </w:p>
    <w:p w:rsidR="00CB12A6" w:rsidRDefault="00421B79">
      <w:pPr>
        <w:pStyle w:val="2"/>
        <w:framePr w:wrap="none" w:vAnchor="page" w:hAnchor="page" w:x="6404" w:y="11552"/>
        <w:shd w:val="clear" w:color="auto" w:fill="auto"/>
        <w:spacing w:before="0" w:after="0" w:line="260" w:lineRule="exact"/>
        <w:ind w:left="100" w:firstLine="0"/>
        <w:jc w:val="left"/>
      </w:pPr>
      <w:r w:rsidRPr="006C214A">
        <w:t>2</w:t>
      </w:r>
    </w:p>
    <w:p w:rsidR="00CB12A6" w:rsidRDefault="00421B79">
      <w:pPr>
        <w:pStyle w:val="2"/>
        <w:framePr w:w="9082" w:h="2573" w:hRule="exact" w:wrap="none" w:vAnchor="page" w:hAnchor="page" w:x="1417" w:y="12662"/>
        <w:shd w:val="clear" w:color="auto" w:fill="auto"/>
        <w:spacing w:before="0" w:after="0" w:line="355" w:lineRule="exact"/>
        <w:ind w:firstLine="700"/>
        <w:jc w:val="both"/>
      </w:pPr>
      <w:r>
        <w:t>где:</w:t>
      </w:r>
    </w:p>
    <w:p w:rsidR="00CB12A6" w:rsidRDefault="00421B79">
      <w:pPr>
        <w:pStyle w:val="2"/>
        <w:framePr w:w="9082" w:h="2573" w:hRule="exact" w:wrap="none" w:vAnchor="page" w:hAnchor="page" w:x="1417" w:y="12662"/>
        <w:shd w:val="clear" w:color="auto" w:fill="auto"/>
        <w:spacing w:before="0" w:after="0" w:line="355" w:lineRule="exact"/>
        <w:ind w:right="20" w:firstLine="700"/>
        <w:jc w:val="both"/>
      </w:pPr>
      <w:r>
        <w:rPr>
          <w:lang w:val="en-US"/>
        </w:rPr>
        <w:t>C</w:t>
      </w:r>
      <w:r>
        <w:rPr>
          <w:vertAlign w:val="subscript"/>
          <w:lang w:val="en-US"/>
        </w:rPr>
        <w:t>iA</w:t>
      </w:r>
      <w:r>
        <w:rPr>
          <w:lang w:val="en-US"/>
        </w:rPr>
        <w:t>B</w:t>
      </w:r>
      <w:r w:rsidRPr="006C214A">
        <w:t xml:space="preserve"> </w:t>
      </w:r>
      <w:r>
        <w:t xml:space="preserve">- размер средств для предоставления субсидии </w:t>
      </w:r>
      <w:r>
        <w:rPr>
          <w:lang w:val="en-US"/>
        </w:rPr>
        <w:t>i</w:t>
      </w:r>
      <w:r>
        <w:t>-му субъекту Российской Федерации, входящему в состав Дальневосточного федерального округа;</w:t>
      </w:r>
    </w:p>
    <w:p w:rsidR="00CB12A6" w:rsidRDefault="00421B79">
      <w:pPr>
        <w:pStyle w:val="2"/>
        <w:framePr w:w="9082" w:h="2573" w:hRule="exact" w:wrap="none" w:vAnchor="page" w:hAnchor="page" w:x="1417" w:y="12662"/>
        <w:shd w:val="clear" w:color="auto" w:fill="auto"/>
        <w:spacing w:before="0" w:after="0" w:line="355" w:lineRule="exact"/>
        <w:ind w:right="20" w:firstLine="700"/>
        <w:jc w:val="both"/>
      </w:pPr>
      <w:r w:rsidRPr="006C214A">
        <w:t>3</w:t>
      </w:r>
      <w:r>
        <w:rPr>
          <w:lang w:val="en-US"/>
        </w:rPr>
        <w:t>i</w:t>
      </w:r>
      <w:r w:rsidRPr="006C214A">
        <w:t xml:space="preserve"> </w:t>
      </w:r>
      <w:r>
        <w:t xml:space="preserve">- предельный размер средств федерального бюджета для софинансирования мероприятий подпрограммы, запрашиваемый в заявке для </w:t>
      </w:r>
      <w:r>
        <w:rPr>
          <w:lang w:val="en-US"/>
        </w:rPr>
        <w:t>i</w:t>
      </w:r>
      <w:r>
        <w:t>-го субъекта Российской Федерации;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5" w:y="1090"/>
        <w:shd w:val="clear" w:color="auto" w:fill="auto"/>
        <w:spacing w:line="250" w:lineRule="exact"/>
        <w:ind w:left="20"/>
      </w:pPr>
      <w:r>
        <w:rPr>
          <w:rStyle w:val="125pt0pt"/>
        </w:rPr>
        <w:lastRenderedPageBreak/>
        <w:t>74</w:t>
      </w:r>
    </w:p>
    <w:p w:rsidR="00CB12A6" w:rsidRDefault="00421B79">
      <w:pPr>
        <w:pStyle w:val="2"/>
        <w:framePr w:w="9082" w:h="2933" w:hRule="exact" w:wrap="none" w:vAnchor="page" w:hAnchor="page" w:x="1417" w:y="1690"/>
        <w:shd w:val="clear" w:color="auto" w:fill="auto"/>
        <w:spacing w:before="0" w:after="0" w:line="360" w:lineRule="exact"/>
        <w:ind w:left="20" w:right="20" w:firstLine="700"/>
        <w:jc w:val="both"/>
      </w:pPr>
      <w:r>
        <w:t>С - размер бюджетных ассигнований федерального бюджета на текущий финансовый год для предоставления субсидий, распределяемых на соответствующий год;</w:t>
      </w:r>
    </w:p>
    <w:p w:rsidR="00CB12A6" w:rsidRDefault="00421B79">
      <w:pPr>
        <w:pStyle w:val="2"/>
        <w:framePr w:w="9082" w:h="2933" w:hRule="exact" w:wrap="none" w:vAnchor="page" w:hAnchor="page" w:x="1417" w:y="1690"/>
        <w:shd w:val="clear" w:color="auto" w:fill="auto"/>
        <w:spacing w:before="0" w:after="0" w:line="360" w:lineRule="exact"/>
        <w:ind w:left="20" w:right="20" w:firstLine="700"/>
        <w:jc w:val="both"/>
      </w:pPr>
      <w:r>
        <w:rPr>
          <w:lang w:val="en-US"/>
        </w:rPr>
        <w:t>n</w:t>
      </w:r>
      <w:r w:rsidRPr="006C214A">
        <w:t xml:space="preserve"> </w:t>
      </w:r>
      <w:r>
        <w:t>- общее число субъектов Российской Федерации, участвующих в отборе для участия в подпрограмме в текущем финансовом году;</w:t>
      </w:r>
    </w:p>
    <w:p w:rsidR="00CB12A6" w:rsidRDefault="00421B79">
      <w:pPr>
        <w:pStyle w:val="2"/>
        <w:framePr w:w="9082" w:h="2933" w:hRule="exact" w:wrap="none" w:vAnchor="page" w:hAnchor="page" w:x="1417" w:y="1690"/>
        <w:shd w:val="clear" w:color="auto" w:fill="auto"/>
        <w:tabs>
          <w:tab w:val="left" w:pos="1021"/>
        </w:tabs>
        <w:spacing w:before="0" w:after="0" w:line="360" w:lineRule="exact"/>
        <w:ind w:left="20" w:right="20" w:firstLine="700"/>
        <w:jc w:val="both"/>
      </w:pPr>
      <w:r>
        <w:t>б)</w:t>
      </w:r>
      <w:r>
        <w:tab/>
        <w:t>для субъектов Российской Федерации, за исключением субъектов Российской Федерации, вход</w:t>
      </w:r>
      <w:r>
        <w:rPr>
          <w:rStyle w:val="11"/>
        </w:rPr>
        <w:t>ящи</w:t>
      </w:r>
      <w:r>
        <w:t>х в состав Дальневосточного федерального округа:</w:t>
      </w:r>
    </w:p>
    <w:p w:rsidR="00CB12A6" w:rsidRDefault="00421B79">
      <w:pPr>
        <w:pStyle w:val="2"/>
        <w:framePr w:w="9082" w:h="6542" w:hRule="exact" w:wrap="none" w:vAnchor="page" w:hAnchor="page" w:x="1417" w:y="5977"/>
        <w:shd w:val="clear" w:color="auto" w:fill="auto"/>
        <w:spacing w:before="0" w:after="0" w:line="360" w:lineRule="exact"/>
        <w:ind w:left="20" w:right="20" w:firstLine="700"/>
        <w:jc w:val="both"/>
      </w:pPr>
      <w:r>
        <w:rPr>
          <w:lang w:val="en-US"/>
        </w:rPr>
        <w:t>Q</w:t>
      </w:r>
      <w:r w:rsidRPr="006C214A">
        <w:t xml:space="preserve"> </w:t>
      </w:r>
      <w:r>
        <w:t xml:space="preserve">- размер средств для предоставления субсидии </w:t>
      </w:r>
      <w:r>
        <w:rPr>
          <w:lang w:val="en-US"/>
        </w:rPr>
        <w:t>i</w:t>
      </w:r>
      <w:r>
        <w:t>-му субъекту Российской Федерации, не входящему в состав Дальневосточного федерального округа;</w:t>
      </w:r>
    </w:p>
    <w:p w:rsidR="00CB12A6" w:rsidRDefault="00421B79">
      <w:pPr>
        <w:pStyle w:val="2"/>
        <w:framePr w:w="9082" w:h="6542" w:hRule="exact" w:wrap="none" w:vAnchor="page" w:hAnchor="page" w:x="1417" w:y="5977"/>
        <w:shd w:val="clear" w:color="auto" w:fill="auto"/>
        <w:spacing w:before="0" w:after="0" w:line="360" w:lineRule="exact"/>
        <w:ind w:left="20" w:right="20" w:firstLine="700"/>
        <w:jc w:val="both"/>
      </w:pPr>
      <w:r>
        <w:t>С</w:t>
      </w:r>
      <w:r>
        <w:rPr>
          <w:rStyle w:val="8pt0pt"/>
        </w:rPr>
        <w:t>д</w:t>
      </w:r>
      <w:r>
        <w:rPr>
          <w:rStyle w:val="8pt0pt"/>
          <w:vertAlign w:val="subscript"/>
        </w:rPr>
        <w:t>В</w:t>
      </w:r>
      <w:r>
        <w:rPr>
          <w:rStyle w:val="8pt0pt"/>
        </w:rPr>
        <w:t xml:space="preserve"> </w:t>
      </w:r>
      <w:r>
        <w:t>- общий объем средств для предоставления субсидий субъектам Российской Федерации, входящим в состав Дальневосточного федерального округа, в текущем финансовом году, рассчитанный как сумма размеров средств для предоставления субсидий субъектам Российской Федерации, вход</w:t>
      </w:r>
      <w:r>
        <w:rPr>
          <w:rStyle w:val="11"/>
        </w:rPr>
        <w:t>ящи</w:t>
      </w:r>
      <w:r>
        <w:t>м в состав Дальневосточного федерального округа, определенных в соответствии с подпунктом "а" настоящего пункта;</w:t>
      </w:r>
    </w:p>
    <w:p w:rsidR="00CB12A6" w:rsidRDefault="00421B79">
      <w:pPr>
        <w:pStyle w:val="2"/>
        <w:framePr w:w="9082" w:h="6542" w:hRule="exact" w:wrap="none" w:vAnchor="page" w:hAnchor="page" w:x="1417" w:y="5977"/>
        <w:shd w:val="clear" w:color="auto" w:fill="auto"/>
        <w:spacing w:before="0" w:after="0" w:line="360" w:lineRule="exact"/>
        <w:ind w:left="20" w:right="20" w:firstLine="700"/>
        <w:jc w:val="both"/>
      </w:pPr>
      <w:r>
        <w:rPr>
          <w:lang w:val="en-US"/>
        </w:rPr>
        <w:t>m</w:t>
      </w:r>
      <w:r w:rsidRPr="006C214A">
        <w:t xml:space="preserve"> </w:t>
      </w:r>
      <w:r>
        <w:t>- число субъектов Российской Федерации, вход</w:t>
      </w:r>
      <w:r>
        <w:rPr>
          <w:rStyle w:val="11"/>
        </w:rPr>
        <w:t>ящи</w:t>
      </w:r>
      <w:r>
        <w:t>х в состав Дальневосточного федерального округа, которым в текущем году предусмотрена субсидия из федерального бюджета, распределенная в соответствии с подпунктом "а" настоящего пункта.</w:t>
      </w:r>
    </w:p>
    <w:p w:rsidR="00CB12A6" w:rsidRDefault="00421B79">
      <w:pPr>
        <w:pStyle w:val="2"/>
        <w:framePr w:w="9082" w:h="6542" w:hRule="exact" w:wrap="none" w:vAnchor="page" w:hAnchor="page" w:x="1417" w:y="5977"/>
        <w:numPr>
          <w:ilvl w:val="0"/>
          <w:numId w:val="19"/>
        </w:numPr>
        <w:shd w:val="clear" w:color="auto" w:fill="auto"/>
        <w:tabs>
          <w:tab w:val="left" w:pos="1021"/>
        </w:tabs>
        <w:spacing w:before="0" w:after="0" w:line="360" w:lineRule="exact"/>
        <w:ind w:left="20" w:right="20" w:firstLine="700"/>
        <w:jc w:val="both"/>
      </w:pPr>
      <w:r>
        <w:t xml:space="preserve">Предельный размер средств федерального бюджета для софинансирования мероприятий подпрограммы, запрашиваемый в заявке для </w:t>
      </w:r>
      <w:r>
        <w:rPr>
          <w:lang w:val="en-US"/>
        </w:rPr>
        <w:t>i</w:t>
      </w:r>
      <w:r>
        <w:t>-го субъекта Российской Федерации, определяется по формуле:</w:t>
      </w:r>
    </w:p>
    <w:p w:rsidR="00CB12A6" w:rsidRDefault="00421B79">
      <w:pPr>
        <w:pStyle w:val="2"/>
        <w:framePr w:w="9082" w:h="1853" w:hRule="exact" w:wrap="none" w:vAnchor="page" w:hAnchor="page" w:x="1417" w:y="13422"/>
        <w:shd w:val="clear" w:color="auto" w:fill="auto"/>
        <w:tabs>
          <w:tab w:val="left" w:pos="1680"/>
        </w:tabs>
        <w:spacing w:before="0" w:after="0" w:line="360" w:lineRule="exact"/>
        <w:ind w:left="20" w:firstLine="700"/>
        <w:jc w:val="both"/>
      </w:pPr>
      <w:r w:rsidRPr="006C214A">
        <w:t>3</w:t>
      </w:r>
      <w:r>
        <w:rPr>
          <w:vertAlign w:val="subscript"/>
          <w:lang w:val="en-US"/>
        </w:rPr>
        <w:t>i</w:t>
      </w:r>
      <w:r w:rsidRPr="006C214A">
        <w:t xml:space="preserve"> </w:t>
      </w:r>
      <w:r>
        <w:t>-</w:t>
      </w:r>
      <w:r>
        <w:tab/>
        <w:t>предельный размер средств федерального бюджета</w:t>
      </w:r>
    </w:p>
    <w:p w:rsidR="00CB12A6" w:rsidRDefault="00421B79">
      <w:pPr>
        <w:pStyle w:val="2"/>
        <w:framePr w:w="9082" w:h="1853" w:hRule="exact" w:wrap="none" w:vAnchor="page" w:hAnchor="page" w:x="1417" w:y="13422"/>
        <w:shd w:val="clear" w:color="auto" w:fill="auto"/>
        <w:spacing w:before="0" w:after="0" w:line="360" w:lineRule="exact"/>
        <w:ind w:left="20" w:right="20" w:firstLine="0"/>
        <w:jc w:val="both"/>
      </w:pPr>
      <w:r>
        <w:t xml:space="preserve">для софинансирования мероприятий подпрограммы, запрашиваемый в заявке для </w:t>
      </w:r>
      <w:r>
        <w:rPr>
          <w:lang w:val="en-US"/>
        </w:rPr>
        <w:t>i</w:t>
      </w:r>
      <w:r>
        <w:t>-го субъекта Российской Федерации;</w:t>
      </w:r>
    </w:p>
    <w:p w:rsidR="00CB12A6" w:rsidRDefault="00421B79">
      <w:pPr>
        <w:pStyle w:val="2"/>
        <w:framePr w:w="9082" w:h="1853" w:hRule="exact" w:wrap="none" w:vAnchor="page" w:hAnchor="page" w:x="1417" w:y="13422"/>
        <w:shd w:val="clear" w:color="auto" w:fill="auto"/>
        <w:spacing w:before="0" w:after="0" w:line="360" w:lineRule="exact"/>
        <w:ind w:left="20" w:right="20" w:firstLine="700"/>
        <w:jc w:val="both"/>
      </w:pPr>
      <w:r>
        <w:rPr>
          <w:lang w:val="en-US"/>
        </w:rPr>
        <w:t>Y</w:t>
      </w:r>
      <w:r>
        <w:rPr>
          <w:vertAlign w:val="subscript"/>
          <w:lang w:val="en-US"/>
        </w:rPr>
        <w:t>i</w:t>
      </w:r>
      <w:r w:rsidRPr="006C214A">
        <w:t xml:space="preserve"> </w:t>
      </w:r>
      <w:r>
        <w:t xml:space="preserve">- уровень софинансирования расходного обязательства </w:t>
      </w:r>
      <w:r>
        <w:rPr>
          <w:lang w:val="en-US"/>
        </w:rPr>
        <w:t>i</w:t>
      </w:r>
      <w:r>
        <w:t>-го субъекта Российской Федерации за счет субсидий;</w:t>
      </w:r>
    </w:p>
    <w:p w:rsidR="00CB12A6" w:rsidRDefault="00B0335C">
      <w:pPr>
        <w:framePr w:wrap="none" w:vAnchor="page" w:hAnchor="page" w:x="4609" w:y="4810"/>
        <w:rPr>
          <w:sz w:val="2"/>
          <w:szCs w:val="2"/>
        </w:rPr>
      </w:pPr>
      <w:r>
        <w:rPr>
          <w:noProof/>
        </w:rPr>
        <w:drawing>
          <wp:inline distT="0" distB="0" distL="0" distR="0">
            <wp:extent cx="1849755" cy="414655"/>
            <wp:effectExtent l="0" t="0" r="0" b="4445"/>
            <wp:docPr id="2" name="Рисунок 2" descr="C:\Users\tunik\Documents\Downloads\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nik\Documents\Downloads\media\image2.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9755" cy="414655"/>
                    </a:xfrm>
                    <a:prstGeom prst="rect">
                      <a:avLst/>
                    </a:prstGeom>
                    <a:noFill/>
                    <a:ln>
                      <a:noFill/>
                    </a:ln>
                  </pic:spPr>
                </pic:pic>
              </a:graphicData>
            </a:graphic>
          </wp:inline>
        </w:drawing>
      </w:r>
    </w:p>
    <w:p w:rsidR="00CB12A6" w:rsidRPr="006C214A" w:rsidRDefault="00421B79">
      <w:pPr>
        <w:pStyle w:val="2"/>
        <w:framePr w:wrap="none" w:vAnchor="page" w:hAnchor="page" w:x="1417" w:y="5696"/>
        <w:shd w:val="clear" w:color="auto" w:fill="auto"/>
        <w:spacing w:before="0" w:after="0" w:line="260" w:lineRule="exact"/>
        <w:ind w:left="20" w:firstLine="700"/>
        <w:jc w:val="both"/>
        <w:rPr>
          <w:lang w:val="en-US"/>
        </w:rPr>
      </w:pPr>
      <w:r>
        <w:t>где</w:t>
      </w:r>
      <w:r w:rsidRPr="006C214A">
        <w:rPr>
          <w:lang w:val="en-US"/>
        </w:rPr>
        <w:t>:</w:t>
      </w:r>
    </w:p>
    <w:p w:rsidR="00CB12A6" w:rsidRPr="006C214A" w:rsidRDefault="00421B79">
      <w:pPr>
        <w:pStyle w:val="2"/>
        <w:framePr w:w="9082" w:h="323" w:hRule="exact" w:wrap="none" w:vAnchor="page" w:hAnchor="page" w:x="1417" w:y="12662"/>
        <w:shd w:val="clear" w:color="auto" w:fill="auto"/>
        <w:spacing w:before="0" w:after="0" w:line="260" w:lineRule="exact"/>
        <w:ind w:firstLine="0"/>
        <w:rPr>
          <w:lang w:val="en-US"/>
        </w:rPr>
      </w:pPr>
      <w:r>
        <w:rPr>
          <w:lang w:val="en-US"/>
        </w:rPr>
        <w:t xml:space="preserve">3i </w:t>
      </w:r>
      <w:r w:rsidRPr="006C214A">
        <w:rPr>
          <w:lang w:val="en-US"/>
        </w:rPr>
        <w:t xml:space="preserve">= </w:t>
      </w:r>
      <w:r>
        <w:rPr>
          <w:lang w:val="en-US"/>
        </w:rPr>
        <w:t xml:space="preserve">Yi x POi </w:t>
      </w:r>
      <w:r w:rsidRPr="006C214A">
        <w:rPr>
          <w:lang w:val="en-US"/>
        </w:rPr>
        <w:t xml:space="preserve">/ </w:t>
      </w:r>
      <w:r>
        <w:rPr>
          <w:lang w:val="en-US"/>
        </w:rPr>
        <w:t>(1 - Yi),</w:t>
      </w:r>
    </w:p>
    <w:p w:rsidR="00CB12A6" w:rsidRDefault="00421B79">
      <w:pPr>
        <w:pStyle w:val="2"/>
        <w:framePr w:wrap="none" w:vAnchor="page" w:hAnchor="page" w:x="1417" w:y="13136"/>
        <w:shd w:val="clear" w:color="auto" w:fill="auto"/>
        <w:spacing w:before="0" w:after="0" w:line="260" w:lineRule="exact"/>
        <w:ind w:left="20" w:firstLine="700"/>
        <w:jc w:val="both"/>
      </w:pPr>
      <w:r>
        <w:t>где:</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5" w:y="1090"/>
        <w:shd w:val="clear" w:color="auto" w:fill="auto"/>
        <w:spacing w:line="250" w:lineRule="exact"/>
        <w:ind w:left="20"/>
      </w:pPr>
      <w:r>
        <w:rPr>
          <w:rStyle w:val="125pt0pt"/>
        </w:rPr>
        <w:lastRenderedPageBreak/>
        <w:t>75</w:t>
      </w:r>
    </w:p>
    <w:p w:rsidR="00CB12A6" w:rsidRDefault="00421B79">
      <w:pPr>
        <w:pStyle w:val="2"/>
        <w:framePr w:w="9082" w:h="13362" w:hRule="exact" w:wrap="none" w:vAnchor="page" w:hAnchor="page" w:x="1417" w:y="1676"/>
        <w:shd w:val="clear" w:color="auto" w:fill="auto"/>
        <w:spacing w:before="0" w:after="0" w:line="360" w:lineRule="exact"/>
        <w:ind w:left="20" w:right="20" w:firstLine="720"/>
        <w:jc w:val="both"/>
      </w:pPr>
      <w:r>
        <w:rPr>
          <w:lang w:val="en-US"/>
        </w:rPr>
        <w:t>POi</w:t>
      </w:r>
      <w:r w:rsidRPr="006C214A">
        <w:t xml:space="preserve"> - </w:t>
      </w:r>
      <w:r>
        <w:t xml:space="preserve">объем расходных обязательств </w:t>
      </w:r>
      <w:r>
        <w:rPr>
          <w:lang w:val="en-US"/>
        </w:rPr>
        <w:t>i</w:t>
      </w:r>
      <w:r>
        <w:t>-го субъекта Российской Федерации по реализации мероприятий подпрограммы.</w:t>
      </w:r>
    </w:p>
    <w:p w:rsidR="00CB12A6" w:rsidRDefault="00421B79">
      <w:pPr>
        <w:pStyle w:val="2"/>
        <w:framePr w:w="9082" w:h="13362" w:hRule="exact" w:wrap="none" w:vAnchor="page" w:hAnchor="page" w:x="1417" w:y="1676"/>
        <w:numPr>
          <w:ilvl w:val="0"/>
          <w:numId w:val="19"/>
        </w:numPr>
        <w:shd w:val="clear" w:color="auto" w:fill="auto"/>
        <w:tabs>
          <w:tab w:val="left" w:pos="1053"/>
        </w:tabs>
        <w:spacing w:before="0" w:after="380" w:line="360" w:lineRule="exact"/>
        <w:ind w:left="20" w:right="20" w:firstLine="720"/>
        <w:jc w:val="both"/>
      </w:pPr>
      <w:r>
        <w:t xml:space="preserve">Уровень софинансирования расходного обязательства </w:t>
      </w:r>
      <w:r>
        <w:rPr>
          <w:lang w:val="en-US"/>
        </w:rPr>
        <w:t>i</w:t>
      </w:r>
      <w:r>
        <w:t>-го субъекта Российской Федерации за счет субсидий определяется по формуле:</w:t>
      </w:r>
    </w:p>
    <w:p w:rsidR="00CB12A6" w:rsidRDefault="00421B79">
      <w:pPr>
        <w:pStyle w:val="2"/>
        <w:framePr w:w="9082" w:h="13362" w:hRule="exact" w:wrap="none" w:vAnchor="page" w:hAnchor="page" w:x="1417" w:y="1676"/>
        <w:shd w:val="clear" w:color="auto" w:fill="auto"/>
        <w:spacing w:before="0" w:after="338" w:line="260" w:lineRule="exact"/>
        <w:ind w:firstLine="0"/>
      </w:pPr>
      <w:r>
        <w:rPr>
          <w:lang w:val="en-US"/>
        </w:rPr>
        <w:t xml:space="preserve">Yi </w:t>
      </w:r>
      <w:r>
        <w:t>= 0,3 / РБО</w:t>
      </w:r>
      <w:r>
        <w:rPr>
          <w:vertAlign w:val="subscript"/>
        </w:rPr>
        <w:t>Ь</w:t>
      </w:r>
    </w:p>
    <w:p w:rsidR="00CB12A6" w:rsidRDefault="00421B79">
      <w:pPr>
        <w:pStyle w:val="2"/>
        <w:framePr w:w="9082" w:h="13362" w:hRule="exact" w:wrap="none" w:vAnchor="page" w:hAnchor="page" w:x="1417" w:y="1676"/>
        <w:shd w:val="clear" w:color="auto" w:fill="auto"/>
        <w:spacing w:before="0" w:after="0" w:line="355" w:lineRule="exact"/>
        <w:ind w:left="20" w:firstLine="720"/>
        <w:jc w:val="both"/>
      </w:pPr>
      <w:r>
        <w:t>где:</w:t>
      </w:r>
    </w:p>
    <w:p w:rsidR="00CB12A6" w:rsidRDefault="00421B79">
      <w:pPr>
        <w:pStyle w:val="2"/>
        <w:framePr w:w="9082" w:h="13362" w:hRule="exact" w:wrap="none" w:vAnchor="page" w:hAnchor="page" w:x="1417" w:y="1676"/>
        <w:numPr>
          <w:ilvl w:val="0"/>
          <w:numId w:val="20"/>
        </w:numPr>
        <w:shd w:val="clear" w:color="auto" w:fill="auto"/>
        <w:tabs>
          <w:tab w:val="left" w:pos="1230"/>
        </w:tabs>
        <w:spacing w:before="0" w:after="0" w:line="355" w:lineRule="exact"/>
        <w:ind w:left="20" w:right="20" w:firstLine="720"/>
        <w:jc w:val="both"/>
      </w:pPr>
      <w:r>
        <w:t>3 - средний уровень софинансирования расходных обязательств субъектов Российской Федерации;</w:t>
      </w:r>
    </w:p>
    <w:p w:rsidR="00CB12A6" w:rsidRDefault="00421B79">
      <w:pPr>
        <w:pStyle w:val="2"/>
        <w:framePr w:w="9082" w:h="13362" w:hRule="exact" w:wrap="none" w:vAnchor="page" w:hAnchor="page" w:x="1417" w:y="1676"/>
        <w:shd w:val="clear" w:color="auto" w:fill="auto"/>
        <w:spacing w:before="0" w:after="0" w:line="355" w:lineRule="exact"/>
        <w:ind w:left="20" w:right="20" w:firstLine="720"/>
        <w:jc w:val="both"/>
      </w:pPr>
      <w:r>
        <w:t>РБО</w:t>
      </w:r>
      <w:r>
        <w:rPr>
          <w:vertAlign w:val="subscript"/>
        </w:rPr>
        <w:t>i</w:t>
      </w:r>
      <w:r>
        <w:t xml:space="preserve"> - уровень расчетной бюджетной обеспеченности </w:t>
      </w:r>
      <w:r>
        <w:rPr>
          <w:lang w:val="en-US"/>
        </w:rPr>
        <w:t>i</w:t>
      </w:r>
      <w:r>
        <w:t>-го субъекта Российской Федерации на очередной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 670 "О распределении дотаций на выравнивание бюджетной обеспеченности субъектов Российской Федерации".</w:t>
      </w:r>
    </w:p>
    <w:p w:rsidR="00CB12A6" w:rsidRDefault="00421B79">
      <w:pPr>
        <w:pStyle w:val="2"/>
        <w:framePr w:w="9082" w:h="13362" w:hRule="exact" w:wrap="none" w:vAnchor="page" w:hAnchor="page" w:x="1417" w:y="1676"/>
        <w:numPr>
          <w:ilvl w:val="0"/>
          <w:numId w:val="19"/>
        </w:numPr>
        <w:shd w:val="clear" w:color="auto" w:fill="auto"/>
        <w:tabs>
          <w:tab w:val="left" w:pos="1053"/>
        </w:tabs>
        <w:spacing w:before="0" w:after="0" w:line="355" w:lineRule="exact"/>
        <w:ind w:left="20" w:right="20" w:firstLine="720"/>
        <w:jc w:val="both"/>
      </w:pPr>
      <w:r>
        <w:t>Уровень софинансирования расходного обязательства субъекта Российской Федерации, принимаемый для расчета размера субсидии, не может составлять больше 95 процентов и меньше 5 процентов расходного обязательства.</w:t>
      </w:r>
    </w:p>
    <w:p w:rsidR="00CB12A6" w:rsidRDefault="00421B79">
      <w:pPr>
        <w:pStyle w:val="2"/>
        <w:framePr w:w="9082" w:h="13362" w:hRule="exact" w:wrap="none" w:vAnchor="page" w:hAnchor="page" w:x="1417" w:y="1676"/>
        <w:numPr>
          <w:ilvl w:val="0"/>
          <w:numId w:val="19"/>
        </w:numPr>
        <w:shd w:val="clear" w:color="auto" w:fill="auto"/>
        <w:tabs>
          <w:tab w:val="left" w:pos="1053"/>
        </w:tabs>
        <w:spacing w:before="0" w:after="0" w:line="355" w:lineRule="exact"/>
        <w:ind w:left="20" w:right="20" w:firstLine="720"/>
        <w:jc w:val="both"/>
      </w:pPr>
      <w:r>
        <w:t>Распределение средств федерального бюджета между субъектами Российской Федерации утверждается Правительством Российской Федерации.</w:t>
      </w:r>
    </w:p>
    <w:p w:rsidR="00CB12A6" w:rsidRDefault="00421B79">
      <w:pPr>
        <w:pStyle w:val="2"/>
        <w:framePr w:w="9082" w:h="13362" w:hRule="exact" w:wrap="none" w:vAnchor="page" w:hAnchor="page" w:x="1417" w:y="1676"/>
        <w:numPr>
          <w:ilvl w:val="0"/>
          <w:numId w:val="19"/>
        </w:numPr>
        <w:shd w:val="clear" w:color="auto" w:fill="auto"/>
        <w:tabs>
          <w:tab w:val="left" w:pos="1053"/>
        </w:tabs>
        <w:spacing w:before="0" w:after="0" w:line="355" w:lineRule="exact"/>
        <w:ind w:left="20" w:firstLine="720"/>
        <w:jc w:val="both"/>
      </w:pPr>
      <w:r>
        <w:t>Субсидии предоставляются при соблюдении следующих условий:</w:t>
      </w:r>
    </w:p>
    <w:p w:rsidR="00CB12A6" w:rsidRDefault="00421B79">
      <w:pPr>
        <w:pStyle w:val="2"/>
        <w:framePr w:w="9082" w:h="13362" w:hRule="exact" w:wrap="none" w:vAnchor="page" w:hAnchor="page" w:x="1417" w:y="1676"/>
        <w:shd w:val="clear" w:color="auto" w:fill="auto"/>
        <w:tabs>
          <w:tab w:val="left" w:pos="1053"/>
        </w:tabs>
        <w:spacing w:before="0" w:after="0" w:line="355" w:lineRule="exact"/>
        <w:ind w:left="20" w:right="20" w:firstLine="720"/>
        <w:jc w:val="both"/>
      </w:pPr>
      <w:r>
        <w:t>а)</w:t>
      </w:r>
      <w:r>
        <w:tab/>
        <w:t>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CB12A6" w:rsidRDefault="00421B79">
      <w:pPr>
        <w:pStyle w:val="2"/>
        <w:framePr w:w="9082" w:h="13362" w:hRule="exact" w:wrap="none" w:vAnchor="page" w:hAnchor="page" w:x="1417" w:y="1676"/>
        <w:shd w:val="clear" w:color="auto" w:fill="auto"/>
        <w:tabs>
          <w:tab w:val="left" w:pos="1053"/>
        </w:tabs>
        <w:spacing w:before="0" w:after="0" w:line="355" w:lineRule="exact"/>
        <w:ind w:left="20" w:right="20" w:firstLine="720"/>
        <w:jc w:val="both"/>
      </w:pPr>
      <w:r>
        <w:t>б)</w:t>
      </w:r>
      <w:r>
        <w:tab/>
        <w:t>наличие утвержденной государственной программы субъекта Российской Федерации, предусматривающей предоставление социальных выплат в соответствии с условиями подпрограммы.</w:t>
      </w:r>
    </w:p>
    <w:p w:rsidR="00CB12A6" w:rsidRDefault="00421B79">
      <w:pPr>
        <w:pStyle w:val="2"/>
        <w:framePr w:w="9082" w:h="13362" w:hRule="exact" w:wrap="none" w:vAnchor="page" w:hAnchor="page" w:x="1417" w:y="1676"/>
        <w:numPr>
          <w:ilvl w:val="0"/>
          <w:numId w:val="19"/>
        </w:numPr>
        <w:shd w:val="clear" w:color="auto" w:fill="auto"/>
        <w:tabs>
          <w:tab w:val="left" w:pos="1230"/>
        </w:tabs>
        <w:spacing w:before="0" w:after="0" w:line="355" w:lineRule="exact"/>
        <w:ind w:left="20" w:right="20" w:firstLine="720"/>
        <w:jc w:val="both"/>
      </w:pPr>
      <w:r>
        <w:t>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w:t>
      </w:r>
      <w:r>
        <w:rPr>
          <w:rStyle w:val="11"/>
        </w:rPr>
        <w:t>ищн</w:t>
      </w:r>
      <w:r>
        <w:t>о</w:t>
      </w:r>
      <w:r>
        <w:softHyphen/>
        <w:t>коммунального хозяйства Российской Федерации и высшим</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2" w:y="1090"/>
        <w:shd w:val="clear" w:color="auto" w:fill="auto"/>
        <w:spacing w:line="250" w:lineRule="exact"/>
        <w:ind w:left="20"/>
      </w:pPr>
      <w:r>
        <w:rPr>
          <w:rStyle w:val="125pt0pt"/>
        </w:rPr>
        <w:lastRenderedPageBreak/>
        <w:t>76</w:t>
      </w:r>
    </w:p>
    <w:p w:rsidR="00CB12A6" w:rsidRDefault="00421B79">
      <w:pPr>
        <w:pStyle w:val="2"/>
        <w:framePr w:w="9086" w:h="13661" w:hRule="exact" w:wrap="none" w:vAnchor="page" w:hAnchor="page" w:x="1415" w:y="1675"/>
        <w:shd w:val="clear" w:color="auto" w:fill="auto"/>
        <w:tabs>
          <w:tab w:val="left" w:pos="1230"/>
        </w:tabs>
        <w:spacing w:before="0" w:after="0" w:line="355" w:lineRule="exact"/>
        <w:ind w:left="20" w:right="20" w:firstLine="0"/>
        <w:jc w:val="both"/>
      </w:pPr>
      <w:r>
        <w:t>исполнительным органом государственной власти субъекта Российской Федерации (далее - соглашение).</w:t>
      </w:r>
    </w:p>
    <w:p w:rsidR="00CB12A6" w:rsidRDefault="00421B79">
      <w:pPr>
        <w:pStyle w:val="2"/>
        <w:framePr w:w="9086" w:h="13661" w:hRule="exact" w:wrap="none" w:vAnchor="page" w:hAnchor="page" w:x="1415" w:y="1675"/>
        <w:numPr>
          <w:ilvl w:val="0"/>
          <w:numId w:val="19"/>
        </w:numPr>
        <w:shd w:val="clear" w:color="auto" w:fill="auto"/>
        <w:tabs>
          <w:tab w:val="left" w:pos="1069"/>
        </w:tabs>
        <w:spacing w:before="0" w:after="0" w:line="355" w:lineRule="exact"/>
        <w:ind w:left="20" w:firstLine="720"/>
        <w:jc w:val="both"/>
      </w:pPr>
      <w:r>
        <w:t>Соглашение содержит следующие положения:</w:t>
      </w:r>
    </w:p>
    <w:p w:rsidR="00CB12A6" w:rsidRDefault="00421B79">
      <w:pPr>
        <w:pStyle w:val="2"/>
        <w:framePr w:w="9086" w:h="13661" w:hRule="exact" w:wrap="none" w:vAnchor="page" w:hAnchor="page" w:x="1415" w:y="1675"/>
        <w:shd w:val="clear" w:color="auto" w:fill="auto"/>
        <w:tabs>
          <w:tab w:val="left" w:pos="1069"/>
        </w:tabs>
        <w:spacing w:before="0" w:after="0" w:line="355" w:lineRule="exact"/>
        <w:ind w:left="20" w:right="20" w:firstLine="720"/>
        <w:jc w:val="both"/>
      </w:pPr>
      <w:r>
        <w:t>а)</w:t>
      </w:r>
      <w:r>
        <w:tab/>
        <w:t>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CB12A6" w:rsidRDefault="00421B79">
      <w:pPr>
        <w:pStyle w:val="2"/>
        <w:framePr w:w="9086" w:h="13661" w:hRule="exact" w:wrap="none" w:vAnchor="page" w:hAnchor="page" w:x="1415" w:y="1675"/>
        <w:shd w:val="clear" w:color="auto" w:fill="auto"/>
        <w:tabs>
          <w:tab w:val="left" w:pos="1069"/>
        </w:tabs>
        <w:spacing w:before="0" w:after="0" w:line="355" w:lineRule="exact"/>
        <w:ind w:left="20" w:right="20" w:firstLine="720"/>
        <w:jc w:val="both"/>
      </w:pPr>
      <w:r>
        <w:t>б)</w:t>
      </w:r>
      <w:r>
        <w:tab/>
        <w:t>размер субсидии, порядок, условия и сроки ее перечисления и расходования, а также объемы бюджетных ассигнований бюджета субъекта Российской Федерации и (или) муниципальных бюджетов на реализацию соответствующих расходных обязательств;</w:t>
      </w:r>
    </w:p>
    <w:p w:rsidR="00CB12A6" w:rsidRDefault="00421B79">
      <w:pPr>
        <w:pStyle w:val="2"/>
        <w:framePr w:w="9086" w:h="13661" w:hRule="exact" w:wrap="none" w:vAnchor="page" w:hAnchor="page" w:x="1415" w:y="1675"/>
        <w:shd w:val="clear" w:color="auto" w:fill="auto"/>
        <w:tabs>
          <w:tab w:val="left" w:pos="1069"/>
        </w:tabs>
        <w:spacing w:before="0" w:after="0" w:line="355" w:lineRule="exact"/>
        <w:ind w:left="20" w:right="20" w:firstLine="720"/>
        <w:jc w:val="both"/>
      </w:pPr>
      <w:r>
        <w:t>в)</w:t>
      </w:r>
      <w:r>
        <w:tab/>
        <w:t>порядок осуществления контроля за соблюдением субъектом Российской Федерации условий, установленных при предоставлении субсидии;</w:t>
      </w:r>
    </w:p>
    <w:p w:rsidR="00CB12A6" w:rsidRDefault="00421B79">
      <w:pPr>
        <w:pStyle w:val="2"/>
        <w:framePr w:w="9086" w:h="13661" w:hRule="exact" w:wrap="none" w:vAnchor="page" w:hAnchor="page" w:x="1415" w:y="1675"/>
        <w:shd w:val="clear" w:color="auto" w:fill="auto"/>
        <w:tabs>
          <w:tab w:val="left" w:pos="1069"/>
        </w:tabs>
        <w:spacing w:before="0" w:after="0" w:line="355" w:lineRule="exact"/>
        <w:ind w:left="20" w:right="20" w:firstLine="720"/>
        <w:jc w:val="both"/>
      </w:pPr>
      <w:r>
        <w:t>г)</w:t>
      </w:r>
      <w:r>
        <w:tab/>
        <w:t>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CB12A6" w:rsidRDefault="00421B79">
      <w:pPr>
        <w:pStyle w:val="2"/>
        <w:framePr w:w="9086" w:h="13661" w:hRule="exact" w:wrap="none" w:vAnchor="page" w:hAnchor="page" w:x="1415" w:y="1675"/>
        <w:shd w:val="clear" w:color="auto" w:fill="auto"/>
        <w:tabs>
          <w:tab w:val="left" w:pos="1069"/>
        </w:tabs>
        <w:spacing w:before="0" w:after="0" w:line="355" w:lineRule="exact"/>
        <w:ind w:left="20" w:right="20" w:firstLine="720"/>
        <w:jc w:val="both"/>
      </w:pPr>
      <w:r>
        <w:t>д)</w:t>
      </w:r>
      <w:r>
        <w:tab/>
        <w:t>значение показателя результативности использования субсидии, определенное с учетом значений целевых индикаторов и показателей подпрограммы, и обязательства субъекта Российской Федерации по его достижению;</w:t>
      </w:r>
    </w:p>
    <w:p w:rsidR="00CB12A6" w:rsidRDefault="00421B79">
      <w:pPr>
        <w:pStyle w:val="2"/>
        <w:framePr w:w="9086" w:h="13661" w:hRule="exact" w:wrap="none" w:vAnchor="page" w:hAnchor="page" w:x="1415" w:y="1675"/>
        <w:shd w:val="clear" w:color="auto" w:fill="auto"/>
        <w:tabs>
          <w:tab w:val="left" w:pos="1069"/>
        </w:tabs>
        <w:spacing w:before="0" w:after="0" w:line="355" w:lineRule="exact"/>
        <w:ind w:left="20" w:right="20" w:firstLine="720"/>
        <w:jc w:val="both"/>
      </w:pPr>
      <w:r>
        <w:t>е)</w:t>
      </w:r>
      <w:r>
        <w:tab/>
        <w:t>последствия недостижения субъектом Российской Федерации установленных значений показателей результативности использования субсидии;</w:t>
      </w:r>
    </w:p>
    <w:p w:rsidR="00CB12A6" w:rsidRDefault="00421B79">
      <w:pPr>
        <w:pStyle w:val="2"/>
        <w:framePr w:w="9086" w:h="13661" w:hRule="exact" w:wrap="none" w:vAnchor="page" w:hAnchor="page" w:x="1415" w:y="1675"/>
        <w:shd w:val="clear" w:color="auto" w:fill="auto"/>
        <w:tabs>
          <w:tab w:val="left" w:pos="1069"/>
        </w:tabs>
        <w:spacing w:before="0" w:after="0" w:line="355" w:lineRule="exact"/>
        <w:ind w:left="20" w:right="20" w:firstLine="720"/>
        <w:jc w:val="both"/>
      </w:pPr>
      <w:r>
        <w:t>ж)</w:t>
      </w:r>
      <w:r>
        <w:tab/>
        <w:t>обязательства субъекта Российской Федерации по согласованию с Министерством строительства и жилищно-коммунального хозяйства Российской Федерации государственной программы субъекта Российской Федерации, софинансируемой за счет средств федерального бюджета, и внесения в нее изменений, которые влекут изменения объемов финансирования, и (или) показателей результативности, и (или) состава мероприятий указанной программы, на софинансирование которых предоставляются субсидии.</w:t>
      </w:r>
    </w:p>
    <w:p w:rsidR="00CB12A6" w:rsidRDefault="00421B79">
      <w:pPr>
        <w:pStyle w:val="2"/>
        <w:framePr w:w="9086" w:h="13661" w:hRule="exact" w:wrap="none" w:vAnchor="page" w:hAnchor="page" w:x="1415" w:y="1675"/>
        <w:numPr>
          <w:ilvl w:val="0"/>
          <w:numId w:val="19"/>
        </w:numPr>
        <w:shd w:val="clear" w:color="auto" w:fill="auto"/>
        <w:tabs>
          <w:tab w:val="left" w:pos="1069"/>
        </w:tabs>
        <w:spacing w:before="0" w:after="0" w:line="355" w:lineRule="exact"/>
        <w:ind w:left="20" w:right="20" w:firstLine="720"/>
        <w:jc w:val="both"/>
      </w:pPr>
      <w:r>
        <w:t>Форма соглашения утверждается Министерством строительства и жилищно-коммунального хозяйства Российской Федерации.</w:t>
      </w:r>
    </w:p>
    <w:p w:rsidR="00CB12A6" w:rsidRDefault="00421B79">
      <w:pPr>
        <w:pStyle w:val="2"/>
        <w:framePr w:w="9086" w:h="13661" w:hRule="exact" w:wrap="none" w:vAnchor="page" w:hAnchor="page" w:x="1415" w:y="1675"/>
        <w:numPr>
          <w:ilvl w:val="0"/>
          <w:numId w:val="19"/>
        </w:numPr>
        <w:shd w:val="clear" w:color="auto" w:fill="auto"/>
        <w:tabs>
          <w:tab w:val="left" w:pos="1069"/>
        </w:tabs>
        <w:spacing w:before="0" w:after="0" w:line="355" w:lineRule="exact"/>
        <w:ind w:left="20" w:right="20" w:firstLine="720"/>
        <w:jc w:val="both"/>
      </w:pPr>
      <w:r>
        <w:t>Субсидии перечисляются в установленном порядке в бюджеты субъектов Российской Федерации в пределах лимитов бюджетных обязательств, утвержденных Министерству строительства и жил</w:t>
      </w:r>
      <w:r>
        <w:rPr>
          <w:rStyle w:val="11"/>
        </w:rPr>
        <w:t>ищн</w:t>
      </w:r>
      <w:r>
        <w:t>о</w:t>
      </w:r>
      <w:r>
        <w:softHyphen/>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2" w:y="1090"/>
        <w:shd w:val="clear" w:color="auto" w:fill="auto"/>
        <w:spacing w:line="250" w:lineRule="exact"/>
        <w:ind w:left="20"/>
      </w:pPr>
      <w:r>
        <w:rPr>
          <w:rStyle w:val="125pt0pt"/>
        </w:rPr>
        <w:lastRenderedPageBreak/>
        <w:t>77</w:t>
      </w:r>
    </w:p>
    <w:p w:rsidR="00CB12A6" w:rsidRDefault="00421B79">
      <w:pPr>
        <w:pStyle w:val="2"/>
        <w:framePr w:w="9086" w:h="13676" w:hRule="exact" w:wrap="none" w:vAnchor="page" w:hAnchor="page" w:x="1415" w:y="1670"/>
        <w:shd w:val="clear" w:color="auto" w:fill="auto"/>
        <w:tabs>
          <w:tab w:val="left" w:pos="1069"/>
        </w:tabs>
        <w:spacing w:before="0" w:after="0" w:line="355" w:lineRule="exact"/>
        <w:ind w:left="20" w:right="20" w:firstLine="0"/>
        <w:jc w:val="both"/>
      </w:pPr>
      <w:r>
        <w:t>коммунального хозяйства Российской Федерации,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CB12A6" w:rsidRDefault="00421B79">
      <w:pPr>
        <w:pStyle w:val="2"/>
        <w:framePr w:w="9086" w:h="13676" w:hRule="exact" w:wrap="none" w:vAnchor="page" w:hAnchor="page" w:x="1415" w:y="1670"/>
        <w:numPr>
          <w:ilvl w:val="0"/>
          <w:numId w:val="19"/>
        </w:numPr>
        <w:shd w:val="clear" w:color="auto" w:fill="auto"/>
        <w:tabs>
          <w:tab w:val="left" w:pos="1112"/>
        </w:tabs>
        <w:spacing w:before="0" w:after="0" w:line="355" w:lineRule="exact"/>
        <w:ind w:left="20" w:right="20" w:firstLine="720"/>
        <w:jc w:val="both"/>
      </w:pPr>
      <w:r>
        <w:t>В случае сокращения размера субсидий в связи с невыполнением органами исполнительной власти субъектов Российской Федерации требований, установленных настоящими Правилами или соглашением, эти средства перераспределяются (при наличии потребности) между другими субъектами Российской Федерации, отобранными для участия в подпрограмме. Перераспределение субсидий между бюджетами субъектов Российской Федерации утверждается Правительством Российской Федерации.</w:t>
      </w:r>
    </w:p>
    <w:p w:rsidR="00CB12A6" w:rsidRDefault="00421B79">
      <w:pPr>
        <w:pStyle w:val="2"/>
        <w:framePr w:w="9086" w:h="13676" w:hRule="exact" w:wrap="none" w:vAnchor="page" w:hAnchor="page" w:x="1415" w:y="1670"/>
        <w:numPr>
          <w:ilvl w:val="0"/>
          <w:numId w:val="19"/>
        </w:numPr>
        <w:shd w:val="clear" w:color="auto" w:fill="auto"/>
        <w:tabs>
          <w:tab w:val="left" w:pos="1112"/>
        </w:tabs>
        <w:spacing w:before="0" w:after="0" w:line="355" w:lineRule="exact"/>
        <w:ind w:left="20" w:right="20" w:firstLine="720"/>
        <w:jc w:val="both"/>
      </w:pPr>
      <w:r>
        <w:t>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подпрограммы,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CB12A6" w:rsidRDefault="00421B79">
      <w:pPr>
        <w:pStyle w:val="2"/>
        <w:framePr w:w="9086" w:h="13676" w:hRule="exact" w:wrap="none" w:vAnchor="page" w:hAnchor="page" w:x="1415" w:y="1670"/>
        <w:numPr>
          <w:ilvl w:val="0"/>
          <w:numId w:val="19"/>
        </w:numPr>
        <w:shd w:val="clear" w:color="auto" w:fill="auto"/>
        <w:tabs>
          <w:tab w:val="left" w:pos="1112"/>
        </w:tabs>
        <w:spacing w:before="0" w:after="0" w:line="355" w:lineRule="exact"/>
        <w:ind w:left="20" w:right="20" w:firstLine="720"/>
        <w:jc w:val="both"/>
      </w:pPr>
      <w:r>
        <w:t>Перечисление средств, выделенных на софинансирование мероприятий подпрограммы, в местные бюджеты осуществляется из бюджета субъекта Российской Федерации в установленном порядке.</w:t>
      </w:r>
    </w:p>
    <w:p w:rsidR="00CB12A6" w:rsidRDefault="00421B79">
      <w:pPr>
        <w:pStyle w:val="2"/>
        <w:framePr w:w="9086" w:h="13676" w:hRule="exact" w:wrap="none" w:vAnchor="page" w:hAnchor="page" w:x="1415" w:y="1670"/>
        <w:numPr>
          <w:ilvl w:val="0"/>
          <w:numId w:val="19"/>
        </w:numPr>
        <w:shd w:val="clear" w:color="auto" w:fill="auto"/>
        <w:tabs>
          <w:tab w:val="left" w:pos="1112"/>
        </w:tabs>
        <w:spacing w:before="0" w:after="0" w:line="355" w:lineRule="exact"/>
        <w:ind w:left="20" w:right="20" w:firstLine="720"/>
        <w:jc w:val="both"/>
      </w:pPr>
      <w:r>
        <w:t>Высший орган исполнительной власти субъекта Российской Федерации ежеквартально, до 20-го числа месяца, следующего за отчетным кварталом, представляет в Министерство строительства и жилищно-коммунального хозяйства Российской Федерации по формам, которые устанавливаются Министерством строительства и жилищно</w:t>
      </w:r>
      <w:r>
        <w:softHyphen/>
        <w:t>коммунального хозяйства Российской Федерации:</w:t>
      </w:r>
    </w:p>
    <w:p w:rsidR="00CB12A6" w:rsidRDefault="00421B79">
      <w:pPr>
        <w:pStyle w:val="2"/>
        <w:framePr w:w="9086" w:h="13676" w:hRule="exact" w:wrap="none" w:vAnchor="page" w:hAnchor="page" w:x="1415" w:y="1670"/>
        <w:shd w:val="clear" w:color="auto" w:fill="auto"/>
        <w:tabs>
          <w:tab w:val="left" w:pos="1112"/>
        </w:tabs>
        <w:spacing w:before="0" w:after="0" w:line="355" w:lineRule="exact"/>
        <w:ind w:left="20" w:right="20" w:firstLine="720"/>
        <w:jc w:val="both"/>
      </w:pPr>
      <w:r>
        <w:t>а)</w:t>
      </w:r>
      <w:r>
        <w:tab/>
        <w:t>отчет 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в рамках реализации подпрограммы, региональных и муниципальных программ по обеспечению жильем молодых семей;</w:t>
      </w:r>
    </w:p>
    <w:p w:rsidR="00CB12A6" w:rsidRDefault="00421B79">
      <w:pPr>
        <w:pStyle w:val="2"/>
        <w:framePr w:w="9086" w:h="13676" w:hRule="exact" w:wrap="none" w:vAnchor="page" w:hAnchor="page" w:x="1415" w:y="1670"/>
        <w:shd w:val="clear" w:color="auto" w:fill="auto"/>
        <w:tabs>
          <w:tab w:val="left" w:pos="1112"/>
        </w:tabs>
        <w:spacing w:before="0" w:after="0" w:line="355" w:lineRule="exact"/>
        <w:ind w:left="20" w:right="20" w:firstLine="720"/>
        <w:jc w:val="both"/>
      </w:pPr>
      <w:r>
        <w:t>б)</w:t>
      </w:r>
      <w:r>
        <w:tab/>
        <w:t>отчет о достижении значений показателей результативности использования субсидий, предусмотренных соглашением.</w:t>
      </w:r>
    </w:p>
    <w:p w:rsidR="00CB12A6" w:rsidRDefault="00421B79">
      <w:pPr>
        <w:pStyle w:val="2"/>
        <w:framePr w:w="9086" w:h="13676" w:hRule="exact" w:wrap="none" w:vAnchor="page" w:hAnchor="page" w:x="1415" w:y="1670"/>
        <w:numPr>
          <w:ilvl w:val="0"/>
          <w:numId w:val="19"/>
        </w:numPr>
        <w:shd w:val="clear" w:color="auto" w:fill="auto"/>
        <w:tabs>
          <w:tab w:val="left" w:pos="1112"/>
        </w:tabs>
        <w:spacing w:before="0" w:after="0" w:line="355" w:lineRule="exact"/>
        <w:ind w:left="20" w:right="20" w:firstLine="720"/>
        <w:jc w:val="both"/>
      </w:pPr>
      <w:r>
        <w:t>В случае непредставления отчетов, указанных в пункте 18 настоящих Правил, в установленный срок перечисление средств из федерального бюджета в бюджет субъекта Российской Федерации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9" w:y="1090"/>
        <w:shd w:val="clear" w:color="auto" w:fill="auto"/>
        <w:spacing w:line="250" w:lineRule="exact"/>
        <w:ind w:left="20"/>
      </w:pPr>
      <w:r>
        <w:rPr>
          <w:rStyle w:val="125pt0pt"/>
        </w:rPr>
        <w:lastRenderedPageBreak/>
        <w:t>78</w:t>
      </w:r>
    </w:p>
    <w:p w:rsidR="00CB12A6" w:rsidRDefault="00421B79">
      <w:pPr>
        <w:pStyle w:val="2"/>
        <w:framePr w:w="9082" w:h="14045" w:hRule="exact" w:wrap="none" w:vAnchor="page" w:hAnchor="page" w:x="1417" w:y="1673"/>
        <w:shd w:val="clear" w:color="auto" w:fill="auto"/>
        <w:tabs>
          <w:tab w:val="left" w:pos="1112"/>
        </w:tabs>
        <w:spacing w:before="0" w:after="0" w:line="346" w:lineRule="exact"/>
        <w:ind w:left="20" w:right="20" w:firstLine="0"/>
        <w:jc w:val="both"/>
      </w:pPr>
      <w:r>
        <w:t>для предоставления социальных выплат приостанавливается до представления указанных отчетов.</w:t>
      </w:r>
    </w:p>
    <w:p w:rsidR="00CB12A6" w:rsidRDefault="00421B79">
      <w:pPr>
        <w:pStyle w:val="2"/>
        <w:framePr w:w="9082" w:h="14045" w:hRule="exact" w:wrap="none" w:vAnchor="page" w:hAnchor="page" w:x="1417" w:y="1673"/>
        <w:numPr>
          <w:ilvl w:val="0"/>
          <w:numId w:val="19"/>
        </w:numPr>
        <w:shd w:val="clear" w:color="auto" w:fill="auto"/>
        <w:tabs>
          <w:tab w:val="left" w:pos="1150"/>
        </w:tabs>
        <w:spacing w:before="0" w:after="0" w:line="346" w:lineRule="exact"/>
        <w:ind w:left="20" w:right="20" w:firstLine="700"/>
        <w:jc w:val="both"/>
      </w:pPr>
      <w:r>
        <w:t>Достижение значения показателя результативности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свидетельства о праве на получение социальной выплаты.</w:t>
      </w:r>
    </w:p>
    <w:p w:rsidR="00CB12A6" w:rsidRDefault="00421B79">
      <w:pPr>
        <w:pStyle w:val="2"/>
        <w:framePr w:w="9082" w:h="14045" w:hRule="exact" w:wrap="none" w:vAnchor="page" w:hAnchor="page" w:x="1417" w:y="1673"/>
        <w:numPr>
          <w:ilvl w:val="0"/>
          <w:numId w:val="19"/>
        </w:numPr>
        <w:shd w:val="clear" w:color="auto" w:fill="auto"/>
        <w:tabs>
          <w:tab w:val="left" w:pos="1150"/>
        </w:tabs>
        <w:spacing w:before="0" w:after="0" w:line="346" w:lineRule="exact"/>
        <w:ind w:left="20" w:right="20" w:firstLine="700"/>
        <w:jc w:val="both"/>
      </w:pPr>
      <w:r>
        <w:t>В случае если по состоянию на 31 декабря года предоставления субсидии субъектом Российской Федерации не достигнуто значение показателя результативности использования субсидии, установленного пунктом 20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рассчитанный в соответствии с пунктами 16 - 18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подлежит возврату из бюджета субъекта Российской Федерации в федеральный бюджет в срок до 1 июня года, следующего за годом предоставления субсидии.</w:t>
      </w:r>
    </w:p>
    <w:p w:rsidR="00CB12A6" w:rsidRDefault="00421B79">
      <w:pPr>
        <w:pStyle w:val="2"/>
        <w:framePr w:w="9082" w:h="14045" w:hRule="exact" w:wrap="none" w:vAnchor="page" w:hAnchor="page" w:x="1417" w:y="1673"/>
        <w:numPr>
          <w:ilvl w:val="0"/>
          <w:numId w:val="19"/>
        </w:numPr>
        <w:shd w:val="clear" w:color="auto" w:fill="auto"/>
        <w:tabs>
          <w:tab w:val="left" w:pos="1150"/>
        </w:tabs>
        <w:spacing w:before="0" w:after="0" w:line="346" w:lineRule="exact"/>
        <w:ind w:left="20" w:right="20" w:firstLine="700"/>
        <w:jc w:val="both"/>
      </w:pPr>
      <w:r>
        <w:t>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CB12A6" w:rsidRDefault="00421B79">
      <w:pPr>
        <w:pStyle w:val="2"/>
        <w:framePr w:w="9082" w:h="14045" w:hRule="exact" w:wrap="none" w:vAnchor="page" w:hAnchor="page" w:x="1417" w:y="1673"/>
        <w:shd w:val="clear" w:color="auto" w:fill="auto"/>
        <w:spacing w:before="0" w:after="0" w:line="346" w:lineRule="exact"/>
        <w:ind w:left="20" w:right="20" w:firstLine="70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CB12A6" w:rsidRDefault="00421B79">
      <w:pPr>
        <w:pStyle w:val="2"/>
        <w:framePr w:w="9082" w:h="14045" w:hRule="exact" w:wrap="none" w:vAnchor="page" w:hAnchor="page" w:x="1417" w:y="1673"/>
        <w:shd w:val="clear" w:color="auto" w:fill="auto"/>
        <w:spacing w:before="0" w:after="0" w:line="346" w:lineRule="exact"/>
        <w:ind w:left="20" w:right="20" w:firstLine="700"/>
        <w:jc w:val="both"/>
      </w:pPr>
      <w:r>
        <w:t>При наличии потребности в не использованном в текущем финансовом году остатке субсидий этот остаток в соответствии с решением Министерства строительства и жилищно-коммунального хозяйства Российской Федерации может быть направлен субъекту Российской Федерации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являются субсидии.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9" w:y="1090"/>
        <w:shd w:val="clear" w:color="auto" w:fill="auto"/>
        <w:spacing w:line="250" w:lineRule="exact"/>
        <w:ind w:left="20"/>
      </w:pPr>
      <w:r>
        <w:rPr>
          <w:rStyle w:val="125pt0pt"/>
        </w:rPr>
        <w:lastRenderedPageBreak/>
        <w:t>79</w:t>
      </w:r>
    </w:p>
    <w:p w:rsidR="00CB12A6" w:rsidRDefault="00421B79">
      <w:pPr>
        <w:pStyle w:val="2"/>
        <w:framePr w:w="9072" w:h="2938" w:hRule="exact" w:wrap="none" w:vAnchor="page" w:hAnchor="page" w:x="1422" w:y="1681"/>
        <w:numPr>
          <w:ilvl w:val="0"/>
          <w:numId w:val="19"/>
        </w:numPr>
        <w:shd w:val="clear" w:color="auto" w:fill="auto"/>
        <w:tabs>
          <w:tab w:val="left" w:pos="1150"/>
        </w:tabs>
        <w:spacing w:before="0" w:after="0" w:line="360" w:lineRule="exact"/>
        <w:ind w:left="20" w:firstLine="700"/>
        <w:jc w:val="both"/>
      </w:pPr>
      <w:r>
        <w:t>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CB12A6" w:rsidRDefault="00421B79">
      <w:pPr>
        <w:pStyle w:val="2"/>
        <w:framePr w:w="9072" w:h="2938" w:hRule="exact" w:wrap="none" w:vAnchor="page" w:hAnchor="page" w:x="1422" w:y="1681"/>
        <w:numPr>
          <w:ilvl w:val="0"/>
          <w:numId w:val="19"/>
        </w:numPr>
        <w:shd w:val="clear" w:color="auto" w:fill="auto"/>
        <w:tabs>
          <w:tab w:val="left" w:pos="1150"/>
        </w:tabs>
        <w:spacing w:before="0" w:after="0" w:line="360" w:lineRule="exact"/>
        <w:ind w:left="20" w:firstLine="700"/>
        <w:jc w:val="both"/>
      </w:pPr>
      <w:r>
        <w:t>Контроль за соблюдением субъектом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Федеральной службой финансово-бюджетного надзора.</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691" w:y="991"/>
        <w:shd w:val="clear" w:color="auto" w:fill="auto"/>
        <w:spacing w:line="250" w:lineRule="exact"/>
        <w:ind w:left="20"/>
      </w:pPr>
      <w:r>
        <w:rPr>
          <w:rStyle w:val="125pt0pt"/>
        </w:rPr>
        <w:lastRenderedPageBreak/>
        <w:t>80</w:t>
      </w:r>
    </w:p>
    <w:p w:rsidR="00CB12A6" w:rsidRDefault="00421B79">
      <w:pPr>
        <w:pStyle w:val="30"/>
        <w:framePr w:w="9278" w:h="13765" w:hRule="exact" w:wrap="none" w:vAnchor="page" w:hAnchor="page" w:x="1328" w:y="1652"/>
        <w:shd w:val="clear" w:color="auto" w:fill="auto"/>
        <w:spacing w:before="0" w:after="123" w:line="260" w:lineRule="exact"/>
        <w:ind w:left="80"/>
      </w:pPr>
      <w:r>
        <w:rPr>
          <w:rStyle w:val="31"/>
          <w:b/>
          <w:bCs/>
        </w:rPr>
        <w:t>П О Д П Р О Г Р А М М А</w:t>
      </w:r>
    </w:p>
    <w:p w:rsidR="00CB12A6" w:rsidRDefault="00421B79">
      <w:pPr>
        <w:pStyle w:val="30"/>
        <w:framePr w:w="9278" w:h="13765" w:hRule="exact" w:wrap="none" w:vAnchor="page" w:hAnchor="page" w:x="1328" w:y="1652"/>
        <w:shd w:val="clear" w:color="auto" w:fill="auto"/>
        <w:spacing w:before="0" w:after="577" w:line="322" w:lineRule="exact"/>
        <w:ind w:left="80"/>
      </w:pPr>
      <w:r>
        <w:rPr>
          <w:rStyle w:val="31"/>
          <w:b/>
          <w:bCs/>
        </w:rPr>
        <w:t>"Выполнение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CB12A6" w:rsidRDefault="00421B79">
      <w:pPr>
        <w:pStyle w:val="2"/>
        <w:framePr w:w="9278" w:h="13765" w:hRule="exact" w:wrap="none" w:vAnchor="page" w:hAnchor="page" w:x="1328" w:y="1652"/>
        <w:shd w:val="clear" w:color="auto" w:fill="auto"/>
        <w:spacing w:before="0" w:after="60" w:line="350" w:lineRule="exact"/>
        <w:ind w:left="80" w:firstLine="0"/>
      </w:pPr>
      <w:r>
        <w:t>П А С П О Р Т</w:t>
      </w:r>
    </w:p>
    <w:p w:rsidR="00CB12A6" w:rsidRDefault="00421B79">
      <w:pPr>
        <w:pStyle w:val="2"/>
        <w:framePr w:w="9278" w:h="13765" w:hRule="exact" w:wrap="none" w:vAnchor="page" w:hAnchor="page" w:x="1328" w:y="1652"/>
        <w:shd w:val="clear" w:color="auto" w:fill="auto"/>
        <w:spacing w:before="0" w:after="619" w:line="350" w:lineRule="exact"/>
        <w:ind w:left="80" w:firstLine="0"/>
      </w:pPr>
      <w:r>
        <w:t>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CB12A6" w:rsidRDefault="00421B79">
      <w:pPr>
        <w:pStyle w:val="2"/>
        <w:framePr w:w="9278" w:h="13765" w:hRule="exact" w:wrap="none" w:vAnchor="page" w:hAnchor="page" w:x="1328" w:y="1652"/>
        <w:shd w:val="clear" w:color="auto" w:fill="auto"/>
        <w:tabs>
          <w:tab w:val="center" w:pos="3445"/>
          <w:tab w:val="left" w:pos="3690"/>
        </w:tabs>
        <w:spacing w:before="0" w:after="0" w:line="326" w:lineRule="exact"/>
        <w:ind w:left="80" w:firstLine="0"/>
        <w:jc w:val="both"/>
      </w:pPr>
      <w:r>
        <w:t>Наименование</w:t>
      </w:r>
      <w:r>
        <w:tab/>
        <w:t>-</w:t>
      </w:r>
      <w:r>
        <w:tab/>
        <w:t>подпрограмма "Выполнение</w:t>
      </w:r>
    </w:p>
    <w:p w:rsidR="00CB12A6" w:rsidRDefault="00421B79">
      <w:pPr>
        <w:pStyle w:val="2"/>
        <w:framePr w:w="9278" w:h="13765" w:hRule="exact" w:wrap="none" w:vAnchor="page" w:hAnchor="page" w:x="1328" w:y="1652"/>
        <w:shd w:val="clear" w:color="auto" w:fill="auto"/>
        <w:tabs>
          <w:tab w:val="left" w:pos="3690"/>
        </w:tabs>
        <w:spacing w:before="0" w:after="0" w:line="326" w:lineRule="exact"/>
        <w:ind w:left="80" w:firstLine="0"/>
        <w:jc w:val="both"/>
      </w:pPr>
      <w:r>
        <w:t>подпрограммы</w:t>
      </w:r>
      <w:r>
        <w:tab/>
        <w:t>государственных обязательств</w:t>
      </w:r>
    </w:p>
    <w:p w:rsidR="00CB12A6" w:rsidRDefault="00421B79">
      <w:pPr>
        <w:pStyle w:val="2"/>
        <w:framePr w:w="9278" w:h="13765" w:hRule="exact" w:wrap="none" w:vAnchor="page" w:hAnchor="page" w:x="1328" w:y="1652"/>
        <w:shd w:val="clear" w:color="auto" w:fill="auto"/>
        <w:spacing w:before="0" w:after="244" w:line="322" w:lineRule="exact"/>
        <w:ind w:left="3780" w:right="380" w:firstLine="0"/>
        <w:jc w:val="left"/>
      </w:pPr>
      <w:r>
        <w:t>по обеспечению жильем категорий граждан, установленных федеральным законодательством"</w:t>
      </w:r>
    </w:p>
    <w:p w:rsidR="00CB12A6" w:rsidRDefault="00421B79">
      <w:pPr>
        <w:pStyle w:val="2"/>
        <w:framePr w:w="9278" w:h="13765" w:hRule="exact" w:wrap="none" w:vAnchor="page" w:hAnchor="page" w:x="1328" w:y="1652"/>
        <w:shd w:val="clear" w:color="auto" w:fill="auto"/>
        <w:tabs>
          <w:tab w:val="left" w:pos="3690"/>
        </w:tabs>
        <w:spacing w:before="0" w:after="0" w:line="317" w:lineRule="exact"/>
        <w:ind w:left="80" w:firstLine="0"/>
        <w:jc w:val="both"/>
      </w:pPr>
      <w:r>
        <w:t>Дата принятия решения -</w:t>
      </w:r>
      <w:r>
        <w:tab/>
        <w:t>поручение Председателя Правительства</w:t>
      </w:r>
    </w:p>
    <w:p w:rsidR="00CB12A6" w:rsidRDefault="00421B79">
      <w:pPr>
        <w:pStyle w:val="2"/>
        <w:framePr w:w="9278" w:h="13765" w:hRule="exact" w:wrap="none" w:vAnchor="page" w:hAnchor="page" w:x="1328" w:y="1652"/>
        <w:shd w:val="clear" w:color="auto" w:fill="auto"/>
        <w:tabs>
          <w:tab w:val="left" w:pos="286"/>
          <w:tab w:val="left" w:pos="3690"/>
        </w:tabs>
        <w:spacing w:before="0" w:after="0" w:line="317" w:lineRule="exact"/>
        <w:ind w:left="80" w:firstLine="0"/>
        <w:jc w:val="both"/>
      </w:pPr>
      <w:r>
        <w:t>о</w:t>
      </w:r>
      <w:r>
        <w:tab/>
        <w:t>разработке</w:t>
      </w:r>
      <w:r>
        <w:tab/>
        <w:t>Российской Федерации от 25 сентября</w:t>
      </w:r>
    </w:p>
    <w:p w:rsidR="00CB12A6" w:rsidRDefault="00421B79">
      <w:pPr>
        <w:pStyle w:val="2"/>
        <w:framePr w:w="9278" w:h="13765" w:hRule="exact" w:wrap="none" w:vAnchor="page" w:hAnchor="page" w:x="1328" w:y="1652"/>
        <w:shd w:val="clear" w:color="auto" w:fill="auto"/>
        <w:tabs>
          <w:tab w:val="left" w:pos="3690"/>
        </w:tabs>
        <w:spacing w:before="0" w:after="233" w:line="317" w:lineRule="exact"/>
        <w:ind w:left="80" w:firstLine="0"/>
        <w:jc w:val="both"/>
      </w:pPr>
      <w:r>
        <w:t>подпрограммы</w:t>
      </w:r>
      <w:r>
        <w:tab/>
        <w:t>2014 г. № ДМ-П9-7244р</w:t>
      </w:r>
    </w:p>
    <w:p w:rsidR="00CB12A6" w:rsidRDefault="00421B79">
      <w:pPr>
        <w:pStyle w:val="2"/>
        <w:framePr w:w="9278" w:h="13765" w:hRule="exact" w:wrap="none" w:vAnchor="page" w:hAnchor="page" w:x="1328" w:y="1652"/>
        <w:shd w:val="clear" w:color="auto" w:fill="auto"/>
        <w:tabs>
          <w:tab w:val="center" w:pos="3445"/>
          <w:tab w:val="left" w:pos="3690"/>
        </w:tabs>
        <w:spacing w:before="0" w:after="0" w:line="326" w:lineRule="exact"/>
        <w:ind w:left="80" w:firstLine="0"/>
        <w:jc w:val="both"/>
      </w:pPr>
      <w:r>
        <w:t>Г осударственный</w:t>
      </w:r>
      <w:r>
        <w:tab/>
        <w:t>-</w:t>
      </w:r>
      <w:r>
        <w:tab/>
        <w:t>Министерство строительства</w:t>
      </w:r>
    </w:p>
    <w:p w:rsidR="00CB12A6" w:rsidRDefault="00421B79">
      <w:pPr>
        <w:pStyle w:val="2"/>
        <w:framePr w:w="9278" w:h="13765" w:hRule="exact" w:wrap="none" w:vAnchor="page" w:hAnchor="page" w:x="1328" w:y="1652"/>
        <w:shd w:val="clear" w:color="auto" w:fill="auto"/>
        <w:tabs>
          <w:tab w:val="left" w:pos="3690"/>
        </w:tabs>
        <w:spacing w:before="0" w:after="0" w:line="326" w:lineRule="exact"/>
        <w:ind w:left="80" w:firstLine="0"/>
        <w:jc w:val="both"/>
      </w:pPr>
      <w:r>
        <w:t>заказчик подпрограммы</w:t>
      </w:r>
      <w:r>
        <w:tab/>
        <w:t>и жилищно-коммунального хозяйства</w:t>
      </w:r>
    </w:p>
    <w:p w:rsidR="00CB12A6" w:rsidRDefault="00421B79">
      <w:pPr>
        <w:pStyle w:val="2"/>
        <w:framePr w:w="9278" w:h="13765" w:hRule="exact" w:wrap="none" w:vAnchor="page" w:hAnchor="page" w:x="1328" w:y="1652"/>
        <w:shd w:val="clear" w:color="auto" w:fill="auto"/>
        <w:spacing w:before="0" w:after="244" w:line="326" w:lineRule="exact"/>
        <w:ind w:left="3780" w:firstLine="0"/>
        <w:jc w:val="left"/>
      </w:pPr>
      <w:r>
        <w:t>Российской Федерации</w:t>
      </w:r>
    </w:p>
    <w:p w:rsidR="00CB12A6" w:rsidRDefault="00421B79">
      <w:pPr>
        <w:pStyle w:val="2"/>
        <w:framePr w:w="9278" w:h="13765" w:hRule="exact" w:wrap="none" w:vAnchor="page" w:hAnchor="page" w:x="1328" w:y="1652"/>
        <w:shd w:val="clear" w:color="auto" w:fill="auto"/>
        <w:tabs>
          <w:tab w:val="center" w:pos="3445"/>
          <w:tab w:val="left" w:pos="3690"/>
        </w:tabs>
        <w:spacing w:before="0" w:after="0" w:line="322" w:lineRule="exact"/>
        <w:ind w:left="80" w:firstLine="0"/>
        <w:jc w:val="both"/>
      </w:pPr>
      <w:r>
        <w:t>Цель и задачи</w:t>
      </w:r>
      <w:r>
        <w:tab/>
        <w:t>-</w:t>
      </w:r>
      <w:r>
        <w:tab/>
        <w:t>целью подпрограммы является</w:t>
      </w:r>
    </w:p>
    <w:p w:rsidR="00CB12A6" w:rsidRDefault="00421B79">
      <w:pPr>
        <w:pStyle w:val="2"/>
        <w:framePr w:w="9278" w:h="13765" w:hRule="exact" w:wrap="none" w:vAnchor="page" w:hAnchor="page" w:x="1328" w:y="1652"/>
        <w:shd w:val="clear" w:color="auto" w:fill="auto"/>
        <w:tabs>
          <w:tab w:val="left" w:pos="3690"/>
        </w:tabs>
        <w:spacing w:before="0" w:after="0" w:line="322" w:lineRule="exact"/>
        <w:ind w:left="80" w:firstLine="0"/>
        <w:jc w:val="both"/>
      </w:pPr>
      <w:r>
        <w:t>подпрограммы</w:t>
      </w:r>
      <w:r>
        <w:tab/>
        <w:t>обеспечение жилыми помещениями</w:t>
      </w:r>
    </w:p>
    <w:p w:rsidR="00CB12A6" w:rsidRDefault="00421B79">
      <w:pPr>
        <w:pStyle w:val="2"/>
        <w:framePr w:w="9278" w:h="13765" w:hRule="exact" w:wrap="none" w:vAnchor="page" w:hAnchor="page" w:x="1328" w:y="1652"/>
        <w:shd w:val="clear" w:color="auto" w:fill="auto"/>
        <w:spacing w:before="0" w:after="0" w:line="322" w:lineRule="exact"/>
        <w:ind w:left="3780" w:right="380" w:firstLine="0"/>
        <w:jc w:val="left"/>
      </w:pPr>
      <w:r>
        <w:t>граждан Российской Федерации, перед которыми государство имеет обязательства</w:t>
      </w:r>
    </w:p>
    <w:p w:rsidR="00CB12A6" w:rsidRDefault="00421B79">
      <w:pPr>
        <w:pStyle w:val="2"/>
        <w:framePr w:w="9278" w:h="13765" w:hRule="exact" w:wrap="none" w:vAnchor="page" w:hAnchor="page" w:x="1328" w:y="1652"/>
        <w:shd w:val="clear" w:color="auto" w:fill="auto"/>
        <w:spacing w:before="0" w:after="0" w:line="322" w:lineRule="exact"/>
        <w:ind w:left="3780" w:right="380" w:firstLine="0"/>
        <w:jc w:val="left"/>
      </w:pPr>
      <w:r>
        <w:t>в соответствии с законодательством Российской Федерации.</w:t>
      </w:r>
    </w:p>
    <w:p w:rsidR="00CB12A6" w:rsidRDefault="00421B79">
      <w:pPr>
        <w:pStyle w:val="2"/>
        <w:framePr w:w="9278" w:h="13765" w:hRule="exact" w:wrap="none" w:vAnchor="page" w:hAnchor="page" w:x="1328" w:y="1652"/>
        <w:shd w:val="clear" w:color="auto" w:fill="auto"/>
        <w:spacing w:before="0" w:after="0" w:line="322" w:lineRule="exact"/>
        <w:ind w:left="3780" w:right="380" w:firstLine="0"/>
        <w:jc w:val="left"/>
      </w:pPr>
      <w:r>
        <w:t>Задачами подпрограммы являются: предоставление социальных выплат гражданам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07" w:y="2277"/>
        <w:shd w:val="clear" w:color="auto" w:fill="auto"/>
        <w:spacing w:line="250" w:lineRule="exact"/>
        <w:ind w:left="20"/>
      </w:pPr>
      <w:r>
        <w:rPr>
          <w:rStyle w:val="125pt0pt"/>
        </w:rPr>
        <w:lastRenderedPageBreak/>
        <w:t>81</w:t>
      </w:r>
    </w:p>
    <w:p w:rsidR="00CB12A6" w:rsidRDefault="00421B79">
      <w:pPr>
        <w:pStyle w:val="2"/>
        <w:framePr w:w="2774" w:h="1349" w:hRule="exact" w:wrap="none" w:vAnchor="page" w:hAnchor="page" w:x="1530" w:y="5778"/>
        <w:shd w:val="clear" w:color="auto" w:fill="auto"/>
        <w:spacing w:before="0" w:after="0" w:line="322" w:lineRule="exact"/>
        <w:ind w:left="20" w:firstLine="0"/>
        <w:jc w:val="left"/>
      </w:pPr>
      <w:r>
        <w:t>Важнейшие целевые индикаторы и показатели подпрограммы</w:t>
      </w:r>
    </w:p>
    <w:p w:rsidR="00CB12A6" w:rsidRDefault="00421B79">
      <w:pPr>
        <w:pStyle w:val="2"/>
        <w:framePr w:w="2774" w:h="4559" w:hRule="exact" w:wrap="none" w:vAnchor="page" w:hAnchor="page" w:x="1530" w:y="9647"/>
        <w:shd w:val="clear" w:color="auto" w:fill="auto"/>
        <w:spacing w:before="0" w:after="300" w:line="322" w:lineRule="exact"/>
        <w:ind w:left="20" w:firstLine="0"/>
        <w:jc w:val="left"/>
      </w:pPr>
      <w:r>
        <w:t>Сроки реализации подпрограммы</w:t>
      </w:r>
    </w:p>
    <w:p w:rsidR="00CB12A6" w:rsidRDefault="00421B79">
      <w:pPr>
        <w:pStyle w:val="2"/>
        <w:framePr w:w="2774" w:h="4559" w:hRule="exact" w:wrap="none" w:vAnchor="page" w:hAnchor="page" w:x="1530" w:y="9647"/>
        <w:shd w:val="clear" w:color="auto" w:fill="auto"/>
        <w:spacing w:before="0" w:after="0" w:line="322" w:lineRule="exact"/>
        <w:ind w:left="20" w:firstLine="0"/>
        <w:jc w:val="left"/>
      </w:pPr>
      <w:r>
        <w:t>Объем и источник</w:t>
      </w:r>
    </w:p>
    <w:p w:rsidR="00CB12A6" w:rsidRDefault="00421B79">
      <w:pPr>
        <w:pStyle w:val="2"/>
        <w:framePr w:w="2774" w:h="4559" w:hRule="exact" w:wrap="none" w:vAnchor="page" w:hAnchor="page" w:x="1530" w:y="9647"/>
        <w:shd w:val="clear" w:color="auto" w:fill="auto"/>
        <w:spacing w:before="0" w:after="0" w:line="322" w:lineRule="exact"/>
        <w:ind w:left="20" w:firstLine="0"/>
        <w:jc w:val="left"/>
      </w:pPr>
      <w:r>
        <w:t>финансирования</w:t>
      </w:r>
    </w:p>
    <w:p w:rsidR="00CB12A6" w:rsidRDefault="00421B79">
      <w:pPr>
        <w:pStyle w:val="2"/>
        <w:framePr w:w="2774" w:h="4559" w:hRule="exact" w:wrap="none" w:vAnchor="page" w:hAnchor="page" w:x="1530" w:y="9647"/>
        <w:shd w:val="clear" w:color="auto" w:fill="auto"/>
        <w:spacing w:before="0" w:after="304" w:line="322" w:lineRule="exact"/>
        <w:ind w:left="20" w:firstLine="0"/>
        <w:jc w:val="left"/>
      </w:pPr>
      <w:r>
        <w:t>подпрограммы</w:t>
      </w:r>
    </w:p>
    <w:p w:rsidR="00CB12A6" w:rsidRDefault="00421B79">
      <w:pPr>
        <w:pStyle w:val="2"/>
        <w:framePr w:w="2774" w:h="4559" w:hRule="exact" w:wrap="none" w:vAnchor="page" w:hAnchor="page" w:x="1530" w:y="9647"/>
        <w:shd w:val="clear" w:color="auto" w:fill="auto"/>
        <w:spacing w:before="0" w:after="0" w:line="317" w:lineRule="exact"/>
        <w:ind w:left="20" w:firstLine="0"/>
        <w:jc w:val="left"/>
      </w:pPr>
      <w:r>
        <w:t>Ожидаемые конечные результаты реализации подпрограммы и показатели ее социально</w:t>
      </w:r>
      <w:r>
        <w:softHyphen/>
        <w:t>экономической эффективности</w:t>
      </w:r>
    </w:p>
    <w:p w:rsidR="00CB12A6" w:rsidRDefault="00421B79">
      <w:pPr>
        <w:pStyle w:val="2"/>
        <w:framePr w:w="5170" w:h="7134" w:hRule="exact" w:wrap="none" w:vAnchor="page" w:hAnchor="page" w:x="5212" w:y="2874"/>
        <w:shd w:val="clear" w:color="auto" w:fill="auto"/>
        <w:spacing w:before="0" w:after="0" w:line="322" w:lineRule="exact"/>
        <w:ind w:left="20" w:firstLine="0"/>
        <w:jc w:val="left"/>
      </w:pPr>
      <w:r>
        <w:t>обеспечение жилыми помещениями граждан, уволенных с военной службы, и приравненных к ним лиц, принятых на учет в качестве нуждающихся в улучшении жилищных условий до</w:t>
      </w:r>
    </w:p>
    <w:p w:rsidR="00CB12A6" w:rsidRDefault="00421B79">
      <w:pPr>
        <w:pStyle w:val="2"/>
        <w:framePr w:w="5170" w:h="7134" w:hRule="exact" w:wrap="none" w:vAnchor="page" w:hAnchor="page" w:x="5212" w:y="2874"/>
        <w:numPr>
          <w:ilvl w:val="0"/>
          <w:numId w:val="21"/>
        </w:numPr>
        <w:shd w:val="clear" w:color="auto" w:fill="auto"/>
        <w:tabs>
          <w:tab w:val="left" w:pos="222"/>
        </w:tabs>
        <w:spacing w:before="0" w:after="300" w:line="322" w:lineRule="exact"/>
        <w:ind w:left="20" w:firstLine="0"/>
        <w:jc w:val="left"/>
      </w:pPr>
      <w:r>
        <w:t>января 2005 г., за счет субвенций из федерального бюджета бюджетам субъектов Российской Федерации</w:t>
      </w:r>
    </w:p>
    <w:p w:rsidR="00CB12A6" w:rsidRDefault="00421B79">
      <w:pPr>
        <w:pStyle w:val="2"/>
        <w:framePr w:w="5170" w:h="7134" w:hRule="exact" w:wrap="none" w:vAnchor="page" w:hAnchor="page" w:x="5212" w:y="2874"/>
        <w:shd w:val="clear" w:color="auto" w:fill="auto"/>
        <w:spacing w:before="0" w:after="0" w:line="322" w:lineRule="exact"/>
        <w:ind w:left="20" w:firstLine="0"/>
        <w:jc w:val="left"/>
      </w:pPr>
      <w:r>
        <w:t>количество граждан, относящихся к категориям, установленным законодательством Российской Федерации, улучшивших жилищные условия;</w:t>
      </w:r>
    </w:p>
    <w:p w:rsidR="00CB12A6" w:rsidRDefault="00421B79">
      <w:pPr>
        <w:pStyle w:val="2"/>
        <w:framePr w:w="5170" w:h="7134" w:hRule="exact" w:wrap="none" w:vAnchor="page" w:hAnchor="page" w:x="5212" w:y="2874"/>
        <w:shd w:val="clear" w:color="auto" w:fill="auto"/>
        <w:spacing w:before="0" w:after="346" w:line="317" w:lineRule="exact"/>
        <w:ind w:left="20" w:firstLine="0"/>
        <w:jc w:val="left"/>
      </w:pPr>
      <w:r>
        <w:t>доля граждан, относящихся к категориям, установленным федеральным законодательством, обеспеченных жильем, в общем числе граждан этих категорий, нуждающихся в улучшении жилищных условий на 1 января 2015 г.</w:t>
      </w:r>
    </w:p>
    <w:p w:rsidR="00CB12A6" w:rsidRDefault="00421B79">
      <w:pPr>
        <w:pStyle w:val="2"/>
        <w:framePr w:w="5170" w:h="7134" w:hRule="exact" w:wrap="none" w:vAnchor="page" w:hAnchor="page" w:x="5212" w:y="2874"/>
        <w:shd w:val="clear" w:color="auto" w:fill="auto"/>
        <w:spacing w:before="0" w:after="0" w:line="260" w:lineRule="exact"/>
        <w:ind w:left="20" w:firstLine="0"/>
        <w:jc w:val="left"/>
      </w:pPr>
      <w:r>
        <w:t>2015 - 2020 годы</w:t>
      </w:r>
    </w:p>
    <w:p w:rsidR="00CB12A6" w:rsidRDefault="00421B79">
      <w:pPr>
        <w:pStyle w:val="2"/>
        <w:framePr w:w="5170" w:h="2307" w:hRule="exact" w:wrap="none" w:vAnchor="page" w:hAnchor="page" w:x="5212" w:y="10612"/>
        <w:shd w:val="clear" w:color="auto" w:fill="auto"/>
        <w:spacing w:before="0" w:after="304" w:line="322" w:lineRule="exact"/>
        <w:ind w:left="20" w:firstLine="0"/>
        <w:jc w:val="left"/>
      </w:pPr>
      <w:r>
        <w:t>объем финансирования подпрограммы за счет средств федерального бюджета составляет 121,09 млрд. рублей</w:t>
      </w:r>
    </w:p>
    <w:p w:rsidR="00CB12A6" w:rsidRDefault="00421B79">
      <w:pPr>
        <w:pStyle w:val="2"/>
        <w:framePr w:w="5170" w:h="2307" w:hRule="exact" w:wrap="none" w:vAnchor="page" w:hAnchor="page" w:x="5212" w:y="10612"/>
        <w:shd w:val="clear" w:color="auto" w:fill="auto"/>
        <w:spacing w:before="0" w:after="0" w:line="317" w:lineRule="exact"/>
        <w:ind w:left="20" w:firstLine="0"/>
        <w:jc w:val="left"/>
      </w:pPr>
      <w:r>
        <w:t>обеспечение жильем за счет средств федерального бюджета 53,96 тыс. семей граждан - участников подпрограммы</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04" w:y="1100"/>
        <w:shd w:val="clear" w:color="auto" w:fill="auto"/>
        <w:spacing w:line="250" w:lineRule="exact"/>
        <w:ind w:left="20"/>
      </w:pPr>
      <w:r>
        <w:rPr>
          <w:rStyle w:val="125pt0pt"/>
        </w:rPr>
        <w:lastRenderedPageBreak/>
        <w:t>82</w:t>
      </w:r>
    </w:p>
    <w:p w:rsidR="00CB12A6" w:rsidRDefault="00421B79">
      <w:pPr>
        <w:pStyle w:val="2"/>
        <w:framePr w:w="9082" w:h="14031" w:hRule="exact" w:wrap="none" w:vAnchor="page" w:hAnchor="page" w:x="1416" w:y="1695"/>
        <w:shd w:val="clear" w:color="auto" w:fill="auto"/>
        <w:spacing w:before="0" w:after="337" w:line="331" w:lineRule="exact"/>
        <w:ind w:firstLine="0"/>
      </w:pPr>
      <w:r>
        <w:t>I. Характеристика проблемы, на решение которой направлена подпрограмма</w:t>
      </w:r>
    </w:p>
    <w:p w:rsidR="00CB12A6" w:rsidRDefault="00421B79">
      <w:pPr>
        <w:pStyle w:val="2"/>
        <w:framePr w:w="9082" w:h="14031" w:hRule="exact" w:wrap="none" w:vAnchor="page" w:hAnchor="page" w:x="1416" w:y="1695"/>
        <w:shd w:val="clear" w:color="auto" w:fill="auto"/>
        <w:spacing w:before="0" w:after="0" w:line="360" w:lineRule="exact"/>
        <w:ind w:left="20" w:right="20" w:firstLine="70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острейшей социальной проблемой.</w:t>
      </w:r>
    </w:p>
    <w:p w:rsidR="00CB12A6" w:rsidRDefault="00421B79">
      <w:pPr>
        <w:pStyle w:val="2"/>
        <w:framePr w:w="9082" w:h="14031" w:hRule="exact" w:wrap="none" w:vAnchor="page" w:hAnchor="page" w:x="1416" w:y="1695"/>
        <w:shd w:val="clear" w:color="auto" w:fill="auto"/>
        <w:spacing w:before="0" w:after="0" w:line="360" w:lineRule="exact"/>
        <w:ind w:left="20" w:right="20" w:firstLine="700"/>
        <w:jc w:val="both"/>
      </w:pPr>
      <w:r>
        <w:t>Одним из наиболее эффективных способов жилищного обеспечения указанных категорий граждан является механизм предоставления за счет средств федерального бюджета социальных выплат для приобретения жилья посредством предоставления государственных жилищных сертификатов (далее - сертификаты).</w:t>
      </w:r>
    </w:p>
    <w:p w:rsidR="00CB12A6" w:rsidRDefault="00421B79">
      <w:pPr>
        <w:pStyle w:val="2"/>
        <w:framePr w:w="9082" w:h="14031" w:hRule="exact" w:wrap="none" w:vAnchor="page" w:hAnchor="page" w:x="1416" w:y="1695"/>
        <w:shd w:val="clear" w:color="auto" w:fill="auto"/>
        <w:spacing w:before="0" w:after="0" w:line="360" w:lineRule="exact"/>
        <w:ind w:left="20" w:right="20" w:firstLine="700"/>
        <w:jc w:val="both"/>
      </w:pPr>
      <w:r>
        <w:t>В федеральной целевой программе "Жилище" на 2011 - 2015 годы этот механизм жилищного обеспечения реализовывался в рамках подпрограммы "Выполнение государственных обязательств по обеспечению жильем категорий граждан, установленных федеральным законодательством".</w:t>
      </w:r>
    </w:p>
    <w:p w:rsidR="00CB12A6" w:rsidRDefault="00421B79">
      <w:pPr>
        <w:pStyle w:val="2"/>
        <w:framePr w:w="9082" w:h="14031" w:hRule="exact" w:wrap="none" w:vAnchor="page" w:hAnchor="page" w:x="1416" w:y="1695"/>
        <w:shd w:val="clear" w:color="auto" w:fill="auto"/>
        <w:spacing w:before="0" w:after="0" w:line="360" w:lineRule="exact"/>
        <w:ind w:left="20" w:right="20" w:firstLine="700"/>
        <w:jc w:val="both"/>
      </w:pPr>
      <w:r>
        <w:t>По состоянию на 1 января 2011 г. 428,79 тыс. семей таких категорий граждан нуждались в улучшении жилищных условий.</w:t>
      </w:r>
    </w:p>
    <w:p w:rsidR="00CB12A6" w:rsidRDefault="00421B79">
      <w:pPr>
        <w:pStyle w:val="2"/>
        <w:framePr w:w="9082" w:h="14031" w:hRule="exact" w:wrap="none" w:vAnchor="page" w:hAnchor="page" w:x="1416" w:y="1695"/>
        <w:shd w:val="clear" w:color="auto" w:fill="auto"/>
        <w:spacing w:before="0" w:after="0" w:line="360" w:lineRule="exact"/>
        <w:ind w:left="20" w:right="20" w:firstLine="700"/>
        <w:jc w:val="both"/>
      </w:pPr>
      <w:r>
        <w:t>В рамках указанной подпрограммы в 2011 - 2014 годах сертификаты на приобретение жилья предоставлялись следующим категориям граждан:</w:t>
      </w:r>
    </w:p>
    <w:p w:rsidR="00CB12A6" w:rsidRDefault="00421B79">
      <w:pPr>
        <w:pStyle w:val="2"/>
        <w:framePr w:w="9082" w:h="14031" w:hRule="exact" w:wrap="none" w:vAnchor="page" w:hAnchor="page" w:x="1416" w:y="1695"/>
        <w:shd w:val="clear" w:color="auto" w:fill="auto"/>
        <w:spacing w:before="0" w:after="0" w:line="360" w:lineRule="exact"/>
        <w:ind w:left="20" w:right="20" w:firstLine="700"/>
        <w:jc w:val="left"/>
      </w:pPr>
      <w:r>
        <w:t>военнослужащие, сотрудники органов внутренних дел, подлежащие увольнению с военной службы (службы), и приравненные к ним лица; граждане, подлежащие отселению с комплекса "Байконур"; граждане, принимавшие участие в ликвидации последствий радиационных аварий и катастроф, пострадавшие в результате этих аварий, и приравненные к ним лица;</w:t>
      </w:r>
    </w:p>
    <w:p w:rsidR="00CB12A6" w:rsidRDefault="00421B79">
      <w:pPr>
        <w:pStyle w:val="2"/>
        <w:framePr w:w="9082" w:h="14031" w:hRule="exact" w:wrap="none" w:vAnchor="page" w:hAnchor="page" w:x="1416" w:y="1695"/>
        <w:shd w:val="clear" w:color="auto" w:fill="auto"/>
        <w:spacing w:before="0" w:after="0" w:line="360" w:lineRule="exact"/>
        <w:ind w:left="20" w:right="20" w:firstLine="700"/>
        <w:jc w:val="both"/>
      </w:pPr>
      <w:r>
        <w:t>граждане, признанные в установленном порядке вынужденными переселенцами;</w:t>
      </w:r>
    </w:p>
    <w:p w:rsidR="00CB12A6" w:rsidRDefault="00421B79">
      <w:pPr>
        <w:pStyle w:val="2"/>
        <w:framePr w:w="9082" w:h="14031" w:hRule="exact" w:wrap="none" w:vAnchor="page" w:hAnchor="page" w:x="1416" w:y="1695"/>
        <w:shd w:val="clear" w:color="auto" w:fill="auto"/>
        <w:spacing w:before="0" w:after="0" w:line="360" w:lineRule="exact"/>
        <w:ind w:left="20" w:right="20" w:firstLine="700"/>
        <w:jc w:val="both"/>
      </w:pPr>
      <w:r>
        <w:t>граждане, выезжающие из районов Крайнего Севера и приравненных к ним местностей.</w:t>
      </w:r>
    </w:p>
    <w:p w:rsidR="00CB12A6" w:rsidRDefault="00421B79">
      <w:pPr>
        <w:pStyle w:val="2"/>
        <w:framePr w:w="9082" w:h="14031" w:hRule="exact" w:wrap="none" w:vAnchor="page" w:hAnchor="page" w:x="1416" w:y="1695"/>
        <w:shd w:val="clear" w:color="auto" w:fill="auto"/>
        <w:spacing w:before="0" w:after="0" w:line="360" w:lineRule="exact"/>
        <w:ind w:left="20" w:right="20" w:firstLine="700"/>
        <w:jc w:val="both"/>
      </w:pPr>
      <w:r>
        <w:t>При этом граждане, подлежащие отселению с комплекса "Байконур", обеспечены жильем в полном объеме.</w:t>
      </w:r>
    </w:p>
    <w:p w:rsidR="00CB12A6" w:rsidRDefault="00421B79">
      <w:pPr>
        <w:pStyle w:val="2"/>
        <w:framePr w:w="9082" w:h="14031" w:hRule="exact" w:wrap="none" w:vAnchor="page" w:hAnchor="page" w:x="1416" w:y="1695"/>
        <w:shd w:val="clear" w:color="auto" w:fill="auto"/>
        <w:spacing w:before="0" w:after="0" w:line="360" w:lineRule="exact"/>
        <w:ind w:left="20" w:right="20" w:firstLine="70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предусматривается осуществлять органами государственной власти субъектов Российской Федерации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6" w:y="1100"/>
        <w:shd w:val="clear" w:color="auto" w:fill="auto"/>
        <w:spacing w:line="250" w:lineRule="exact"/>
        <w:ind w:left="20"/>
      </w:pPr>
      <w:r>
        <w:rPr>
          <w:rStyle w:val="125pt0pt"/>
        </w:rPr>
        <w:lastRenderedPageBreak/>
        <w:t>83</w:t>
      </w:r>
    </w:p>
    <w:p w:rsidR="00CB12A6" w:rsidRDefault="00421B79">
      <w:pPr>
        <w:pStyle w:val="2"/>
        <w:framePr w:w="9086" w:h="13618" w:hRule="exact" w:wrap="none" w:vAnchor="page" w:hAnchor="page" w:x="1414" w:y="1699"/>
        <w:shd w:val="clear" w:color="auto" w:fill="auto"/>
        <w:spacing w:before="0" w:after="0" w:line="355" w:lineRule="exact"/>
        <w:ind w:left="20" w:right="20" w:firstLine="0"/>
        <w:jc w:val="both"/>
      </w:pPr>
      <w:r>
        <w:t>за счет финансового обеспечения, предоставляемого из федерального бюджета бюджетам субъектов Российской Федерации в виде субвенций.</w:t>
      </w:r>
    </w:p>
    <w:p w:rsidR="00CB12A6" w:rsidRDefault="00421B79">
      <w:pPr>
        <w:pStyle w:val="2"/>
        <w:framePr w:w="9086" w:h="13618" w:hRule="exact" w:wrap="none" w:vAnchor="page" w:hAnchor="page" w:x="1414" w:y="1699"/>
        <w:shd w:val="clear" w:color="auto" w:fill="auto"/>
        <w:spacing w:before="0" w:after="0" w:line="355" w:lineRule="exact"/>
        <w:ind w:left="20" w:right="20" w:firstLine="720"/>
        <w:jc w:val="both"/>
      </w:pPr>
      <w:r>
        <w:t>На 1 января 2015 г. по итогам реализации федеральной целевой программы "Жилище" на 2011 - 2015 годы посредством выдачи сертификатов, а также за счет субвенций из федерального бюджета бюджетам субъектов Российской Федерации в 2011 - 2014 годах обеспечены жильем около 56,8 тыс. семей граждан, которые имели право на обеспечение жильем за счет средств федерального бюджета.</w:t>
      </w:r>
    </w:p>
    <w:p w:rsidR="00CB12A6" w:rsidRDefault="00421B79">
      <w:pPr>
        <w:pStyle w:val="2"/>
        <w:framePr w:w="9086" w:h="13618" w:hRule="exact" w:wrap="none" w:vAnchor="page" w:hAnchor="page" w:x="1414" w:y="1699"/>
        <w:shd w:val="clear" w:color="auto" w:fill="auto"/>
        <w:spacing w:before="0" w:after="0" w:line="355" w:lineRule="exact"/>
        <w:ind w:left="20" w:right="20" w:firstLine="720"/>
        <w:jc w:val="both"/>
      </w:pPr>
      <w:r>
        <w:t>В 2015 году в число граждан - участников подпрограммы планируется включить граждан, подлежащих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По данным Министерства финансов Российской Федерации, на 1 января 2015 г. на учете состоит 22,34 тыс. семей граждан, желающих выехать на новое место жительства из закрытого административно - территориального образования в соответствии со статьей 7 Закона Российской Федерации "О закрытом административно-территориальном образовании".</w:t>
      </w:r>
    </w:p>
    <w:p w:rsidR="00CB12A6" w:rsidRDefault="00421B79">
      <w:pPr>
        <w:pStyle w:val="2"/>
        <w:framePr w:w="9086" w:h="13618" w:hRule="exact" w:wrap="none" w:vAnchor="page" w:hAnchor="page" w:x="1414" w:y="1699"/>
        <w:shd w:val="clear" w:color="auto" w:fill="auto"/>
        <w:spacing w:before="0" w:after="0" w:line="355" w:lineRule="exact"/>
        <w:ind w:left="20" w:right="20" w:firstLine="720"/>
        <w:jc w:val="both"/>
      </w:pPr>
      <w:r>
        <w:t>Министерство строительства и жилищно-коммунального хозяйства Российской Федерации провело в 2014 году инвентаризацию очереди нуждающихся в улучшении жилищных условий. По результатам инвентаризации, на 1 января 2015 г. около 295 тыс. семей указанных категорий граждан являются нуждающимися в жилых помещениях, в том числе:</w:t>
      </w:r>
    </w:p>
    <w:p w:rsidR="00CB12A6" w:rsidRDefault="00421B79">
      <w:pPr>
        <w:pStyle w:val="2"/>
        <w:framePr w:w="9086" w:h="13618" w:hRule="exact" w:wrap="none" w:vAnchor="page" w:hAnchor="page" w:x="1414" w:y="1699"/>
        <w:numPr>
          <w:ilvl w:val="0"/>
          <w:numId w:val="20"/>
        </w:numPr>
        <w:shd w:val="clear" w:color="auto" w:fill="auto"/>
        <w:tabs>
          <w:tab w:val="left" w:pos="1287"/>
        </w:tabs>
        <w:spacing w:before="0" w:after="0" w:line="355" w:lineRule="exact"/>
        <w:ind w:left="20" w:right="20" w:firstLine="720"/>
        <w:jc w:val="both"/>
      </w:pPr>
      <w:r>
        <w:t>78 тыс. семей граждан, уволенных с военной службы, вставших до 1 января 2005 г. на учет в качестве нуждающихся в жилых помещениях;</w:t>
      </w:r>
    </w:p>
    <w:p w:rsidR="00CB12A6" w:rsidRDefault="00421B79">
      <w:pPr>
        <w:pStyle w:val="2"/>
        <w:framePr w:w="9086" w:h="13618" w:hRule="exact" w:wrap="none" w:vAnchor="page" w:hAnchor="page" w:x="1414" w:y="1699"/>
        <w:shd w:val="clear" w:color="auto" w:fill="auto"/>
        <w:spacing w:before="0" w:after="0" w:line="355" w:lineRule="exact"/>
        <w:ind w:left="20" w:right="20" w:firstLine="720"/>
        <w:jc w:val="both"/>
      </w:pPr>
      <w:r>
        <w:t>33,79 тыс. семей военнослужащих, сотрудников органов внутренних дел, подлежащих увольнению с военной службы (службы), и приравненных к ним лиц, признанных в установленном порядке нуждающимися в жилых помещениях;</w:t>
      </w:r>
    </w:p>
    <w:p w:rsidR="00CB12A6" w:rsidRDefault="00421B79">
      <w:pPr>
        <w:pStyle w:val="2"/>
        <w:framePr w:w="9086" w:h="13618" w:hRule="exact" w:wrap="none" w:vAnchor="page" w:hAnchor="page" w:x="1414" w:y="1699"/>
        <w:numPr>
          <w:ilvl w:val="0"/>
          <w:numId w:val="22"/>
        </w:numPr>
        <w:shd w:val="clear" w:color="auto" w:fill="auto"/>
        <w:tabs>
          <w:tab w:val="left" w:pos="1285"/>
        </w:tabs>
        <w:spacing w:before="0" w:after="0" w:line="355" w:lineRule="exact"/>
        <w:ind w:left="20" w:right="20" w:firstLine="720"/>
        <w:jc w:val="both"/>
      </w:pPr>
      <w:r>
        <w:t>тыс. 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CB12A6" w:rsidRDefault="00421B79">
      <w:pPr>
        <w:pStyle w:val="2"/>
        <w:framePr w:w="9086" w:h="13618" w:hRule="exact" w:wrap="none" w:vAnchor="page" w:hAnchor="page" w:x="1414" w:y="1699"/>
        <w:shd w:val="clear" w:color="auto" w:fill="auto"/>
        <w:spacing w:before="0" w:after="0" w:line="355" w:lineRule="exact"/>
        <w:ind w:left="20" w:firstLine="720"/>
        <w:jc w:val="both"/>
      </w:pPr>
      <w:r>
        <w:t>10,9 тыс. семей вынужденных переселенцев;</w:t>
      </w:r>
    </w:p>
    <w:p w:rsidR="00CB12A6" w:rsidRDefault="00421B79">
      <w:pPr>
        <w:pStyle w:val="2"/>
        <w:framePr w:w="9086" w:h="13618" w:hRule="exact" w:wrap="none" w:vAnchor="page" w:hAnchor="page" w:x="1414" w:y="1699"/>
        <w:shd w:val="clear" w:color="auto" w:fill="auto"/>
        <w:spacing w:before="0" w:after="0" w:line="355" w:lineRule="exact"/>
        <w:ind w:left="20" w:right="20" w:firstLine="720"/>
        <w:jc w:val="both"/>
      </w:pPr>
      <w:r>
        <w:t>218,45 тыс. семей граждан, выезжающих из районов Крайнего Севера и приравненных к ним местностей;</w:t>
      </w:r>
    </w:p>
    <w:p w:rsidR="00CB12A6" w:rsidRDefault="00421B79">
      <w:pPr>
        <w:pStyle w:val="2"/>
        <w:framePr w:w="9086" w:h="13618" w:hRule="exact" w:wrap="none" w:vAnchor="page" w:hAnchor="page" w:x="1414" w:y="1699"/>
        <w:shd w:val="clear" w:color="auto" w:fill="auto"/>
        <w:spacing w:before="0" w:after="0" w:line="355" w:lineRule="exact"/>
        <w:ind w:left="20" w:right="20" w:firstLine="720"/>
        <w:jc w:val="both"/>
      </w:pPr>
      <w:r>
        <w:t>22,34 тыс. семей граждан, желающих выехать на новое место жительства из закрытого административно-территориального образования.</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6" w:y="1100"/>
        <w:shd w:val="clear" w:color="auto" w:fill="auto"/>
        <w:spacing w:line="250" w:lineRule="exact"/>
        <w:ind w:left="20"/>
      </w:pPr>
      <w:r>
        <w:rPr>
          <w:rStyle w:val="125pt0pt"/>
        </w:rPr>
        <w:lastRenderedPageBreak/>
        <w:t>84</w:t>
      </w:r>
    </w:p>
    <w:p w:rsidR="00CB12A6" w:rsidRDefault="00421B79">
      <w:pPr>
        <w:pStyle w:val="2"/>
        <w:framePr w:w="9086" w:h="13018" w:hRule="exact" w:wrap="none" w:vAnchor="page" w:hAnchor="page" w:x="1414" w:y="1690"/>
        <w:shd w:val="clear" w:color="auto" w:fill="auto"/>
        <w:spacing w:before="0" w:after="0" w:line="360" w:lineRule="exact"/>
        <w:ind w:left="20" w:right="20" w:firstLine="700"/>
        <w:jc w:val="both"/>
      </w:pPr>
      <w:r>
        <w:t>При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(далее - подпрограмма) планируется применить основные принципы и механизмы обеспечения жильем граждан, успешно реализованные в рамках выполнения федеральной целевой программы "Жилище" на 2011 - 2015 годы.</w:t>
      </w:r>
    </w:p>
    <w:p w:rsidR="00CB12A6" w:rsidRDefault="00421B79">
      <w:pPr>
        <w:pStyle w:val="2"/>
        <w:framePr w:w="9086" w:h="13018" w:hRule="exact" w:wrap="none" w:vAnchor="page" w:hAnchor="page" w:x="1414" w:y="1690"/>
        <w:shd w:val="clear" w:color="auto" w:fill="auto"/>
        <w:spacing w:before="0" w:after="0" w:line="360" w:lineRule="exact"/>
        <w:ind w:left="20" w:right="20" w:firstLine="700"/>
        <w:jc w:val="both"/>
      </w:pPr>
      <w:r>
        <w:t>Реализация подпрограммы позволит обеспечить жильем до 2020 года включительно 53,96 тыс. семей, или 18 процентов нуждающихся в жилых помещениях граждан, относящихся к категориям, установленным законодательством Российской Федерации.</w:t>
      </w:r>
    </w:p>
    <w:p w:rsidR="00CB12A6" w:rsidRDefault="00421B79">
      <w:pPr>
        <w:pStyle w:val="2"/>
        <w:framePr w:w="9086" w:h="13018" w:hRule="exact" w:wrap="none" w:vAnchor="page" w:hAnchor="page" w:x="1414" w:y="1690"/>
        <w:shd w:val="clear" w:color="auto" w:fill="auto"/>
        <w:spacing w:before="0" w:after="0" w:line="360" w:lineRule="exact"/>
        <w:ind w:left="20" w:right="20" w:firstLine="700"/>
        <w:jc w:val="both"/>
      </w:pPr>
      <w:r>
        <w:t>Задача устойчивого функционирования системы улучшения жилищных условий категорий граждан, установленных законодательством Российской Федерации, определяет целесообразность использования программно-целевого метода для решения их жилищной проблемы, поскольку эта задача:</w:t>
      </w:r>
    </w:p>
    <w:p w:rsidR="00CB12A6" w:rsidRDefault="00421B79">
      <w:pPr>
        <w:pStyle w:val="2"/>
        <w:framePr w:w="9086" w:h="13018" w:hRule="exact" w:wrap="none" w:vAnchor="page" w:hAnchor="page" w:x="1414" w:y="1690"/>
        <w:shd w:val="clear" w:color="auto" w:fill="auto"/>
        <w:spacing w:before="0" w:after="0" w:line="360" w:lineRule="exact"/>
        <w:ind w:left="20" w:right="20" w:firstLine="700"/>
        <w:jc w:val="both"/>
      </w:pPr>
      <w:r>
        <w:t>не может быть решена в пределах одного финансового года и требует бюджетных расходов в течение нескольких лет;</w:t>
      </w:r>
    </w:p>
    <w:p w:rsidR="00CB12A6" w:rsidRDefault="00421B79">
      <w:pPr>
        <w:pStyle w:val="2"/>
        <w:framePr w:w="9086" w:h="13018" w:hRule="exact" w:wrap="none" w:vAnchor="page" w:hAnchor="page" w:x="1414" w:y="1690"/>
        <w:shd w:val="clear" w:color="auto" w:fill="auto"/>
        <w:spacing w:before="0" w:after="0" w:line="360" w:lineRule="exact"/>
        <w:ind w:left="20" w:right="20" w:firstLine="700"/>
        <w:jc w:val="both"/>
      </w:pPr>
      <w:r>
        <w:t>носит комплексный характер и ее решение окажет влияние на рост социального благополучия и общее экономическое развитие.</w:t>
      </w:r>
    </w:p>
    <w:p w:rsidR="00CB12A6" w:rsidRDefault="00421B79">
      <w:pPr>
        <w:pStyle w:val="2"/>
        <w:framePr w:w="9086" w:h="13018" w:hRule="exact" w:wrap="none" w:vAnchor="page" w:hAnchor="page" w:x="1414" w:y="1690"/>
        <w:shd w:val="clear" w:color="auto" w:fill="auto"/>
        <w:tabs>
          <w:tab w:val="right" w:pos="3563"/>
          <w:tab w:val="left" w:pos="3635"/>
          <w:tab w:val="right" w:pos="7245"/>
        </w:tabs>
        <w:spacing w:before="0" w:after="0" w:line="360" w:lineRule="exact"/>
        <w:ind w:left="20" w:firstLine="700"/>
        <w:jc w:val="both"/>
      </w:pPr>
      <w:r>
        <w:t>Решение</w:t>
      </w:r>
      <w:r>
        <w:tab/>
        <w:t>жилищной</w:t>
      </w:r>
      <w:r>
        <w:tab/>
        <w:t>проблемы указанных</w:t>
      </w:r>
      <w:r>
        <w:tab/>
        <w:t>категорий граждан</w:t>
      </w:r>
    </w:p>
    <w:p w:rsidR="00CB12A6" w:rsidRDefault="00421B79">
      <w:pPr>
        <w:pStyle w:val="2"/>
        <w:framePr w:w="9086" w:h="13018" w:hRule="exact" w:wrap="none" w:vAnchor="page" w:hAnchor="page" w:x="1414" w:y="1690"/>
        <w:shd w:val="clear" w:color="auto" w:fill="auto"/>
        <w:spacing w:before="0" w:after="0" w:line="360" w:lineRule="exact"/>
        <w:ind w:left="20" w:right="20" w:firstLine="0"/>
        <w:jc w:val="both"/>
      </w:pPr>
      <w:r>
        <w:t>позволит обеспечить улучшение качества жизни населения и создать условия для функционирования и развития рынка жилья.</w:t>
      </w:r>
    </w:p>
    <w:p w:rsidR="00CB12A6" w:rsidRDefault="00421B79">
      <w:pPr>
        <w:pStyle w:val="2"/>
        <w:framePr w:w="9086" w:h="13018" w:hRule="exact" w:wrap="none" w:vAnchor="page" w:hAnchor="page" w:x="1414" w:y="1690"/>
        <w:shd w:val="clear" w:color="auto" w:fill="auto"/>
        <w:tabs>
          <w:tab w:val="right" w:pos="3563"/>
          <w:tab w:val="left" w:pos="3635"/>
          <w:tab w:val="right" w:pos="7245"/>
          <w:tab w:val="right" w:pos="9161"/>
        </w:tabs>
        <w:spacing w:before="0" w:after="0" w:line="360" w:lineRule="exact"/>
        <w:ind w:left="20" w:right="20" w:firstLine="700"/>
        <w:jc w:val="both"/>
      </w:pPr>
      <w:r>
        <w:t>Вместе с тем применение программно-целевого метода сопряжено с определенными рисками. Так, в процессе реализации подпрограммы возможны отклонения в достижении результатов из-за финансово</w:t>
      </w:r>
      <w:r>
        <w:softHyphen/>
        <w:t>экономических</w:t>
      </w:r>
      <w:r>
        <w:tab/>
        <w:t>изменений</w:t>
      </w:r>
      <w:r>
        <w:tab/>
        <w:t>на рынке жилья, а</w:t>
      </w:r>
      <w:r>
        <w:tab/>
        <w:t>также</w:t>
      </w:r>
      <w:r>
        <w:tab/>
        <w:t>в жилищном</w:t>
      </w:r>
    </w:p>
    <w:p w:rsidR="00CB12A6" w:rsidRDefault="00421B79">
      <w:pPr>
        <w:pStyle w:val="2"/>
        <w:framePr w:w="9086" w:h="13018" w:hRule="exact" w:wrap="none" w:vAnchor="page" w:hAnchor="page" w:x="1414" w:y="1690"/>
        <w:shd w:val="clear" w:color="auto" w:fill="auto"/>
        <w:spacing w:before="0" w:after="0" w:line="360" w:lineRule="exact"/>
        <w:ind w:left="20" w:firstLine="0"/>
        <w:jc w:val="both"/>
      </w:pPr>
      <w:r>
        <w:t>строительстве.</w:t>
      </w:r>
    </w:p>
    <w:p w:rsidR="00CB12A6" w:rsidRDefault="00421B79">
      <w:pPr>
        <w:pStyle w:val="2"/>
        <w:framePr w:w="9086" w:h="13018" w:hRule="exact" w:wrap="none" w:vAnchor="page" w:hAnchor="page" w:x="1414" w:y="1690"/>
        <w:shd w:val="clear" w:color="auto" w:fill="auto"/>
        <w:spacing w:before="0" w:after="0" w:line="360" w:lineRule="exact"/>
        <w:ind w:left="20" w:right="20" w:firstLine="700"/>
        <w:jc w:val="both"/>
      </w:pPr>
      <w:r>
        <w:t>Для выбора вариантов решения выявленных проблем были рассмотрены 2 сценария реализации подпрограммы.</w:t>
      </w:r>
    </w:p>
    <w:p w:rsidR="00CB12A6" w:rsidRDefault="00421B79">
      <w:pPr>
        <w:pStyle w:val="2"/>
        <w:framePr w:w="9086" w:h="13018" w:hRule="exact" w:wrap="none" w:vAnchor="page" w:hAnchor="page" w:x="1414" w:y="1690"/>
        <w:shd w:val="clear" w:color="auto" w:fill="auto"/>
        <w:tabs>
          <w:tab w:val="right" w:pos="3563"/>
          <w:tab w:val="left" w:pos="3635"/>
          <w:tab w:val="right" w:pos="9161"/>
        </w:tabs>
        <w:spacing w:before="0" w:after="0" w:line="360" w:lineRule="exact"/>
        <w:ind w:left="20" w:firstLine="700"/>
        <w:jc w:val="both"/>
      </w:pPr>
      <w:r>
        <w:t>Первый</w:t>
      </w:r>
      <w:r>
        <w:tab/>
        <w:t>сценарий</w:t>
      </w:r>
      <w:r>
        <w:tab/>
        <w:t>(базовый) предполагает</w:t>
      </w:r>
      <w:r>
        <w:tab/>
        <w:t>реализацию</w:t>
      </w:r>
    </w:p>
    <w:p w:rsidR="00CB12A6" w:rsidRDefault="00421B79">
      <w:pPr>
        <w:pStyle w:val="2"/>
        <w:framePr w:w="9086" w:h="13018" w:hRule="exact" w:wrap="none" w:vAnchor="page" w:hAnchor="page" w:x="1414" w:y="1690"/>
        <w:shd w:val="clear" w:color="auto" w:fill="auto"/>
        <w:spacing w:before="0" w:after="0" w:line="360" w:lineRule="exact"/>
        <w:ind w:left="20" w:firstLine="0"/>
        <w:jc w:val="both"/>
      </w:pPr>
      <w:r>
        <w:t>подпрограммы с учетом имеющихся ограничений федерального бюджета.</w:t>
      </w:r>
    </w:p>
    <w:p w:rsidR="00CB12A6" w:rsidRDefault="00421B79">
      <w:pPr>
        <w:pStyle w:val="2"/>
        <w:framePr w:w="9086" w:h="13018" w:hRule="exact" w:wrap="none" w:vAnchor="page" w:hAnchor="page" w:x="1414" w:y="1690"/>
        <w:shd w:val="clear" w:color="auto" w:fill="auto"/>
        <w:tabs>
          <w:tab w:val="left" w:pos="3635"/>
          <w:tab w:val="right" w:pos="7245"/>
          <w:tab w:val="right" w:pos="9161"/>
        </w:tabs>
        <w:spacing w:before="0" w:after="0" w:line="360" w:lineRule="exact"/>
        <w:ind w:left="20" w:right="20" w:firstLine="700"/>
        <w:jc w:val="both"/>
      </w:pPr>
      <w:r>
        <w:t>Второй сценарий (оптимистичный) предусматривает ускорение реализации мероприятий</w:t>
      </w:r>
      <w:r>
        <w:tab/>
        <w:t>подпрограммы в</w:t>
      </w:r>
      <w:r>
        <w:tab/>
        <w:t>целях</w:t>
      </w:r>
      <w:r>
        <w:tab/>
        <w:t>выполнения</w:t>
      </w:r>
    </w:p>
    <w:p w:rsidR="00CB12A6" w:rsidRDefault="00421B79">
      <w:pPr>
        <w:pStyle w:val="2"/>
        <w:framePr w:w="9086" w:h="13018" w:hRule="exact" w:wrap="none" w:vAnchor="page" w:hAnchor="page" w:x="1414" w:y="1690"/>
        <w:shd w:val="clear" w:color="auto" w:fill="auto"/>
        <w:spacing w:before="0" w:after="0" w:line="360" w:lineRule="exact"/>
        <w:ind w:left="20" w:right="20" w:firstLine="0"/>
        <w:jc w:val="both"/>
      </w:pPr>
      <w:r>
        <w:t>государственных обязательств по обеспечению жильем в отношении всех граждан соответствующих категорий, состоящих на учете в качестве</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04" w:y="1100"/>
        <w:shd w:val="clear" w:color="auto" w:fill="auto"/>
        <w:spacing w:line="250" w:lineRule="exact"/>
        <w:ind w:left="20"/>
      </w:pPr>
      <w:r>
        <w:rPr>
          <w:rStyle w:val="125pt0pt"/>
        </w:rPr>
        <w:lastRenderedPageBreak/>
        <w:t>85</w:t>
      </w:r>
    </w:p>
    <w:p w:rsidR="00CB12A6" w:rsidRDefault="00421B79">
      <w:pPr>
        <w:pStyle w:val="2"/>
        <w:framePr w:w="9082" w:h="14017" w:hRule="exact" w:wrap="none" w:vAnchor="page" w:hAnchor="page" w:x="1416" w:y="1685"/>
        <w:shd w:val="clear" w:color="auto" w:fill="auto"/>
        <w:spacing w:before="0" w:after="0" w:line="360" w:lineRule="exact"/>
        <w:ind w:left="20" w:right="20" w:firstLine="0"/>
        <w:jc w:val="both"/>
      </w:pPr>
      <w:r>
        <w:t>нуждающихся в улучшении жилищных условий на момент начала реализации подпрограммы.</w:t>
      </w:r>
    </w:p>
    <w:p w:rsidR="00CB12A6" w:rsidRDefault="00421B79">
      <w:pPr>
        <w:pStyle w:val="2"/>
        <w:framePr w:w="9082" w:h="14017" w:hRule="exact" w:wrap="none" w:vAnchor="page" w:hAnchor="page" w:x="1416" w:y="1685"/>
        <w:shd w:val="clear" w:color="auto" w:fill="auto"/>
        <w:spacing w:before="0" w:after="331" w:line="360" w:lineRule="exact"/>
        <w:ind w:left="20" w:right="20" w:firstLine="700"/>
        <w:jc w:val="both"/>
      </w:pPr>
      <w: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в 4,9 раза (на 601,42 млрд. рублей), что значительно превосходит его возможности. В связи с этим в качестве оптимального выбран базовый сценарий реализации подпрограммы.</w:t>
      </w:r>
    </w:p>
    <w:p w:rsidR="00CB12A6" w:rsidRDefault="00421B79">
      <w:pPr>
        <w:pStyle w:val="2"/>
        <w:framePr w:w="9082" w:h="14017" w:hRule="exact" w:wrap="none" w:vAnchor="page" w:hAnchor="page" w:x="1416" w:y="1685"/>
        <w:numPr>
          <w:ilvl w:val="0"/>
          <w:numId w:val="23"/>
        </w:numPr>
        <w:shd w:val="clear" w:color="auto" w:fill="auto"/>
        <w:tabs>
          <w:tab w:val="left" w:pos="2616"/>
        </w:tabs>
        <w:spacing w:before="0" w:after="269" w:line="322" w:lineRule="exact"/>
        <w:ind w:left="1560" w:right="1560" w:firstLine="740"/>
        <w:jc w:val="left"/>
      </w:pPr>
      <w:r>
        <w:t>Цель и задачи, сроки реализации и целевые индикаторы и показатели подпрограммы</w:t>
      </w:r>
    </w:p>
    <w:p w:rsidR="00CB12A6" w:rsidRDefault="00421B79">
      <w:pPr>
        <w:pStyle w:val="2"/>
        <w:framePr w:w="9082" w:h="14017" w:hRule="exact" w:wrap="none" w:vAnchor="page" w:hAnchor="page" w:x="1416" w:y="1685"/>
        <w:shd w:val="clear" w:color="auto" w:fill="auto"/>
        <w:spacing w:before="0" w:after="0" w:line="360" w:lineRule="exact"/>
        <w:ind w:left="20" w:right="20" w:firstLine="700"/>
        <w:jc w:val="both"/>
      </w:pPr>
      <w:r>
        <w:t>Целью подпрограммы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законодательством Российской Федерации.</w:t>
      </w:r>
    </w:p>
    <w:p w:rsidR="00CB12A6" w:rsidRDefault="00421B79">
      <w:pPr>
        <w:pStyle w:val="2"/>
        <w:framePr w:w="9082" w:h="14017" w:hRule="exact" w:wrap="none" w:vAnchor="page" w:hAnchor="page" w:x="1416" w:y="1685"/>
        <w:shd w:val="clear" w:color="auto" w:fill="auto"/>
        <w:spacing w:before="0" w:after="0" w:line="360" w:lineRule="exact"/>
        <w:ind w:left="20" w:firstLine="700"/>
        <w:jc w:val="both"/>
      </w:pPr>
      <w:r>
        <w:t>Задачами подпрограммы являются:</w:t>
      </w:r>
    </w:p>
    <w:p w:rsidR="00CB12A6" w:rsidRDefault="00421B79">
      <w:pPr>
        <w:pStyle w:val="2"/>
        <w:framePr w:w="9082" w:h="14017" w:hRule="exact" w:wrap="none" w:vAnchor="page" w:hAnchor="page" w:x="1416" w:y="1685"/>
        <w:shd w:val="clear" w:color="auto" w:fill="auto"/>
        <w:spacing w:before="0" w:after="0" w:line="360" w:lineRule="exact"/>
        <w:ind w:left="20" w:right="20" w:firstLine="700"/>
        <w:jc w:val="both"/>
      </w:pPr>
      <w:r>
        <w:t>предоставление социальных выплат гражданам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w:t>
      </w:r>
    </w:p>
    <w:p w:rsidR="00CB12A6" w:rsidRDefault="00421B79">
      <w:pPr>
        <w:pStyle w:val="2"/>
        <w:framePr w:w="9082" w:h="14017" w:hRule="exact" w:wrap="none" w:vAnchor="page" w:hAnchor="page" w:x="1416" w:y="1685"/>
        <w:shd w:val="clear" w:color="auto" w:fill="auto"/>
        <w:spacing w:before="0" w:after="0" w:line="360" w:lineRule="exact"/>
        <w:ind w:left="20" w:right="20" w:firstLine="700"/>
        <w:jc w:val="both"/>
      </w:pPr>
      <w:r>
        <w:t>обеспечение жилыми помещениями граждан, уволенных с военной службы, и приравненных к ним лиц, принятых на учет в качестве нуждающихся в улучшении жили</w:t>
      </w:r>
      <w:r>
        <w:rPr>
          <w:rStyle w:val="11"/>
        </w:rPr>
        <w:t>щн</w:t>
      </w:r>
      <w:r>
        <w:t>ых условий до 1 января 2005 г., за счет субвенций из федерального бюджета бюджетам субъектов Российской Федерации.</w:t>
      </w:r>
    </w:p>
    <w:p w:rsidR="00CB12A6" w:rsidRDefault="00421B79">
      <w:pPr>
        <w:pStyle w:val="2"/>
        <w:framePr w:w="9082" w:h="14017" w:hRule="exact" w:wrap="none" w:vAnchor="page" w:hAnchor="page" w:x="1416" w:y="1685"/>
        <w:shd w:val="clear" w:color="auto" w:fill="auto"/>
        <w:spacing w:before="0" w:after="0" w:line="360" w:lineRule="exact"/>
        <w:ind w:left="20" w:right="20" w:firstLine="700"/>
        <w:jc w:val="both"/>
      </w:pPr>
      <w:r>
        <w:t>Реализацию подпрограммы планируется осуществлять в 2015 - 2020 годах.</w:t>
      </w:r>
    </w:p>
    <w:p w:rsidR="00CB12A6" w:rsidRDefault="00421B79">
      <w:pPr>
        <w:pStyle w:val="2"/>
        <w:framePr w:w="9082" w:h="14017" w:hRule="exact" w:wrap="none" w:vAnchor="page" w:hAnchor="page" w:x="1416" w:y="1685"/>
        <w:shd w:val="clear" w:color="auto" w:fill="auto"/>
        <w:spacing w:before="0" w:after="0" w:line="360" w:lineRule="exact"/>
        <w:ind w:left="20" w:firstLine="700"/>
        <w:jc w:val="both"/>
      </w:pPr>
      <w:r>
        <w:t>Участниками подпрограммы являются:</w:t>
      </w:r>
    </w:p>
    <w:p w:rsidR="00CB12A6" w:rsidRDefault="00421B79">
      <w:pPr>
        <w:pStyle w:val="2"/>
        <w:framePr w:w="9082" w:h="14017" w:hRule="exact" w:wrap="none" w:vAnchor="page" w:hAnchor="page" w:x="1416" w:y="1685"/>
        <w:shd w:val="clear" w:color="auto" w:fill="auto"/>
        <w:spacing w:before="0" w:after="0" w:line="360" w:lineRule="exact"/>
        <w:ind w:left="20" w:right="20" w:firstLine="700"/>
        <w:jc w:val="both"/>
      </w:pPr>
      <w:r>
        <w:t>граждане, имеющие право на получение социальной выплаты и принявшие решение участвовать в подпрограмме, предоставление социальной выплаты которым осуществляется федеральным органом исполнительной власти или органом исполнительной власти субъекта Российской Федерации, в которых указанные граждане состоят на учете нуждающихся в жилых помещениях (нуждающихся в улучшении жилищных условий или имеющих право на получение социальных выплат) либо в сфере ведения которых находятся закрытые военные городки или поселки учреждений с особыми условиями хозяйствования;</w:t>
      </w:r>
    </w:p>
    <w:p w:rsidR="00CB12A6" w:rsidRDefault="00421B79">
      <w:pPr>
        <w:pStyle w:val="2"/>
        <w:framePr w:w="9082" w:h="14017" w:hRule="exact" w:wrap="none" w:vAnchor="page" w:hAnchor="page" w:x="1416" w:y="1685"/>
        <w:shd w:val="clear" w:color="auto" w:fill="auto"/>
        <w:spacing w:before="0" w:after="0" w:line="360" w:lineRule="exact"/>
        <w:ind w:left="20" w:right="20" w:firstLine="700"/>
        <w:jc w:val="both"/>
      </w:pPr>
      <w:r>
        <w:t>граждане, уволенные с военной службы (службы), и приравненные к ним лица, которые до 1 января 2005 г. были приняты органами местного</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9" w:y="1100"/>
        <w:shd w:val="clear" w:color="auto" w:fill="auto"/>
        <w:spacing w:line="250" w:lineRule="exact"/>
        <w:ind w:left="20"/>
      </w:pPr>
      <w:r>
        <w:rPr>
          <w:rStyle w:val="125pt0pt"/>
        </w:rPr>
        <w:lastRenderedPageBreak/>
        <w:t>86</w:t>
      </w:r>
    </w:p>
    <w:p w:rsidR="00CB12A6" w:rsidRDefault="00421B79">
      <w:pPr>
        <w:pStyle w:val="2"/>
        <w:framePr w:w="9082" w:h="13729" w:hRule="exact" w:wrap="none" w:vAnchor="page" w:hAnchor="page" w:x="1416" w:y="1695"/>
        <w:shd w:val="clear" w:color="auto" w:fill="auto"/>
        <w:spacing w:before="0" w:after="0" w:line="360" w:lineRule="exact"/>
        <w:ind w:left="20" w:right="20" w:firstLine="0"/>
        <w:jc w:val="both"/>
      </w:pPr>
      <w:r>
        <w:t>самоуправления на учет в качестве нуждающихся в жилых помещениях, имеющие право на обеспечение жилыми помещениями за счет субвенций.</w:t>
      </w:r>
    </w:p>
    <w:p w:rsidR="00CB12A6" w:rsidRDefault="00421B79">
      <w:pPr>
        <w:pStyle w:val="2"/>
        <w:framePr w:w="9082" w:h="13729" w:hRule="exact" w:wrap="none" w:vAnchor="page" w:hAnchor="page" w:x="1416" w:y="1695"/>
        <w:shd w:val="clear" w:color="auto" w:fill="auto"/>
        <w:spacing w:before="0" w:after="0" w:line="360" w:lineRule="exact"/>
        <w:ind w:left="20" w:right="20" w:firstLine="700"/>
        <w:jc w:val="both"/>
      </w:pPr>
      <w:r>
        <w:t>Граждане - участники подпрограммы могут реализовать свое право на улучшение жилищных условий за счет средств, предоставляемых на эти цели из федерального бюджета, только один раз.</w:t>
      </w:r>
    </w:p>
    <w:p w:rsidR="00CB12A6" w:rsidRDefault="00421B79">
      <w:pPr>
        <w:pStyle w:val="2"/>
        <w:framePr w:w="9082" w:h="13729" w:hRule="exact" w:wrap="none" w:vAnchor="page" w:hAnchor="page" w:x="1416" w:y="1695"/>
        <w:shd w:val="clear" w:color="auto" w:fill="auto"/>
        <w:spacing w:before="0" w:after="0" w:line="360" w:lineRule="exact"/>
        <w:ind w:left="20" w:firstLine="700"/>
        <w:jc w:val="both"/>
      </w:pPr>
      <w:r>
        <w:t>Участие в подпрограмме добровольное.</w:t>
      </w:r>
    </w:p>
    <w:p w:rsidR="00CB12A6" w:rsidRDefault="00421B79">
      <w:pPr>
        <w:pStyle w:val="2"/>
        <w:framePr w:w="9082" w:h="13729" w:hRule="exact" w:wrap="none" w:vAnchor="page" w:hAnchor="page" w:x="1416" w:y="1695"/>
        <w:shd w:val="clear" w:color="auto" w:fill="auto"/>
        <w:spacing w:before="0" w:after="0" w:line="360" w:lineRule="exact"/>
        <w:ind w:left="20" w:right="20" w:firstLine="700"/>
        <w:jc w:val="both"/>
      </w:pPr>
      <w:r>
        <w:t>Подразделения федеральных органов исполнительной власти и органы местного самоуправления, в которых граждане состоят на учете в качестве нуждающихся в жилых помещениях, информируют граждан, принимающих решение об участии в подпрограмме, об условиях ее реализации, а указанные граждане дают письменное согласие на участие в ней.</w:t>
      </w:r>
    </w:p>
    <w:p w:rsidR="00CB12A6" w:rsidRDefault="00421B79">
      <w:pPr>
        <w:pStyle w:val="2"/>
        <w:framePr w:w="9082" w:h="13729" w:hRule="exact" w:wrap="none" w:vAnchor="page" w:hAnchor="page" w:x="1416" w:y="1695"/>
        <w:shd w:val="clear" w:color="auto" w:fill="auto"/>
        <w:spacing w:before="0" w:after="0" w:line="360" w:lineRule="exact"/>
        <w:ind w:left="20" w:right="20" w:firstLine="700"/>
        <w:jc w:val="both"/>
      </w:pPr>
      <w:r>
        <w:t>Право на улучшение жилищных условий в рамках подпрограммы имеют следующие категории граждан Российской Федерации, государственные обязательства по обеспечению жильем которых за счет средств федерального бюджета установлены федеральным законодательством:</w:t>
      </w:r>
    </w:p>
    <w:p w:rsidR="00CB12A6" w:rsidRDefault="00421B79">
      <w:pPr>
        <w:pStyle w:val="2"/>
        <w:framePr w:w="9082" w:h="13729" w:hRule="exact" w:wrap="none" w:vAnchor="page" w:hAnchor="page" w:x="1416" w:y="1695"/>
        <w:shd w:val="clear" w:color="auto" w:fill="auto"/>
        <w:spacing w:before="0" w:after="0" w:line="360" w:lineRule="exact"/>
        <w:ind w:left="20" w:right="20" w:firstLine="700"/>
        <w:jc w:val="both"/>
      </w:pPr>
      <w:r>
        <w:t>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полномочия Российской Федерации по обеспечению жилыми помещениями которых Федеральным законом "О внесении изменений в Федеральный закон "О статусе военнослужащих" и об обеспечении жилыми помещениями некоторых категорий граждан" переданы для осуществления органам государственной власти субъектов Российской Федерации;</w:t>
      </w:r>
    </w:p>
    <w:p w:rsidR="00CB12A6" w:rsidRDefault="00421B79">
      <w:pPr>
        <w:pStyle w:val="2"/>
        <w:framePr w:w="9082" w:h="13729" w:hRule="exact" w:wrap="none" w:vAnchor="page" w:hAnchor="page" w:x="1416" w:y="1695"/>
        <w:shd w:val="clear" w:color="auto" w:fill="auto"/>
        <w:spacing w:before="0" w:after="0" w:line="360" w:lineRule="exact"/>
        <w:ind w:left="20" w:right="20" w:firstLine="700"/>
        <w:jc w:val="both"/>
      </w:pPr>
      <w:r>
        <w:t>военнослужащие, содержащиеся за счет средств федерального бюджета, сотрудники органов внутренних дел, подлежащие увольнению с военной службы (службы) по достижении ими предельного возраста пребывания на службе,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 0 лет и более, и приравненные к ним лица, признанные федеральными органами исполнительной власти в установленном порядке нуждающимися в жилых помещениях для постоянного проживания, на основании Федерального закона "О статусе военнослужащих" либо статьи 6 Федерального закона "О социальных гарантиях сотрудникам некоторых федеральных органов исполнительной власти и внесении изменений в отдельные</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9" w:y="1100"/>
        <w:shd w:val="clear" w:color="auto" w:fill="auto"/>
        <w:spacing w:line="250" w:lineRule="exact"/>
        <w:ind w:left="20"/>
      </w:pPr>
      <w:r>
        <w:rPr>
          <w:rStyle w:val="125pt0pt"/>
        </w:rPr>
        <w:lastRenderedPageBreak/>
        <w:t>87</w:t>
      </w:r>
    </w:p>
    <w:p w:rsidR="00CB12A6" w:rsidRDefault="00421B79">
      <w:pPr>
        <w:pStyle w:val="2"/>
        <w:framePr w:w="9082" w:h="14021" w:hRule="exact" w:wrap="none" w:vAnchor="page" w:hAnchor="page" w:x="1416" w:y="1695"/>
        <w:shd w:val="clear" w:color="auto" w:fill="auto"/>
        <w:spacing w:before="0" w:after="0" w:line="355" w:lineRule="exact"/>
        <w:ind w:left="20" w:right="20" w:firstLine="0"/>
        <w:jc w:val="both"/>
      </w:pPr>
      <w:r>
        <w:t>законодательные акты Российской Федерации", а также граждане, подлежащие переселению из закрытых военных городков и поселков учреждений с особыми условиями хозяйственной деятельности;</w:t>
      </w:r>
    </w:p>
    <w:p w:rsidR="00CB12A6" w:rsidRDefault="00421B79">
      <w:pPr>
        <w:pStyle w:val="2"/>
        <w:framePr w:w="9082" w:h="14021" w:hRule="exact" w:wrap="none" w:vAnchor="page" w:hAnchor="page" w:x="1416" w:y="1695"/>
        <w:shd w:val="clear" w:color="auto" w:fill="auto"/>
        <w:spacing w:before="0" w:after="0" w:line="355" w:lineRule="exact"/>
        <w:ind w:left="20" w:right="20" w:firstLine="700"/>
        <w:jc w:val="both"/>
      </w:pPr>
      <w:r>
        <w:t>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вставшие на учет в качестве нуждающихся в улучшении жилищных условий, на основании Закона Российской Федерации "О социальной защите граждан, подвергшихся воздействию радиации вследствие катастрофы на Чернобыльской АЭС",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постановления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CB12A6" w:rsidRDefault="00421B79">
      <w:pPr>
        <w:pStyle w:val="2"/>
        <w:framePr w:w="9082" w:h="14021" w:hRule="exact" w:wrap="none" w:vAnchor="page" w:hAnchor="page" w:x="1416" w:y="1695"/>
        <w:shd w:val="clear" w:color="auto" w:fill="auto"/>
        <w:spacing w:before="0" w:after="0" w:line="355" w:lineRule="exact"/>
        <w:ind w:left="20" w:right="20" w:firstLine="700"/>
        <w:jc w:val="both"/>
      </w:pPr>
      <w:r>
        <w:t>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жилых помещениях, на основании Закона Российской Федерации "О вынужденных переселенцах";</w:t>
      </w:r>
    </w:p>
    <w:p w:rsidR="00CB12A6" w:rsidRDefault="00421B79">
      <w:pPr>
        <w:pStyle w:val="2"/>
        <w:framePr w:w="9082" w:h="14021" w:hRule="exact" w:wrap="none" w:vAnchor="page" w:hAnchor="page" w:x="1416" w:y="1695"/>
        <w:shd w:val="clear" w:color="auto" w:fill="auto"/>
        <w:spacing w:before="0" w:after="0" w:line="355" w:lineRule="exact"/>
        <w:ind w:left="20" w:right="20" w:firstLine="700"/>
        <w:jc w:val="both"/>
      </w:pPr>
      <w:r>
        <w:t>граждане, выезжающие (выехавшие) из районов Крайнего Севера и приравненных к ним местностей, на основании Федерального закона " О жилищных субсидиях гражданам, выезжающим из районов Крайнего Севера и приравненных к ним местностей" и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местностям";</w:t>
      </w:r>
    </w:p>
    <w:p w:rsidR="00CB12A6" w:rsidRDefault="00421B79">
      <w:pPr>
        <w:pStyle w:val="2"/>
        <w:framePr w:w="9082" w:h="14021" w:hRule="exact" w:wrap="none" w:vAnchor="page" w:hAnchor="page" w:x="1416" w:y="1695"/>
        <w:shd w:val="clear" w:color="auto" w:fill="auto"/>
        <w:spacing w:before="0" w:after="0" w:line="355" w:lineRule="exact"/>
        <w:ind w:left="20" w:right="20" w:firstLine="700"/>
        <w:jc w:val="both"/>
      </w:pPr>
      <w:r>
        <w:t>граждане, подлежащие переселению из закрытых административно - территориальных образований и территорий, ранее входивших в границы закрытых административно-территориальных образований, на основании Закона Российской Федерации "О закрытом административно</w:t>
      </w:r>
      <w:r>
        <w:softHyphen/>
        <w:t>территориальном образовании".</w:t>
      </w:r>
    </w:p>
    <w:p w:rsidR="00CB12A6" w:rsidRDefault="00421B79">
      <w:pPr>
        <w:pStyle w:val="2"/>
        <w:framePr w:w="9082" w:h="14021" w:hRule="exact" w:wrap="none" w:vAnchor="page" w:hAnchor="page" w:x="1416" w:y="1695"/>
        <w:shd w:val="clear" w:color="auto" w:fill="auto"/>
        <w:spacing w:before="0" w:after="0" w:line="355" w:lineRule="exact"/>
        <w:ind w:left="20" w:right="20" w:firstLine="700"/>
        <w:jc w:val="both"/>
      </w:pPr>
      <w:r>
        <w:t>Распределение годового объема финансирования между категориями граждан - участников подпрограммы осуществляется пропорционально общим объемам финансирования в отношении указанных категорий в соответствии с разделом IV подпрограммы.</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9" w:y="1100"/>
        <w:shd w:val="clear" w:color="auto" w:fill="auto"/>
        <w:spacing w:line="250" w:lineRule="exact"/>
        <w:ind w:left="20"/>
      </w:pPr>
      <w:r>
        <w:rPr>
          <w:rStyle w:val="125pt0pt"/>
        </w:rPr>
        <w:lastRenderedPageBreak/>
        <w:t>88</w:t>
      </w:r>
    </w:p>
    <w:p w:rsidR="00CB12A6" w:rsidRDefault="00421B79">
      <w:pPr>
        <w:pStyle w:val="2"/>
        <w:framePr w:w="9082" w:h="13651" w:hRule="exact" w:wrap="none" w:vAnchor="page" w:hAnchor="page" w:x="1416" w:y="1690"/>
        <w:shd w:val="clear" w:color="auto" w:fill="auto"/>
        <w:spacing w:before="0" w:after="0" w:line="360" w:lineRule="exact"/>
        <w:ind w:left="20" w:right="20" w:firstLine="700"/>
        <w:jc w:val="both"/>
      </w:pPr>
      <w:r>
        <w:t>Условиями досрочного прекращения реализации подпрограммы могут быть досрочное достижение цели и выполнение задач подпрограммы.</w:t>
      </w:r>
    </w:p>
    <w:p w:rsidR="00CB12A6" w:rsidRDefault="00421B79">
      <w:pPr>
        <w:pStyle w:val="2"/>
        <w:framePr w:w="9082" w:h="13651" w:hRule="exact" w:wrap="none" w:vAnchor="page" w:hAnchor="page" w:x="1416" w:y="1690"/>
        <w:shd w:val="clear" w:color="auto" w:fill="auto"/>
        <w:spacing w:before="0" w:after="380" w:line="360" w:lineRule="exact"/>
        <w:ind w:left="20" w:right="20" w:firstLine="700"/>
        <w:jc w:val="both"/>
      </w:pPr>
      <w:r>
        <w:t>Целевые индикаторы и показатели подпрограммы приведены в приложении № 1.</w:t>
      </w:r>
    </w:p>
    <w:p w:rsidR="00CB12A6" w:rsidRDefault="00421B79">
      <w:pPr>
        <w:pStyle w:val="2"/>
        <w:framePr w:w="9082" w:h="13651" w:hRule="exact" w:wrap="none" w:vAnchor="page" w:hAnchor="page" w:x="1416" w:y="1690"/>
        <w:numPr>
          <w:ilvl w:val="0"/>
          <w:numId w:val="23"/>
        </w:numPr>
        <w:shd w:val="clear" w:color="auto" w:fill="auto"/>
        <w:tabs>
          <w:tab w:val="left" w:pos="3018"/>
        </w:tabs>
        <w:spacing w:before="0" w:after="327" w:line="260" w:lineRule="exact"/>
        <w:ind w:left="2600" w:firstLine="0"/>
        <w:jc w:val="both"/>
      </w:pPr>
      <w:r>
        <w:t>Мероприятия подпрограммы</w:t>
      </w:r>
    </w:p>
    <w:p w:rsidR="00CB12A6" w:rsidRDefault="00421B79">
      <w:pPr>
        <w:pStyle w:val="2"/>
        <w:framePr w:w="9082" w:h="13651" w:hRule="exact" w:wrap="none" w:vAnchor="page" w:hAnchor="page" w:x="1416" w:y="1690"/>
        <w:shd w:val="clear" w:color="auto" w:fill="auto"/>
        <w:spacing w:before="0" w:after="0" w:line="360" w:lineRule="exact"/>
        <w:ind w:left="20" w:right="20" w:firstLine="700"/>
        <w:jc w:val="both"/>
      </w:pPr>
      <w:r>
        <w:t>Мероприятия подпрограммы подразделяются на мероприятия по совершенствованию нормативно-правовой базы, организационные мероприятия и мероприятия по финансовому обеспечению улучшения жилищных условий граждан, отнесенных к категориям, установленным законодательством Российской Федерации.</w:t>
      </w:r>
    </w:p>
    <w:p w:rsidR="00CB12A6" w:rsidRDefault="00421B79">
      <w:pPr>
        <w:pStyle w:val="2"/>
        <w:framePr w:w="9082" w:h="13651" w:hRule="exact" w:wrap="none" w:vAnchor="page" w:hAnchor="page" w:x="1416" w:y="1690"/>
        <w:shd w:val="clear" w:color="auto" w:fill="auto"/>
        <w:spacing w:before="0" w:after="0" w:line="360" w:lineRule="exact"/>
        <w:ind w:left="20" w:right="20" w:firstLine="700"/>
        <w:jc w:val="both"/>
      </w:pPr>
      <w:r>
        <w:t>Мероприятия по совершенствованию нормативно-правовой базы включают в себя разработку нормативных правовых актов, связанных с механизмом реализации мероприятий подпрограммы, а также внесение изменений в нормативные правовые акты.</w:t>
      </w:r>
    </w:p>
    <w:p w:rsidR="00CB12A6" w:rsidRDefault="00421B79">
      <w:pPr>
        <w:pStyle w:val="2"/>
        <w:framePr w:w="9082" w:h="13651" w:hRule="exact" w:wrap="none" w:vAnchor="page" w:hAnchor="page" w:x="1416" w:y="1690"/>
        <w:shd w:val="clear" w:color="auto" w:fill="auto"/>
        <w:spacing w:before="0" w:after="0" w:line="360" w:lineRule="exact"/>
        <w:ind w:left="20" w:right="20" w:firstLine="700"/>
        <w:jc w:val="both"/>
      </w:pPr>
      <w:r>
        <w:t>Организационные мероприятия подпрограммы направлены на дальнейшее совершенствование системы управления и контроля за реализацией подпрограммы, оказание конкретной помощи гражданам - участникам подпрограммы в регионах, формирование единой базы данных о гражданах - участниках подпрограммы, ведение единого реестра выданных и оплаченных сертификатов и единого реестра граждан, обеспеченных жилыми помещениями за счет субвенции, а также на проведение информационно-разъяснительной работы.</w:t>
      </w:r>
    </w:p>
    <w:p w:rsidR="00CB12A6" w:rsidRDefault="00421B79">
      <w:pPr>
        <w:pStyle w:val="2"/>
        <w:framePr w:w="9082" w:h="13651" w:hRule="exact" w:wrap="none" w:vAnchor="page" w:hAnchor="page" w:x="1416" w:y="1690"/>
        <w:shd w:val="clear" w:color="auto" w:fill="auto"/>
        <w:spacing w:before="0" w:after="0" w:line="360" w:lineRule="exact"/>
        <w:ind w:left="20" w:right="20" w:firstLine="700"/>
        <w:jc w:val="both"/>
      </w:pPr>
      <w:r>
        <w:t>Перечень основных мероприятий подпрограммы приведен в приложении № 2.</w:t>
      </w:r>
    </w:p>
    <w:p w:rsidR="00CB12A6" w:rsidRDefault="00421B79">
      <w:pPr>
        <w:pStyle w:val="2"/>
        <w:framePr w:w="9082" w:h="13651" w:hRule="exact" w:wrap="none" w:vAnchor="page" w:hAnchor="page" w:x="1416" w:y="1690"/>
        <w:shd w:val="clear" w:color="auto" w:fill="auto"/>
        <w:spacing w:before="0" w:after="380" w:line="360" w:lineRule="exact"/>
        <w:ind w:left="20" w:right="20" w:firstLine="700"/>
        <w:jc w:val="both"/>
      </w:pPr>
      <w:r>
        <w:t>Реализация подпрограммы не сопряжена с риском возникновения негативных последствий.</w:t>
      </w:r>
    </w:p>
    <w:p w:rsidR="00CB12A6" w:rsidRDefault="00421B79">
      <w:pPr>
        <w:pStyle w:val="2"/>
        <w:framePr w:w="9082" w:h="13651" w:hRule="exact" w:wrap="none" w:vAnchor="page" w:hAnchor="page" w:x="1416" w:y="1690"/>
        <w:numPr>
          <w:ilvl w:val="0"/>
          <w:numId w:val="23"/>
        </w:numPr>
        <w:shd w:val="clear" w:color="auto" w:fill="auto"/>
        <w:tabs>
          <w:tab w:val="left" w:pos="2427"/>
        </w:tabs>
        <w:spacing w:before="0" w:after="337" w:line="260" w:lineRule="exact"/>
        <w:ind w:left="2000" w:firstLine="0"/>
        <w:jc w:val="both"/>
      </w:pPr>
      <w:r>
        <w:t>Ресурсное обеспечение подпрограммы</w:t>
      </w:r>
    </w:p>
    <w:p w:rsidR="00CB12A6" w:rsidRDefault="00421B79">
      <w:pPr>
        <w:pStyle w:val="2"/>
        <w:framePr w:w="9082" w:h="13651" w:hRule="exact" w:wrap="none" w:vAnchor="page" w:hAnchor="page" w:x="1416" w:y="1690"/>
        <w:shd w:val="clear" w:color="auto" w:fill="auto"/>
        <w:spacing w:before="0" w:after="0" w:line="360" w:lineRule="exact"/>
        <w:ind w:left="20" w:right="20" w:firstLine="700"/>
        <w:jc w:val="both"/>
      </w:pPr>
      <w:r>
        <w:t>Общий объем финансирования подпрограммы за счет средств федерального бюджета в 2015 - 2020 годах составит 121088,8 млн. рублей по направлению "прочие нужды", в том числе:</w:t>
      </w:r>
    </w:p>
    <w:p w:rsidR="00CB12A6" w:rsidRDefault="00421B79">
      <w:pPr>
        <w:pStyle w:val="2"/>
        <w:framePr w:w="9082" w:h="13651" w:hRule="exact" w:wrap="none" w:vAnchor="page" w:hAnchor="page" w:x="1416" w:y="1690"/>
        <w:shd w:val="clear" w:color="auto" w:fill="auto"/>
        <w:spacing w:before="0" w:after="0" w:line="360" w:lineRule="exact"/>
        <w:ind w:left="20" w:right="20" w:firstLine="700"/>
        <w:jc w:val="both"/>
      </w:pPr>
      <w:r>
        <w:t>3849,21 млн. рублей - в отношении граждан, уволенных с военной службы, и приравненных к ним лиц, вставших до 1 января 2005 г. на учет в качестве нуждающихся в жилых помещениях;</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01" w:y="1100"/>
        <w:shd w:val="clear" w:color="auto" w:fill="auto"/>
        <w:spacing w:line="250" w:lineRule="exact"/>
        <w:ind w:left="20"/>
      </w:pPr>
      <w:r>
        <w:rPr>
          <w:rStyle w:val="125pt0pt"/>
        </w:rPr>
        <w:lastRenderedPageBreak/>
        <w:t>89</w:t>
      </w:r>
    </w:p>
    <w:p w:rsidR="00CB12A6" w:rsidRDefault="00421B79">
      <w:pPr>
        <w:pStyle w:val="2"/>
        <w:framePr w:w="9077" w:h="14034" w:hRule="exact" w:wrap="none" w:vAnchor="page" w:hAnchor="page" w:x="1419" w:y="1691"/>
        <w:shd w:val="clear" w:color="auto" w:fill="auto"/>
        <w:spacing w:before="0" w:after="0" w:line="360" w:lineRule="exact"/>
        <w:ind w:right="20" w:firstLine="720"/>
        <w:jc w:val="both"/>
      </w:pPr>
      <w:r>
        <w:t>19167,32 млн. рублей - в отношении военнослужащих, сотрудников органов внутренних дел, подлежащих увольнению с военной службы (службы), и приравненных к ним лиц, включая граждан, подлежащих отселению из закрытых военных городков и поселков учреждений с особыми условиями хозяйствования;</w:t>
      </w:r>
    </w:p>
    <w:p w:rsidR="00CB12A6" w:rsidRDefault="00421B79">
      <w:pPr>
        <w:pStyle w:val="2"/>
        <w:framePr w:w="9077" w:h="14034" w:hRule="exact" w:wrap="none" w:vAnchor="page" w:hAnchor="page" w:x="1419" w:y="1691"/>
        <w:shd w:val="clear" w:color="auto" w:fill="auto"/>
        <w:tabs>
          <w:tab w:val="left" w:pos="3544"/>
          <w:tab w:val="left" w:pos="3894"/>
          <w:tab w:val="center" w:pos="5099"/>
          <w:tab w:val="right" w:pos="7226"/>
          <w:tab w:val="right" w:pos="9069"/>
        </w:tabs>
        <w:spacing w:before="0" w:after="0" w:line="360" w:lineRule="exact"/>
        <w:ind w:firstLine="720"/>
        <w:jc w:val="both"/>
      </w:pPr>
      <w:r>
        <w:t>16991,96 млн. рублей</w:t>
      </w:r>
      <w:r>
        <w:tab/>
        <w:t>-</w:t>
      </w:r>
      <w:r>
        <w:tab/>
        <w:t>в</w:t>
      </w:r>
      <w:r>
        <w:tab/>
        <w:t>отношении</w:t>
      </w:r>
      <w:r>
        <w:tab/>
        <w:t>граждан,</w:t>
      </w:r>
      <w:r>
        <w:tab/>
        <w:t>подвергшихся</w:t>
      </w:r>
    </w:p>
    <w:p w:rsidR="00CB12A6" w:rsidRDefault="00421B79">
      <w:pPr>
        <w:pStyle w:val="2"/>
        <w:framePr w:w="9077" w:h="14034" w:hRule="exact" w:wrap="none" w:vAnchor="page" w:hAnchor="page" w:x="1419" w:y="1691"/>
        <w:shd w:val="clear" w:color="auto" w:fill="auto"/>
        <w:spacing w:before="0" w:after="0" w:line="360" w:lineRule="exact"/>
        <w:ind w:right="20" w:firstLine="0"/>
        <w:jc w:val="both"/>
      </w:pPr>
      <w:r>
        <w:t>радиационному воздействию вследствие катастрофы на Чернобыльской АЭС, аварии на производственном объединении "Маяк", и приравненных к ним лиц;</w:t>
      </w:r>
    </w:p>
    <w:p w:rsidR="00CB12A6" w:rsidRDefault="00421B79">
      <w:pPr>
        <w:pStyle w:val="2"/>
        <w:framePr w:w="9077" w:h="14034" w:hRule="exact" w:wrap="none" w:vAnchor="page" w:hAnchor="page" w:x="1419" w:y="1691"/>
        <w:shd w:val="clear" w:color="auto" w:fill="auto"/>
        <w:spacing w:before="0" w:after="0" w:line="360" w:lineRule="exact"/>
        <w:ind w:firstLine="720"/>
        <w:jc w:val="both"/>
      </w:pPr>
      <w:r>
        <w:t>24240,85 млн. рублей - в отношении вынужденных переселенцев;</w:t>
      </w:r>
    </w:p>
    <w:p w:rsidR="00CB12A6" w:rsidRDefault="00421B79">
      <w:pPr>
        <w:pStyle w:val="2"/>
        <w:framePr w:w="9077" w:h="14034" w:hRule="exact" w:wrap="none" w:vAnchor="page" w:hAnchor="page" w:x="1419" w:y="1691"/>
        <w:shd w:val="clear" w:color="auto" w:fill="auto"/>
        <w:tabs>
          <w:tab w:val="left" w:pos="3544"/>
          <w:tab w:val="left" w:pos="3894"/>
          <w:tab w:val="center" w:pos="5099"/>
          <w:tab w:val="right" w:pos="7226"/>
          <w:tab w:val="right" w:pos="9069"/>
        </w:tabs>
        <w:spacing w:before="0" w:after="0" w:line="360" w:lineRule="exact"/>
        <w:ind w:firstLine="720"/>
        <w:jc w:val="both"/>
      </w:pPr>
      <w:r>
        <w:t>53894,35 млн. рублей</w:t>
      </w:r>
      <w:r>
        <w:tab/>
        <w:t>-</w:t>
      </w:r>
      <w:r>
        <w:tab/>
        <w:t>в</w:t>
      </w:r>
      <w:r>
        <w:tab/>
        <w:t>отношении</w:t>
      </w:r>
      <w:r>
        <w:tab/>
        <w:t>граждан,</w:t>
      </w:r>
      <w:r>
        <w:tab/>
        <w:t>выезжающих</w:t>
      </w:r>
    </w:p>
    <w:p w:rsidR="00CB12A6" w:rsidRDefault="00421B79">
      <w:pPr>
        <w:pStyle w:val="2"/>
        <w:framePr w:w="9077" w:h="14034" w:hRule="exact" w:wrap="none" w:vAnchor="page" w:hAnchor="page" w:x="1419" w:y="1691"/>
        <w:shd w:val="clear" w:color="auto" w:fill="auto"/>
        <w:spacing w:before="0" w:after="0" w:line="360" w:lineRule="exact"/>
        <w:ind w:firstLine="0"/>
        <w:jc w:val="both"/>
      </w:pPr>
      <w:r>
        <w:t>из районов Крайнего Севера и приравненных к ним местностей;</w:t>
      </w:r>
    </w:p>
    <w:p w:rsidR="00CB12A6" w:rsidRDefault="00421B79">
      <w:pPr>
        <w:pStyle w:val="2"/>
        <w:framePr w:w="9077" w:h="14034" w:hRule="exact" w:wrap="none" w:vAnchor="page" w:hAnchor="page" w:x="1419" w:y="1691"/>
        <w:shd w:val="clear" w:color="auto" w:fill="auto"/>
        <w:tabs>
          <w:tab w:val="left" w:pos="3544"/>
          <w:tab w:val="left" w:pos="3894"/>
          <w:tab w:val="center" w:pos="5099"/>
          <w:tab w:val="right" w:pos="7226"/>
          <w:tab w:val="right" w:pos="9069"/>
        </w:tabs>
        <w:spacing w:before="0" w:after="0" w:line="360" w:lineRule="exact"/>
        <w:ind w:firstLine="720"/>
        <w:jc w:val="both"/>
      </w:pPr>
      <w:r>
        <w:t>2945,11 млн. рублей</w:t>
      </w:r>
      <w:r>
        <w:tab/>
        <w:t>-</w:t>
      </w:r>
      <w:r>
        <w:tab/>
        <w:t>в</w:t>
      </w:r>
      <w:r>
        <w:tab/>
        <w:t>отношении</w:t>
      </w:r>
      <w:r>
        <w:tab/>
        <w:t>граждан,</w:t>
      </w:r>
      <w:r>
        <w:tab/>
        <w:t>подлежащих</w:t>
      </w:r>
    </w:p>
    <w:p w:rsidR="00CB12A6" w:rsidRDefault="00421B79">
      <w:pPr>
        <w:pStyle w:val="2"/>
        <w:framePr w:w="9077" w:h="14034" w:hRule="exact" w:wrap="none" w:vAnchor="page" w:hAnchor="page" w:x="1419" w:y="1691"/>
        <w:shd w:val="clear" w:color="auto" w:fill="auto"/>
        <w:spacing w:before="0" w:after="0" w:line="360" w:lineRule="exact"/>
        <w:ind w:right="20" w:firstLine="0"/>
        <w:jc w:val="both"/>
      </w:pPr>
      <w:r>
        <w:t>переселению из закрытых административно-территориальных образований и территорий, ранее входивших в границы закрытых административно</w:t>
      </w:r>
      <w:r>
        <w:softHyphen/>
        <w:t>территориальных образований.</w:t>
      </w:r>
    </w:p>
    <w:p w:rsidR="00CB12A6" w:rsidRDefault="00421B79">
      <w:pPr>
        <w:pStyle w:val="2"/>
        <w:framePr w:w="9077" w:h="14034" w:hRule="exact" w:wrap="none" w:vAnchor="page" w:hAnchor="page" w:x="1419" w:y="1691"/>
        <w:shd w:val="clear" w:color="auto" w:fill="auto"/>
        <w:spacing w:before="0" w:after="0" w:line="360" w:lineRule="exact"/>
        <w:ind w:firstLine="720"/>
        <w:jc w:val="both"/>
      </w:pPr>
      <w:r>
        <w:t>Объемы финансирования подпрограммы приведены в приложении</w:t>
      </w:r>
    </w:p>
    <w:p w:rsidR="00CB12A6" w:rsidRDefault="00421B79">
      <w:pPr>
        <w:pStyle w:val="2"/>
        <w:framePr w:w="9077" w:h="14034" w:hRule="exact" w:wrap="none" w:vAnchor="page" w:hAnchor="page" w:x="1419" w:y="1691"/>
        <w:shd w:val="clear" w:color="auto" w:fill="auto"/>
        <w:spacing w:before="0" w:after="0" w:line="360" w:lineRule="exact"/>
        <w:ind w:firstLine="0"/>
        <w:jc w:val="both"/>
      </w:pPr>
      <w:r>
        <w:t>№ 3.</w:t>
      </w:r>
    </w:p>
    <w:p w:rsidR="00CB12A6" w:rsidRDefault="00421B79">
      <w:pPr>
        <w:pStyle w:val="2"/>
        <w:framePr w:w="9077" w:h="14034" w:hRule="exact" w:wrap="none" w:vAnchor="page" w:hAnchor="page" w:x="1419" w:y="1691"/>
        <w:numPr>
          <w:ilvl w:val="0"/>
          <w:numId w:val="23"/>
        </w:numPr>
        <w:shd w:val="clear" w:color="auto" w:fill="auto"/>
        <w:tabs>
          <w:tab w:val="left" w:pos="631"/>
        </w:tabs>
        <w:spacing w:before="0" w:after="216" w:line="260" w:lineRule="exact"/>
        <w:ind w:left="300" w:firstLine="0"/>
        <w:jc w:val="both"/>
      </w:pPr>
      <w:r>
        <w:t>Механизм реализации подпрограммы и управления подпрограммой</w:t>
      </w:r>
    </w:p>
    <w:p w:rsidR="00CB12A6" w:rsidRDefault="00421B79">
      <w:pPr>
        <w:pStyle w:val="2"/>
        <w:framePr w:w="9077" w:h="14034" w:hRule="exact" w:wrap="none" w:vAnchor="page" w:hAnchor="page" w:x="1419" w:y="1691"/>
        <w:shd w:val="clear" w:color="auto" w:fill="auto"/>
        <w:spacing w:before="0" w:after="0" w:line="355" w:lineRule="exact"/>
        <w:ind w:right="20" w:firstLine="720"/>
        <w:jc w:val="both"/>
      </w:pPr>
      <w:r>
        <w:t>Основным механизмом реализации подпрограммы является предоставление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p>
    <w:p w:rsidR="00CB12A6" w:rsidRDefault="00421B79">
      <w:pPr>
        <w:pStyle w:val="2"/>
        <w:framePr w:w="9077" w:h="14034" w:hRule="exact" w:wrap="none" w:vAnchor="page" w:hAnchor="page" w:x="1419" w:y="1691"/>
        <w:shd w:val="clear" w:color="auto" w:fill="auto"/>
        <w:spacing w:before="0" w:after="0" w:line="355" w:lineRule="exact"/>
        <w:ind w:right="20" w:firstLine="720"/>
        <w:jc w:val="both"/>
      </w:pPr>
      <w:r>
        <w:t>Порядок выпуска и реализации сертификатов устанавливается Правительством Российской Федерации.</w:t>
      </w:r>
    </w:p>
    <w:p w:rsidR="00CB12A6" w:rsidRDefault="00421B79">
      <w:pPr>
        <w:pStyle w:val="2"/>
        <w:framePr w:w="9077" w:h="14034" w:hRule="exact" w:wrap="none" w:vAnchor="page" w:hAnchor="page" w:x="1419" w:y="1691"/>
        <w:shd w:val="clear" w:color="auto" w:fill="auto"/>
        <w:spacing w:before="0" w:after="0" w:line="355" w:lineRule="exact"/>
        <w:ind w:right="20" w:firstLine="720"/>
        <w:jc w:val="both"/>
      </w:pPr>
      <w:r>
        <w:t>Отбор банков будет осуществляться государственным заказчиком подпрограммы на конкурсной основе. Условия и порядок проведения конкурса будут определены государственным заказчиком подпрограммы.</w:t>
      </w:r>
    </w:p>
    <w:p w:rsidR="00CB12A6" w:rsidRDefault="00421B79">
      <w:pPr>
        <w:pStyle w:val="2"/>
        <w:framePr w:w="9077" w:h="14034" w:hRule="exact" w:wrap="none" w:vAnchor="page" w:hAnchor="page" w:x="1419" w:y="1691"/>
        <w:shd w:val="clear" w:color="auto" w:fill="auto"/>
        <w:spacing w:before="0" w:after="0" w:line="355" w:lineRule="exact"/>
        <w:ind w:right="20" w:firstLine="720"/>
        <w:jc w:val="both"/>
      </w:pPr>
      <w:r>
        <w:t>Граждане - участники подпрограммы могут приобретать на рынке жилья у физических и (или) юридических лиц (одного или нескольких) жилое помещение (жилые помещения), в том числе индивидуальный жилой дом (часть дома), отвечающее требованиям, установленным статьями 15 и 16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как за счет социальной выплаты, так и с дополнительным привлечением собственных или заемных (кредитных) средств.</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4" w:y="1100"/>
        <w:shd w:val="clear" w:color="auto" w:fill="auto"/>
        <w:spacing w:line="250" w:lineRule="exact"/>
        <w:ind w:left="20"/>
      </w:pPr>
      <w:r>
        <w:rPr>
          <w:rStyle w:val="125pt0pt"/>
        </w:rPr>
        <w:lastRenderedPageBreak/>
        <w:t>90</w:t>
      </w:r>
    </w:p>
    <w:p w:rsidR="00CB12A6" w:rsidRDefault="00421B79">
      <w:pPr>
        <w:pStyle w:val="2"/>
        <w:framePr w:w="9082" w:h="13733" w:hRule="exact" w:wrap="none" w:vAnchor="page" w:hAnchor="page" w:x="1416" w:y="1696"/>
        <w:shd w:val="clear" w:color="auto" w:fill="auto"/>
        <w:spacing w:before="0" w:after="0" w:line="360" w:lineRule="exact"/>
        <w:ind w:right="20" w:firstLine="700"/>
        <w:jc w:val="both"/>
      </w:pPr>
      <w:r>
        <w:t>Получателям сертификатов предусматривается оказание методического и организационного содействия в приобретении жилья экономкласса на первичном рынке.</w:t>
      </w:r>
    </w:p>
    <w:p w:rsidR="00CB12A6" w:rsidRDefault="00421B79">
      <w:pPr>
        <w:pStyle w:val="2"/>
        <w:framePr w:w="9082" w:h="13733" w:hRule="exact" w:wrap="none" w:vAnchor="page" w:hAnchor="page" w:x="1416" w:y="1696"/>
        <w:shd w:val="clear" w:color="auto" w:fill="auto"/>
        <w:spacing w:before="0" w:after="0" w:line="360" w:lineRule="exact"/>
        <w:ind w:right="20" w:firstLine="700"/>
        <w:jc w:val="both"/>
      </w:pPr>
      <w:r>
        <w:t>Граждане - участники подпрограммы могут обратиться в уполномоченную организацию, которая приобретет в их интересах жилое помещение экономкласса на первичном рынке жилья.</w:t>
      </w:r>
    </w:p>
    <w:p w:rsidR="00CB12A6" w:rsidRDefault="00421B79">
      <w:pPr>
        <w:pStyle w:val="2"/>
        <w:framePr w:w="9082" w:h="13733" w:hRule="exact" w:wrap="none" w:vAnchor="page" w:hAnchor="page" w:x="1416" w:y="1696"/>
        <w:shd w:val="clear" w:color="auto" w:fill="auto"/>
        <w:spacing w:before="0" w:after="0" w:line="360" w:lineRule="exact"/>
        <w:ind w:right="20" w:firstLine="700"/>
        <w:jc w:val="both"/>
      </w:pPr>
      <w:r>
        <w:t>Отбор уполномоченных организаций осуществляется государственным заказчиком подпрограммы, и сведения о таких организациях доводятся до федеральных органов исполнительной власти и органов исполнительной власти субъектов Российской Федерации, участвующих в реализации подпрограммы. Критерии отбора уполномоченных организаций, требования к ним и правила оказания ими услуг определяются государственным заказчиком подпрограммы.</w:t>
      </w:r>
    </w:p>
    <w:p w:rsidR="00CB12A6" w:rsidRDefault="00421B79">
      <w:pPr>
        <w:pStyle w:val="2"/>
        <w:framePr w:w="9082" w:h="13733" w:hRule="exact" w:wrap="none" w:vAnchor="page" w:hAnchor="page" w:x="1416" w:y="1696"/>
        <w:shd w:val="clear" w:color="auto" w:fill="auto"/>
        <w:spacing w:before="0" w:after="0" w:line="360" w:lineRule="exact"/>
        <w:ind w:right="20" w:firstLine="700"/>
        <w:jc w:val="both"/>
      </w:pPr>
      <w:r>
        <w:t>Предполагается, что приобретаемое жилое помещение (жилые помещения) будет оформляться в общую собственность всех членов семьи владельца сертификата. При приобретении 2 или более жилых помещений право собственности на приобретаемые жилые помещения реализуется по договоренности членов семьи.</w:t>
      </w:r>
    </w:p>
    <w:p w:rsidR="00CB12A6" w:rsidRDefault="00421B79">
      <w:pPr>
        <w:pStyle w:val="2"/>
        <w:framePr w:w="9082" w:h="13733" w:hRule="exact" w:wrap="none" w:vAnchor="page" w:hAnchor="page" w:x="1416" w:y="1696"/>
        <w:shd w:val="clear" w:color="auto" w:fill="auto"/>
        <w:spacing w:before="0" w:after="0" w:line="360" w:lineRule="exact"/>
        <w:ind w:right="20" w:firstLine="700"/>
        <w:jc w:val="both"/>
      </w:pPr>
      <w:r>
        <w:t>В случае приобретения гражданином - участником подпрограммы жилого помещения (жилых помещений) за счет заемных (кредитных) средств, полученных на эти цели в соответствии с договором займа (кредитным договором), средства социальной выплаты могут направляться на погашение займа (кредита) заимодателю (кредитору). Допускается оплата за счет средств выделенной социальной выплаты услуг по подбору жилого помещения и оформлению правоустанавливающих документов, если такое условие будет предусмотрено в договоре на приобретение жилого помещения.</w:t>
      </w:r>
    </w:p>
    <w:p w:rsidR="00CB12A6" w:rsidRDefault="00421B79">
      <w:pPr>
        <w:pStyle w:val="2"/>
        <w:framePr w:w="9082" w:h="13733" w:hRule="exact" w:wrap="none" w:vAnchor="page" w:hAnchor="page" w:x="1416" w:y="1696"/>
        <w:shd w:val="clear" w:color="auto" w:fill="auto"/>
        <w:spacing w:before="0" w:after="0" w:line="360" w:lineRule="exact"/>
        <w:ind w:right="20" w:firstLine="700"/>
        <w:jc w:val="both"/>
      </w:pPr>
      <w:r>
        <w:t>После перечисления средств социальной выплаты с банковского счета на выплату обязательств по приобретению жилья граждане - участники подпрограммы исключаются из списка очередников, нуждающихся в жилых помещениях (нуждающихся в улучшении жилищных условий или имеющих право на получение социальных выплат) за счет средств федерального бюджета.</w:t>
      </w:r>
    </w:p>
    <w:p w:rsidR="00CB12A6" w:rsidRDefault="00421B79">
      <w:pPr>
        <w:pStyle w:val="2"/>
        <w:framePr w:w="9082" w:h="13733" w:hRule="exact" w:wrap="none" w:vAnchor="page" w:hAnchor="page" w:x="1416" w:y="1696"/>
        <w:shd w:val="clear" w:color="auto" w:fill="auto"/>
        <w:spacing w:before="0" w:after="0" w:line="360" w:lineRule="exact"/>
        <w:ind w:right="20" w:firstLine="700"/>
        <w:jc w:val="both"/>
      </w:pPr>
      <w:r>
        <w:t>В случае если владелец сертификата по какой-либо причине не воспользовался правом на получение выделенной ему социальной выплаты, он сохраняет право на улучшение жилищных условий (остается в списках нуждающихся в жилых помещениях), в том числе на дальнейшее участие в подпрограмме, в порядке, устанавливаемом федеральным</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6" w:y="1100"/>
        <w:shd w:val="clear" w:color="auto" w:fill="auto"/>
        <w:spacing w:line="250" w:lineRule="exact"/>
        <w:ind w:left="20"/>
      </w:pPr>
      <w:r>
        <w:rPr>
          <w:rStyle w:val="125pt0pt"/>
        </w:rPr>
        <w:lastRenderedPageBreak/>
        <w:t>91</w:t>
      </w:r>
    </w:p>
    <w:p w:rsidR="00CB12A6" w:rsidRDefault="00421B79">
      <w:pPr>
        <w:pStyle w:val="2"/>
        <w:framePr w:w="9086" w:h="14016" w:hRule="exact" w:wrap="none" w:vAnchor="page" w:hAnchor="page" w:x="1414" w:y="1694"/>
        <w:shd w:val="clear" w:color="auto" w:fill="auto"/>
        <w:spacing w:before="0" w:after="0" w:line="355" w:lineRule="exact"/>
        <w:ind w:right="20" w:firstLine="0"/>
        <w:jc w:val="both"/>
      </w:pPr>
      <w:r>
        <w:t>органом исполнительной власти или органом исполнительной власти субъекта Российской Федерации, осуществляющим выдачу сертификатов, и не подлежит снятию с учета нуждающихся в улучшении жилищных условий (жилых помещениях).</w:t>
      </w:r>
    </w:p>
    <w:p w:rsidR="00CB12A6" w:rsidRDefault="00421B79">
      <w:pPr>
        <w:pStyle w:val="2"/>
        <w:framePr w:w="9086" w:h="14016" w:hRule="exact" w:wrap="none" w:vAnchor="page" w:hAnchor="page" w:x="1414" w:y="1694"/>
        <w:shd w:val="clear" w:color="auto" w:fill="auto"/>
        <w:spacing w:before="0" w:after="0" w:line="355" w:lineRule="exact"/>
        <w:ind w:left="20" w:right="20" w:firstLine="70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осуществляется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 Обеспечение жильем этой категории граждан осуществляется по выбору гражданина в форме предоставления жилого помещения (в собственность бесплатно или по договору социального найма), приобретенного (построенного) за счет субвенции, либо единовременной денежной выплаты на приобретение или строительство жилого помещения за счет субвенции.</w:t>
      </w:r>
    </w:p>
    <w:p w:rsidR="00CB12A6" w:rsidRDefault="00421B79">
      <w:pPr>
        <w:pStyle w:val="2"/>
        <w:framePr w:w="9086" w:h="14016" w:hRule="exact" w:wrap="none" w:vAnchor="page" w:hAnchor="page" w:x="1414" w:y="1694"/>
        <w:shd w:val="clear" w:color="auto" w:fill="auto"/>
        <w:spacing w:before="0" w:after="0" w:line="355" w:lineRule="exact"/>
        <w:ind w:left="20" w:right="20" w:firstLine="700"/>
        <w:jc w:val="both"/>
      </w:pPr>
      <w:r>
        <w:t>При реализации подпрограммы в 2015 году используются форма бланка сертификата и порядок его заполнения, утвержденные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CB12A6" w:rsidRDefault="00421B79">
      <w:pPr>
        <w:pStyle w:val="2"/>
        <w:framePr w:w="9086" w:h="14016" w:hRule="exact" w:wrap="none" w:vAnchor="page" w:hAnchor="page" w:x="1414" w:y="1694"/>
        <w:shd w:val="clear" w:color="auto" w:fill="auto"/>
        <w:spacing w:before="0" w:after="0" w:line="355" w:lineRule="exact"/>
        <w:ind w:left="20" w:right="20" w:firstLine="700"/>
        <w:jc w:val="both"/>
      </w:pPr>
      <w:r>
        <w:t>Г осударственный заказчик подпрограммы осуществляет общее руководство подпрограммой, направление федеральным органам исполнительной власти и органам исполнительной власти субъектов Российской Федерации бланков сертификатов для оформления, контроль за реализацией мероприятий, предусмотренных подпрограммой, распределение сертификатов, за исключением бюджетных ассигнований, предусмотренных на предоставление социальных выплат гражданам, выезжающим из районов Крайнего Севера и приравненных к ним местностей, распределение которых осуществляется в соответствии со статьей 8 Федерального закона "О жилищных субсидиях гражданам, выезжающим из районов Крайнего Севера и приравненных к ним местностей", а также бюджетных ассигнований, предусмотренных на обеспечение жильем граждан, уволенных с военной службы, и приравненных к ним лиц, распределение которых осуществляется в соответствии с методикой, утвержденной постановлением Правительства Российской Федерации от 21 апреля 2011 г. № 303 "О некоторых вопросах, связанных с предоставлением субвенций субъектам Российской</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9" w:y="1100"/>
        <w:shd w:val="clear" w:color="auto" w:fill="auto"/>
        <w:spacing w:line="250" w:lineRule="exact"/>
        <w:ind w:left="20"/>
      </w:pPr>
      <w:r>
        <w:rPr>
          <w:rStyle w:val="125pt0pt"/>
        </w:rPr>
        <w:lastRenderedPageBreak/>
        <w:t>92</w:t>
      </w:r>
    </w:p>
    <w:p w:rsidR="00CB12A6" w:rsidRDefault="00421B79">
      <w:pPr>
        <w:pStyle w:val="2"/>
        <w:framePr w:w="9082" w:h="12638" w:hRule="exact" w:wrap="none" w:vAnchor="page" w:hAnchor="page" w:x="1416" w:y="1694"/>
        <w:shd w:val="clear" w:color="auto" w:fill="auto"/>
        <w:spacing w:before="0" w:after="0" w:line="355" w:lineRule="exact"/>
        <w:ind w:left="20" w:right="20" w:firstLine="0"/>
        <w:jc w:val="both"/>
      </w:pPr>
      <w:r>
        <w:t>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rsidR="00CB12A6" w:rsidRDefault="00421B79">
      <w:pPr>
        <w:pStyle w:val="2"/>
        <w:framePr w:w="9082" w:h="12638" w:hRule="exact" w:wrap="none" w:vAnchor="page" w:hAnchor="page" w:x="1416" w:y="1694"/>
        <w:shd w:val="clear" w:color="auto" w:fill="auto"/>
        <w:tabs>
          <w:tab w:val="right" w:pos="4195"/>
          <w:tab w:val="left" w:pos="5227"/>
          <w:tab w:val="right" w:pos="9058"/>
        </w:tabs>
        <w:spacing w:before="0" w:after="0" w:line="355" w:lineRule="exact"/>
        <w:ind w:left="20" w:firstLine="700"/>
        <w:jc w:val="both"/>
      </w:pPr>
      <w:r>
        <w:t>Федеральные</w:t>
      </w:r>
      <w:r>
        <w:tab/>
        <w:t>органы</w:t>
      </w:r>
      <w:r>
        <w:tab/>
        <w:t>исполнительной</w:t>
      </w:r>
      <w:r>
        <w:tab/>
        <w:t>власти,</w:t>
      </w:r>
    </w:p>
    <w:p w:rsidR="00CB12A6" w:rsidRDefault="00421B79">
      <w:pPr>
        <w:pStyle w:val="2"/>
        <w:framePr w:w="9082" w:h="12638" w:hRule="exact" w:wrap="none" w:vAnchor="page" w:hAnchor="page" w:x="1416" w:y="1694"/>
        <w:shd w:val="clear" w:color="auto" w:fill="auto"/>
        <w:spacing w:before="0" w:after="0" w:line="355" w:lineRule="exact"/>
        <w:ind w:left="20" w:right="20" w:firstLine="0"/>
        <w:jc w:val="both"/>
      </w:pPr>
      <w:r>
        <w:t>органы исполнительной власти субъектов Российской Федерации и органы местного самоуправления закрытых административно</w:t>
      </w:r>
      <w:r>
        <w:softHyphen/>
        <w:t>территориальных образований осуществляют составление списков участников подпрограммы, представляют государственному заказчику подпрограммы сведения о необходимом количестве сертификатов и организуют работу по выдаче сертификатов в соответствии с правилами, утверждаемыми Правительством Российской Федерации.</w:t>
      </w:r>
    </w:p>
    <w:p w:rsidR="00CB12A6" w:rsidRDefault="00421B79">
      <w:pPr>
        <w:pStyle w:val="2"/>
        <w:framePr w:w="9082" w:h="12638" w:hRule="exact" w:wrap="none" w:vAnchor="page" w:hAnchor="page" w:x="1416" w:y="1694"/>
        <w:shd w:val="clear" w:color="auto" w:fill="auto"/>
        <w:spacing w:before="0" w:after="0" w:line="355" w:lineRule="exact"/>
        <w:ind w:left="20" w:right="20" w:firstLine="700"/>
        <w:jc w:val="both"/>
      </w:pPr>
      <w:r>
        <w:t>Для управления реализацией подпрограммы государственный заказчик подпрограммы может возложить на федеральное казенное учреждение "Объединенная дирекция по реализации федеральных инвестиционных программ" Министерства строительства и жил</w:t>
      </w:r>
      <w:r>
        <w:rPr>
          <w:rStyle w:val="11"/>
        </w:rPr>
        <w:t>ищн</w:t>
      </w:r>
      <w:r>
        <w:t>о</w:t>
      </w:r>
      <w:r>
        <w:softHyphen/>
        <w:t>коммунального хозяйства Российской Федерации полномочия по исполнению следующих функций:</w:t>
      </w:r>
    </w:p>
    <w:p w:rsidR="00CB12A6" w:rsidRDefault="00421B79">
      <w:pPr>
        <w:pStyle w:val="2"/>
        <w:framePr w:w="9082" w:h="12638" w:hRule="exact" w:wrap="none" w:vAnchor="page" w:hAnchor="page" w:x="1416" w:y="1694"/>
        <w:shd w:val="clear" w:color="auto" w:fill="auto"/>
        <w:spacing w:before="0" w:after="0" w:line="355" w:lineRule="exact"/>
        <w:ind w:left="20" w:right="20" w:firstLine="700"/>
        <w:jc w:val="both"/>
      </w:pPr>
      <w:r>
        <w:t>подготовка проекта распределения сертификатов федеральным органам исполнительной власти и органам исполнительной власти субъектов Российской Федерации;</w:t>
      </w:r>
    </w:p>
    <w:p w:rsidR="00CB12A6" w:rsidRDefault="00421B79">
      <w:pPr>
        <w:pStyle w:val="2"/>
        <w:framePr w:w="9082" w:h="12638" w:hRule="exact" w:wrap="none" w:vAnchor="page" w:hAnchor="page" w:x="1416" w:y="1694"/>
        <w:shd w:val="clear" w:color="auto" w:fill="auto"/>
        <w:spacing w:before="0" w:after="0" w:line="355" w:lineRule="exact"/>
        <w:ind w:left="20" w:right="20" w:firstLine="700"/>
        <w:jc w:val="both"/>
      </w:pPr>
      <w:r>
        <w:t>направление бланков сертификатов для оформления федеральным органам исполнительной власти и органам исполнительной власти субъектов Российской Федерации;</w:t>
      </w:r>
    </w:p>
    <w:p w:rsidR="00CB12A6" w:rsidRDefault="00421B79">
      <w:pPr>
        <w:pStyle w:val="2"/>
        <w:framePr w:w="9082" w:h="12638" w:hRule="exact" w:wrap="none" w:vAnchor="page" w:hAnchor="page" w:x="1416" w:y="1694"/>
        <w:shd w:val="clear" w:color="auto" w:fill="auto"/>
        <w:spacing w:before="0" w:after="0" w:line="355" w:lineRule="exact"/>
        <w:ind w:left="20" w:right="20" w:firstLine="700"/>
        <w:jc w:val="left"/>
      </w:pPr>
      <w:r>
        <w:t>ведение учета выданных и оплаченных сертификатов; представление информации об оплате сертификатов органам исполнительной власти, выдавшим их;</w:t>
      </w:r>
    </w:p>
    <w:p w:rsidR="00CB12A6" w:rsidRDefault="00421B79">
      <w:pPr>
        <w:pStyle w:val="2"/>
        <w:framePr w:w="9082" w:h="12638" w:hRule="exact" w:wrap="none" w:vAnchor="page" w:hAnchor="page" w:x="1416" w:y="1694"/>
        <w:shd w:val="clear" w:color="auto" w:fill="auto"/>
        <w:spacing w:before="0" w:after="0" w:line="355" w:lineRule="exact"/>
        <w:ind w:left="20" w:right="20" w:firstLine="700"/>
        <w:jc w:val="both"/>
      </w:pPr>
      <w:r>
        <w:t>обеспечение через банки своевременной оплаты договоров о приобретении жилья, предъявленных владельцами сертификатов;</w:t>
      </w:r>
    </w:p>
    <w:p w:rsidR="00CB12A6" w:rsidRDefault="00421B79">
      <w:pPr>
        <w:pStyle w:val="2"/>
        <w:framePr w:w="9082" w:h="12638" w:hRule="exact" w:wrap="none" w:vAnchor="page" w:hAnchor="page" w:x="1416" w:y="1694"/>
        <w:shd w:val="clear" w:color="auto" w:fill="auto"/>
        <w:spacing w:before="0" w:after="0" w:line="355" w:lineRule="exact"/>
        <w:ind w:left="20" w:right="20" w:firstLine="700"/>
        <w:jc w:val="both"/>
      </w:pPr>
      <w:r>
        <w:t>отбор банков, участвующих в реализации мероприятий подпрограммы;</w:t>
      </w:r>
    </w:p>
    <w:p w:rsidR="00CB12A6" w:rsidRDefault="00421B79">
      <w:pPr>
        <w:pStyle w:val="2"/>
        <w:framePr w:w="9082" w:h="12638" w:hRule="exact" w:wrap="none" w:vAnchor="page" w:hAnchor="page" w:x="1416" w:y="1694"/>
        <w:shd w:val="clear" w:color="auto" w:fill="auto"/>
        <w:spacing w:before="0" w:after="0" w:line="355" w:lineRule="exact"/>
        <w:ind w:left="20" w:firstLine="700"/>
        <w:jc w:val="both"/>
      </w:pPr>
      <w:r>
        <w:t>перечисление средств, выделяемых в виде социальной выплаты, в</w:t>
      </w:r>
    </w:p>
    <w:p w:rsidR="00CB12A6" w:rsidRDefault="00421B79">
      <w:pPr>
        <w:pStyle w:val="2"/>
        <w:framePr w:w="9082" w:h="12638" w:hRule="exact" w:wrap="none" w:vAnchor="page" w:hAnchor="page" w:x="1416" w:y="1694"/>
        <w:shd w:val="clear" w:color="auto" w:fill="auto"/>
        <w:spacing w:before="0" w:after="0" w:line="355" w:lineRule="exact"/>
        <w:ind w:left="20" w:firstLine="0"/>
        <w:jc w:val="both"/>
      </w:pPr>
      <w:r>
        <w:t>банк;</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2" w:y="1100"/>
        <w:shd w:val="clear" w:color="auto" w:fill="auto"/>
        <w:spacing w:line="250" w:lineRule="exact"/>
        <w:ind w:left="20"/>
      </w:pPr>
      <w:r>
        <w:rPr>
          <w:rStyle w:val="125pt0pt"/>
        </w:rPr>
        <w:lastRenderedPageBreak/>
        <w:t>93</w:t>
      </w:r>
    </w:p>
    <w:p w:rsidR="00CB12A6" w:rsidRDefault="00421B79">
      <w:pPr>
        <w:pStyle w:val="2"/>
        <w:framePr w:w="9086" w:h="13412" w:hRule="exact" w:wrap="none" w:vAnchor="page" w:hAnchor="page" w:x="1414" w:y="1700"/>
        <w:shd w:val="clear" w:color="auto" w:fill="auto"/>
        <w:spacing w:before="0" w:after="0" w:line="360" w:lineRule="exact"/>
        <w:ind w:left="20" w:right="20" w:firstLine="700"/>
        <w:jc w:val="both"/>
      </w:pPr>
      <w:r>
        <w:t>сбор и анализ информации о ходе реализации мероприятий, предусмотренных подпрограммой, и представление аналитической информации государственному заказчику подпрограммы;</w:t>
      </w:r>
    </w:p>
    <w:p w:rsidR="00CB12A6" w:rsidRDefault="00421B79">
      <w:pPr>
        <w:pStyle w:val="2"/>
        <w:framePr w:w="9086" w:h="13412" w:hRule="exact" w:wrap="none" w:vAnchor="page" w:hAnchor="page" w:x="1414" w:y="1700"/>
        <w:shd w:val="clear" w:color="auto" w:fill="auto"/>
        <w:spacing w:before="0" w:after="0" w:line="360" w:lineRule="exact"/>
        <w:ind w:left="20" w:right="20" w:firstLine="700"/>
        <w:jc w:val="both"/>
      </w:pPr>
      <w:r>
        <w:t>проверка выполнения мероприятий подпрограммы органами исполнительной власти субъектов Российской Федерации, ответственных за реализацию таких мероприятий на региональном уровне;</w:t>
      </w:r>
    </w:p>
    <w:p w:rsidR="00CB12A6" w:rsidRDefault="00421B79">
      <w:pPr>
        <w:pStyle w:val="2"/>
        <w:framePr w:w="9086" w:h="13412" w:hRule="exact" w:wrap="none" w:vAnchor="page" w:hAnchor="page" w:x="1414" w:y="1700"/>
        <w:shd w:val="clear" w:color="auto" w:fill="auto"/>
        <w:spacing w:before="0" w:after="0" w:line="360" w:lineRule="exact"/>
        <w:ind w:left="20" w:right="20" w:firstLine="700"/>
        <w:jc w:val="both"/>
      </w:pPr>
      <w:r>
        <w:t>проведение информационно-разъяснительной работы по вопросам реализации подпрограммы.</w:t>
      </w:r>
    </w:p>
    <w:p w:rsidR="00CB12A6" w:rsidRDefault="00421B79">
      <w:pPr>
        <w:pStyle w:val="2"/>
        <w:framePr w:w="9086" w:h="13412" w:hRule="exact" w:wrap="none" w:vAnchor="page" w:hAnchor="page" w:x="1414" w:y="1700"/>
        <w:shd w:val="clear" w:color="auto" w:fill="auto"/>
        <w:spacing w:before="0" w:after="0" w:line="360" w:lineRule="exact"/>
        <w:ind w:left="20" w:right="20" w:firstLine="700"/>
        <w:jc w:val="both"/>
      </w:pPr>
      <w:r>
        <w:t>Проверка выполнения мероприятий подпрограммы органами исполнительной власти субъектов Российской Федерации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CB12A6" w:rsidRDefault="00421B79">
      <w:pPr>
        <w:pStyle w:val="2"/>
        <w:framePr w:w="9086" w:h="13412" w:hRule="exact" w:wrap="none" w:vAnchor="page" w:hAnchor="page" w:x="1414" w:y="1700"/>
        <w:shd w:val="clear" w:color="auto" w:fill="auto"/>
        <w:spacing w:before="0" w:after="0" w:line="360" w:lineRule="exact"/>
        <w:ind w:left="20" w:right="20" w:firstLine="700"/>
        <w:jc w:val="both"/>
      </w:pPr>
      <w:r>
        <w:t>количество сертификатов, выданных гражданам - участникам подпрограммы, и размер средств федерального бюджета, предусмотренных на их реализацию;</w:t>
      </w:r>
    </w:p>
    <w:p w:rsidR="00CB12A6" w:rsidRDefault="00421B79">
      <w:pPr>
        <w:pStyle w:val="2"/>
        <w:framePr w:w="9086" w:h="13412" w:hRule="exact" w:wrap="none" w:vAnchor="page" w:hAnchor="page" w:x="1414" w:y="1700"/>
        <w:shd w:val="clear" w:color="auto" w:fill="auto"/>
        <w:spacing w:before="0" w:after="0" w:line="360" w:lineRule="exact"/>
        <w:ind w:left="20" w:right="20" w:firstLine="70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CB12A6" w:rsidRDefault="00421B79">
      <w:pPr>
        <w:pStyle w:val="2"/>
        <w:framePr w:w="9086" w:h="13412" w:hRule="exact" w:wrap="none" w:vAnchor="page" w:hAnchor="page" w:x="1414" w:y="1700"/>
        <w:shd w:val="clear" w:color="auto" w:fill="auto"/>
        <w:spacing w:before="0" w:after="0" w:line="360" w:lineRule="exact"/>
        <w:ind w:left="20" w:right="20" w:firstLine="700"/>
        <w:jc w:val="both"/>
      </w:pPr>
      <w:r>
        <w:t>Методика проверки исполнения мероприятий подпрограммы органами исполнительной власти субъектов Российской Федерации утверждается государственным заказчиком подпрограммы.</w:t>
      </w:r>
    </w:p>
    <w:p w:rsidR="00CB12A6" w:rsidRDefault="00421B79">
      <w:pPr>
        <w:pStyle w:val="2"/>
        <w:framePr w:w="9086" w:h="13412" w:hRule="exact" w:wrap="none" w:vAnchor="page" w:hAnchor="page" w:x="1414" w:y="1700"/>
        <w:shd w:val="clear" w:color="auto" w:fill="auto"/>
        <w:spacing w:before="0" w:after="211" w:line="360" w:lineRule="exact"/>
        <w:ind w:left="20" w:right="20" w:firstLine="700"/>
        <w:jc w:val="both"/>
      </w:pPr>
      <w:r>
        <w:t>В целях совершенствования механизма обеспечения жильем граждан - участников подпрограммы государственным заказчиком подпрограммы осуществляется подготовка соответствующих предложений о внесении изменений в федеральные законы и нормативные правовые акты Правительства Российской Федерации.</w:t>
      </w:r>
    </w:p>
    <w:p w:rsidR="00CB12A6" w:rsidRDefault="00421B79">
      <w:pPr>
        <w:pStyle w:val="2"/>
        <w:framePr w:w="9086" w:h="13412" w:hRule="exact" w:wrap="none" w:vAnchor="page" w:hAnchor="page" w:x="1414" w:y="1700"/>
        <w:numPr>
          <w:ilvl w:val="0"/>
          <w:numId w:val="23"/>
        </w:numPr>
        <w:shd w:val="clear" w:color="auto" w:fill="auto"/>
        <w:tabs>
          <w:tab w:val="left" w:pos="1752"/>
        </w:tabs>
        <w:spacing w:before="0" w:after="149" w:line="322" w:lineRule="exact"/>
        <w:ind w:left="2940" w:right="1320" w:hanging="1620"/>
        <w:jc w:val="left"/>
      </w:pPr>
      <w:r>
        <w:t>Оценка социально-экономической эффективности реализации подпрограммы</w:t>
      </w:r>
    </w:p>
    <w:p w:rsidR="00CB12A6" w:rsidRDefault="00421B79">
      <w:pPr>
        <w:pStyle w:val="2"/>
        <w:framePr w:w="9086" w:h="13412" w:hRule="exact" w:wrap="none" w:vAnchor="page" w:hAnchor="page" w:x="1414" w:y="1700"/>
        <w:shd w:val="clear" w:color="auto" w:fill="auto"/>
        <w:spacing w:before="0" w:after="0" w:line="360" w:lineRule="exact"/>
        <w:ind w:left="20" w:right="20" w:firstLine="700"/>
        <w:jc w:val="both"/>
      </w:pPr>
      <w:r>
        <w:t>Эффективность реализации подпрограммы и использования средств федерального бюджета обеспечивается за счет:</w:t>
      </w:r>
    </w:p>
    <w:p w:rsidR="00CB12A6" w:rsidRDefault="00421B79">
      <w:pPr>
        <w:pStyle w:val="2"/>
        <w:framePr w:w="9086" w:h="13412" w:hRule="exact" w:wrap="none" w:vAnchor="page" w:hAnchor="page" w:x="1414" w:y="1700"/>
        <w:shd w:val="clear" w:color="auto" w:fill="auto"/>
        <w:spacing w:before="0" w:after="0" w:line="360" w:lineRule="exact"/>
        <w:ind w:left="20" w:right="20" w:firstLine="700"/>
        <w:jc w:val="left"/>
      </w:pPr>
      <w:r>
        <w:t>прозрачности использования средств федерального бюджета; государственного регулирования порядка расчета и предоставления социальной выплаты;</w:t>
      </w:r>
    </w:p>
    <w:p w:rsidR="00CB12A6" w:rsidRDefault="00421B79">
      <w:pPr>
        <w:pStyle w:val="2"/>
        <w:framePr w:w="9086" w:h="13412" w:hRule="exact" w:wrap="none" w:vAnchor="page" w:hAnchor="page" w:x="1414" w:y="1700"/>
        <w:shd w:val="clear" w:color="auto" w:fill="auto"/>
        <w:spacing w:before="0" w:after="0" w:line="360" w:lineRule="exact"/>
        <w:ind w:left="20" w:firstLine="700"/>
        <w:jc w:val="both"/>
      </w:pPr>
      <w:r>
        <w:t>адресного предоставления средств федерального бюджета;</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99" w:y="1100"/>
        <w:shd w:val="clear" w:color="auto" w:fill="auto"/>
        <w:spacing w:line="250" w:lineRule="exact"/>
        <w:ind w:left="20"/>
      </w:pPr>
      <w:r>
        <w:rPr>
          <w:rStyle w:val="125pt0pt"/>
        </w:rPr>
        <w:lastRenderedPageBreak/>
        <w:t>94</w:t>
      </w:r>
    </w:p>
    <w:p w:rsidR="00CB12A6" w:rsidRDefault="00421B79">
      <w:pPr>
        <w:pStyle w:val="2"/>
        <w:framePr w:w="9072" w:h="10487" w:hRule="exact" w:wrap="none" w:vAnchor="page" w:hAnchor="page" w:x="1421" w:y="1696"/>
        <w:shd w:val="clear" w:color="auto" w:fill="auto"/>
        <w:spacing w:before="0" w:after="0" w:line="360" w:lineRule="exact"/>
        <w:ind w:left="20" w:firstLine="700"/>
        <w:jc w:val="both"/>
      </w:pPr>
      <w:r>
        <w:t>возможности привлечения собственных или заемных (кредитных) средств граждан для приобретения жилья.</w:t>
      </w:r>
    </w:p>
    <w:p w:rsidR="00CB12A6" w:rsidRDefault="00421B79">
      <w:pPr>
        <w:pStyle w:val="2"/>
        <w:framePr w:w="9072" w:h="10487" w:hRule="exact" w:wrap="none" w:vAnchor="page" w:hAnchor="page" w:x="1421" w:y="1696"/>
        <w:shd w:val="clear" w:color="auto" w:fill="auto"/>
        <w:spacing w:before="0" w:after="0" w:line="360" w:lineRule="exact"/>
        <w:ind w:left="20" w:firstLine="700"/>
        <w:jc w:val="both"/>
      </w:pPr>
      <w:r>
        <w:t>Оценку объема и эффективности выполнения государственных обязательств по обеспечению жильем граждан - участников подпрограммы планируется осуществлять на основе следующих индикаторов:</w:t>
      </w:r>
    </w:p>
    <w:p w:rsidR="00CB12A6" w:rsidRDefault="00421B79">
      <w:pPr>
        <w:pStyle w:val="2"/>
        <w:framePr w:w="9072" w:h="10487" w:hRule="exact" w:wrap="none" w:vAnchor="page" w:hAnchor="page" w:x="1421" w:y="1696"/>
        <w:shd w:val="clear" w:color="auto" w:fill="auto"/>
        <w:spacing w:before="0" w:after="0" w:line="360" w:lineRule="exact"/>
        <w:ind w:left="20" w:firstLine="700"/>
        <w:jc w:val="both"/>
      </w:pPr>
      <w:r>
        <w:t>количество граждан, относящихся к категориям, установленным федеральным законодательством, улучшивших жилищные условия;</w:t>
      </w:r>
    </w:p>
    <w:p w:rsidR="00CB12A6" w:rsidRDefault="00421B79">
      <w:pPr>
        <w:pStyle w:val="2"/>
        <w:framePr w:w="9072" w:h="10487" w:hRule="exact" w:wrap="none" w:vAnchor="page" w:hAnchor="page" w:x="1421" w:y="1696"/>
        <w:shd w:val="clear" w:color="auto" w:fill="auto"/>
        <w:spacing w:before="0" w:after="0" w:line="360" w:lineRule="exact"/>
        <w:ind w:left="20" w:firstLine="700"/>
        <w:jc w:val="both"/>
      </w:pPr>
      <w:r>
        <w:t>доля граждан, относящихся к категориям, установленным федеральным законодательством, обеспеченных жильем, в общем числе граждан указанных категорий, нуждающихся в улучшении жилищных условий по состоянию на 1 января 2015 г.</w:t>
      </w:r>
    </w:p>
    <w:p w:rsidR="00CB12A6" w:rsidRDefault="00421B79">
      <w:pPr>
        <w:pStyle w:val="2"/>
        <w:framePr w:w="9072" w:h="10487" w:hRule="exact" w:wrap="none" w:vAnchor="page" w:hAnchor="page" w:x="1421" w:y="1696"/>
        <w:shd w:val="clear" w:color="auto" w:fill="auto"/>
        <w:spacing w:before="0" w:after="0" w:line="360" w:lineRule="exact"/>
        <w:ind w:left="20" w:firstLine="700"/>
        <w:jc w:val="both"/>
      </w:pPr>
      <w:r>
        <w:t>Реализация подпрограммы позволит:</w:t>
      </w:r>
    </w:p>
    <w:p w:rsidR="00CB12A6" w:rsidRDefault="00421B79">
      <w:pPr>
        <w:pStyle w:val="2"/>
        <w:framePr w:w="9072" w:h="10487" w:hRule="exact" w:wrap="none" w:vAnchor="page" w:hAnchor="page" w:x="1421" w:y="1696"/>
        <w:shd w:val="clear" w:color="auto" w:fill="auto"/>
        <w:spacing w:before="0" w:after="0" w:line="360" w:lineRule="exact"/>
        <w:ind w:left="20" w:firstLine="700"/>
        <w:jc w:val="both"/>
      </w:pPr>
      <w:r>
        <w:t>обеспечить жильем к 2020 году за счет средств федерального бюджета 53,96 тыс. семей граждан - участников подпрограммы (18,3 процента общего количества граждан, состоявших на учете на 1 января 2015 г.);</w:t>
      </w:r>
    </w:p>
    <w:p w:rsidR="00CB12A6" w:rsidRDefault="00421B79">
      <w:pPr>
        <w:pStyle w:val="2"/>
        <w:framePr w:w="9072" w:h="10487" w:hRule="exact" w:wrap="none" w:vAnchor="page" w:hAnchor="page" w:x="1421" w:y="1696"/>
        <w:shd w:val="clear" w:color="auto" w:fill="auto"/>
        <w:spacing w:before="0" w:after="0" w:line="360" w:lineRule="exact"/>
        <w:ind w:left="20" w:firstLine="700"/>
        <w:jc w:val="both"/>
      </w:pPr>
      <w:r>
        <w:t>увеличить спрос на жилье за счет его приобретения гражданами - участниками подпрограммы;</w:t>
      </w:r>
    </w:p>
    <w:p w:rsidR="00CB12A6" w:rsidRDefault="00421B79">
      <w:pPr>
        <w:pStyle w:val="2"/>
        <w:framePr w:w="9072" w:h="10487" w:hRule="exact" w:wrap="none" w:vAnchor="page" w:hAnchor="page" w:x="1421" w:y="1696"/>
        <w:shd w:val="clear" w:color="auto" w:fill="auto"/>
        <w:spacing w:before="0" w:after="0" w:line="360" w:lineRule="exact"/>
        <w:ind w:left="20" w:firstLine="700"/>
        <w:jc w:val="both"/>
      </w:pPr>
      <w:r>
        <w:t>способствовать развитию системы ипотечного жилищного кредитования;</w:t>
      </w:r>
    </w:p>
    <w:p w:rsidR="00CB12A6" w:rsidRDefault="00421B79">
      <w:pPr>
        <w:pStyle w:val="2"/>
        <w:framePr w:w="9072" w:h="10487" w:hRule="exact" w:wrap="none" w:vAnchor="page" w:hAnchor="page" w:x="1421" w:y="1696"/>
        <w:shd w:val="clear" w:color="auto" w:fill="auto"/>
        <w:spacing w:before="0" w:after="0" w:line="360" w:lineRule="exact"/>
        <w:ind w:left="20" w:firstLine="700"/>
        <w:jc w:val="both"/>
      </w:pPr>
      <w:r>
        <w:t xml:space="preserve">полностью исполнить государственные обязательства по обеспечению жильем граждан, уволенных с военной службы (службы), и приравненных к ним лиц,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граждан, признанных в установленном порядке вынужденными переселенцами, а также инвалидов </w:t>
      </w:r>
      <w:r>
        <w:rPr>
          <w:lang w:val="en-US"/>
        </w:rPr>
        <w:t>I</w:t>
      </w:r>
      <w:r w:rsidRPr="006C214A">
        <w:t xml:space="preserve"> </w:t>
      </w:r>
      <w:r>
        <w:t xml:space="preserve">и </w:t>
      </w:r>
      <w:r>
        <w:rPr>
          <w:lang w:val="en-US"/>
        </w:rPr>
        <w:t>II</w:t>
      </w:r>
      <w:r w:rsidRPr="006C214A">
        <w:t xml:space="preserve"> </w:t>
      </w:r>
      <w:r>
        <w:t>групп и инвалидов с детства, выезжающих (выехавших) из районов Крайнего Севера и приравненных к ним местностей.</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8156" w:y="3790"/>
        <w:shd w:val="clear" w:color="auto" w:fill="auto"/>
        <w:spacing w:line="250" w:lineRule="exact"/>
        <w:ind w:left="20"/>
      </w:pPr>
      <w:r>
        <w:rPr>
          <w:rStyle w:val="125pt0pt"/>
        </w:rPr>
        <w:lastRenderedPageBreak/>
        <w:t>95</w:t>
      </w:r>
    </w:p>
    <w:p w:rsidR="00CB12A6" w:rsidRDefault="00421B79">
      <w:pPr>
        <w:pStyle w:val="2"/>
        <w:framePr w:w="15696" w:h="2629" w:hRule="exact" w:wrap="none" w:vAnchor="page" w:hAnchor="page" w:x="572" w:y="4402"/>
        <w:shd w:val="clear" w:color="auto" w:fill="auto"/>
        <w:spacing w:before="0" w:after="0" w:line="322" w:lineRule="exact"/>
        <w:ind w:right="560" w:firstLine="0"/>
      </w:pPr>
      <w:r>
        <w:t>ПРИЛОЖЕНИЕ № 1 к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CB12A6" w:rsidRDefault="00421B79">
      <w:pPr>
        <w:pStyle w:val="30"/>
        <w:framePr w:w="15696" w:h="1099" w:hRule="exact" w:wrap="none" w:vAnchor="page" w:hAnchor="page" w:x="572" w:y="7590"/>
        <w:shd w:val="clear" w:color="auto" w:fill="auto"/>
        <w:spacing w:before="0" w:after="59" w:line="260" w:lineRule="exact"/>
        <w:ind w:left="220"/>
      </w:pPr>
      <w:r>
        <w:rPr>
          <w:rStyle w:val="31"/>
          <w:b/>
          <w:bCs/>
        </w:rPr>
        <w:t>ЦЕЛЕВЫЕ ИНДИКАТОРЫ И ПОКАЗАТЕЛИ</w:t>
      </w:r>
    </w:p>
    <w:p w:rsidR="00CB12A6" w:rsidRDefault="00421B79">
      <w:pPr>
        <w:pStyle w:val="30"/>
        <w:framePr w:w="15696" w:h="1099" w:hRule="exact" w:wrap="none" w:vAnchor="page" w:hAnchor="page" w:x="572" w:y="7590"/>
        <w:shd w:val="clear" w:color="auto" w:fill="auto"/>
        <w:spacing w:before="0" w:after="0" w:line="326" w:lineRule="exact"/>
        <w:ind w:left="220"/>
      </w:pPr>
      <w:r>
        <w:rPr>
          <w:rStyle w:val="31"/>
          <w:b/>
          <w:bCs/>
        </w:rPr>
        <w:t>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tbl>
      <w:tblPr>
        <w:tblOverlap w:val="never"/>
        <w:tblW w:w="0" w:type="auto"/>
        <w:tblInd w:w="10" w:type="dxa"/>
        <w:tblLayout w:type="fixed"/>
        <w:tblCellMar>
          <w:left w:w="10" w:type="dxa"/>
          <w:right w:w="10" w:type="dxa"/>
        </w:tblCellMar>
        <w:tblLook w:val="0000"/>
      </w:tblPr>
      <w:tblGrid>
        <w:gridCol w:w="5558"/>
        <w:gridCol w:w="1272"/>
        <w:gridCol w:w="1704"/>
        <w:gridCol w:w="1147"/>
        <w:gridCol w:w="1152"/>
        <w:gridCol w:w="1147"/>
        <w:gridCol w:w="1147"/>
        <w:gridCol w:w="1152"/>
        <w:gridCol w:w="1176"/>
      </w:tblGrid>
      <w:tr w:rsidR="00CB12A6">
        <w:trPr>
          <w:trHeight w:hRule="exact" w:val="293"/>
        </w:trPr>
        <w:tc>
          <w:tcPr>
            <w:tcW w:w="5558" w:type="dxa"/>
            <w:tcBorders>
              <w:top w:val="single" w:sz="4" w:space="0" w:color="auto"/>
            </w:tcBorders>
            <w:shd w:val="clear" w:color="auto" w:fill="FFFFFF"/>
          </w:tcPr>
          <w:p w:rsidR="00CB12A6" w:rsidRDefault="00CB12A6">
            <w:pPr>
              <w:framePr w:w="15456" w:h="3562" w:wrap="none" w:vAnchor="page" w:hAnchor="page" w:x="577" w:y="9214"/>
              <w:rPr>
                <w:sz w:val="10"/>
                <w:szCs w:val="10"/>
              </w:rPr>
            </w:pPr>
          </w:p>
        </w:tc>
        <w:tc>
          <w:tcPr>
            <w:tcW w:w="1272" w:type="dxa"/>
            <w:tcBorders>
              <w:top w:val="single" w:sz="4" w:space="0" w:color="auto"/>
              <w:left w:val="single" w:sz="4" w:space="0" w:color="auto"/>
            </w:tcBorders>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Базовое</w:t>
            </w:r>
          </w:p>
        </w:tc>
        <w:tc>
          <w:tcPr>
            <w:tcW w:w="1704" w:type="dxa"/>
            <w:tcBorders>
              <w:top w:val="single" w:sz="4" w:space="0" w:color="auto"/>
              <w:left w:val="single" w:sz="4" w:space="0" w:color="auto"/>
            </w:tcBorders>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2015 -</w:t>
            </w:r>
          </w:p>
        </w:tc>
        <w:tc>
          <w:tcPr>
            <w:tcW w:w="1147" w:type="dxa"/>
            <w:tcBorders>
              <w:top w:val="single" w:sz="4" w:space="0" w:color="auto"/>
              <w:left w:val="single" w:sz="4" w:space="0" w:color="auto"/>
            </w:tcBorders>
            <w:shd w:val="clear" w:color="auto" w:fill="FFFFFF"/>
          </w:tcPr>
          <w:p w:rsidR="00CB12A6" w:rsidRDefault="00CB12A6">
            <w:pPr>
              <w:framePr w:w="15456" w:h="3562" w:wrap="none" w:vAnchor="page" w:hAnchor="page" w:x="577" w:y="9214"/>
              <w:rPr>
                <w:sz w:val="10"/>
                <w:szCs w:val="10"/>
              </w:rPr>
            </w:pPr>
          </w:p>
        </w:tc>
        <w:tc>
          <w:tcPr>
            <w:tcW w:w="1152" w:type="dxa"/>
            <w:tcBorders>
              <w:top w:val="single" w:sz="4" w:space="0" w:color="auto"/>
            </w:tcBorders>
            <w:shd w:val="clear" w:color="auto" w:fill="FFFFFF"/>
          </w:tcPr>
          <w:p w:rsidR="00CB12A6" w:rsidRDefault="00CB12A6">
            <w:pPr>
              <w:framePr w:w="15456" w:h="3562" w:wrap="none" w:vAnchor="page" w:hAnchor="page" w:x="577" w:y="9214"/>
              <w:rPr>
                <w:sz w:val="10"/>
                <w:szCs w:val="10"/>
              </w:rPr>
            </w:pPr>
          </w:p>
        </w:tc>
        <w:tc>
          <w:tcPr>
            <w:tcW w:w="2294" w:type="dxa"/>
            <w:gridSpan w:val="2"/>
            <w:tcBorders>
              <w:top w:val="single" w:sz="4" w:space="0" w:color="auto"/>
            </w:tcBorders>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В том числе</w:t>
            </w:r>
          </w:p>
        </w:tc>
        <w:tc>
          <w:tcPr>
            <w:tcW w:w="1152" w:type="dxa"/>
            <w:tcBorders>
              <w:top w:val="single" w:sz="4" w:space="0" w:color="auto"/>
            </w:tcBorders>
            <w:shd w:val="clear" w:color="auto" w:fill="FFFFFF"/>
          </w:tcPr>
          <w:p w:rsidR="00CB12A6" w:rsidRDefault="00CB12A6">
            <w:pPr>
              <w:framePr w:w="15456" w:h="3562" w:wrap="none" w:vAnchor="page" w:hAnchor="page" w:x="577" w:y="9214"/>
              <w:rPr>
                <w:sz w:val="10"/>
                <w:szCs w:val="10"/>
              </w:rPr>
            </w:pPr>
          </w:p>
        </w:tc>
        <w:tc>
          <w:tcPr>
            <w:tcW w:w="1176" w:type="dxa"/>
            <w:tcBorders>
              <w:top w:val="single" w:sz="4" w:space="0" w:color="auto"/>
            </w:tcBorders>
            <w:shd w:val="clear" w:color="auto" w:fill="FFFFFF"/>
          </w:tcPr>
          <w:p w:rsidR="00CB12A6" w:rsidRDefault="00CB12A6">
            <w:pPr>
              <w:framePr w:w="15456" w:h="3562" w:wrap="none" w:vAnchor="page" w:hAnchor="page" w:x="577" w:y="9214"/>
              <w:rPr>
                <w:sz w:val="10"/>
                <w:szCs w:val="10"/>
              </w:rPr>
            </w:pPr>
          </w:p>
        </w:tc>
      </w:tr>
      <w:tr w:rsidR="00CB12A6">
        <w:trPr>
          <w:trHeight w:hRule="exact" w:val="552"/>
        </w:trPr>
        <w:tc>
          <w:tcPr>
            <w:tcW w:w="5558" w:type="dxa"/>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Категория граждан</w:t>
            </w:r>
          </w:p>
        </w:tc>
        <w:tc>
          <w:tcPr>
            <w:tcW w:w="1272" w:type="dxa"/>
            <w:tcBorders>
              <w:left w:val="single" w:sz="4" w:space="0" w:color="auto"/>
            </w:tcBorders>
            <w:shd w:val="clear" w:color="auto" w:fill="FFFFFF"/>
          </w:tcPr>
          <w:p w:rsidR="00CB12A6" w:rsidRDefault="00421B79">
            <w:pPr>
              <w:pStyle w:val="2"/>
              <w:framePr w:w="15456" w:h="3562" w:wrap="none" w:vAnchor="page" w:hAnchor="page" w:x="577" w:y="9214"/>
              <w:shd w:val="clear" w:color="auto" w:fill="auto"/>
              <w:spacing w:before="0" w:after="0" w:line="274" w:lineRule="exact"/>
              <w:ind w:firstLine="0"/>
              <w:jc w:val="both"/>
            </w:pPr>
            <w:r>
              <w:rPr>
                <w:rStyle w:val="105pt0pt0"/>
              </w:rPr>
              <w:t>значение (2014 год)</w:t>
            </w:r>
          </w:p>
        </w:tc>
        <w:tc>
          <w:tcPr>
            <w:tcW w:w="1704" w:type="dxa"/>
            <w:tcBorders>
              <w:left w:val="single" w:sz="4" w:space="0" w:color="auto"/>
            </w:tcBorders>
            <w:shd w:val="clear" w:color="auto" w:fill="FFFFFF"/>
          </w:tcPr>
          <w:p w:rsidR="00CB12A6" w:rsidRDefault="00421B79">
            <w:pPr>
              <w:pStyle w:val="2"/>
              <w:framePr w:w="15456" w:h="3562" w:wrap="none" w:vAnchor="page" w:hAnchor="page" w:x="577" w:y="9214"/>
              <w:shd w:val="clear" w:color="auto" w:fill="auto"/>
              <w:spacing w:before="0" w:after="0" w:line="283" w:lineRule="exact"/>
              <w:ind w:firstLine="0"/>
            </w:pPr>
            <w:r>
              <w:rPr>
                <w:rStyle w:val="105pt0pt0"/>
              </w:rPr>
              <w:t>2020 годы - всего</w:t>
            </w:r>
          </w:p>
        </w:tc>
        <w:tc>
          <w:tcPr>
            <w:tcW w:w="1147" w:type="dxa"/>
            <w:tcBorders>
              <w:top w:val="single" w:sz="4" w:space="0" w:color="auto"/>
              <w:left w:val="single" w:sz="4" w:space="0" w:color="auto"/>
            </w:tcBorders>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2015 год</w:t>
            </w:r>
          </w:p>
        </w:tc>
        <w:tc>
          <w:tcPr>
            <w:tcW w:w="1152" w:type="dxa"/>
            <w:tcBorders>
              <w:top w:val="single" w:sz="4" w:space="0" w:color="auto"/>
              <w:left w:val="single" w:sz="4" w:space="0" w:color="auto"/>
            </w:tcBorders>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2016 год</w:t>
            </w:r>
          </w:p>
        </w:tc>
        <w:tc>
          <w:tcPr>
            <w:tcW w:w="1147" w:type="dxa"/>
            <w:tcBorders>
              <w:top w:val="single" w:sz="4" w:space="0" w:color="auto"/>
              <w:left w:val="single" w:sz="4" w:space="0" w:color="auto"/>
            </w:tcBorders>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2017 год</w:t>
            </w:r>
          </w:p>
        </w:tc>
        <w:tc>
          <w:tcPr>
            <w:tcW w:w="1147" w:type="dxa"/>
            <w:tcBorders>
              <w:top w:val="single" w:sz="4" w:space="0" w:color="auto"/>
              <w:left w:val="single" w:sz="4" w:space="0" w:color="auto"/>
            </w:tcBorders>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2018 год</w:t>
            </w:r>
          </w:p>
        </w:tc>
        <w:tc>
          <w:tcPr>
            <w:tcW w:w="1152" w:type="dxa"/>
            <w:tcBorders>
              <w:top w:val="single" w:sz="4" w:space="0" w:color="auto"/>
              <w:left w:val="single" w:sz="4" w:space="0" w:color="auto"/>
            </w:tcBorders>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2019 год</w:t>
            </w:r>
          </w:p>
        </w:tc>
        <w:tc>
          <w:tcPr>
            <w:tcW w:w="1176" w:type="dxa"/>
            <w:tcBorders>
              <w:top w:val="single" w:sz="4" w:space="0" w:color="auto"/>
              <w:left w:val="single" w:sz="4" w:space="0" w:color="auto"/>
            </w:tcBorders>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2020 год</w:t>
            </w:r>
          </w:p>
        </w:tc>
      </w:tr>
      <w:tr w:rsidR="00CB12A6">
        <w:trPr>
          <w:trHeight w:hRule="exact" w:val="1555"/>
        </w:trPr>
        <w:tc>
          <w:tcPr>
            <w:tcW w:w="5558" w:type="dxa"/>
            <w:tcBorders>
              <w:top w:val="single" w:sz="4" w:space="0" w:color="auto"/>
            </w:tcBorders>
            <w:shd w:val="clear" w:color="auto" w:fill="FFFFFF"/>
          </w:tcPr>
          <w:p w:rsidR="00CB12A6" w:rsidRDefault="00421B79">
            <w:pPr>
              <w:pStyle w:val="2"/>
              <w:framePr w:w="15456" w:h="3562" w:wrap="none" w:vAnchor="page" w:hAnchor="page" w:x="577" w:y="9214"/>
              <w:shd w:val="clear" w:color="auto" w:fill="auto"/>
              <w:spacing w:before="0" w:after="0" w:line="274" w:lineRule="exact"/>
              <w:ind w:left="140" w:firstLine="0"/>
              <w:jc w:val="left"/>
            </w:pPr>
            <w:r>
              <w:rPr>
                <w:rStyle w:val="105pt0pt0"/>
              </w:rPr>
              <w:t>1. Количество граждан, относящихся к категориям, установленным федеральным законодательством, улучшивших жилищные условия (тыс. семей), - всего</w:t>
            </w:r>
          </w:p>
        </w:tc>
        <w:tc>
          <w:tcPr>
            <w:tcW w:w="1272" w:type="dxa"/>
            <w:tcBorders>
              <w:top w:val="single" w:sz="4" w:space="0" w:color="auto"/>
            </w:tcBorders>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12614</w:t>
            </w:r>
          </w:p>
        </w:tc>
        <w:tc>
          <w:tcPr>
            <w:tcW w:w="1704" w:type="dxa"/>
            <w:tcBorders>
              <w:top w:val="single" w:sz="4" w:space="0" w:color="auto"/>
            </w:tcBorders>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53963</w:t>
            </w:r>
          </w:p>
        </w:tc>
        <w:tc>
          <w:tcPr>
            <w:tcW w:w="1147" w:type="dxa"/>
            <w:tcBorders>
              <w:top w:val="single" w:sz="4" w:space="0" w:color="auto"/>
            </w:tcBorders>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4669</w:t>
            </w:r>
          </w:p>
        </w:tc>
        <w:tc>
          <w:tcPr>
            <w:tcW w:w="1152" w:type="dxa"/>
            <w:tcBorders>
              <w:top w:val="single" w:sz="4" w:space="0" w:color="auto"/>
            </w:tcBorders>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7956</w:t>
            </w:r>
          </w:p>
        </w:tc>
        <w:tc>
          <w:tcPr>
            <w:tcW w:w="1147" w:type="dxa"/>
            <w:tcBorders>
              <w:top w:val="single" w:sz="4" w:space="0" w:color="auto"/>
            </w:tcBorders>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10015</w:t>
            </w:r>
          </w:p>
        </w:tc>
        <w:tc>
          <w:tcPr>
            <w:tcW w:w="1147" w:type="dxa"/>
            <w:tcBorders>
              <w:top w:val="single" w:sz="4" w:space="0" w:color="auto"/>
            </w:tcBorders>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10399</w:t>
            </w:r>
          </w:p>
        </w:tc>
        <w:tc>
          <w:tcPr>
            <w:tcW w:w="1152" w:type="dxa"/>
            <w:tcBorders>
              <w:top w:val="single" w:sz="4" w:space="0" w:color="auto"/>
            </w:tcBorders>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10420</w:t>
            </w:r>
          </w:p>
        </w:tc>
        <w:tc>
          <w:tcPr>
            <w:tcW w:w="1176" w:type="dxa"/>
            <w:tcBorders>
              <w:top w:val="single" w:sz="4" w:space="0" w:color="auto"/>
            </w:tcBorders>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10504</w:t>
            </w:r>
          </w:p>
        </w:tc>
      </w:tr>
      <w:tr w:rsidR="00CB12A6">
        <w:trPr>
          <w:trHeight w:hRule="exact" w:val="470"/>
        </w:trPr>
        <w:tc>
          <w:tcPr>
            <w:tcW w:w="15455" w:type="dxa"/>
            <w:gridSpan w:val="9"/>
            <w:shd w:val="clear" w:color="auto" w:fill="FFFFFF"/>
          </w:tcPr>
          <w:p w:rsidR="00CB12A6" w:rsidRDefault="00421B79">
            <w:pPr>
              <w:pStyle w:val="2"/>
              <w:framePr w:w="15456" w:h="3562" w:wrap="none" w:vAnchor="page" w:hAnchor="page" w:x="577" w:y="9214"/>
              <w:shd w:val="clear" w:color="auto" w:fill="auto"/>
              <w:spacing w:before="0" w:after="0" w:line="210" w:lineRule="exact"/>
              <w:ind w:left="600" w:firstLine="0"/>
              <w:jc w:val="left"/>
            </w:pPr>
            <w:r>
              <w:rPr>
                <w:rStyle w:val="105pt0pt0"/>
              </w:rPr>
              <w:t>из них:</w:t>
            </w:r>
          </w:p>
        </w:tc>
      </w:tr>
      <w:tr w:rsidR="00CB12A6">
        <w:trPr>
          <w:trHeight w:hRule="exact" w:val="691"/>
        </w:trPr>
        <w:tc>
          <w:tcPr>
            <w:tcW w:w="5558" w:type="dxa"/>
            <w:shd w:val="clear" w:color="auto" w:fill="FFFFFF"/>
          </w:tcPr>
          <w:p w:rsidR="00CB12A6" w:rsidRDefault="00421B79">
            <w:pPr>
              <w:pStyle w:val="2"/>
              <w:framePr w:w="15456" w:h="3562" w:wrap="none" w:vAnchor="page" w:hAnchor="page" w:x="577" w:y="9214"/>
              <w:shd w:val="clear" w:color="auto" w:fill="auto"/>
              <w:spacing w:before="0" w:after="0" w:line="274" w:lineRule="exact"/>
              <w:ind w:left="700" w:firstLine="0"/>
              <w:jc w:val="left"/>
            </w:pPr>
            <w:r>
              <w:rPr>
                <w:rStyle w:val="105pt0pt0"/>
              </w:rPr>
              <w:t>граждане, уволенные с военной службы (службы), и приравненные к ним лица</w:t>
            </w:r>
          </w:p>
        </w:tc>
        <w:tc>
          <w:tcPr>
            <w:tcW w:w="1272" w:type="dxa"/>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w:t>
            </w:r>
          </w:p>
        </w:tc>
        <w:tc>
          <w:tcPr>
            <w:tcW w:w="1704" w:type="dxa"/>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1776</w:t>
            </w:r>
          </w:p>
        </w:tc>
        <w:tc>
          <w:tcPr>
            <w:tcW w:w="1147" w:type="dxa"/>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w:t>
            </w:r>
          </w:p>
        </w:tc>
        <w:tc>
          <w:tcPr>
            <w:tcW w:w="1152" w:type="dxa"/>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926</w:t>
            </w:r>
          </w:p>
        </w:tc>
        <w:tc>
          <w:tcPr>
            <w:tcW w:w="1147" w:type="dxa"/>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850</w:t>
            </w:r>
          </w:p>
        </w:tc>
        <w:tc>
          <w:tcPr>
            <w:tcW w:w="1147" w:type="dxa"/>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w:t>
            </w:r>
          </w:p>
        </w:tc>
        <w:tc>
          <w:tcPr>
            <w:tcW w:w="1152" w:type="dxa"/>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w:t>
            </w:r>
          </w:p>
        </w:tc>
        <w:tc>
          <w:tcPr>
            <w:tcW w:w="1176" w:type="dxa"/>
            <w:shd w:val="clear" w:color="auto" w:fill="FFFFFF"/>
          </w:tcPr>
          <w:p w:rsidR="00CB12A6" w:rsidRDefault="00421B79">
            <w:pPr>
              <w:pStyle w:val="2"/>
              <w:framePr w:w="15456" w:h="3562" w:wrap="none" w:vAnchor="page" w:hAnchor="page" w:x="577" w:y="9214"/>
              <w:shd w:val="clear" w:color="auto" w:fill="auto"/>
              <w:spacing w:before="0" w:after="0" w:line="210" w:lineRule="exact"/>
              <w:ind w:firstLine="0"/>
            </w:pPr>
            <w:r>
              <w:rPr>
                <w:rStyle w:val="105pt0pt0"/>
              </w:rPr>
              <w:t>-</w:t>
            </w:r>
          </w:p>
        </w:tc>
      </w:tr>
    </w:tbl>
    <w:p w:rsidR="00CB12A6" w:rsidRDefault="00CB12A6">
      <w:pPr>
        <w:rPr>
          <w:sz w:val="2"/>
          <w:szCs w:val="2"/>
        </w:rPr>
        <w:sectPr w:rsidR="00CB12A6">
          <w:pgSz w:w="16838" w:h="16834" w:orient="landscape"/>
          <w:pgMar w:top="0" w:right="0" w:bottom="0" w:left="0" w:header="0" w:footer="3" w:gutter="0"/>
          <w:cols w:space="720"/>
          <w:noEndnote/>
          <w:docGrid w:linePitch="360"/>
        </w:sectPr>
      </w:pPr>
    </w:p>
    <w:p w:rsidR="00CB12A6" w:rsidRDefault="00421B79">
      <w:pPr>
        <w:pStyle w:val="a6"/>
        <w:framePr w:wrap="none" w:vAnchor="page" w:hAnchor="page" w:x="9445" w:y="3419"/>
        <w:shd w:val="clear" w:color="auto" w:fill="auto"/>
        <w:spacing w:line="250" w:lineRule="exact"/>
        <w:ind w:left="20"/>
      </w:pPr>
      <w:r>
        <w:rPr>
          <w:rStyle w:val="125pt0pt"/>
        </w:rPr>
        <w:lastRenderedPageBreak/>
        <w:t>96</w:t>
      </w:r>
    </w:p>
    <w:tbl>
      <w:tblPr>
        <w:tblOverlap w:val="never"/>
        <w:tblW w:w="0" w:type="auto"/>
        <w:tblInd w:w="10" w:type="dxa"/>
        <w:tblLayout w:type="fixed"/>
        <w:tblCellMar>
          <w:left w:w="10" w:type="dxa"/>
          <w:right w:w="10" w:type="dxa"/>
        </w:tblCellMar>
        <w:tblLook w:val="0000"/>
      </w:tblPr>
      <w:tblGrid>
        <w:gridCol w:w="5558"/>
        <w:gridCol w:w="1272"/>
        <w:gridCol w:w="1354"/>
      </w:tblGrid>
      <w:tr w:rsidR="00CB12A6">
        <w:trPr>
          <w:trHeight w:hRule="exact" w:val="845"/>
        </w:trPr>
        <w:tc>
          <w:tcPr>
            <w:tcW w:w="5558" w:type="dxa"/>
            <w:tcBorders>
              <w:top w:val="single" w:sz="4" w:space="0" w:color="auto"/>
            </w:tcBorders>
            <w:shd w:val="clear" w:color="auto" w:fill="FFFFFF"/>
          </w:tcPr>
          <w:p w:rsidR="00CB12A6" w:rsidRDefault="00421B79">
            <w:pPr>
              <w:pStyle w:val="2"/>
              <w:framePr w:w="8184" w:h="3163" w:wrap="none" w:vAnchor="page" w:hAnchor="page" w:x="1866" w:y="4057"/>
              <w:shd w:val="clear" w:color="auto" w:fill="auto"/>
              <w:spacing w:before="0" w:after="0" w:line="210" w:lineRule="exact"/>
              <w:ind w:firstLine="0"/>
            </w:pPr>
            <w:r>
              <w:rPr>
                <w:rStyle w:val="105pt0pt0"/>
              </w:rPr>
              <w:t>Категория граждан</w:t>
            </w:r>
          </w:p>
        </w:tc>
        <w:tc>
          <w:tcPr>
            <w:tcW w:w="1272" w:type="dxa"/>
            <w:tcBorders>
              <w:top w:val="single" w:sz="4" w:space="0" w:color="auto"/>
              <w:left w:val="single" w:sz="4" w:space="0" w:color="auto"/>
            </w:tcBorders>
            <w:shd w:val="clear" w:color="auto" w:fill="FFFFFF"/>
          </w:tcPr>
          <w:p w:rsidR="00CB12A6" w:rsidRDefault="00421B79">
            <w:pPr>
              <w:pStyle w:val="2"/>
              <w:framePr w:w="8184" w:h="3163" w:wrap="none" w:vAnchor="page" w:hAnchor="page" w:x="1866" w:y="4057"/>
              <w:shd w:val="clear" w:color="auto" w:fill="auto"/>
              <w:spacing w:before="0" w:after="0" w:line="274" w:lineRule="exact"/>
              <w:ind w:firstLine="0"/>
              <w:jc w:val="both"/>
            </w:pPr>
            <w:r>
              <w:rPr>
                <w:rStyle w:val="105pt0pt0"/>
              </w:rPr>
              <w:t>Базовое значение (2014 год)</w:t>
            </w:r>
          </w:p>
        </w:tc>
        <w:tc>
          <w:tcPr>
            <w:tcW w:w="1354" w:type="dxa"/>
            <w:tcBorders>
              <w:top w:val="single" w:sz="4" w:space="0" w:color="auto"/>
              <w:left w:val="single" w:sz="4" w:space="0" w:color="auto"/>
            </w:tcBorders>
            <w:shd w:val="clear" w:color="auto" w:fill="FFFFFF"/>
          </w:tcPr>
          <w:p w:rsidR="00CB12A6" w:rsidRDefault="00421B79">
            <w:pPr>
              <w:pStyle w:val="2"/>
              <w:framePr w:w="8184" w:h="3163" w:wrap="none" w:vAnchor="page" w:hAnchor="page" w:x="1866" w:y="4057"/>
              <w:shd w:val="clear" w:color="auto" w:fill="auto"/>
              <w:spacing w:before="0" w:after="0" w:line="278" w:lineRule="exact"/>
              <w:ind w:right="200" w:firstLine="0"/>
              <w:jc w:val="right"/>
            </w:pPr>
            <w:r>
              <w:rPr>
                <w:rStyle w:val="105pt0pt0"/>
              </w:rPr>
              <w:t>2015 - 2020 годы всего</w:t>
            </w:r>
          </w:p>
        </w:tc>
      </w:tr>
      <w:tr w:rsidR="00CB12A6">
        <w:trPr>
          <w:trHeight w:hRule="exact" w:val="1517"/>
        </w:trPr>
        <w:tc>
          <w:tcPr>
            <w:tcW w:w="5558" w:type="dxa"/>
            <w:tcBorders>
              <w:top w:val="single" w:sz="4" w:space="0" w:color="auto"/>
            </w:tcBorders>
            <w:shd w:val="clear" w:color="auto" w:fill="FFFFFF"/>
          </w:tcPr>
          <w:p w:rsidR="00CB12A6" w:rsidRDefault="00421B79">
            <w:pPr>
              <w:pStyle w:val="2"/>
              <w:framePr w:w="8184" w:h="3163" w:wrap="none" w:vAnchor="page" w:hAnchor="page" w:x="1866" w:y="4057"/>
              <w:shd w:val="clear" w:color="auto" w:fill="auto"/>
              <w:spacing w:before="0" w:after="0" w:line="274" w:lineRule="exact"/>
              <w:ind w:left="700" w:firstLine="0"/>
              <w:jc w:val="left"/>
            </w:pPr>
            <w:r>
              <w:rPr>
                <w:rStyle w:val="105pt0pt0"/>
              </w:rPr>
              <w:t>военнослужащие, сотрудники органов внутренних дел, подлежащие увольнению с военной службы (службы), и приравненные к ним лица</w:t>
            </w:r>
          </w:p>
        </w:tc>
        <w:tc>
          <w:tcPr>
            <w:tcW w:w="1272" w:type="dxa"/>
            <w:tcBorders>
              <w:top w:val="single" w:sz="4" w:space="0" w:color="auto"/>
            </w:tcBorders>
            <w:shd w:val="clear" w:color="auto" w:fill="FFFFFF"/>
          </w:tcPr>
          <w:p w:rsidR="00CB12A6" w:rsidRDefault="00421B79">
            <w:pPr>
              <w:pStyle w:val="2"/>
              <w:framePr w:w="8184" w:h="3163" w:wrap="none" w:vAnchor="page" w:hAnchor="page" w:x="1866" w:y="4057"/>
              <w:shd w:val="clear" w:color="auto" w:fill="auto"/>
              <w:spacing w:before="0" w:after="0" w:line="210" w:lineRule="exact"/>
              <w:ind w:firstLine="0"/>
              <w:jc w:val="both"/>
            </w:pPr>
            <w:r>
              <w:rPr>
                <w:rStyle w:val="105pt0pt0"/>
              </w:rPr>
              <w:t>6921</w:t>
            </w:r>
          </w:p>
        </w:tc>
        <w:tc>
          <w:tcPr>
            <w:tcW w:w="1354" w:type="dxa"/>
            <w:tcBorders>
              <w:top w:val="single" w:sz="4" w:space="0" w:color="auto"/>
            </w:tcBorders>
            <w:shd w:val="clear" w:color="auto" w:fill="FFFFFF"/>
          </w:tcPr>
          <w:p w:rsidR="00CB12A6" w:rsidRDefault="00421B79">
            <w:pPr>
              <w:pStyle w:val="2"/>
              <w:framePr w:w="8184" w:h="3163" w:wrap="none" w:vAnchor="page" w:hAnchor="page" w:x="1866" w:y="4057"/>
              <w:shd w:val="clear" w:color="auto" w:fill="auto"/>
              <w:spacing w:before="0" w:after="0" w:line="210" w:lineRule="exact"/>
              <w:ind w:right="200" w:firstLine="0"/>
              <w:jc w:val="right"/>
            </w:pPr>
            <w:r>
              <w:rPr>
                <w:rStyle w:val="105pt0pt0"/>
              </w:rPr>
              <w:t>7071</w:t>
            </w:r>
          </w:p>
        </w:tc>
      </w:tr>
      <w:tr w:rsidR="00CB12A6">
        <w:trPr>
          <w:trHeight w:hRule="exact" w:val="456"/>
        </w:trPr>
        <w:tc>
          <w:tcPr>
            <w:tcW w:w="5558" w:type="dxa"/>
            <w:shd w:val="clear" w:color="auto" w:fill="FFFFFF"/>
          </w:tcPr>
          <w:p w:rsidR="00CB12A6" w:rsidRDefault="00421B79">
            <w:pPr>
              <w:pStyle w:val="2"/>
              <w:framePr w:w="8184" w:h="3163" w:wrap="none" w:vAnchor="page" w:hAnchor="page" w:x="1866" w:y="4057"/>
              <w:shd w:val="clear" w:color="auto" w:fill="auto"/>
              <w:spacing w:before="0" w:after="0" w:line="210" w:lineRule="exact"/>
              <w:ind w:left="700" w:firstLine="0"/>
              <w:jc w:val="left"/>
            </w:pPr>
            <w:r>
              <w:rPr>
                <w:rStyle w:val="105pt0pt0"/>
              </w:rPr>
              <w:t>вынужденные переселенцы</w:t>
            </w:r>
          </w:p>
        </w:tc>
        <w:tc>
          <w:tcPr>
            <w:tcW w:w="1272" w:type="dxa"/>
            <w:shd w:val="clear" w:color="auto" w:fill="FFFFFF"/>
          </w:tcPr>
          <w:p w:rsidR="00CB12A6" w:rsidRDefault="00421B79">
            <w:pPr>
              <w:pStyle w:val="2"/>
              <w:framePr w:w="8184" w:h="3163" w:wrap="none" w:vAnchor="page" w:hAnchor="page" w:x="1866" w:y="4057"/>
              <w:shd w:val="clear" w:color="auto" w:fill="auto"/>
              <w:spacing w:before="0" w:after="0" w:line="210" w:lineRule="exact"/>
              <w:ind w:firstLine="0"/>
              <w:jc w:val="both"/>
            </w:pPr>
            <w:r>
              <w:rPr>
                <w:rStyle w:val="105pt0pt0"/>
              </w:rPr>
              <w:t>421</w:t>
            </w:r>
          </w:p>
        </w:tc>
        <w:tc>
          <w:tcPr>
            <w:tcW w:w="1354" w:type="dxa"/>
            <w:shd w:val="clear" w:color="auto" w:fill="FFFFFF"/>
          </w:tcPr>
          <w:p w:rsidR="00CB12A6" w:rsidRDefault="00421B79">
            <w:pPr>
              <w:pStyle w:val="2"/>
              <w:framePr w:w="8184" w:h="3163" w:wrap="none" w:vAnchor="page" w:hAnchor="page" w:x="1866" w:y="4057"/>
              <w:shd w:val="clear" w:color="auto" w:fill="auto"/>
              <w:spacing w:before="0" w:after="0" w:line="210" w:lineRule="exact"/>
              <w:ind w:right="200" w:firstLine="0"/>
              <w:jc w:val="right"/>
            </w:pPr>
            <w:r>
              <w:rPr>
                <w:rStyle w:val="105pt0pt0"/>
              </w:rPr>
              <w:t>10859</w:t>
            </w:r>
          </w:p>
        </w:tc>
      </w:tr>
      <w:tr w:rsidR="00CB12A6">
        <w:trPr>
          <w:trHeight w:hRule="exact" w:val="346"/>
        </w:trPr>
        <w:tc>
          <w:tcPr>
            <w:tcW w:w="5558" w:type="dxa"/>
            <w:shd w:val="clear" w:color="auto" w:fill="FFFFFF"/>
          </w:tcPr>
          <w:p w:rsidR="00CB12A6" w:rsidRDefault="00421B79">
            <w:pPr>
              <w:pStyle w:val="2"/>
              <w:framePr w:w="8184" w:h="3163" w:wrap="none" w:vAnchor="page" w:hAnchor="page" w:x="1866" w:y="4057"/>
              <w:shd w:val="clear" w:color="auto" w:fill="auto"/>
              <w:spacing w:before="0" w:after="0" w:line="210" w:lineRule="exact"/>
              <w:ind w:left="700" w:firstLine="0"/>
              <w:jc w:val="left"/>
            </w:pPr>
            <w:r>
              <w:rPr>
                <w:rStyle w:val="105pt0pt0"/>
              </w:rPr>
              <w:t>граждане, подвергшиеся радиационному</w:t>
            </w:r>
          </w:p>
        </w:tc>
        <w:tc>
          <w:tcPr>
            <w:tcW w:w="1272" w:type="dxa"/>
            <w:shd w:val="clear" w:color="auto" w:fill="FFFFFF"/>
          </w:tcPr>
          <w:p w:rsidR="00CB12A6" w:rsidRDefault="00421B79">
            <w:pPr>
              <w:pStyle w:val="2"/>
              <w:framePr w:w="8184" w:h="3163" w:wrap="none" w:vAnchor="page" w:hAnchor="page" w:x="1866" w:y="4057"/>
              <w:shd w:val="clear" w:color="auto" w:fill="auto"/>
              <w:spacing w:before="0" w:after="0" w:line="210" w:lineRule="exact"/>
              <w:ind w:firstLine="0"/>
              <w:jc w:val="both"/>
            </w:pPr>
            <w:r>
              <w:rPr>
                <w:rStyle w:val="105pt0pt0"/>
              </w:rPr>
              <w:t>1080</w:t>
            </w:r>
          </w:p>
        </w:tc>
        <w:tc>
          <w:tcPr>
            <w:tcW w:w="1354" w:type="dxa"/>
            <w:shd w:val="clear" w:color="auto" w:fill="FFFFFF"/>
          </w:tcPr>
          <w:p w:rsidR="00CB12A6" w:rsidRDefault="00421B79">
            <w:pPr>
              <w:pStyle w:val="2"/>
              <w:framePr w:w="8184" w:h="3163" w:wrap="none" w:vAnchor="page" w:hAnchor="page" w:x="1866" w:y="4057"/>
              <w:shd w:val="clear" w:color="auto" w:fill="auto"/>
              <w:spacing w:before="0" w:after="0" w:line="210" w:lineRule="exact"/>
              <w:ind w:right="200" w:firstLine="0"/>
              <w:jc w:val="right"/>
            </w:pPr>
            <w:r>
              <w:rPr>
                <w:rStyle w:val="105pt0pt0"/>
              </w:rPr>
              <w:t>7588</w:t>
            </w:r>
          </w:p>
        </w:tc>
      </w:tr>
    </w:tbl>
    <w:p w:rsidR="00CB12A6" w:rsidRDefault="00421B79">
      <w:pPr>
        <w:pStyle w:val="40"/>
        <w:framePr w:w="7982" w:h="5962" w:hRule="exact" w:wrap="none" w:vAnchor="page" w:hAnchor="page" w:x="1861" w:y="7175"/>
        <w:shd w:val="clear" w:color="auto" w:fill="auto"/>
        <w:spacing w:before="0" w:after="116" w:line="274" w:lineRule="exact"/>
        <w:ind w:left="700" w:right="3080" w:firstLine="0"/>
        <w:jc w:val="left"/>
      </w:pPr>
      <w:r>
        <w:t>воздействию вследствие катастрофы на Чернобыльской АЭС, аварии на производственном объединении "Маяк", и приравненные к ним лица</w:t>
      </w:r>
    </w:p>
    <w:p w:rsidR="00CB12A6" w:rsidRDefault="00421B79">
      <w:pPr>
        <w:pStyle w:val="ac"/>
        <w:framePr w:w="7982" w:h="5962" w:hRule="exact" w:wrap="none" w:vAnchor="page" w:hAnchor="page" w:x="1861" w:y="7175"/>
        <w:shd w:val="clear" w:color="auto" w:fill="auto"/>
        <w:tabs>
          <w:tab w:val="center" w:pos="6164"/>
          <w:tab w:val="center" w:pos="7709"/>
        </w:tabs>
        <w:spacing w:before="0"/>
        <w:ind w:left="700"/>
      </w:pPr>
      <w:r>
        <w:t>граждане, выезжающие из районов Крайнего</w:t>
      </w:r>
      <w:r>
        <w:tab/>
        <w:t>2251</w:t>
      </w:r>
      <w:r>
        <w:tab/>
        <w:t>25337</w:t>
      </w:r>
    </w:p>
    <w:p w:rsidR="00CB12A6" w:rsidRDefault="00421B79">
      <w:pPr>
        <w:pStyle w:val="ac"/>
        <w:framePr w:w="7982" w:h="5962" w:hRule="exact" w:wrap="none" w:vAnchor="page" w:hAnchor="page" w:x="1861" w:y="7175"/>
        <w:shd w:val="clear" w:color="auto" w:fill="auto"/>
        <w:spacing w:before="0" w:after="120"/>
        <w:ind w:left="700"/>
      </w:pPr>
      <w:r>
        <w:t>Севера и приравненных к ним местностей</w:t>
      </w:r>
    </w:p>
    <w:p w:rsidR="00CB12A6" w:rsidRDefault="00421B79">
      <w:pPr>
        <w:pStyle w:val="ac"/>
        <w:framePr w:w="7982" w:h="5962" w:hRule="exact" w:wrap="none" w:vAnchor="page" w:hAnchor="page" w:x="1861" w:y="7175"/>
        <w:shd w:val="clear" w:color="auto" w:fill="auto"/>
        <w:tabs>
          <w:tab w:val="center" w:pos="6164"/>
          <w:tab w:val="center" w:pos="7709"/>
        </w:tabs>
        <w:spacing w:before="0"/>
        <w:ind w:left="700"/>
      </w:pPr>
      <w:r>
        <w:t>граждане, желающие выехать из закрытого</w:t>
      </w:r>
      <w:r>
        <w:tab/>
        <w:t>-</w:t>
      </w:r>
      <w:r>
        <w:tab/>
        <w:t>1332</w:t>
      </w:r>
    </w:p>
    <w:p w:rsidR="00CB12A6" w:rsidRDefault="00421B79">
      <w:pPr>
        <w:pStyle w:val="ac"/>
        <w:framePr w:w="7982" w:h="5962" w:hRule="exact" w:wrap="none" w:vAnchor="page" w:hAnchor="page" w:x="1861" w:y="7175"/>
        <w:shd w:val="clear" w:color="auto" w:fill="auto"/>
        <w:spacing w:before="0"/>
        <w:ind w:left="700"/>
      </w:pPr>
      <w:r>
        <w:t>административно-территориального</w:t>
      </w:r>
    </w:p>
    <w:p w:rsidR="00CB12A6" w:rsidRDefault="00421B79">
      <w:pPr>
        <w:pStyle w:val="ac"/>
        <w:framePr w:w="7982" w:h="5962" w:hRule="exact" w:wrap="none" w:vAnchor="page" w:hAnchor="page" w:x="1861" w:y="7175"/>
        <w:shd w:val="clear" w:color="auto" w:fill="auto"/>
        <w:spacing w:before="0" w:after="124"/>
        <w:ind w:left="700"/>
      </w:pPr>
      <w:r>
        <w:t>образования</w:t>
      </w:r>
    </w:p>
    <w:p w:rsidR="00CB12A6" w:rsidRDefault="00421B79">
      <w:pPr>
        <w:pStyle w:val="ac"/>
        <w:framePr w:w="7982" w:h="5962" w:hRule="exact" w:wrap="none" w:vAnchor="page" w:hAnchor="page" w:x="1861" w:y="7175"/>
        <w:numPr>
          <w:ilvl w:val="0"/>
          <w:numId w:val="24"/>
        </w:numPr>
        <w:shd w:val="clear" w:color="auto" w:fill="auto"/>
        <w:tabs>
          <w:tab w:val="left" w:pos="360"/>
          <w:tab w:val="center" w:pos="6164"/>
          <w:tab w:val="center" w:pos="7709"/>
        </w:tabs>
        <w:spacing w:before="0" w:line="274" w:lineRule="exact"/>
        <w:ind w:left="120"/>
      </w:pPr>
      <w:r>
        <w:t>Доля граждан, относящихся к категориям,</w:t>
      </w:r>
      <w:r>
        <w:tab/>
        <w:t>-</w:t>
      </w:r>
      <w:r>
        <w:tab/>
        <w:t>18,3</w:t>
      </w:r>
    </w:p>
    <w:p w:rsidR="00CB12A6" w:rsidRDefault="00421B79">
      <w:pPr>
        <w:pStyle w:val="40"/>
        <w:framePr w:w="7982" w:h="5962" w:hRule="exact" w:wrap="none" w:vAnchor="page" w:hAnchor="page" w:x="1861" w:y="7175"/>
        <w:shd w:val="clear" w:color="auto" w:fill="auto"/>
        <w:spacing w:before="0" w:after="0" w:line="274" w:lineRule="exact"/>
        <w:ind w:left="120" w:firstLine="0"/>
        <w:jc w:val="both"/>
      </w:pPr>
      <w:r>
        <w:t>установленным федеральным законодательством,</w:t>
      </w:r>
    </w:p>
    <w:p w:rsidR="00CB12A6" w:rsidRDefault="00421B79">
      <w:pPr>
        <w:pStyle w:val="40"/>
        <w:framePr w:w="7982" w:h="5962" w:hRule="exact" w:wrap="none" w:vAnchor="page" w:hAnchor="page" w:x="1861" w:y="7175"/>
        <w:shd w:val="clear" w:color="auto" w:fill="auto"/>
        <w:spacing w:before="0" w:after="0" w:line="274" w:lineRule="exact"/>
        <w:ind w:left="120" w:firstLine="0"/>
        <w:jc w:val="both"/>
      </w:pPr>
      <w:r>
        <w:t>обеспеченных жильем, в общем числе граждан</w:t>
      </w:r>
    </w:p>
    <w:p w:rsidR="00CB12A6" w:rsidRDefault="00421B79">
      <w:pPr>
        <w:pStyle w:val="40"/>
        <w:framePr w:w="7982" w:h="5962" w:hRule="exact" w:wrap="none" w:vAnchor="page" w:hAnchor="page" w:x="1861" w:y="7175"/>
        <w:shd w:val="clear" w:color="auto" w:fill="auto"/>
        <w:spacing w:before="0" w:after="0" w:line="274" w:lineRule="exact"/>
        <w:ind w:left="120" w:firstLine="0"/>
        <w:jc w:val="both"/>
      </w:pPr>
      <w:r>
        <w:t>указанных категорий, нуждающихся в улучшении</w:t>
      </w:r>
    </w:p>
    <w:p w:rsidR="00CB12A6" w:rsidRDefault="00421B79">
      <w:pPr>
        <w:pStyle w:val="40"/>
        <w:framePr w:w="7982" w:h="5962" w:hRule="exact" w:wrap="none" w:vAnchor="page" w:hAnchor="page" w:x="1861" w:y="7175"/>
        <w:shd w:val="clear" w:color="auto" w:fill="auto"/>
        <w:spacing w:before="0" w:after="0" w:line="274" w:lineRule="exact"/>
        <w:ind w:left="120" w:firstLine="0"/>
        <w:jc w:val="both"/>
      </w:pPr>
      <w:r>
        <w:t>жилищных условий по состоянию на 1 января</w:t>
      </w:r>
    </w:p>
    <w:p w:rsidR="00CB12A6" w:rsidRDefault="00421B79">
      <w:pPr>
        <w:pStyle w:val="40"/>
        <w:framePr w:w="7982" w:h="5962" w:hRule="exact" w:wrap="none" w:vAnchor="page" w:hAnchor="page" w:x="1861" w:y="7175"/>
        <w:shd w:val="clear" w:color="auto" w:fill="auto"/>
        <w:spacing w:before="0" w:after="171" w:line="274" w:lineRule="exact"/>
        <w:ind w:left="120" w:firstLine="0"/>
        <w:jc w:val="both"/>
      </w:pPr>
      <w:r>
        <w:t>2015 г. (процентов), - всего</w:t>
      </w:r>
    </w:p>
    <w:p w:rsidR="00CB12A6" w:rsidRDefault="00421B79">
      <w:pPr>
        <w:pStyle w:val="40"/>
        <w:framePr w:w="7982" w:h="5962" w:hRule="exact" w:wrap="none" w:vAnchor="page" w:hAnchor="page" w:x="1861" w:y="7175"/>
        <w:shd w:val="clear" w:color="auto" w:fill="auto"/>
        <w:spacing w:before="0" w:after="152" w:line="210" w:lineRule="exact"/>
        <w:ind w:left="700" w:firstLine="0"/>
        <w:jc w:val="both"/>
      </w:pPr>
      <w:r>
        <w:t>из них:</w:t>
      </w:r>
    </w:p>
    <w:p w:rsidR="00CB12A6" w:rsidRDefault="00421B79">
      <w:pPr>
        <w:pStyle w:val="40"/>
        <w:framePr w:w="7982" w:h="5962" w:hRule="exact" w:wrap="none" w:vAnchor="page" w:hAnchor="page" w:x="1861" w:y="7175"/>
        <w:shd w:val="clear" w:color="auto" w:fill="auto"/>
        <w:tabs>
          <w:tab w:val="center" w:pos="6164"/>
          <w:tab w:val="center" w:pos="7709"/>
        </w:tabs>
        <w:spacing w:before="0" w:after="0" w:line="274" w:lineRule="exact"/>
        <w:ind w:left="700" w:firstLine="0"/>
        <w:jc w:val="both"/>
      </w:pPr>
      <w:r>
        <w:t>граждане, уволенные с военной службы,</w:t>
      </w:r>
      <w:r>
        <w:tab/>
        <w:t>-</w:t>
      </w:r>
      <w:r>
        <w:tab/>
        <w:t>100</w:t>
      </w:r>
    </w:p>
    <w:p w:rsidR="00CB12A6" w:rsidRDefault="00421B79">
      <w:pPr>
        <w:pStyle w:val="40"/>
        <w:framePr w:w="7982" w:h="5962" w:hRule="exact" w:wrap="none" w:vAnchor="page" w:hAnchor="page" w:x="1861" w:y="7175"/>
        <w:shd w:val="clear" w:color="auto" w:fill="auto"/>
        <w:spacing w:before="0" w:after="0" w:line="274" w:lineRule="exact"/>
        <w:ind w:left="700" w:firstLine="0"/>
        <w:jc w:val="both"/>
      </w:pPr>
      <w:r>
        <w:t>и приравненные к ним лица</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480" w:y="3895"/>
        <w:shd w:val="clear" w:color="auto" w:fill="auto"/>
        <w:spacing w:line="250" w:lineRule="exact"/>
        <w:ind w:left="20"/>
      </w:pPr>
      <w:r>
        <w:rPr>
          <w:rStyle w:val="125pt0pt"/>
        </w:rPr>
        <w:lastRenderedPageBreak/>
        <w:t>В том числе</w:t>
      </w:r>
    </w:p>
    <w:p w:rsidR="00CB12A6" w:rsidRDefault="00421B79">
      <w:pPr>
        <w:pStyle w:val="40"/>
        <w:framePr w:w="878" w:h="6411" w:hRule="exact" w:wrap="none" w:vAnchor="page" w:hAnchor="page" w:x="2816" w:y="3956"/>
        <w:numPr>
          <w:ilvl w:val="0"/>
          <w:numId w:val="25"/>
        </w:numPr>
        <w:shd w:val="clear" w:color="auto" w:fill="auto"/>
        <w:tabs>
          <w:tab w:val="left" w:pos="547"/>
        </w:tabs>
        <w:spacing w:before="0" w:after="929" w:line="696" w:lineRule="exact"/>
        <w:ind w:left="260" w:right="220" w:hanging="260"/>
        <w:jc w:val="left"/>
      </w:pPr>
      <w:r>
        <w:t>год 297</w:t>
      </w:r>
    </w:p>
    <w:p w:rsidR="00CB12A6" w:rsidRDefault="00421B79">
      <w:pPr>
        <w:pStyle w:val="40"/>
        <w:framePr w:w="878" w:h="6411" w:hRule="exact" w:wrap="none" w:vAnchor="page" w:hAnchor="page" w:x="2816" w:y="3956"/>
        <w:shd w:val="clear" w:color="auto" w:fill="auto"/>
        <w:spacing w:before="0" w:after="188" w:line="210" w:lineRule="exact"/>
        <w:ind w:left="260" w:firstLine="0"/>
        <w:jc w:val="left"/>
      </w:pPr>
      <w:r>
        <w:t>819</w:t>
      </w:r>
    </w:p>
    <w:p w:rsidR="00CB12A6" w:rsidRDefault="00421B79">
      <w:pPr>
        <w:pStyle w:val="40"/>
        <w:framePr w:w="878" w:h="6411" w:hRule="exact" w:wrap="none" w:vAnchor="page" w:hAnchor="page" w:x="2816" w:y="3956"/>
        <w:shd w:val="clear" w:color="auto" w:fill="auto"/>
        <w:spacing w:before="0" w:after="1328" w:line="210" w:lineRule="exact"/>
        <w:ind w:left="260" w:firstLine="0"/>
        <w:jc w:val="left"/>
      </w:pPr>
      <w:r>
        <w:t>1079</w:t>
      </w:r>
    </w:p>
    <w:p w:rsidR="00CB12A6" w:rsidRDefault="00421B79">
      <w:pPr>
        <w:pStyle w:val="40"/>
        <w:framePr w:w="878" w:h="6411" w:hRule="exact" w:wrap="none" w:vAnchor="page" w:hAnchor="page" w:x="2816" w:y="3956"/>
        <w:shd w:val="clear" w:color="auto" w:fill="auto"/>
        <w:spacing w:before="0" w:after="488" w:line="210" w:lineRule="exact"/>
        <w:ind w:left="260" w:firstLine="0"/>
        <w:jc w:val="left"/>
      </w:pPr>
      <w:r>
        <w:t>2250</w:t>
      </w:r>
    </w:p>
    <w:p w:rsidR="00CB12A6" w:rsidRDefault="00421B79">
      <w:pPr>
        <w:pStyle w:val="40"/>
        <w:framePr w:w="878" w:h="6411" w:hRule="exact" w:wrap="none" w:vAnchor="page" w:hAnchor="page" w:x="2816" w:y="3956"/>
        <w:shd w:val="clear" w:color="auto" w:fill="auto"/>
        <w:spacing w:before="0" w:after="776" w:line="210" w:lineRule="exact"/>
        <w:ind w:left="260" w:firstLine="0"/>
        <w:jc w:val="left"/>
      </w:pPr>
      <w:r>
        <w:t>224</w:t>
      </w:r>
    </w:p>
    <w:p w:rsidR="00CB12A6" w:rsidRDefault="00421B79">
      <w:pPr>
        <w:pStyle w:val="221"/>
        <w:framePr w:w="878" w:h="6411" w:hRule="exact" w:wrap="none" w:vAnchor="page" w:hAnchor="page" w:x="2816" w:y="3956"/>
        <w:shd w:val="clear" w:color="auto" w:fill="auto"/>
        <w:spacing w:before="0" w:line="180" w:lineRule="exact"/>
        <w:ind w:left="260"/>
      </w:pPr>
      <w:bookmarkStart w:id="6" w:name="bookmark5"/>
      <w:r>
        <w:t>1,6</w:t>
      </w:r>
      <w:bookmarkEnd w:id="6"/>
    </w:p>
    <w:p w:rsidR="00CB12A6" w:rsidRDefault="00421B79">
      <w:pPr>
        <w:pStyle w:val="40"/>
        <w:framePr w:w="878" w:h="5385" w:hRule="exact" w:wrap="none" w:vAnchor="page" w:hAnchor="page" w:x="3963" w:y="3956"/>
        <w:numPr>
          <w:ilvl w:val="0"/>
          <w:numId w:val="25"/>
        </w:numPr>
        <w:shd w:val="clear" w:color="auto" w:fill="auto"/>
        <w:tabs>
          <w:tab w:val="left" w:pos="727"/>
        </w:tabs>
        <w:spacing w:before="0" w:after="929" w:line="696" w:lineRule="exact"/>
        <w:ind w:left="280" w:right="200" w:hanging="100"/>
        <w:jc w:val="left"/>
      </w:pPr>
      <w:r>
        <w:t>год 484</w:t>
      </w:r>
    </w:p>
    <w:p w:rsidR="00CB12A6" w:rsidRDefault="00421B79">
      <w:pPr>
        <w:pStyle w:val="40"/>
        <w:framePr w:w="878" w:h="5385" w:hRule="exact" w:wrap="none" w:vAnchor="page" w:hAnchor="page" w:x="3963" w:y="3956"/>
        <w:shd w:val="clear" w:color="auto" w:fill="auto"/>
        <w:spacing w:before="0" w:after="188" w:line="210" w:lineRule="exact"/>
        <w:ind w:left="280" w:hanging="100"/>
        <w:jc w:val="left"/>
      </w:pPr>
      <w:r>
        <w:t>2008</w:t>
      </w:r>
    </w:p>
    <w:p w:rsidR="00CB12A6" w:rsidRDefault="00421B79">
      <w:pPr>
        <w:pStyle w:val="40"/>
        <w:framePr w:w="878" w:h="5385" w:hRule="exact" w:wrap="none" w:vAnchor="page" w:hAnchor="page" w:x="3963" w:y="3956"/>
        <w:shd w:val="clear" w:color="auto" w:fill="auto"/>
        <w:spacing w:before="0" w:after="1328" w:line="210" w:lineRule="exact"/>
        <w:ind w:left="280" w:hanging="100"/>
        <w:jc w:val="left"/>
      </w:pPr>
      <w:r>
        <w:t>1302</w:t>
      </w:r>
    </w:p>
    <w:p w:rsidR="00CB12A6" w:rsidRDefault="00421B79">
      <w:pPr>
        <w:pStyle w:val="40"/>
        <w:framePr w:w="878" w:h="5385" w:hRule="exact" w:wrap="none" w:vAnchor="page" w:hAnchor="page" w:x="3963" w:y="3956"/>
        <w:shd w:val="clear" w:color="auto" w:fill="auto"/>
        <w:spacing w:before="0" w:after="488" w:line="210" w:lineRule="exact"/>
        <w:ind w:left="280" w:hanging="100"/>
        <w:jc w:val="left"/>
      </w:pPr>
      <w:r>
        <w:t>3008</w:t>
      </w:r>
    </w:p>
    <w:p w:rsidR="00CB12A6" w:rsidRDefault="00421B79">
      <w:pPr>
        <w:pStyle w:val="40"/>
        <w:framePr w:w="878" w:h="5385" w:hRule="exact" w:wrap="none" w:vAnchor="page" w:hAnchor="page" w:x="3963" w:y="3956"/>
        <w:shd w:val="clear" w:color="auto" w:fill="auto"/>
        <w:spacing w:before="0" w:after="0" w:line="210" w:lineRule="exact"/>
        <w:ind w:left="280" w:firstLine="0"/>
        <w:jc w:val="left"/>
      </w:pPr>
      <w:r>
        <w:t>228</w:t>
      </w:r>
    </w:p>
    <w:p w:rsidR="00CB12A6" w:rsidRDefault="00421B79">
      <w:pPr>
        <w:pStyle w:val="40"/>
        <w:framePr w:w="878" w:h="5385" w:hRule="exact" w:wrap="none" w:vAnchor="page" w:hAnchor="page" w:x="5115" w:y="3956"/>
        <w:numPr>
          <w:ilvl w:val="0"/>
          <w:numId w:val="25"/>
        </w:numPr>
        <w:shd w:val="clear" w:color="auto" w:fill="auto"/>
        <w:tabs>
          <w:tab w:val="left" w:pos="702"/>
        </w:tabs>
        <w:spacing w:before="0" w:after="929" w:line="696" w:lineRule="exact"/>
        <w:ind w:left="240" w:right="200" w:hanging="80"/>
        <w:jc w:val="left"/>
      </w:pPr>
      <w:r>
        <w:t>год 1153</w:t>
      </w:r>
    </w:p>
    <w:p w:rsidR="00CB12A6" w:rsidRDefault="00421B79">
      <w:pPr>
        <w:pStyle w:val="40"/>
        <w:framePr w:w="878" w:h="5385" w:hRule="exact" w:wrap="none" w:vAnchor="page" w:hAnchor="page" w:x="5115" w:y="3956"/>
        <w:shd w:val="clear" w:color="auto" w:fill="auto"/>
        <w:spacing w:before="0" w:after="188" w:line="210" w:lineRule="exact"/>
        <w:ind w:left="240" w:hanging="80"/>
        <w:jc w:val="left"/>
      </w:pPr>
      <w:r>
        <w:t>2008</w:t>
      </w:r>
    </w:p>
    <w:p w:rsidR="00CB12A6" w:rsidRDefault="00421B79">
      <w:pPr>
        <w:pStyle w:val="40"/>
        <w:framePr w:w="878" w:h="5385" w:hRule="exact" w:wrap="none" w:vAnchor="page" w:hAnchor="page" w:x="5115" w:y="3956"/>
        <w:shd w:val="clear" w:color="auto" w:fill="auto"/>
        <w:spacing w:before="0" w:after="1328" w:line="210" w:lineRule="exact"/>
        <w:ind w:left="240" w:firstLine="0"/>
        <w:jc w:val="left"/>
      </w:pPr>
      <w:r>
        <w:t>1301</w:t>
      </w:r>
    </w:p>
    <w:p w:rsidR="00CB12A6" w:rsidRDefault="00421B79">
      <w:pPr>
        <w:pStyle w:val="40"/>
        <w:framePr w:w="878" w:h="5385" w:hRule="exact" w:wrap="none" w:vAnchor="page" w:hAnchor="page" w:x="5115" w:y="3956"/>
        <w:shd w:val="clear" w:color="auto" w:fill="auto"/>
        <w:spacing w:before="0" w:after="488" w:line="210" w:lineRule="exact"/>
        <w:ind w:left="240" w:hanging="80"/>
        <w:jc w:val="left"/>
      </w:pPr>
      <w:r>
        <w:t>4483</w:t>
      </w:r>
    </w:p>
    <w:p w:rsidR="00CB12A6" w:rsidRDefault="00421B79">
      <w:pPr>
        <w:pStyle w:val="70"/>
        <w:framePr w:w="878" w:h="5385" w:hRule="exact" w:wrap="none" w:vAnchor="page" w:hAnchor="page" w:x="5115" w:y="3956"/>
        <w:shd w:val="clear" w:color="auto" w:fill="auto"/>
        <w:spacing w:before="0" w:line="210" w:lineRule="exact"/>
        <w:ind w:left="240"/>
      </w:pPr>
      <w:r>
        <w:t>220</w:t>
      </w:r>
    </w:p>
    <w:p w:rsidR="00CB12A6" w:rsidRDefault="00421B79">
      <w:pPr>
        <w:pStyle w:val="40"/>
        <w:framePr w:wrap="none" w:vAnchor="page" w:hAnchor="page" w:x="6238" w:y="4345"/>
        <w:shd w:val="clear" w:color="auto" w:fill="auto"/>
        <w:spacing w:before="0" w:after="0" w:line="210" w:lineRule="exact"/>
        <w:ind w:left="100" w:firstLine="0"/>
        <w:jc w:val="left"/>
      </w:pPr>
      <w:r>
        <w:t>2018 год</w:t>
      </w:r>
    </w:p>
    <w:p w:rsidR="00CB12A6" w:rsidRDefault="00421B79">
      <w:pPr>
        <w:pStyle w:val="40"/>
        <w:framePr w:w="523" w:h="3018" w:hRule="exact" w:wrap="none" w:vAnchor="page" w:hAnchor="page" w:x="6440" w:y="6322"/>
        <w:shd w:val="clear" w:color="auto" w:fill="auto"/>
        <w:spacing w:before="0" w:after="188" w:line="210" w:lineRule="exact"/>
        <w:ind w:left="120" w:firstLine="0"/>
        <w:jc w:val="left"/>
      </w:pPr>
      <w:r>
        <w:t>2008</w:t>
      </w:r>
    </w:p>
    <w:p w:rsidR="00CB12A6" w:rsidRDefault="00421B79">
      <w:pPr>
        <w:pStyle w:val="40"/>
        <w:framePr w:w="523" w:h="3018" w:hRule="exact" w:wrap="none" w:vAnchor="page" w:hAnchor="page" w:x="6440" w:y="6322"/>
        <w:shd w:val="clear" w:color="auto" w:fill="auto"/>
        <w:spacing w:before="0" w:after="1328" w:line="210" w:lineRule="exact"/>
        <w:ind w:left="120" w:firstLine="0"/>
        <w:jc w:val="left"/>
      </w:pPr>
      <w:r>
        <w:t>1302</w:t>
      </w:r>
    </w:p>
    <w:p w:rsidR="00CB12A6" w:rsidRDefault="00421B79">
      <w:pPr>
        <w:pStyle w:val="40"/>
        <w:framePr w:w="523" w:h="3018" w:hRule="exact" w:wrap="none" w:vAnchor="page" w:hAnchor="page" w:x="6440" w:y="6322"/>
        <w:shd w:val="clear" w:color="auto" w:fill="auto"/>
        <w:spacing w:before="0" w:after="488" w:line="210" w:lineRule="exact"/>
        <w:ind w:left="120" w:firstLine="0"/>
        <w:jc w:val="left"/>
      </w:pPr>
      <w:r>
        <w:t>5175</w:t>
      </w:r>
    </w:p>
    <w:p w:rsidR="00CB12A6" w:rsidRDefault="00421B79">
      <w:pPr>
        <w:pStyle w:val="90"/>
        <w:framePr w:w="523" w:h="3018" w:hRule="exact" w:wrap="none" w:vAnchor="page" w:hAnchor="page" w:x="6440" w:y="6322"/>
        <w:shd w:val="clear" w:color="auto" w:fill="auto"/>
        <w:spacing w:before="0" w:line="210" w:lineRule="exact"/>
        <w:ind w:left="120"/>
      </w:pPr>
      <w:r>
        <w:t>220</w:t>
      </w:r>
    </w:p>
    <w:p w:rsidR="00CB12A6" w:rsidRDefault="00421B79">
      <w:pPr>
        <w:pStyle w:val="40"/>
        <w:framePr w:wrap="none" w:vAnchor="page" w:hAnchor="page" w:x="7390" w:y="4345"/>
        <w:shd w:val="clear" w:color="auto" w:fill="auto"/>
        <w:spacing w:before="0" w:after="0" w:line="210" w:lineRule="exact"/>
        <w:ind w:left="100" w:firstLine="0"/>
        <w:jc w:val="left"/>
      </w:pPr>
      <w:r>
        <w:t>2019 год</w:t>
      </w:r>
    </w:p>
    <w:p w:rsidR="00CB12A6" w:rsidRDefault="00421B79">
      <w:pPr>
        <w:pStyle w:val="40"/>
        <w:framePr w:w="523" w:h="3018" w:hRule="exact" w:wrap="none" w:vAnchor="page" w:hAnchor="page" w:x="7587" w:y="6322"/>
        <w:shd w:val="clear" w:color="auto" w:fill="auto"/>
        <w:spacing w:before="0" w:after="188" w:line="210" w:lineRule="exact"/>
        <w:ind w:left="120" w:firstLine="0"/>
        <w:jc w:val="left"/>
      </w:pPr>
      <w:r>
        <w:t>2008</w:t>
      </w:r>
    </w:p>
    <w:p w:rsidR="00CB12A6" w:rsidRDefault="00421B79">
      <w:pPr>
        <w:pStyle w:val="40"/>
        <w:framePr w:w="523" w:h="3018" w:hRule="exact" w:wrap="none" w:vAnchor="page" w:hAnchor="page" w:x="7587" w:y="6322"/>
        <w:shd w:val="clear" w:color="auto" w:fill="auto"/>
        <w:spacing w:before="0" w:after="1328" w:line="210" w:lineRule="exact"/>
        <w:ind w:left="120" w:firstLine="0"/>
        <w:jc w:val="left"/>
      </w:pPr>
      <w:r>
        <w:t>1302</w:t>
      </w:r>
    </w:p>
    <w:p w:rsidR="00CB12A6" w:rsidRDefault="00421B79">
      <w:pPr>
        <w:pStyle w:val="40"/>
        <w:framePr w:w="523" w:h="3018" w:hRule="exact" w:wrap="none" w:vAnchor="page" w:hAnchor="page" w:x="7587" w:y="6322"/>
        <w:shd w:val="clear" w:color="auto" w:fill="auto"/>
        <w:spacing w:before="0" w:after="488" w:line="210" w:lineRule="exact"/>
        <w:ind w:left="120" w:firstLine="0"/>
        <w:jc w:val="left"/>
      </w:pPr>
      <w:r>
        <w:t>5187</w:t>
      </w:r>
    </w:p>
    <w:p w:rsidR="00CB12A6" w:rsidRDefault="00421B79">
      <w:pPr>
        <w:pStyle w:val="101"/>
        <w:framePr w:w="523" w:h="3018" w:hRule="exact" w:wrap="none" w:vAnchor="page" w:hAnchor="page" w:x="7587" w:y="6322"/>
        <w:shd w:val="clear" w:color="auto" w:fill="auto"/>
        <w:spacing w:before="0" w:line="210" w:lineRule="exact"/>
        <w:ind w:left="120"/>
      </w:pPr>
      <w:r>
        <w:t>220</w:t>
      </w:r>
    </w:p>
    <w:p w:rsidR="00CB12A6" w:rsidRDefault="00421B79">
      <w:pPr>
        <w:pStyle w:val="40"/>
        <w:framePr w:w="878" w:h="6402" w:hRule="exact" w:wrap="none" w:vAnchor="page" w:hAnchor="page" w:x="8561" w:y="3956"/>
        <w:shd w:val="clear" w:color="auto" w:fill="auto"/>
        <w:spacing w:before="0" w:after="929" w:line="696" w:lineRule="exact"/>
        <w:ind w:left="200" w:right="200" w:firstLine="0"/>
        <w:jc w:val="right"/>
      </w:pPr>
      <w:r>
        <w:t>2020 год 1740</w:t>
      </w:r>
    </w:p>
    <w:p w:rsidR="00CB12A6" w:rsidRDefault="00421B79">
      <w:pPr>
        <w:pStyle w:val="40"/>
        <w:framePr w:w="878" w:h="6402" w:hRule="exact" w:wrap="none" w:vAnchor="page" w:hAnchor="page" w:x="8561" w:y="3956"/>
        <w:shd w:val="clear" w:color="auto" w:fill="auto"/>
        <w:spacing w:before="0" w:after="188" w:line="210" w:lineRule="exact"/>
        <w:ind w:right="200" w:firstLine="0"/>
        <w:jc w:val="right"/>
      </w:pPr>
      <w:r>
        <w:t>2008</w:t>
      </w:r>
    </w:p>
    <w:p w:rsidR="00CB12A6" w:rsidRDefault="00421B79">
      <w:pPr>
        <w:pStyle w:val="40"/>
        <w:framePr w:w="878" w:h="6402" w:hRule="exact" w:wrap="none" w:vAnchor="page" w:hAnchor="page" w:x="8561" w:y="3956"/>
        <w:shd w:val="clear" w:color="auto" w:fill="auto"/>
        <w:spacing w:before="0" w:after="1328" w:line="210" w:lineRule="exact"/>
        <w:ind w:right="200" w:firstLine="0"/>
        <w:jc w:val="right"/>
      </w:pPr>
      <w:r>
        <w:t>1302</w:t>
      </w:r>
    </w:p>
    <w:p w:rsidR="00CB12A6" w:rsidRDefault="00421B79">
      <w:pPr>
        <w:pStyle w:val="40"/>
        <w:framePr w:w="878" w:h="6402" w:hRule="exact" w:wrap="none" w:vAnchor="page" w:hAnchor="page" w:x="8561" w:y="3956"/>
        <w:shd w:val="clear" w:color="auto" w:fill="auto"/>
        <w:spacing w:before="0" w:after="488" w:line="210" w:lineRule="exact"/>
        <w:ind w:right="200" w:firstLine="0"/>
        <w:jc w:val="right"/>
      </w:pPr>
      <w:r>
        <w:t>5234</w:t>
      </w:r>
    </w:p>
    <w:p w:rsidR="00CB12A6" w:rsidRDefault="00421B79">
      <w:pPr>
        <w:pStyle w:val="80"/>
        <w:framePr w:w="878" w:h="6402" w:hRule="exact" w:wrap="none" w:vAnchor="page" w:hAnchor="page" w:x="8561" w:y="3956"/>
        <w:shd w:val="clear" w:color="auto" w:fill="auto"/>
        <w:spacing w:before="0" w:after="738" w:line="210" w:lineRule="exact"/>
        <w:ind w:right="200"/>
      </w:pPr>
      <w:r>
        <w:t>220</w:t>
      </w:r>
    </w:p>
    <w:p w:rsidR="00CB12A6" w:rsidRDefault="00421B79">
      <w:pPr>
        <w:pStyle w:val="40"/>
        <w:framePr w:w="878" w:h="6402" w:hRule="exact" w:wrap="none" w:vAnchor="page" w:hAnchor="page" w:x="8561" w:y="3956"/>
        <w:shd w:val="clear" w:color="auto" w:fill="auto"/>
        <w:spacing w:before="0" w:after="0" w:line="210" w:lineRule="exact"/>
        <w:ind w:right="200" w:firstLine="0"/>
        <w:jc w:val="right"/>
      </w:pPr>
      <w:r>
        <w:t>3,6</w:t>
      </w:r>
    </w:p>
    <w:p w:rsidR="00CB12A6" w:rsidRDefault="00421B79">
      <w:pPr>
        <w:pStyle w:val="40"/>
        <w:framePr w:wrap="none" w:vAnchor="page" w:hAnchor="page" w:x="4232" w:y="10081"/>
        <w:shd w:val="clear" w:color="auto" w:fill="auto"/>
        <w:tabs>
          <w:tab w:val="right" w:pos="1535"/>
          <w:tab w:val="right" w:pos="2673"/>
          <w:tab w:val="right" w:pos="3825"/>
        </w:tabs>
        <w:spacing w:before="0" w:after="0" w:line="210" w:lineRule="exact"/>
        <w:ind w:left="100" w:firstLine="0"/>
        <w:jc w:val="both"/>
      </w:pPr>
      <w:r>
        <w:t>2,7</w:t>
      </w:r>
      <w:r>
        <w:tab/>
        <w:t>3,4</w:t>
      </w:r>
      <w:r>
        <w:tab/>
        <w:t>3,5</w:t>
      </w:r>
      <w:r>
        <w:tab/>
        <w:t>3,5</w:t>
      </w:r>
    </w:p>
    <w:p w:rsidR="00CB12A6" w:rsidRDefault="00421B79">
      <w:pPr>
        <w:pStyle w:val="40"/>
        <w:framePr w:wrap="none" w:vAnchor="page" w:hAnchor="page" w:x="6483" w:y="5041"/>
        <w:shd w:val="clear" w:color="auto" w:fill="auto"/>
        <w:tabs>
          <w:tab w:val="right" w:pos="1679"/>
        </w:tabs>
        <w:spacing w:before="0" w:after="0" w:line="210" w:lineRule="exact"/>
        <w:ind w:left="100" w:firstLine="0"/>
        <w:jc w:val="both"/>
      </w:pPr>
      <w:r>
        <w:t>1694</w:t>
      </w:r>
      <w:r>
        <w:tab/>
        <w:t>1703</w:t>
      </w:r>
    </w:p>
    <w:p w:rsidR="00CB12A6" w:rsidRDefault="00421B79">
      <w:pPr>
        <w:pStyle w:val="40"/>
        <w:framePr w:wrap="none" w:vAnchor="page" w:hAnchor="page" w:x="4179" w:y="12414"/>
        <w:shd w:val="clear" w:color="auto" w:fill="auto"/>
        <w:spacing w:before="0" w:after="0" w:line="210" w:lineRule="exact"/>
        <w:ind w:firstLine="0"/>
        <w:jc w:val="left"/>
      </w:pPr>
      <w:r>
        <w:t>52,1</w:t>
      </w:r>
    </w:p>
    <w:p w:rsidR="00CB12A6" w:rsidRDefault="00421B79">
      <w:pPr>
        <w:pStyle w:val="40"/>
        <w:framePr w:wrap="none" w:vAnchor="page" w:hAnchor="page" w:x="5345" w:y="12414"/>
        <w:shd w:val="clear" w:color="auto" w:fill="auto"/>
        <w:spacing w:before="0" w:after="0" w:line="210" w:lineRule="exact"/>
        <w:ind w:firstLine="0"/>
        <w:jc w:val="left"/>
      </w:pPr>
      <w:r>
        <w:t>47,9</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9404" w:y="4904"/>
        <w:shd w:val="clear" w:color="auto" w:fill="auto"/>
        <w:spacing w:line="250" w:lineRule="exact"/>
        <w:ind w:left="20"/>
      </w:pPr>
      <w:r>
        <w:rPr>
          <w:rStyle w:val="125pt0pt"/>
        </w:rPr>
        <w:lastRenderedPageBreak/>
        <w:t>97</w:t>
      </w:r>
    </w:p>
    <w:tbl>
      <w:tblPr>
        <w:tblOverlap w:val="never"/>
        <w:tblW w:w="0" w:type="auto"/>
        <w:tblInd w:w="10" w:type="dxa"/>
        <w:tblLayout w:type="fixed"/>
        <w:tblCellMar>
          <w:left w:w="10" w:type="dxa"/>
          <w:right w:w="10" w:type="dxa"/>
        </w:tblCellMar>
        <w:tblLook w:val="0000"/>
      </w:tblPr>
      <w:tblGrid>
        <w:gridCol w:w="5558"/>
        <w:gridCol w:w="1272"/>
        <w:gridCol w:w="1435"/>
      </w:tblGrid>
      <w:tr w:rsidR="00CB12A6">
        <w:trPr>
          <w:trHeight w:hRule="exact" w:val="845"/>
        </w:trPr>
        <w:tc>
          <w:tcPr>
            <w:tcW w:w="5558" w:type="dxa"/>
            <w:tcBorders>
              <w:top w:val="single" w:sz="4" w:space="0" w:color="auto"/>
            </w:tcBorders>
            <w:shd w:val="clear" w:color="auto" w:fill="FFFFFF"/>
          </w:tcPr>
          <w:p w:rsidR="00CB12A6" w:rsidRDefault="00421B79">
            <w:pPr>
              <w:pStyle w:val="2"/>
              <w:framePr w:w="8266" w:h="3355" w:wrap="none" w:vAnchor="page" w:hAnchor="page" w:x="1825" w:y="5542"/>
              <w:shd w:val="clear" w:color="auto" w:fill="auto"/>
              <w:spacing w:before="0" w:after="0" w:line="210" w:lineRule="exact"/>
              <w:ind w:firstLine="0"/>
            </w:pPr>
            <w:r>
              <w:rPr>
                <w:rStyle w:val="105pt0pt0"/>
              </w:rPr>
              <w:t>Категория граждан</w:t>
            </w:r>
          </w:p>
        </w:tc>
        <w:tc>
          <w:tcPr>
            <w:tcW w:w="1272" w:type="dxa"/>
            <w:tcBorders>
              <w:top w:val="single" w:sz="4" w:space="0" w:color="auto"/>
              <w:left w:val="single" w:sz="4" w:space="0" w:color="auto"/>
            </w:tcBorders>
            <w:shd w:val="clear" w:color="auto" w:fill="FFFFFF"/>
          </w:tcPr>
          <w:p w:rsidR="00CB12A6" w:rsidRDefault="00421B79">
            <w:pPr>
              <w:pStyle w:val="2"/>
              <w:framePr w:w="8266" w:h="3355" w:wrap="none" w:vAnchor="page" w:hAnchor="page" w:x="1825" w:y="5542"/>
              <w:shd w:val="clear" w:color="auto" w:fill="auto"/>
              <w:spacing w:before="0" w:after="0" w:line="274" w:lineRule="exact"/>
              <w:ind w:firstLine="0"/>
              <w:jc w:val="both"/>
            </w:pPr>
            <w:r>
              <w:rPr>
                <w:rStyle w:val="105pt0pt0"/>
              </w:rPr>
              <w:t>Базовое значение (2014 год)</w:t>
            </w:r>
          </w:p>
        </w:tc>
        <w:tc>
          <w:tcPr>
            <w:tcW w:w="1435" w:type="dxa"/>
            <w:tcBorders>
              <w:top w:val="single" w:sz="4" w:space="0" w:color="auto"/>
              <w:left w:val="single" w:sz="4" w:space="0" w:color="auto"/>
            </w:tcBorders>
            <w:shd w:val="clear" w:color="auto" w:fill="FFFFFF"/>
          </w:tcPr>
          <w:p w:rsidR="00CB12A6" w:rsidRDefault="00421B79">
            <w:pPr>
              <w:pStyle w:val="2"/>
              <w:framePr w:w="8266" w:h="3355" w:wrap="none" w:vAnchor="page" w:hAnchor="page" w:x="1825" w:y="5542"/>
              <w:shd w:val="clear" w:color="auto" w:fill="auto"/>
              <w:spacing w:before="0" w:after="0" w:line="278" w:lineRule="exact"/>
              <w:ind w:firstLine="0"/>
            </w:pPr>
            <w:r>
              <w:rPr>
                <w:rStyle w:val="105pt0pt0"/>
              </w:rPr>
              <w:t>2015 - 2020 годы - всего</w:t>
            </w:r>
          </w:p>
        </w:tc>
      </w:tr>
      <w:tr w:rsidR="00CB12A6">
        <w:trPr>
          <w:trHeight w:hRule="exact" w:val="1550"/>
        </w:trPr>
        <w:tc>
          <w:tcPr>
            <w:tcW w:w="5558" w:type="dxa"/>
            <w:tcBorders>
              <w:top w:val="single" w:sz="4" w:space="0" w:color="auto"/>
            </w:tcBorders>
            <w:shd w:val="clear" w:color="auto" w:fill="FFFFFF"/>
          </w:tcPr>
          <w:p w:rsidR="00CB12A6" w:rsidRDefault="00421B79">
            <w:pPr>
              <w:pStyle w:val="2"/>
              <w:framePr w:w="8266" w:h="3355" w:wrap="none" w:vAnchor="page" w:hAnchor="page" w:x="1825" w:y="5542"/>
              <w:shd w:val="clear" w:color="auto" w:fill="auto"/>
              <w:spacing w:before="0" w:after="0" w:line="274" w:lineRule="exact"/>
              <w:ind w:left="700" w:firstLine="0"/>
              <w:jc w:val="left"/>
            </w:pPr>
            <w:r>
              <w:rPr>
                <w:rStyle w:val="105pt0pt0"/>
              </w:rPr>
              <w:t>военнослужащие, сотрудники органов внутренних дел, подлежащие увольнению с военной службы (службы), и приравненные к ним лица</w:t>
            </w:r>
          </w:p>
        </w:tc>
        <w:tc>
          <w:tcPr>
            <w:tcW w:w="1272" w:type="dxa"/>
            <w:tcBorders>
              <w:top w:val="single" w:sz="4" w:space="0" w:color="auto"/>
            </w:tcBorders>
            <w:shd w:val="clear" w:color="auto" w:fill="FFFFFF"/>
          </w:tcPr>
          <w:p w:rsidR="00CB12A6" w:rsidRDefault="00421B79">
            <w:pPr>
              <w:pStyle w:val="2"/>
              <w:framePr w:w="8266" w:h="3355" w:wrap="none" w:vAnchor="page" w:hAnchor="page" w:x="1825" w:y="5542"/>
              <w:shd w:val="clear" w:color="auto" w:fill="auto"/>
              <w:spacing w:before="0" w:after="0" w:line="210" w:lineRule="exact"/>
              <w:ind w:firstLine="0"/>
            </w:pPr>
            <w:r>
              <w:rPr>
                <w:rStyle w:val="105pt0pt0"/>
              </w:rPr>
              <w:t>-</w:t>
            </w:r>
          </w:p>
        </w:tc>
        <w:tc>
          <w:tcPr>
            <w:tcW w:w="1435" w:type="dxa"/>
            <w:tcBorders>
              <w:top w:val="single" w:sz="4" w:space="0" w:color="auto"/>
            </w:tcBorders>
            <w:shd w:val="clear" w:color="auto" w:fill="FFFFFF"/>
          </w:tcPr>
          <w:p w:rsidR="00CB12A6" w:rsidRDefault="00421B79">
            <w:pPr>
              <w:pStyle w:val="2"/>
              <w:framePr w:w="8266" w:h="3355" w:wrap="none" w:vAnchor="page" w:hAnchor="page" w:x="1825" w:y="5542"/>
              <w:shd w:val="clear" w:color="auto" w:fill="auto"/>
              <w:spacing w:before="0" w:after="0" w:line="210" w:lineRule="exact"/>
              <w:ind w:firstLine="0"/>
            </w:pPr>
            <w:r>
              <w:rPr>
                <w:rStyle w:val="105pt0pt0"/>
              </w:rPr>
              <w:t>20,9</w:t>
            </w:r>
          </w:p>
        </w:tc>
      </w:tr>
      <w:tr w:rsidR="00CB12A6">
        <w:trPr>
          <w:trHeight w:hRule="exact" w:val="571"/>
        </w:trPr>
        <w:tc>
          <w:tcPr>
            <w:tcW w:w="5558" w:type="dxa"/>
            <w:shd w:val="clear" w:color="auto" w:fill="FFFFFF"/>
          </w:tcPr>
          <w:p w:rsidR="00CB12A6" w:rsidRDefault="00421B79">
            <w:pPr>
              <w:pStyle w:val="2"/>
              <w:framePr w:w="8266" w:h="3355" w:wrap="none" w:vAnchor="page" w:hAnchor="page" w:x="1825" w:y="5542"/>
              <w:shd w:val="clear" w:color="auto" w:fill="auto"/>
              <w:spacing w:before="0" w:after="0" w:line="210" w:lineRule="exact"/>
              <w:ind w:left="700" w:firstLine="0"/>
              <w:jc w:val="left"/>
            </w:pPr>
            <w:r>
              <w:rPr>
                <w:rStyle w:val="105pt0pt0"/>
              </w:rPr>
              <w:t>вынужденные переселенцы</w:t>
            </w:r>
          </w:p>
        </w:tc>
        <w:tc>
          <w:tcPr>
            <w:tcW w:w="1272" w:type="dxa"/>
            <w:shd w:val="clear" w:color="auto" w:fill="FFFFFF"/>
          </w:tcPr>
          <w:p w:rsidR="00CB12A6" w:rsidRDefault="00421B79">
            <w:pPr>
              <w:pStyle w:val="2"/>
              <w:framePr w:w="8266" w:h="3355" w:wrap="none" w:vAnchor="page" w:hAnchor="page" w:x="1825" w:y="5542"/>
              <w:shd w:val="clear" w:color="auto" w:fill="auto"/>
              <w:spacing w:before="0" w:after="0" w:line="210" w:lineRule="exact"/>
              <w:ind w:firstLine="0"/>
            </w:pPr>
            <w:r>
              <w:rPr>
                <w:rStyle w:val="105pt0pt0"/>
              </w:rPr>
              <w:t>-</w:t>
            </w:r>
          </w:p>
        </w:tc>
        <w:tc>
          <w:tcPr>
            <w:tcW w:w="1435" w:type="dxa"/>
            <w:shd w:val="clear" w:color="auto" w:fill="FFFFFF"/>
          </w:tcPr>
          <w:p w:rsidR="00CB12A6" w:rsidRDefault="00421B79">
            <w:pPr>
              <w:pStyle w:val="2"/>
              <w:framePr w:w="8266" w:h="3355" w:wrap="none" w:vAnchor="page" w:hAnchor="page" w:x="1825" w:y="5542"/>
              <w:shd w:val="clear" w:color="auto" w:fill="auto"/>
              <w:spacing w:before="0" w:after="0" w:line="210" w:lineRule="exact"/>
              <w:ind w:firstLine="0"/>
            </w:pPr>
            <w:r>
              <w:rPr>
                <w:rStyle w:val="105pt0pt0"/>
              </w:rPr>
              <w:t>100</w:t>
            </w:r>
          </w:p>
        </w:tc>
      </w:tr>
      <w:tr w:rsidR="00CB12A6">
        <w:trPr>
          <w:trHeight w:hRule="exact" w:val="389"/>
        </w:trPr>
        <w:tc>
          <w:tcPr>
            <w:tcW w:w="5558" w:type="dxa"/>
            <w:shd w:val="clear" w:color="auto" w:fill="FFFFFF"/>
          </w:tcPr>
          <w:p w:rsidR="00CB12A6" w:rsidRDefault="00421B79">
            <w:pPr>
              <w:pStyle w:val="2"/>
              <w:framePr w:w="8266" w:h="3355" w:wrap="none" w:vAnchor="page" w:hAnchor="page" w:x="1825" w:y="5542"/>
              <w:shd w:val="clear" w:color="auto" w:fill="auto"/>
              <w:spacing w:before="0" w:after="0" w:line="210" w:lineRule="exact"/>
              <w:ind w:left="700" w:firstLine="0"/>
              <w:jc w:val="left"/>
            </w:pPr>
            <w:r>
              <w:rPr>
                <w:rStyle w:val="105pt0pt0"/>
              </w:rPr>
              <w:t>граждане, подвергшиеся радиационному</w:t>
            </w:r>
          </w:p>
        </w:tc>
        <w:tc>
          <w:tcPr>
            <w:tcW w:w="1272" w:type="dxa"/>
            <w:shd w:val="clear" w:color="auto" w:fill="FFFFFF"/>
          </w:tcPr>
          <w:p w:rsidR="00CB12A6" w:rsidRDefault="00421B79">
            <w:pPr>
              <w:pStyle w:val="2"/>
              <w:framePr w:w="8266" w:h="3355" w:wrap="none" w:vAnchor="page" w:hAnchor="page" w:x="1825" w:y="5542"/>
              <w:shd w:val="clear" w:color="auto" w:fill="auto"/>
              <w:spacing w:before="0" w:after="0" w:line="80" w:lineRule="exact"/>
              <w:ind w:firstLine="0"/>
            </w:pPr>
            <w:r>
              <w:rPr>
                <w:rStyle w:val="4pt"/>
              </w:rPr>
              <w:t>-</w:t>
            </w:r>
          </w:p>
        </w:tc>
        <w:tc>
          <w:tcPr>
            <w:tcW w:w="1435" w:type="dxa"/>
            <w:shd w:val="clear" w:color="auto" w:fill="FFFFFF"/>
          </w:tcPr>
          <w:p w:rsidR="00CB12A6" w:rsidRDefault="00421B79">
            <w:pPr>
              <w:pStyle w:val="2"/>
              <w:framePr w:w="8266" w:h="3355" w:wrap="none" w:vAnchor="page" w:hAnchor="page" w:x="1825" w:y="5542"/>
              <w:shd w:val="clear" w:color="auto" w:fill="auto"/>
              <w:spacing w:before="0" w:after="0" w:line="210" w:lineRule="exact"/>
              <w:ind w:firstLine="0"/>
            </w:pPr>
            <w:r>
              <w:rPr>
                <w:rStyle w:val="105pt0pt0"/>
              </w:rPr>
              <w:t>100</w:t>
            </w:r>
          </w:p>
        </w:tc>
      </w:tr>
    </w:tbl>
    <w:p w:rsidR="00CB12A6" w:rsidRDefault="00421B79">
      <w:pPr>
        <w:pStyle w:val="40"/>
        <w:framePr w:w="8064" w:h="1983" w:hRule="exact" w:wrap="none" w:vAnchor="page" w:hAnchor="page" w:x="1820" w:y="8852"/>
        <w:shd w:val="clear" w:color="auto" w:fill="auto"/>
        <w:spacing w:before="0" w:after="236" w:line="274" w:lineRule="exact"/>
        <w:ind w:left="720" w:right="3060" w:firstLine="0"/>
        <w:jc w:val="left"/>
      </w:pPr>
      <w:r>
        <w:t>воздействию вследствие катастрофы на Чернобыльской АЭС, аварии на производственном объединении "Маяк", и приравненные к ним лица</w:t>
      </w:r>
    </w:p>
    <w:p w:rsidR="00CB12A6" w:rsidRDefault="00421B79">
      <w:pPr>
        <w:pStyle w:val="40"/>
        <w:framePr w:w="8064" w:h="1983" w:hRule="exact" w:wrap="none" w:vAnchor="page" w:hAnchor="page" w:x="1820" w:y="8852"/>
        <w:shd w:val="clear" w:color="auto" w:fill="auto"/>
        <w:tabs>
          <w:tab w:val="right" w:pos="6240"/>
          <w:tab w:val="left" w:pos="7512"/>
        </w:tabs>
        <w:spacing w:before="0" w:after="0" w:line="278" w:lineRule="exact"/>
        <w:ind w:left="720" w:firstLine="0"/>
        <w:jc w:val="both"/>
      </w:pPr>
      <w:r>
        <w:t>граждане, выезжающие из районов Крайнего</w:t>
      </w:r>
      <w:r>
        <w:tab/>
        <w:t>-</w:t>
      </w:r>
      <w:r>
        <w:tab/>
        <w:t>11,7</w:t>
      </w:r>
    </w:p>
    <w:p w:rsidR="00CB12A6" w:rsidRDefault="00421B79">
      <w:pPr>
        <w:pStyle w:val="40"/>
        <w:framePr w:w="8064" w:h="1983" w:hRule="exact" w:wrap="none" w:vAnchor="page" w:hAnchor="page" w:x="1820" w:y="8852"/>
        <w:shd w:val="clear" w:color="auto" w:fill="auto"/>
        <w:spacing w:before="0" w:after="0" w:line="278" w:lineRule="exact"/>
        <w:ind w:left="720" w:firstLine="0"/>
        <w:jc w:val="both"/>
      </w:pPr>
      <w:r>
        <w:t>Севера и приравненных к ним местностей</w:t>
      </w:r>
    </w:p>
    <w:p w:rsidR="00CB12A6" w:rsidRDefault="00421B79">
      <w:pPr>
        <w:pStyle w:val="40"/>
        <w:framePr w:w="8064" w:h="879" w:hRule="exact" w:wrap="none" w:vAnchor="page" w:hAnchor="page" w:x="1820" w:y="11059"/>
        <w:shd w:val="clear" w:color="auto" w:fill="auto"/>
        <w:spacing w:before="0" w:after="0" w:line="274" w:lineRule="exact"/>
        <w:ind w:left="720" w:right="2899" w:firstLine="0"/>
        <w:jc w:val="both"/>
      </w:pPr>
      <w:r>
        <w:t>граждане, желающие выехать из закрытого</w:t>
      </w:r>
    </w:p>
    <w:p w:rsidR="00CB12A6" w:rsidRDefault="00421B79">
      <w:pPr>
        <w:pStyle w:val="40"/>
        <w:framePr w:w="8064" w:h="879" w:hRule="exact" w:wrap="none" w:vAnchor="page" w:hAnchor="page" w:x="1820" w:y="11059"/>
        <w:shd w:val="clear" w:color="auto" w:fill="auto"/>
        <w:spacing w:before="0" w:after="0" w:line="274" w:lineRule="exact"/>
        <w:ind w:left="720" w:right="2899" w:firstLine="0"/>
        <w:jc w:val="both"/>
      </w:pPr>
      <w:r>
        <w:t>административно-территориального</w:t>
      </w:r>
    </w:p>
    <w:p w:rsidR="00CB12A6" w:rsidRDefault="00421B79">
      <w:pPr>
        <w:pStyle w:val="40"/>
        <w:framePr w:w="8064" w:h="879" w:hRule="exact" w:wrap="none" w:vAnchor="page" w:hAnchor="page" w:x="1820" w:y="11059"/>
        <w:shd w:val="clear" w:color="auto" w:fill="auto"/>
        <w:spacing w:before="0" w:after="0" w:line="274" w:lineRule="exact"/>
        <w:ind w:left="720" w:right="2899" w:firstLine="0"/>
        <w:jc w:val="both"/>
      </w:pPr>
      <w:r>
        <w:t>образования</w:t>
      </w:r>
    </w:p>
    <w:p w:rsidR="00CB12A6" w:rsidRDefault="00421B79">
      <w:pPr>
        <w:pStyle w:val="a6"/>
        <w:framePr w:wrap="none" w:vAnchor="page" w:hAnchor="page" w:x="9428" w:y="11073"/>
        <w:shd w:val="clear" w:color="auto" w:fill="auto"/>
        <w:spacing w:line="250" w:lineRule="exact"/>
        <w:ind w:left="20"/>
      </w:pPr>
      <w:r>
        <w:rPr>
          <w:rStyle w:val="125pt0pt"/>
        </w:rPr>
        <w:t>6</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439" w:y="5526"/>
        <w:shd w:val="clear" w:color="auto" w:fill="auto"/>
        <w:spacing w:line="250" w:lineRule="exact"/>
        <w:ind w:left="20"/>
      </w:pPr>
      <w:r>
        <w:rPr>
          <w:rStyle w:val="125pt0pt"/>
        </w:rPr>
        <w:lastRenderedPageBreak/>
        <w:t>В том числе</w:t>
      </w:r>
    </w:p>
    <w:p w:rsidR="00CB12A6" w:rsidRDefault="00421B79">
      <w:pPr>
        <w:pStyle w:val="40"/>
        <w:framePr w:w="878" w:h="4525" w:hRule="exact" w:wrap="none" w:vAnchor="page" w:hAnchor="page" w:x="2775" w:y="5976"/>
        <w:numPr>
          <w:ilvl w:val="0"/>
          <w:numId w:val="26"/>
        </w:numPr>
        <w:shd w:val="clear" w:color="auto" w:fill="auto"/>
        <w:tabs>
          <w:tab w:val="left" w:pos="547"/>
        </w:tabs>
        <w:spacing w:before="0" w:after="438" w:line="210" w:lineRule="exact"/>
        <w:ind w:firstLine="0"/>
        <w:jc w:val="both"/>
      </w:pPr>
      <w:r>
        <w:t>год</w:t>
      </w:r>
    </w:p>
    <w:p w:rsidR="00CB12A6" w:rsidRDefault="00421B79">
      <w:pPr>
        <w:pStyle w:val="40"/>
        <w:framePr w:w="878" w:h="4525" w:hRule="exact" w:wrap="none" w:vAnchor="page" w:hAnchor="page" w:x="2775" w:y="5976"/>
        <w:shd w:val="clear" w:color="auto" w:fill="auto"/>
        <w:spacing w:before="0" w:after="1098" w:line="210" w:lineRule="exact"/>
        <w:ind w:left="320" w:firstLine="0"/>
        <w:jc w:val="left"/>
      </w:pPr>
      <w:r>
        <w:t>0,9</w:t>
      </w:r>
    </w:p>
    <w:p w:rsidR="00CB12A6" w:rsidRDefault="00421B79">
      <w:pPr>
        <w:pStyle w:val="40"/>
        <w:framePr w:w="878" w:h="4525" w:hRule="exact" w:wrap="none" w:vAnchor="page" w:hAnchor="page" w:x="2775" w:y="5976"/>
        <w:shd w:val="clear" w:color="auto" w:fill="auto"/>
        <w:spacing w:before="0" w:after="308" w:line="210" w:lineRule="exact"/>
        <w:ind w:left="320" w:firstLine="0"/>
        <w:jc w:val="left"/>
      </w:pPr>
      <w:r>
        <w:t>5,5</w:t>
      </w:r>
    </w:p>
    <w:p w:rsidR="00CB12A6" w:rsidRDefault="00421B79">
      <w:pPr>
        <w:pStyle w:val="40"/>
        <w:framePr w:w="878" w:h="4525" w:hRule="exact" w:wrap="none" w:vAnchor="page" w:hAnchor="page" w:x="2775" w:y="5976"/>
        <w:shd w:val="clear" w:color="auto" w:fill="auto"/>
        <w:spacing w:before="0" w:after="1372" w:line="210" w:lineRule="exact"/>
        <w:ind w:left="320" w:firstLine="0"/>
        <w:jc w:val="left"/>
      </w:pPr>
      <w:r>
        <w:t>14,2</w:t>
      </w:r>
    </w:p>
    <w:p w:rsidR="00CB12A6" w:rsidRDefault="00421B79">
      <w:pPr>
        <w:pStyle w:val="111"/>
        <w:framePr w:w="878" w:h="4525" w:hRule="exact" w:wrap="none" w:vAnchor="page" w:hAnchor="page" w:x="2775" w:y="5976"/>
        <w:shd w:val="clear" w:color="auto" w:fill="auto"/>
        <w:spacing w:before="0" w:line="230" w:lineRule="exact"/>
      </w:pPr>
      <w:r>
        <w:t>1</w:t>
      </w:r>
    </w:p>
    <w:p w:rsidR="00CB12A6" w:rsidRDefault="00421B79">
      <w:pPr>
        <w:pStyle w:val="a6"/>
        <w:framePr w:w="926" w:h="279" w:hRule="exact" w:wrap="none" w:vAnchor="page" w:hAnchor="page" w:x="2751" w:y="11085"/>
        <w:shd w:val="clear" w:color="auto" w:fill="auto"/>
        <w:spacing w:line="250" w:lineRule="exact"/>
        <w:jc w:val="center"/>
      </w:pPr>
      <w:r>
        <w:rPr>
          <w:rStyle w:val="125pt0pt"/>
        </w:rPr>
        <w:t>1</w:t>
      </w:r>
    </w:p>
    <w:p w:rsidR="00CB12A6" w:rsidRDefault="00421B79">
      <w:pPr>
        <w:pStyle w:val="40"/>
        <w:framePr w:w="878" w:h="5501" w:hRule="exact" w:wrap="none" w:vAnchor="page" w:hAnchor="page" w:x="3922" w:y="5976"/>
        <w:numPr>
          <w:ilvl w:val="0"/>
          <w:numId w:val="26"/>
        </w:numPr>
        <w:shd w:val="clear" w:color="auto" w:fill="auto"/>
        <w:tabs>
          <w:tab w:val="left" w:pos="547"/>
        </w:tabs>
        <w:spacing w:before="0" w:after="452" w:line="210" w:lineRule="exact"/>
        <w:ind w:firstLine="0"/>
        <w:jc w:val="both"/>
      </w:pPr>
      <w:r>
        <w:t>год</w:t>
      </w:r>
    </w:p>
    <w:p w:rsidR="00CB12A6" w:rsidRDefault="00421B79">
      <w:pPr>
        <w:pStyle w:val="40"/>
        <w:framePr w:w="878" w:h="5501" w:hRule="exact" w:wrap="none" w:vAnchor="page" w:hAnchor="page" w:x="3922" w:y="5976"/>
        <w:shd w:val="clear" w:color="auto" w:fill="auto"/>
        <w:spacing w:before="0" w:after="814" w:line="210" w:lineRule="exact"/>
        <w:ind w:left="320" w:firstLine="0"/>
        <w:jc w:val="left"/>
      </w:pPr>
      <w:r>
        <w:t>1.4</w:t>
      </w:r>
    </w:p>
    <w:p w:rsidR="00CB12A6" w:rsidRDefault="00421B79">
      <w:pPr>
        <w:pStyle w:val="40"/>
        <w:framePr w:w="878" w:h="5501" w:hRule="exact" w:wrap="none" w:vAnchor="page" w:hAnchor="page" w:x="3922" w:y="5976"/>
        <w:shd w:val="clear" w:color="auto" w:fill="auto"/>
        <w:spacing w:before="0" w:after="0" w:line="552" w:lineRule="exact"/>
        <w:ind w:left="320" w:firstLine="0"/>
        <w:jc w:val="left"/>
      </w:pPr>
      <w:r>
        <w:t>19.4</w:t>
      </w:r>
    </w:p>
    <w:p w:rsidR="00CB12A6" w:rsidRDefault="00421B79">
      <w:pPr>
        <w:pStyle w:val="40"/>
        <w:framePr w:w="878" w:h="5501" w:hRule="exact" w:wrap="none" w:vAnchor="page" w:hAnchor="page" w:x="3922" w:y="5976"/>
        <w:shd w:val="clear" w:color="auto" w:fill="auto"/>
        <w:spacing w:before="0" w:after="929" w:line="552" w:lineRule="exact"/>
        <w:ind w:left="320" w:firstLine="0"/>
        <w:jc w:val="left"/>
      </w:pPr>
      <w:r>
        <w:t>17,2</w:t>
      </w:r>
    </w:p>
    <w:p w:rsidR="00CB12A6" w:rsidRDefault="00421B79">
      <w:pPr>
        <w:pStyle w:val="40"/>
        <w:framePr w:w="878" w:h="5501" w:hRule="exact" w:wrap="none" w:vAnchor="page" w:hAnchor="page" w:x="3922" w:y="5976"/>
        <w:numPr>
          <w:ilvl w:val="0"/>
          <w:numId w:val="27"/>
        </w:numPr>
        <w:shd w:val="clear" w:color="auto" w:fill="auto"/>
        <w:spacing w:before="0" w:after="0" w:line="816" w:lineRule="exact"/>
        <w:ind w:left="320" w:right="300" w:firstLine="0"/>
        <w:jc w:val="left"/>
      </w:pPr>
      <w:r>
        <w:t xml:space="preserve"> </w:t>
      </w:r>
      <w:r>
        <w:rPr>
          <w:rStyle w:val="4115pt0pt"/>
        </w:rPr>
        <w:t>1</w:t>
      </w:r>
    </w:p>
    <w:p w:rsidR="00CB12A6" w:rsidRDefault="00421B79">
      <w:pPr>
        <w:pStyle w:val="40"/>
        <w:framePr w:w="878" w:h="5501" w:hRule="exact" w:wrap="none" w:vAnchor="page" w:hAnchor="page" w:x="5074" w:y="5976"/>
        <w:numPr>
          <w:ilvl w:val="0"/>
          <w:numId w:val="26"/>
        </w:numPr>
        <w:shd w:val="clear" w:color="auto" w:fill="auto"/>
        <w:tabs>
          <w:tab w:val="left" w:pos="542"/>
        </w:tabs>
        <w:spacing w:before="0" w:after="438" w:line="210" w:lineRule="exact"/>
        <w:ind w:firstLine="0"/>
        <w:jc w:val="both"/>
      </w:pPr>
      <w:r>
        <w:t>год</w:t>
      </w:r>
    </w:p>
    <w:p w:rsidR="00CB12A6" w:rsidRDefault="00421B79">
      <w:pPr>
        <w:pStyle w:val="40"/>
        <w:framePr w:w="878" w:h="5501" w:hRule="exact" w:wrap="none" w:vAnchor="page" w:hAnchor="page" w:x="5074" w:y="5976"/>
        <w:shd w:val="clear" w:color="auto" w:fill="auto"/>
        <w:spacing w:before="0" w:after="1088" w:line="210" w:lineRule="exact"/>
        <w:ind w:left="300" w:firstLine="0"/>
        <w:jc w:val="left"/>
      </w:pPr>
      <w:r>
        <w:t>3.4</w:t>
      </w:r>
    </w:p>
    <w:p w:rsidR="00CB12A6" w:rsidRDefault="00421B79">
      <w:pPr>
        <w:pStyle w:val="40"/>
        <w:framePr w:w="878" w:h="5501" w:hRule="exact" w:wrap="none" w:vAnchor="page" w:hAnchor="page" w:x="5074" w:y="5976"/>
        <w:shd w:val="clear" w:color="auto" w:fill="auto"/>
        <w:spacing w:before="0" w:after="332" w:line="210" w:lineRule="exact"/>
        <w:ind w:left="300" w:firstLine="0"/>
        <w:jc w:val="left"/>
      </w:pPr>
      <w:r>
        <w:t>19.4</w:t>
      </w:r>
    </w:p>
    <w:p w:rsidR="00CB12A6" w:rsidRDefault="00421B79">
      <w:pPr>
        <w:pStyle w:val="40"/>
        <w:framePr w:w="878" w:h="5501" w:hRule="exact" w:wrap="none" w:vAnchor="page" w:hAnchor="page" w:x="5074" w:y="5976"/>
        <w:shd w:val="clear" w:color="auto" w:fill="auto"/>
        <w:spacing w:before="0" w:after="932" w:line="210" w:lineRule="exact"/>
        <w:ind w:left="300" w:firstLine="0"/>
        <w:jc w:val="left"/>
      </w:pPr>
      <w:r>
        <w:t>17.1</w:t>
      </w:r>
    </w:p>
    <w:p w:rsidR="00CB12A6" w:rsidRDefault="00421B79">
      <w:pPr>
        <w:pStyle w:val="231"/>
        <w:framePr w:w="878" w:h="5501" w:hRule="exact" w:wrap="none" w:vAnchor="page" w:hAnchor="page" w:x="5074" w:y="5976"/>
        <w:numPr>
          <w:ilvl w:val="0"/>
          <w:numId w:val="28"/>
        </w:numPr>
        <w:shd w:val="clear" w:color="auto" w:fill="auto"/>
        <w:spacing w:before="0"/>
        <w:ind w:left="300" w:right="300"/>
      </w:pPr>
      <w:bookmarkStart w:id="7" w:name="bookmark6"/>
      <w:r>
        <w:t xml:space="preserve"> </w:t>
      </w:r>
      <w:r>
        <w:rPr>
          <w:rStyle w:val="23115pt0pt"/>
        </w:rPr>
        <w:t>1</w:t>
      </w:r>
      <w:bookmarkEnd w:id="7"/>
    </w:p>
    <w:p w:rsidR="00CB12A6" w:rsidRDefault="00421B79">
      <w:pPr>
        <w:pStyle w:val="40"/>
        <w:framePr w:w="878" w:h="5893" w:hRule="exact" w:wrap="none" w:vAnchor="page" w:hAnchor="page" w:x="6222" w:y="5587"/>
        <w:numPr>
          <w:ilvl w:val="0"/>
          <w:numId w:val="26"/>
        </w:numPr>
        <w:shd w:val="clear" w:color="auto" w:fill="auto"/>
        <w:tabs>
          <w:tab w:val="left" w:pos="547"/>
        </w:tabs>
        <w:spacing w:before="0" w:after="768" w:line="696" w:lineRule="exact"/>
        <w:ind w:left="320" w:hanging="320"/>
        <w:jc w:val="left"/>
      </w:pPr>
      <w:r>
        <w:t>год 5</w:t>
      </w:r>
    </w:p>
    <w:p w:rsidR="00CB12A6" w:rsidRDefault="00421B79">
      <w:pPr>
        <w:pStyle w:val="40"/>
        <w:framePr w:w="878" w:h="5893" w:hRule="exact" w:wrap="none" w:vAnchor="page" w:hAnchor="page" w:x="6222" w:y="5587"/>
        <w:shd w:val="clear" w:color="auto" w:fill="auto"/>
        <w:spacing w:before="0" w:after="0" w:line="562" w:lineRule="exact"/>
        <w:ind w:left="320" w:firstLine="0"/>
        <w:jc w:val="left"/>
      </w:pPr>
      <w:r>
        <w:t>19.4</w:t>
      </w:r>
    </w:p>
    <w:p w:rsidR="00CB12A6" w:rsidRDefault="00421B79">
      <w:pPr>
        <w:pStyle w:val="40"/>
        <w:framePr w:w="878" w:h="5893" w:hRule="exact" w:wrap="none" w:vAnchor="page" w:hAnchor="page" w:x="6222" w:y="5587"/>
        <w:shd w:val="clear" w:color="auto" w:fill="auto"/>
        <w:spacing w:before="0" w:after="805" w:line="562" w:lineRule="exact"/>
        <w:ind w:left="320" w:firstLine="0"/>
        <w:jc w:val="left"/>
      </w:pPr>
      <w:r>
        <w:t>17,1</w:t>
      </w:r>
    </w:p>
    <w:p w:rsidR="00CB12A6" w:rsidRDefault="00421B79">
      <w:pPr>
        <w:pStyle w:val="40"/>
        <w:framePr w:w="878" w:h="5893" w:hRule="exact" w:wrap="none" w:vAnchor="page" w:hAnchor="page" w:x="6222" w:y="5587"/>
        <w:numPr>
          <w:ilvl w:val="0"/>
          <w:numId w:val="29"/>
        </w:numPr>
        <w:shd w:val="clear" w:color="auto" w:fill="auto"/>
        <w:spacing w:before="0" w:after="0" w:line="830" w:lineRule="exact"/>
        <w:ind w:left="320" w:right="320" w:firstLine="0"/>
        <w:jc w:val="left"/>
      </w:pPr>
      <w:r>
        <w:t xml:space="preserve"> </w:t>
      </w:r>
      <w:r>
        <w:rPr>
          <w:rStyle w:val="413pt0pt"/>
        </w:rPr>
        <w:t>1</w:t>
      </w:r>
    </w:p>
    <w:p w:rsidR="00CB12A6" w:rsidRDefault="00421B79">
      <w:pPr>
        <w:pStyle w:val="40"/>
        <w:framePr w:w="878" w:h="5904" w:hRule="exact" w:wrap="none" w:vAnchor="page" w:hAnchor="page" w:x="7374" w:y="5576"/>
        <w:numPr>
          <w:ilvl w:val="0"/>
          <w:numId w:val="26"/>
        </w:numPr>
        <w:shd w:val="clear" w:color="auto" w:fill="auto"/>
        <w:tabs>
          <w:tab w:val="left" w:pos="542"/>
        </w:tabs>
        <w:spacing w:before="0" w:after="0" w:line="710" w:lineRule="exact"/>
        <w:ind w:firstLine="0"/>
        <w:jc w:val="both"/>
      </w:pPr>
      <w:r>
        <w:t>год</w:t>
      </w:r>
    </w:p>
    <w:p w:rsidR="00CB12A6" w:rsidRDefault="00421B79">
      <w:pPr>
        <w:pStyle w:val="40"/>
        <w:framePr w:w="878" w:h="5904" w:hRule="exact" w:wrap="none" w:vAnchor="page" w:hAnchor="page" w:x="7374" w:y="5576"/>
        <w:shd w:val="clear" w:color="auto" w:fill="auto"/>
        <w:spacing w:before="0" w:after="727" w:line="710" w:lineRule="exact"/>
        <w:ind w:left="300" w:firstLine="0"/>
        <w:jc w:val="left"/>
      </w:pPr>
      <w:r>
        <w:t>5,1</w:t>
      </w:r>
    </w:p>
    <w:p w:rsidR="00CB12A6" w:rsidRDefault="00421B79">
      <w:pPr>
        <w:pStyle w:val="40"/>
        <w:framePr w:w="878" w:h="5904" w:hRule="exact" w:wrap="none" w:vAnchor="page" w:hAnchor="page" w:x="7374" w:y="5576"/>
        <w:shd w:val="clear" w:color="auto" w:fill="auto"/>
        <w:spacing w:before="0" w:after="0" w:line="552" w:lineRule="exact"/>
        <w:ind w:left="300" w:firstLine="0"/>
        <w:jc w:val="left"/>
      </w:pPr>
      <w:r>
        <w:t>19.4</w:t>
      </w:r>
    </w:p>
    <w:p w:rsidR="00CB12A6" w:rsidRDefault="00421B79">
      <w:pPr>
        <w:pStyle w:val="40"/>
        <w:framePr w:w="878" w:h="5904" w:hRule="exact" w:wrap="none" w:vAnchor="page" w:hAnchor="page" w:x="7374" w:y="5576"/>
        <w:shd w:val="clear" w:color="auto" w:fill="auto"/>
        <w:spacing w:before="0" w:after="857" w:line="552" w:lineRule="exact"/>
        <w:ind w:left="300" w:firstLine="0"/>
        <w:jc w:val="left"/>
      </w:pPr>
      <w:r>
        <w:t>17,2</w:t>
      </w:r>
    </w:p>
    <w:p w:rsidR="00CB12A6" w:rsidRDefault="00421B79">
      <w:pPr>
        <w:pStyle w:val="40"/>
        <w:framePr w:w="878" w:h="5904" w:hRule="exact" w:wrap="none" w:vAnchor="page" w:hAnchor="page" w:x="7374" w:y="5576"/>
        <w:numPr>
          <w:ilvl w:val="0"/>
          <w:numId w:val="30"/>
        </w:numPr>
        <w:shd w:val="clear" w:color="auto" w:fill="auto"/>
        <w:spacing w:before="0" w:after="0" w:line="830" w:lineRule="exact"/>
        <w:ind w:left="300" w:right="300" w:firstLine="0"/>
        <w:jc w:val="left"/>
      </w:pPr>
      <w:r>
        <w:t xml:space="preserve"> </w:t>
      </w:r>
      <w:r>
        <w:rPr>
          <w:rStyle w:val="413pt0pt"/>
        </w:rPr>
        <w:t>1</w:t>
      </w:r>
    </w:p>
    <w:p w:rsidR="00CB12A6" w:rsidRDefault="00421B79">
      <w:pPr>
        <w:pStyle w:val="40"/>
        <w:framePr w:w="878" w:h="5504" w:hRule="exact" w:wrap="none" w:vAnchor="page" w:hAnchor="page" w:x="8521" w:y="5976"/>
        <w:shd w:val="clear" w:color="auto" w:fill="auto"/>
        <w:spacing w:before="0" w:after="457" w:line="210" w:lineRule="exact"/>
        <w:ind w:firstLine="0"/>
        <w:jc w:val="left"/>
      </w:pPr>
      <w:r>
        <w:t>2020 год</w:t>
      </w:r>
    </w:p>
    <w:p w:rsidR="00CB12A6" w:rsidRDefault="00421B79">
      <w:pPr>
        <w:pStyle w:val="40"/>
        <w:framePr w:w="878" w:h="5504" w:hRule="exact" w:wrap="none" w:vAnchor="page" w:hAnchor="page" w:x="8521" w:y="5976"/>
        <w:shd w:val="clear" w:color="auto" w:fill="auto"/>
        <w:spacing w:before="0" w:after="814" w:line="210" w:lineRule="exact"/>
        <w:ind w:left="300" w:firstLine="0"/>
        <w:jc w:val="left"/>
      </w:pPr>
      <w:r>
        <w:t>5,1</w:t>
      </w:r>
    </w:p>
    <w:p w:rsidR="00CB12A6" w:rsidRDefault="00421B79">
      <w:pPr>
        <w:pStyle w:val="40"/>
        <w:framePr w:w="878" w:h="5504" w:hRule="exact" w:wrap="none" w:vAnchor="page" w:hAnchor="page" w:x="8521" w:y="5976"/>
        <w:shd w:val="clear" w:color="auto" w:fill="auto"/>
        <w:spacing w:before="0" w:after="0" w:line="552" w:lineRule="exact"/>
        <w:ind w:left="300" w:firstLine="0"/>
        <w:jc w:val="left"/>
      </w:pPr>
      <w:r>
        <w:t>19.4</w:t>
      </w:r>
    </w:p>
    <w:p w:rsidR="00CB12A6" w:rsidRDefault="00421B79">
      <w:pPr>
        <w:pStyle w:val="40"/>
        <w:framePr w:w="878" w:h="5504" w:hRule="exact" w:wrap="none" w:vAnchor="page" w:hAnchor="page" w:x="8521" w:y="5976"/>
        <w:shd w:val="clear" w:color="auto" w:fill="auto"/>
        <w:spacing w:before="0" w:after="857" w:line="552" w:lineRule="exact"/>
        <w:ind w:left="300" w:firstLine="0"/>
        <w:jc w:val="left"/>
      </w:pPr>
      <w:r>
        <w:t>17,2</w:t>
      </w:r>
    </w:p>
    <w:p w:rsidR="00CB12A6" w:rsidRDefault="00421B79">
      <w:pPr>
        <w:pStyle w:val="40"/>
        <w:framePr w:w="878" w:h="5504" w:hRule="exact" w:wrap="none" w:vAnchor="page" w:hAnchor="page" w:x="8521" w:y="5976"/>
        <w:numPr>
          <w:ilvl w:val="0"/>
          <w:numId w:val="31"/>
        </w:numPr>
        <w:shd w:val="clear" w:color="auto" w:fill="auto"/>
        <w:spacing w:before="0" w:after="0" w:line="830" w:lineRule="exact"/>
        <w:ind w:left="300" w:right="300" w:firstLine="0"/>
        <w:jc w:val="left"/>
      </w:pPr>
      <w:r>
        <w:t xml:space="preserve"> </w:t>
      </w:r>
      <w:r>
        <w:rPr>
          <w:rStyle w:val="413pt0pt"/>
        </w:rPr>
        <w:t>1</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592D7B">
      <w:pPr>
        <w:rPr>
          <w:sz w:val="2"/>
          <w:szCs w:val="2"/>
        </w:rPr>
      </w:pPr>
      <w:r w:rsidRPr="00592D7B">
        <w:rPr>
          <w:noProof/>
        </w:rPr>
        <w:lastRenderedPageBreak/>
        <w:pict>
          <v:shape id="AutoShape 9" o:spid="_x0000_s1034" type="#_x0000_t32" style="position:absolute;margin-left:62.4pt;margin-top:430.05pt;width:466.1pt;height:0;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" filled="t" strokeweight=".7pt">
            <v:path arrowok="f"/>
            <o:lock v:ext="edit" shapetype="f"/>
            <w10:wrap anchorx="page" anchory="page"/>
          </v:shape>
        </w:pict>
      </w:r>
      <w:r w:rsidRPr="00592D7B">
        <w:rPr>
          <w:noProof/>
        </w:rPr>
        <w:pict>
          <v:shape id="AutoShape 8" o:spid="_x0000_s1033" type="#_x0000_t32" style="position:absolute;margin-left:62.4pt;margin-top:458.15pt;width:466.1pt;height:0;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" filled="t" strokeweight=".7pt">
            <v:path arrowok="f"/>
            <o:lock v:ext="edit" shapetype="f"/>
            <w10:wrap anchorx="page" anchory="page"/>
          </v:shape>
        </w:pict>
      </w:r>
    </w:p>
    <w:p w:rsidR="00CB12A6" w:rsidRDefault="00421B79">
      <w:pPr>
        <w:pStyle w:val="a6"/>
        <w:framePr w:wrap="none" w:vAnchor="page" w:hAnchor="page" w:x="5766" w:y="1738"/>
        <w:shd w:val="clear" w:color="auto" w:fill="auto"/>
        <w:spacing w:line="250" w:lineRule="exact"/>
        <w:ind w:left="20"/>
      </w:pPr>
      <w:r>
        <w:rPr>
          <w:rStyle w:val="125pt0pt"/>
        </w:rPr>
        <w:t>98</w:t>
      </w:r>
    </w:p>
    <w:p w:rsidR="00CB12A6" w:rsidRDefault="00421B79">
      <w:pPr>
        <w:pStyle w:val="2"/>
        <w:framePr w:w="9254" w:h="2634" w:hRule="exact" w:wrap="none" w:vAnchor="page" w:hAnchor="page" w:x="1407" w:y="2340"/>
        <w:shd w:val="clear" w:color="auto" w:fill="auto"/>
        <w:spacing w:before="0" w:after="0" w:line="322" w:lineRule="exact"/>
        <w:ind w:right="260" w:firstLine="0"/>
      </w:pPr>
      <w:r>
        <w:t>ПРИЛОЖЕНИЕ № 2 к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CB12A6" w:rsidRDefault="00421B79">
      <w:pPr>
        <w:pStyle w:val="30"/>
        <w:framePr w:w="9254" w:h="1732" w:hRule="exact" w:wrap="none" w:vAnchor="page" w:hAnchor="page" w:x="1407" w:y="6176"/>
        <w:shd w:val="clear" w:color="auto" w:fill="auto"/>
        <w:spacing w:before="0" w:after="53" w:line="260" w:lineRule="exact"/>
        <w:ind w:left="60"/>
      </w:pPr>
      <w:r>
        <w:rPr>
          <w:rStyle w:val="31"/>
          <w:b/>
          <w:bCs/>
        </w:rPr>
        <w:t>П Е Р Е Ч Е Н Ь</w:t>
      </w:r>
    </w:p>
    <w:p w:rsidR="00CB12A6" w:rsidRDefault="00421B79">
      <w:pPr>
        <w:pStyle w:val="30"/>
        <w:framePr w:w="9254" w:h="1732" w:hRule="exact" w:wrap="none" w:vAnchor="page" w:hAnchor="page" w:x="1407" w:y="6176"/>
        <w:shd w:val="clear" w:color="auto" w:fill="auto"/>
        <w:spacing w:before="0" w:after="0" w:line="322" w:lineRule="exact"/>
        <w:ind w:left="60"/>
      </w:pPr>
      <w:r>
        <w:rPr>
          <w:rStyle w:val="31"/>
          <w:b/>
          <w:bCs/>
        </w:rPr>
        <w:t>основных мероприятий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CB12A6" w:rsidRDefault="00421B79">
      <w:pPr>
        <w:pStyle w:val="40"/>
        <w:framePr w:wrap="none" w:vAnchor="page" w:hAnchor="page" w:x="2747" w:y="8755"/>
        <w:shd w:val="clear" w:color="auto" w:fill="auto"/>
        <w:spacing w:before="0" w:after="0" w:line="210" w:lineRule="exact"/>
        <w:ind w:left="100" w:firstLine="0"/>
        <w:jc w:val="left"/>
      </w:pPr>
      <w:r>
        <w:t>Наименование мероприятия</w:t>
      </w:r>
    </w:p>
    <w:p w:rsidR="00CB12A6" w:rsidRDefault="00421B79">
      <w:pPr>
        <w:pStyle w:val="40"/>
        <w:framePr w:w="1344" w:h="522" w:hRule="exact" w:wrap="none" w:vAnchor="page" w:hAnchor="page" w:x="7383" w:y="8640"/>
        <w:shd w:val="clear" w:color="auto" w:fill="auto"/>
        <w:spacing w:before="0" w:after="20" w:line="210" w:lineRule="exact"/>
        <w:ind w:firstLine="0"/>
      </w:pPr>
      <w:r>
        <w:t>Срок</w:t>
      </w:r>
    </w:p>
    <w:p w:rsidR="00CB12A6" w:rsidRDefault="00421B79">
      <w:pPr>
        <w:pStyle w:val="40"/>
        <w:framePr w:w="1344" w:h="522" w:hRule="exact" w:wrap="none" w:vAnchor="page" w:hAnchor="page" w:x="7383" w:y="8640"/>
        <w:shd w:val="clear" w:color="auto" w:fill="auto"/>
        <w:spacing w:before="0" w:after="0" w:line="210" w:lineRule="exact"/>
        <w:ind w:firstLine="0"/>
      </w:pPr>
      <w:r>
        <w:t>исполнения</w:t>
      </w:r>
    </w:p>
    <w:p w:rsidR="00CB12A6" w:rsidRDefault="00421B79">
      <w:pPr>
        <w:pStyle w:val="40"/>
        <w:framePr w:w="1670" w:h="517" w:hRule="exact" w:wrap="none" w:vAnchor="page" w:hAnchor="page" w:x="8871" w:y="8645"/>
        <w:shd w:val="clear" w:color="auto" w:fill="auto"/>
        <w:spacing w:before="0" w:after="20" w:line="210" w:lineRule="exact"/>
        <w:ind w:left="160" w:firstLine="0"/>
        <w:jc w:val="left"/>
      </w:pPr>
      <w:r>
        <w:t>Ответственные</w:t>
      </w:r>
    </w:p>
    <w:p w:rsidR="00CB12A6" w:rsidRDefault="00421B79">
      <w:pPr>
        <w:pStyle w:val="40"/>
        <w:framePr w:w="1670" w:h="517" w:hRule="exact" w:wrap="none" w:vAnchor="page" w:hAnchor="page" w:x="8871" w:y="8645"/>
        <w:shd w:val="clear" w:color="auto" w:fill="auto"/>
        <w:spacing w:before="0" w:after="0" w:line="210" w:lineRule="exact"/>
        <w:ind w:firstLine="0"/>
      </w:pPr>
      <w:r>
        <w:t>исполнители</w:t>
      </w:r>
    </w:p>
    <w:p w:rsidR="00CB12A6" w:rsidRDefault="00421B79">
      <w:pPr>
        <w:pStyle w:val="40"/>
        <w:framePr w:w="5419" w:h="2271" w:hRule="exact" w:wrap="none" w:vAnchor="page" w:hAnchor="page" w:x="1916" w:y="9400"/>
        <w:shd w:val="clear" w:color="auto" w:fill="auto"/>
        <w:spacing w:before="0" w:after="0" w:line="274" w:lineRule="exact"/>
        <w:ind w:left="20" w:right="260" w:firstLine="0"/>
        <w:jc w:val="left"/>
      </w:pPr>
      <w:r>
        <w:t>Внесение изменений в постановление Правительства Российской Федерации от 21 марта 2006 г.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CB12A6" w:rsidRDefault="00421B79">
      <w:pPr>
        <w:pStyle w:val="40"/>
        <w:framePr w:wrap="none" w:vAnchor="page" w:hAnchor="page" w:x="7537" w:y="9461"/>
        <w:shd w:val="clear" w:color="auto" w:fill="auto"/>
        <w:spacing w:before="0" w:after="0" w:line="210" w:lineRule="exact"/>
        <w:ind w:left="100" w:firstLine="0"/>
        <w:jc w:val="left"/>
      </w:pPr>
      <w:r>
        <w:t>2015 год</w:t>
      </w:r>
    </w:p>
    <w:p w:rsidR="00CB12A6" w:rsidRDefault="00421B79">
      <w:pPr>
        <w:pStyle w:val="40"/>
        <w:framePr w:w="1210" w:h="546" w:hRule="exact" w:wrap="none" w:vAnchor="page" w:hAnchor="page" w:x="8756" w:y="9461"/>
        <w:shd w:val="clear" w:color="auto" w:fill="auto"/>
        <w:spacing w:before="0" w:after="8" w:line="210" w:lineRule="exact"/>
        <w:ind w:left="100" w:firstLine="0"/>
        <w:jc w:val="left"/>
      </w:pPr>
      <w:r>
        <w:t>Минстрой</w:t>
      </w:r>
    </w:p>
    <w:p w:rsidR="00CB12A6" w:rsidRDefault="00421B79">
      <w:pPr>
        <w:pStyle w:val="40"/>
        <w:framePr w:w="1210" w:h="546" w:hRule="exact" w:wrap="none" w:vAnchor="page" w:hAnchor="page" w:x="8756" w:y="9461"/>
        <w:shd w:val="clear" w:color="auto" w:fill="auto"/>
        <w:spacing w:before="0" w:after="0" w:line="210" w:lineRule="exact"/>
        <w:ind w:left="100" w:firstLine="0"/>
        <w:jc w:val="left"/>
      </w:pPr>
      <w:r>
        <w:t>России</w:t>
      </w:r>
    </w:p>
    <w:p w:rsidR="00CB12A6" w:rsidRDefault="00421B79">
      <w:pPr>
        <w:pStyle w:val="40"/>
        <w:framePr w:w="4973" w:h="1167" w:hRule="exact" w:wrap="none" w:vAnchor="page" w:hAnchor="page" w:x="1916" w:y="11887"/>
        <w:shd w:val="clear" w:color="auto" w:fill="auto"/>
        <w:spacing w:before="0" w:after="0" w:line="274" w:lineRule="exact"/>
        <w:ind w:right="220" w:firstLine="0"/>
        <w:jc w:val="left"/>
      </w:pPr>
      <w:r>
        <w:t>Внесение в ведомственные нормативные акты и нормативные акты субъектов Российской Федерации изменений, обеспечивающих реализацию мероприятий подпрограммы</w:t>
      </w:r>
    </w:p>
    <w:p w:rsidR="00CB12A6" w:rsidRDefault="00421B79">
      <w:pPr>
        <w:pStyle w:val="40"/>
        <w:framePr w:wrap="none" w:vAnchor="page" w:hAnchor="page" w:x="7537" w:y="11947"/>
        <w:shd w:val="clear" w:color="auto" w:fill="auto"/>
        <w:spacing w:before="0" w:after="0" w:line="210" w:lineRule="exact"/>
        <w:ind w:left="100" w:firstLine="0"/>
        <w:jc w:val="left"/>
      </w:pPr>
      <w:r>
        <w:t>2015 год</w:t>
      </w:r>
    </w:p>
    <w:p w:rsidR="00CB12A6" w:rsidRDefault="00421B79">
      <w:pPr>
        <w:pStyle w:val="40"/>
        <w:framePr w:w="1834" w:h="1690" w:hRule="exact" w:wrap="none" w:vAnchor="page" w:hAnchor="page" w:x="8756" w:y="11911"/>
        <w:shd w:val="clear" w:color="auto" w:fill="auto"/>
        <w:spacing w:before="0" w:after="0" w:line="274" w:lineRule="exact"/>
        <w:ind w:left="120" w:firstLine="0"/>
        <w:jc w:val="left"/>
      </w:pPr>
      <w:r>
        <w:t>органы</w:t>
      </w:r>
    </w:p>
    <w:p w:rsidR="00CB12A6" w:rsidRDefault="00421B79">
      <w:pPr>
        <w:pStyle w:val="40"/>
        <w:framePr w:w="1834" w:h="1690" w:hRule="exact" w:wrap="none" w:vAnchor="page" w:hAnchor="page" w:x="8756" w:y="11911"/>
        <w:shd w:val="clear" w:color="auto" w:fill="auto"/>
        <w:spacing w:before="0" w:after="0" w:line="274" w:lineRule="exact"/>
        <w:ind w:left="120" w:firstLine="0"/>
        <w:jc w:val="left"/>
      </w:pPr>
      <w:r>
        <w:t>исполнительной власти, участвующие в реализации подпрограммы</w:t>
      </w:r>
    </w:p>
    <w:p w:rsidR="00CB12A6" w:rsidRDefault="00421B79">
      <w:pPr>
        <w:pStyle w:val="40"/>
        <w:framePr w:w="5150" w:h="884" w:hRule="exact" w:wrap="none" w:vAnchor="page" w:hAnchor="page" w:x="1446" w:y="13831"/>
        <w:numPr>
          <w:ilvl w:val="0"/>
          <w:numId w:val="24"/>
        </w:numPr>
        <w:shd w:val="clear" w:color="auto" w:fill="auto"/>
        <w:tabs>
          <w:tab w:val="left" w:pos="470"/>
        </w:tabs>
        <w:spacing w:before="0" w:after="0" w:line="274" w:lineRule="exact"/>
        <w:ind w:left="480" w:right="60" w:hanging="480"/>
        <w:jc w:val="left"/>
      </w:pPr>
      <w:r>
        <w:t>Исследования рынка недвижимости с целью предоставления гражданам - участникам подпрограммы информации о наличии жилья</w:t>
      </w:r>
    </w:p>
    <w:p w:rsidR="00CB12A6" w:rsidRDefault="00421B79">
      <w:pPr>
        <w:pStyle w:val="40"/>
        <w:framePr w:w="2362" w:h="615" w:hRule="exact" w:wrap="none" w:vAnchor="page" w:hAnchor="page" w:x="7527" w:y="13827"/>
        <w:shd w:val="clear" w:color="auto" w:fill="auto"/>
        <w:tabs>
          <w:tab w:val="left" w:pos="1276"/>
        </w:tabs>
        <w:spacing w:before="0" w:after="0" w:line="278" w:lineRule="exact"/>
        <w:ind w:left="220" w:firstLine="0"/>
        <w:jc w:val="both"/>
      </w:pPr>
      <w:r>
        <w:t>2015 -</w:t>
      </w:r>
      <w:r>
        <w:tab/>
        <w:t>Минстрой</w:t>
      </w:r>
    </w:p>
    <w:p w:rsidR="00CB12A6" w:rsidRDefault="00421B79">
      <w:pPr>
        <w:pStyle w:val="40"/>
        <w:framePr w:w="2362" w:h="615" w:hRule="exact" w:wrap="none" w:vAnchor="page" w:hAnchor="page" w:x="7527" w:y="13827"/>
        <w:shd w:val="clear" w:color="auto" w:fill="auto"/>
        <w:spacing w:before="0" w:after="0" w:line="278" w:lineRule="exact"/>
        <w:ind w:firstLine="0"/>
        <w:jc w:val="left"/>
      </w:pPr>
      <w:r>
        <w:t>2020 годы России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592D7B">
      <w:pPr>
        <w:rPr>
          <w:sz w:val="2"/>
          <w:szCs w:val="2"/>
        </w:rPr>
      </w:pPr>
      <w:r w:rsidRPr="00592D7B">
        <w:rPr>
          <w:noProof/>
        </w:rPr>
        <w:lastRenderedPageBreak/>
        <w:pict>
          <v:shape id="AutoShape 7" o:spid="_x0000_s1032" type="#_x0000_t32" style="position:absolute;margin-left:64.65pt;margin-top:234.95pt;width:463.7pt;height:0;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" filled="t" strokeweight=".7pt">
            <v:path arrowok="f"/>
            <o:lock v:ext="edit" shapetype="f"/>
            <w10:wrap anchorx="page" anchory="page"/>
          </v:shape>
        </w:pict>
      </w:r>
    </w:p>
    <w:p w:rsidR="00CB12A6" w:rsidRDefault="00421B79">
      <w:pPr>
        <w:pStyle w:val="a6"/>
        <w:framePr w:wrap="none" w:vAnchor="page" w:hAnchor="page" w:x="5763" w:y="3529"/>
        <w:shd w:val="clear" w:color="auto" w:fill="auto"/>
        <w:spacing w:line="250" w:lineRule="exact"/>
        <w:ind w:left="20"/>
      </w:pPr>
      <w:r>
        <w:rPr>
          <w:rStyle w:val="125pt0pt"/>
        </w:rPr>
        <w:t>99</w:t>
      </w:r>
    </w:p>
    <w:p w:rsidR="00CB12A6" w:rsidRDefault="00421B79">
      <w:pPr>
        <w:pStyle w:val="40"/>
        <w:framePr w:wrap="none" w:vAnchor="page" w:hAnchor="page" w:x="2744" w:y="4287"/>
        <w:shd w:val="clear" w:color="auto" w:fill="auto"/>
        <w:spacing w:before="0" w:after="0" w:line="210" w:lineRule="exact"/>
        <w:ind w:left="100" w:firstLine="0"/>
        <w:jc w:val="left"/>
      </w:pPr>
      <w:r>
        <w:t>Наименование мероприятия</w:t>
      </w:r>
    </w:p>
    <w:p w:rsidR="00CB12A6" w:rsidRDefault="00421B79">
      <w:pPr>
        <w:pStyle w:val="40"/>
        <w:framePr w:w="1344" w:h="541" w:hRule="exact" w:wrap="none" w:vAnchor="page" w:hAnchor="page" w:x="7380" w:y="4162"/>
        <w:shd w:val="clear" w:color="auto" w:fill="auto"/>
        <w:spacing w:before="0" w:after="20" w:line="210" w:lineRule="exact"/>
        <w:ind w:firstLine="0"/>
      </w:pPr>
      <w:r>
        <w:t>Срок</w:t>
      </w:r>
    </w:p>
    <w:p w:rsidR="00CB12A6" w:rsidRDefault="00421B79">
      <w:pPr>
        <w:pStyle w:val="40"/>
        <w:framePr w:w="1344" w:h="541" w:hRule="exact" w:wrap="none" w:vAnchor="page" w:hAnchor="page" w:x="7380" w:y="4162"/>
        <w:shd w:val="clear" w:color="auto" w:fill="auto"/>
        <w:spacing w:before="0" w:after="0" w:line="210" w:lineRule="exact"/>
        <w:ind w:firstLine="0"/>
      </w:pPr>
      <w:r>
        <w:t>исполнения</w:t>
      </w:r>
    </w:p>
    <w:p w:rsidR="00CB12A6" w:rsidRDefault="00421B79">
      <w:pPr>
        <w:pStyle w:val="40"/>
        <w:framePr w:w="1670" w:h="527" w:hRule="exact" w:wrap="none" w:vAnchor="page" w:hAnchor="page" w:x="8868" w:y="4177"/>
        <w:shd w:val="clear" w:color="auto" w:fill="auto"/>
        <w:spacing w:before="0" w:after="20" w:line="210" w:lineRule="exact"/>
        <w:ind w:left="160" w:firstLine="0"/>
        <w:jc w:val="left"/>
      </w:pPr>
      <w:r>
        <w:t>Ответственные</w:t>
      </w:r>
    </w:p>
    <w:p w:rsidR="00CB12A6" w:rsidRDefault="00421B79">
      <w:pPr>
        <w:pStyle w:val="40"/>
        <w:framePr w:w="1670" w:h="527" w:hRule="exact" w:wrap="none" w:vAnchor="page" w:hAnchor="page" w:x="8868" w:y="4177"/>
        <w:shd w:val="clear" w:color="auto" w:fill="auto"/>
        <w:spacing w:before="0" w:after="0" w:line="210" w:lineRule="exact"/>
        <w:ind w:firstLine="0"/>
      </w:pPr>
      <w:r>
        <w:t>исполнители</w:t>
      </w:r>
    </w:p>
    <w:p w:rsidR="00CB12A6" w:rsidRDefault="00421B79">
      <w:pPr>
        <w:pStyle w:val="40"/>
        <w:framePr w:w="5069" w:h="1714" w:hRule="exact" w:wrap="none" w:vAnchor="page" w:hAnchor="page" w:x="1923" w:y="4942"/>
        <w:shd w:val="clear" w:color="auto" w:fill="auto"/>
        <w:spacing w:before="0" w:after="0" w:line="274" w:lineRule="exact"/>
        <w:ind w:right="60" w:firstLine="0"/>
        <w:jc w:val="left"/>
      </w:pPr>
      <w:r>
        <w:t>Совершенствование и внедрение системы методического и программного обеспечения, предназначенной для учета граждан - участников подпрограммы, подготовки информационно</w:t>
      </w:r>
      <w:r>
        <w:softHyphen/>
        <w:t>аналитических материалов, а также организация контроля за выполнением подпрограммы</w:t>
      </w:r>
    </w:p>
    <w:p w:rsidR="00CB12A6" w:rsidRDefault="00421B79">
      <w:pPr>
        <w:pStyle w:val="40"/>
        <w:framePr w:w="1181" w:h="620" w:hRule="exact" w:wrap="none" w:vAnchor="page" w:hAnchor="page" w:x="7457" w:y="4938"/>
        <w:shd w:val="clear" w:color="auto" w:fill="auto"/>
        <w:spacing w:before="0" w:after="0" w:line="278" w:lineRule="exact"/>
        <w:ind w:left="200" w:right="220" w:firstLine="0"/>
        <w:jc w:val="both"/>
      </w:pPr>
      <w:r>
        <w:t>2015 - 2020 годы</w:t>
      </w:r>
    </w:p>
    <w:p w:rsidR="00CB12A6" w:rsidRDefault="00421B79">
      <w:pPr>
        <w:pStyle w:val="40"/>
        <w:framePr w:w="1589" w:h="2540" w:hRule="exact" w:wrap="none" w:vAnchor="page" w:hAnchor="page" w:x="8825" w:y="4942"/>
        <w:shd w:val="clear" w:color="auto" w:fill="auto"/>
        <w:spacing w:before="0" w:after="0" w:line="274" w:lineRule="exact"/>
        <w:ind w:firstLine="0"/>
        <w:jc w:val="left"/>
      </w:pPr>
      <w:r>
        <w:t>Минстрой</w:t>
      </w:r>
    </w:p>
    <w:p w:rsidR="00CB12A6" w:rsidRDefault="00421B79">
      <w:pPr>
        <w:pStyle w:val="40"/>
        <w:framePr w:w="1589" w:h="2540" w:hRule="exact" w:wrap="none" w:vAnchor="page" w:hAnchor="page" w:x="8825" w:y="4942"/>
        <w:shd w:val="clear" w:color="auto" w:fill="auto"/>
        <w:spacing w:before="0" w:after="0" w:line="274" w:lineRule="exact"/>
        <w:ind w:firstLine="0"/>
        <w:jc w:val="left"/>
      </w:pPr>
      <w:r>
        <w:t>России,</w:t>
      </w:r>
    </w:p>
    <w:p w:rsidR="00CB12A6" w:rsidRDefault="00421B79">
      <w:pPr>
        <w:pStyle w:val="40"/>
        <w:framePr w:w="1589" w:h="2540" w:hRule="exact" w:wrap="none" w:vAnchor="page" w:hAnchor="page" w:x="8825" w:y="4942"/>
        <w:shd w:val="clear" w:color="auto" w:fill="auto"/>
        <w:spacing w:before="0" w:after="0" w:line="274" w:lineRule="exact"/>
        <w:ind w:firstLine="0"/>
        <w:jc w:val="left"/>
      </w:pPr>
      <w:r>
        <w:t>федеральное</w:t>
      </w:r>
    </w:p>
    <w:p w:rsidR="00CB12A6" w:rsidRDefault="00421B79">
      <w:pPr>
        <w:pStyle w:val="40"/>
        <w:framePr w:w="1589" w:h="2540" w:hRule="exact" w:wrap="none" w:vAnchor="page" w:hAnchor="page" w:x="8825" w:y="4942"/>
        <w:shd w:val="clear" w:color="auto" w:fill="auto"/>
        <w:spacing w:before="0" w:after="0" w:line="274" w:lineRule="exact"/>
        <w:ind w:firstLine="0"/>
        <w:jc w:val="left"/>
      </w:pPr>
      <w:r>
        <w:t>казенное</w:t>
      </w:r>
    </w:p>
    <w:p w:rsidR="00CB12A6" w:rsidRDefault="00421B79">
      <w:pPr>
        <w:pStyle w:val="40"/>
        <w:framePr w:w="1589" w:h="2540" w:hRule="exact" w:wrap="none" w:vAnchor="page" w:hAnchor="page" w:x="8825" w:y="4942"/>
        <w:shd w:val="clear" w:color="auto" w:fill="auto"/>
        <w:spacing w:before="0" w:after="0" w:line="274" w:lineRule="exact"/>
        <w:ind w:firstLine="0"/>
        <w:jc w:val="left"/>
      </w:pPr>
      <w:r>
        <w:t>учреждение</w:t>
      </w:r>
    </w:p>
    <w:p w:rsidR="00CB12A6" w:rsidRDefault="00421B79">
      <w:pPr>
        <w:pStyle w:val="40"/>
        <w:framePr w:w="1589" w:h="2540" w:hRule="exact" w:wrap="none" w:vAnchor="page" w:hAnchor="page" w:x="8825" w:y="4942"/>
        <w:shd w:val="clear" w:color="auto" w:fill="auto"/>
        <w:spacing w:before="0" w:after="0" w:line="274" w:lineRule="exact"/>
        <w:ind w:firstLine="0"/>
        <w:jc w:val="left"/>
      </w:pPr>
      <w:r>
        <w:t>"Объединенная</w:t>
      </w:r>
    </w:p>
    <w:p w:rsidR="00CB12A6" w:rsidRDefault="00421B79">
      <w:pPr>
        <w:pStyle w:val="40"/>
        <w:framePr w:w="1589" w:h="2540" w:hRule="exact" w:wrap="none" w:vAnchor="page" w:hAnchor="page" w:x="8825" w:y="4942"/>
        <w:shd w:val="clear" w:color="auto" w:fill="auto"/>
        <w:spacing w:before="0" w:after="0" w:line="274" w:lineRule="exact"/>
        <w:ind w:firstLine="0"/>
        <w:jc w:val="left"/>
      </w:pPr>
      <w:r>
        <w:t>дирекция"</w:t>
      </w:r>
    </w:p>
    <w:p w:rsidR="00CB12A6" w:rsidRDefault="00421B79">
      <w:pPr>
        <w:pStyle w:val="40"/>
        <w:framePr w:w="1589" w:h="2540" w:hRule="exact" w:wrap="none" w:vAnchor="page" w:hAnchor="page" w:x="8825" w:y="4942"/>
        <w:shd w:val="clear" w:color="auto" w:fill="auto"/>
        <w:spacing w:before="0" w:after="0" w:line="274" w:lineRule="exact"/>
        <w:ind w:firstLine="0"/>
        <w:jc w:val="left"/>
      </w:pPr>
      <w:r>
        <w:t>Минстроя</w:t>
      </w:r>
    </w:p>
    <w:p w:rsidR="00CB12A6" w:rsidRDefault="00421B79">
      <w:pPr>
        <w:pStyle w:val="40"/>
        <w:framePr w:w="1589" w:h="2540" w:hRule="exact" w:wrap="none" w:vAnchor="page" w:hAnchor="page" w:x="8825" w:y="4942"/>
        <w:shd w:val="clear" w:color="auto" w:fill="auto"/>
        <w:spacing w:before="0" w:after="0" w:line="274" w:lineRule="exact"/>
        <w:ind w:firstLine="0"/>
        <w:jc w:val="left"/>
      </w:pPr>
      <w:r>
        <w:t>России</w:t>
      </w:r>
    </w:p>
    <w:p w:rsidR="00CB12A6" w:rsidRDefault="00421B79">
      <w:pPr>
        <w:pStyle w:val="40"/>
        <w:framePr w:w="5256" w:h="4764" w:hRule="exact" w:wrap="none" w:vAnchor="page" w:hAnchor="page" w:x="1913" w:y="7690"/>
        <w:shd w:val="clear" w:color="auto" w:fill="auto"/>
        <w:spacing w:before="0" w:after="248" w:line="283" w:lineRule="exact"/>
        <w:ind w:left="20" w:right="1160" w:firstLine="0"/>
        <w:jc w:val="left"/>
      </w:pPr>
      <w:r>
        <w:t>Проведение разъяснительной работы по вопросам реализации подпрограммы</w:t>
      </w:r>
    </w:p>
    <w:p w:rsidR="00CB12A6" w:rsidRDefault="00421B79">
      <w:pPr>
        <w:pStyle w:val="40"/>
        <w:framePr w:w="5256" w:h="4764" w:hRule="exact" w:wrap="none" w:vAnchor="page" w:hAnchor="page" w:x="1913" w:y="7690"/>
        <w:shd w:val="clear" w:color="auto" w:fill="auto"/>
        <w:spacing w:before="0" w:after="240" w:line="274" w:lineRule="exact"/>
        <w:ind w:left="20" w:right="40" w:firstLine="0"/>
        <w:jc w:val="left"/>
      </w:pPr>
      <w:r>
        <w:t>Определение критериев отбора уполномоченных организаций, которые приобретают в интересах граждан - участников подпрограммы жилые помещения экономкласса на первичном рынке, требований к указанным организациям и правил оказания ими услуг, а также утверждение условий примерного договора, заключаемого между уполномоченной организацией и гражданином - участником подпрограммы</w:t>
      </w:r>
    </w:p>
    <w:p w:rsidR="00CB12A6" w:rsidRDefault="00421B79">
      <w:pPr>
        <w:pStyle w:val="40"/>
        <w:framePr w:w="5256" w:h="4764" w:hRule="exact" w:wrap="none" w:vAnchor="page" w:hAnchor="page" w:x="1913" w:y="7690"/>
        <w:shd w:val="clear" w:color="auto" w:fill="auto"/>
        <w:spacing w:before="0" w:after="0" w:line="274" w:lineRule="exact"/>
        <w:ind w:left="20" w:right="40" w:firstLine="0"/>
        <w:jc w:val="left"/>
      </w:pPr>
      <w:r>
        <w:t>Отбор уполномоченных организаций, которые приобретают в интересах граждан - участников подпрограммы жилые помещения экономкласса на первичном рынке</w:t>
      </w:r>
    </w:p>
    <w:p w:rsidR="00CB12A6" w:rsidRDefault="00421B79">
      <w:pPr>
        <w:pStyle w:val="40"/>
        <w:framePr w:w="2362" w:h="1450" w:hRule="exact" w:wrap="none" w:vAnchor="page" w:hAnchor="page" w:x="7524" w:y="7693"/>
        <w:shd w:val="clear" w:color="auto" w:fill="auto"/>
        <w:tabs>
          <w:tab w:val="right" w:pos="2402"/>
        </w:tabs>
        <w:spacing w:before="0" w:after="0" w:line="278" w:lineRule="exact"/>
        <w:ind w:left="220" w:firstLine="0"/>
        <w:jc w:val="both"/>
      </w:pPr>
      <w:r>
        <w:t>2015 -</w:t>
      </w:r>
      <w:r>
        <w:tab/>
        <w:t>Минстрой</w:t>
      </w:r>
    </w:p>
    <w:p w:rsidR="00CB12A6" w:rsidRDefault="00421B79">
      <w:pPr>
        <w:pStyle w:val="40"/>
        <w:framePr w:w="2362" w:h="1450" w:hRule="exact" w:wrap="none" w:vAnchor="page" w:hAnchor="page" w:x="7524" w:y="7693"/>
        <w:shd w:val="clear" w:color="auto" w:fill="auto"/>
        <w:tabs>
          <w:tab w:val="right" w:pos="2402"/>
        </w:tabs>
        <w:spacing w:before="0" w:after="240" w:line="278" w:lineRule="exact"/>
        <w:ind w:left="40" w:firstLine="0"/>
        <w:jc w:val="both"/>
      </w:pPr>
      <w:r>
        <w:t>2020 годы</w:t>
      </w:r>
      <w:r>
        <w:tab/>
        <w:t>России</w:t>
      </w:r>
    </w:p>
    <w:p w:rsidR="00CB12A6" w:rsidRDefault="00421B79">
      <w:pPr>
        <w:pStyle w:val="40"/>
        <w:framePr w:w="2362" w:h="1450" w:hRule="exact" w:wrap="none" w:vAnchor="page" w:hAnchor="page" w:x="7524" w:y="7693"/>
        <w:shd w:val="clear" w:color="auto" w:fill="auto"/>
        <w:tabs>
          <w:tab w:val="right" w:pos="2402"/>
        </w:tabs>
        <w:spacing w:before="0" w:after="0" w:line="278" w:lineRule="exact"/>
        <w:ind w:left="40" w:firstLine="0"/>
        <w:jc w:val="both"/>
      </w:pPr>
      <w:r>
        <w:t>2015 год</w:t>
      </w:r>
      <w:r>
        <w:tab/>
        <w:t>Минстрой</w:t>
      </w:r>
    </w:p>
    <w:p w:rsidR="00CB12A6" w:rsidRDefault="00421B79">
      <w:pPr>
        <w:pStyle w:val="40"/>
        <w:framePr w:w="2362" w:h="1450" w:hRule="exact" w:wrap="none" w:vAnchor="page" w:hAnchor="page" w:x="7524" w:y="7693"/>
        <w:shd w:val="clear" w:color="auto" w:fill="auto"/>
        <w:spacing w:before="0" w:after="0" w:line="278" w:lineRule="exact"/>
        <w:ind w:left="1300" w:firstLine="0"/>
        <w:jc w:val="left"/>
      </w:pPr>
      <w:r>
        <w:t>России</w:t>
      </w:r>
    </w:p>
    <w:p w:rsidR="00CB12A6" w:rsidRDefault="00421B79">
      <w:pPr>
        <w:pStyle w:val="40"/>
        <w:framePr w:w="2362" w:h="620" w:hRule="exact" w:wrap="none" w:vAnchor="page" w:hAnchor="page" w:x="7524" w:y="11283"/>
        <w:shd w:val="clear" w:color="auto" w:fill="auto"/>
        <w:spacing w:before="0" w:after="0" w:line="278" w:lineRule="exact"/>
        <w:ind w:left="40" w:right="1248" w:firstLine="0"/>
        <w:jc w:val="both"/>
      </w:pPr>
      <w:r>
        <w:t>2015 -</w:t>
      </w:r>
    </w:p>
    <w:p w:rsidR="00CB12A6" w:rsidRDefault="00421B79">
      <w:pPr>
        <w:pStyle w:val="40"/>
        <w:framePr w:w="2362" w:h="620" w:hRule="exact" w:wrap="none" w:vAnchor="page" w:hAnchor="page" w:x="7524" w:y="11283"/>
        <w:numPr>
          <w:ilvl w:val="0"/>
          <w:numId w:val="26"/>
        </w:numPr>
        <w:shd w:val="clear" w:color="auto" w:fill="auto"/>
        <w:tabs>
          <w:tab w:val="left" w:pos="582"/>
        </w:tabs>
        <w:spacing w:before="0" w:after="0" w:line="278" w:lineRule="exact"/>
        <w:ind w:left="40" w:right="1248" w:firstLine="0"/>
        <w:jc w:val="both"/>
      </w:pPr>
      <w:r>
        <w:t>годы</w:t>
      </w:r>
    </w:p>
    <w:p w:rsidR="00CB12A6" w:rsidRDefault="00421B79">
      <w:pPr>
        <w:pStyle w:val="40"/>
        <w:framePr w:w="1210" w:h="546" w:hRule="exact" w:wrap="none" w:vAnchor="page" w:hAnchor="page" w:x="8753" w:y="11338"/>
        <w:shd w:val="clear" w:color="auto" w:fill="auto"/>
        <w:spacing w:before="0" w:after="8" w:line="210" w:lineRule="exact"/>
        <w:ind w:left="100" w:firstLine="0"/>
        <w:jc w:val="left"/>
      </w:pPr>
      <w:r>
        <w:t>Минстрой</w:t>
      </w:r>
    </w:p>
    <w:p w:rsidR="00CB12A6" w:rsidRDefault="00421B79">
      <w:pPr>
        <w:pStyle w:val="40"/>
        <w:framePr w:w="1210" w:h="546" w:hRule="exact" w:wrap="none" w:vAnchor="page" w:hAnchor="page" w:x="8753" w:y="11338"/>
        <w:shd w:val="clear" w:color="auto" w:fill="auto"/>
        <w:spacing w:before="0" w:after="0" w:line="210" w:lineRule="exact"/>
        <w:ind w:left="100" w:firstLine="0"/>
        <w:jc w:val="left"/>
      </w:pPr>
      <w:r>
        <w:t>России</w:t>
      </w:r>
    </w:p>
    <w:p w:rsidR="00CB12A6" w:rsidRDefault="00421B79">
      <w:pPr>
        <w:pStyle w:val="40"/>
        <w:framePr w:w="8770" w:h="605" w:hRule="exact" w:wrap="none" w:vAnchor="page" w:hAnchor="page" w:x="1448" w:y="12680"/>
        <w:shd w:val="clear" w:color="auto" w:fill="auto"/>
        <w:tabs>
          <w:tab w:val="right" w:pos="6650"/>
          <w:tab w:val="center" w:pos="6869"/>
          <w:tab w:val="center" w:pos="7901"/>
        </w:tabs>
        <w:spacing w:before="0" w:after="0" w:line="274" w:lineRule="exact"/>
        <w:ind w:firstLine="0"/>
        <w:jc w:val="both"/>
      </w:pPr>
      <w:r>
        <w:t>8. Отбор кредитных организаций,</w:t>
      </w:r>
      <w:r>
        <w:tab/>
        <w:t>2015</w:t>
      </w:r>
      <w:r>
        <w:tab/>
        <w:t>-</w:t>
      </w:r>
      <w:r>
        <w:tab/>
        <w:t>Минстрой</w:t>
      </w:r>
    </w:p>
    <w:p w:rsidR="00CB12A6" w:rsidRDefault="00421B79">
      <w:pPr>
        <w:pStyle w:val="40"/>
        <w:framePr w:w="8770" w:h="605" w:hRule="exact" w:wrap="none" w:vAnchor="page" w:hAnchor="page" w:x="1448" w:y="12680"/>
        <w:shd w:val="clear" w:color="auto" w:fill="auto"/>
        <w:tabs>
          <w:tab w:val="right" w:pos="6650"/>
          <w:tab w:val="center" w:pos="6869"/>
          <w:tab w:val="right" w:pos="8112"/>
        </w:tabs>
        <w:spacing w:before="0" w:after="0" w:line="274" w:lineRule="exact"/>
        <w:ind w:left="480" w:firstLine="0"/>
        <w:jc w:val="both"/>
      </w:pPr>
      <w:r>
        <w:t>участвующих в реализации подпрограммы</w:t>
      </w:r>
      <w:r>
        <w:tab/>
        <w:t>2020</w:t>
      </w:r>
      <w:r>
        <w:tab/>
        <w:t>годы</w:t>
      </w:r>
      <w:r>
        <w:tab/>
        <w:t>России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8127" w:y="3652"/>
        <w:shd w:val="clear" w:color="auto" w:fill="auto"/>
        <w:spacing w:line="250" w:lineRule="exact"/>
        <w:ind w:left="20"/>
      </w:pPr>
      <w:r>
        <w:rPr>
          <w:rStyle w:val="125pt0pt"/>
        </w:rPr>
        <w:lastRenderedPageBreak/>
        <w:t>100</w:t>
      </w:r>
    </w:p>
    <w:p w:rsidR="00CB12A6" w:rsidRDefault="00421B79">
      <w:pPr>
        <w:pStyle w:val="2"/>
        <w:framePr w:w="15667" w:h="2634" w:hRule="exact" w:wrap="none" w:vAnchor="page" w:hAnchor="page" w:x="586" w:y="3976"/>
        <w:shd w:val="clear" w:color="auto" w:fill="auto"/>
        <w:spacing w:before="0" w:after="0" w:line="322" w:lineRule="exact"/>
        <w:ind w:right="560" w:firstLine="0"/>
      </w:pPr>
      <w:r>
        <w:t>ПРИЛОЖЕНИЕ № 3 к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CB12A6" w:rsidRDefault="00421B79">
      <w:pPr>
        <w:pStyle w:val="30"/>
        <w:framePr w:w="15667" w:h="1415" w:hRule="exact" w:wrap="none" w:vAnchor="page" w:hAnchor="page" w:x="586" w:y="7567"/>
        <w:shd w:val="clear" w:color="auto" w:fill="auto"/>
        <w:spacing w:before="0" w:after="63" w:line="260" w:lineRule="exact"/>
        <w:ind w:left="180"/>
      </w:pPr>
      <w:r>
        <w:rPr>
          <w:rStyle w:val="31"/>
          <w:b/>
          <w:bCs/>
        </w:rPr>
        <w:t>О Б Ъ Е М Ы</w:t>
      </w:r>
    </w:p>
    <w:p w:rsidR="00CB12A6" w:rsidRDefault="00421B79">
      <w:pPr>
        <w:pStyle w:val="30"/>
        <w:framePr w:w="15667" w:h="1415" w:hRule="exact" w:wrap="none" w:vAnchor="page" w:hAnchor="page" w:x="586" w:y="7567"/>
        <w:shd w:val="clear" w:color="auto" w:fill="auto"/>
        <w:spacing w:before="0" w:after="0" w:line="322" w:lineRule="exact"/>
        <w:ind w:left="180"/>
      </w:pPr>
      <w:r>
        <w:rPr>
          <w:rStyle w:val="31"/>
          <w:b/>
          <w:bCs/>
        </w:rPr>
        <w:t>финансирования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CB12A6" w:rsidRDefault="00421B79">
      <w:pPr>
        <w:pStyle w:val="35"/>
        <w:framePr w:wrap="none" w:vAnchor="page" w:hAnchor="page" w:x="10584" w:y="9449"/>
        <w:shd w:val="clear" w:color="auto" w:fill="auto"/>
        <w:spacing w:line="260" w:lineRule="exact"/>
      </w:pPr>
      <w:r>
        <w:t>(млн. рублей, в ценах соответствующих лет)</w:t>
      </w:r>
    </w:p>
    <w:tbl>
      <w:tblPr>
        <w:tblOverlap w:val="never"/>
        <w:tblW w:w="0" w:type="auto"/>
        <w:tblInd w:w="10" w:type="dxa"/>
        <w:tblLayout w:type="fixed"/>
        <w:tblCellMar>
          <w:left w:w="10" w:type="dxa"/>
          <w:right w:w="10" w:type="dxa"/>
        </w:tblCellMar>
        <w:tblLook w:val="0000"/>
      </w:tblPr>
      <w:tblGrid>
        <w:gridCol w:w="5270"/>
        <w:gridCol w:w="1810"/>
        <w:gridCol w:w="1416"/>
        <w:gridCol w:w="1421"/>
        <w:gridCol w:w="1416"/>
        <w:gridCol w:w="1421"/>
        <w:gridCol w:w="1416"/>
        <w:gridCol w:w="1286"/>
      </w:tblGrid>
      <w:tr w:rsidR="00CB12A6">
        <w:trPr>
          <w:trHeight w:hRule="exact" w:val="293"/>
        </w:trPr>
        <w:tc>
          <w:tcPr>
            <w:tcW w:w="5270" w:type="dxa"/>
            <w:tcBorders>
              <w:top w:val="single" w:sz="4" w:space="0" w:color="auto"/>
            </w:tcBorders>
            <w:shd w:val="clear" w:color="auto" w:fill="FFFFFF"/>
          </w:tcPr>
          <w:p w:rsidR="00CB12A6" w:rsidRDefault="00CB12A6">
            <w:pPr>
              <w:framePr w:w="15456" w:h="3034" w:wrap="none" w:vAnchor="page" w:hAnchor="page" w:x="591" w:y="9873"/>
              <w:rPr>
                <w:sz w:val="10"/>
                <w:szCs w:val="10"/>
              </w:rPr>
            </w:pPr>
          </w:p>
        </w:tc>
        <w:tc>
          <w:tcPr>
            <w:tcW w:w="1810" w:type="dxa"/>
            <w:tcBorders>
              <w:top w:val="single" w:sz="4" w:space="0" w:color="auto"/>
              <w:left w:val="single" w:sz="4" w:space="0" w:color="auto"/>
            </w:tcBorders>
            <w:shd w:val="clear" w:color="auto" w:fill="FFFFFF"/>
          </w:tcPr>
          <w:p w:rsidR="00CB12A6" w:rsidRDefault="00421B79">
            <w:pPr>
              <w:pStyle w:val="2"/>
              <w:framePr w:w="15456" w:h="3034" w:wrap="none" w:vAnchor="page" w:hAnchor="page" w:x="591" w:y="9873"/>
              <w:shd w:val="clear" w:color="auto" w:fill="auto"/>
              <w:spacing w:before="0" w:after="0" w:line="210" w:lineRule="exact"/>
              <w:ind w:firstLine="0"/>
            </w:pPr>
            <w:r>
              <w:rPr>
                <w:rStyle w:val="105pt0pt0"/>
              </w:rPr>
              <w:t>2015 -</w:t>
            </w:r>
          </w:p>
        </w:tc>
        <w:tc>
          <w:tcPr>
            <w:tcW w:w="1416" w:type="dxa"/>
            <w:tcBorders>
              <w:top w:val="single" w:sz="4" w:space="0" w:color="auto"/>
              <w:left w:val="single" w:sz="4" w:space="0" w:color="auto"/>
            </w:tcBorders>
            <w:shd w:val="clear" w:color="auto" w:fill="FFFFFF"/>
          </w:tcPr>
          <w:p w:rsidR="00CB12A6" w:rsidRDefault="00CB12A6">
            <w:pPr>
              <w:framePr w:w="15456" w:h="3034" w:wrap="none" w:vAnchor="page" w:hAnchor="page" w:x="591" w:y="9873"/>
              <w:rPr>
                <w:sz w:val="10"/>
                <w:szCs w:val="10"/>
              </w:rPr>
            </w:pPr>
          </w:p>
        </w:tc>
        <w:tc>
          <w:tcPr>
            <w:tcW w:w="1421" w:type="dxa"/>
            <w:tcBorders>
              <w:top w:val="single" w:sz="4" w:space="0" w:color="auto"/>
            </w:tcBorders>
            <w:shd w:val="clear" w:color="auto" w:fill="FFFFFF"/>
          </w:tcPr>
          <w:p w:rsidR="00CB12A6" w:rsidRDefault="00CB12A6">
            <w:pPr>
              <w:framePr w:w="15456" w:h="3034" w:wrap="none" w:vAnchor="page" w:hAnchor="page" w:x="591" w:y="9873"/>
              <w:rPr>
                <w:sz w:val="10"/>
                <w:szCs w:val="10"/>
              </w:rPr>
            </w:pPr>
          </w:p>
        </w:tc>
        <w:tc>
          <w:tcPr>
            <w:tcW w:w="2837" w:type="dxa"/>
            <w:gridSpan w:val="2"/>
            <w:tcBorders>
              <w:top w:val="single" w:sz="4" w:space="0" w:color="auto"/>
            </w:tcBorders>
            <w:shd w:val="clear" w:color="auto" w:fill="FFFFFF"/>
          </w:tcPr>
          <w:p w:rsidR="00CB12A6" w:rsidRDefault="00421B79">
            <w:pPr>
              <w:pStyle w:val="2"/>
              <w:framePr w:w="15456" w:h="3034" w:wrap="none" w:vAnchor="page" w:hAnchor="page" w:x="591" w:y="9873"/>
              <w:shd w:val="clear" w:color="auto" w:fill="auto"/>
              <w:spacing w:before="0" w:after="0" w:line="210" w:lineRule="exact"/>
              <w:ind w:firstLine="0"/>
            </w:pPr>
            <w:r>
              <w:rPr>
                <w:rStyle w:val="105pt0pt0"/>
              </w:rPr>
              <w:t>В том числе</w:t>
            </w:r>
          </w:p>
        </w:tc>
        <w:tc>
          <w:tcPr>
            <w:tcW w:w="1416" w:type="dxa"/>
            <w:tcBorders>
              <w:top w:val="single" w:sz="4" w:space="0" w:color="auto"/>
            </w:tcBorders>
            <w:shd w:val="clear" w:color="auto" w:fill="FFFFFF"/>
          </w:tcPr>
          <w:p w:rsidR="00CB12A6" w:rsidRDefault="00CB12A6">
            <w:pPr>
              <w:framePr w:w="15456" w:h="3034" w:wrap="none" w:vAnchor="page" w:hAnchor="page" w:x="591" w:y="9873"/>
              <w:rPr>
                <w:sz w:val="10"/>
                <w:szCs w:val="10"/>
              </w:rPr>
            </w:pPr>
          </w:p>
        </w:tc>
        <w:tc>
          <w:tcPr>
            <w:tcW w:w="1286" w:type="dxa"/>
            <w:tcBorders>
              <w:top w:val="single" w:sz="4" w:space="0" w:color="auto"/>
            </w:tcBorders>
            <w:shd w:val="clear" w:color="auto" w:fill="FFFFFF"/>
          </w:tcPr>
          <w:p w:rsidR="00CB12A6" w:rsidRDefault="00CB12A6">
            <w:pPr>
              <w:framePr w:w="15456" w:h="3034" w:wrap="none" w:vAnchor="page" w:hAnchor="page" w:x="591" w:y="9873"/>
              <w:rPr>
                <w:sz w:val="10"/>
                <w:szCs w:val="10"/>
              </w:rPr>
            </w:pPr>
          </w:p>
        </w:tc>
      </w:tr>
      <w:tr w:rsidR="00CB12A6">
        <w:trPr>
          <w:trHeight w:hRule="exact" w:val="552"/>
        </w:trPr>
        <w:tc>
          <w:tcPr>
            <w:tcW w:w="5270" w:type="dxa"/>
            <w:shd w:val="clear" w:color="auto" w:fill="FFFFFF"/>
          </w:tcPr>
          <w:p w:rsidR="00CB12A6" w:rsidRDefault="00421B79">
            <w:pPr>
              <w:pStyle w:val="2"/>
              <w:framePr w:w="15456" w:h="3034" w:wrap="none" w:vAnchor="page" w:hAnchor="page" w:x="591" w:y="9873"/>
              <w:shd w:val="clear" w:color="auto" w:fill="auto"/>
              <w:spacing w:before="0" w:after="0" w:line="210" w:lineRule="exact"/>
              <w:ind w:firstLine="0"/>
            </w:pPr>
            <w:r>
              <w:rPr>
                <w:rStyle w:val="105pt0pt0"/>
              </w:rPr>
              <w:t>Категория граждан</w:t>
            </w:r>
          </w:p>
        </w:tc>
        <w:tc>
          <w:tcPr>
            <w:tcW w:w="1810" w:type="dxa"/>
            <w:tcBorders>
              <w:left w:val="single" w:sz="4" w:space="0" w:color="auto"/>
            </w:tcBorders>
            <w:shd w:val="clear" w:color="auto" w:fill="FFFFFF"/>
          </w:tcPr>
          <w:p w:rsidR="00CB12A6" w:rsidRDefault="00421B79">
            <w:pPr>
              <w:pStyle w:val="2"/>
              <w:framePr w:w="15456" w:h="3034" w:wrap="none" w:vAnchor="page" w:hAnchor="page" w:x="591" w:y="9873"/>
              <w:shd w:val="clear" w:color="auto" w:fill="auto"/>
              <w:spacing w:before="0" w:after="0" w:line="283" w:lineRule="exact"/>
              <w:ind w:firstLine="0"/>
            </w:pPr>
            <w:r>
              <w:rPr>
                <w:rStyle w:val="105pt0pt0"/>
              </w:rPr>
              <w:t>2020 годы - всего</w:t>
            </w:r>
          </w:p>
        </w:tc>
        <w:tc>
          <w:tcPr>
            <w:tcW w:w="1416" w:type="dxa"/>
            <w:tcBorders>
              <w:top w:val="single" w:sz="4" w:space="0" w:color="auto"/>
              <w:left w:val="single" w:sz="4" w:space="0" w:color="auto"/>
            </w:tcBorders>
            <w:shd w:val="clear" w:color="auto" w:fill="FFFFFF"/>
          </w:tcPr>
          <w:p w:rsidR="00CB12A6" w:rsidRDefault="00421B79">
            <w:pPr>
              <w:pStyle w:val="2"/>
              <w:framePr w:w="15456" w:h="3034" w:wrap="none" w:vAnchor="page" w:hAnchor="page" w:x="591" w:y="9873"/>
              <w:shd w:val="clear" w:color="auto" w:fill="auto"/>
              <w:spacing w:before="0" w:after="0" w:line="210" w:lineRule="exact"/>
              <w:ind w:firstLine="0"/>
            </w:pPr>
            <w:r>
              <w:rPr>
                <w:rStyle w:val="105pt0pt0"/>
              </w:rPr>
              <w:t>2015 год</w:t>
            </w:r>
          </w:p>
        </w:tc>
        <w:tc>
          <w:tcPr>
            <w:tcW w:w="1421" w:type="dxa"/>
            <w:tcBorders>
              <w:top w:val="single" w:sz="4" w:space="0" w:color="auto"/>
              <w:left w:val="single" w:sz="4" w:space="0" w:color="auto"/>
            </w:tcBorders>
            <w:shd w:val="clear" w:color="auto" w:fill="FFFFFF"/>
          </w:tcPr>
          <w:p w:rsidR="00CB12A6" w:rsidRDefault="00421B79">
            <w:pPr>
              <w:pStyle w:val="2"/>
              <w:framePr w:w="15456" w:h="3034" w:wrap="none" w:vAnchor="page" w:hAnchor="page" w:x="591" w:y="9873"/>
              <w:shd w:val="clear" w:color="auto" w:fill="auto"/>
              <w:spacing w:before="0" w:after="0" w:line="210" w:lineRule="exact"/>
              <w:ind w:left="320" w:firstLine="0"/>
              <w:jc w:val="left"/>
            </w:pPr>
            <w:r>
              <w:rPr>
                <w:rStyle w:val="105pt0pt0"/>
              </w:rPr>
              <w:t>2016 год</w:t>
            </w:r>
          </w:p>
        </w:tc>
        <w:tc>
          <w:tcPr>
            <w:tcW w:w="1416" w:type="dxa"/>
            <w:tcBorders>
              <w:top w:val="single" w:sz="4" w:space="0" w:color="auto"/>
              <w:left w:val="single" w:sz="4" w:space="0" w:color="auto"/>
            </w:tcBorders>
            <w:shd w:val="clear" w:color="auto" w:fill="FFFFFF"/>
          </w:tcPr>
          <w:p w:rsidR="00CB12A6" w:rsidRDefault="00421B79">
            <w:pPr>
              <w:pStyle w:val="2"/>
              <w:framePr w:w="15456" w:h="3034" w:wrap="none" w:vAnchor="page" w:hAnchor="page" w:x="591" w:y="9873"/>
              <w:shd w:val="clear" w:color="auto" w:fill="auto"/>
              <w:spacing w:before="0" w:after="0" w:line="210" w:lineRule="exact"/>
              <w:ind w:left="320" w:firstLine="0"/>
              <w:jc w:val="left"/>
            </w:pPr>
            <w:r>
              <w:rPr>
                <w:rStyle w:val="105pt0pt0"/>
              </w:rPr>
              <w:t>2017 год</w:t>
            </w:r>
          </w:p>
        </w:tc>
        <w:tc>
          <w:tcPr>
            <w:tcW w:w="1421" w:type="dxa"/>
            <w:tcBorders>
              <w:top w:val="single" w:sz="4" w:space="0" w:color="auto"/>
              <w:left w:val="single" w:sz="4" w:space="0" w:color="auto"/>
            </w:tcBorders>
            <w:shd w:val="clear" w:color="auto" w:fill="FFFFFF"/>
          </w:tcPr>
          <w:p w:rsidR="00CB12A6" w:rsidRDefault="00421B79">
            <w:pPr>
              <w:pStyle w:val="2"/>
              <w:framePr w:w="15456" w:h="3034" w:wrap="none" w:vAnchor="page" w:hAnchor="page" w:x="591" w:y="9873"/>
              <w:shd w:val="clear" w:color="auto" w:fill="auto"/>
              <w:spacing w:before="0" w:after="0" w:line="210" w:lineRule="exact"/>
              <w:ind w:firstLine="0"/>
            </w:pPr>
            <w:r>
              <w:rPr>
                <w:rStyle w:val="105pt0pt0"/>
              </w:rPr>
              <w:t>2018 год</w:t>
            </w:r>
          </w:p>
        </w:tc>
        <w:tc>
          <w:tcPr>
            <w:tcW w:w="1416" w:type="dxa"/>
            <w:tcBorders>
              <w:top w:val="single" w:sz="4" w:space="0" w:color="auto"/>
              <w:left w:val="single" w:sz="4" w:space="0" w:color="auto"/>
            </w:tcBorders>
            <w:shd w:val="clear" w:color="auto" w:fill="FFFFFF"/>
          </w:tcPr>
          <w:p w:rsidR="00CB12A6" w:rsidRDefault="00421B79">
            <w:pPr>
              <w:pStyle w:val="2"/>
              <w:framePr w:w="15456" w:h="3034" w:wrap="none" w:vAnchor="page" w:hAnchor="page" w:x="591" w:y="9873"/>
              <w:shd w:val="clear" w:color="auto" w:fill="auto"/>
              <w:spacing w:before="0" w:after="0" w:line="210" w:lineRule="exact"/>
              <w:ind w:firstLine="0"/>
            </w:pPr>
            <w:r>
              <w:rPr>
                <w:rStyle w:val="105pt0pt0"/>
              </w:rPr>
              <w:t>2019 год</w:t>
            </w:r>
          </w:p>
        </w:tc>
        <w:tc>
          <w:tcPr>
            <w:tcW w:w="1286" w:type="dxa"/>
            <w:tcBorders>
              <w:top w:val="single" w:sz="4" w:space="0" w:color="auto"/>
              <w:left w:val="single" w:sz="4" w:space="0" w:color="auto"/>
            </w:tcBorders>
            <w:shd w:val="clear" w:color="auto" w:fill="FFFFFF"/>
          </w:tcPr>
          <w:p w:rsidR="00CB12A6" w:rsidRDefault="00421B79">
            <w:pPr>
              <w:pStyle w:val="2"/>
              <w:framePr w:w="15456" w:h="3034" w:wrap="none" w:vAnchor="page" w:hAnchor="page" w:x="591" w:y="9873"/>
              <w:shd w:val="clear" w:color="auto" w:fill="auto"/>
              <w:spacing w:before="0" w:after="0" w:line="210" w:lineRule="exact"/>
              <w:ind w:firstLine="0"/>
            </w:pPr>
            <w:r>
              <w:rPr>
                <w:rStyle w:val="105pt0pt0"/>
              </w:rPr>
              <w:t>2020 год</w:t>
            </w:r>
          </w:p>
        </w:tc>
      </w:tr>
      <w:tr w:rsidR="00CB12A6">
        <w:trPr>
          <w:trHeight w:hRule="exact" w:val="994"/>
        </w:trPr>
        <w:tc>
          <w:tcPr>
            <w:tcW w:w="5270" w:type="dxa"/>
            <w:tcBorders>
              <w:top w:val="single" w:sz="4" w:space="0" w:color="auto"/>
            </w:tcBorders>
            <w:shd w:val="clear" w:color="auto" w:fill="FFFFFF"/>
          </w:tcPr>
          <w:p w:rsidR="00CB12A6" w:rsidRDefault="00421B79">
            <w:pPr>
              <w:pStyle w:val="2"/>
              <w:framePr w:w="15456" w:h="3034" w:wrap="none" w:vAnchor="page" w:hAnchor="page" w:x="591" w:y="9873"/>
              <w:shd w:val="clear" w:color="auto" w:fill="auto"/>
              <w:spacing w:before="0" w:after="0" w:line="269" w:lineRule="exact"/>
              <w:ind w:left="560" w:hanging="420"/>
              <w:jc w:val="left"/>
            </w:pPr>
            <w:r>
              <w:rPr>
                <w:rStyle w:val="105pt0pt0"/>
              </w:rPr>
              <w:t>1. Граждане, уволенные с военной службы, и приравненные к ним лица</w:t>
            </w:r>
          </w:p>
        </w:tc>
        <w:tc>
          <w:tcPr>
            <w:tcW w:w="1810" w:type="dxa"/>
            <w:tcBorders>
              <w:top w:val="single" w:sz="4" w:space="0" w:color="auto"/>
            </w:tcBorders>
            <w:shd w:val="clear" w:color="auto" w:fill="FFFFFF"/>
          </w:tcPr>
          <w:p w:rsidR="00CB12A6" w:rsidRDefault="00421B79">
            <w:pPr>
              <w:pStyle w:val="2"/>
              <w:framePr w:w="15456" w:h="3034" w:wrap="none" w:vAnchor="page" w:hAnchor="page" w:x="591" w:y="9873"/>
              <w:shd w:val="clear" w:color="auto" w:fill="auto"/>
              <w:spacing w:before="0" w:after="0" w:line="210" w:lineRule="exact"/>
              <w:ind w:firstLine="0"/>
            </w:pPr>
            <w:r>
              <w:rPr>
                <w:rStyle w:val="105pt0pt0"/>
              </w:rPr>
              <w:t>3849,21</w:t>
            </w:r>
          </w:p>
        </w:tc>
        <w:tc>
          <w:tcPr>
            <w:tcW w:w="1416" w:type="dxa"/>
            <w:tcBorders>
              <w:top w:val="single" w:sz="4" w:space="0" w:color="auto"/>
            </w:tcBorders>
            <w:shd w:val="clear" w:color="auto" w:fill="FFFFFF"/>
          </w:tcPr>
          <w:p w:rsidR="00CB12A6" w:rsidRDefault="00421B79">
            <w:pPr>
              <w:pStyle w:val="2"/>
              <w:framePr w:w="15456" w:h="3034" w:wrap="none" w:vAnchor="page" w:hAnchor="page" w:x="591" w:y="9873"/>
              <w:shd w:val="clear" w:color="auto" w:fill="auto"/>
              <w:spacing w:before="0" w:after="0" w:line="210" w:lineRule="exact"/>
              <w:ind w:firstLine="0"/>
            </w:pPr>
            <w:r>
              <w:rPr>
                <w:rStyle w:val="105pt0pt0"/>
              </w:rPr>
              <w:t>-</w:t>
            </w:r>
          </w:p>
        </w:tc>
        <w:tc>
          <w:tcPr>
            <w:tcW w:w="1421" w:type="dxa"/>
            <w:tcBorders>
              <w:top w:val="single" w:sz="4" w:space="0" w:color="auto"/>
            </w:tcBorders>
            <w:shd w:val="clear" w:color="auto" w:fill="FFFFFF"/>
          </w:tcPr>
          <w:p w:rsidR="00CB12A6" w:rsidRDefault="00421B79">
            <w:pPr>
              <w:pStyle w:val="2"/>
              <w:framePr w:w="15456" w:h="3034" w:wrap="none" w:vAnchor="page" w:hAnchor="page" w:x="591" w:y="9873"/>
              <w:shd w:val="clear" w:color="auto" w:fill="auto"/>
              <w:spacing w:before="0" w:after="0" w:line="210" w:lineRule="exact"/>
              <w:ind w:firstLine="0"/>
            </w:pPr>
            <w:r>
              <w:rPr>
                <w:rStyle w:val="105pt0pt0"/>
              </w:rPr>
              <w:t>1969,18</w:t>
            </w:r>
          </w:p>
        </w:tc>
        <w:tc>
          <w:tcPr>
            <w:tcW w:w="1416" w:type="dxa"/>
            <w:tcBorders>
              <w:top w:val="single" w:sz="4" w:space="0" w:color="auto"/>
            </w:tcBorders>
            <w:shd w:val="clear" w:color="auto" w:fill="FFFFFF"/>
          </w:tcPr>
          <w:p w:rsidR="00CB12A6" w:rsidRDefault="00421B79">
            <w:pPr>
              <w:pStyle w:val="2"/>
              <w:framePr w:w="15456" w:h="3034" w:wrap="none" w:vAnchor="page" w:hAnchor="page" w:x="591" w:y="9873"/>
              <w:shd w:val="clear" w:color="auto" w:fill="auto"/>
              <w:spacing w:before="0" w:after="0" w:line="210" w:lineRule="exact"/>
              <w:ind w:firstLine="0"/>
            </w:pPr>
            <w:r>
              <w:rPr>
                <w:rStyle w:val="105pt0pt0"/>
              </w:rPr>
              <w:t>1880,03</w:t>
            </w:r>
          </w:p>
        </w:tc>
        <w:tc>
          <w:tcPr>
            <w:tcW w:w="1421" w:type="dxa"/>
            <w:tcBorders>
              <w:top w:val="single" w:sz="4" w:space="0" w:color="auto"/>
            </w:tcBorders>
            <w:shd w:val="clear" w:color="auto" w:fill="FFFFFF"/>
          </w:tcPr>
          <w:p w:rsidR="00CB12A6" w:rsidRDefault="00421B79">
            <w:pPr>
              <w:pStyle w:val="2"/>
              <w:framePr w:w="15456" w:h="3034" w:wrap="none" w:vAnchor="page" w:hAnchor="page" w:x="591" w:y="9873"/>
              <w:shd w:val="clear" w:color="auto" w:fill="auto"/>
              <w:spacing w:before="0" w:after="0" w:line="210" w:lineRule="exact"/>
              <w:ind w:firstLine="0"/>
            </w:pPr>
            <w:r>
              <w:rPr>
                <w:rStyle w:val="105pt0pt0"/>
              </w:rPr>
              <w:t>-</w:t>
            </w:r>
          </w:p>
        </w:tc>
        <w:tc>
          <w:tcPr>
            <w:tcW w:w="1416" w:type="dxa"/>
            <w:tcBorders>
              <w:top w:val="single" w:sz="4" w:space="0" w:color="auto"/>
            </w:tcBorders>
            <w:shd w:val="clear" w:color="auto" w:fill="FFFFFF"/>
          </w:tcPr>
          <w:p w:rsidR="00CB12A6" w:rsidRDefault="00421B79">
            <w:pPr>
              <w:pStyle w:val="2"/>
              <w:framePr w:w="15456" w:h="3034" w:wrap="none" w:vAnchor="page" w:hAnchor="page" w:x="591" w:y="9873"/>
              <w:shd w:val="clear" w:color="auto" w:fill="auto"/>
              <w:spacing w:before="0" w:after="0" w:line="210" w:lineRule="exact"/>
              <w:ind w:firstLine="0"/>
            </w:pPr>
            <w:r>
              <w:rPr>
                <w:rStyle w:val="105pt0pt0"/>
              </w:rPr>
              <w:t>-</w:t>
            </w:r>
          </w:p>
        </w:tc>
        <w:tc>
          <w:tcPr>
            <w:tcW w:w="1286" w:type="dxa"/>
            <w:tcBorders>
              <w:top w:val="single" w:sz="4" w:space="0" w:color="auto"/>
            </w:tcBorders>
            <w:shd w:val="clear" w:color="auto" w:fill="FFFFFF"/>
          </w:tcPr>
          <w:p w:rsidR="00CB12A6" w:rsidRDefault="00421B79">
            <w:pPr>
              <w:pStyle w:val="2"/>
              <w:framePr w:w="15456" w:h="3034" w:wrap="none" w:vAnchor="page" w:hAnchor="page" w:x="591" w:y="9873"/>
              <w:shd w:val="clear" w:color="auto" w:fill="auto"/>
              <w:spacing w:before="0" w:after="0" w:line="210" w:lineRule="exact"/>
              <w:ind w:firstLine="0"/>
            </w:pPr>
            <w:r>
              <w:rPr>
                <w:rStyle w:val="105pt0pt0"/>
              </w:rPr>
              <w:t>-</w:t>
            </w:r>
          </w:p>
        </w:tc>
      </w:tr>
      <w:tr w:rsidR="00CB12A6">
        <w:trPr>
          <w:trHeight w:hRule="exact" w:val="1195"/>
        </w:trPr>
        <w:tc>
          <w:tcPr>
            <w:tcW w:w="5270" w:type="dxa"/>
            <w:shd w:val="clear" w:color="auto" w:fill="FFFFFF"/>
          </w:tcPr>
          <w:p w:rsidR="00CB12A6" w:rsidRDefault="00421B79">
            <w:pPr>
              <w:pStyle w:val="2"/>
              <w:framePr w:w="15456" w:h="3034" w:wrap="none" w:vAnchor="page" w:hAnchor="page" w:x="591" w:y="9873"/>
              <w:shd w:val="clear" w:color="auto" w:fill="auto"/>
              <w:spacing w:before="0" w:after="0" w:line="274" w:lineRule="exact"/>
              <w:ind w:left="560" w:hanging="420"/>
              <w:jc w:val="left"/>
            </w:pPr>
            <w:r>
              <w:rPr>
                <w:rStyle w:val="105pt0pt0"/>
              </w:rPr>
              <w:t>2. Военнослужащие, сотрудники органов внутренних дел, подлежащие увольнению с военной службы (службы), и приравненные к ним лица</w:t>
            </w:r>
          </w:p>
        </w:tc>
        <w:tc>
          <w:tcPr>
            <w:tcW w:w="1810" w:type="dxa"/>
            <w:shd w:val="clear" w:color="auto" w:fill="FFFFFF"/>
          </w:tcPr>
          <w:p w:rsidR="00CB12A6" w:rsidRDefault="00421B79">
            <w:pPr>
              <w:pStyle w:val="2"/>
              <w:framePr w:w="15456" w:h="3034" w:wrap="none" w:vAnchor="page" w:hAnchor="page" w:x="591" w:y="9873"/>
              <w:shd w:val="clear" w:color="auto" w:fill="auto"/>
              <w:spacing w:before="0" w:after="0" w:line="210" w:lineRule="exact"/>
              <w:ind w:firstLine="0"/>
            </w:pPr>
            <w:r>
              <w:rPr>
                <w:rStyle w:val="105pt0pt0"/>
              </w:rPr>
              <w:t>19167,32</w:t>
            </w:r>
          </w:p>
        </w:tc>
        <w:tc>
          <w:tcPr>
            <w:tcW w:w="1416" w:type="dxa"/>
            <w:shd w:val="clear" w:color="auto" w:fill="FFFFFF"/>
          </w:tcPr>
          <w:p w:rsidR="00CB12A6" w:rsidRDefault="00421B79">
            <w:pPr>
              <w:pStyle w:val="2"/>
              <w:framePr w:w="15456" w:h="3034" w:wrap="none" w:vAnchor="page" w:hAnchor="page" w:x="591" w:y="9873"/>
              <w:shd w:val="clear" w:color="auto" w:fill="auto"/>
              <w:spacing w:before="0" w:after="0" w:line="210" w:lineRule="exact"/>
              <w:ind w:firstLine="0"/>
            </w:pPr>
            <w:r>
              <w:rPr>
                <w:rStyle w:val="105pt0pt0"/>
              </w:rPr>
              <w:t>696,43</w:t>
            </w:r>
          </w:p>
        </w:tc>
        <w:tc>
          <w:tcPr>
            <w:tcW w:w="1421" w:type="dxa"/>
            <w:shd w:val="clear" w:color="auto" w:fill="FFFFFF"/>
          </w:tcPr>
          <w:p w:rsidR="00CB12A6" w:rsidRDefault="00421B79">
            <w:pPr>
              <w:pStyle w:val="2"/>
              <w:framePr w:w="15456" w:h="3034" w:wrap="none" w:vAnchor="page" w:hAnchor="page" w:x="591" w:y="9873"/>
              <w:shd w:val="clear" w:color="auto" w:fill="auto"/>
              <w:spacing w:before="0" w:after="0" w:line="210" w:lineRule="exact"/>
              <w:ind w:firstLine="0"/>
            </w:pPr>
            <w:r>
              <w:rPr>
                <w:rStyle w:val="105pt0pt0"/>
              </w:rPr>
              <w:t>1163,57</w:t>
            </w:r>
          </w:p>
        </w:tc>
        <w:tc>
          <w:tcPr>
            <w:tcW w:w="1416" w:type="dxa"/>
            <w:shd w:val="clear" w:color="auto" w:fill="FFFFFF"/>
          </w:tcPr>
          <w:p w:rsidR="00CB12A6" w:rsidRDefault="00421B79">
            <w:pPr>
              <w:pStyle w:val="2"/>
              <w:framePr w:w="15456" w:h="3034" w:wrap="none" w:vAnchor="page" w:hAnchor="page" w:x="591" w:y="9873"/>
              <w:shd w:val="clear" w:color="auto" w:fill="auto"/>
              <w:spacing w:before="0" w:after="0" w:line="210" w:lineRule="exact"/>
              <w:ind w:firstLine="0"/>
            </w:pPr>
            <w:r>
              <w:rPr>
                <w:rStyle w:val="105pt0pt0"/>
              </w:rPr>
              <w:t>2880,34</w:t>
            </w:r>
          </w:p>
        </w:tc>
        <w:tc>
          <w:tcPr>
            <w:tcW w:w="1421" w:type="dxa"/>
            <w:shd w:val="clear" w:color="auto" w:fill="FFFFFF"/>
          </w:tcPr>
          <w:p w:rsidR="00CB12A6" w:rsidRDefault="00421B79">
            <w:pPr>
              <w:pStyle w:val="2"/>
              <w:framePr w:w="15456" w:h="3034" w:wrap="none" w:vAnchor="page" w:hAnchor="page" w:x="591" w:y="9873"/>
              <w:shd w:val="clear" w:color="auto" w:fill="auto"/>
              <w:spacing w:before="0" w:after="0" w:line="210" w:lineRule="exact"/>
              <w:ind w:firstLine="0"/>
            </w:pPr>
            <w:r>
              <w:rPr>
                <w:rStyle w:val="105pt0pt0"/>
              </w:rPr>
              <w:t>4498,1</w:t>
            </w:r>
          </w:p>
        </w:tc>
        <w:tc>
          <w:tcPr>
            <w:tcW w:w="1416" w:type="dxa"/>
            <w:shd w:val="clear" w:color="auto" w:fill="FFFFFF"/>
          </w:tcPr>
          <w:p w:rsidR="00CB12A6" w:rsidRDefault="00421B79">
            <w:pPr>
              <w:pStyle w:val="2"/>
              <w:framePr w:w="15456" w:h="3034" w:wrap="none" w:vAnchor="page" w:hAnchor="page" w:x="591" w:y="9873"/>
              <w:shd w:val="clear" w:color="auto" w:fill="auto"/>
              <w:spacing w:before="0" w:after="0" w:line="210" w:lineRule="exact"/>
              <w:ind w:firstLine="0"/>
            </w:pPr>
            <w:r>
              <w:rPr>
                <w:rStyle w:val="105pt0pt0"/>
              </w:rPr>
              <w:t>4794,71</w:t>
            </w:r>
          </w:p>
        </w:tc>
        <w:tc>
          <w:tcPr>
            <w:tcW w:w="1286" w:type="dxa"/>
            <w:shd w:val="clear" w:color="auto" w:fill="FFFFFF"/>
          </w:tcPr>
          <w:p w:rsidR="00CB12A6" w:rsidRDefault="00421B79">
            <w:pPr>
              <w:pStyle w:val="2"/>
              <w:framePr w:w="15456" w:h="3034" w:wrap="none" w:vAnchor="page" w:hAnchor="page" w:x="591" w:y="9873"/>
              <w:shd w:val="clear" w:color="auto" w:fill="auto"/>
              <w:spacing w:before="0" w:after="0" w:line="210" w:lineRule="exact"/>
              <w:ind w:firstLine="0"/>
            </w:pPr>
            <w:r>
              <w:rPr>
                <w:rStyle w:val="105pt0pt0"/>
              </w:rPr>
              <w:t>5134,17</w:t>
            </w:r>
          </w:p>
        </w:tc>
      </w:tr>
    </w:tbl>
    <w:p w:rsidR="00CB12A6" w:rsidRDefault="00CB12A6">
      <w:pPr>
        <w:rPr>
          <w:sz w:val="2"/>
          <w:szCs w:val="2"/>
        </w:rPr>
        <w:sectPr w:rsidR="00CB12A6">
          <w:pgSz w:w="16838" w:h="16834" w:orient="landscape"/>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5270"/>
        <w:gridCol w:w="1810"/>
        <w:gridCol w:w="202"/>
      </w:tblGrid>
      <w:tr w:rsidR="00CB12A6">
        <w:trPr>
          <w:trHeight w:hRule="exact" w:val="288"/>
        </w:trPr>
        <w:tc>
          <w:tcPr>
            <w:tcW w:w="5270" w:type="dxa"/>
            <w:tcBorders>
              <w:top w:val="single" w:sz="4" w:space="0" w:color="auto"/>
            </w:tcBorders>
            <w:shd w:val="clear" w:color="auto" w:fill="FFFFFF"/>
          </w:tcPr>
          <w:p w:rsidR="00CB12A6" w:rsidRDefault="00CB12A6">
            <w:pPr>
              <w:framePr w:w="7282" w:h="1978" w:wrap="none" w:vAnchor="page" w:hAnchor="page" w:x="2317" w:y="5591"/>
              <w:rPr>
                <w:sz w:val="10"/>
                <w:szCs w:val="10"/>
              </w:rPr>
            </w:pPr>
          </w:p>
        </w:tc>
        <w:tc>
          <w:tcPr>
            <w:tcW w:w="1810" w:type="dxa"/>
            <w:tcBorders>
              <w:top w:val="single" w:sz="4" w:space="0" w:color="auto"/>
              <w:left w:val="single" w:sz="4" w:space="0" w:color="auto"/>
            </w:tcBorders>
            <w:shd w:val="clear" w:color="auto" w:fill="FFFFFF"/>
          </w:tcPr>
          <w:p w:rsidR="00CB12A6" w:rsidRDefault="00421B79">
            <w:pPr>
              <w:pStyle w:val="2"/>
              <w:framePr w:w="7282" w:h="1978" w:wrap="none" w:vAnchor="page" w:hAnchor="page" w:x="2317" w:y="5591"/>
              <w:shd w:val="clear" w:color="auto" w:fill="auto"/>
              <w:spacing w:before="0" w:after="0" w:line="210" w:lineRule="exact"/>
              <w:ind w:firstLine="0"/>
            </w:pPr>
            <w:r>
              <w:rPr>
                <w:rStyle w:val="105pt0pt0"/>
              </w:rPr>
              <w:t>2015 -</w:t>
            </w:r>
          </w:p>
        </w:tc>
        <w:tc>
          <w:tcPr>
            <w:tcW w:w="202" w:type="dxa"/>
            <w:tcBorders>
              <w:top w:val="single" w:sz="4" w:space="0" w:color="auto"/>
              <w:left w:val="single" w:sz="4" w:space="0" w:color="auto"/>
            </w:tcBorders>
            <w:shd w:val="clear" w:color="auto" w:fill="FFFFFF"/>
          </w:tcPr>
          <w:p w:rsidR="00CB12A6" w:rsidRDefault="00CB12A6">
            <w:pPr>
              <w:framePr w:w="7282" w:h="1978" w:wrap="none" w:vAnchor="page" w:hAnchor="page" w:x="2317" w:y="5591"/>
              <w:rPr>
                <w:sz w:val="10"/>
                <w:szCs w:val="10"/>
              </w:rPr>
            </w:pPr>
          </w:p>
        </w:tc>
      </w:tr>
      <w:tr w:rsidR="00CB12A6">
        <w:trPr>
          <w:trHeight w:hRule="exact" w:val="322"/>
        </w:trPr>
        <w:tc>
          <w:tcPr>
            <w:tcW w:w="5270" w:type="dxa"/>
            <w:shd w:val="clear" w:color="auto" w:fill="FFFFFF"/>
          </w:tcPr>
          <w:p w:rsidR="00CB12A6" w:rsidRDefault="00421B79">
            <w:pPr>
              <w:pStyle w:val="2"/>
              <w:framePr w:w="7282" w:h="1978" w:wrap="none" w:vAnchor="page" w:hAnchor="page" w:x="2317" w:y="5591"/>
              <w:shd w:val="clear" w:color="auto" w:fill="auto"/>
              <w:spacing w:before="0" w:after="0" w:line="210" w:lineRule="exact"/>
              <w:ind w:firstLine="0"/>
            </w:pPr>
            <w:r>
              <w:rPr>
                <w:rStyle w:val="105pt0pt0"/>
              </w:rPr>
              <w:t>Категория граждан</w:t>
            </w:r>
          </w:p>
        </w:tc>
        <w:tc>
          <w:tcPr>
            <w:tcW w:w="1810" w:type="dxa"/>
            <w:tcBorders>
              <w:left w:val="single" w:sz="4" w:space="0" w:color="auto"/>
            </w:tcBorders>
            <w:shd w:val="clear" w:color="auto" w:fill="FFFFFF"/>
          </w:tcPr>
          <w:p w:rsidR="00CB12A6" w:rsidRDefault="00421B79">
            <w:pPr>
              <w:pStyle w:val="2"/>
              <w:framePr w:w="7282" w:h="1978" w:wrap="none" w:vAnchor="page" w:hAnchor="page" w:x="2317" w:y="5591"/>
              <w:shd w:val="clear" w:color="auto" w:fill="auto"/>
              <w:spacing w:before="0" w:after="0" w:line="210" w:lineRule="exact"/>
              <w:ind w:firstLine="0"/>
            </w:pPr>
            <w:r>
              <w:rPr>
                <w:rStyle w:val="105pt0pt0"/>
              </w:rPr>
              <w:t>2020 годы -</w:t>
            </w:r>
          </w:p>
        </w:tc>
        <w:tc>
          <w:tcPr>
            <w:tcW w:w="202" w:type="dxa"/>
            <w:tcBorders>
              <w:left w:val="single" w:sz="4" w:space="0" w:color="auto"/>
            </w:tcBorders>
            <w:shd w:val="clear" w:color="auto" w:fill="FFFFFF"/>
          </w:tcPr>
          <w:p w:rsidR="00CB12A6" w:rsidRDefault="00CB12A6">
            <w:pPr>
              <w:framePr w:w="7282" w:h="1978" w:wrap="none" w:vAnchor="page" w:hAnchor="page" w:x="2317" w:y="5591"/>
              <w:rPr>
                <w:sz w:val="10"/>
                <w:szCs w:val="10"/>
              </w:rPr>
            </w:pPr>
          </w:p>
        </w:tc>
      </w:tr>
      <w:tr w:rsidR="00CB12A6">
        <w:trPr>
          <w:trHeight w:hRule="exact" w:val="235"/>
        </w:trPr>
        <w:tc>
          <w:tcPr>
            <w:tcW w:w="5270" w:type="dxa"/>
            <w:shd w:val="clear" w:color="auto" w:fill="FFFFFF"/>
          </w:tcPr>
          <w:p w:rsidR="00CB12A6" w:rsidRDefault="00CB12A6">
            <w:pPr>
              <w:framePr w:w="7282" w:h="1978" w:wrap="none" w:vAnchor="page" w:hAnchor="page" w:x="2317" w:y="5591"/>
              <w:rPr>
                <w:sz w:val="10"/>
                <w:szCs w:val="10"/>
              </w:rPr>
            </w:pPr>
          </w:p>
        </w:tc>
        <w:tc>
          <w:tcPr>
            <w:tcW w:w="1810" w:type="dxa"/>
            <w:tcBorders>
              <w:left w:val="single" w:sz="4" w:space="0" w:color="auto"/>
            </w:tcBorders>
            <w:shd w:val="clear" w:color="auto" w:fill="FFFFFF"/>
          </w:tcPr>
          <w:p w:rsidR="00CB12A6" w:rsidRDefault="00421B79">
            <w:pPr>
              <w:pStyle w:val="2"/>
              <w:framePr w:w="7282" w:h="1978" w:wrap="none" w:vAnchor="page" w:hAnchor="page" w:x="2317" w:y="5591"/>
              <w:shd w:val="clear" w:color="auto" w:fill="auto"/>
              <w:spacing w:before="0" w:after="0" w:line="210" w:lineRule="exact"/>
              <w:ind w:firstLine="0"/>
            </w:pPr>
            <w:r>
              <w:rPr>
                <w:rStyle w:val="105pt0pt0"/>
              </w:rPr>
              <w:t>всего</w:t>
            </w:r>
          </w:p>
        </w:tc>
        <w:tc>
          <w:tcPr>
            <w:tcW w:w="202" w:type="dxa"/>
            <w:tcBorders>
              <w:left w:val="single" w:sz="4" w:space="0" w:color="auto"/>
            </w:tcBorders>
            <w:shd w:val="clear" w:color="auto" w:fill="FFFFFF"/>
          </w:tcPr>
          <w:p w:rsidR="00CB12A6" w:rsidRDefault="00CB12A6">
            <w:pPr>
              <w:framePr w:w="7282" w:h="1978" w:wrap="none" w:vAnchor="page" w:hAnchor="page" w:x="2317" w:y="5591"/>
              <w:rPr>
                <w:sz w:val="10"/>
                <w:szCs w:val="10"/>
              </w:rPr>
            </w:pPr>
          </w:p>
        </w:tc>
      </w:tr>
      <w:tr w:rsidR="00CB12A6">
        <w:trPr>
          <w:trHeight w:hRule="exact" w:val="730"/>
        </w:trPr>
        <w:tc>
          <w:tcPr>
            <w:tcW w:w="5270" w:type="dxa"/>
            <w:tcBorders>
              <w:top w:val="single" w:sz="4" w:space="0" w:color="auto"/>
            </w:tcBorders>
            <w:shd w:val="clear" w:color="auto" w:fill="FFFFFF"/>
          </w:tcPr>
          <w:p w:rsidR="00CB12A6" w:rsidRDefault="00421B79">
            <w:pPr>
              <w:pStyle w:val="2"/>
              <w:framePr w:w="7282" w:h="1978" w:wrap="none" w:vAnchor="page" w:hAnchor="page" w:x="2317" w:y="5591"/>
              <w:shd w:val="clear" w:color="auto" w:fill="auto"/>
              <w:spacing w:before="0" w:after="0" w:line="210" w:lineRule="exact"/>
              <w:ind w:left="140" w:firstLine="0"/>
              <w:jc w:val="left"/>
            </w:pPr>
            <w:r>
              <w:rPr>
                <w:rStyle w:val="105pt0pt0"/>
              </w:rPr>
              <w:t>3. Вынужденные переселенцы</w:t>
            </w:r>
          </w:p>
        </w:tc>
        <w:tc>
          <w:tcPr>
            <w:tcW w:w="2012" w:type="dxa"/>
            <w:gridSpan w:val="2"/>
            <w:tcBorders>
              <w:top w:val="single" w:sz="4" w:space="0" w:color="auto"/>
            </w:tcBorders>
            <w:shd w:val="clear" w:color="auto" w:fill="FFFFFF"/>
          </w:tcPr>
          <w:p w:rsidR="00CB12A6" w:rsidRDefault="00421B79">
            <w:pPr>
              <w:pStyle w:val="2"/>
              <w:framePr w:w="7282" w:h="1978" w:wrap="none" w:vAnchor="page" w:hAnchor="page" w:x="2317" w:y="5591"/>
              <w:shd w:val="clear" w:color="auto" w:fill="auto"/>
              <w:spacing w:before="0" w:after="0" w:line="210" w:lineRule="exact"/>
              <w:ind w:firstLine="0"/>
            </w:pPr>
            <w:r>
              <w:rPr>
                <w:rStyle w:val="105pt0pt0"/>
              </w:rPr>
              <w:t>24240,85</w:t>
            </w:r>
          </w:p>
        </w:tc>
      </w:tr>
      <w:tr w:rsidR="00CB12A6">
        <w:trPr>
          <w:trHeight w:hRule="exact" w:val="403"/>
        </w:trPr>
        <w:tc>
          <w:tcPr>
            <w:tcW w:w="5270" w:type="dxa"/>
            <w:shd w:val="clear" w:color="auto" w:fill="FFFFFF"/>
          </w:tcPr>
          <w:p w:rsidR="00CB12A6" w:rsidRDefault="00421B79">
            <w:pPr>
              <w:pStyle w:val="2"/>
              <w:framePr w:w="7282" w:h="1978" w:wrap="none" w:vAnchor="page" w:hAnchor="page" w:x="2317" w:y="5591"/>
              <w:shd w:val="clear" w:color="auto" w:fill="auto"/>
              <w:spacing w:before="0" w:after="0" w:line="210" w:lineRule="exact"/>
              <w:ind w:left="140" w:firstLine="0"/>
              <w:jc w:val="left"/>
            </w:pPr>
            <w:r>
              <w:rPr>
                <w:rStyle w:val="105pt0pt0"/>
              </w:rPr>
              <w:t>4. Граждане, подвергшиеся радиационному</w:t>
            </w:r>
          </w:p>
        </w:tc>
        <w:tc>
          <w:tcPr>
            <w:tcW w:w="2012" w:type="dxa"/>
            <w:gridSpan w:val="2"/>
            <w:shd w:val="clear" w:color="auto" w:fill="FFFFFF"/>
          </w:tcPr>
          <w:p w:rsidR="00CB12A6" w:rsidRDefault="00421B79">
            <w:pPr>
              <w:pStyle w:val="2"/>
              <w:framePr w:w="7282" w:h="1978" w:wrap="none" w:vAnchor="page" w:hAnchor="page" w:x="2317" w:y="5591"/>
              <w:shd w:val="clear" w:color="auto" w:fill="auto"/>
              <w:spacing w:before="0" w:after="0" w:line="210" w:lineRule="exact"/>
              <w:ind w:firstLine="0"/>
            </w:pPr>
            <w:r>
              <w:rPr>
                <w:rStyle w:val="105pt0pt0"/>
              </w:rPr>
              <w:t>16991,96</w:t>
            </w:r>
          </w:p>
        </w:tc>
      </w:tr>
    </w:tbl>
    <w:p w:rsidR="00CB12A6" w:rsidRDefault="00421B79">
      <w:pPr>
        <w:pStyle w:val="40"/>
        <w:framePr w:w="7080" w:h="3371" w:hRule="exact" w:wrap="none" w:vAnchor="page" w:hAnchor="page" w:x="2312" w:y="7518"/>
        <w:shd w:val="clear" w:color="auto" w:fill="auto"/>
        <w:spacing w:before="0" w:after="240" w:line="274" w:lineRule="exact"/>
        <w:ind w:left="560" w:right="2360" w:firstLine="0"/>
        <w:jc w:val="left"/>
      </w:pPr>
      <w:r>
        <w:t>воздействию вследствие катастрофы</w:t>
      </w:r>
      <w:r>
        <w:br/>
        <w:t>на Чернобыльской АЭС, аварии на</w:t>
      </w:r>
      <w:r>
        <w:br/>
        <w:t>производственном объединении "Маяк",</w:t>
      </w:r>
      <w:r>
        <w:br/>
        <w:t>и приравненные к ним лица</w:t>
      </w:r>
    </w:p>
    <w:p w:rsidR="00CB12A6" w:rsidRDefault="00421B79">
      <w:pPr>
        <w:pStyle w:val="40"/>
        <w:framePr w:w="7080" w:h="3371" w:hRule="exact" w:wrap="none" w:vAnchor="page" w:hAnchor="page" w:x="2312" w:y="7518"/>
        <w:numPr>
          <w:ilvl w:val="0"/>
          <w:numId w:val="32"/>
        </w:numPr>
        <w:shd w:val="clear" w:color="auto" w:fill="auto"/>
        <w:tabs>
          <w:tab w:val="right" w:pos="6631"/>
        </w:tabs>
        <w:spacing w:before="0" w:after="0" w:line="274" w:lineRule="exact"/>
        <w:ind w:left="580" w:right="500" w:hanging="460"/>
        <w:jc w:val="left"/>
      </w:pPr>
      <w:r>
        <w:t xml:space="preserve"> Граждане, выезжающие из районов</w:t>
      </w:r>
      <w:r>
        <w:tab/>
        <w:t>53894,35</w:t>
      </w:r>
      <w:r>
        <w:br/>
        <w:t>Крайнего Севера и приравненных</w:t>
      </w:r>
    </w:p>
    <w:p w:rsidR="00CB12A6" w:rsidRDefault="00421B79">
      <w:pPr>
        <w:pStyle w:val="40"/>
        <w:framePr w:w="7080" w:h="3371" w:hRule="exact" w:wrap="none" w:vAnchor="page" w:hAnchor="page" w:x="2312" w:y="7518"/>
        <w:shd w:val="clear" w:color="auto" w:fill="auto"/>
        <w:spacing w:before="0" w:after="253" w:line="210" w:lineRule="exact"/>
        <w:ind w:left="560" w:firstLine="0"/>
        <w:jc w:val="left"/>
      </w:pPr>
      <w:r>
        <w:t>к ним местностей</w:t>
      </w:r>
    </w:p>
    <w:p w:rsidR="00CB12A6" w:rsidRDefault="00421B79">
      <w:pPr>
        <w:pStyle w:val="40"/>
        <w:framePr w:w="7080" w:h="3371" w:hRule="exact" w:wrap="none" w:vAnchor="page" w:hAnchor="page" w:x="2312" w:y="7518"/>
        <w:numPr>
          <w:ilvl w:val="0"/>
          <w:numId w:val="32"/>
        </w:numPr>
        <w:shd w:val="clear" w:color="auto" w:fill="auto"/>
        <w:tabs>
          <w:tab w:val="right" w:pos="6631"/>
        </w:tabs>
        <w:spacing w:before="0" w:after="0" w:line="278" w:lineRule="exact"/>
        <w:ind w:left="580" w:right="500" w:hanging="460"/>
        <w:jc w:val="left"/>
      </w:pPr>
      <w:r>
        <w:t xml:space="preserve"> Граждане, желающие выехать</w:t>
      </w:r>
      <w:r>
        <w:tab/>
        <w:t>2945,11</w:t>
      </w:r>
      <w:r>
        <w:br/>
        <w:t>из закрытого административно-</w:t>
      </w:r>
      <w:r>
        <w:br/>
        <w:t>территориального образования</w:t>
      </w:r>
    </w:p>
    <w:p w:rsidR="00CB12A6" w:rsidRDefault="00421B79">
      <w:pPr>
        <w:pStyle w:val="40"/>
        <w:framePr w:wrap="none" w:vAnchor="page" w:hAnchor="page" w:x="2845" w:y="11159"/>
        <w:shd w:val="clear" w:color="auto" w:fill="auto"/>
        <w:spacing w:before="0" w:after="0" w:line="210" w:lineRule="exact"/>
        <w:ind w:left="100" w:firstLine="0"/>
        <w:jc w:val="left"/>
      </w:pPr>
      <w:r>
        <w:t>Итого</w:t>
      </w:r>
    </w:p>
    <w:p w:rsidR="00CB12A6" w:rsidRDefault="00421B79">
      <w:pPr>
        <w:pStyle w:val="40"/>
        <w:framePr w:w="7080" w:h="269" w:hRule="exact" w:wrap="none" w:vAnchor="page" w:hAnchor="page" w:x="2312" w:y="11154"/>
        <w:shd w:val="clear" w:color="auto" w:fill="auto"/>
        <w:spacing w:before="0" w:after="0" w:line="210" w:lineRule="exact"/>
        <w:ind w:right="432" w:firstLine="0"/>
        <w:jc w:val="right"/>
      </w:pPr>
      <w:r>
        <w:t>121088,8</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2117" w:y="5233"/>
        <w:shd w:val="clear" w:color="auto" w:fill="auto"/>
        <w:spacing w:line="250" w:lineRule="exact"/>
        <w:ind w:left="20"/>
      </w:pPr>
      <w:r>
        <w:rPr>
          <w:rStyle w:val="125pt0pt"/>
        </w:rPr>
        <w:lastRenderedPageBreak/>
        <w:t>101</w:t>
      </w:r>
    </w:p>
    <w:tbl>
      <w:tblPr>
        <w:tblOverlap w:val="never"/>
        <w:tblW w:w="0" w:type="auto"/>
        <w:tblInd w:w="10" w:type="dxa"/>
        <w:tblLayout w:type="fixed"/>
        <w:tblCellMar>
          <w:left w:w="10" w:type="dxa"/>
          <w:right w:w="10" w:type="dxa"/>
        </w:tblCellMar>
        <w:tblLook w:val="0000"/>
      </w:tblPr>
      <w:tblGrid>
        <w:gridCol w:w="1214"/>
        <w:gridCol w:w="1421"/>
        <w:gridCol w:w="1416"/>
        <w:gridCol w:w="1421"/>
        <w:gridCol w:w="1416"/>
        <w:gridCol w:w="1291"/>
      </w:tblGrid>
      <w:tr w:rsidR="00CB12A6">
        <w:trPr>
          <w:trHeight w:hRule="exact" w:val="293"/>
        </w:trPr>
        <w:tc>
          <w:tcPr>
            <w:tcW w:w="1214" w:type="dxa"/>
            <w:tcBorders>
              <w:top w:val="single" w:sz="4" w:space="0" w:color="auto"/>
            </w:tcBorders>
            <w:shd w:val="clear" w:color="auto" w:fill="FFFFFF"/>
          </w:tcPr>
          <w:p w:rsidR="00CB12A6" w:rsidRDefault="00CB12A6">
            <w:pPr>
              <w:framePr w:w="8179" w:h="854" w:wrap="none" w:vAnchor="page" w:hAnchor="page" w:x="1863" w:y="5588"/>
              <w:rPr>
                <w:sz w:val="10"/>
                <w:szCs w:val="10"/>
              </w:rPr>
            </w:pPr>
          </w:p>
        </w:tc>
        <w:tc>
          <w:tcPr>
            <w:tcW w:w="1421" w:type="dxa"/>
            <w:tcBorders>
              <w:top w:val="single" w:sz="4" w:space="0" w:color="auto"/>
            </w:tcBorders>
            <w:shd w:val="clear" w:color="auto" w:fill="FFFFFF"/>
          </w:tcPr>
          <w:p w:rsidR="00CB12A6" w:rsidRDefault="00CB12A6">
            <w:pPr>
              <w:framePr w:w="8179" w:h="854" w:wrap="none" w:vAnchor="page" w:hAnchor="page" w:x="1863" w:y="5588"/>
              <w:rPr>
                <w:sz w:val="10"/>
                <w:szCs w:val="10"/>
              </w:rPr>
            </w:pPr>
          </w:p>
        </w:tc>
        <w:tc>
          <w:tcPr>
            <w:tcW w:w="2837" w:type="dxa"/>
            <w:gridSpan w:val="2"/>
            <w:tcBorders>
              <w:top w:val="single" w:sz="4" w:space="0" w:color="auto"/>
            </w:tcBorders>
            <w:shd w:val="clear" w:color="auto" w:fill="FFFFFF"/>
          </w:tcPr>
          <w:p w:rsidR="00CB12A6" w:rsidRDefault="00421B79">
            <w:pPr>
              <w:pStyle w:val="2"/>
              <w:framePr w:w="8179" w:h="854" w:wrap="none" w:vAnchor="page" w:hAnchor="page" w:x="1863" w:y="5588"/>
              <w:shd w:val="clear" w:color="auto" w:fill="auto"/>
              <w:spacing w:before="0" w:after="0" w:line="210" w:lineRule="exact"/>
              <w:ind w:firstLine="0"/>
            </w:pPr>
            <w:r>
              <w:rPr>
                <w:rStyle w:val="105pt0pt0"/>
              </w:rPr>
              <w:t>В том числе</w:t>
            </w:r>
          </w:p>
        </w:tc>
        <w:tc>
          <w:tcPr>
            <w:tcW w:w="1416" w:type="dxa"/>
            <w:tcBorders>
              <w:top w:val="single" w:sz="4" w:space="0" w:color="auto"/>
            </w:tcBorders>
            <w:shd w:val="clear" w:color="auto" w:fill="FFFFFF"/>
          </w:tcPr>
          <w:p w:rsidR="00CB12A6" w:rsidRDefault="00CB12A6">
            <w:pPr>
              <w:framePr w:w="8179" w:h="854" w:wrap="none" w:vAnchor="page" w:hAnchor="page" w:x="1863" w:y="5588"/>
              <w:rPr>
                <w:sz w:val="10"/>
                <w:szCs w:val="10"/>
              </w:rPr>
            </w:pPr>
          </w:p>
        </w:tc>
        <w:tc>
          <w:tcPr>
            <w:tcW w:w="1291" w:type="dxa"/>
            <w:tcBorders>
              <w:top w:val="single" w:sz="4" w:space="0" w:color="auto"/>
            </w:tcBorders>
            <w:shd w:val="clear" w:color="auto" w:fill="FFFFFF"/>
          </w:tcPr>
          <w:p w:rsidR="00CB12A6" w:rsidRDefault="00CB12A6">
            <w:pPr>
              <w:framePr w:w="8179" w:h="854" w:wrap="none" w:vAnchor="page" w:hAnchor="page" w:x="1863" w:y="5588"/>
              <w:rPr>
                <w:sz w:val="10"/>
                <w:szCs w:val="10"/>
              </w:rPr>
            </w:pPr>
          </w:p>
        </w:tc>
      </w:tr>
      <w:tr w:rsidR="00CB12A6">
        <w:trPr>
          <w:trHeight w:hRule="exact" w:val="562"/>
        </w:trPr>
        <w:tc>
          <w:tcPr>
            <w:tcW w:w="1214" w:type="dxa"/>
            <w:tcBorders>
              <w:top w:val="single" w:sz="4" w:space="0" w:color="auto"/>
              <w:bottom w:val="single" w:sz="4" w:space="0" w:color="auto"/>
            </w:tcBorders>
            <w:shd w:val="clear" w:color="auto" w:fill="FFFFFF"/>
          </w:tcPr>
          <w:p w:rsidR="00CB12A6" w:rsidRDefault="00421B79">
            <w:pPr>
              <w:pStyle w:val="2"/>
              <w:framePr w:w="8179" w:h="854" w:wrap="none" w:vAnchor="page" w:hAnchor="page" w:x="1863" w:y="5588"/>
              <w:shd w:val="clear" w:color="auto" w:fill="auto"/>
              <w:spacing w:before="0" w:after="0" w:line="210" w:lineRule="exact"/>
              <w:ind w:left="80" w:firstLine="0"/>
              <w:jc w:val="left"/>
            </w:pPr>
            <w:r>
              <w:rPr>
                <w:rStyle w:val="105pt0pt0"/>
              </w:rPr>
              <w:t>2015 год</w:t>
            </w:r>
          </w:p>
        </w:tc>
        <w:tc>
          <w:tcPr>
            <w:tcW w:w="1421" w:type="dxa"/>
            <w:tcBorders>
              <w:top w:val="single" w:sz="4" w:space="0" w:color="auto"/>
              <w:left w:val="single" w:sz="4" w:space="0" w:color="auto"/>
              <w:bottom w:val="single" w:sz="4" w:space="0" w:color="auto"/>
            </w:tcBorders>
            <w:shd w:val="clear" w:color="auto" w:fill="FFFFFF"/>
          </w:tcPr>
          <w:p w:rsidR="00CB12A6" w:rsidRDefault="00421B79">
            <w:pPr>
              <w:pStyle w:val="2"/>
              <w:framePr w:w="8179" w:h="854" w:wrap="none" w:vAnchor="page" w:hAnchor="page" w:x="1863" w:y="5588"/>
              <w:shd w:val="clear" w:color="auto" w:fill="auto"/>
              <w:spacing w:before="0" w:after="0" w:line="210" w:lineRule="exact"/>
              <w:ind w:left="280" w:firstLine="0"/>
              <w:jc w:val="left"/>
            </w:pPr>
            <w:r>
              <w:rPr>
                <w:rStyle w:val="105pt0pt0"/>
              </w:rPr>
              <w:t>2016 год</w:t>
            </w:r>
          </w:p>
        </w:tc>
        <w:tc>
          <w:tcPr>
            <w:tcW w:w="1416" w:type="dxa"/>
            <w:tcBorders>
              <w:top w:val="single" w:sz="4" w:space="0" w:color="auto"/>
              <w:left w:val="single" w:sz="4" w:space="0" w:color="auto"/>
              <w:bottom w:val="single" w:sz="4" w:space="0" w:color="auto"/>
            </w:tcBorders>
            <w:shd w:val="clear" w:color="auto" w:fill="FFFFFF"/>
          </w:tcPr>
          <w:p w:rsidR="00CB12A6" w:rsidRDefault="00421B79">
            <w:pPr>
              <w:pStyle w:val="2"/>
              <w:framePr w:w="8179" w:h="854" w:wrap="none" w:vAnchor="page" w:hAnchor="page" w:x="1863" w:y="5588"/>
              <w:shd w:val="clear" w:color="auto" w:fill="auto"/>
              <w:spacing w:before="0" w:after="0" w:line="210" w:lineRule="exact"/>
              <w:ind w:left="280" w:firstLine="0"/>
              <w:jc w:val="left"/>
            </w:pPr>
            <w:r>
              <w:rPr>
                <w:rStyle w:val="105pt0pt0"/>
              </w:rPr>
              <w:t>2017 год</w:t>
            </w:r>
          </w:p>
        </w:tc>
        <w:tc>
          <w:tcPr>
            <w:tcW w:w="1421" w:type="dxa"/>
            <w:tcBorders>
              <w:top w:val="single" w:sz="4" w:space="0" w:color="auto"/>
              <w:left w:val="single" w:sz="4" w:space="0" w:color="auto"/>
              <w:bottom w:val="single" w:sz="4" w:space="0" w:color="auto"/>
            </w:tcBorders>
            <w:shd w:val="clear" w:color="auto" w:fill="FFFFFF"/>
          </w:tcPr>
          <w:p w:rsidR="00CB12A6" w:rsidRDefault="00421B79">
            <w:pPr>
              <w:pStyle w:val="2"/>
              <w:framePr w:w="8179" w:h="854" w:wrap="none" w:vAnchor="page" w:hAnchor="page" w:x="1863" w:y="5588"/>
              <w:shd w:val="clear" w:color="auto" w:fill="auto"/>
              <w:spacing w:before="0" w:after="0" w:line="210" w:lineRule="exact"/>
              <w:ind w:left="280" w:firstLine="0"/>
              <w:jc w:val="left"/>
            </w:pPr>
            <w:r>
              <w:rPr>
                <w:rStyle w:val="105pt0pt0"/>
              </w:rPr>
              <w:t>2018 год</w:t>
            </w:r>
          </w:p>
        </w:tc>
        <w:tc>
          <w:tcPr>
            <w:tcW w:w="1416" w:type="dxa"/>
            <w:tcBorders>
              <w:top w:val="single" w:sz="4" w:space="0" w:color="auto"/>
              <w:left w:val="single" w:sz="4" w:space="0" w:color="auto"/>
              <w:bottom w:val="single" w:sz="4" w:space="0" w:color="auto"/>
            </w:tcBorders>
            <w:shd w:val="clear" w:color="auto" w:fill="FFFFFF"/>
          </w:tcPr>
          <w:p w:rsidR="00CB12A6" w:rsidRDefault="00421B79">
            <w:pPr>
              <w:pStyle w:val="2"/>
              <w:framePr w:w="8179" w:h="854" w:wrap="none" w:vAnchor="page" w:hAnchor="page" w:x="1863" w:y="5588"/>
              <w:shd w:val="clear" w:color="auto" w:fill="auto"/>
              <w:spacing w:before="0" w:after="0" w:line="210" w:lineRule="exact"/>
              <w:ind w:left="260" w:firstLine="0"/>
              <w:jc w:val="left"/>
            </w:pPr>
            <w:r>
              <w:rPr>
                <w:rStyle w:val="105pt0pt0"/>
              </w:rPr>
              <w:t>2019 год</w:t>
            </w:r>
          </w:p>
        </w:tc>
        <w:tc>
          <w:tcPr>
            <w:tcW w:w="1291" w:type="dxa"/>
            <w:tcBorders>
              <w:top w:val="single" w:sz="4" w:space="0" w:color="auto"/>
              <w:left w:val="single" w:sz="4" w:space="0" w:color="auto"/>
              <w:bottom w:val="single" w:sz="4" w:space="0" w:color="auto"/>
            </w:tcBorders>
            <w:shd w:val="clear" w:color="auto" w:fill="FFFFFF"/>
          </w:tcPr>
          <w:p w:rsidR="00CB12A6" w:rsidRDefault="00421B79">
            <w:pPr>
              <w:pStyle w:val="2"/>
              <w:framePr w:w="8179" w:h="854" w:wrap="none" w:vAnchor="page" w:hAnchor="page" w:x="1863" w:y="5588"/>
              <w:shd w:val="clear" w:color="auto" w:fill="auto"/>
              <w:spacing w:before="0" w:after="0" w:line="210" w:lineRule="exact"/>
              <w:ind w:left="200" w:firstLine="0"/>
              <w:jc w:val="left"/>
            </w:pPr>
            <w:r>
              <w:rPr>
                <w:rStyle w:val="105pt0pt0"/>
              </w:rPr>
              <w:t>2020 год</w:t>
            </w:r>
          </w:p>
        </w:tc>
      </w:tr>
    </w:tbl>
    <w:p w:rsidR="00CB12A6" w:rsidRDefault="00421B79">
      <w:pPr>
        <w:pStyle w:val="40"/>
        <w:framePr w:w="8184" w:h="1138" w:hRule="exact" w:wrap="none" w:vAnchor="page" w:hAnchor="page" w:x="1863" w:y="6456"/>
        <w:shd w:val="clear" w:color="auto" w:fill="auto"/>
        <w:tabs>
          <w:tab w:val="right" w:pos="2329"/>
          <w:tab w:val="right" w:pos="3731"/>
          <w:tab w:val="right" w:pos="5179"/>
          <w:tab w:val="right" w:pos="6597"/>
          <w:tab w:val="right" w:pos="7918"/>
        </w:tabs>
        <w:spacing w:before="0" w:after="0" w:line="552" w:lineRule="exact"/>
        <w:ind w:left="140" w:firstLine="0"/>
        <w:jc w:val="both"/>
      </w:pPr>
      <w:r>
        <w:t>1598,64</w:t>
      </w:r>
      <w:r>
        <w:tab/>
        <w:t>4083,07</w:t>
      </w:r>
      <w:r>
        <w:tab/>
        <w:t>4246,32</w:t>
      </w:r>
      <w:r>
        <w:tab/>
        <w:t>4513,78</w:t>
      </w:r>
      <w:r>
        <w:tab/>
        <w:t>4784,66</w:t>
      </w:r>
      <w:r>
        <w:tab/>
        <w:t>5014,38</w:t>
      </w:r>
    </w:p>
    <w:p w:rsidR="00CB12A6" w:rsidRDefault="00421B79">
      <w:pPr>
        <w:pStyle w:val="40"/>
        <w:framePr w:w="8184" w:h="1138" w:hRule="exact" w:wrap="none" w:vAnchor="page" w:hAnchor="page" w:x="1863" w:y="6456"/>
        <w:numPr>
          <w:ilvl w:val="0"/>
          <w:numId w:val="33"/>
        </w:numPr>
        <w:shd w:val="clear" w:color="auto" w:fill="auto"/>
        <w:tabs>
          <w:tab w:val="left" w:pos="1556"/>
          <w:tab w:val="right" w:pos="3731"/>
          <w:tab w:val="right" w:pos="5179"/>
          <w:tab w:val="right" w:pos="6597"/>
          <w:tab w:val="right" w:pos="7918"/>
          <w:tab w:val="left" w:pos="1556"/>
        </w:tabs>
        <w:spacing w:before="0" w:after="0" w:line="552" w:lineRule="exact"/>
        <w:ind w:left="140" w:firstLine="0"/>
        <w:jc w:val="both"/>
      </w:pPr>
      <w:r>
        <w:t>2608,98</w:t>
      </w:r>
      <w:r>
        <w:tab/>
        <w:t>2711,25</w:t>
      </w:r>
      <w:r>
        <w:tab/>
        <w:t>2884,27</w:t>
      </w:r>
      <w:r>
        <w:tab/>
        <w:t>3057,33</w:t>
      </w:r>
      <w:r>
        <w:tab/>
        <w:t>3204,08</w:t>
      </w:r>
    </w:p>
    <w:p w:rsidR="00CB12A6" w:rsidRDefault="00421B79">
      <w:pPr>
        <w:pStyle w:val="40"/>
        <w:framePr w:wrap="none" w:vAnchor="page" w:hAnchor="page" w:x="1863" w:y="8943"/>
        <w:shd w:val="clear" w:color="auto" w:fill="auto"/>
        <w:tabs>
          <w:tab w:val="right" w:pos="2329"/>
          <w:tab w:val="right" w:pos="3731"/>
          <w:tab w:val="right" w:pos="5179"/>
          <w:tab w:val="right" w:pos="6597"/>
          <w:tab w:val="right" w:pos="7918"/>
        </w:tabs>
        <w:spacing w:before="0" w:after="0" w:line="210" w:lineRule="exact"/>
        <w:ind w:left="140" w:firstLine="0"/>
        <w:jc w:val="both"/>
      </w:pPr>
      <w:r>
        <w:t>5259,43</w:t>
      </w:r>
      <w:r>
        <w:tab/>
        <w:t>5649,23</w:t>
      </w:r>
      <w:r>
        <w:tab/>
        <w:t>8755,53</w:t>
      </w:r>
      <w:r>
        <w:tab/>
        <w:t>10743,39</w:t>
      </w:r>
      <w:r>
        <w:tab/>
        <w:t>11414,81</w:t>
      </w:r>
      <w:r>
        <w:tab/>
        <w:t>12071,96</w:t>
      </w:r>
    </w:p>
    <w:p w:rsidR="00CB12A6" w:rsidRDefault="00421B79">
      <w:pPr>
        <w:pStyle w:val="40"/>
        <w:framePr w:wrap="none" w:vAnchor="page" w:hAnchor="page" w:x="1863" w:y="10047"/>
        <w:shd w:val="clear" w:color="auto" w:fill="auto"/>
        <w:tabs>
          <w:tab w:val="right" w:pos="2329"/>
          <w:tab w:val="right" w:pos="3731"/>
          <w:tab w:val="right" w:pos="5179"/>
          <w:tab w:val="right" w:pos="6597"/>
          <w:tab w:val="right" w:pos="7918"/>
        </w:tabs>
        <w:spacing w:before="0" w:after="0" w:line="210" w:lineRule="exact"/>
        <w:ind w:left="140" w:firstLine="0"/>
        <w:jc w:val="both"/>
      </w:pPr>
      <w:r>
        <w:t>450,77</w:t>
      </w:r>
      <w:r>
        <w:tab/>
        <w:t>476,95</w:t>
      </w:r>
      <w:r>
        <w:tab/>
        <w:t>477,2</w:t>
      </w:r>
      <w:r>
        <w:tab/>
        <w:t>494,86</w:t>
      </w:r>
      <w:r>
        <w:tab/>
        <w:t>513,17</w:t>
      </w:r>
      <w:r>
        <w:tab/>
        <w:t>532,16</w:t>
      </w:r>
    </w:p>
    <w:p w:rsidR="00CB12A6" w:rsidRDefault="00421B79">
      <w:pPr>
        <w:pStyle w:val="40"/>
        <w:framePr w:wrap="none" w:vAnchor="page" w:hAnchor="page" w:x="1863" w:y="11151"/>
        <w:shd w:val="clear" w:color="auto" w:fill="auto"/>
        <w:tabs>
          <w:tab w:val="right" w:pos="2329"/>
          <w:tab w:val="right" w:pos="3731"/>
          <w:tab w:val="right" w:pos="5179"/>
          <w:tab w:val="right" w:pos="6597"/>
          <w:tab w:val="right" w:pos="7918"/>
        </w:tabs>
        <w:spacing w:before="0" w:after="0" w:line="210" w:lineRule="exact"/>
        <w:ind w:left="140" w:firstLine="0"/>
        <w:jc w:val="both"/>
      </w:pPr>
      <w:r>
        <w:t>10531,32</w:t>
      </w:r>
      <w:r>
        <w:tab/>
        <w:t>15950,98</w:t>
      </w:r>
      <w:r>
        <w:tab/>
        <w:t>20950,67</w:t>
      </w:r>
      <w:r>
        <w:tab/>
        <w:t>23134,4</w:t>
      </w:r>
      <w:r>
        <w:tab/>
        <w:t>24564,68</w:t>
      </w:r>
      <w:r>
        <w:tab/>
        <w:t>25956,75</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643" w:y="912"/>
        <w:shd w:val="clear" w:color="auto" w:fill="auto"/>
        <w:spacing w:line="250" w:lineRule="exact"/>
        <w:ind w:left="20"/>
      </w:pPr>
      <w:r>
        <w:rPr>
          <w:rStyle w:val="125pt0pt"/>
        </w:rPr>
        <w:lastRenderedPageBreak/>
        <w:t>102</w:t>
      </w:r>
    </w:p>
    <w:p w:rsidR="00CB12A6" w:rsidRDefault="00421B79">
      <w:pPr>
        <w:pStyle w:val="30"/>
        <w:framePr w:w="8952" w:h="1415" w:hRule="exact" w:wrap="none" w:vAnchor="page" w:hAnchor="page" w:x="1674" w:y="1573"/>
        <w:shd w:val="clear" w:color="auto" w:fill="auto"/>
        <w:spacing w:before="0" w:after="68" w:line="260" w:lineRule="exact"/>
      </w:pPr>
      <w:r>
        <w:rPr>
          <w:rStyle w:val="31"/>
          <w:b/>
          <w:bCs/>
        </w:rPr>
        <w:t>П О Д П Р О Г Р А М М А</w:t>
      </w:r>
    </w:p>
    <w:p w:rsidR="00CB12A6" w:rsidRDefault="00421B79">
      <w:pPr>
        <w:pStyle w:val="30"/>
        <w:framePr w:w="8952" w:h="1415" w:hRule="exact" w:wrap="none" w:vAnchor="page" w:hAnchor="page" w:x="1674" w:y="1573"/>
        <w:shd w:val="clear" w:color="auto" w:fill="auto"/>
        <w:spacing w:before="0" w:after="0" w:line="322" w:lineRule="exact"/>
      </w:pPr>
      <w:r>
        <w:rPr>
          <w:rStyle w:val="31"/>
          <w:b/>
          <w:bCs/>
        </w:rPr>
        <w:t>"Стимулирование программ развития жилищного строительства субъектов Российской Федерации” федеральной целевой программы "Жилище” на 2015 - 2020 годы</w:t>
      </w:r>
    </w:p>
    <w:p w:rsidR="00CB12A6" w:rsidRDefault="00421B79">
      <w:pPr>
        <w:pStyle w:val="2"/>
        <w:framePr w:w="8952" w:h="1415" w:hRule="exact" w:wrap="none" w:vAnchor="page" w:hAnchor="page" w:x="1674" w:y="3618"/>
        <w:shd w:val="clear" w:color="auto" w:fill="auto"/>
        <w:spacing w:before="0" w:after="63" w:line="260" w:lineRule="exact"/>
        <w:ind w:firstLine="0"/>
      </w:pPr>
      <w:r>
        <w:t>П А С П О Р Т</w:t>
      </w:r>
    </w:p>
    <w:p w:rsidR="00CB12A6" w:rsidRDefault="00421B79">
      <w:pPr>
        <w:pStyle w:val="2"/>
        <w:framePr w:w="8952" w:h="1415" w:hRule="exact" w:wrap="none" w:vAnchor="page" w:hAnchor="page" w:x="1674" w:y="3618"/>
        <w:shd w:val="clear" w:color="auto" w:fill="auto"/>
        <w:spacing w:before="0" w:after="0" w:line="322" w:lineRule="exact"/>
        <w:ind w:firstLine="0"/>
      </w:pPr>
      <w:r>
        <w:t>подпрограммы "Стимулирование программ развития жил</w:t>
      </w:r>
      <w:r>
        <w:rPr>
          <w:rStyle w:val="11"/>
        </w:rPr>
        <w:t>ищн</w:t>
      </w:r>
      <w:r>
        <w:t>ого строительства субъектов Российской Федерации" федеральной целевой программы "Жилище" на 2015 - 2020 годы</w:t>
      </w:r>
    </w:p>
    <w:p w:rsidR="00CB12A6" w:rsidRDefault="00421B79">
      <w:pPr>
        <w:pStyle w:val="2"/>
        <w:framePr w:w="1882" w:h="645" w:hRule="exact" w:wrap="none" w:vAnchor="page" w:hAnchor="page" w:x="1285" w:y="5667"/>
        <w:shd w:val="clear" w:color="auto" w:fill="auto"/>
        <w:spacing w:before="0" w:after="0" w:line="260" w:lineRule="exact"/>
        <w:ind w:firstLine="0"/>
        <w:jc w:val="left"/>
      </w:pPr>
      <w:r>
        <w:t>Наименование</w:t>
      </w:r>
    </w:p>
    <w:p w:rsidR="00CB12A6" w:rsidRDefault="00421B79">
      <w:pPr>
        <w:pStyle w:val="2"/>
        <w:framePr w:w="1882" w:h="645" w:hRule="exact" w:wrap="none" w:vAnchor="page" w:hAnchor="page" w:x="1285" w:y="5667"/>
        <w:shd w:val="clear" w:color="auto" w:fill="auto"/>
        <w:spacing w:before="0" w:after="0" w:line="260" w:lineRule="exact"/>
        <w:ind w:firstLine="0"/>
        <w:jc w:val="left"/>
      </w:pPr>
      <w:r>
        <w:t>подпрограммы</w:t>
      </w:r>
    </w:p>
    <w:p w:rsidR="00CB12A6" w:rsidRDefault="00421B79">
      <w:pPr>
        <w:pStyle w:val="2"/>
        <w:framePr w:w="8952" w:h="1655" w:hRule="exact" w:wrap="none" w:vAnchor="page" w:hAnchor="page" w:x="1674" w:y="5628"/>
        <w:shd w:val="clear" w:color="auto" w:fill="auto"/>
        <w:spacing w:before="0" w:after="0" w:line="322" w:lineRule="exact"/>
        <w:ind w:left="3317" w:right="260" w:firstLine="0"/>
        <w:jc w:val="left"/>
      </w:pPr>
      <w:r>
        <w:t>подпрограмма "Стимулирование программ</w:t>
      </w:r>
      <w:r>
        <w:br/>
        <w:t>развития жилищного строительства</w:t>
      </w:r>
      <w:r>
        <w:br/>
        <w:t>субъектов Российской Федерации"</w:t>
      </w:r>
      <w:r>
        <w:br/>
        <w:t>федеральной целевой программы "Жилище"</w:t>
      </w:r>
      <w:r>
        <w:br/>
        <w:t>на 2015 - 2020 годы</w:t>
      </w:r>
    </w:p>
    <w:p w:rsidR="00CB12A6" w:rsidRDefault="00421B79">
      <w:pPr>
        <w:pStyle w:val="2"/>
        <w:framePr w:w="2890" w:h="4419" w:hRule="exact" w:wrap="none" w:vAnchor="page" w:hAnchor="page" w:x="1309" w:y="7528"/>
        <w:shd w:val="clear" w:color="auto" w:fill="auto"/>
        <w:spacing w:before="0" w:after="296" w:line="322" w:lineRule="exact"/>
        <w:ind w:left="20" w:right="60" w:firstLine="0"/>
        <w:jc w:val="left"/>
      </w:pPr>
      <w:r>
        <w:t>Дата принятия решения о разработке подпрограммы</w:t>
      </w:r>
    </w:p>
    <w:p w:rsidR="00CB12A6" w:rsidRDefault="00421B79">
      <w:pPr>
        <w:pStyle w:val="2"/>
        <w:framePr w:w="2890" w:h="4419" w:hRule="exact" w:wrap="none" w:vAnchor="page" w:hAnchor="page" w:x="1309" w:y="7528"/>
        <w:shd w:val="clear" w:color="auto" w:fill="auto"/>
        <w:spacing w:before="0" w:after="544" w:line="326" w:lineRule="exact"/>
        <w:ind w:left="20" w:right="60" w:firstLine="0"/>
        <w:jc w:val="left"/>
      </w:pPr>
      <w:r>
        <w:t>Г осударственный заказчик подпрограммы</w:t>
      </w:r>
    </w:p>
    <w:p w:rsidR="00CB12A6" w:rsidRDefault="00421B79">
      <w:pPr>
        <w:pStyle w:val="2"/>
        <w:framePr w:w="2890" w:h="4419" w:hRule="exact" w:wrap="none" w:vAnchor="page" w:hAnchor="page" w:x="1309" w:y="7528"/>
        <w:shd w:val="clear" w:color="auto" w:fill="auto"/>
        <w:spacing w:before="0" w:after="540" w:line="322" w:lineRule="exact"/>
        <w:ind w:left="20" w:right="60" w:firstLine="0"/>
        <w:jc w:val="left"/>
      </w:pPr>
      <w:r>
        <w:t>Основной разработчик подпрограммы</w:t>
      </w:r>
    </w:p>
    <w:p w:rsidR="00CB12A6" w:rsidRDefault="00421B79">
      <w:pPr>
        <w:pStyle w:val="2"/>
        <w:framePr w:w="2890" w:h="4419" w:hRule="exact" w:wrap="none" w:vAnchor="page" w:hAnchor="page" w:x="1309" w:y="7528"/>
        <w:shd w:val="clear" w:color="auto" w:fill="auto"/>
        <w:spacing w:before="0" w:after="0" w:line="322" w:lineRule="exact"/>
        <w:ind w:left="20" w:right="1140" w:firstLine="0"/>
        <w:jc w:val="left"/>
      </w:pPr>
      <w:r>
        <w:t>Цель и задачи подпрограммы</w:t>
      </w:r>
    </w:p>
    <w:p w:rsidR="00CB12A6" w:rsidRDefault="00421B79">
      <w:pPr>
        <w:pStyle w:val="2"/>
        <w:framePr w:w="5347" w:h="7959" w:hRule="exact" w:wrap="none" w:vAnchor="page" w:hAnchor="page" w:x="5053" w:y="7532"/>
        <w:shd w:val="clear" w:color="auto" w:fill="auto"/>
        <w:spacing w:before="0" w:after="0" w:line="317" w:lineRule="exact"/>
        <w:ind w:right="60" w:firstLine="0"/>
        <w:jc w:val="left"/>
      </w:pPr>
      <w:r>
        <w:t>поручение Председателя Правительства Российской Федерации от 25 сентября</w:t>
      </w:r>
    </w:p>
    <w:p w:rsidR="00CB12A6" w:rsidRDefault="00421B79">
      <w:pPr>
        <w:pStyle w:val="2"/>
        <w:framePr w:w="5347" w:h="7959" w:hRule="exact" w:wrap="none" w:vAnchor="page" w:hAnchor="page" w:x="5053" w:y="7532"/>
        <w:numPr>
          <w:ilvl w:val="0"/>
          <w:numId w:val="34"/>
        </w:numPr>
        <w:shd w:val="clear" w:color="auto" w:fill="auto"/>
        <w:tabs>
          <w:tab w:val="left" w:pos="634"/>
        </w:tabs>
        <w:spacing w:before="0" w:after="293" w:line="317" w:lineRule="exact"/>
        <w:ind w:firstLine="0"/>
        <w:jc w:val="both"/>
      </w:pPr>
      <w:r>
        <w:t>г. № ДМ-П9-7244р</w:t>
      </w:r>
    </w:p>
    <w:p w:rsidR="00CB12A6" w:rsidRDefault="00421B79">
      <w:pPr>
        <w:pStyle w:val="2"/>
        <w:framePr w:w="5347" w:h="7959" w:hRule="exact" w:wrap="none" w:vAnchor="page" w:hAnchor="page" w:x="5053" w:y="7532"/>
        <w:shd w:val="clear" w:color="auto" w:fill="auto"/>
        <w:spacing w:before="0" w:after="184" w:line="326" w:lineRule="exact"/>
        <w:ind w:right="60" w:firstLine="0"/>
        <w:jc w:val="left"/>
      </w:pPr>
      <w:r>
        <w:t>Министерство строительства и жилищно-коммунального хозяйства Российской Федерации</w:t>
      </w:r>
    </w:p>
    <w:p w:rsidR="00CB12A6" w:rsidRDefault="00421B79">
      <w:pPr>
        <w:pStyle w:val="2"/>
        <w:framePr w:w="5347" w:h="7959" w:hRule="exact" w:wrap="none" w:vAnchor="page" w:hAnchor="page" w:x="5053" w:y="7532"/>
        <w:shd w:val="clear" w:color="auto" w:fill="auto"/>
        <w:spacing w:before="0" w:after="184" w:line="322" w:lineRule="exact"/>
        <w:ind w:right="60" w:firstLine="0"/>
        <w:jc w:val="left"/>
      </w:pPr>
      <w:r>
        <w:t>Министерство строительства и жилищно-коммунального хозяйства Российской Федерации</w:t>
      </w:r>
    </w:p>
    <w:p w:rsidR="00CB12A6" w:rsidRDefault="00421B79">
      <w:pPr>
        <w:pStyle w:val="2"/>
        <w:framePr w:w="5347" w:h="7959" w:hRule="exact" w:wrap="none" w:vAnchor="page" w:hAnchor="page" w:x="5053" w:y="7532"/>
        <w:shd w:val="clear" w:color="auto" w:fill="auto"/>
        <w:spacing w:before="0" w:after="0" w:line="317" w:lineRule="exact"/>
        <w:ind w:right="60" w:firstLine="0"/>
        <w:jc w:val="left"/>
      </w:pPr>
      <w:r>
        <w:t>целью подпрограммы является развитие массового строительства жилья экономкласса на территории Российской Федерации, отвечающего стандартам ценовой доступности, энергоэффективности и экологичности.</w:t>
      </w:r>
    </w:p>
    <w:p w:rsidR="00CB12A6" w:rsidRDefault="00421B79">
      <w:pPr>
        <w:pStyle w:val="2"/>
        <w:framePr w:w="5347" w:h="7959" w:hRule="exact" w:wrap="none" w:vAnchor="page" w:hAnchor="page" w:x="5053" w:y="7532"/>
        <w:shd w:val="clear" w:color="auto" w:fill="auto"/>
        <w:spacing w:before="0" w:after="0" w:line="322" w:lineRule="exact"/>
        <w:ind w:right="60" w:firstLine="0"/>
        <w:jc w:val="left"/>
      </w:pPr>
      <w:r>
        <w:t>Задачами подпрограммы являются: оказание содействия субъектам Российской Федерации в разработке и реализации программ развития жилищного строительства, а также проектов жилищного строительства, осуществляемых в рамках программы "Жилье для российской семьи";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655" w:y="1131"/>
        <w:shd w:val="clear" w:color="auto" w:fill="auto"/>
        <w:spacing w:line="250" w:lineRule="exact"/>
        <w:ind w:left="20"/>
      </w:pPr>
      <w:r>
        <w:rPr>
          <w:rStyle w:val="125pt0pt"/>
        </w:rPr>
        <w:lastRenderedPageBreak/>
        <w:t>103</w:t>
      </w:r>
    </w:p>
    <w:p w:rsidR="00CB12A6" w:rsidRDefault="00421B79">
      <w:pPr>
        <w:pStyle w:val="2"/>
        <w:framePr w:w="5390" w:h="4574" w:hRule="exact" w:wrap="none" w:vAnchor="page" w:hAnchor="page" w:x="5041" w:y="1704"/>
        <w:shd w:val="clear" w:color="auto" w:fill="auto"/>
        <w:spacing w:before="0" w:after="0" w:line="322" w:lineRule="exact"/>
        <w:ind w:firstLine="0"/>
        <w:jc w:val="left"/>
      </w:pPr>
      <w:r>
        <w:t>стимулирование органов государственной власти субъектов Российской Федерации и органов местного самоуправления к проведению эффективной градостроительной политики, созданию условий для строительства жилья экономкласса, демонополизации и развитию конкуренции на рынке жил</w:t>
      </w:r>
      <w:r>
        <w:rPr>
          <w:rStyle w:val="11"/>
        </w:rPr>
        <w:t>ищн</w:t>
      </w:r>
      <w:r>
        <w:t>ого строительства;</w:t>
      </w:r>
    </w:p>
    <w:p w:rsidR="00CB12A6" w:rsidRDefault="00421B79">
      <w:pPr>
        <w:pStyle w:val="2"/>
        <w:framePr w:w="5390" w:h="4574" w:hRule="exact" w:wrap="none" w:vAnchor="page" w:hAnchor="page" w:x="5041" w:y="1704"/>
        <w:shd w:val="clear" w:color="auto" w:fill="auto"/>
        <w:spacing w:before="0" w:after="0" w:line="322" w:lineRule="exact"/>
        <w:ind w:right="820" w:firstLine="0"/>
        <w:jc w:val="left"/>
      </w:pPr>
      <w:r>
        <w:t>создание эффективных и устойчивых организационных и финансовых механизмов государственно-частного партнерства при строительстве жилья экономкласса</w:t>
      </w:r>
    </w:p>
    <w:p w:rsidR="00CB12A6" w:rsidRDefault="00421B79">
      <w:pPr>
        <w:pStyle w:val="2"/>
        <w:framePr w:w="3058" w:h="3273" w:hRule="exact" w:wrap="none" w:vAnchor="page" w:hAnchor="page" w:x="1321" w:y="6533"/>
        <w:shd w:val="clear" w:color="auto" w:fill="auto"/>
        <w:spacing w:before="0" w:after="304" w:line="322" w:lineRule="exact"/>
        <w:ind w:left="20" w:firstLine="0"/>
        <w:jc w:val="left"/>
      </w:pPr>
      <w:r>
        <w:t>Важнейшие целевые индикаторы и показатели подпрограммы</w:t>
      </w:r>
    </w:p>
    <w:p w:rsidR="00CB12A6" w:rsidRDefault="00421B79">
      <w:pPr>
        <w:pStyle w:val="2"/>
        <w:framePr w:w="3058" w:h="3273" w:hRule="exact" w:wrap="none" w:vAnchor="page" w:hAnchor="page" w:x="1321" w:y="6533"/>
        <w:shd w:val="clear" w:color="auto" w:fill="auto"/>
        <w:spacing w:before="0" w:after="296" w:line="317" w:lineRule="exact"/>
        <w:ind w:left="20" w:firstLine="0"/>
        <w:jc w:val="left"/>
      </w:pPr>
      <w:r>
        <w:t>Срок реализации подпрограммы</w:t>
      </w:r>
    </w:p>
    <w:p w:rsidR="00CB12A6" w:rsidRDefault="00421B79">
      <w:pPr>
        <w:pStyle w:val="2"/>
        <w:framePr w:w="3058" w:h="3273" w:hRule="exact" w:wrap="none" w:vAnchor="page" w:hAnchor="page" w:x="1321" w:y="6533"/>
        <w:shd w:val="clear" w:color="auto" w:fill="auto"/>
        <w:spacing w:before="0" w:after="0" w:line="322" w:lineRule="exact"/>
        <w:ind w:left="20" w:firstLine="0"/>
        <w:jc w:val="left"/>
      </w:pPr>
      <w:r>
        <w:t>Объем и источники</w:t>
      </w:r>
    </w:p>
    <w:p w:rsidR="00CB12A6" w:rsidRDefault="00421B79">
      <w:pPr>
        <w:pStyle w:val="2"/>
        <w:framePr w:w="3058" w:h="3273" w:hRule="exact" w:wrap="none" w:vAnchor="page" w:hAnchor="page" w:x="1321" w:y="6533"/>
        <w:shd w:val="clear" w:color="auto" w:fill="auto"/>
        <w:spacing w:before="0" w:after="0" w:line="322" w:lineRule="exact"/>
        <w:ind w:left="20" w:firstLine="0"/>
        <w:jc w:val="left"/>
      </w:pPr>
      <w:r>
        <w:t>финансирования</w:t>
      </w:r>
    </w:p>
    <w:p w:rsidR="00CB12A6" w:rsidRDefault="00421B79">
      <w:pPr>
        <w:pStyle w:val="2"/>
        <w:framePr w:w="3058" w:h="3273" w:hRule="exact" w:wrap="none" w:vAnchor="page" w:hAnchor="page" w:x="1321" w:y="6533"/>
        <w:shd w:val="clear" w:color="auto" w:fill="auto"/>
        <w:spacing w:before="0" w:after="0" w:line="322" w:lineRule="exact"/>
        <w:ind w:left="20" w:firstLine="0"/>
        <w:jc w:val="left"/>
      </w:pPr>
      <w:r>
        <w:t>подпрограммы</w:t>
      </w:r>
    </w:p>
    <w:p w:rsidR="00CB12A6" w:rsidRDefault="00421B79">
      <w:pPr>
        <w:pStyle w:val="2"/>
        <w:framePr w:w="3058" w:h="1997" w:hRule="exact" w:wrap="none" w:vAnchor="page" w:hAnchor="page" w:x="1321" w:y="11669"/>
        <w:shd w:val="clear" w:color="auto" w:fill="auto"/>
        <w:spacing w:before="0" w:after="0" w:line="322" w:lineRule="exact"/>
        <w:ind w:left="20" w:firstLine="0"/>
        <w:jc w:val="left"/>
      </w:pPr>
      <w:r>
        <w:t>Ожидаемые конечные результаты реализации подпрограммы и показатели ее социально</w:t>
      </w:r>
      <w:r>
        <w:softHyphen/>
        <w:t>экономической эффективности</w:t>
      </w:r>
    </w:p>
    <w:p w:rsidR="00CB12A6" w:rsidRDefault="00421B79">
      <w:pPr>
        <w:pStyle w:val="2"/>
        <w:framePr w:w="5376" w:h="1643" w:hRule="exact" w:wrap="none" w:vAnchor="page" w:hAnchor="page" w:x="5065" w:y="6538"/>
        <w:shd w:val="clear" w:color="auto" w:fill="auto"/>
        <w:spacing w:before="0" w:after="349" w:line="322" w:lineRule="exact"/>
        <w:ind w:left="20" w:firstLine="0"/>
        <w:jc w:val="left"/>
      </w:pPr>
      <w:r>
        <w:t>объем ввода жилья в рамках подпрограммы за период ее реализации составит 7,33 млн. кв. метров</w:t>
      </w:r>
    </w:p>
    <w:p w:rsidR="00CB12A6" w:rsidRDefault="00421B79">
      <w:pPr>
        <w:pStyle w:val="2"/>
        <w:framePr w:w="5376" w:h="1643" w:hRule="exact" w:wrap="none" w:vAnchor="page" w:hAnchor="page" w:x="5065" w:y="6538"/>
        <w:numPr>
          <w:ilvl w:val="0"/>
          <w:numId w:val="34"/>
        </w:numPr>
        <w:shd w:val="clear" w:color="auto" w:fill="auto"/>
        <w:tabs>
          <w:tab w:val="left" w:pos="678"/>
        </w:tabs>
        <w:spacing w:before="0" w:after="0" w:line="260" w:lineRule="exact"/>
        <w:ind w:left="20" w:firstLine="0"/>
        <w:jc w:val="both"/>
      </w:pPr>
      <w:r>
        <w:t>- 2020 годы</w:t>
      </w:r>
    </w:p>
    <w:p w:rsidR="00CB12A6" w:rsidRDefault="00421B79">
      <w:pPr>
        <w:pStyle w:val="2"/>
        <w:framePr w:w="5376" w:h="5553" w:hRule="exact" w:wrap="none" w:vAnchor="page" w:hAnchor="page" w:x="5065" w:y="8765"/>
        <w:shd w:val="clear" w:color="auto" w:fill="auto"/>
        <w:spacing w:before="0" w:after="0" w:line="322" w:lineRule="exact"/>
        <w:ind w:left="20" w:right="1340" w:firstLine="0"/>
        <w:jc w:val="left"/>
      </w:pPr>
      <w:r>
        <w:t>общий объем финансирования подпрограммы составит 45,29 млрд. рублей, в том числе: средства федерального бюджета - 31,7 млрд. рублей;</w:t>
      </w:r>
    </w:p>
    <w:p w:rsidR="00CB12A6" w:rsidRDefault="00421B79">
      <w:pPr>
        <w:pStyle w:val="2"/>
        <w:framePr w:w="5376" w:h="5553" w:hRule="exact" w:wrap="none" w:vAnchor="page" w:hAnchor="page" w:x="5065" w:y="8765"/>
        <w:shd w:val="clear" w:color="auto" w:fill="auto"/>
        <w:spacing w:before="0" w:after="0" w:line="317" w:lineRule="exact"/>
        <w:ind w:left="20" w:right="60" w:firstLine="0"/>
        <w:jc w:val="left"/>
      </w:pPr>
      <w:r>
        <w:t>средства бюджетов субъектов Российской Федерации и местных бюджетов -</w:t>
      </w:r>
    </w:p>
    <w:p w:rsidR="00CB12A6" w:rsidRDefault="00421B79">
      <w:pPr>
        <w:pStyle w:val="2"/>
        <w:framePr w:w="5376" w:h="5553" w:hRule="exact" w:wrap="none" w:vAnchor="page" w:hAnchor="page" w:x="5065" w:y="8765"/>
        <w:numPr>
          <w:ilvl w:val="0"/>
          <w:numId w:val="35"/>
        </w:numPr>
        <w:shd w:val="clear" w:color="auto" w:fill="auto"/>
        <w:tabs>
          <w:tab w:val="left" w:pos="678"/>
        </w:tabs>
        <w:spacing w:before="0" w:after="296" w:line="317" w:lineRule="exact"/>
        <w:ind w:left="20" w:firstLine="0"/>
        <w:jc w:val="both"/>
      </w:pPr>
      <w:r>
        <w:t>млрд. рублей</w:t>
      </w:r>
    </w:p>
    <w:p w:rsidR="00CB12A6" w:rsidRDefault="00421B79">
      <w:pPr>
        <w:pStyle w:val="2"/>
        <w:framePr w:w="5376" w:h="5553" w:hRule="exact" w:wrap="none" w:vAnchor="page" w:hAnchor="page" w:x="5065" w:y="8765"/>
        <w:shd w:val="clear" w:color="auto" w:fill="auto"/>
        <w:spacing w:before="0" w:after="0" w:line="322" w:lineRule="exact"/>
        <w:ind w:left="20" w:right="60" w:firstLine="0"/>
        <w:jc w:val="left"/>
      </w:pPr>
      <w:r>
        <w:t>ввод 7,33 млн. кв. метров жилья; развитие первичного рынка жилья и стабилизация цен на жилье на доступном для населения и экономически обоснованном уровне; увеличение частных инвестиций и кредитных средств, направляемых в жилищное строительство</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2" w:y="1107"/>
        <w:shd w:val="clear" w:color="auto" w:fill="auto"/>
        <w:spacing w:line="250" w:lineRule="exact"/>
        <w:ind w:left="20"/>
      </w:pPr>
      <w:r>
        <w:rPr>
          <w:rStyle w:val="125pt0pt"/>
        </w:rPr>
        <w:lastRenderedPageBreak/>
        <w:t>104</w:t>
      </w:r>
    </w:p>
    <w:p w:rsidR="00CB12A6" w:rsidRDefault="00421B79">
      <w:pPr>
        <w:pStyle w:val="2"/>
        <w:framePr w:w="9091" w:h="14035" w:hRule="exact" w:wrap="none" w:vAnchor="page" w:hAnchor="page" w:x="1413" w:y="1706"/>
        <w:numPr>
          <w:ilvl w:val="0"/>
          <w:numId w:val="36"/>
        </w:numPr>
        <w:shd w:val="clear" w:color="auto" w:fill="auto"/>
        <w:tabs>
          <w:tab w:val="left" w:pos="3036"/>
        </w:tabs>
        <w:spacing w:before="0" w:after="341" w:line="331" w:lineRule="exact"/>
        <w:ind w:left="1740" w:right="1720" w:firstLine="1060"/>
        <w:jc w:val="left"/>
      </w:pPr>
      <w:r>
        <w:t>Характеристика проблемы, на решение которой направлена подпрограмма</w:t>
      </w:r>
    </w:p>
    <w:p w:rsidR="00CB12A6" w:rsidRDefault="00421B79">
      <w:pPr>
        <w:pStyle w:val="2"/>
        <w:framePr w:w="9091" w:h="14035" w:hRule="exact" w:wrap="none" w:vAnchor="page" w:hAnchor="page" w:x="1413" w:y="1706"/>
        <w:shd w:val="clear" w:color="auto" w:fill="auto"/>
        <w:spacing w:before="0" w:after="0" w:line="355" w:lineRule="exact"/>
        <w:ind w:left="20" w:right="20" w:firstLine="700"/>
        <w:jc w:val="both"/>
      </w:pPr>
      <w:r>
        <w:t>Основными проблемами в сфере жилищного строительства являются отсутствие достаточного количества земельных участков, обеспеченных инженерной инфраструктурой, механизмов привлечения частных инвестиционных и кредитных ресурсов в строительство и реконструкцию инженерной инфраструктуры, а также наличие непрозрачных и обременительных для застройщика условий присоединения к системам инженерной инфраструктуры.</w:t>
      </w:r>
    </w:p>
    <w:p w:rsidR="00CB12A6" w:rsidRDefault="00421B79">
      <w:pPr>
        <w:pStyle w:val="2"/>
        <w:framePr w:w="9091" w:h="14035" w:hRule="exact" w:wrap="none" w:vAnchor="page" w:hAnchor="page" w:x="1413" w:y="1706"/>
        <w:shd w:val="clear" w:color="auto" w:fill="auto"/>
        <w:spacing w:before="0" w:after="0" w:line="355" w:lineRule="exact"/>
        <w:ind w:left="20" w:right="20" w:firstLine="700"/>
        <w:jc w:val="both"/>
      </w:pPr>
      <w:r>
        <w:t>Опережающее развитие инженерной инфраструктуры позволит обеспечить существенное увеличение темпов жилищного строительства и удовлетворение платежеспособного спроса населения на жилье.</w:t>
      </w:r>
    </w:p>
    <w:p w:rsidR="00CB12A6" w:rsidRDefault="00421B79">
      <w:pPr>
        <w:pStyle w:val="2"/>
        <w:framePr w:w="9091" w:h="14035" w:hRule="exact" w:wrap="none" w:vAnchor="page" w:hAnchor="page" w:x="1413" w:y="1706"/>
        <w:shd w:val="clear" w:color="auto" w:fill="auto"/>
        <w:spacing w:before="0" w:after="0" w:line="355" w:lineRule="exact"/>
        <w:ind w:left="20" w:right="20" w:firstLine="700"/>
        <w:jc w:val="both"/>
      </w:pPr>
      <w:r>
        <w:t>В целях повышения доступности жилья развитие деятельности коммерческих застройщиков необходимо сочетать с поддержкой строительства жилья индивидуальными застройщиками и жилищными некоммерческими объединениями граждан. Формирование различных моделей государственно-частного партнерства в жилищном строительстве предусматривает не только использование механизмов возмещения затрат на уплату процентов по кредитам, полученным в российских кредитных организациях на обеспечение земельных участков инженерной инфраструктурой (совокупность объектов, в том числе трубопроводов и иных объектов, обеспечивающих тепло-, газо-, электро- и водоснабжение, а также водоотведение и очистку сточных вод в границах территории муниципального образования) в целях жилищного строительства, но и использование механизмов поддержки развития социальной инфраструктуры микрорайонов массовой жилой застройки.</w:t>
      </w:r>
    </w:p>
    <w:p w:rsidR="00CB12A6" w:rsidRDefault="00421B79">
      <w:pPr>
        <w:pStyle w:val="2"/>
        <w:framePr w:w="9091" w:h="14035" w:hRule="exact" w:wrap="none" w:vAnchor="page" w:hAnchor="page" w:x="1413" w:y="1706"/>
        <w:shd w:val="clear" w:color="auto" w:fill="auto"/>
        <w:spacing w:before="0" w:after="0" w:line="355" w:lineRule="exact"/>
        <w:ind w:left="20" w:right="20" w:firstLine="700"/>
        <w:jc w:val="both"/>
      </w:pPr>
      <w:r>
        <w:t>Существующая практика решения проблемы развития инженерной инфраструктуры в целях жил</w:t>
      </w:r>
      <w:r>
        <w:rPr>
          <w:rStyle w:val="11"/>
        </w:rPr>
        <w:t>ищн</w:t>
      </w:r>
      <w:r>
        <w:t>ого строительства и инженерно - технического обеспечения построенных объектов главным образом основана на установлении платы за подключение к сетям инженерно - технического обеспечения и технологическое присоединение, а также на выполнении застройщиками технических условий для присоединения к этим системам, что влечет увеличение стоимости жилья.</w:t>
      </w:r>
    </w:p>
    <w:p w:rsidR="00CB12A6" w:rsidRDefault="00421B79">
      <w:pPr>
        <w:pStyle w:val="2"/>
        <w:framePr w:w="9091" w:h="14035" w:hRule="exact" w:wrap="none" w:vAnchor="page" w:hAnchor="page" w:x="1413" w:y="1706"/>
        <w:shd w:val="clear" w:color="auto" w:fill="auto"/>
        <w:spacing w:before="0" w:after="0" w:line="355" w:lineRule="exact"/>
        <w:ind w:left="20" w:right="20" w:firstLine="700"/>
        <w:jc w:val="both"/>
      </w:pPr>
      <w:r>
        <w:t>В большинстве населенных пунктов отсутствуют надежные механизмы финансирования и реализации проектов обеспечения земельных участков инженерной инфраструктурой, а также средства на строительство объектов социальной инфраструктуры, необходимые для обеспечения комплексного освоения и развития территорий. Банковский</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61" w:y="1105"/>
        <w:shd w:val="clear" w:color="auto" w:fill="auto"/>
        <w:spacing w:line="250" w:lineRule="exact"/>
        <w:ind w:left="20"/>
      </w:pPr>
      <w:r>
        <w:rPr>
          <w:rStyle w:val="125pt0pt"/>
        </w:rPr>
        <w:lastRenderedPageBreak/>
        <w:t>105</w:t>
      </w:r>
    </w:p>
    <w:p w:rsidR="00CB12A6" w:rsidRDefault="00421B79">
      <w:pPr>
        <w:pStyle w:val="2"/>
        <w:framePr w:w="9082" w:h="13723" w:hRule="exact" w:wrap="none" w:vAnchor="page" w:hAnchor="page" w:x="1427" w:y="1691"/>
        <w:shd w:val="clear" w:color="auto" w:fill="auto"/>
        <w:spacing w:before="0" w:after="0" w:line="360" w:lineRule="exact"/>
        <w:ind w:left="20" w:right="20" w:firstLine="0"/>
        <w:jc w:val="both"/>
      </w:pPr>
      <w:r>
        <w:t>сектор не имеет необходимых инструментов, позволяющих с приемлемым уровнем риска кредитовать проекты развития инженерной и социальной инфраструктуры, что приводит к увеличению сроков и удорожанию стоимости строительства жилья.</w:t>
      </w:r>
    </w:p>
    <w:p w:rsidR="00CB12A6" w:rsidRDefault="00421B79">
      <w:pPr>
        <w:pStyle w:val="2"/>
        <w:framePr w:w="9082" w:h="13723" w:hRule="exact" w:wrap="none" w:vAnchor="page" w:hAnchor="page" w:x="1427" w:y="1691"/>
        <w:shd w:val="clear" w:color="auto" w:fill="auto"/>
        <w:spacing w:before="0" w:after="0" w:line="336" w:lineRule="exact"/>
        <w:ind w:left="20" w:right="20" w:firstLine="700"/>
        <w:jc w:val="both"/>
      </w:pPr>
      <w:r>
        <w:t>В 2011 - 2012 годах государственная поддержка осуществлялась в виде субсидий на возмещение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на осуществление строительства (реконструкции) объектов социальной инфраструктуры в рамках реализации проектов комплексного развития территорий, предусматривающих строительство жилья экономкласса, строительство (реконструкцию) автомобильных дорог в новых микрорайонах массовой малоэтажной и многоквартирной застройки жильем экономкласса в рамках подпрограммы "Стимулирование программ развития жил</w:t>
      </w:r>
      <w:r>
        <w:rPr>
          <w:rStyle w:val="11"/>
        </w:rPr>
        <w:t>ищн</w:t>
      </w:r>
      <w:r>
        <w:t>ого строительства субъектов Российской Федерации" федеральной целевой программы "Жилище" на 2011 - 2015 годы.</w:t>
      </w:r>
    </w:p>
    <w:p w:rsidR="00CB12A6" w:rsidRDefault="00421B79">
      <w:pPr>
        <w:pStyle w:val="2"/>
        <w:framePr w:w="9082" w:h="13723" w:hRule="exact" w:wrap="none" w:vAnchor="page" w:hAnchor="page" w:x="1427" w:y="1691"/>
        <w:shd w:val="clear" w:color="auto" w:fill="auto"/>
        <w:spacing w:before="0" w:after="0" w:line="336" w:lineRule="exact"/>
        <w:ind w:left="20" w:right="20" w:firstLine="700"/>
        <w:jc w:val="both"/>
      </w:pPr>
      <w:r>
        <w:t>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(далее - подпрограмма) планируется продолжить реализацию мероприятий, направленных на поддержку региональных программ развития жилищного строительства (далее - региональная программа), в том числе:</w:t>
      </w:r>
    </w:p>
    <w:p w:rsidR="00CB12A6" w:rsidRDefault="00421B79">
      <w:pPr>
        <w:pStyle w:val="2"/>
        <w:framePr w:w="9082" w:h="13723" w:hRule="exact" w:wrap="none" w:vAnchor="page" w:hAnchor="page" w:x="1427" w:y="1691"/>
        <w:shd w:val="clear" w:color="auto" w:fill="auto"/>
        <w:spacing w:before="0" w:after="0" w:line="336" w:lineRule="exact"/>
        <w:ind w:left="20" w:right="20" w:firstLine="700"/>
        <w:jc w:val="both"/>
      </w:pPr>
      <w:r>
        <w:t>на развитие строительства жилья экономкласса, в первую очередь малоэтажного, которое отвечает современным стандартам энергоэффективности и экологичности и доступно гражданам со средним уровнем доходов;</w:t>
      </w:r>
    </w:p>
    <w:p w:rsidR="00CB12A6" w:rsidRDefault="00421B79">
      <w:pPr>
        <w:pStyle w:val="2"/>
        <w:framePr w:w="9082" w:h="13723" w:hRule="exact" w:wrap="none" w:vAnchor="page" w:hAnchor="page" w:x="1427" w:y="1691"/>
        <w:shd w:val="clear" w:color="auto" w:fill="auto"/>
        <w:spacing w:before="0" w:after="0" w:line="336" w:lineRule="exact"/>
        <w:ind w:left="20" w:right="20" w:firstLine="700"/>
        <w:jc w:val="both"/>
      </w:pPr>
      <w:r>
        <w:t>на развитие социальной инфраструктуры для строительства жилья экономкласса;</w:t>
      </w:r>
    </w:p>
    <w:p w:rsidR="00CB12A6" w:rsidRDefault="00421B79">
      <w:pPr>
        <w:pStyle w:val="2"/>
        <w:framePr w:w="9082" w:h="13723" w:hRule="exact" w:wrap="none" w:vAnchor="page" w:hAnchor="page" w:x="1427" w:y="1691"/>
        <w:shd w:val="clear" w:color="auto" w:fill="auto"/>
        <w:spacing w:before="0" w:after="0" w:line="336" w:lineRule="exact"/>
        <w:ind w:left="20" w:right="20" w:firstLine="700"/>
        <w:jc w:val="both"/>
      </w:pPr>
      <w:r>
        <w:t>на реализацию проектов комплексного освоения территорий в целях жилищного строительства.</w:t>
      </w:r>
    </w:p>
    <w:p w:rsidR="00CB12A6" w:rsidRDefault="00421B79">
      <w:pPr>
        <w:pStyle w:val="2"/>
        <w:framePr w:w="9082" w:h="13723" w:hRule="exact" w:wrap="none" w:vAnchor="page" w:hAnchor="page" w:x="1427" w:y="1691"/>
        <w:shd w:val="clear" w:color="auto" w:fill="auto"/>
        <w:spacing w:before="0" w:after="0" w:line="336" w:lineRule="exact"/>
        <w:ind w:left="20" w:right="20" w:firstLine="700"/>
        <w:jc w:val="both"/>
      </w:pPr>
      <w: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реализуется программа "Жилье для российской семьи" (далее - программа "Жилье для</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66" w:y="1105"/>
        <w:shd w:val="clear" w:color="auto" w:fill="auto"/>
        <w:spacing w:line="250" w:lineRule="exact"/>
        <w:ind w:left="20"/>
      </w:pPr>
      <w:r>
        <w:rPr>
          <w:rStyle w:val="125pt0pt"/>
        </w:rPr>
        <w:lastRenderedPageBreak/>
        <w:t>106</w:t>
      </w:r>
    </w:p>
    <w:p w:rsidR="00CB12A6" w:rsidRDefault="00421B79">
      <w:pPr>
        <w:pStyle w:val="2"/>
        <w:framePr w:w="9082" w:h="13987" w:hRule="exact" w:wrap="none" w:vAnchor="page" w:hAnchor="page" w:x="1427" w:y="1700"/>
        <w:shd w:val="clear" w:color="auto" w:fill="auto"/>
        <w:spacing w:before="0" w:after="0" w:line="336" w:lineRule="exact"/>
        <w:ind w:left="20" w:right="20" w:firstLine="700"/>
        <w:jc w:val="both"/>
      </w:pPr>
      <w:r>
        <w:t>российской семьи"), которая направлена на стимулирование строительства жилья экономического класса, снижение стоимости строительства такого жилья и цены его приобретения гражданами, внедрение инновационных институциональных, финансовых, технологических и организационных механизмов такого строительства, формирование механизмов удовлетворения спроса на жилье для экономически активных и работающих граждан, которые хотели бы улучшить жилищные условия, имеют сбережения на первоначальный взнос, доходы которых не позволяют приобрести жилье по текущим рыночным ценам, но позволяют приобрести жилье по ценам ниже рыночных с помощью собственных и заемных средств.</w:t>
      </w:r>
    </w:p>
    <w:p w:rsidR="00CB12A6" w:rsidRDefault="00421B79">
      <w:pPr>
        <w:pStyle w:val="2"/>
        <w:framePr w:w="9082" w:h="13987" w:hRule="exact" w:wrap="none" w:vAnchor="page" w:hAnchor="page" w:x="1427" w:y="1700"/>
        <w:shd w:val="clear" w:color="auto" w:fill="auto"/>
        <w:spacing w:before="0" w:after="0" w:line="336" w:lineRule="exact"/>
        <w:ind w:left="20" w:right="20" w:firstLine="700"/>
        <w:jc w:val="both"/>
      </w:pPr>
      <w:r>
        <w:t>Опыт реализации программы "Жилье для российской семьи" в 2014 году показал целесообразность оказания дополнительной поддержки субъектам Российской Федерации в реализации проектов жилищного строительства, осуществляемых в рамках указанной программы. Подпрограмма является одним из эффективных инструментов оказания такой поддержки и направлена в первую очередь на создание условий для успешной реализации проектов жилищного строительства в рамках программы "Жилье для российской семьи".</w:t>
      </w:r>
    </w:p>
    <w:p w:rsidR="00CB12A6" w:rsidRDefault="00421B79">
      <w:pPr>
        <w:pStyle w:val="2"/>
        <w:framePr w:w="9082" w:h="13987" w:hRule="exact" w:wrap="none" w:vAnchor="page" w:hAnchor="page" w:x="1427" w:y="1700"/>
        <w:shd w:val="clear" w:color="auto" w:fill="auto"/>
        <w:spacing w:before="0" w:after="0" w:line="336" w:lineRule="exact"/>
        <w:ind w:left="20" w:right="20" w:firstLine="700"/>
        <w:jc w:val="both"/>
      </w:pPr>
      <w:r>
        <w:t>Подпрограмма в 2015 - 2020 годах будет обеспечивать комплексный подход к формированию нового сегмента жилья экономкласса и системной застройке городских территорий, а также способствовать более эффективному использованию средств федерального бюджета, бюджетов субъектов Российской Федерации и (или) местных бюджетов, выделяемых на эти цели.</w:t>
      </w:r>
    </w:p>
    <w:p w:rsidR="00CB12A6" w:rsidRDefault="00421B79">
      <w:pPr>
        <w:pStyle w:val="2"/>
        <w:framePr w:w="9082" w:h="13987" w:hRule="exact" w:wrap="none" w:vAnchor="page" w:hAnchor="page" w:x="1427" w:y="1700"/>
        <w:shd w:val="clear" w:color="auto" w:fill="auto"/>
        <w:spacing w:before="0" w:after="0" w:line="336" w:lineRule="exact"/>
        <w:ind w:left="20" w:right="20" w:firstLine="700"/>
        <w:jc w:val="both"/>
      </w:pPr>
      <w:r>
        <w:t>Задача устойчивого функционирования системы формирования рынка доступного жилья экономкласса определяет целесообразность использования программно-целевого метода, поскольку такая задача:</w:t>
      </w:r>
    </w:p>
    <w:p w:rsidR="00CB12A6" w:rsidRDefault="00421B79">
      <w:pPr>
        <w:pStyle w:val="2"/>
        <w:framePr w:w="9082" w:h="13987" w:hRule="exact" w:wrap="none" w:vAnchor="page" w:hAnchor="page" w:x="1427" w:y="1700"/>
        <w:shd w:val="clear" w:color="auto" w:fill="auto"/>
        <w:spacing w:before="0" w:after="0" w:line="336" w:lineRule="exact"/>
        <w:ind w:left="20" w:right="20" w:firstLine="700"/>
        <w:jc w:val="both"/>
      </w:pPr>
      <w:r>
        <w:t>носит комплексный характер и ее решение окажет влияние на рост социального благополучия и общее экономическое развитие;</w:t>
      </w:r>
    </w:p>
    <w:p w:rsidR="00CB12A6" w:rsidRDefault="00421B79">
      <w:pPr>
        <w:pStyle w:val="2"/>
        <w:framePr w:w="9082" w:h="13987" w:hRule="exact" w:wrap="none" w:vAnchor="page" w:hAnchor="page" w:x="1427" w:y="1700"/>
        <w:shd w:val="clear" w:color="auto" w:fill="auto"/>
        <w:spacing w:before="0" w:after="0" w:line="336" w:lineRule="exact"/>
        <w:ind w:left="20" w:right="20" w:firstLine="700"/>
        <w:jc w:val="both"/>
      </w:pPr>
      <w:r>
        <w:t>не может быть решена в пределах одного финансового года и требует бюджетных расходов в течение нескольких лет.</w:t>
      </w:r>
    </w:p>
    <w:p w:rsidR="00CB12A6" w:rsidRDefault="00421B79">
      <w:pPr>
        <w:pStyle w:val="2"/>
        <w:framePr w:w="9082" w:h="13987" w:hRule="exact" w:wrap="none" w:vAnchor="page" w:hAnchor="page" w:x="1427" w:y="1700"/>
        <w:shd w:val="clear" w:color="auto" w:fill="auto"/>
        <w:spacing w:before="0" w:after="0" w:line="336" w:lineRule="exact"/>
        <w:ind w:left="20" w:right="20" w:firstLine="700"/>
        <w:jc w:val="both"/>
      </w:pPr>
      <w:r>
        <w:t>Вместе с тем применение программно-целевого метода к решению поставленных подпрограммой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рынке строительных материалов.</w:t>
      </w:r>
    </w:p>
    <w:p w:rsidR="00CB12A6" w:rsidRDefault="00421B79">
      <w:pPr>
        <w:pStyle w:val="2"/>
        <w:framePr w:w="9082" w:h="13987" w:hRule="exact" w:wrap="none" w:vAnchor="page" w:hAnchor="page" w:x="1427" w:y="1700"/>
        <w:shd w:val="clear" w:color="auto" w:fill="auto"/>
        <w:spacing w:before="0" w:after="0" w:line="336" w:lineRule="exact"/>
        <w:ind w:left="20" w:right="20" w:firstLine="700"/>
        <w:jc w:val="both"/>
      </w:pPr>
      <w:r>
        <w:t>Для выбора вариантов решения выявленных проблем были рассмотрены 2 сценария реализации подпрограммы.</w:t>
      </w:r>
    </w:p>
    <w:p w:rsidR="00CB12A6" w:rsidRDefault="00421B79">
      <w:pPr>
        <w:pStyle w:val="2"/>
        <w:framePr w:w="9082" w:h="13987" w:hRule="exact" w:wrap="none" w:vAnchor="page" w:hAnchor="page" w:x="1427" w:y="1700"/>
        <w:shd w:val="clear" w:color="auto" w:fill="auto"/>
        <w:spacing w:before="0" w:after="0" w:line="336" w:lineRule="exact"/>
        <w:ind w:left="20" w:right="20" w:firstLine="700"/>
        <w:jc w:val="both"/>
      </w:pPr>
      <w:r>
        <w:t>Первый сценарий (базовый) предполагает реализацию подпрограммы с учетом имеющихся ограничений федерального бюджета 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64" w:y="1105"/>
        <w:shd w:val="clear" w:color="auto" w:fill="auto"/>
        <w:spacing w:line="250" w:lineRule="exact"/>
        <w:ind w:left="20"/>
      </w:pPr>
      <w:r>
        <w:rPr>
          <w:rStyle w:val="125pt0pt"/>
        </w:rPr>
        <w:lastRenderedPageBreak/>
        <w:t>107</w:t>
      </w:r>
    </w:p>
    <w:p w:rsidR="00CB12A6" w:rsidRDefault="00421B79">
      <w:pPr>
        <w:pStyle w:val="2"/>
        <w:framePr w:w="9086" w:h="13872" w:hRule="exact" w:wrap="none" w:vAnchor="page" w:hAnchor="page" w:x="1424" w:y="1630"/>
        <w:shd w:val="clear" w:color="auto" w:fill="auto"/>
        <w:spacing w:before="0" w:after="0" w:line="346" w:lineRule="exact"/>
        <w:ind w:left="20" w:right="20" w:firstLine="0"/>
        <w:jc w:val="both"/>
      </w:pPr>
      <w:r>
        <w:t>направлен на достижение целевых значений показателей результативности.</w:t>
      </w:r>
    </w:p>
    <w:p w:rsidR="00CB12A6" w:rsidRDefault="00421B79">
      <w:pPr>
        <w:pStyle w:val="2"/>
        <w:framePr w:w="9086" w:h="13872" w:hRule="exact" w:wrap="none" w:vAnchor="page" w:hAnchor="page" w:x="1424" w:y="1630"/>
        <w:shd w:val="clear" w:color="auto" w:fill="auto"/>
        <w:spacing w:before="0" w:after="0" w:line="346" w:lineRule="exact"/>
        <w:ind w:left="20" w:right="20" w:firstLine="700"/>
        <w:jc w:val="both"/>
      </w:pPr>
      <w:r>
        <w:t>Второй сценарий (оптимистичный) предусматривает ускорение реализации мероприятий подпрограммы в целях обеспечения ежегодного дополнительного ввода жилья экономкласса в объеме 10 процентов годового объема ввода жилья в 2014 году для существенного увеличения предложения такого жилья и снижения его стоимости.</w:t>
      </w:r>
    </w:p>
    <w:p w:rsidR="00CB12A6" w:rsidRDefault="00421B79">
      <w:pPr>
        <w:pStyle w:val="2"/>
        <w:framePr w:w="9086" w:h="13872" w:hRule="exact" w:wrap="none" w:vAnchor="page" w:hAnchor="page" w:x="1424" w:y="1630"/>
        <w:shd w:val="clear" w:color="auto" w:fill="auto"/>
        <w:spacing w:before="0" w:after="176" w:line="346" w:lineRule="exact"/>
        <w:ind w:left="20" w:right="20" w:firstLine="700"/>
        <w:jc w:val="both"/>
      </w:pPr>
      <w: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и бюджетов субъектов Российской Федерации в 6,3 раза, что значительно превосходит их возможности. В связи с этим в качестве оптимального выбран базовый сценарий реализации подпрограммы.</w:t>
      </w:r>
    </w:p>
    <w:p w:rsidR="00CB12A6" w:rsidRDefault="00421B79">
      <w:pPr>
        <w:pStyle w:val="2"/>
        <w:framePr w:w="9086" w:h="13872" w:hRule="exact" w:wrap="none" w:vAnchor="page" w:hAnchor="page" w:x="1424" w:y="1630"/>
        <w:numPr>
          <w:ilvl w:val="0"/>
          <w:numId w:val="37"/>
        </w:numPr>
        <w:shd w:val="clear" w:color="auto" w:fill="auto"/>
        <w:tabs>
          <w:tab w:val="left" w:pos="2616"/>
        </w:tabs>
        <w:spacing w:before="0" w:after="184" w:line="350" w:lineRule="exact"/>
        <w:ind w:left="1560" w:right="1560" w:firstLine="740"/>
        <w:jc w:val="left"/>
      </w:pPr>
      <w:r>
        <w:t>Цель и задачи, сроки реализации и целевые индикаторы и показатели подпрограммы</w:t>
      </w:r>
    </w:p>
    <w:p w:rsidR="00CB12A6" w:rsidRDefault="00421B79">
      <w:pPr>
        <w:pStyle w:val="2"/>
        <w:framePr w:w="9086" w:h="13872" w:hRule="exact" w:wrap="none" w:vAnchor="page" w:hAnchor="page" w:x="1424" w:y="1630"/>
        <w:shd w:val="clear" w:color="auto" w:fill="auto"/>
        <w:spacing w:before="0" w:after="0" w:line="346" w:lineRule="exact"/>
        <w:ind w:left="20" w:right="20" w:firstLine="700"/>
        <w:jc w:val="both"/>
      </w:pPr>
      <w:r>
        <w:t>Целью подпрограммы является развитие массового строительства жилья экономкласса на территории Российской Федерации, отвечающего стандартам ценовой доступности, энергоэффективности и экологичности.</w:t>
      </w:r>
    </w:p>
    <w:p w:rsidR="00CB12A6" w:rsidRDefault="00421B79">
      <w:pPr>
        <w:pStyle w:val="2"/>
        <w:framePr w:w="9086" w:h="13872" w:hRule="exact" w:wrap="none" w:vAnchor="page" w:hAnchor="page" w:x="1424" w:y="1630"/>
        <w:shd w:val="clear" w:color="auto" w:fill="auto"/>
        <w:spacing w:before="0" w:after="0" w:line="346" w:lineRule="exact"/>
        <w:ind w:left="20" w:right="20" w:firstLine="700"/>
        <w:jc w:val="both"/>
      </w:pPr>
      <w:r>
        <w:t>Для достижения цели подпрограммы необходимо решить следующие задачи:</w:t>
      </w:r>
    </w:p>
    <w:p w:rsidR="00CB12A6" w:rsidRDefault="00421B79">
      <w:pPr>
        <w:pStyle w:val="2"/>
        <w:framePr w:w="9086" w:h="13872" w:hRule="exact" w:wrap="none" w:vAnchor="page" w:hAnchor="page" w:x="1424" w:y="1630"/>
        <w:shd w:val="clear" w:color="auto" w:fill="auto"/>
        <w:spacing w:before="0" w:after="0" w:line="346" w:lineRule="exact"/>
        <w:ind w:left="20" w:right="20" w:firstLine="700"/>
        <w:jc w:val="both"/>
      </w:pPr>
      <w:r>
        <w:t>оказание содействия субъектам Российской Федерации в реализации региональных программ, а также проектов жилищного строительства, осуществляемых в рамках программы "Жилье для российской семьи";</w:t>
      </w:r>
    </w:p>
    <w:p w:rsidR="00CB12A6" w:rsidRDefault="00421B79">
      <w:pPr>
        <w:pStyle w:val="2"/>
        <w:framePr w:w="9086" w:h="13872" w:hRule="exact" w:wrap="none" w:vAnchor="page" w:hAnchor="page" w:x="1424" w:y="1630"/>
        <w:shd w:val="clear" w:color="auto" w:fill="auto"/>
        <w:spacing w:before="0" w:after="0" w:line="346" w:lineRule="exact"/>
        <w:ind w:left="20" w:right="20" w:firstLine="700"/>
        <w:jc w:val="both"/>
      </w:pPr>
      <w:r>
        <w:t>стимулирование органов государственной власти субъектов Российской Федерации и органов местного самоуправления к активному проведению эффективной градостроительной политики, созданию условий для строительства жилья экономкласса, демонополизации и развитию конкуренции на рынке жилищного строительства;</w:t>
      </w:r>
    </w:p>
    <w:p w:rsidR="00CB12A6" w:rsidRDefault="00421B79">
      <w:pPr>
        <w:pStyle w:val="2"/>
        <w:framePr w:w="9086" w:h="13872" w:hRule="exact" w:wrap="none" w:vAnchor="page" w:hAnchor="page" w:x="1424" w:y="1630"/>
        <w:shd w:val="clear" w:color="auto" w:fill="auto"/>
        <w:spacing w:before="0" w:after="0" w:line="346" w:lineRule="exact"/>
        <w:ind w:left="20" w:right="20" w:firstLine="700"/>
        <w:jc w:val="both"/>
      </w:pPr>
      <w:r>
        <w:t>создание эффективных и устойчивых организационных и финансовых механизмов государственно-частного партнерства при строительстве жилья экономкласса.</w:t>
      </w:r>
    </w:p>
    <w:p w:rsidR="00CB12A6" w:rsidRDefault="00421B79">
      <w:pPr>
        <w:pStyle w:val="2"/>
        <w:framePr w:w="9086" w:h="13872" w:hRule="exact" w:wrap="none" w:vAnchor="page" w:hAnchor="page" w:x="1424" w:y="1630"/>
        <w:shd w:val="clear" w:color="auto" w:fill="auto"/>
        <w:spacing w:before="0" w:after="0" w:line="346" w:lineRule="exact"/>
        <w:ind w:left="20" w:right="20" w:firstLine="700"/>
        <w:jc w:val="both"/>
      </w:pPr>
      <w:r>
        <w:t>В целях формирования комфортной городской среды и среды сельских поселений мероприятия региональных программ должны быть направлены на стимулирование градостроительной и строительной деятельности, отвечающей современным требованиям архитектурно</w:t>
      </w:r>
      <w:r>
        <w:softHyphen/>
        <w:t>пространственной организации и мировым экологическим стандартам, задачам улучшения состояния окружающей среды, включая обеспечение</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66" w:y="1105"/>
        <w:shd w:val="clear" w:color="auto" w:fill="auto"/>
        <w:spacing w:line="250" w:lineRule="exact"/>
        <w:ind w:left="20"/>
      </w:pPr>
      <w:r>
        <w:rPr>
          <w:rStyle w:val="125pt0pt"/>
        </w:rPr>
        <w:lastRenderedPageBreak/>
        <w:t>108</w:t>
      </w:r>
    </w:p>
    <w:p w:rsidR="00CB12A6" w:rsidRDefault="00421B79">
      <w:pPr>
        <w:pStyle w:val="2"/>
        <w:framePr w:w="9082" w:h="13980" w:hRule="exact" w:wrap="none" w:vAnchor="page" w:hAnchor="page" w:x="1427" w:y="1688"/>
        <w:shd w:val="clear" w:color="auto" w:fill="auto"/>
        <w:spacing w:before="0" w:after="0" w:line="346" w:lineRule="exact"/>
        <w:ind w:left="20" w:right="20" w:firstLine="0"/>
        <w:jc w:val="both"/>
      </w:pPr>
      <w:r>
        <w:t>полноценной жизнедеятельности маломобильных групп населения, пенсионеров и инвалидов, благоустройство мест пребывания детей с родителями, повышение безопасности граждан и снижение вандализма, формирование условий для реализации культурной и досуговой деятельности граждан.</w:t>
      </w:r>
    </w:p>
    <w:p w:rsidR="00CB12A6" w:rsidRDefault="00421B79">
      <w:pPr>
        <w:pStyle w:val="2"/>
        <w:framePr w:w="9082" w:h="13980" w:hRule="exact" w:wrap="none" w:vAnchor="page" w:hAnchor="page" w:x="1427" w:y="1688"/>
        <w:shd w:val="clear" w:color="auto" w:fill="auto"/>
        <w:spacing w:before="0" w:after="0" w:line="346" w:lineRule="exact"/>
        <w:ind w:left="20" w:firstLine="700"/>
        <w:jc w:val="both"/>
      </w:pPr>
      <w:r>
        <w:t>Реализация подпрограммы осуществляется в 2015 - 2020 годах.</w:t>
      </w:r>
    </w:p>
    <w:p w:rsidR="00CB12A6" w:rsidRDefault="00421B79">
      <w:pPr>
        <w:pStyle w:val="2"/>
        <w:framePr w:w="9082" w:h="13980" w:hRule="exact" w:wrap="none" w:vAnchor="page" w:hAnchor="page" w:x="1427" w:y="1688"/>
        <w:shd w:val="clear" w:color="auto" w:fill="auto"/>
        <w:spacing w:before="0" w:after="0" w:line="346" w:lineRule="exact"/>
        <w:ind w:left="20" w:right="20" w:firstLine="700"/>
        <w:jc w:val="both"/>
      </w:pPr>
      <w:r>
        <w:t>Условиями досрочного прекращения реализации подпрограммы являются досрочное достижение цели и выполнение задач подпрограммы, а также изменение направлений государственной жилищной политики.</w:t>
      </w:r>
    </w:p>
    <w:p w:rsidR="00CB12A6" w:rsidRDefault="00421B79">
      <w:pPr>
        <w:pStyle w:val="2"/>
        <w:framePr w:w="9082" w:h="13980" w:hRule="exact" w:wrap="none" w:vAnchor="page" w:hAnchor="page" w:x="1427" w:y="1688"/>
        <w:shd w:val="clear" w:color="auto" w:fill="auto"/>
        <w:spacing w:before="0" w:after="129" w:line="346" w:lineRule="exact"/>
        <w:ind w:left="20" w:right="20" w:firstLine="700"/>
        <w:jc w:val="both"/>
      </w:pPr>
      <w:r>
        <w:t>Целевым индикатором подпрограммы является годовой объем ввода жилья в рамках подпрограммы, значение которого приведено в приложении № 1.</w:t>
      </w:r>
    </w:p>
    <w:p w:rsidR="00CB12A6" w:rsidRDefault="00421B79">
      <w:pPr>
        <w:pStyle w:val="2"/>
        <w:framePr w:w="9082" w:h="13980" w:hRule="exact" w:wrap="none" w:vAnchor="page" w:hAnchor="page" w:x="1427" w:y="1688"/>
        <w:numPr>
          <w:ilvl w:val="0"/>
          <w:numId w:val="37"/>
        </w:numPr>
        <w:shd w:val="clear" w:color="auto" w:fill="auto"/>
        <w:tabs>
          <w:tab w:val="left" w:pos="3018"/>
        </w:tabs>
        <w:spacing w:before="0" w:after="217" w:line="260" w:lineRule="exact"/>
        <w:ind w:left="2600" w:firstLine="0"/>
        <w:jc w:val="both"/>
      </w:pPr>
      <w:r>
        <w:t>Мероприятия подпрограммы</w:t>
      </w:r>
    </w:p>
    <w:p w:rsidR="00CB12A6" w:rsidRDefault="00421B79">
      <w:pPr>
        <w:pStyle w:val="2"/>
        <w:framePr w:w="9082" w:h="13980" w:hRule="exact" w:wrap="none" w:vAnchor="page" w:hAnchor="page" w:x="1427" w:y="1688"/>
        <w:shd w:val="clear" w:color="auto" w:fill="auto"/>
        <w:spacing w:before="0" w:after="0" w:line="360" w:lineRule="exact"/>
        <w:ind w:left="20" w:right="20" w:firstLine="700"/>
        <w:jc w:val="both"/>
      </w:pPr>
      <w:r>
        <w:t>В рамках подпрограммы будут реализованы мероприятия по предоставлению субсидий бюджетам субъектов Российской Федерации на реализацию региональных программ, включая проекты жилищного строительства в рамках программы "Жилье для российской семьи", которые могут быть использованы:</w:t>
      </w:r>
    </w:p>
    <w:p w:rsidR="00CB12A6" w:rsidRDefault="00421B79">
      <w:pPr>
        <w:pStyle w:val="2"/>
        <w:framePr w:w="9082" w:h="13980" w:hRule="exact" w:wrap="none" w:vAnchor="page" w:hAnchor="page" w:x="1427" w:y="1688"/>
        <w:shd w:val="clear" w:color="auto" w:fill="auto"/>
        <w:spacing w:before="0" w:after="0" w:line="360" w:lineRule="exact"/>
        <w:ind w:left="20" w:right="20" w:firstLine="700"/>
        <w:jc w:val="both"/>
      </w:pPr>
      <w:r>
        <w:t>на возмещение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w:t>
      </w:r>
    </w:p>
    <w:p w:rsidR="00CB12A6" w:rsidRDefault="00421B79">
      <w:pPr>
        <w:pStyle w:val="2"/>
        <w:framePr w:w="9082" w:h="13980" w:hRule="exact" w:wrap="none" w:vAnchor="page" w:hAnchor="page" w:x="1427" w:y="1688"/>
        <w:shd w:val="clear" w:color="auto" w:fill="auto"/>
        <w:spacing w:before="0" w:after="0" w:line="360" w:lineRule="exact"/>
        <w:ind w:left="20" w:right="20" w:firstLine="700"/>
        <w:jc w:val="both"/>
      </w:pPr>
      <w:r>
        <w:t>на строительство (реконструкцию) объектов социальной инфраструктуры в рамках реализации проектов комплексного развития территорий, предусматривающих строительство жилья экономкласса;</w:t>
      </w:r>
    </w:p>
    <w:p w:rsidR="00CB12A6" w:rsidRDefault="00421B79">
      <w:pPr>
        <w:pStyle w:val="2"/>
        <w:framePr w:w="9082" w:h="13980" w:hRule="exact" w:wrap="none" w:vAnchor="page" w:hAnchor="page" w:x="1427" w:y="1688"/>
        <w:shd w:val="clear" w:color="auto" w:fill="auto"/>
        <w:spacing w:before="0" w:after="0" w:line="360" w:lineRule="exact"/>
        <w:ind w:left="20" w:right="20" w:firstLine="700"/>
        <w:jc w:val="both"/>
      </w:pPr>
      <w:r>
        <w:t>на строительство (реконструкцию) автомобильных дорог в новых микрорайонах массовой малоэтажной и многоквартирной застройки жильем экономкласса.</w:t>
      </w:r>
    </w:p>
    <w:p w:rsidR="00CB12A6" w:rsidRDefault="00421B79">
      <w:pPr>
        <w:pStyle w:val="2"/>
        <w:framePr w:w="9082" w:h="13980" w:hRule="exact" w:wrap="none" w:vAnchor="page" w:hAnchor="page" w:x="1427" w:y="1688"/>
        <w:shd w:val="clear" w:color="auto" w:fill="auto"/>
        <w:spacing w:before="0" w:after="0" w:line="360" w:lineRule="exact"/>
        <w:ind w:left="20" w:right="20" w:firstLine="700"/>
        <w:jc w:val="both"/>
      </w:pPr>
      <w:r>
        <w:t>Г осударственная поддержка в формах, предусмотренных подпрограммой, будет предоставляться при условии реализации на территории субъекта Российской Федерации региональной программы, включающей введение упрощенного порядка предоставления земельных участков под малоэтажное жилищное строительство, планы мероприятий по обеспечению их инженерной, транспортной и социальной инфраструктурой, механизмы, источники финансирования и сроки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66" w:y="1105"/>
        <w:shd w:val="clear" w:color="auto" w:fill="auto"/>
        <w:spacing w:line="250" w:lineRule="exact"/>
        <w:ind w:left="20"/>
      </w:pPr>
      <w:r>
        <w:rPr>
          <w:rStyle w:val="125pt0pt"/>
        </w:rPr>
        <w:lastRenderedPageBreak/>
        <w:t>109</w:t>
      </w:r>
    </w:p>
    <w:p w:rsidR="00CB12A6" w:rsidRDefault="00421B79">
      <w:pPr>
        <w:pStyle w:val="2"/>
        <w:framePr w:w="9082" w:h="13973" w:hRule="exact" w:wrap="none" w:vAnchor="page" w:hAnchor="page" w:x="1427" w:y="1690"/>
        <w:shd w:val="clear" w:color="auto" w:fill="auto"/>
        <w:spacing w:before="0" w:after="0" w:line="360" w:lineRule="exact"/>
        <w:ind w:left="20" w:right="20" w:firstLine="0"/>
        <w:jc w:val="both"/>
      </w:pPr>
      <w:r>
        <w:t>исполнения этих мероприятий и предусматривающей комплексное развитие коммунальной инфраструктуры в целях жилищного строительства, развитие социальной инфраструктуры для строительства жилья экономкласса, стимулирование частной инициативы граждан в жилищном строительстве, формирование условий для создания жилищных некоммерческих объединений граждан, в том числе жили</w:t>
      </w:r>
      <w:r>
        <w:rPr>
          <w:rStyle w:val="11"/>
        </w:rPr>
        <w:t>щн</w:t>
      </w:r>
      <w:r>
        <w:t>о</w:t>
      </w:r>
      <w:r>
        <w:softHyphen/>
        <w:t>строительных кооперативов, реализацию проектов комплексного освоения территорий в целях жилищного строительства, осуществление мероприятий по обеспечению жильем семей, имеющих право воспользоваться средствами материнского (семейного) капитала в целях улучшения жилищных условий, а также строительство жилья экономкласса, в том числе малоэтажного, отвечающего стандартам ценовой доступности, энергоэффективности и экологичности.</w:t>
      </w:r>
    </w:p>
    <w:p w:rsidR="00CB12A6" w:rsidRDefault="00421B79">
      <w:pPr>
        <w:pStyle w:val="2"/>
        <w:framePr w:w="9082" w:h="13973" w:hRule="exact" w:wrap="none" w:vAnchor="page" w:hAnchor="page" w:x="1427" w:y="1690"/>
        <w:shd w:val="clear" w:color="auto" w:fill="auto"/>
        <w:spacing w:before="0" w:after="0" w:line="360" w:lineRule="exact"/>
        <w:ind w:left="20" w:right="20" w:firstLine="700"/>
        <w:jc w:val="both"/>
      </w:pPr>
      <w:r>
        <w:t>Успешная реализация подпрограммы в значительной степени зависит от методической помощи, которая будет оказываться на федеральном уровне органам исполнительной власти субъектов Российской Федерации и органам местного самоуправления в ходе разработки и оценки региональных программ, а также от отбора проектов для софинансирования в рамках подпрограммы.</w:t>
      </w:r>
    </w:p>
    <w:p w:rsidR="00CB12A6" w:rsidRDefault="00421B79">
      <w:pPr>
        <w:pStyle w:val="2"/>
        <w:framePr w:w="9082" w:h="13973" w:hRule="exact" w:wrap="none" w:vAnchor="page" w:hAnchor="page" w:x="1427" w:y="1690"/>
        <w:shd w:val="clear" w:color="auto" w:fill="auto"/>
        <w:spacing w:before="0" w:after="0" w:line="360" w:lineRule="exact"/>
        <w:ind w:left="20" w:right="20" w:firstLine="700"/>
        <w:jc w:val="both"/>
      </w:pPr>
      <w:r>
        <w:t>Перечень основных мероприятий по реализации подпрограммы приведен в приложении № 2.</w:t>
      </w:r>
    </w:p>
    <w:p w:rsidR="00CB12A6" w:rsidRDefault="00421B79">
      <w:pPr>
        <w:pStyle w:val="2"/>
        <w:framePr w:w="9082" w:h="13973" w:hRule="exact" w:wrap="none" w:vAnchor="page" w:hAnchor="page" w:x="1427" w:y="1690"/>
        <w:shd w:val="clear" w:color="auto" w:fill="auto"/>
        <w:spacing w:before="0" w:after="260" w:line="360" w:lineRule="exact"/>
        <w:ind w:left="20" w:right="20" w:firstLine="700"/>
        <w:jc w:val="both"/>
      </w:pPr>
      <w:r>
        <w:t>Реализация подпрограммы не сопряжена с риском возникновения негативных последствий. При этом при проектировании объектов капитального строительства, финансирование (софинансирование) которых предусмотрено в рамках подпрограммы, необходимо соблюдать положения, предусмотренные постановлением Правительства Российской Федерации от 16 февраля 2008 г. № 87 "О составе разделов проектной документации и требованиях к их содержанию", включая соблюдение нормативов безопасности и надежности зданий и сооружений, а также экологической безопасности.</w:t>
      </w:r>
    </w:p>
    <w:p w:rsidR="00CB12A6" w:rsidRDefault="00421B79">
      <w:pPr>
        <w:pStyle w:val="2"/>
        <w:framePr w:w="9082" w:h="13973" w:hRule="exact" w:wrap="none" w:vAnchor="page" w:hAnchor="page" w:x="1427" w:y="1690"/>
        <w:numPr>
          <w:ilvl w:val="0"/>
          <w:numId w:val="37"/>
        </w:numPr>
        <w:shd w:val="clear" w:color="auto" w:fill="auto"/>
        <w:tabs>
          <w:tab w:val="left" w:pos="2447"/>
        </w:tabs>
        <w:spacing w:before="0" w:after="337" w:line="260" w:lineRule="exact"/>
        <w:ind w:left="2020" w:firstLine="0"/>
        <w:jc w:val="both"/>
      </w:pPr>
      <w:r>
        <w:t>Ресурсное обеспечение подпрограммы</w:t>
      </w:r>
    </w:p>
    <w:p w:rsidR="00CB12A6" w:rsidRDefault="00421B79">
      <w:pPr>
        <w:pStyle w:val="2"/>
        <w:framePr w:w="9082" w:h="13973" w:hRule="exact" w:wrap="none" w:vAnchor="page" w:hAnchor="page" w:x="1427" w:y="1690"/>
        <w:shd w:val="clear" w:color="auto" w:fill="auto"/>
        <w:spacing w:before="0" w:after="0" w:line="360" w:lineRule="exact"/>
        <w:ind w:left="20" w:right="20" w:firstLine="700"/>
        <w:jc w:val="left"/>
      </w:pPr>
      <w:r>
        <w:t>Об</w:t>
      </w:r>
      <w:r>
        <w:rPr>
          <w:rStyle w:val="11"/>
        </w:rPr>
        <w:t>щи</w:t>
      </w:r>
      <w:r>
        <w:t>й объем финансирования подпрограммы в 2015 - 2020 годах составит 45,29 млрд. рублей по направлению "прочие нужды", в том числе: средства федерального бюджета - 31,7 млрд. рублей; средства бюджетов субъектов Российской Федерации и местных бюджетов - 13,59 млрд. рублей.</w:t>
      </w:r>
    </w:p>
    <w:p w:rsidR="00CB12A6" w:rsidRDefault="00421B79">
      <w:pPr>
        <w:pStyle w:val="2"/>
        <w:framePr w:w="9082" w:h="13973" w:hRule="exact" w:wrap="none" w:vAnchor="page" w:hAnchor="page" w:x="1427" w:y="1690"/>
        <w:shd w:val="clear" w:color="auto" w:fill="auto"/>
        <w:spacing w:before="0" w:after="0" w:line="360" w:lineRule="exact"/>
        <w:ind w:left="20" w:firstLine="700"/>
        <w:jc w:val="both"/>
      </w:pPr>
      <w:r>
        <w:t>Объемы финансирования подпрограммы приведены в приложении № 3.</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66" w:y="1105"/>
        <w:shd w:val="clear" w:color="auto" w:fill="auto"/>
        <w:spacing w:line="250" w:lineRule="exact"/>
        <w:ind w:left="20"/>
      </w:pPr>
      <w:r>
        <w:rPr>
          <w:rStyle w:val="125pt0pt"/>
        </w:rPr>
        <w:lastRenderedPageBreak/>
        <w:t>110</w:t>
      </w:r>
    </w:p>
    <w:p w:rsidR="00CB12A6" w:rsidRDefault="00421B79">
      <w:pPr>
        <w:pStyle w:val="2"/>
        <w:framePr w:w="9082" w:h="13988" w:hRule="exact" w:wrap="none" w:vAnchor="page" w:hAnchor="page" w:x="1427" w:y="1746"/>
        <w:numPr>
          <w:ilvl w:val="0"/>
          <w:numId w:val="37"/>
        </w:numPr>
        <w:shd w:val="clear" w:color="auto" w:fill="auto"/>
        <w:tabs>
          <w:tab w:val="left" w:pos="651"/>
        </w:tabs>
        <w:spacing w:before="0" w:after="91" w:line="260" w:lineRule="exact"/>
        <w:ind w:left="320" w:firstLine="0"/>
        <w:jc w:val="both"/>
      </w:pPr>
      <w:r>
        <w:t>Механизм реализации подпрограммы и управления подпрограммой</w:t>
      </w:r>
    </w:p>
    <w:p w:rsidR="00CB12A6" w:rsidRDefault="00421B79">
      <w:pPr>
        <w:pStyle w:val="2"/>
        <w:framePr w:w="9082" w:h="13988" w:hRule="exact" w:wrap="none" w:vAnchor="page" w:hAnchor="page" w:x="1427" w:y="1746"/>
        <w:shd w:val="clear" w:color="auto" w:fill="auto"/>
        <w:spacing w:before="0" w:after="0" w:line="355" w:lineRule="exact"/>
        <w:ind w:left="20" w:right="20" w:firstLine="700"/>
        <w:jc w:val="both"/>
      </w:pPr>
      <w:r>
        <w:t>Предусмотренные подпрограммой меры поддержки предоставляются на реализацию региональных программ, включая проекты жилищного строительства в рамках программы "Жилье для российской семьи", с учетом их ежегодной оценки в отношении достижения значений целевого индикатора подпрограммы.</w:t>
      </w:r>
    </w:p>
    <w:p w:rsidR="00CB12A6" w:rsidRDefault="00421B79">
      <w:pPr>
        <w:pStyle w:val="2"/>
        <w:framePr w:w="9082" w:h="13988" w:hRule="exact" w:wrap="none" w:vAnchor="page" w:hAnchor="page" w:x="1427" w:y="1746"/>
        <w:shd w:val="clear" w:color="auto" w:fill="auto"/>
        <w:spacing w:before="0" w:after="0" w:line="355" w:lineRule="exact"/>
        <w:ind w:left="20" w:right="20" w:firstLine="700"/>
        <w:jc w:val="both"/>
      </w:pPr>
      <w:r>
        <w:t>Финансовые механизмы реализации подпрограммы, предусматривающие возмещение затрат (части затрат) на уплату процентов по кредитам, направлены в первую очередь на привлечение банковских кредитных ресурсов для финансирования проектов по развитию инженерной инфраструктуры.</w:t>
      </w:r>
    </w:p>
    <w:p w:rsidR="00CB12A6" w:rsidRDefault="00421B79">
      <w:pPr>
        <w:pStyle w:val="2"/>
        <w:framePr w:w="9082" w:h="13988" w:hRule="exact" w:wrap="none" w:vAnchor="page" w:hAnchor="page" w:x="1427" w:y="1746"/>
        <w:shd w:val="clear" w:color="auto" w:fill="auto"/>
        <w:spacing w:before="0" w:after="0" w:line="355" w:lineRule="exact"/>
        <w:ind w:left="20" w:right="20" w:firstLine="700"/>
        <w:jc w:val="both"/>
      </w:pPr>
      <w:r>
        <w:t>Заемщиками при реализации таких проектов могут выступать органы исполнительной власти субъектов Российской Федерации, органы местного самоуправления и юридические лица, в том числе организации коммунального комплекса.</w:t>
      </w:r>
    </w:p>
    <w:p w:rsidR="00CB12A6" w:rsidRDefault="00421B79">
      <w:pPr>
        <w:pStyle w:val="2"/>
        <w:framePr w:w="9082" w:h="13988" w:hRule="exact" w:wrap="none" w:vAnchor="page" w:hAnchor="page" w:x="1427" w:y="1746"/>
        <w:shd w:val="clear" w:color="auto" w:fill="auto"/>
        <w:spacing w:before="0" w:after="0" w:line="355" w:lineRule="exact"/>
        <w:ind w:left="20" w:right="20" w:firstLine="700"/>
        <w:jc w:val="both"/>
      </w:pPr>
      <w:r>
        <w:t>Возврат кредитов, предоставленных на реализацию таких проектов, может быть обеспечен за счет различных источников, в том числе за счет средств от продажи земельных участков (уступки прав по договорам аренды земельных участков), установления прозрачного и регулируемого тарифа на подключение к системам инженерной инфраструктуры, продажи или предоставления внаем жилья, построенного в рамках проектов.</w:t>
      </w:r>
    </w:p>
    <w:p w:rsidR="00CB12A6" w:rsidRDefault="00421B79">
      <w:pPr>
        <w:pStyle w:val="2"/>
        <w:framePr w:w="9082" w:h="13988" w:hRule="exact" w:wrap="none" w:vAnchor="page" w:hAnchor="page" w:x="1427" w:y="1746"/>
        <w:shd w:val="clear" w:color="auto" w:fill="auto"/>
        <w:spacing w:before="0" w:after="0" w:line="355" w:lineRule="exact"/>
        <w:ind w:left="20" w:right="20" w:firstLine="700"/>
        <w:jc w:val="both"/>
      </w:pPr>
      <w:r>
        <w:t>Финансовые механизмы реализации мероприятий подпрограммы, предусматривающие развитие социальной инфраструктуры и обеспечение автомобильными дорогами, направлены на поддержку исполнения полномочий субъектов Российской Федерации и органов местного самоуправления по реализации проектов жилищного строительства, осуществляемых в рамках региональных программ.</w:t>
      </w:r>
    </w:p>
    <w:p w:rsidR="00CB12A6" w:rsidRDefault="00421B79">
      <w:pPr>
        <w:pStyle w:val="2"/>
        <w:framePr w:w="9082" w:h="13988" w:hRule="exact" w:wrap="none" w:vAnchor="page" w:hAnchor="page" w:x="1427" w:y="1746"/>
        <w:shd w:val="clear" w:color="auto" w:fill="auto"/>
        <w:spacing w:before="0" w:after="0" w:line="355" w:lineRule="exact"/>
        <w:ind w:left="20" w:right="20" w:firstLine="700"/>
        <w:jc w:val="both"/>
      </w:pPr>
      <w:r>
        <w:t>Организационные механизмы подпрограммы направлены на четкое разграничение ответственности между участниками развития территорий в целях жилищного строительства и ориентированы на рыночные инструменты решения проблемы, что позволит минимизировать инвестиционные риски, удешевить стоимость кредитования и других затрат на строительство и обеспечить строительство жилья ценовой категории, отвечающей стандартам жилья экономкласса.</w:t>
      </w:r>
    </w:p>
    <w:p w:rsidR="00CB12A6" w:rsidRDefault="00421B79">
      <w:pPr>
        <w:pStyle w:val="2"/>
        <w:framePr w:w="9082" w:h="13988" w:hRule="exact" w:wrap="none" w:vAnchor="page" w:hAnchor="page" w:x="1427" w:y="1746"/>
        <w:shd w:val="clear" w:color="auto" w:fill="auto"/>
        <w:spacing w:before="0" w:after="0" w:line="355" w:lineRule="exact"/>
        <w:ind w:left="20" w:right="20" w:firstLine="700"/>
        <w:jc w:val="both"/>
      </w:pPr>
      <w:r>
        <w:t>В зависимости от конкретной ситуации исполнителями реализации мероприятий в рамках региональных программ могут выступать органы исполнительной власти субъектов Российской Федерации, органы местного самоуправления или юридические лица, в том числе застройщики, инвесторы, организации коммунального комплекса, банки,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61" w:y="1105"/>
        <w:shd w:val="clear" w:color="auto" w:fill="auto"/>
        <w:spacing w:line="250" w:lineRule="exact"/>
        <w:ind w:left="20"/>
      </w:pPr>
      <w:r>
        <w:rPr>
          <w:rStyle w:val="125pt0pt"/>
        </w:rPr>
        <w:lastRenderedPageBreak/>
        <w:t>111</w:t>
      </w:r>
    </w:p>
    <w:p w:rsidR="00CB12A6" w:rsidRDefault="00421B79">
      <w:pPr>
        <w:pStyle w:val="2"/>
        <w:framePr w:w="9082" w:h="13728" w:hRule="exact" w:wrap="none" w:vAnchor="page" w:hAnchor="page" w:x="1427" w:y="1691"/>
        <w:shd w:val="clear" w:color="auto" w:fill="auto"/>
        <w:spacing w:before="0" w:after="0" w:line="360" w:lineRule="exact"/>
        <w:ind w:left="20" w:right="20" w:firstLine="0"/>
        <w:jc w:val="both"/>
      </w:pPr>
      <w:r>
        <w:t>государственные институты развития и некоммерческие объединения граждан, в том числе жилищно-строительные кооперативы.</w:t>
      </w:r>
    </w:p>
    <w:p w:rsidR="00CB12A6" w:rsidRDefault="00421B79">
      <w:pPr>
        <w:pStyle w:val="2"/>
        <w:framePr w:w="9082" w:h="13728" w:hRule="exact" w:wrap="none" w:vAnchor="page" w:hAnchor="page" w:x="1427" w:y="1691"/>
        <w:shd w:val="clear" w:color="auto" w:fill="auto"/>
        <w:spacing w:before="0" w:after="0" w:line="360" w:lineRule="exact"/>
        <w:ind w:left="20" w:right="20" w:firstLine="700"/>
        <w:jc w:val="both"/>
      </w:pPr>
      <w:r>
        <w:t>При этом жилье экономкласса, построенное в рамках реализации региональных программ, будет использоваться в том числе для обеспечения жильем граждан, получающих государственную поддержку на улучшение жилищных условий в рамках подпрограмм "Обеспечение жильем молодых семей", "Выполнение государственных обязательств по обеспечению жильем категорий граждан, установленных федеральным законодательством" и "Обеспечение жильем отдельных категорий граждан" федеральной целевой программы "Жилище" на 2015 - 2020 годы.</w:t>
      </w:r>
    </w:p>
    <w:p w:rsidR="00CB12A6" w:rsidRDefault="00421B79">
      <w:pPr>
        <w:pStyle w:val="2"/>
        <w:framePr w:w="9082" w:h="13728" w:hRule="exact" w:wrap="none" w:vAnchor="page" w:hAnchor="page" w:x="1427" w:y="1691"/>
        <w:shd w:val="clear" w:color="auto" w:fill="auto"/>
        <w:spacing w:before="0" w:after="0" w:line="360" w:lineRule="exact"/>
        <w:ind w:left="20" w:right="20" w:firstLine="700"/>
        <w:jc w:val="both"/>
      </w:pPr>
      <w:r>
        <w:t>Если после завершения строительства объектов инженерной инфраструктуры эти объекты переходят в государственную или муниципальную собственность, то при реализации проекта в целях снижения общих затрат на жилищное строительство и снижения стоимости приобретаемого гражданами жилья экономкласса рекомендуется установление условий и порядка выкупа таких объектов за счет средств бюджетов субъектов Российской Федерации и (или) местных бюджетов и (или) за счет организаций коммунального комплекса.</w:t>
      </w:r>
    </w:p>
    <w:p w:rsidR="00CB12A6" w:rsidRDefault="00421B79">
      <w:pPr>
        <w:pStyle w:val="2"/>
        <w:framePr w:w="9082" w:h="13728" w:hRule="exact" w:wrap="none" w:vAnchor="page" w:hAnchor="page" w:x="1427" w:y="1691"/>
        <w:shd w:val="clear" w:color="auto" w:fill="auto"/>
        <w:tabs>
          <w:tab w:val="left" w:pos="6002"/>
        </w:tabs>
        <w:spacing w:before="0" w:after="0" w:line="360" w:lineRule="exact"/>
        <w:ind w:left="20" w:right="20" w:firstLine="700"/>
        <w:jc w:val="both"/>
      </w:pPr>
      <w:r>
        <w:t>В рамках реализации региональных программ необходимо обеспечить контроль за подключением построенных объектов к сетям инженерной инфраструктуры на заранее определенных условиях, включая размер платы застройщика за подключение в соответствии с установленными тарифами и согласованным объемом мощности, а также строительство (реконструкцию) сетей и</w:t>
      </w:r>
      <w:r>
        <w:tab/>
        <w:t>объектов инженерной</w:t>
      </w:r>
    </w:p>
    <w:p w:rsidR="00CB12A6" w:rsidRDefault="00421B79">
      <w:pPr>
        <w:pStyle w:val="2"/>
        <w:framePr w:w="9082" w:h="13728" w:hRule="exact" w:wrap="none" w:vAnchor="page" w:hAnchor="page" w:x="1427" w:y="1691"/>
        <w:shd w:val="clear" w:color="auto" w:fill="auto"/>
        <w:spacing w:before="0" w:after="0" w:line="360" w:lineRule="exact"/>
        <w:ind w:left="20" w:right="20" w:firstLine="0"/>
        <w:jc w:val="both"/>
      </w:pPr>
      <w:r>
        <w:t>инфраструктуры за пределами границ территорий, на которых реализуются проекты, обеспечивающих предоставление ресурсов, необходимых для построенных в границах территорий объектов капитального строительства. Строительство и реконструкцию объектов социальной и дорожной инфраструктуры обеспечивают субъект Российской Федерации и муниципалитет.</w:t>
      </w:r>
    </w:p>
    <w:p w:rsidR="00CB12A6" w:rsidRDefault="00421B79">
      <w:pPr>
        <w:pStyle w:val="2"/>
        <w:framePr w:w="9082" w:h="13728" w:hRule="exact" w:wrap="none" w:vAnchor="page" w:hAnchor="page" w:x="1427" w:y="1691"/>
        <w:shd w:val="clear" w:color="auto" w:fill="auto"/>
        <w:tabs>
          <w:tab w:val="left" w:pos="6002"/>
        </w:tabs>
        <w:spacing w:before="0" w:after="0" w:line="360" w:lineRule="exact"/>
        <w:ind w:left="20" w:right="20" w:firstLine="700"/>
        <w:jc w:val="both"/>
      </w:pPr>
      <w:r>
        <w:t>В рамках подпрограммы планируется также отработка различных механизмов развития инженерной инфраструктуры, находящейся в муниципальной собственности, частными</w:t>
      </w:r>
      <w:r>
        <w:tab/>
        <w:t>операторами объектов</w:t>
      </w:r>
    </w:p>
    <w:p w:rsidR="00CB12A6" w:rsidRDefault="00421B79">
      <w:pPr>
        <w:pStyle w:val="2"/>
        <w:framePr w:w="9082" w:h="13728" w:hRule="exact" w:wrap="none" w:vAnchor="page" w:hAnchor="page" w:x="1427" w:y="1691"/>
        <w:shd w:val="clear" w:color="auto" w:fill="auto"/>
        <w:tabs>
          <w:tab w:val="left" w:pos="6002"/>
        </w:tabs>
        <w:spacing w:before="0" w:after="0" w:line="360" w:lineRule="exact"/>
        <w:ind w:left="20" w:right="20" w:firstLine="0"/>
        <w:jc w:val="both"/>
      </w:pPr>
      <w:r>
        <w:t>инженерной инфраструктуры на основе договоров аренды, концессии и других договоров. Предполагается также развитие специальной рыночной деятельности, связанной с освоением и</w:t>
      </w:r>
      <w:r>
        <w:tab/>
        <w:t>развитием территорий,</w:t>
      </w:r>
    </w:p>
    <w:p w:rsidR="00CB12A6" w:rsidRDefault="00421B79">
      <w:pPr>
        <w:pStyle w:val="2"/>
        <w:framePr w:w="9082" w:h="13728" w:hRule="exact" w:wrap="none" w:vAnchor="page" w:hAnchor="page" w:x="1427" w:y="1691"/>
        <w:shd w:val="clear" w:color="auto" w:fill="auto"/>
        <w:spacing w:before="0" w:after="0" w:line="360" w:lineRule="exact"/>
        <w:ind w:left="20" w:right="20" w:firstLine="0"/>
        <w:jc w:val="both"/>
      </w:pPr>
      <w:r>
        <w:t>предназначенных для жилищного строительства, в том числе с обустройством таких территорий инженерной инфраструктурой.</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64" w:y="1105"/>
        <w:shd w:val="clear" w:color="auto" w:fill="auto"/>
        <w:spacing w:line="250" w:lineRule="exact"/>
        <w:ind w:left="20"/>
      </w:pPr>
      <w:r>
        <w:rPr>
          <w:rStyle w:val="125pt0pt"/>
        </w:rPr>
        <w:lastRenderedPageBreak/>
        <w:t>112</w:t>
      </w:r>
    </w:p>
    <w:p w:rsidR="00CB12A6" w:rsidRDefault="00421B79">
      <w:pPr>
        <w:pStyle w:val="2"/>
        <w:framePr w:w="9077" w:h="13368" w:hRule="exact" w:wrap="none" w:vAnchor="page" w:hAnchor="page" w:x="1429" w:y="1695"/>
        <w:shd w:val="clear" w:color="auto" w:fill="auto"/>
        <w:spacing w:before="0" w:after="0" w:line="360" w:lineRule="exact"/>
        <w:ind w:left="20" w:right="20" w:firstLine="700"/>
        <w:jc w:val="both"/>
      </w:pPr>
      <w:r>
        <w:t>В целях повышения результативности государственной поддержки развития жилищного строительства будет обеспечена согласованность реализации мероприятий подпрограммы с программой "Жилье для российской семьи". Предоставление дополнительной поддержки в рамках мероприятий подпрограммы субъектам Российской Федерации, участвующим в реализации программы "Жилье для российской семьи", позволит повысить эффективность реализации данной программы и ее привлекательность для субъектов Российской Федерации.</w:t>
      </w:r>
    </w:p>
    <w:p w:rsidR="00CB12A6" w:rsidRDefault="00421B79">
      <w:pPr>
        <w:pStyle w:val="2"/>
        <w:framePr w:w="9077" w:h="13368" w:hRule="exact" w:wrap="none" w:vAnchor="page" w:hAnchor="page" w:x="1429" w:y="1695"/>
        <w:shd w:val="clear" w:color="auto" w:fill="auto"/>
        <w:spacing w:before="0" w:after="0" w:line="360" w:lineRule="exact"/>
        <w:ind w:left="20" w:right="20" w:firstLine="700"/>
        <w:jc w:val="both"/>
      </w:pPr>
      <w:r>
        <w:t>Порядок отбора субъектов Российской Федерации в целях оказания государственной поддержки в рамках подпрограммы будет устанавливаться государственным заказчиком в соответствии с положениями подпрограммы.</w:t>
      </w:r>
    </w:p>
    <w:p w:rsidR="00CB12A6" w:rsidRDefault="00421B79">
      <w:pPr>
        <w:pStyle w:val="2"/>
        <w:framePr w:w="9077" w:h="13368" w:hRule="exact" w:wrap="none" w:vAnchor="page" w:hAnchor="page" w:x="1429" w:y="1695"/>
        <w:shd w:val="clear" w:color="auto" w:fill="auto"/>
        <w:spacing w:before="0" w:after="0" w:line="360" w:lineRule="exact"/>
        <w:ind w:left="20" w:right="20" w:firstLine="700"/>
        <w:jc w:val="both"/>
      </w:pPr>
      <w:r>
        <w:t>Отбор субъектов Российской Федерации, реализующих региональные программы, для участия в подпрограмме планируется проводить формируемой государственным заказчиком комиссией, которая осуществляет свою деятельность в рамках подпрограммы.</w:t>
      </w:r>
    </w:p>
    <w:p w:rsidR="00CB12A6" w:rsidRDefault="00421B79">
      <w:pPr>
        <w:pStyle w:val="2"/>
        <w:framePr w:w="9077" w:h="13368" w:hRule="exact" w:wrap="none" w:vAnchor="page" w:hAnchor="page" w:x="1429" w:y="1695"/>
        <w:shd w:val="clear" w:color="auto" w:fill="auto"/>
        <w:spacing w:before="0" w:after="0" w:line="360" w:lineRule="exact"/>
        <w:ind w:left="20" w:right="20" w:firstLine="700"/>
        <w:jc w:val="both"/>
      </w:pPr>
      <w:r>
        <w:t>Максимальное число субъектов Российской Федерации - участников подпрограммы будет определено государственным заказчиком подпрограммы до проведения отбора на предоставление субсидий с учетом объемов выделенных на текущий год субсидий из федерального бюджета и указано в документации по отбору. Отбор проектов в рамках региональных программ для получения предусмотренных подпрограммой мер поддержки будет осуществляться в порядке, установленном субъектом Российской Федерации.</w:t>
      </w:r>
    </w:p>
    <w:p w:rsidR="00CB12A6" w:rsidRDefault="00421B79">
      <w:pPr>
        <w:pStyle w:val="2"/>
        <w:framePr w:w="9077" w:h="13368" w:hRule="exact" w:wrap="none" w:vAnchor="page" w:hAnchor="page" w:x="1429" w:y="1695"/>
        <w:shd w:val="clear" w:color="auto" w:fill="auto"/>
        <w:spacing w:before="0" w:after="0" w:line="360" w:lineRule="exact"/>
        <w:ind w:left="20" w:right="20" w:firstLine="700"/>
        <w:jc w:val="both"/>
      </w:pPr>
      <w:r>
        <w:t>Органам исполнительной власти субъектов Российской Федерации рекомендуется осуществлять подготовку региональных программ, предусматривая в них реализацию мер, направленных на снижение административных барьеров, демонополизацию и развитие конкуренции на рынке жилищного строительства, комплексное развитие инженерной, социальной и дорожной инфраструктуры, а также учитывая выполнение требований к разработке и принятию на муниципальном уровне необходимых нормативных документов и реализацию следующих основных мероприятий:</w:t>
      </w:r>
    </w:p>
    <w:p w:rsidR="00CB12A6" w:rsidRDefault="00421B79">
      <w:pPr>
        <w:pStyle w:val="2"/>
        <w:framePr w:w="9077" w:h="13368" w:hRule="exact" w:wrap="none" w:vAnchor="page" w:hAnchor="page" w:x="1429" w:y="1695"/>
        <w:shd w:val="clear" w:color="auto" w:fill="auto"/>
        <w:spacing w:before="0" w:after="0" w:line="360" w:lineRule="exact"/>
        <w:ind w:left="20" w:right="20" w:firstLine="700"/>
        <w:jc w:val="both"/>
      </w:pPr>
      <w:r>
        <w:t>утверждение генерального плана городского округа или городского, сельского поселения;</w:t>
      </w:r>
    </w:p>
    <w:p w:rsidR="00CB12A6" w:rsidRDefault="00421B79">
      <w:pPr>
        <w:pStyle w:val="2"/>
        <w:framePr w:w="9077" w:h="13368" w:hRule="exact" w:wrap="none" w:vAnchor="page" w:hAnchor="page" w:x="1429" w:y="1695"/>
        <w:shd w:val="clear" w:color="auto" w:fill="auto"/>
        <w:spacing w:before="0" w:after="0" w:line="360" w:lineRule="exact"/>
        <w:ind w:left="20" w:right="20" w:firstLine="700"/>
        <w:jc w:val="both"/>
      </w:pPr>
      <w:r>
        <w:t>утверждение правил землепользования и застройки городского округа или городского, сельского поселения;</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6" w:y="1105"/>
        <w:shd w:val="clear" w:color="auto" w:fill="auto"/>
        <w:spacing w:line="250" w:lineRule="exact"/>
        <w:ind w:left="20"/>
      </w:pPr>
      <w:r>
        <w:rPr>
          <w:rStyle w:val="125pt0pt"/>
        </w:rPr>
        <w:lastRenderedPageBreak/>
        <w:t>113</w:t>
      </w:r>
    </w:p>
    <w:p w:rsidR="00CB12A6" w:rsidRDefault="00421B79">
      <w:pPr>
        <w:pStyle w:val="2"/>
        <w:framePr w:w="9091" w:h="13738" w:hRule="exact" w:wrap="none" w:vAnchor="page" w:hAnchor="page" w:x="1422" w:y="1651"/>
        <w:shd w:val="clear" w:color="auto" w:fill="auto"/>
        <w:spacing w:before="0" w:after="0" w:line="355" w:lineRule="exact"/>
        <w:ind w:left="20" w:right="20" w:firstLine="700"/>
        <w:jc w:val="both"/>
      </w:pPr>
      <w:r>
        <w:t>утверждение документации по планировке территорий, предназначенных для жилищного строительства;</w:t>
      </w:r>
    </w:p>
    <w:p w:rsidR="00CB12A6" w:rsidRDefault="00421B79">
      <w:pPr>
        <w:pStyle w:val="2"/>
        <w:framePr w:w="9091" w:h="13738" w:hRule="exact" w:wrap="none" w:vAnchor="page" w:hAnchor="page" w:x="1422" w:y="1651"/>
        <w:shd w:val="clear" w:color="auto" w:fill="auto"/>
        <w:spacing w:before="0" w:after="0" w:line="355" w:lineRule="exact"/>
        <w:ind w:left="20" w:right="20" w:firstLine="700"/>
        <w:jc w:val="both"/>
      </w:pPr>
      <w:r>
        <w:t>принятие программ комплексного развития систем коммунальной инфраструктуры;</w:t>
      </w:r>
    </w:p>
    <w:p w:rsidR="00CB12A6" w:rsidRDefault="00421B79">
      <w:pPr>
        <w:pStyle w:val="2"/>
        <w:framePr w:w="9091" w:h="13738" w:hRule="exact" w:wrap="none" w:vAnchor="page" w:hAnchor="page" w:x="1422" w:y="1651"/>
        <w:shd w:val="clear" w:color="auto" w:fill="auto"/>
        <w:spacing w:before="0" w:after="0" w:line="355" w:lineRule="exact"/>
        <w:ind w:left="20" w:right="20" w:firstLine="700"/>
        <w:jc w:val="both"/>
      </w:pPr>
      <w:r>
        <w:t>подключение к сетям инженерно-технического обеспечения на основе утвержденного тарифа.</w:t>
      </w:r>
    </w:p>
    <w:p w:rsidR="00CB12A6" w:rsidRDefault="00421B79">
      <w:pPr>
        <w:pStyle w:val="2"/>
        <w:framePr w:w="9091" w:h="13738" w:hRule="exact" w:wrap="none" w:vAnchor="page" w:hAnchor="page" w:x="1422" w:y="1651"/>
        <w:shd w:val="clear" w:color="auto" w:fill="auto"/>
        <w:spacing w:before="0" w:after="0" w:line="355" w:lineRule="exact"/>
        <w:ind w:left="20" w:right="20" w:firstLine="700"/>
        <w:jc w:val="both"/>
      </w:pPr>
      <w:r>
        <w:t xml:space="preserve">Финансовую поддержку реализации региональных программ за счет средств федерального бюджета предусматривается осуществлять в виде предоставления субсидий бюджетам субъектов Российской Федерации.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 субъектов Российской Федерации приведены в приложении </w:t>
      </w:r>
      <w:r>
        <w:rPr>
          <w:rStyle w:val="Candara135pt-2pt"/>
        </w:rPr>
        <w:t>№2</w:t>
      </w:r>
      <w:r>
        <w:t xml:space="preserve"> 4.</w:t>
      </w:r>
    </w:p>
    <w:p w:rsidR="00CB12A6" w:rsidRDefault="00421B79">
      <w:pPr>
        <w:pStyle w:val="2"/>
        <w:framePr w:w="9091" w:h="13738" w:hRule="exact" w:wrap="none" w:vAnchor="page" w:hAnchor="page" w:x="1422" w:y="1651"/>
        <w:shd w:val="clear" w:color="auto" w:fill="auto"/>
        <w:spacing w:before="0" w:after="0" w:line="355" w:lineRule="exact"/>
        <w:ind w:left="20" w:right="20" w:firstLine="700"/>
        <w:jc w:val="both"/>
      </w:pPr>
      <w:r>
        <w:t>При реализации подпрограммы в 2015 году используется форма соглашения о предоставлении субсидии из федерального бюджета бюджетам субъектов Российской Федерации на развитие жилищного строительства субъектов Российской Федерации, утвержденная Министерством строительства и жилищно-коммунального хозяйства Российской Федерации в рамках реализации федеральной целевой программы "Жилище" на 2011 - 2015 годы.</w:t>
      </w:r>
    </w:p>
    <w:p w:rsidR="00CB12A6" w:rsidRDefault="00421B79">
      <w:pPr>
        <w:pStyle w:val="2"/>
        <w:framePr w:w="9091" w:h="13738" w:hRule="exact" w:wrap="none" w:vAnchor="page" w:hAnchor="page" w:x="1422" w:y="1651"/>
        <w:shd w:val="clear" w:color="auto" w:fill="auto"/>
        <w:spacing w:before="0" w:after="0" w:line="355" w:lineRule="exact"/>
        <w:ind w:left="720" w:right="1560" w:firstLine="0"/>
        <w:jc w:val="left"/>
      </w:pPr>
      <w:r>
        <w:t>Г осударственный заказчик подпрограммы осуществляет: общее управление подпрограммой;</w:t>
      </w:r>
    </w:p>
    <w:p w:rsidR="00CB12A6" w:rsidRDefault="00421B79">
      <w:pPr>
        <w:pStyle w:val="2"/>
        <w:framePr w:w="9091" w:h="13738" w:hRule="exact" w:wrap="none" w:vAnchor="page" w:hAnchor="page" w:x="1422" w:y="1651"/>
        <w:shd w:val="clear" w:color="auto" w:fill="auto"/>
        <w:spacing w:before="0" w:after="0" w:line="355" w:lineRule="exact"/>
        <w:ind w:left="20" w:right="20" w:firstLine="700"/>
        <w:jc w:val="both"/>
      </w:pPr>
      <w:r>
        <w:t>прием от субъектов Российской Федерации заявок на участие в подпрограмме;</w:t>
      </w:r>
    </w:p>
    <w:p w:rsidR="00CB12A6" w:rsidRDefault="00421B79">
      <w:pPr>
        <w:pStyle w:val="2"/>
        <w:framePr w:w="9091" w:h="13738" w:hRule="exact" w:wrap="none" w:vAnchor="page" w:hAnchor="page" w:x="1422" w:y="1651"/>
        <w:shd w:val="clear" w:color="auto" w:fill="auto"/>
        <w:spacing w:before="0" w:after="0" w:line="355" w:lineRule="exact"/>
        <w:ind w:left="20" w:right="20" w:firstLine="700"/>
        <w:jc w:val="both"/>
      </w:pPr>
      <w:r>
        <w:t>проведение отбора (отборов) субъектов Российской Федерации для участия в подпрограмме;</w:t>
      </w:r>
    </w:p>
    <w:p w:rsidR="00CB12A6" w:rsidRDefault="00421B79">
      <w:pPr>
        <w:pStyle w:val="2"/>
        <w:framePr w:w="9091" w:h="13738" w:hRule="exact" w:wrap="none" w:vAnchor="page" w:hAnchor="page" w:x="1422" w:y="1651"/>
        <w:shd w:val="clear" w:color="auto" w:fill="auto"/>
        <w:spacing w:before="0" w:after="0" w:line="355" w:lineRule="exact"/>
        <w:ind w:left="20" w:right="20" w:firstLine="700"/>
        <w:jc w:val="both"/>
      </w:pPr>
      <w:r>
        <w:t>контроль за реализацией подпрограммы органами исполнительной власти субъектов Российской Федерации;</w:t>
      </w:r>
    </w:p>
    <w:p w:rsidR="00CB12A6" w:rsidRDefault="00421B79">
      <w:pPr>
        <w:pStyle w:val="2"/>
        <w:framePr w:w="9091" w:h="13738" w:hRule="exact" w:wrap="none" w:vAnchor="page" w:hAnchor="page" w:x="1422" w:y="1651"/>
        <w:shd w:val="clear" w:color="auto" w:fill="auto"/>
        <w:spacing w:before="0" w:after="0" w:line="355" w:lineRule="exact"/>
        <w:ind w:left="20" w:right="20" w:firstLine="700"/>
        <w:jc w:val="both"/>
      </w:pPr>
      <w:r>
        <w:t>перечисление в бюджеты субъектов Российской Федерации, отобранных для участия в подпрограмме, субсидий из федерального бюджета;</w:t>
      </w:r>
    </w:p>
    <w:p w:rsidR="00CB12A6" w:rsidRDefault="00421B79">
      <w:pPr>
        <w:pStyle w:val="2"/>
        <w:framePr w:w="9091" w:h="13738" w:hRule="exact" w:wrap="none" w:vAnchor="page" w:hAnchor="page" w:x="1422" w:y="1651"/>
        <w:shd w:val="clear" w:color="auto" w:fill="auto"/>
        <w:spacing w:before="0" w:after="0" w:line="355" w:lineRule="exact"/>
        <w:ind w:left="20" w:right="20" w:firstLine="700"/>
        <w:jc w:val="both"/>
      </w:pPr>
      <w:r>
        <w:t>контроль за целевым использованием средств из федерального бюджета, предоставленных в виде субсидий бюджетам субъектов Российской Федерации;</w:t>
      </w:r>
    </w:p>
    <w:p w:rsidR="00CB12A6" w:rsidRDefault="00421B79">
      <w:pPr>
        <w:pStyle w:val="2"/>
        <w:framePr w:w="9091" w:h="13738" w:hRule="exact" w:wrap="none" w:vAnchor="page" w:hAnchor="page" w:x="1422" w:y="1651"/>
        <w:shd w:val="clear" w:color="auto" w:fill="auto"/>
        <w:spacing w:before="0" w:after="0" w:line="355" w:lineRule="exact"/>
        <w:ind w:left="20" w:right="20" w:firstLine="700"/>
        <w:jc w:val="both"/>
      </w:pPr>
      <w:r>
        <w:t>организацию мониторинга и оценки эффективности результатов реализации мероприятий подпрограммы и соответствия этих результатов целевому индикатору подпрограммы.</w:t>
      </w:r>
    </w:p>
    <w:p w:rsidR="00CB12A6" w:rsidRDefault="00421B79">
      <w:pPr>
        <w:pStyle w:val="2"/>
        <w:framePr w:w="9091" w:h="13738" w:hRule="exact" w:wrap="none" w:vAnchor="page" w:hAnchor="page" w:x="1422" w:y="1651"/>
        <w:shd w:val="clear" w:color="auto" w:fill="auto"/>
        <w:spacing w:before="0" w:after="0" w:line="355" w:lineRule="exact"/>
        <w:ind w:left="20" w:right="20" w:firstLine="700"/>
        <w:jc w:val="both"/>
      </w:pPr>
      <w:r>
        <w:t>Субъекты Российской Федерации, участвующие в реализации подпрограммы, будут осуществлять:</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61" w:y="1105"/>
        <w:shd w:val="clear" w:color="auto" w:fill="auto"/>
        <w:spacing w:line="250" w:lineRule="exact"/>
        <w:ind w:left="20"/>
      </w:pPr>
      <w:r>
        <w:rPr>
          <w:rStyle w:val="125pt0pt"/>
        </w:rPr>
        <w:lastRenderedPageBreak/>
        <w:t>114</w:t>
      </w:r>
    </w:p>
    <w:p w:rsidR="00CB12A6" w:rsidRDefault="00421B79">
      <w:pPr>
        <w:pStyle w:val="2"/>
        <w:framePr w:w="9082" w:h="13598" w:hRule="exact" w:wrap="none" w:vAnchor="page" w:hAnchor="page" w:x="1427" w:y="1690"/>
        <w:shd w:val="clear" w:color="auto" w:fill="auto"/>
        <w:spacing w:before="0" w:after="0" w:line="355" w:lineRule="exact"/>
        <w:ind w:left="20" w:right="20" w:firstLine="700"/>
        <w:jc w:val="both"/>
      </w:pPr>
      <w:r>
        <w:t>разработку и реализацию региональных программ, включающих проекты жилищного строительства, осуществляемые в рамках программы "Жилье для российской семьи" (при наличии), и представление заявок на участие в отборе с включением таких проектов в приоритетном порядке;</w:t>
      </w:r>
    </w:p>
    <w:p w:rsidR="00CB12A6" w:rsidRDefault="00421B79">
      <w:pPr>
        <w:pStyle w:val="2"/>
        <w:framePr w:w="9082" w:h="13598" w:hRule="exact" w:wrap="none" w:vAnchor="page" w:hAnchor="page" w:x="1427" w:y="1690"/>
        <w:shd w:val="clear" w:color="auto" w:fill="auto"/>
        <w:spacing w:before="0" w:after="0" w:line="355" w:lineRule="exact"/>
        <w:ind w:left="20" w:right="20" w:firstLine="700"/>
        <w:jc w:val="both"/>
      </w:pPr>
      <w:r>
        <w:t>разработку нормативно-правовой базы субъекта Российской Федерации, необходимой для реализации мероприятий подпрограммы;</w:t>
      </w:r>
    </w:p>
    <w:p w:rsidR="00CB12A6" w:rsidRDefault="00421B79">
      <w:pPr>
        <w:pStyle w:val="2"/>
        <w:framePr w:w="9082" w:h="13598" w:hRule="exact" w:wrap="none" w:vAnchor="page" w:hAnchor="page" w:x="1427" w:y="1690"/>
        <w:shd w:val="clear" w:color="auto" w:fill="auto"/>
        <w:spacing w:before="0" w:after="256" w:line="355" w:lineRule="exact"/>
        <w:ind w:left="20" w:right="20" w:firstLine="700"/>
        <w:jc w:val="both"/>
      </w:pPr>
      <w:r>
        <w:t>представление государственному заказчику подпрограммы ежеквартальных отчетов о ходе реализации подпрограммы, направлениях расходования средств и достижении показателей результативности их использования.</w:t>
      </w:r>
    </w:p>
    <w:p w:rsidR="00CB12A6" w:rsidRDefault="00421B79">
      <w:pPr>
        <w:pStyle w:val="2"/>
        <w:framePr w:w="9082" w:h="13598" w:hRule="exact" w:wrap="none" w:vAnchor="page" w:hAnchor="page" w:x="1427" w:y="1690"/>
        <w:numPr>
          <w:ilvl w:val="0"/>
          <w:numId w:val="37"/>
        </w:numPr>
        <w:shd w:val="clear" w:color="auto" w:fill="auto"/>
        <w:tabs>
          <w:tab w:val="left" w:pos="812"/>
        </w:tabs>
        <w:spacing w:before="0" w:after="41" w:line="260" w:lineRule="exact"/>
        <w:ind w:left="380" w:firstLine="0"/>
        <w:jc w:val="both"/>
      </w:pPr>
      <w:r>
        <w:t>Оценка социально-экономической эффективности подпрограммы</w:t>
      </w:r>
    </w:p>
    <w:p w:rsidR="00CB12A6" w:rsidRDefault="00421B79">
      <w:pPr>
        <w:pStyle w:val="2"/>
        <w:framePr w:w="9082" w:h="13598" w:hRule="exact" w:wrap="none" w:vAnchor="page" w:hAnchor="page" w:x="1427" w:y="1690"/>
        <w:shd w:val="clear" w:color="auto" w:fill="auto"/>
        <w:spacing w:before="0" w:after="0" w:line="355" w:lineRule="exact"/>
        <w:ind w:left="20" w:right="20" w:firstLine="700"/>
        <w:jc w:val="both"/>
      </w:pPr>
      <w:r>
        <w:t>Создание рыночных механизмов финансирования проектов освоения и развития территорий в целях жилищного строительства и внедрение стандартов строительства жилья экономкласса позволят увеличить объем жилищного строительства и снизить его стоимость, что, в свою очередь, повысит доступность жилья экономкласса для населения.</w:t>
      </w:r>
    </w:p>
    <w:p w:rsidR="00CB12A6" w:rsidRDefault="00421B79">
      <w:pPr>
        <w:pStyle w:val="2"/>
        <w:framePr w:w="9082" w:h="13598" w:hRule="exact" w:wrap="none" w:vAnchor="page" w:hAnchor="page" w:x="1427" w:y="1690"/>
        <w:shd w:val="clear" w:color="auto" w:fill="auto"/>
        <w:spacing w:before="0" w:after="0" w:line="355" w:lineRule="exact"/>
        <w:ind w:left="20" w:right="20" w:firstLine="700"/>
        <w:jc w:val="both"/>
      </w:pPr>
      <w:r>
        <w:t>Оценку социально-экономической эффективности подпрограммы планируется осуществлять на основе достигнутых значений целевого индикатора, указанного в приложении № 1.</w:t>
      </w:r>
    </w:p>
    <w:p w:rsidR="00CB12A6" w:rsidRDefault="00421B79">
      <w:pPr>
        <w:pStyle w:val="2"/>
        <w:framePr w:w="9082" w:h="13598" w:hRule="exact" w:wrap="none" w:vAnchor="page" w:hAnchor="page" w:x="1427" w:y="1690"/>
        <w:shd w:val="clear" w:color="auto" w:fill="auto"/>
        <w:spacing w:before="0" w:after="0" w:line="355" w:lineRule="exact"/>
        <w:ind w:left="20" w:right="20" w:firstLine="700"/>
        <w:jc w:val="both"/>
      </w:pPr>
      <w:r>
        <w:t>Мониторинг реализации подпрограммы будет проводиться в субъектах Российской Федерации ежеквартально с представлением информации о достигнутых результатах государственному заказчику подпрограммы до 15-го числа месяца, следующего за отчетным кварталом.</w:t>
      </w:r>
    </w:p>
    <w:p w:rsidR="00CB12A6" w:rsidRDefault="00421B79">
      <w:pPr>
        <w:pStyle w:val="2"/>
        <w:framePr w:w="9082" w:h="13598" w:hRule="exact" w:wrap="none" w:vAnchor="page" w:hAnchor="page" w:x="1427" w:y="1690"/>
        <w:shd w:val="clear" w:color="auto" w:fill="auto"/>
        <w:spacing w:before="0" w:after="0" w:line="355" w:lineRule="exact"/>
        <w:ind w:left="20" w:right="20" w:firstLine="700"/>
        <w:jc w:val="both"/>
      </w:pPr>
      <w:r>
        <w:t>Успешная реализация подпрограммы позволит обеспечить к 2020 году:</w:t>
      </w:r>
    </w:p>
    <w:p w:rsidR="00CB12A6" w:rsidRDefault="00421B79">
      <w:pPr>
        <w:pStyle w:val="2"/>
        <w:framePr w:w="9082" w:h="13598" w:hRule="exact" w:wrap="none" w:vAnchor="page" w:hAnchor="page" w:x="1427" w:y="1690"/>
        <w:shd w:val="clear" w:color="auto" w:fill="auto"/>
        <w:spacing w:before="0" w:after="0" w:line="355" w:lineRule="exact"/>
        <w:ind w:left="20" w:right="20" w:firstLine="700"/>
        <w:jc w:val="left"/>
      </w:pPr>
      <w:r>
        <w:t>дополнительный ввод 7,33 млн. кв. метров жилья; формирование сегмента строительства жилья экономкласса, отвечающего стандартам ценовой доступности, энергоэффективности и экологичности, и увеличение доли жилья экономкласса в общем объеме ввода жилья;</w:t>
      </w:r>
    </w:p>
    <w:p w:rsidR="00CB12A6" w:rsidRDefault="00421B79">
      <w:pPr>
        <w:pStyle w:val="2"/>
        <w:framePr w:w="9082" w:h="13598" w:hRule="exact" w:wrap="none" w:vAnchor="page" w:hAnchor="page" w:x="1427" w:y="1690"/>
        <w:shd w:val="clear" w:color="auto" w:fill="auto"/>
        <w:spacing w:before="0" w:after="0" w:line="355" w:lineRule="exact"/>
        <w:ind w:left="20" w:right="20" w:firstLine="700"/>
        <w:jc w:val="both"/>
      </w:pPr>
      <w:r>
        <w:t>развитие первичного рынка жилья и стабилизацию цен на жилье на доступном для населения и экономически обоснованном уровне;</w:t>
      </w:r>
    </w:p>
    <w:p w:rsidR="00CB12A6" w:rsidRDefault="00421B79">
      <w:pPr>
        <w:pStyle w:val="2"/>
        <w:framePr w:w="9082" w:h="13598" w:hRule="exact" w:wrap="none" w:vAnchor="page" w:hAnchor="page" w:x="1427" w:y="1690"/>
        <w:shd w:val="clear" w:color="auto" w:fill="auto"/>
        <w:spacing w:before="0" w:after="0" w:line="355" w:lineRule="exact"/>
        <w:ind w:left="20" w:right="20" w:firstLine="700"/>
        <w:jc w:val="both"/>
      </w:pPr>
      <w:r>
        <w:t>формирование эффективных механизмов регулирования градостроительной деятельности и развития инженерной, социальной и дорожной инфраструктуры;</w:t>
      </w:r>
    </w:p>
    <w:p w:rsidR="00CB12A6" w:rsidRDefault="00421B79">
      <w:pPr>
        <w:pStyle w:val="2"/>
        <w:framePr w:w="9082" w:h="13598" w:hRule="exact" w:wrap="none" w:vAnchor="page" w:hAnchor="page" w:x="1427" w:y="1690"/>
        <w:shd w:val="clear" w:color="auto" w:fill="auto"/>
        <w:spacing w:before="0" w:after="0" w:line="355" w:lineRule="exact"/>
        <w:ind w:left="20" w:right="20" w:firstLine="700"/>
        <w:jc w:val="both"/>
      </w:pPr>
      <w:r>
        <w:t>увеличение частных инвестиций и кредитных средств, направляемых в жилищное строительство.</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653" w:y="1105"/>
        <w:shd w:val="clear" w:color="auto" w:fill="auto"/>
        <w:spacing w:line="250" w:lineRule="exact"/>
        <w:ind w:left="20"/>
      </w:pPr>
      <w:r>
        <w:rPr>
          <w:rStyle w:val="125pt0pt"/>
        </w:rPr>
        <w:lastRenderedPageBreak/>
        <w:t>115</w:t>
      </w:r>
    </w:p>
    <w:p w:rsidR="00CB12A6" w:rsidRDefault="00421B79">
      <w:pPr>
        <w:pStyle w:val="2"/>
        <w:framePr w:w="9643" w:h="2030" w:hRule="exact" w:wrap="none" w:vAnchor="page" w:hAnchor="page" w:x="1146" w:y="1698"/>
        <w:shd w:val="clear" w:color="auto" w:fill="auto"/>
        <w:spacing w:before="0" w:after="0" w:line="326" w:lineRule="exact"/>
        <w:ind w:right="340" w:firstLine="0"/>
      </w:pPr>
      <w:r>
        <w:t>ПРИЛОЖЕНИЕ № 1 к подпрограмме "Стимулирование программ развития жилищного строительства субъектов Российской Федерации" федеральной целевой программы "Жилище" на 2015 - 2020 годы</w:t>
      </w:r>
    </w:p>
    <w:p w:rsidR="00CB12A6" w:rsidRDefault="00421B79">
      <w:pPr>
        <w:pStyle w:val="30"/>
        <w:framePr w:w="9643" w:h="1423" w:hRule="exact" w:wrap="none" w:vAnchor="page" w:hAnchor="page" w:x="1146" w:y="5156"/>
        <w:shd w:val="clear" w:color="auto" w:fill="auto"/>
        <w:spacing w:before="0" w:after="63" w:line="260" w:lineRule="exact"/>
        <w:ind w:left="240"/>
      </w:pPr>
      <w:r>
        <w:rPr>
          <w:rStyle w:val="31"/>
          <w:b/>
          <w:bCs/>
        </w:rPr>
        <w:t>ЦЕЛЕВОЙ ИНДИКАТОР</w:t>
      </w:r>
    </w:p>
    <w:p w:rsidR="00CB12A6" w:rsidRDefault="00421B79">
      <w:pPr>
        <w:pStyle w:val="30"/>
        <w:framePr w:w="9643" w:h="1423" w:hRule="exact" w:wrap="none" w:vAnchor="page" w:hAnchor="page" w:x="1146" w:y="5156"/>
        <w:shd w:val="clear" w:color="auto" w:fill="auto"/>
        <w:spacing w:before="0" w:after="0" w:line="322" w:lineRule="exact"/>
        <w:ind w:left="660" w:right="880" w:firstLine="600"/>
        <w:jc w:val="left"/>
      </w:pPr>
      <w:r>
        <w:rPr>
          <w:rStyle w:val="31"/>
          <w:b/>
          <w:bCs/>
        </w:rPr>
        <w:t>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w:t>
      </w:r>
    </w:p>
    <w:tbl>
      <w:tblPr>
        <w:tblOverlap w:val="never"/>
        <w:tblW w:w="0" w:type="auto"/>
        <w:tblInd w:w="10" w:type="dxa"/>
        <w:tblLayout w:type="fixed"/>
        <w:tblCellMar>
          <w:left w:w="10" w:type="dxa"/>
          <w:right w:w="10" w:type="dxa"/>
        </w:tblCellMar>
        <w:tblLook w:val="0000"/>
      </w:tblPr>
      <w:tblGrid>
        <w:gridCol w:w="2496"/>
        <w:gridCol w:w="1258"/>
        <w:gridCol w:w="1109"/>
        <w:gridCol w:w="749"/>
        <w:gridCol w:w="749"/>
        <w:gridCol w:w="744"/>
        <w:gridCol w:w="749"/>
        <w:gridCol w:w="749"/>
        <w:gridCol w:w="778"/>
      </w:tblGrid>
      <w:tr w:rsidR="00CB12A6">
        <w:trPr>
          <w:trHeight w:hRule="exact" w:val="293"/>
        </w:trPr>
        <w:tc>
          <w:tcPr>
            <w:tcW w:w="2496" w:type="dxa"/>
            <w:tcBorders>
              <w:top w:val="single" w:sz="4" w:space="0" w:color="auto"/>
            </w:tcBorders>
            <w:shd w:val="clear" w:color="auto" w:fill="FFFFFF"/>
          </w:tcPr>
          <w:p w:rsidR="00CB12A6" w:rsidRDefault="00CB12A6">
            <w:pPr>
              <w:framePr w:w="9379" w:h="1690" w:wrap="none" w:vAnchor="page" w:hAnchor="page" w:x="1151" w:y="7196"/>
              <w:rPr>
                <w:sz w:val="10"/>
                <w:szCs w:val="10"/>
              </w:rPr>
            </w:pPr>
          </w:p>
        </w:tc>
        <w:tc>
          <w:tcPr>
            <w:tcW w:w="1258" w:type="dxa"/>
            <w:tcBorders>
              <w:top w:val="single" w:sz="4" w:space="0" w:color="auto"/>
              <w:left w:val="single" w:sz="4" w:space="0" w:color="auto"/>
            </w:tcBorders>
            <w:shd w:val="clear" w:color="auto" w:fill="FFFFFF"/>
          </w:tcPr>
          <w:p w:rsidR="00CB12A6" w:rsidRDefault="00CB12A6">
            <w:pPr>
              <w:framePr w:w="9379" w:h="1690" w:wrap="none" w:vAnchor="page" w:hAnchor="page" w:x="1151" w:y="7196"/>
              <w:rPr>
                <w:sz w:val="10"/>
                <w:szCs w:val="10"/>
              </w:rPr>
            </w:pPr>
          </w:p>
        </w:tc>
        <w:tc>
          <w:tcPr>
            <w:tcW w:w="1109" w:type="dxa"/>
            <w:tcBorders>
              <w:top w:val="single" w:sz="4" w:space="0" w:color="auto"/>
              <w:left w:val="single" w:sz="4" w:space="0" w:color="auto"/>
            </w:tcBorders>
            <w:shd w:val="clear" w:color="auto" w:fill="FFFFFF"/>
          </w:tcPr>
          <w:p w:rsidR="00CB12A6" w:rsidRDefault="00421B79">
            <w:pPr>
              <w:pStyle w:val="2"/>
              <w:framePr w:w="9379" w:h="1690" w:wrap="none" w:vAnchor="page" w:hAnchor="page" w:x="1151" w:y="7196"/>
              <w:shd w:val="clear" w:color="auto" w:fill="auto"/>
              <w:spacing w:before="0" w:after="0" w:line="210" w:lineRule="exact"/>
              <w:ind w:firstLine="0"/>
              <w:jc w:val="both"/>
            </w:pPr>
            <w:r>
              <w:rPr>
                <w:rStyle w:val="105pt0pt0"/>
              </w:rPr>
              <w:t>2011 -</w:t>
            </w:r>
          </w:p>
        </w:tc>
        <w:tc>
          <w:tcPr>
            <w:tcW w:w="749" w:type="dxa"/>
            <w:tcBorders>
              <w:top w:val="single" w:sz="4" w:space="0" w:color="auto"/>
              <w:left w:val="single" w:sz="4" w:space="0" w:color="auto"/>
            </w:tcBorders>
            <w:shd w:val="clear" w:color="auto" w:fill="FFFFFF"/>
          </w:tcPr>
          <w:p w:rsidR="00CB12A6" w:rsidRDefault="00CB12A6">
            <w:pPr>
              <w:framePr w:w="9379" w:h="1690" w:wrap="none" w:vAnchor="page" w:hAnchor="page" w:x="1151" w:y="7196"/>
              <w:rPr>
                <w:sz w:val="10"/>
                <w:szCs w:val="10"/>
              </w:rPr>
            </w:pPr>
          </w:p>
        </w:tc>
        <w:tc>
          <w:tcPr>
            <w:tcW w:w="749" w:type="dxa"/>
            <w:tcBorders>
              <w:top w:val="single" w:sz="4" w:space="0" w:color="auto"/>
            </w:tcBorders>
            <w:shd w:val="clear" w:color="auto" w:fill="FFFFFF"/>
          </w:tcPr>
          <w:p w:rsidR="00CB12A6" w:rsidRDefault="00CB12A6">
            <w:pPr>
              <w:framePr w:w="9379" w:h="1690" w:wrap="none" w:vAnchor="page" w:hAnchor="page" w:x="1151" w:y="7196"/>
              <w:rPr>
                <w:sz w:val="10"/>
                <w:szCs w:val="10"/>
              </w:rPr>
            </w:pPr>
          </w:p>
        </w:tc>
        <w:tc>
          <w:tcPr>
            <w:tcW w:w="1493" w:type="dxa"/>
            <w:gridSpan w:val="2"/>
            <w:tcBorders>
              <w:top w:val="single" w:sz="4" w:space="0" w:color="auto"/>
            </w:tcBorders>
            <w:shd w:val="clear" w:color="auto" w:fill="FFFFFF"/>
          </w:tcPr>
          <w:p w:rsidR="00CB12A6" w:rsidRDefault="00421B79">
            <w:pPr>
              <w:pStyle w:val="2"/>
              <w:framePr w:w="9379" w:h="1690" w:wrap="none" w:vAnchor="page" w:hAnchor="page" w:x="1151" w:y="7196"/>
              <w:shd w:val="clear" w:color="auto" w:fill="auto"/>
              <w:spacing w:before="0" w:after="0" w:line="210" w:lineRule="exact"/>
              <w:ind w:left="120" w:firstLine="0"/>
              <w:jc w:val="left"/>
            </w:pPr>
            <w:r>
              <w:rPr>
                <w:rStyle w:val="105pt0pt0"/>
              </w:rPr>
              <w:t>В том числе</w:t>
            </w:r>
          </w:p>
        </w:tc>
        <w:tc>
          <w:tcPr>
            <w:tcW w:w="749" w:type="dxa"/>
            <w:tcBorders>
              <w:top w:val="single" w:sz="4" w:space="0" w:color="auto"/>
            </w:tcBorders>
            <w:shd w:val="clear" w:color="auto" w:fill="FFFFFF"/>
          </w:tcPr>
          <w:p w:rsidR="00CB12A6" w:rsidRDefault="00CB12A6">
            <w:pPr>
              <w:framePr w:w="9379" w:h="1690" w:wrap="none" w:vAnchor="page" w:hAnchor="page" w:x="1151" w:y="7196"/>
              <w:rPr>
                <w:sz w:val="10"/>
                <w:szCs w:val="10"/>
              </w:rPr>
            </w:pPr>
          </w:p>
        </w:tc>
        <w:tc>
          <w:tcPr>
            <w:tcW w:w="778" w:type="dxa"/>
            <w:tcBorders>
              <w:top w:val="single" w:sz="4" w:space="0" w:color="auto"/>
            </w:tcBorders>
            <w:shd w:val="clear" w:color="auto" w:fill="FFFFFF"/>
          </w:tcPr>
          <w:p w:rsidR="00CB12A6" w:rsidRDefault="00CB12A6">
            <w:pPr>
              <w:framePr w:w="9379" w:h="1690" w:wrap="none" w:vAnchor="page" w:hAnchor="page" w:x="1151" w:y="7196"/>
              <w:rPr>
                <w:sz w:val="10"/>
                <w:szCs w:val="10"/>
              </w:rPr>
            </w:pPr>
          </w:p>
        </w:tc>
      </w:tr>
      <w:tr w:rsidR="00CB12A6">
        <w:trPr>
          <w:trHeight w:hRule="exact" w:val="826"/>
        </w:trPr>
        <w:tc>
          <w:tcPr>
            <w:tcW w:w="2496" w:type="dxa"/>
            <w:shd w:val="clear" w:color="auto" w:fill="FFFFFF"/>
          </w:tcPr>
          <w:p w:rsidR="00CB12A6" w:rsidRDefault="00421B79">
            <w:pPr>
              <w:pStyle w:val="2"/>
              <w:framePr w:w="9379" w:h="1690" w:wrap="none" w:vAnchor="page" w:hAnchor="page" w:x="1151" w:y="7196"/>
              <w:shd w:val="clear" w:color="auto" w:fill="auto"/>
              <w:spacing w:before="0" w:after="0" w:line="210" w:lineRule="exact"/>
              <w:ind w:firstLine="0"/>
            </w:pPr>
            <w:r>
              <w:rPr>
                <w:rStyle w:val="105pt0pt0"/>
              </w:rPr>
              <w:t>Наименование</w:t>
            </w:r>
          </w:p>
        </w:tc>
        <w:tc>
          <w:tcPr>
            <w:tcW w:w="1258" w:type="dxa"/>
            <w:tcBorders>
              <w:left w:val="single" w:sz="4" w:space="0" w:color="auto"/>
            </w:tcBorders>
            <w:shd w:val="clear" w:color="auto" w:fill="FFFFFF"/>
          </w:tcPr>
          <w:p w:rsidR="00CB12A6" w:rsidRDefault="00421B79">
            <w:pPr>
              <w:pStyle w:val="2"/>
              <w:framePr w:w="9379" w:h="1690" w:wrap="none" w:vAnchor="page" w:hAnchor="page" w:x="1151" w:y="7196"/>
              <w:shd w:val="clear" w:color="auto" w:fill="auto"/>
              <w:spacing w:before="0" w:after="120" w:line="210" w:lineRule="exact"/>
              <w:ind w:left="200" w:firstLine="0"/>
              <w:jc w:val="left"/>
            </w:pPr>
            <w:r>
              <w:rPr>
                <w:rStyle w:val="105pt0pt0"/>
              </w:rPr>
              <w:t>Единица</w:t>
            </w:r>
          </w:p>
          <w:p w:rsidR="00CB12A6" w:rsidRDefault="00421B79">
            <w:pPr>
              <w:pStyle w:val="2"/>
              <w:framePr w:w="9379" w:h="1690" w:wrap="none" w:vAnchor="page" w:hAnchor="page" w:x="1151" w:y="7196"/>
              <w:shd w:val="clear" w:color="auto" w:fill="auto"/>
              <w:spacing w:before="120" w:after="0" w:line="210" w:lineRule="exact"/>
              <w:ind w:left="200" w:firstLine="0"/>
              <w:jc w:val="left"/>
            </w:pPr>
            <w:r>
              <w:rPr>
                <w:rStyle w:val="105pt0pt0"/>
              </w:rPr>
              <w:t>измерения</w:t>
            </w:r>
          </w:p>
        </w:tc>
        <w:tc>
          <w:tcPr>
            <w:tcW w:w="1109" w:type="dxa"/>
            <w:tcBorders>
              <w:left w:val="single" w:sz="4" w:space="0" w:color="auto"/>
            </w:tcBorders>
            <w:shd w:val="clear" w:color="auto" w:fill="FFFFFF"/>
          </w:tcPr>
          <w:p w:rsidR="00CB12A6" w:rsidRDefault="00421B79">
            <w:pPr>
              <w:pStyle w:val="2"/>
              <w:framePr w:w="9379" w:h="1690" w:wrap="none" w:vAnchor="page" w:hAnchor="page" w:x="1151" w:y="7196"/>
              <w:shd w:val="clear" w:color="auto" w:fill="auto"/>
              <w:spacing w:before="0" w:after="0" w:line="278" w:lineRule="exact"/>
              <w:ind w:firstLine="0"/>
              <w:jc w:val="both"/>
            </w:pPr>
            <w:r>
              <w:rPr>
                <w:rStyle w:val="105pt0pt0"/>
              </w:rPr>
              <w:t>2015 годы - всего</w:t>
            </w:r>
          </w:p>
        </w:tc>
        <w:tc>
          <w:tcPr>
            <w:tcW w:w="749" w:type="dxa"/>
            <w:tcBorders>
              <w:top w:val="single" w:sz="4" w:space="0" w:color="auto"/>
              <w:left w:val="single" w:sz="4" w:space="0" w:color="auto"/>
            </w:tcBorders>
            <w:shd w:val="clear" w:color="auto" w:fill="FFFFFF"/>
          </w:tcPr>
          <w:p w:rsidR="00CB12A6" w:rsidRDefault="00421B79">
            <w:pPr>
              <w:pStyle w:val="2"/>
              <w:framePr w:w="9379" w:h="1690" w:wrap="none" w:vAnchor="page" w:hAnchor="page" w:x="1151" w:y="7196"/>
              <w:shd w:val="clear" w:color="auto" w:fill="auto"/>
              <w:spacing w:before="0" w:after="120" w:line="210" w:lineRule="exact"/>
              <w:ind w:left="180" w:firstLine="0"/>
              <w:jc w:val="left"/>
            </w:pPr>
            <w:r>
              <w:rPr>
                <w:rStyle w:val="105pt0pt0"/>
              </w:rPr>
              <w:t>2015</w:t>
            </w:r>
          </w:p>
          <w:p w:rsidR="00CB12A6" w:rsidRDefault="00421B79">
            <w:pPr>
              <w:pStyle w:val="2"/>
              <w:framePr w:w="9379" w:h="1690" w:wrap="none" w:vAnchor="page" w:hAnchor="page" w:x="1151" w:y="7196"/>
              <w:shd w:val="clear" w:color="auto" w:fill="auto"/>
              <w:spacing w:before="120" w:after="0" w:line="210" w:lineRule="exact"/>
              <w:ind w:left="180" w:firstLine="0"/>
              <w:jc w:val="left"/>
            </w:pPr>
            <w:r>
              <w:rPr>
                <w:rStyle w:val="105pt0pt0"/>
              </w:rPr>
              <w:t>год</w:t>
            </w:r>
          </w:p>
        </w:tc>
        <w:tc>
          <w:tcPr>
            <w:tcW w:w="749" w:type="dxa"/>
            <w:tcBorders>
              <w:top w:val="single" w:sz="4" w:space="0" w:color="auto"/>
              <w:left w:val="single" w:sz="4" w:space="0" w:color="auto"/>
            </w:tcBorders>
            <w:shd w:val="clear" w:color="auto" w:fill="FFFFFF"/>
          </w:tcPr>
          <w:p w:rsidR="00CB12A6" w:rsidRDefault="00421B79">
            <w:pPr>
              <w:pStyle w:val="2"/>
              <w:framePr w:w="9379" w:h="1690" w:wrap="none" w:vAnchor="page" w:hAnchor="page" w:x="1151" w:y="7196"/>
              <w:shd w:val="clear" w:color="auto" w:fill="auto"/>
              <w:spacing w:before="0" w:after="120" w:line="210" w:lineRule="exact"/>
              <w:ind w:left="180" w:firstLine="0"/>
              <w:jc w:val="left"/>
            </w:pPr>
            <w:r>
              <w:rPr>
                <w:rStyle w:val="105pt0pt0"/>
              </w:rPr>
              <w:t>2016</w:t>
            </w:r>
          </w:p>
          <w:p w:rsidR="00CB12A6" w:rsidRDefault="00421B79">
            <w:pPr>
              <w:pStyle w:val="2"/>
              <w:framePr w:w="9379" w:h="1690" w:wrap="none" w:vAnchor="page" w:hAnchor="page" w:x="1151" w:y="7196"/>
              <w:shd w:val="clear" w:color="auto" w:fill="auto"/>
              <w:spacing w:before="120" w:after="0" w:line="210" w:lineRule="exact"/>
              <w:ind w:left="180" w:firstLine="0"/>
              <w:jc w:val="left"/>
            </w:pPr>
            <w:r>
              <w:rPr>
                <w:rStyle w:val="105pt0pt0"/>
              </w:rPr>
              <w:t>год</w:t>
            </w:r>
          </w:p>
        </w:tc>
        <w:tc>
          <w:tcPr>
            <w:tcW w:w="744" w:type="dxa"/>
            <w:tcBorders>
              <w:top w:val="single" w:sz="4" w:space="0" w:color="auto"/>
              <w:left w:val="single" w:sz="4" w:space="0" w:color="auto"/>
            </w:tcBorders>
            <w:shd w:val="clear" w:color="auto" w:fill="FFFFFF"/>
          </w:tcPr>
          <w:p w:rsidR="00CB12A6" w:rsidRDefault="00421B79">
            <w:pPr>
              <w:pStyle w:val="2"/>
              <w:framePr w:w="9379" w:h="1690" w:wrap="none" w:vAnchor="page" w:hAnchor="page" w:x="1151" w:y="7196"/>
              <w:shd w:val="clear" w:color="auto" w:fill="auto"/>
              <w:spacing w:before="0" w:after="120" w:line="210" w:lineRule="exact"/>
              <w:ind w:left="180" w:firstLine="0"/>
              <w:jc w:val="left"/>
            </w:pPr>
            <w:r>
              <w:rPr>
                <w:rStyle w:val="105pt0pt0"/>
              </w:rPr>
              <w:t>2017</w:t>
            </w:r>
          </w:p>
          <w:p w:rsidR="00CB12A6" w:rsidRDefault="00421B79">
            <w:pPr>
              <w:pStyle w:val="2"/>
              <w:framePr w:w="9379" w:h="1690" w:wrap="none" w:vAnchor="page" w:hAnchor="page" w:x="1151" w:y="7196"/>
              <w:shd w:val="clear" w:color="auto" w:fill="auto"/>
              <w:spacing w:before="120" w:after="0" w:line="210" w:lineRule="exact"/>
              <w:ind w:left="180" w:firstLine="0"/>
              <w:jc w:val="left"/>
            </w:pPr>
            <w:r>
              <w:rPr>
                <w:rStyle w:val="105pt0pt0"/>
              </w:rPr>
              <w:t>год</w:t>
            </w:r>
          </w:p>
        </w:tc>
        <w:tc>
          <w:tcPr>
            <w:tcW w:w="749" w:type="dxa"/>
            <w:tcBorders>
              <w:top w:val="single" w:sz="4" w:space="0" w:color="auto"/>
              <w:left w:val="single" w:sz="4" w:space="0" w:color="auto"/>
            </w:tcBorders>
            <w:shd w:val="clear" w:color="auto" w:fill="FFFFFF"/>
          </w:tcPr>
          <w:p w:rsidR="00CB12A6" w:rsidRDefault="00421B79">
            <w:pPr>
              <w:pStyle w:val="2"/>
              <w:framePr w:w="9379" w:h="1690" w:wrap="none" w:vAnchor="page" w:hAnchor="page" w:x="1151" w:y="7196"/>
              <w:shd w:val="clear" w:color="auto" w:fill="auto"/>
              <w:spacing w:before="0" w:after="120" w:line="210" w:lineRule="exact"/>
              <w:ind w:left="180" w:firstLine="0"/>
              <w:jc w:val="left"/>
            </w:pPr>
            <w:r>
              <w:rPr>
                <w:rStyle w:val="105pt0pt0"/>
              </w:rPr>
              <w:t>2018</w:t>
            </w:r>
          </w:p>
          <w:p w:rsidR="00CB12A6" w:rsidRDefault="00421B79">
            <w:pPr>
              <w:pStyle w:val="2"/>
              <w:framePr w:w="9379" w:h="1690" w:wrap="none" w:vAnchor="page" w:hAnchor="page" w:x="1151" w:y="7196"/>
              <w:shd w:val="clear" w:color="auto" w:fill="auto"/>
              <w:spacing w:before="120" w:after="0" w:line="210" w:lineRule="exact"/>
              <w:ind w:left="180" w:firstLine="0"/>
              <w:jc w:val="left"/>
            </w:pPr>
            <w:r>
              <w:rPr>
                <w:rStyle w:val="105pt0pt0"/>
              </w:rPr>
              <w:t>год</w:t>
            </w:r>
          </w:p>
        </w:tc>
        <w:tc>
          <w:tcPr>
            <w:tcW w:w="749" w:type="dxa"/>
            <w:tcBorders>
              <w:top w:val="single" w:sz="4" w:space="0" w:color="auto"/>
              <w:left w:val="single" w:sz="4" w:space="0" w:color="auto"/>
            </w:tcBorders>
            <w:shd w:val="clear" w:color="auto" w:fill="FFFFFF"/>
          </w:tcPr>
          <w:p w:rsidR="00CB12A6" w:rsidRDefault="00421B79">
            <w:pPr>
              <w:pStyle w:val="2"/>
              <w:framePr w:w="9379" w:h="1690" w:wrap="none" w:vAnchor="page" w:hAnchor="page" w:x="1151" w:y="7196"/>
              <w:shd w:val="clear" w:color="auto" w:fill="auto"/>
              <w:spacing w:before="0" w:after="120" w:line="210" w:lineRule="exact"/>
              <w:ind w:left="180" w:firstLine="0"/>
              <w:jc w:val="left"/>
            </w:pPr>
            <w:r>
              <w:rPr>
                <w:rStyle w:val="105pt0pt0"/>
              </w:rPr>
              <w:t>2019</w:t>
            </w:r>
          </w:p>
          <w:p w:rsidR="00CB12A6" w:rsidRDefault="00421B79">
            <w:pPr>
              <w:pStyle w:val="2"/>
              <w:framePr w:w="9379" w:h="1690" w:wrap="none" w:vAnchor="page" w:hAnchor="page" w:x="1151" w:y="7196"/>
              <w:shd w:val="clear" w:color="auto" w:fill="auto"/>
              <w:spacing w:before="120" w:after="0" w:line="210" w:lineRule="exact"/>
              <w:ind w:left="180" w:firstLine="0"/>
              <w:jc w:val="left"/>
            </w:pPr>
            <w:r>
              <w:rPr>
                <w:rStyle w:val="105pt0pt0"/>
              </w:rPr>
              <w:t>год</w:t>
            </w:r>
          </w:p>
        </w:tc>
        <w:tc>
          <w:tcPr>
            <w:tcW w:w="778" w:type="dxa"/>
            <w:tcBorders>
              <w:top w:val="single" w:sz="4" w:space="0" w:color="auto"/>
              <w:left w:val="single" w:sz="4" w:space="0" w:color="auto"/>
            </w:tcBorders>
            <w:shd w:val="clear" w:color="auto" w:fill="FFFFFF"/>
          </w:tcPr>
          <w:p w:rsidR="00CB12A6" w:rsidRDefault="00421B79">
            <w:pPr>
              <w:pStyle w:val="2"/>
              <w:framePr w:w="9379" w:h="1690" w:wrap="none" w:vAnchor="page" w:hAnchor="page" w:x="1151" w:y="7196"/>
              <w:shd w:val="clear" w:color="auto" w:fill="auto"/>
              <w:spacing w:before="0" w:after="120" w:line="210" w:lineRule="exact"/>
              <w:ind w:left="180" w:firstLine="0"/>
              <w:jc w:val="left"/>
            </w:pPr>
            <w:r>
              <w:rPr>
                <w:rStyle w:val="105pt0pt0"/>
              </w:rPr>
              <w:t>2020</w:t>
            </w:r>
          </w:p>
          <w:p w:rsidR="00CB12A6" w:rsidRDefault="00421B79">
            <w:pPr>
              <w:pStyle w:val="2"/>
              <w:framePr w:w="9379" w:h="1690" w:wrap="none" w:vAnchor="page" w:hAnchor="page" w:x="1151" w:y="7196"/>
              <w:shd w:val="clear" w:color="auto" w:fill="auto"/>
              <w:spacing w:before="120" w:after="0" w:line="210" w:lineRule="exact"/>
              <w:ind w:left="180" w:firstLine="0"/>
              <w:jc w:val="left"/>
            </w:pPr>
            <w:r>
              <w:rPr>
                <w:rStyle w:val="105pt0pt0"/>
              </w:rPr>
              <w:t>год</w:t>
            </w:r>
          </w:p>
        </w:tc>
      </w:tr>
      <w:tr w:rsidR="00CB12A6">
        <w:trPr>
          <w:trHeight w:hRule="exact" w:val="571"/>
        </w:trPr>
        <w:tc>
          <w:tcPr>
            <w:tcW w:w="2496" w:type="dxa"/>
            <w:tcBorders>
              <w:top w:val="single" w:sz="4" w:space="0" w:color="auto"/>
            </w:tcBorders>
            <w:shd w:val="clear" w:color="auto" w:fill="FFFFFF"/>
          </w:tcPr>
          <w:p w:rsidR="00CB12A6" w:rsidRDefault="00421B79">
            <w:pPr>
              <w:pStyle w:val="2"/>
              <w:framePr w:w="9379" w:h="1690" w:wrap="none" w:vAnchor="page" w:hAnchor="page" w:x="1151" w:y="7196"/>
              <w:shd w:val="clear" w:color="auto" w:fill="auto"/>
              <w:spacing w:before="0" w:after="0" w:line="210" w:lineRule="exact"/>
              <w:ind w:left="140" w:firstLine="0"/>
              <w:jc w:val="left"/>
            </w:pPr>
            <w:r>
              <w:rPr>
                <w:rStyle w:val="105pt0pt0"/>
              </w:rPr>
              <w:t>Годовой объем</w:t>
            </w:r>
          </w:p>
        </w:tc>
        <w:tc>
          <w:tcPr>
            <w:tcW w:w="1258" w:type="dxa"/>
            <w:tcBorders>
              <w:top w:val="single" w:sz="4" w:space="0" w:color="auto"/>
            </w:tcBorders>
            <w:shd w:val="clear" w:color="auto" w:fill="FFFFFF"/>
          </w:tcPr>
          <w:p w:rsidR="00CB12A6" w:rsidRDefault="00421B79">
            <w:pPr>
              <w:pStyle w:val="2"/>
              <w:framePr w:w="9379" w:h="1690" w:wrap="none" w:vAnchor="page" w:hAnchor="page" w:x="1151" w:y="7196"/>
              <w:shd w:val="clear" w:color="auto" w:fill="auto"/>
              <w:spacing w:before="0" w:after="0" w:line="210" w:lineRule="exact"/>
              <w:ind w:firstLine="0"/>
            </w:pPr>
            <w:r>
              <w:rPr>
                <w:rStyle w:val="105pt0pt0"/>
              </w:rPr>
              <w:t>млн. кв.</w:t>
            </w:r>
          </w:p>
        </w:tc>
        <w:tc>
          <w:tcPr>
            <w:tcW w:w="1109" w:type="dxa"/>
            <w:tcBorders>
              <w:top w:val="single" w:sz="4" w:space="0" w:color="auto"/>
            </w:tcBorders>
            <w:shd w:val="clear" w:color="auto" w:fill="FFFFFF"/>
          </w:tcPr>
          <w:p w:rsidR="00CB12A6" w:rsidRDefault="00421B79">
            <w:pPr>
              <w:pStyle w:val="2"/>
              <w:framePr w:w="9379" w:h="1690" w:wrap="none" w:vAnchor="page" w:hAnchor="page" w:x="1151" w:y="7196"/>
              <w:shd w:val="clear" w:color="auto" w:fill="auto"/>
              <w:spacing w:before="0" w:after="0" w:line="210" w:lineRule="exact"/>
              <w:ind w:firstLine="0"/>
              <w:jc w:val="both"/>
            </w:pPr>
            <w:r>
              <w:rPr>
                <w:rStyle w:val="105pt0pt0"/>
              </w:rPr>
              <w:t>7,33</w:t>
            </w:r>
          </w:p>
        </w:tc>
        <w:tc>
          <w:tcPr>
            <w:tcW w:w="749" w:type="dxa"/>
            <w:tcBorders>
              <w:top w:val="single" w:sz="4" w:space="0" w:color="auto"/>
            </w:tcBorders>
            <w:shd w:val="clear" w:color="auto" w:fill="FFFFFF"/>
          </w:tcPr>
          <w:p w:rsidR="00CB12A6" w:rsidRDefault="00421B79">
            <w:pPr>
              <w:pStyle w:val="2"/>
              <w:framePr w:w="9379" w:h="1690" w:wrap="none" w:vAnchor="page" w:hAnchor="page" w:x="1151" w:y="7196"/>
              <w:shd w:val="clear" w:color="auto" w:fill="auto"/>
              <w:spacing w:before="0" w:after="0" w:line="210" w:lineRule="exact"/>
              <w:ind w:left="180" w:firstLine="0"/>
              <w:jc w:val="left"/>
            </w:pPr>
            <w:r>
              <w:rPr>
                <w:rStyle w:val="105pt0pt0"/>
              </w:rPr>
              <w:t>0,76</w:t>
            </w:r>
          </w:p>
        </w:tc>
        <w:tc>
          <w:tcPr>
            <w:tcW w:w="749" w:type="dxa"/>
            <w:tcBorders>
              <w:top w:val="single" w:sz="4" w:space="0" w:color="auto"/>
            </w:tcBorders>
            <w:shd w:val="clear" w:color="auto" w:fill="FFFFFF"/>
          </w:tcPr>
          <w:p w:rsidR="00CB12A6" w:rsidRDefault="00421B79">
            <w:pPr>
              <w:pStyle w:val="2"/>
              <w:framePr w:w="9379" w:h="1690" w:wrap="none" w:vAnchor="page" w:hAnchor="page" w:x="1151" w:y="7196"/>
              <w:shd w:val="clear" w:color="auto" w:fill="auto"/>
              <w:spacing w:before="0" w:after="0" w:line="210" w:lineRule="exact"/>
              <w:ind w:left="180" w:firstLine="0"/>
              <w:jc w:val="left"/>
            </w:pPr>
            <w:r>
              <w:rPr>
                <w:rStyle w:val="105pt0pt0"/>
              </w:rPr>
              <w:t>1,25</w:t>
            </w:r>
          </w:p>
        </w:tc>
        <w:tc>
          <w:tcPr>
            <w:tcW w:w="744" w:type="dxa"/>
            <w:tcBorders>
              <w:top w:val="single" w:sz="4" w:space="0" w:color="auto"/>
            </w:tcBorders>
            <w:shd w:val="clear" w:color="auto" w:fill="FFFFFF"/>
          </w:tcPr>
          <w:p w:rsidR="00CB12A6" w:rsidRDefault="00421B79">
            <w:pPr>
              <w:pStyle w:val="2"/>
              <w:framePr w:w="9379" w:h="1690" w:wrap="none" w:vAnchor="page" w:hAnchor="page" w:x="1151" w:y="7196"/>
              <w:shd w:val="clear" w:color="auto" w:fill="auto"/>
              <w:spacing w:before="0" w:after="0" w:line="210" w:lineRule="exact"/>
              <w:ind w:left="180" w:firstLine="0"/>
              <w:jc w:val="left"/>
            </w:pPr>
            <w:r>
              <w:rPr>
                <w:rStyle w:val="105pt0pt0"/>
              </w:rPr>
              <w:t>1,33</w:t>
            </w:r>
          </w:p>
        </w:tc>
        <w:tc>
          <w:tcPr>
            <w:tcW w:w="749" w:type="dxa"/>
            <w:tcBorders>
              <w:top w:val="single" w:sz="4" w:space="0" w:color="auto"/>
            </w:tcBorders>
            <w:shd w:val="clear" w:color="auto" w:fill="FFFFFF"/>
          </w:tcPr>
          <w:p w:rsidR="00CB12A6" w:rsidRDefault="00421B79">
            <w:pPr>
              <w:pStyle w:val="2"/>
              <w:framePr w:w="9379" w:h="1690" w:wrap="none" w:vAnchor="page" w:hAnchor="page" w:x="1151" w:y="7196"/>
              <w:shd w:val="clear" w:color="auto" w:fill="auto"/>
              <w:spacing w:before="0" w:after="0" w:line="210" w:lineRule="exact"/>
              <w:ind w:left="180" w:firstLine="0"/>
              <w:jc w:val="left"/>
            </w:pPr>
            <w:r>
              <w:rPr>
                <w:rStyle w:val="105pt0pt0"/>
              </w:rPr>
              <w:t>1,33</w:t>
            </w:r>
          </w:p>
        </w:tc>
        <w:tc>
          <w:tcPr>
            <w:tcW w:w="749" w:type="dxa"/>
            <w:tcBorders>
              <w:top w:val="single" w:sz="4" w:space="0" w:color="auto"/>
            </w:tcBorders>
            <w:shd w:val="clear" w:color="auto" w:fill="FFFFFF"/>
          </w:tcPr>
          <w:p w:rsidR="00CB12A6" w:rsidRDefault="00421B79">
            <w:pPr>
              <w:pStyle w:val="2"/>
              <w:framePr w:w="9379" w:h="1690" w:wrap="none" w:vAnchor="page" w:hAnchor="page" w:x="1151" w:y="7196"/>
              <w:shd w:val="clear" w:color="auto" w:fill="auto"/>
              <w:spacing w:before="0" w:after="0" w:line="210" w:lineRule="exact"/>
              <w:ind w:left="180" w:firstLine="0"/>
              <w:jc w:val="left"/>
            </w:pPr>
            <w:r>
              <w:rPr>
                <w:rStyle w:val="105pt0pt0"/>
              </w:rPr>
              <w:t>1,33</w:t>
            </w:r>
          </w:p>
        </w:tc>
        <w:tc>
          <w:tcPr>
            <w:tcW w:w="778" w:type="dxa"/>
            <w:tcBorders>
              <w:top w:val="single" w:sz="4" w:space="0" w:color="auto"/>
            </w:tcBorders>
            <w:shd w:val="clear" w:color="auto" w:fill="FFFFFF"/>
          </w:tcPr>
          <w:p w:rsidR="00CB12A6" w:rsidRDefault="00421B79">
            <w:pPr>
              <w:pStyle w:val="2"/>
              <w:framePr w:w="9379" w:h="1690" w:wrap="none" w:vAnchor="page" w:hAnchor="page" w:x="1151" w:y="7196"/>
              <w:shd w:val="clear" w:color="auto" w:fill="auto"/>
              <w:spacing w:before="0" w:after="0" w:line="210" w:lineRule="exact"/>
              <w:ind w:left="180" w:firstLine="0"/>
              <w:jc w:val="left"/>
            </w:pPr>
            <w:r>
              <w:rPr>
                <w:rStyle w:val="105pt0pt0"/>
              </w:rPr>
              <w:t>1,33</w:t>
            </w:r>
          </w:p>
        </w:tc>
      </w:tr>
    </w:tbl>
    <w:p w:rsidR="00CB12A6" w:rsidRDefault="00421B79">
      <w:pPr>
        <w:pStyle w:val="a8"/>
        <w:framePr w:w="1824" w:h="3087" w:hRule="exact" w:wrap="none" w:vAnchor="page" w:hAnchor="page" w:x="1290" w:y="8839"/>
        <w:shd w:val="clear" w:color="auto" w:fill="auto"/>
      </w:pPr>
      <w:r>
        <w:t>ввода жилья</w:t>
      </w:r>
    </w:p>
    <w:p w:rsidR="00CB12A6" w:rsidRDefault="00421B79">
      <w:pPr>
        <w:pStyle w:val="a8"/>
        <w:framePr w:w="1824" w:h="3087" w:hRule="exact" w:wrap="none" w:vAnchor="page" w:hAnchor="page" w:x="1290" w:y="8839"/>
        <w:shd w:val="clear" w:color="auto" w:fill="auto"/>
      </w:pPr>
      <w:r>
        <w:t>в рамках</w:t>
      </w:r>
    </w:p>
    <w:p w:rsidR="00CB12A6" w:rsidRDefault="00421B79">
      <w:pPr>
        <w:pStyle w:val="a8"/>
        <w:framePr w:w="1824" w:h="3087" w:hRule="exact" w:wrap="none" w:vAnchor="page" w:hAnchor="page" w:x="1290" w:y="8839"/>
        <w:shd w:val="clear" w:color="auto" w:fill="auto"/>
      </w:pPr>
      <w:r>
        <w:t>подпрограммы</w:t>
      </w:r>
    </w:p>
    <w:p w:rsidR="00CB12A6" w:rsidRDefault="00421B79">
      <w:pPr>
        <w:pStyle w:val="a8"/>
        <w:framePr w:w="1824" w:h="3087" w:hRule="exact" w:wrap="none" w:vAnchor="page" w:hAnchor="page" w:x="1290" w:y="8839"/>
        <w:shd w:val="clear" w:color="auto" w:fill="auto"/>
      </w:pPr>
      <w:r>
        <w:t>"Стимулирование</w:t>
      </w:r>
    </w:p>
    <w:p w:rsidR="00CB12A6" w:rsidRDefault="00421B79">
      <w:pPr>
        <w:pStyle w:val="a8"/>
        <w:framePr w:w="1824" w:h="3087" w:hRule="exact" w:wrap="none" w:vAnchor="page" w:hAnchor="page" w:x="1290" w:y="8839"/>
        <w:shd w:val="clear" w:color="auto" w:fill="auto"/>
      </w:pPr>
      <w:r>
        <w:t>программ</w:t>
      </w:r>
    </w:p>
    <w:p w:rsidR="00CB12A6" w:rsidRDefault="00421B79">
      <w:pPr>
        <w:pStyle w:val="a8"/>
        <w:framePr w:w="1824" w:h="3087" w:hRule="exact" w:wrap="none" w:vAnchor="page" w:hAnchor="page" w:x="1290" w:y="8839"/>
        <w:shd w:val="clear" w:color="auto" w:fill="auto"/>
      </w:pPr>
      <w:r>
        <w:t>развития</w:t>
      </w:r>
    </w:p>
    <w:p w:rsidR="00CB12A6" w:rsidRDefault="00421B79">
      <w:pPr>
        <w:pStyle w:val="a8"/>
        <w:framePr w:w="1824" w:h="3087" w:hRule="exact" w:wrap="none" w:vAnchor="page" w:hAnchor="page" w:x="1290" w:y="8839"/>
        <w:shd w:val="clear" w:color="auto" w:fill="auto"/>
      </w:pPr>
      <w:r>
        <w:t>жилищного</w:t>
      </w:r>
    </w:p>
    <w:p w:rsidR="00CB12A6" w:rsidRDefault="00421B79">
      <w:pPr>
        <w:pStyle w:val="a8"/>
        <w:framePr w:w="1824" w:h="3087" w:hRule="exact" w:wrap="none" w:vAnchor="page" w:hAnchor="page" w:x="1290" w:y="8839"/>
        <w:shd w:val="clear" w:color="auto" w:fill="auto"/>
      </w:pPr>
      <w:r>
        <w:t>строительства</w:t>
      </w:r>
    </w:p>
    <w:p w:rsidR="00CB12A6" w:rsidRDefault="00421B79">
      <w:pPr>
        <w:pStyle w:val="a8"/>
        <w:framePr w:w="1824" w:h="3087" w:hRule="exact" w:wrap="none" w:vAnchor="page" w:hAnchor="page" w:x="1290" w:y="8839"/>
        <w:shd w:val="clear" w:color="auto" w:fill="auto"/>
      </w:pPr>
      <w:r>
        <w:t>субъектов</w:t>
      </w:r>
    </w:p>
    <w:p w:rsidR="00CB12A6" w:rsidRDefault="00421B79">
      <w:pPr>
        <w:pStyle w:val="a8"/>
        <w:framePr w:w="1824" w:h="3087" w:hRule="exact" w:wrap="none" w:vAnchor="page" w:hAnchor="page" w:x="1290" w:y="8839"/>
        <w:shd w:val="clear" w:color="auto" w:fill="auto"/>
      </w:pPr>
      <w:r>
        <w:t>Российской</w:t>
      </w:r>
    </w:p>
    <w:p w:rsidR="00CB12A6" w:rsidRDefault="00421B79">
      <w:pPr>
        <w:pStyle w:val="a8"/>
        <w:framePr w:w="1824" w:h="3087" w:hRule="exact" w:wrap="none" w:vAnchor="page" w:hAnchor="page" w:x="1290" w:y="8839"/>
        <w:shd w:val="clear" w:color="auto" w:fill="auto"/>
      </w:pPr>
      <w:r>
        <w:t>Федерации"</w:t>
      </w:r>
    </w:p>
    <w:p w:rsidR="00CB12A6" w:rsidRDefault="00421B79">
      <w:pPr>
        <w:pStyle w:val="a8"/>
        <w:framePr w:wrap="none" w:vAnchor="page" w:hAnchor="page" w:x="3925" w:y="8890"/>
        <w:shd w:val="clear" w:color="auto" w:fill="auto"/>
        <w:spacing w:line="210" w:lineRule="exact"/>
      </w:pPr>
      <w:r>
        <w:t>метров</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592D7B">
      <w:pPr>
        <w:rPr>
          <w:sz w:val="2"/>
          <w:szCs w:val="2"/>
        </w:rPr>
      </w:pPr>
      <w:r w:rsidRPr="00592D7B">
        <w:rPr>
          <w:noProof/>
        </w:rPr>
        <w:lastRenderedPageBreak/>
        <w:pict>
          <v:shape id="AutoShape 6" o:spid="_x0000_s1031" type="#_x0000_t32" style="position:absolute;margin-left:61.65pt;margin-top:314.5pt;width:466.1pt;height:0;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" filled="t" strokeweight=".7pt">
            <v:path arrowok="f"/>
            <o:lock v:ext="edit" shapetype="f"/>
            <w10:wrap anchorx="page" anchory="page"/>
          </v:shape>
        </w:pict>
      </w:r>
      <w:r w:rsidRPr="00592D7B">
        <w:rPr>
          <w:noProof/>
        </w:rPr>
        <w:pict>
          <v:shape id="AutoShape 5" o:spid="_x0000_s1030" type="#_x0000_t32" style="position:absolute;margin-left:61.65pt;margin-top:342.6pt;width:466.1pt;height:0;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" filled="t" strokeweight=".7pt">
            <v:path arrowok="f"/>
            <o:lock v:ext="edit" shapetype="f"/>
            <w10:wrap anchorx="page" anchory="page"/>
          </v:shape>
        </w:pict>
      </w:r>
    </w:p>
    <w:p w:rsidR="00CB12A6" w:rsidRDefault="00421B79">
      <w:pPr>
        <w:pStyle w:val="a6"/>
        <w:framePr w:wrap="none" w:vAnchor="page" w:hAnchor="page" w:x="5708" w:y="949"/>
        <w:shd w:val="clear" w:color="auto" w:fill="auto"/>
        <w:spacing w:line="250" w:lineRule="exact"/>
        <w:ind w:left="20"/>
      </w:pPr>
      <w:r>
        <w:rPr>
          <w:rStyle w:val="125pt0pt"/>
        </w:rPr>
        <w:t>116</w:t>
      </w:r>
    </w:p>
    <w:p w:rsidR="00CB12A6" w:rsidRDefault="00421B79">
      <w:pPr>
        <w:pStyle w:val="2"/>
        <w:framePr w:w="8938" w:h="2035" w:hRule="exact" w:wrap="none" w:vAnchor="page" w:hAnchor="page" w:x="1738" w:y="1547"/>
        <w:shd w:val="clear" w:color="auto" w:fill="auto"/>
        <w:spacing w:before="0" w:after="0" w:line="326" w:lineRule="exact"/>
        <w:ind w:right="260" w:firstLine="0"/>
      </w:pPr>
      <w:r>
        <w:t>ПРИЛОЖЕНИЕ № 2 к подпрограмме "Стимулирование программ развития жилищного строительства субъектов Российской Федерации" федеральной целевой программы "Жилище" на 2015 - 2020 годы</w:t>
      </w:r>
    </w:p>
    <w:p w:rsidR="00CB12A6" w:rsidRDefault="00421B79">
      <w:pPr>
        <w:pStyle w:val="30"/>
        <w:framePr w:w="8938" w:h="1732" w:hRule="exact" w:wrap="none" w:vAnchor="page" w:hAnchor="page" w:x="1738" w:y="4226"/>
        <w:shd w:val="clear" w:color="auto" w:fill="auto"/>
        <w:spacing w:before="0" w:after="53" w:line="260" w:lineRule="exact"/>
      </w:pPr>
      <w:r>
        <w:rPr>
          <w:rStyle w:val="31"/>
          <w:b/>
          <w:bCs/>
        </w:rPr>
        <w:t>П Е Р Е Ч Е Н Ь</w:t>
      </w:r>
    </w:p>
    <w:p w:rsidR="00CB12A6" w:rsidRDefault="00421B79">
      <w:pPr>
        <w:pStyle w:val="30"/>
        <w:framePr w:w="8938" w:h="1732" w:hRule="exact" w:wrap="none" w:vAnchor="page" w:hAnchor="page" w:x="1738" w:y="4226"/>
        <w:shd w:val="clear" w:color="auto" w:fill="auto"/>
        <w:spacing w:before="0" w:after="0" w:line="322" w:lineRule="exact"/>
      </w:pPr>
      <w:r>
        <w:rPr>
          <w:rStyle w:val="31"/>
          <w:b/>
          <w:bCs/>
        </w:rPr>
        <w:t>основных мероприятий по реализации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w:t>
      </w:r>
    </w:p>
    <w:p w:rsidR="00CB12A6" w:rsidRDefault="00421B79">
      <w:pPr>
        <w:pStyle w:val="40"/>
        <w:framePr w:wrap="none" w:vAnchor="page" w:hAnchor="page" w:x="2357" w:y="6440"/>
        <w:shd w:val="clear" w:color="auto" w:fill="auto"/>
        <w:spacing w:before="0" w:after="0" w:line="210" w:lineRule="exact"/>
        <w:ind w:left="100" w:firstLine="0"/>
        <w:jc w:val="left"/>
      </w:pPr>
      <w:r>
        <w:t>Наименование мероприятия</w:t>
      </w:r>
    </w:p>
    <w:p w:rsidR="00CB12A6" w:rsidRDefault="00421B79">
      <w:pPr>
        <w:pStyle w:val="40"/>
        <w:framePr w:w="1344" w:h="532" w:hRule="exact" w:wrap="none" w:vAnchor="page" w:hAnchor="page" w:x="6639" w:y="6325"/>
        <w:shd w:val="clear" w:color="auto" w:fill="auto"/>
        <w:spacing w:before="0" w:after="20" w:line="210" w:lineRule="exact"/>
        <w:ind w:firstLine="0"/>
      </w:pPr>
      <w:r>
        <w:t>Срок</w:t>
      </w:r>
    </w:p>
    <w:p w:rsidR="00CB12A6" w:rsidRDefault="00421B79">
      <w:pPr>
        <w:pStyle w:val="40"/>
        <w:framePr w:w="1344" w:h="532" w:hRule="exact" w:wrap="none" w:vAnchor="page" w:hAnchor="page" w:x="6639" w:y="6325"/>
        <w:shd w:val="clear" w:color="auto" w:fill="auto"/>
        <w:spacing w:before="0" w:after="0" w:line="210" w:lineRule="exact"/>
        <w:ind w:firstLine="0"/>
      </w:pPr>
      <w:r>
        <w:t>исполнения</w:t>
      </w:r>
    </w:p>
    <w:p w:rsidR="00CB12A6" w:rsidRDefault="00421B79">
      <w:pPr>
        <w:pStyle w:val="40"/>
        <w:framePr w:w="1699" w:h="527" w:hRule="exact" w:wrap="none" w:vAnchor="page" w:hAnchor="page" w:x="8482" w:y="6330"/>
        <w:shd w:val="clear" w:color="auto" w:fill="auto"/>
        <w:spacing w:before="0" w:after="20" w:line="210" w:lineRule="exact"/>
        <w:ind w:left="160" w:firstLine="0"/>
        <w:jc w:val="left"/>
      </w:pPr>
      <w:r>
        <w:t>Ответственные</w:t>
      </w:r>
    </w:p>
    <w:p w:rsidR="00CB12A6" w:rsidRDefault="00421B79">
      <w:pPr>
        <w:pStyle w:val="40"/>
        <w:framePr w:w="1699" w:h="527" w:hRule="exact" w:wrap="none" w:vAnchor="page" w:hAnchor="page" w:x="8482" w:y="6330"/>
        <w:shd w:val="clear" w:color="auto" w:fill="auto"/>
        <w:spacing w:before="0" w:after="0" w:line="210" w:lineRule="exact"/>
        <w:ind w:right="160" w:firstLine="0"/>
        <w:jc w:val="right"/>
      </w:pPr>
      <w:r>
        <w:t>исполнители</w:t>
      </w:r>
    </w:p>
    <w:p w:rsidR="00CB12A6" w:rsidRDefault="00421B79">
      <w:pPr>
        <w:pStyle w:val="40"/>
        <w:framePr w:w="4574" w:h="3302" w:hRule="exact" w:wrap="none" w:vAnchor="page" w:hAnchor="page" w:x="1901" w:y="7071"/>
        <w:shd w:val="clear" w:color="auto" w:fill="auto"/>
        <w:spacing w:before="0" w:after="180" w:line="274" w:lineRule="exact"/>
        <w:ind w:left="20" w:right="200" w:firstLine="0"/>
        <w:jc w:val="left"/>
      </w:pPr>
      <w:r>
        <w:t>Утверждение порядка отбора субъектов Российской Федерации в целях оказания государственной поддержки в рамках подпрограммы</w:t>
      </w:r>
    </w:p>
    <w:p w:rsidR="00CB12A6" w:rsidRDefault="00421B79">
      <w:pPr>
        <w:pStyle w:val="40"/>
        <w:framePr w:w="4574" w:h="3302" w:hRule="exact" w:wrap="none" w:vAnchor="page" w:hAnchor="page" w:x="1901" w:y="7071"/>
        <w:shd w:val="clear" w:color="auto" w:fill="auto"/>
        <w:spacing w:before="0" w:after="0" w:line="274" w:lineRule="exact"/>
        <w:ind w:left="20" w:right="200" w:firstLine="0"/>
        <w:jc w:val="left"/>
      </w:pPr>
      <w:r>
        <w:t>Утверждение формы соглашения о предоставлении субсидий в рамках подпрограммы, заключаемого государственным заказчиком подпрограммы с высшим исполнительным органом государственной власти субъекта Российской Федерации</w:t>
      </w:r>
    </w:p>
    <w:p w:rsidR="00CB12A6" w:rsidRDefault="00421B79">
      <w:pPr>
        <w:pStyle w:val="40"/>
        <w:framePr w:wrap="none" w:vAnchor="page" w:hAnchor="page" w:x="6792" w:y="7107"/>
        <w:shd w:val="clear" w:color="auto" w:fill="auto"/>
        <w:spacing w:before="0" w:after="0" w:line="210" w:lineRule="exact"/>
        <w:ind w:left="100" w:firstLine="0"/>
        <w:jc w:val="left"/>
      </w:pPr>
      <w:r>
        <w:t>2015 год Минстрой России</w:t>
      </w:r>
    </w:p>
    <w:p w:rsidR="00CB12A6" w:rsidRDefault="00421B79">
      <w:pPr>
        <w:pStyle w:val="40"/>
        <w:framePr w:wrap="none" w:vAnchor="page" w:hAnchor="page" w:x="6792" w:y="8432"/>
        <w:shd w:val="clear" w:color="auto" w:fill="auto"/>
        <w:spacing w:before="0" w:after="0" w:line="210" w:lineRule="exact"/>
        <w:ind w:left="100" w:firstLine="0"/>
        <w:jc w:val="left"/>
      </w:pPr>
      <w:r>
        <w:t>2015 год Минстрой России</w:t>
      </w:r>
    </w:p>
    <w:p w:rsidR="00CB12A6" w:rsidRDefault="00421B79">
      <w:pPr>
        <w:pStyle w:val="40"/>
        <w:framePr w:w="8990" w:h="1440" w:hRule="exact" w:wrap="none" w:vAnchor="page" w:hAnchor="page" w:x="1421" w:y="10546"/>
        <w:numPr>
          <w:ilvl w:val="0"/>
          <w:numId w:val="38"/>
        </w:numPr>
        <w:shd w:val="clear" w:color="auto" w:fill="auto"/>
        <w:tabs>
          <w:tab w:val="left" w:pos="470"/>
          <w:tab w:val="right" w:pos="6429"/>
          <w:tab w:val="right" w:pos="8659"/>
        </w:tabs>
        <w:spacing w:before="0" w:after="0" w:line="274" w:lineRule="exact"/>
        <w:ind w:firstLine="0"/>
        <w:jc w:val="both"/>
      </w:pPr>
      <w:r>
        <w:t>Проведение отбора субъектов Российской</w:t>
      </w:r>
      <w:r>
        <w:tab/>
        <w:t>II квартал,</w:t>
      </w:r>
      <w:r>
        <w:tab/>
        <w:t>Минстрой России</w:t>
      </w:r>
    </w:p>
    <w:p w:rsidR="00CB12A6" w:rsidRDefault="00421B79">
      <w:pPr>
        <w:pStyle w:val="40"/>
        <w:framePr w:w="8990" w:h="1440" w:hRule="exact" w:wrap="none" w:vAnchor="page" w:hAnchor="page" w:x="1421" w:y="10546"/>
        <w:shd w:val="clear" w:color="auto" w:fill="auto"/>
        <w:tabs>
          <w:tab w:val="right" w:pos="6429"/>
        </w:tabs>
        <w:spacing w:before="0" w:after="0" w:line="274" w:lineRule="exact"/>
        <w:ind w:left="500" w:firstLine="0"/>
        <w:jc w:val="both"/>
      </w:pPr>
      <w:r>
        <w:t>Федерации для участия в подпрограмме,</w:t>
      </w:r>
      <w:r>
        <w:tab/>
        <w:t>ежегодно</w:t>
      </w:r>
    </w:p>
    <w:p w:rsidR="00CB12A6" w:rsidRDefault="00421B79">
      <w:pPr>
        <w:pStyle w:val="40"/>
        <w:framePr w:w="8990" w:h="1440" w:hRule="exact" w:wrap="none" w:vAnchor="page" w:hAnchor="page" w:x="1421" w:y="10546"/>
        <w:shd w:val="clear" w:color="auto" w:fill="auto"/>
        <w:spacing w:before="0" w:after="0" w:line="274" w:lineRule="exact"/>
        <w:ind w:left="500" w:right="4260" w:firstLine="0"/>
        <w:jc w:val="left"/>
      </w:pPr>
      <w:r>
        <w:t>подготовка проекта распоряжения Правительства Российской Федерации о распределении субсидий</w:t>
      </w:r>
    </w:p>
    <w:p w:rsidR="00CB12A6" w:rsidRDefault="00421B79">
      <w:pPr>
        <w:pStyle w:val="40"/>
        <w:framePr w:w="8990" w:h="3316" w:hRule="exact" w:wrap="none" w:vAnchor="page" w:hAnchor="page" w:x="1421" w:y="12140"/>
        <w:numPr>
          <w:ilvl w:val="0"/>
          <w:numId w:val="38"/>
        </w:numPr>
        <w:shd w:val="clear" w:color="auto" w:fill="auto"/>
        <w:tabs>
          <w:tab w:val="right" w:pos="6429"/>
          <w:tab w:val="left" w:pos="6684"/>
        </w:tabs>
        <w:spacing w:before="0" w:after="0" w:line="278" w:lineRule="exact"/>
        <w:ind w:firstLine="0"/>
        <w:jc w:val="both"/>
      </w:pPr>
      <w:r>
        <w:t xml:space="preserve"> Оценка эффективности использования</w:t>
      </w:r>
      <w:r>
        <w:tab/>
        <w:t>ежегодно</w:t>
      </w:r>
      <w:r>
        <w:tab/>
        <w:t>Минстрой России</w:t>
      </w:r>
    </w:p>
    <w:p w:rsidR="00CB12A6" w:rsidRDefault="00421B79">
      <w:pPr>
        <w:pStyle w:val="40"/>
        <w:framePr w:w="8990" w:h="3316" w:hRule="exact" w:wrap="none" w:vAnchor="page" w:hAnchor="page" w:x="1421" w:y="12140"/>
        <w:shd w:val="clear" w:color="auto" w:fill="auto"/>
        <w:spacing w:before="0" w:after="0" w:line="278" w:lineRule="exact"/>
        <w:ind w:left="500" w:firstLine="0"/>
        <w:jc w:val="both"/>
      </w:pPr>
      <w:r>
        <w:t>субъектами Российской Федерации в</w:t>
      </w:r>
    </w:p>
    <w:p w:rsidR="00CB12A6" w:rsidRDefault="00421B79">
      <w:pPr>
        <w:pStyle w:val="40"/>
        <w:framePr w:w="8990" w:h="3316" w:hRule="exact" w:wrap="none" w:vAnchor="page" w:hAnchor="page" w:x="1421" w:y="12140"/>
        <w:shd w:val="clear" w:color="auto" w:fill="auto"/>
        <w:spacing w:before="0" w:after="188" w:line="278" w:lineRule="exact"/>
        <w:ind w:left="500" w:right="4260" w:firstLine="0"/>
        <w:jc w:val="left"/>
      </w:pPr>
      <w:r>
        <w:t>отчетном финансовом году субсидий, предоставляемых в рамках подпрограммы</w:t>
      </w:r>
    </w:p>
    <w:p w:rsidR="00CB12A6" w:rsidRDefault="00421B79">
      <w:pPr>
        <w:pStyle w:val="40"/>
        <w:framePr w:w="8990" w:h="3316" w:hRule="exact" w:wrap="none" w:vAnchor="page" w:hAnchor="page" w:x="1421" w:y="12140"/>
        <w:numPr>
          <w:ilvl w:val="0"/>
          <w:numId w:val="38"/>
        </w:numPr>
        <w:shd w:val="clear" w:color="auto" w:fill="auto"/>
        <w:tabs>
          <w:tab w:val="right" w:pos="6429"/>
          <w:tab w:val="left" w:pos="6684"/>
        </w:tabs>
        <w:spacing w:before="0" w:after="0" w:line="269" w:lineRule="exact"/>
        <w:ind w:firstLine="0"/>
        <w:jc w:val="both"/>
      </w:pPr>
      <w:r>
        <w:t xml:space="preserve"> Подготовка региональных программ</w:t>
      </w:r>
      <w:r>
        <w:tab/>
        <w:t>ежегодно</w:t>
      </w:r>
      <w:r>
        <w:tab/>
        <w:t>органы</w:t>
      </w:r>
    </w:p>
    <w:p w:rsidR="00CB12A6" w:rsidRDefault="00421B79">
      <w:pPr>
        <w:pStyle w:val="40"/>
        <w:framePr w:w="8990" w:h="3316" w:hRule="exact" w:wrap="none" w:vAnchor="page" w:hAnchor="page" w:x="1421" w:y="12140"/>
        <w:shd w:val="clear" w:color="auto" w:fill="auto"/>
        <w:tabs>
          <w:tab w:val="right" w:pos="8473"/>
        </w:tabs>
        <w:spacing w:before="0" w:after="0" w:line="269" w:lineRule="exact"/>
        <w:ind w:left="500" w:firstLine="0"/>
        <w:jc w:val="both"/>
      </w:pPr>
      <w:r>
        <w:t>развития жилищного строительства</w:t>
      </w:r>
      <w:r>
        <w:tab/>
        <w:t>исполнительной</w:t>
      </w:r>
    </w:p>
    <w:p w:rsidR="00CB12A6" w:rsidRDefault="00421B79">
      <w:pPr>
        <w:pStyle w:val="40"/>
        <w:framePr w:w="8990" w:h="3316" w:hRule="exact" w:wrap="none" w:vAnchor="page" w:hAnchor="page" w:x="1421" w:y="12140"/>
        <w:shd w:val="clear" w:color="auto" w:fill="auto"/>
        <w:spacing w:before="0" w:after="0" w:line="274" w:lineRule="exact"/>
        <w:ind w:left="6800" w:right="420" w:firstLine="0"/>
        <w:jc w:val="left"/>
      </w:pPr>
      <w:r>
        <w:t>власти субъектов Российской Федерации, органы местного самоуправления</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32" w:y="1109"/>
        <w:shd w:val="clear" w:color="auto" w:fill="auto"/>
        <w:spacing w:line="250" w:lineRule="exact"/>
        <w:ind w:left="20"/>
      </w:pPr>
      <w:r>
        <w:rPr>
          <w:rStyle w:val="125pt0pt"/>
        </w:rPr>
        <w:lastRenderedPageBreak/>
        <w:t>117</w:t>
      </w:r>
    </w:p>
    <w:p w:rsidR="00CB12A6" w:rsidRDefault="00421B79">
      <w:pPr>
        <w:pStyle w:val="2"/>
        <w:framePr w:w="5150" w:h="2035" w:hRule="exact" w:wrap="none" w:vAnchor="page" w:hAnchor="page" w:x="5320" w:y="1678"/>
        <w:shd w:val="clear" w:color="auto" w:fill="auto"/>
        <w:spacing w:before="0" w:after="0" w:line="326" w:lineRule="exact"/>
        <w:ind w:firstLine="0"/>
      </w:pPr>
      <w:r>
        <w:t>ПРИЛОЖЕНИЕ № 3 к подпрограмме "Стимулирование программ развития жилищного строительства субъектов Российской Федерации" федеральной целевой программы "Жилище" на 2015 - 2020 годы</w:t>
      </w:r>
    </w:p>
    <w:p w:rsidR="00CB12A6" w:rsidRDefault="00421B79">
      <w:pPr>
        <w:pStyle w:val="30"/>
        <w:framePr w:w="9648" w:h="1736" w:hRule="exact" w:wrap="none" w:vAnchor="page" w:hAnchor="page" w:x="1225" w:y="4909"/>
        <w:shd w:val="clear" w:color="auto" w:fill="auto"/>
        <w:tabs>
          <w:tab w:val="left" w:pos="4163"/>
        </w:tabs>
        <w:spacing w:before="0" w:after="118" w:line="260" w:lineRule="exact"/>
        <w:ind w:left="3880"/>
        <w:jc w:val="both"/>
      </w:pPr>
      <w:r>
        <w:rPr>
          <w:rStyle w:val="31"/>
          <w:b/>
          <w:bCs/>
        </w:rPr>
        <w:t>О</w:t>
      </w:r>
      <w:r>
        <w:rPr>
          <w:rStyle w:val="31"/>
          <w:b/>
          <w:bCs/>
        </w:rPr>
        <w:tab/>
        <w:t>Б Ъ Е М Ы</w:t>
      </w:r>
    </w:p>
    <w:p w:rsidR="00CB12A6" w:rsidRDefault="00421B79">
      <w:pPr>
        <w:pStyle w:val="30"/>
        <w:framePr w:w="9648" w:h="1736" w:hRule="exact" w:wrap="none" w:vAnchor="page" w:hAnchor="page" w:x="1225" w:y="4909"/>
        <w:shd w:val="clear" w:color="auto" w:fill="auto"/>
        <w:spacing w:before="0" w:after="0" w:line="322" w:lineRule="exact"/>
        <w:ind w:left="220"/>
      </w:pPr>
      <w:r>
        <w:rPr>
          <w:rStyle w:val="31"/>
          <w:b/>
          <w:bCs/>
        </w:rPr>
        <w:t>финансирования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w:t>
      </w:r>
    </w:p>
    <w:p w:rsidR="00CB12A6" w:rsidRDefault="00421B79">
      <w:pPr>
        <w:pStyle w:val="35"/>
        <w:framePr w:wrap="none" w:vAnchor="page" w:hAnchor="page" w:x="5156" w:y="7112"/>
        <w:shd w:val="clear" w:color="auto" w:fill="auto"/>
        <w:spacing w:line="260" w:lineRule="exact"/>
      </w:pPr>
      <w:r>
        <w:t>(млн. рублей, в ценах соответствующих лет)</w:t>
      </w:r>
    </w:p>
    <w:tbl>
      <w:tblPr>
        <w:tblOverlap w:val="never"/>
        <w:tblW w:w="0" w:type="auto"/>
        <w:tblInd w:w="10" w:type="dxa"/>
        <w:tblLayout w:type="fixed"/>
        <w:tblCellMar>
          <w:left w:w="10" w:type="dxa"/>
          <w:right w:w="10" w:type="dxa"/>
        </w:tblCellMar>
        <w:tblLook w:val="0000"/>
      </w:tblPr>
      <w:tblGrid>
        <w:gridCol w:w="2270"/>
        <w:gridCol w:w="1555"/>
        <w:gridCol w:w="979"/>
        <w:gridCol w:w="994"/>
        <w:gridCol w:w="922"/>
        <w:gridCol w:w="912"/>
        <w:gridCol w:w="878"/>
        <w:gridCol w:w="926"/>
      </w:tblGrid>
      <w:tr w:rsidR="00CB12A6">
        <w:trPr>
          <w:trHeight w:hRule="exact" w:val="293"/>
        </w:trPr>
        <w:tc>
          <w:tcPr>
            <w:tcW w:w="2270" w:type="dxa"/>
            <w:vMerge w:val="restart"/>
            <w:tcBorders>
              <w:top w:val="single" w:sz="4" w:space="0" w:color="auto"/>
            </w:tcBorders>
            <w:shd w:val="clear" w:color="auto" w:fill="FFFFFF"/>
          </w:tcPr>
          <w:p w:rsidR="00CB12A6" w:rsidRDefault="00421B79">
            <w:pPr>
              <w:pStyle w:val="2"/>
              <w:framePr w:w="9437" w:h="2539" w:wrap="none" w:vAnchor="page" w:hAnchor="page" w:x="1230" w:y="7536"/>
              <w:shd w:val="clear" w:color="auto" w:fill="auto"/>
              <w:spacing w:before="0" w:after="60" w:line="210" w:lineRule="exact"/>
              <w:ind w:firstLine="0"/>
            </w:pPr>
            <w:r>
              <w:rPr>
                <w:rStyle w:val="105pt0pt0"/>
              </w:rPr>
              <w:t>Источники</w:t>
            </w:r>
          </w:p>
          <w:p w:rsidR="00CB12A6" w:rsidRDefault="00421B79">
            <w:pPr>
              <w:pStyle w:val="2"/>
              <w:framePr w:w="9437" w:h="2539" w:wrap="none" w:vAnchor="page" w:hAnchor="page" w:x="1230" w:y="7536"/>
              <w:shd w:val="clear" w:color="auto" w:fill="auto"/>
              <w:spacing w:before="60" w:after="0" w:line="210" w:lineRule="exact"/>
              <w:ind w:firstLine="0"/>
            </w:pPr>
            <w:r>
              <w:rPr>
                <w:rStyle w:val="105pt0pt0"/>
              </w:rPr>
              <w:t>финансирования</w:t>
            </w:r>
          </w:p>
        </w:tc>
        <w:tc>
          <w:tcPr>
            <w:tcW w:w="1555" w:type="dxa"/>
            <w:tcBorders>
              <w:top w:val="single" w:sz="4" w:space="0" w:color="auto"/>
              <w:left w:val="single" w:sz="4" w:space="0" w:color="auto"/>
            </w:tcBorders>
            <w:shd w:val="clear" w:color="auto" w:fill="FFFFFF"/>
          </w:tcPr>
          <w:p w:rsidR="00CB12A6" w:rsidRDefault="00421B79">
            <w:pPr>
              <w:pStyle w:val="2"/>
              <w:framePr w:w="9437" w:h="2539" w:wrap="none" w:vAnchor="page" w:hAnchor="page" w:x="1230" w:y="7536"/>
              <w:shd w:val="clear" w:color="auto" w:fill="auto"/>
              <w:spacing w:before="0" w:after="0" w:line="210" w:lineRule="exact"/>
              <w:ind w:firstLine="0"/>
              <w:jc w:val="both"/>
            </w:pPr>
            <w:r>
              <w:rPr>
                <w:rStyle w:val="105pt0pt0"/>
              </w:rPr>
              <w:t>2015 -</w:t>
            </w:r>
          </w:p>
        </w:tc>
        <w:tc>
          <w:tcPr>
            <w:tcW w:w="979" w:type="dxa"/>
            <w:tcBorders>
              <w:top w:val="single" w:sz="4" w:space="0" w:color="auto"/>
              <w:left w:val="single" w:sz="4" w:space="0" w:color="auto"/>
            </w:tcBorders>
            <w:shd w:val="clear" w:color="auto" w:fill="FFFFFF"/>
          </w:tcPr>
          <w:p w:rsidR="00CB12A6" w:rsidRDefault="00CB12A6">
            <w:pPr>
              <w:framePr w:w="9437" w:h="2539" w:wrap="none" w:vAnchor="page" w:hAnchor="page" w:x="1230" w:y="7536"/>
              <w:rPr>
                <w:sz w:val="10"/>
                <w:szCs w:val="10"/>
              </w:rPr>
            </w:pPr>
          </w:p>
        </w:tc>
        <w:tc>
          <w:tcPr>
            <w:tcW w:w="994" w:type="dxa"/>
            <w:tcBorders>
              <w:top w:val="single" w:sz="4" w:space="0" w:color="auto"/>
            </w:tcBorders>
            <w:shd w:val="clear" w:color="auto" w:fill="FFFFFF"/>
          </w:tcPr>
          <w:p w:rsidR="00CB12A6" w:rsidRDefault="00CB12A6">
            <w:pPr>
              <w:framePr w:w="9437" w:h="2539" w:wrap="none" w:vAnchor="page" w:hAnchor="page" w:x="1230" w:y="7536"/>
              <w:rPr>
                <w:sz w:val="10"/>
                <w:szCs w:val="10"/>
              </w:rPr>
            </w:pPr>
          </w:p>
        </w:tc>
        <w:tc>
          <w:tcPr>
            <w:tcW w:w="1834" w:type="dxa"/>
            <w:gridSpan w:val="2"/>
            <w:tcBorders>
              <w:top w:val="single" w:sz="4" w:space="0" w:color="auto"/>
            </w:tcBorders>
            <w:shd w:val="clear" w:color="auto" w:fill="FFFFFF"/>
          </w:tcPr>
          <w:p w:rsidR="00CB12A6" w:rsidRDefault="00421B79">
            <w:pPr>
              <w:pStyle w:val="2"/>
              <w:framePr w:w="9437" w:h="2539" w:wrap="none" w:vAnchor="page" w:hAnchor="page" w:x="1230" w:y="7536"/>
              <w:shd w:val="clear" w:color="auto" w:fill="auto"/>
              <w:spacing w:before="0" w:after="0" w:line="210" w:lineRule="exact"/>
              <w:ind w:left="200" w:firstLine="0"/>
              <w:jc w:val="left"/>
            </w:pPr>
            <w:r>
              <w:rPr>
                <w:rStyle w:val="105pt0pt0"/>
              </w:rPr>
              <w:t>В том числе</w:t>
            </w:r>
          </w:p>
        </w:tc>
        <w:tc>
          <w:tcPr>
            <w:tcW w:w="878" w:type="dxa"/>
            <w:tcBorders>
              <w:top w:val="single" w:sz="4" w:space="0" w:color="auto"/>
            </w:tcBorders>
            <w:shd w:val="clear" w:color="auto" w:fill="FFFFFF"/>
          </w:tcPr>
          <w:p w:rsidR="00CB12A6" w:rsidRDefault="00CB12A6">
            <w:pPr>
              <w:framePr w:w="9437" w:h="2539" w:wrap="none" w:vAnchor="page" w:hAnchor="page" w:x="1230" w:y="7536"/>
              <w:rPr>
                <w:sz w:val="10"/>
                <w:szCs w:val="10"/>
              </w:rPr>
            </w:pPr>
          </w:p>
        </w:tc>
        <w:tc>
          <w:tcPr>
            <w:tcW w:w="926" w:type="dxa"/>
            <w:tcBorders>
              <w:top w:val="single" w:sz="4" w:space="0" w:color="auto"/>
            </w:tcBorders>
            <w:shd w:val="clear" w:color="auto" w:fill="FFFFFF"/>
          </w:tcPr>
          <w:p w:rsidR="00CB12A6" w:rsidRDefault="00CB12A6">
            <w:pPr>
              <w:framePr w:w="9437" w:h="2539" w:wrap="none" w:vAnchor="page" w:hAnchor="page" w:x="1230" w:y="7536"/>
              <w:rPr>
                <w:sz w:val="10"/>
                <w:szCs w:val="10"/>
              </w:rPr>
            </w:pPr>
          </w:p>
        </w:tc>
      </w:tr>
      <w:tr w:rsidR="00CB12A6">
        <w:trPr>
          <w:trHeight w:hRule="exact" w:val="562"/>
        </w:trPr>
        <w:tc>
          <w:tcPr>
            <w:tcW w:w="2270" w:type="dxa"/>
            <w:vMerge/>
            <w:shd w:val="clear" w:color="auto" w:fill="FFFFFF"/>
          </w:tcPr>
          <w:p w:rsidR="00CB12A6" w:rsidRDefault="00CB12A6">
            <w:pPr>
              <w:framePr w:w="9437" w:h="2539" w:wrap="none" w:vAnchor="page" w:hAnchor="page" w:x="1230" w:y="7536"/>
            </w:pPr>
          </w:p>
        </w:tc>
        <w:tc>
          <w:tcPr>
            <w:tcW w:w="1555" w:type="dxa"/>
            <w:tcBorders>
              <w:left w:val="single" w:sz="4" w:space="0" w:color="auto"/>
            </w:tcBorders>
            <w:shd w:val="clear" w:color="auto" w:fill="FFFFFF"/>
          </w:tcPr>
          <w:p w:rsidR="00CB12A6" w:rsidRDefault="00421B79">
            <w:pPr>
              <w:pStyle w:val="2"/>
              <w:framePr w:w="9437" w:h="2539" w:wrap="none" w:vAnchor="page" w:hAnchor="page" w:x="1230" w:y="7536"/>
              <w:shd w:val="clear" w:color="auto" w:fill="auto"/>
              <w:spacing w:before="0" w:after="0" w:line="283" w:lineRule="exact"/>
              <w:ind w:firstLine="0"/>
              <w:jc w:val="both"/>
            </w:pPr>
            <w:r>
              <w:rPr>
                <w:rStyle w:val="105pt0pt0"/>
              </w:rPr>
              <w:t>2020 годы - всего</w:t>
            </w:r>
          </w:p>
        </w:tc>
        <w:tc>
          <w:tcPr>
            <w:tcW w:w="979" w:type="dxa"/>
            <w:tcBorders>
              <w:top w:val="single" w:sz="4" w:space="0" w:color="auto"/>
              <w:left w:val="single" w:sz="4" w:space="0" w:color="auto"/>
            </w:tcBorders>
            <w:shd w:val="clear" w:color="auto" w:fill="FFFFFF"/>
          </w:tcPr>
          <w:p w:rsidR="00CB12A6" w:rsidRDefault="00421B79">
            <w:pPr>
              <w:pStyle w:val="2"/>
              <w:framePr w:w="9437" w:h="2539" w:wrap="none" w:vAnchor="page" w:hAnchor="page" w:x="1230" w:y="7536"/>
              <w:shd w:val="clear" w:color="auto" w:fill="auto"/>
              <w:spacing w:before="0" w:after="120" w:line="210" w:lineRule="exact"/>
              <w:ind w:firstLine="0"/>
            </w:pPr>
            <w:r>
              <w:rPr>
                <w:rStyle w:val="105pt0pt0"/>
              </w:rPr>
              <w:t>2015</w:t>
            </w:r>
          </w:p>
          <w:p w:rsidR="00CB12A6" w:rsidRDefault="00421B79">
            <w:pPr>
              <w:pStyle w:val="2"/>
              <w:framePr w:w="9437" w:h="2539" w:wrap="none" w:vAnchor="page" w:hAnchor="page" w:x="1230" w:y="7536"/>
              <w:shd w:val="clear" w:color="auto" w:fill="auto"/>
              <w:spacing w:before="120" w:after="0" w:line="210" w:lineRule="exact"/>
              <w:ind w:firstLine="0"/>
            </w:pPr>
            <w:r>
              <w:rPr>
                <w:rStyle w:val="105pt0pt0"/>
              </w:rPr>
              <w:t>год</w:t>
            </w:r>
          </w:p>
        </w:tc>
        <w:tc>
          <w:tcPr>
            <w:tcW w:w="994" w:type="dxa"/>
            <w:tcBorders>
              <w:top w:val="single" w:sz="4" w:space="0" w:color="auto"/>
              <w:left w:val="single" w:sz="4" w:space="0" w:color="auto"/>
            </w:tcBorders>
            <w:shd w:val="clear" w:color="auto" w:fill="FFFFFF"/>
          </w:tcPr>
          <w:p w:rsidR="00CB12A6" w:rsidRDefault="00421B79">
            <w:pPr>
              <w:pStyle w:val="2"/>
              <w:framePr w:w="9437" w:h="2539" w:wrap="none" w:vAnchor="page" w:hAnchor="page" w:x="1230" w:y="7536"/>
              <w:shd w:val="clear" w:color="auto" w:fill="auto"/>
              <w:spacing w:before="0" w:after="120" w:line="210" w:lineRule="exact"/>
              <w:ind w:firstLine="0"/>
            </w:pPr>
            <w:r>
              <w:rPr>
                <w:rStyle w:val="105pt0pt0"/>
              </w:rPr>
              <w:t>2016</w:t>
            </w:r>
          </w:p>
          <w:p w:rsidR="00CB12A6" w:rsidRDefault="00421B79">
            <w:pPr>
              <w:pStyle w:val="2"/>
              <w:framePr w:w="9437" w:h="2539" w:wrap="none" w:vAnchor="page" w:hAnchor="page" w:x="1230" w:y="7536"/>
              <w:shd w:val="clear" w:color="auto" w:fill="auto"/>
              <w:spacing w:before="120" w:after="0" w:line="210" w:lineRule="exact"/>
              <w:ind w:firstLine="0"/>
            </w:pPr>
            <w:r>
              <w:rPr>
                <w:rStyle w:val="105pt0pt0"/>
              </w:rPr>
              <w:t>год</w:t>
            </w:r>
          </w:p>
        </w:tc>
        <w:tc>
          <w:tcPr>
            <w:tcW w:w="922" w:type="dxa"/>
            <w:tcBorders>
              <w:top w:val="single" w:sz="4" w:space="0" w:color="auto"/>
              <w:left w:val="single" w:sz="4" w:space="0" w:color="auto"/>
            </w:tcBorders>
            <w:shd w:val="clear" w:color="auto" w:fill="FFFFFF"/>
          </w:tcPr>
          <w:p w:rsidR="00CB12A6" w:rsidRDefault="00421B79">
            <w:pPr>
              <w:pStyle w:val="2"/>
              <w:framePr w:w="9437" w:h="2539" w:wrap="none" w:vAnchor="page" w:hAnchor="page" w:x="1230" w:y="7536"/>
              <w:shd w:val="clear" w:color="auto" w:fill="auto"/>
              <w:spacing w:before="0" w:after="120" w:line="210" w:lineRule="exact"/>
              <w:ind w:firstLine="0"/>
            </w:pPr>
            <w:r>
              <w:rPr>
                <w:rStyle w:val="105pt0pt0"/>
              </w:rPr>
              <w:t>2017</w:t>
            </w:r>
          </w:p>
          <w:p w:rsidR="00CB12A6" w:rsidRDefault="00421B79">
            <w:pPr>
              <w:pStyle w:val="2"/>
              <w:framePr w:w="9437" w:h="2539" w:wrap="none" w:vAnchor="page" w:hAnchor="page" w:x="1230" w:y="7536"/>
              <w:shd w:val="clear" w:color="auto" w:fill="auto"/>
              <w:spacing w:before="120" w:after="0" w:line="210" w:lineRule="exact"/>
              <w:ind w:firstLine="0"/>
            </w:pPr>
            <w:r>
              <w:rPr>
                <w:rStyle w:val="105pt0pt0"/>
              </w:rPr>
              <w:t>год</w:t>
            </w:r>
          </w:p>
        </w:tc>
        <w:tc>
          <w:tcPr>
            <w:tcW w:w="912" w:type="dxa"/>
            <w:tcBorders>
              <w:top w:val="single" w:sz="4" w:space="0" w:color="auto"/>
              <w:left w:val="single" w:sz="4" w:space="0" w:color="auto"/>
            </w:tcBorders>
            <w:shd w:val="clear" w:color="auto" w:fill="FFFFFF"/>
          </w:tcPr>
          <w:p w:rsidR="00CB12A6" w:rsidRDefault="00421B79">
            <w:pPr>
              <w:pStyle w:val="2"/>
              <w:framePr w:w="9437" w:h="2539" w:wrap="none" w:vAnchor="page" w:hAnchor="page" w:x="1230" w:y="7536"/>
              <w:shd w:val="clear" w:color="auto" w:fill="auto"/>
              <w:spacing w:before="0" w:after="120" w:line="210" w:lineRule="exact"/>
              <w:ind w:firstLine="0"/>
            </w:pPr>
            <w:r>
              <w:rPr>
                <w:rStyle w:val="105pt0pt0"/>
              </w:rPr>
              <w:t>2018</w:t>
            </w:r>
          </w:p>
          <w:p w:rsidR="00CB12A6" w:rsidRDefault="00421B79">
            <w:pPr>
              <w:pStyle w:val="2"/>
              <w:framePr w:w="9437" w:h="2539" w:wrap="none" w:vAnchor="page" w:hAnchor="page" w:x="1230" w:y="7536"/>
              <w:shd w:val="clear" w:color="auto" w:fill="auto"/>
              <w:spacing w:before="120" w:after="0" w:line="210" w:lineRule="exact"/>
              <w:ind w:firstLine="0"/>
            </w:pPr>
            <w:r>
              <w:rPr>
                <w:rStyle w:val="105pt0pt0"/>
              </w:rPr>
              <w:t>год</w:t>
            </w:r>
          </w:p>
        </w:tc>
        <w:tc>
          <w:tcPr>
            <w:tcW w:w="878" w:type="dxa"/>
            <w:tcBorders>
              <w:top w:val="single" w:sz="4" w:space="0" w:color="auto"/>
              <w:left w:val="single" w:sz="4" w:space="0" w:color="auto"/>
            </w:tcBorders>
            <w:shd w:val="clear" w:color="auto" w:fill="FFFFFF"/>
          </w:tcPr>
          <w:p w:rsidR="00CB12A6" w:rsidRDefault="00421B79">
            <w:pPr>
              <w:pStyle w:val="2"/>
              <w:framePr w:w="9437" w:h="2539" w:wrap="none" w:vAnchor="page" w:hAnchor="page" w:x="1230" w:y="7536"/>
              <w:shd w:val="clear" w:color="auto" w:fill="auto"/>
              <w:spacing w:before="0" w:after="120" w:line="210" w:lineRule="exact"/>
              <w:ind w:left="240" w:firstLine="0"/>
              <w:jc w:val="left"/>
            </w:pPr>
            <w:r>
              <w:rPr>
                <w:rStyle w:val="105pt0pt0"/>
              </w:rPr>
              <w:t>2019</w:t>
            </w:r>
          </w:p>
          <w:p w:rsidR="00CB12A6" w:rsidRDefault="00421B79">
            <w:pPr>
              <w:pStyle w:val="2"/>
              <w:framePr w:w="9437" w:h="2539" w:wrap="none" w:vAnchor="page" w:hAnchor="page" w:x="1230" w:y="7536"/>
              <w:shd w:val="clear" w:color="auto" w:fill="auto"/>
              <w:spacing w:before="120" w:after="0" w:line="210" w:lineRule="exact"/>
              <w:ind w:firstLine="0"/>
            </w:pPr>
            <w:r>
              <w:rPr>
                <w:rStyle w:val="105pt0pt0"/>
              </w:rPr>
              <w:t>год</w:t>
            </w:r>
          </w:p>
        </w:tc>
        <w:tc>
          <w:tcPr>
            <w:tcW w:w="926" w:type="dxa"/>
            <w:tcBorders>
              <w:top w:val="single" w:sz="4" w:space="0" w:color="auto"/>
              <w:left w:val="single" w:sz="4" w:space="0" w:color="auto"/>
            </w:tcBorders>
            <w:shd w:val="clear" w:color="auto" w:fill="FFFFFF"/>
          </w:tcPr>
          <w:p w:rsidR="00CB12A6" w:rsidRDefault="00421B79">
            <w:pPr>
              <w:pStyle w:val="2"/>
              <w:framePr w:w="9437" w:h="2539" w:wrap="none" w:vAnchor="page" w:hAnchor="page" w:x="1230" w:y="7536"/>
              <w:shd w:val="clear" w:color="auto" w:fill="auto"/>
              <w:spacing w:before="0" w:after="120" w:line="210" w:lineRule="exact"/>
              <w:ind w:left="260" w:firstLine="0"/>
              <w:jc w:val="left"/>
            </w:pPr>
            <w:r>
              <w:rPr>
                <w:rStyle w:val="105pt0pt0"/>
              </w:rPr>
              <w:t>2020</w:t>
            </w:r>
          </w:p>
          <w:p w:rsidR="00CB12A6" w:rsidRDefault="00421B79">
            <w:pPr>
              <w:pStyle w:val="2"/>
              <w:framePr w:w="9437" w:h="2539" w:wrap="none" w:vAnchor="page" w:hAnchor="page" w:x="1230" w:y="7536"/>
              <w:shd w:val="clear" w:color="auto" w:fill="auto"/>
              <w:spacing w:before="120" w:after="0" w:line="210" w:lineRule="exact"/>
              <w:ind w:firstLine="0"/>
            </w:pPr>
            <w:r>
              <w:rPr>
                <w:rStyle w:val="105pt0pt0"/>
              </w:rPr>
              <w:t>год</w:t>
            </w:r>
          </w:p>
        </w:tc>
      </w:tr>
      <w:tr w:rsidR="00CB12A6">
        <w:trPr>
          <w:trHeight w:hRule="exact" w:val="1272"/>
        </w:trPr>
        <w:tc>
          <w:tcPr>
            <w:tcW w:w="2270" w:type="dxa"/>
            <w:tcBorders>
              <w:top w:val="single" w:sz="4" w:space="0" w:color="auto"/>
            </w:tcBorders>
            <w:shd w:val="clear" w:color="auto" w:fill="FFFFFF"/>
          </w:tcPr>
          <w:p w:rsidR="00CB12A6" w:rsidRDefault="00421B79">
            <w:pPr>
              <w:pStyle w:val="2"/>
              <w:framePr w:w="9437" w:h="2539" w:wrap="none" w:vAnchor="page" w:hAnchor="page" w:x="1230" w:y="7536"/>
              <w:shd w:val="clear" w:color="auto" w:fill="auto"/>
              <w:spacing w:before="0" w:after="0" w:line="274" w:lineRule="exact"/>
              <w:ind w:left="180" w:firstLine="0"/>
              <w:jc w:val="left"/>
            </w:pPr>
            <w:r>
              <w:rPr>
                <w:rStyle w:val="105pt0pt0"/>
              </w:rPr>
              <w:t>Федеральный бюджет - прочие нужды</w:t>
            </w:r>
          </w:p>
        </w:tc>
        <w:tc>
          <w:tcPr>
            <w:tcW w:w="1555" w:type="dxa"/>
            <w:tcBorders>
              <w:top w:val="single" w:sz="4" w:space="0" w:color="auto"/>
            </w:tcBorders>
            <w:shd w:val="clear" w:color="auto" w:fill="FFFFFF"/>
          </w:tcPr>
          <w:p w:rsidR="00CB12A6" w:rsidRDefault="00421B79">
            <w:pPr>
              <w:pStyle w:val="2"/>
              <w:framePr w:w="9437" w:h="2539" w:wrap="none" w:vAnchor="page" w:hAnchor="page" w:x="1230" w:y="7536"/>
              <w:shd w:val="clear" w:color="auto" w:fill="auto"/>
              <w:spacing w:before="0" w:after="0" w:line="210" w:lineRule="exact"/>
              <w:ind w:firstLine="0"/>
              <w:jc w:val="both"/>
            </w:pPr>
            <w:r>
              <w:rPr>
                <w:rStyle w:val="105pt0pt0"/>
              </w:rPr>
              <w:t>31703,14</w:t>
            </w:r>
          </w:p>
        </w:tc>
        <w:tc>
          <w:tcPr>
            <w:tcW w:w="979" w:type="dxa"/>
            <w:tcBorders>
              <w:top w:val="single" w:sz="4" w:space="0" w:color="auto"/>
            </w:tcBorders>
            <w:shd w:val="clear" w:color="auto" w:fill="FFFFFF"/>
          </w:tcPr>
          <w:p w:rsidR="00CB12A6" w:rsidRDefault="00421B79">
            <w:pPr>
              <w:pStyle w:val="2"/>
              <w:framePr w:w="9437" w:h="2539" w:wrap="none" w:vAnchor="page" w:hAnchor="page" w:x="1230" w:y="7536"/>
              <w:shd w:val="clear" w:color="auto" w:fill="auto"/>
              <w:spacing w:before="0" w:after="0" w:line="210" w:lineRule="exact"/>
              <w:ind w:firstLine="0"/>
            </w:pPr>
            <w:r>
              <w:rPr>
                <w:rStyle w:val="105pt0pt0"/>
              </w:rPr>
              <w:t>2993,79</w:t>
            </w:r>
          </w:p>
        </w:tc>
        <w:tc>
          <w:tcPr>
            <w:tcW w:w="994" w:type="dxa"/>
            <w:tcBorders>
              <w:top w:val="single" w:sz="4" w:space="0" w:color="auto"/>
            </w:tcBorders>
            <w:shd w:val="clear" w:color="auto" w:fill="FFFFFF"/>
          </w:tcPr>
          <w:p w:rsidR="00CB12A6" w:rsidRDefault="00421B79">
            <w:pPr>
              <w:pStyle w:val="2"/>
              <w:framePr w:w="9437" w:h="2539" w:wrap="none" w:vAnchor="page" w:hAnchor="page" w:x="1230" w:y="7536"/>
              <w:shd w:val="clear" w:color="auto" w:fill="auto"/>
              <w:spacing w:before="0" w:after="0" w:line="210" w:lineRule="exact"/>
              <w:ind w:firstLine="0"/>
            </w:pPr>
            <w:r>
              <w:rPr>
                <w:rStyle w:val="105pt0pt0"/>
              </w:rPr>
              <w:t>5071,23</w:t>
            </w:r>
          </w:p>
        </w:tc>
        <w:tc>
          <w:tcPr>
            <w:tcW w:w="922" w:type="dxa"/>
            <w:tcBorders>
              <w:top w:val="single" w:sz="4" w:space="0" w:color="auto"/>
            </w:tcBorders>
            <w:shd w:val="clear" w:color="auto" w:fill="FFFFFF"/>
          </w:tcPr>
          <w:p w:rsidR="00CB12A6" w:rsidRDefault="00421B79">
            <w:pPr>
              <w:pStyle w:val="2"/>
              <w:framePr w:w="9437" w:h="2539" w:wrap="none" w:vAnchor="page" w:hAnchor="page" w:x="1230" w:y="7536"/>
              <w:shd w:val="clear" w:color="auto" w:fill="auto"/>
              <w:spacing w:before="0" w:after="0" w:line="210" w:lineRule="exact"/>
              <w:ind w:firstLine="0"/>
            </w:pPr>
            <w:r>
              <w:rPr>
                <w:rStyle w:val="105pt0pt0"/>
              </w:rPr>
              <w:t>5592,96</w:t>
            </w:r>
          </w:p>
        </w:tc>
        <w:tc>
          <w:tcPr>
            <w:tcW w:w="912" w:type="dxa"/>
            <w:tcBorders>
              <w:top w:val="single" w:sz="4" w:space="0" w:color="auto"/>
            </w:tcBorders>
            <w:shd w:val="clear" w:color="auto" w:fill="FFFFFF"/>
          </w:tcPr>
          <w:p w:rsidR="00CB12A6" w:rsidRDefault="00421B79">
            <w:pPr>
              <w:pStyle w:val="2"/>
              <w:framePr w:w="9437" w:h="2539" w:wrap="none" w:vAnchor="page" w:hAnchor="page" w:x="1230" w:y="7536"/>
              <w:shd w:val="clear" w:color="auto" w:fill="auto"/>
              <w:spacing w:before="0" w:after="0" w:line="210" w:lineRule="exact"/>
              <w:ind w:firstLine="0"/>
            </w:pPr>
            <w:r>
              <w:rPr>
                <w:rStyle w:val="105pt0pt0"/>
              </w:rPr>
              <w:t>5798,91</w:t>
            </w:r>
          </w:p>
        </w:tc>
        <w:tc>
          <w:tcPr>
            <w:tcW w:w="1804" w:type="dxa"/>
            <w:gridSpan w:val="2"/>
            <w:tcBorders>
              <w:top w:val="single" w:sz="4" w:space="0" w:color="auto"/>
            </w:tcBorders>
            <w:shd w:val="clear" w:color="auto" w:fill="FFFFFF"/>
          </w:tcPr>
          <w:p w:rsidR="00CB12A6" w:rsidRDefault="00421B79">
            <w:pPr>
              <w:pStyle w:val="2"/>
              <w:framePr w:w="9437" w:h="2539" w:wrap="none" w:vAnchor="page" w:hAnchor="page" w:x="1230" w:y="7536"/>
              <w:shd w:val="clear" w:color="auto" w:fill="auto"/>
              <w:spacing w:before="0" w:after="0" w:line="210" w:lineRule="exact"/>
              <w:ind w:left="60" w:firstLine="0"/>
              <w:jc w:val="left"/>
            </w:pPr>
            <w:r>
              <w:rPr>
                <w:rStyle w:val="105pt0pt0"/>
              </w:rPr>
              <w:t>6012,44 6233,81</w:t>
            </w:r>
          </w:p>
        </w:tc>
      </w:tr>
      <w:tr w:rsidR="00CB12A6">
        <w:trPr>
          <w:trHeight w:hRule="exact" w:val="413"/>
        </w:trPr>
        <w:tc>
          <w:tcPr>
            <w:tcW w:w="2270" w:type="dxa"/>
            <w:shd w:val="clear" w:color="auto" w:fill="FFFFFF"/>
          </w:tcPr>
          <w:p w:rsidR="00CB12A6" w:rsidRDefault="00421B79">
            <w:pPr>
              <w:pStyle w:val="2"/>
              <w:framePr w:w="9437" w:h="2539" w:wrap="none" w:vAnchor="page" w:hAnchor="page" w:x="1230" w:y="7536"/>
              <w:shd w:val="clear" w:color="auto" w:fill="auto"/>
              <w:spacing w:before="0" w:after="0" w:line="210" w:lineRule="exact"/>
              <w:ind w:firstLine="0"/>
            </w:pPr>
            <w:r>
              <w:rPr>
                <w:rStyle w:val="105pt0pt0"/>
              </w:rPr>
              <w:t>Средства бюджетов</w:t>
            </w:r>
          </w:p>
        </w:tc>
        <w:tc>
          <w:tcPr>
            <w:tcW w:w="1555" w:type="dxa"/>
            <w:shd w:val="clear" w:color="auto" w:fill="FFFFFF"/>
          </w:tcPr>
          <w:p w:rsidR="00CB12A6" w:rsidRDefault="00421B79">
            <w:pPr>
              <w:pStyle w:val="2"/>
              <w:framePr w:w="9437" w:h="2539" w:wrap="none" w:vAnchor="page" w:hAnchor="page" w:x="1230" w:y="7536"/>
              <w:shd w:val="clear" w:color="auto" w:fill="auto"/>
              <w:spacing w:before="0" w:after="0" w:line="210" w:lineRule="exact"/>
              <w:ind w:firstLine="0"/>
              <w:jc w:val="both"/>
            </w:pPr>
            <w:r>
              <w:rPr>
                <w:rStyle w:val="105pt0pt0"/>
              </w:rPr>
              <w:t>13587,05</w:t>
            </w:r>
          </w:p>
        </w:tc>
        <w:tc>
          <w:tcPr>
            <w:tcW w:w="979" w:type="dxa"/>
            <w:shd w:val="clear" w:color="auto" w:fill="FFFFFF"/>
          </w:tcPr>
          <w:p w:rsidR="00CB12A6" w:rsidRDefault="00421B79">
            <w:pPr>
              <w:pStyle w:val="2"/>
              <w:framePr w:w="9437" w:h="2539" w:wrap="none" w:vAnchor="page" w:hAnchor="page" w:x="1230" w:y="7536"/>
              <w:shd w:val="clear" w:color="auto" w:fill="auto"/>
              <w:spacing w:before="0" w:after="0" w:line="210" w:lineRule="exact"/>
              <w:ind w:firstLine="0"/>
            </w:pPr>
            <w:r>
              <w:rPr>
                <w:rStyle w:val="105pt0pt0"/>
              </w:rPr>
              <w:t>1283,05</w:t>
            </w:r>
          </w:p>
        </w:tc>
        <w:tc>
          <w:tcPr>
            <w:tcW w:w="994" w:type="dxa"/>
            <w:shd w:val="clear" w:color="auto" w:fill="FFFFFF"/>
          </w:tcPr>
          <w:p w:rsidR="00CB12A6" w:rsidRDefault="00421B79">
            <w:pPr>
              <w:pStyle w:val="2"/>
              <w:framePr w:w="9437" w:h="2539" w:wrap="none" w:vAnchor="page" w:hAnchor="page" w:x="1230" w:y="7536"/>
              <w:shd w:val="clear" w:color="auto" w:fill="auto"/>
              <w:spacing w:before="0" w:after="0" w:line="210" w:lineRule="exact"/>
              <w:ind w:firstLine="0"/>
            </w:pPr>
            <w:r>
              <w:rPr>
                <w:rStyle w:val="105pt0pt0"/>
              </w:rPr>
              <w:t>2173,38</w:t>
            </w:r>
          </w:p>
        </w:tc>
        <w:tc>
          <w:tcPr>
            <w:tcW w:w="922" w:type="dxa"/>
            <w:shd w:val="clear" w:color="auto" w:fill="FFFFFF"/>
          </w:tcPr>
          <w:p w:rsidR="00CB12A6" w:rsidRDefault="00421B79">
            <w:pPr>
              <w:pStyle w:val="2"/>
              <w:framePr w:w="9437" w:h="2539" w:wrap="none" w:vAnchor="page" w:hAnchor="page" w:x="1230" w:y="7536"/>
              <w:shd w:val="clear" w:color="auto" w:fill="auto"/>
              <w:spacing w:before="0" w:after="0" w:line="210" w:lineRule="exact"/>
              <w:ind w:firstLine="0"/>
            </w:pPr>
            <w:r>
              <w:rPr>
                <w:rStyle w:val="105pt0pt0"/>
              </w:rPr>
              <w:t>2396,98</w:t>
            </w:r>
          </w:p>
        </w:tc>
        <w:tc>
          <w:tcPr>
            <w:tcW w:w="2716" w:type="dxa"/>
            <w:gridSpan w:val="3"/>
            <w:shd w:val="clear" w:color="auto" w:fill="FFFFFF"/>
          </w:tcPr>
          <w:p w:rsidR="00CB12A6" w:rsidRDefault="00421B79">
            <w:pPr>
              <w:pStyle w:val="2"/>
              <w:framePr w:w="9437" w:h="2539" w:wrap="none" w:vAnchor="page" w:hAnchor="page" w:x="1230" w:y="7536"/>
              <w:shd w:val="clear" w:color="auto" w:fill="auto"/>
              <w:spacing w:before="0" w:after="0" w:line="210" w:lineRule="exact"/>
              <w:ind w:left="80" w:firstLine="0"/>
              <w:jc w:val="left"/>
            </w:pPr>
            <w:r>
              <w:rPr>
                <w:rStyle w:val="105pt0pt0"/>
              </w:rPr>
              <w:t>2485,25 2576,76 2671,63</w:t>
            </w:r>
          </w:p>
        </w:tc>
      </w:tr>
    </w:tbl>
    <w:p w:rsidR="00CB12A6" w:rsidRDefault="00421B79">
      <w:pPr>
        <w:pStyle w:val="a8"/>
        <w:framePr w:w="2074" w:h="1426" w:hRule="exact" w:wrap="none" w:vAnchor="page" w:hAnchor="page" w:x="1369" w:y="10020"/>
        <w:shd w:val="clear" w:color="auto" w:fill="auto"/>
      </w:pPr>
      <w:r>
        <w:t>субъектов Российской Федерации и местных бюджетов - прочие нужды</w:t>
      </w:r>
    </w:p>
    <w:p w:rsidR="00CB12A6" w:rsidRDefault="00421B79">
      <w:pPr>
        <w:pStyle w:val="40"/>
        <w:framePr w:wrap="none" w:vAnchor="page" w:hAnchor="page" w:x="1302" w:y="11731"/>
        <w:shd w:val="clear" w:color="auto" w:fill="auto"/>
        <w:spacing w:before="0" w:after="0" w:line="210" w:lineRule="exact"/>
        <w:ind w:firstLine="0"/>
        <w:jc w:val="left"/>
      </w:pPr>
      <w:r>
        <w:t>Итого</w:t>
      </w:r>
    </w:p>
    <w:p w:rsidR="00CB12A6" w:rsidRDefault="00421B79">
      <w:pPr>
        <w:pStyle w:val="40"/>
        <w:framePr w:wrap="none" w:vAnchor="page" w:hAnchor="page" w:x="1225" w:y="11726"/>
        <w:shd w:val="clear" w:color="auto" w:fill="auto"/>
        <w:tabs>
          <w:tab w:val="right" w:pos="4671"/>
          <w:tab w:val="right" w:pos="5640"/>
          <w:tab w:val="right" w:pos="6615"/>
          <w:tab w:val="right" w:pos="7532"/>
          <w:tab w:val="right" w:pos="8372"/>
          <w:tab w:val="right" w:pos="9317"/>
        </w:tabs>
        <w:spacing w:before="0" w:after="0" w:line="210" w:lineRule="exact"/>
        <w:ind w:left="2578" w:right="273" w:firstLine="0"/>
        <w:jc w:val="both"/>
      </w:pPr>
      <w:r>
        <w:t>45290,19</w:t>
      </w:r>
      <w:r>
        <w:tab/>
        <w:t>4276,84</w:t>
      </w:r>
      <w:r>
        <w:tab/>
        <w:t>7244,61</w:t>
      </w:r>
      <w:r>
        <w:tab/>
        <w:t>7989,94</w:t>
      </w:r>
      <w:r>
        <w:tab/>
        <w:t>8284,16</w:t>
      </w:r>
      <w:r>
        <w:tab/>
        <w:t>8589,2</w:t>
      </w:r>
      <w:r>
        <w:tab/>
        <w:t>8905,44</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43" w:y="1109"/>
        <w:shd w:val="clear" w:color="auto" w:fill="auto"/>
        <w:spacing w:line="250" w:lineRule="exact"/>
        <w:ind w:left="20"/>
      </w:pPr>
      <w:r>
        <w:rPr>
          <w:rStyle w:val="125pt0pt"/>
        </w:rPr>
        <w:lastRenderedPageBreak/>
        <w:t>118</w:t>
      </w:r>
    </w:p>
    <w:p w:rsidR="00CB12A6" w:rsidRDefault="00421B79">
      <w:pPr>
        <w:pStyle w:val="2"/>
        <w:framePr w:w="9082" w:h="13970" w:hRule="exact" w:wrap="none" w:vAnchor="page" w:hAnchor="page" w:x="1508" w:y="1726"/>
        <w:shd w:val="clear" w:color="auto" w:fill="auto"/>
        <w:spacing w:before="0" w:after="154" w:line="302" w:lineRule="exact"/>
        <w:ind w:right="20" w:firstLine="0"/>
      </w:pPr>
      <w:r>
        <w:t>ПРИЛОЖЕНИЕ № 4 к подпрограмме "Стимулирование программ развития жилищного строительства субъектов Российской Федерации" федеральной целевой программы "Жилище" на 2015 - 2020 годы</w:t>
      </w:r>
    </w:p>
    <w:p w:rsidR="00CB12A6" w:rsidRDefault="00421B79">
      <w:pPr>
        <w:pStyle w:val="30"/>
        <w:framePr w:w="9082" w:h="13970" w:hRule="exact" w:wrap="none" w:vAnchor="page" w:hAnchor="page" w:x="1508" w:y="1726"/>
        <w:shd w:val="clear" w:color="auto" w:fill="auto"/>
        <w:spacing w:before="0" w:after="41" w:line="260" w:lineRule="exact"/>
      </w:pPr>
      <w:r>
        <w:rPr>
          <w:rStyle w:val="31"/>
          <w:b/>
          <w:bCs/>
        </w:rPr>
        <w:t>П Р А В И Л А</w:t>
      </w:r>
    </w:p>
    <w:p w:rsidR="00CB12A6" w:rsidRDefault="00421B79">
      <w:pPr>
        <w:pStyle w:val="30"/>
        <w:framePr w:w="9082" w:h="13970" w:hRule="exact" w:wrap="none" w:vAnchor="page" w:hAnchor="page" w:x="1508" w:y="1726"/>
        <w:shd w:val="clear" w:color="auto" w:fill="auto"/>
        <w:spacing w:before="0" w:after="0" w:line="274" w:lineRule="exact"/>
      </w:pPr>
      <w:r>
        <w:rPr>
          <w:rStyle w:val="31"/>
          <w:b/>
          <w:bCs/>
        </w:rPr>
        <w:t>предоставления и распределения субсидий из федерального бюджета бюджетам субъектов Российской Федерации на развитие</w:t>
      </w:r>
    </w:p>
    <w:p w:rsidR="00CB12A6" w:rsidRDefault="00421B79">
      <w:pPr>
        <w:pStyle w:val="30"/>
        <w:framePr w:w="9082" w:h="13970" w:hRule="exact" w:wrap="none" w:vAnchor="page" w:hAnchor="page" w:x="1508" w:y="1726"/>
        <w:shd w:val="clear" w:color="auto" w:fill="auto"/>
        <w:spacing w:before="0" w:after="70" w:line="274" w:lineRule="exact"/>
      </w:pPr>
      <w:r>
        <w:rPr>
          <w:rStyle w:val="31"/>
          <w:b/>
          <w:bCs/>
        </w:rPr>
        <w:t>жилищного строительства субъектов Российской Федерации</w:t>
      </w:r>
    </w:p>
    <w:p w:rsidR="00CB12A6" w:rsidRDefault="00421B79">
      <w:pPr>
        <w:pStyle w:val="2"/>
        <w:framePr w:w="9082" w:h="13970" w:hRule="exact" w:wrap="none" w:vAnchor="page" w:hAnchor="page" w:x="1508" w:y="1726"/>
        <w:numPr>
          <w:ilvl w:val="0"/>
          <w:numId w:val="39"/>
        </w:numPr>
        <w:shd w:val="clear" w:color="auto" w:fill="auto"/>
        <w:tabs>
          <w:tab w:val="left" w:pos="1014"/>
        </w:tabs>
        <w:spacing w:before="0" w:after="0" w:line="336" w:lineRule="exact"/>
        <w:ind w:left="20" w:right="20" w:firstLine="700"/>
        <w:jc w:val="both"/>
      </w:pPr>
      <w:bookmarkStart w:id="8" w:name="bookmark7"/>
      <w:r>
        <w:t>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прошедших ежегодный отбор, на реализацию мероприятий государственных программ развития жилищного строительства субъектов Российской Федерации, включающих проекты жилищного строительства в рамках программы "Жилье для российской семьи" (при их наличии), входящей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субсидии).</w:t>
      </w:r>
      <w:bookmarkEnd w:id="8"/>
    </w:p>
    <w:p w:rsidR="00CB12A6" w:rsidRDefault="00421B79">
      <w:pPr>
        <w:pStyle w:val="2"/>
        <w:framePr w:w="9082" w:h="13970" w:hRule="exact" w:wrap="none" w:vAnchor="page" w:hAnchor="page" w:x="1508" w:y="1726"/>
        <w:numPr>
          <w:ilvl w:val="0"/>
          <w:numId w:val="39"/>
        </w:numPr>
        <w:shd w:val="clear" w:color="auto" w:fill="auto"/>
        <w:tabs>
          <w:tab w:val="left" w:pos="1014"/>
        </w:tabs>
        <w:spacing w:before="0" w:after="0" w:line="336" w:lineRule="exact"/>
        <w:ind w:left="20" w:right="20" w:firstLine="700"/>
        <w:jc w:val="both"/>
      </w:pPr>
      <w:r>
        <w:t>Субсидии предоставляются Министерством строительства и жилищно-коммунального хозяйства Российской Федерации бюджетам субъектов Российской Федерации, отобранным для участия в подпрограмме в планируемом году,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w:t>
      </w:r>
      <w:hyperlink w:anchor="bookmark7" w:tooltip="Current Document">
        <w:r>
          <w:t xml:space="preserve"> пункте 1 </w:t>
        </w:r>
      </w:hyperlink>
      <w:r>
        <w:t>настоящих Правил.</w:t>
      </w:r>
    </w:p>
    <w:p w:rsidR="00CB12A6" w:rsidRDefault="00421B79">
      <w:pPr>
        <w:pStyle w:val="2"/>
        <w:framePr w:w="9082" w:h="13970" w:hRule="exact" w:wrap="none" w:vAnchor="page" w:hAnchor="page" w:x="1508" w:y="1726"/>
        <w:numPr>
          <w:ilvl w:val="0"/>
          <w:numId w:val="39"/>
        </w:numPr>
        <w:shd w:val="clear" w:color="auto" w:fill="auto"/>
        <w:tabs>
          <w:tab w:val="left" w:pos="1014"/>
        </w:tabs>
        <w:spacing w:before="0" w:after="0" w:line="336" w:lineRule="exact"/>
        <w:ind w:left="20" w:firstLine="700"/>
        <w:jc w:val="both"/>
      </w:pPr>
      <w:r>
        <w:t>Субсидии предоставляются при соблюдении следующих условий:</w:t>
      </w:r>
    </w:p>
    <w:p w:rsidR="00CB12A6" w:rsidRDefault="00421B79">
      <w:pPr>
        <w:pStyle w:val="2"/>
        <w:framePr w:w="9082" w:h="13970" w:hRule="exact" w:wrap="none" w:vAnchor="page" w:hAnchor="page" w:x="1508" w:y="1726"/>
        <w:shd w:val="clear" w:color="auto" w:fill="auto"/>
        <w:tabs>
          <w:tab w:val="left" w:pos="1014"/>
        </w:tabs>
        <w:spacing w:before="0" w:after="0" w:line="336" w:lineRule="exact"/>
        <w:ind w:left="20" w:right="20" w:firstLine="700"/>
        <w:jc w:val="both"/>
      </w:pPr>
      <w:r>
        <w:t>а)</w:t>
      </w:r>
      <w:r>
        <w:tab/>
        <w:t>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CB12A6" w:rsidRDefault="00421B79">
      <w:pPr>
        <w:pStyle w:val="2"/>
        <w:framePr w:w="9082" w:h="13970" w:hRule="exact" w:wrap="none" w:vAnchor="page" w:hAnchor="page" w:x="1508" w:y="1726"/>
        <w:shd w:val="clear" w:color="auto" w:fill="auto"/>
        <w:tabs>
          <w:tab w:val="left" w:pos="1014"/>
        </w:tabs>
        <w:spacing w:before="0" w:after="0" w:line="336" w:lineRule="exact"/>
        <w:ind w:left="20" w:right="20" w:firstLine="700"/>
        <w:jc w:val="both"/>
      </w:pPr>
      <w:r>
        <w:t>б)</w:t>
      </w:r>
      <w:r>
        <w:tab/>
        <w:t>наличие утвержденной государственной программы субъекта Российской Федерации по развитию жилищного строительства, включающей проекты, указанные в пункте 1 настоящих Правил (при их наличии);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48" w:y="1109"/>
        <w:shd w:val="clear" w:color="auto" w:fill="auto"/>
        <w:spacing w:line="250" w:lineRule="exact"/>
        <w:ind w:left="20"/>
      </w:pPr>
      <w:r>
        <w:rPr>
          <w:rStyle w:val="125pt0pt"/>
        </w:rPr>
        <w:lastRenderedPageBreak/>
        <w:t>119</w:t>
      </w:r>
    </w:p>
    <w:p w:rsidR="00CB12A6" w:rsidRDefault="00421B79">
      <w:pPr>
        <w:pStyle w:val="2"/>
        <w:framePr w:w="9082" w:h="14020" w:hRule="exact" w:wrap="none" w:vAnchor="page" w:hAnchor="page" w:x="1508" w:y="1694"/>
        <w:shd w:val="clear" w:color="auto" w:fill="auto"/>
        <w:tabs>
          <w:tab w:val="left" w:pos="1020"/>
        </w:tabs>
        <w:spacing w:before="0" w:after="0" w:line="355" w:lineRule="exact"/>
        <w:ind w:left="20" w:right="20" w:firstLine="720"/>
        <w:jc w:val="both"/>
      </w:pPr>
      <w:bookmarkStart w:id="9" w:name="bookmark8"/>
      <w:r>
        <w:t>в)</w:t>
      </w:r>
      <w:r>
        <w:tab/>
        <w:t>использование типовой проектной документации, которая разработана для аналогичного объекта капитального строительства и информация о которой внесена в реестр типовой проектной документации (при наличии такой информации), - в отношении субсидий, за счет которых осуществляется софинансирование строительства объектов капитального строительства.</w:t>
      </w:r>
      <w:bookmarkEnd w:id="9"/>
    </w:p>
    <w:p w:rsidR="00CB12A6" w:rsidRDefault="00421B79">
      <w:pPr>
        <w:pStyle w:val="2"/>
        <w:framePr w:w="9082" w:h="14020" w:hRule="exact" w:wrap="none" w:vAnchor="page" w:hAnchor="page" w:x="1508" w:y="1694"/>
        <w:numPr>
          <w:ilvl w:val="0"/>
          <w:numId w:val="39"/>
        </w:numPr>
        <w:shd w:val="clear" w:color="auto" w:fill="auto"/>
        <w:tabs>
          <w:tab w:val="left" w:pos="1020"/>
        </w:tabs>
        <w:spacing w:before="0" w:after="0" w:line="355" w:lineRule="exact"/>
        <w:ind w:left="20" w:firstLine="720"/>
        <w:jc w:val="both"/>
      </w:pPr>
      <w:r>
        <w:t>Субсидии используются на следующие цели:</w:t>
      </w:r>
    </w:p>
    <w:p w:rsidR="00CB12A6" w:rsidRDefault="00421B79">
      <w:pPr>
        <w:pStyle w:val="2"/>
        <w:framePr w:w="9082" w:h="14020" w:hRule="exact" w:wrap="none" w:vAnchor="page" w:hAnchor="page" w:x="1508" w:y="1694"/>
        <w:shd w:val="clear" w:color="auto" w:fill="auto"/>
        <w:tabs>
          <w:tab w:val="left" w:pos="1020"/>
        </w:tabs>
        <w:spacing w:before="0" w:after="0" w:line="355" w:lineRule="exact"/>
        <w:ind w:left="20" w:right="20" w:firstLine="720"/>
        <w:jc w:val="both"/>
      </w:pPr>
      <w:bookmarkStart w:id="10" w:name="bookmark9"/>
      <w:r>
        <w:t>а)</w:t>
      </w:r>
      <w:r>
        <w:tab/>
        <w:t>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w:t>
      </w:r>
      <w:bookmarkEnd w:id="10"/>
    </w:p>
    <w:p w:rsidR="00CB12A6" w:rsidRDefault="00421B79">
      <w:pPr>
        <w:pStyle w:val="2"/>
        <w:framePr w:w="9082" w:h="14020" w:hRule="exact" w:wrap="none" w:vAnchor="page" w:hAnchor="page" w:x="1508" w:y="1694"/>
        <w:shd w:val="clear" w:color="auto" w:fill="auto"/>
        <w:tabs>
          <w:tab w:val="left" w:pos="1020"/>
        </w:tabs>
        <w:spacing w:before="0" w:after="0" w:line="355" w:lineRule="exact"/>
        <w:ind w:left="20" w:right="20" w:firstLine="720"/>
        <w:jc w:val="both"/>
      </w:pPr>
      <w:bookmarkStart w:id="11" w:name="bookmark10"/>
      <w:r>
        <w:t>б)</w:t>
      </w:r>
      <w:r>
        <w:tab/>
        <w:t>на строительство (реконструкцию) объектов социальной инфраструктуры (дошкольных учреждений, образовательных учреждений, учреждений здравоохранения) в рамках реализации проектов по комплексному развитию территорий, предусматривающих строительство жилья;</w:t>
      </w:r>
      <w:bookmarkEnd w:id="11"/>
    </w:p>
    <w:p w:rsidR="00CB12A6" w:rsidRDefault="00421B79">
      <w:pPr>
        <w:pStyle w:val="2"/>
        <w:framePr w:w="9082" w:h="14020" w:hRule="exact" w:wrap="none" w:vAnchor="page" w:hAnchor="page" w:x="1508" w:y="1694"/>
        <w:shd w:val="clear" w:color="auto" w:fill="auto"/>
        <w:tabs>
          <w:tab w:val="left" w:pos="1020"/>
        </w:tabs>
        <w:spacing w:before="0" w:after="0" w:line="355" w:lineRule="exact"/>
        <w:ind w:left="20" w:right="20" w:firstLine="720"/>
        <w:jc w:val="both"/>
      </w:pPr>
      <w:r>
        <w:t>в)</w:t>
      </w:r>
      <w:r>
        <w:tab/>
        <w:t>на строительство (реконструкцию) автомобильных дорог в микрорайонах массовой малоэтажной и многоквартирной застройки жильем.</w:t>
      </w:r>
    </w:p>
    <w:p w:rsidR="00CB12A6" w:rsidRDefault="00421B79">
      <w:pPr>
        <w:pStyle w:val="2"/>
        <w:framePr w:w="9082" w:h="14020" w:hRule="exact" w:wrap="none" w:vAnchor="page" w:hAnchor="page" w:x="1508" w:y="1694"/>
        <w:numPr>
          <w:ilvl w:val="0"/>
          <w:numId w:val="39"/>
        </w:numPr>
        <w:shd w:val="clear" w:color="auto" w:fill="auto"/>
        <w:tabs>
          <w:tab w:val="left" w:pos="1020"/>
        </w:tabs>
        <w:spacing w:before="0" w:after="0" w:line="355" w:lineRule="exact"/>
        <w:ind w:left="20" w:right="20" w:firstLine="720"/>
        <w:jc w:val="both"/>
      </w:pPr>
      <w:r>
        <w:t>Возмещение затрат (части затрат) на уплату процентов по кредитам, полученным заемщиками, производится:</w:t>
      </w:r>
    </w:p>
    <w:p w:rsidR="00CB12A6" w:rsidRDefault="00421B79">
      <w:pPr>
        <w:pStyle w:val="2"/>
        <w:framePr w:w="9082" w:h="14020" w:hRule="exact" w:wrap="none" w:vAnchor="page" w:hAnchor="page" w:x="1508" w:y="1694"/>
        <w:shd w:val="clear" w:color="auto" w:fill="auto"/>
        <w:tabs>
          <w:tab w:val="left" w:pos="1020"/>
        </w:tabs>
        <w:spacing w:before="0" w:after="0" w:line="355" w:lineRule="exact"/>
        <w:ind w:left="20" w:right="20" w:firstLine="720"/>
        <w:jc w:val="both"/>
      </w:pPr>
      <w:r>
        <w:t>а)</w:t>
      </w:r>
      <w:r>
        <w:tab/>
        <w:t>из расчета предусмотренной кредитным договором процентной ставки, но не более ставки рефинансирования Центрального банка Российской Федерации, действующей на дату заключения кредитного договора, увеличенной на 3 процентных пункта;</w:t>
      </w:r>
    </w:p>
    <w:p w:rsidR="00CB12A6" w:rsidRDefault="00421B79">
      <w:pPr>
        <w:pStyle w:val="2"/>
        <w:framePr w:w="9082" w:h="14020" w:hRule="exact" w:wrap="none" w:vAnchor="page" w:hAnchor="page" w:x="1508" w:y="1694"/>
        <w:shd w:val="clear" w:color="auto" w:fill="auto"/>
        <w:tabs>
          <w:tab w:val="left" w:pos="1020"/>
        </w:tabs>
        <w:spacing w:before="0" w:after="0" w:line="355" w:lineRule="exact"/>
        <w:ind w:left="20" w:right="20" w:firstLine="720"/>
        <w:jc w:val="both"/>
      </w:pPr>
      <w:r>
        <w:t>б)</w:t>
      </w:r>
      <w:r>
        <w:tab/>
        <w:t>при условии, что в кредитный договор включены обязательства заемщика по реализации проекта, на финансирование которого предоставляется кредит;</w:t>
      </w:r>
    </w:p>
    <w:p w:rsidR="00CB12A6" w:rsidRDefault="00421B79">
      <w:pPr>
        <w:pStyle w:val="2"/>
        <w:framePr w:w="9082" w:h="14020" w:hRule="exact" w:wrap="none" w:vAnchor="page" w:hAnchor="page" w:x="1508" w:y="1694"/>
        <w:shd w:val="clear" w:color="auto" w:fill="auto"/>
        <w:tabs>
          <w:tab w:val="left" w:pos="1020"/>
        </w:tabs>
        <w:spacing w:before="0" w:after="0" w:line="355" w:lineRule="exact"/>
        <w:ind w:left="20" w:right="20" w:firstLine="720"/>
        <w:jc w:val="both"/>
      </w:pPr>
      <w:r>
        <w:t>в)</w:t>
      </w:r>
      <w:r>
        <w:tab/>
        <w:t>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CB12A6" w:rsidRDefault="00421B79">
      <w:pPr>
        <w:pStyle w:val="2"/>
        <w:framePr w:w="9082" w:h="14020" w:hRule="exact" w:wrap="none" w:vAnchor="page" w:hAnchor="page" w:x="1508" w:y="1694"/>
        <w:numPr>
          <w:ilvl w:val="0"/>
          <w:numId w:val="39"/>
        </w:numPr>
        <w:shd w:val="clear" w:color="auto" w:fill="auto"/>
        <w:tabs>
          <w:tab w:val="left" w:pos="1020"/>
        </w:tabs>
        <w:spacing w:before="0" w:after="0" w:line="355" w:lineRule="exact"/>
        <w:ind w:left="20" w:right="20" w:firstLine="720"/>
        <w:jc w:val="both"/>
      </w:pPr>
      <w:r>
        <w:t>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CB12A6" w:rsidRDefault="00421B79">
      <w:pPr>
        <w:pStyle w:val="2"/>
        <w:framePr w:w="9082" w:h="14020" w:hRule="exact" w:wrap="none" w:vAnchor="page" w:hAnchor="page" w:x="1508" w:y="1694"/>
        <w:numPr>
          <w:ilvl w:val="0"/>
          <w:numId w:val="39"/>
        </w:numPr>
        <w:shd w:val="clear" w:color="auto" w:fill="auto"/>
        <w:tabs>
          <w:tab w:val="left" w:pos="1020"/>
        </w:tabs>
        <w:spacing w:before="0" w:after="0" w:line="355" w:lineRule="exact"/>
        <w:ind w:left="20" w:right="20" w:firstLine="720"/>
        <w:jc w:val="both"/>
      </w:pPr>
      <w:r>
        <w:t>Заемщик для участия в подпрограмме представляет в орган исполнительной власти субъекта Российской Федерации следующие документы:</w:t>
      </w:r>
    </w:p>
    <w:p w:rsidR="00CB12A6" w:rsidRDefault="00421B79">
      <w:pPr>
        <w:pStyle w:val="2"/>
        <w:framePr w:w="9082" w:h="14020" w:hRule="exact" w:wrap="none" w:vAnchor="page" w:hAnchor="page" w:x="1508" w:y="1694"/>
        <w:shd w:val="clear" w:color="auto" w:fill="auto"/>
        <w:tabs>
          <w:tab w:val="left" w:pos="1020"/>
        </w:tabs>
        <w:spacing w:before="0" w:after="0" w:line="355" w:lineRule="exact"/>
        <w:ind w:left="20" w:right="20" w:firstLine="720"/>
        <w:jc w:val="both"/>
      </w:pPr>
      <w:r>
        <w:t>а)</w:t>
      </w:r>
      <w:r>
        <w:tab/>
        <w:t>заявление о возмещении затрат (части затрат) на уплату процентов по кредиту;</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40" w:y="1109"/>
        <w:shd w:val="clear" w:color="auto" w:fill="auto"/>
        <w:spacing w:line="250" w:lineRule="exact"/>
        <w:ind w:left="20"/>
      </w:pPr>
      <w:r>
        <w:rPr>
          <w:rStyle w:val="125pt0pt"/>
        </w:rPr>
        <w:lastRenderedPageBreak/>
        <w:t>120</w:t>
      </w:r>
    </w:p>
    <w:p w:rsidR="00CB12A6" w:rsidRDefault="00421B79">
      <w:pPr>
        <w:pStyle w:val="2"/>
        <w:framePr w:w="9086" w:h="13661" w:hRule="exact" w:wrap="none" w:vAnchor="page" w:hAnchor="page" w:x="1506" w:y="1694"/>
        <w:shd w:val="clear" w:color="auto" w:fill="auto"/>
        <w:tabs>
          <w:tab w:val="left" w:pos="1006"/>
        </w:tabs>
        <w:spacing w:before="0" w:after="0" w:line="355" w:lineRule="exact"/>
        <w:ind w:firstLine="700"/>
        <w:jc w:val="both"/>
      </w:pPr>
      <w:r>
        <w:t>б)</w:t>
      </w:r>
      <w:r>
        <w:tab/>
        <w:t>копия кредитного договора, заверенная банком, выдавшим кредит;</w:t>
      </w:r>
    </w:p>
    <w:p w:rsidR="00CB12A6" w:rsidRDefault="00421B79">
      <w:pPr>
        <w:pStyle w:val="2"/>
        <w:framePr w:w="9086" w:h="13661" w:hRule="exact" w:wrap="none" w:vAnchor="page" w:hAnchor="page" w:x="1506" w:y="1694"/>
        <w:shd w:val="clear" w:color="auto" w:fill="auto"/>
        <w:spacing w:before="0" w:after="0" w:line="355" w:lineRule="exact"/>
        <w:ind w:right="40" w:firstLine="700"/>
        <w:jc w:val="both"/>
      </w:pPr>
      <w:r>
        <w:t>в) выписка из ссудного счета о получении кредита, график погашения кредита и уплаты процентов по нему;</w:t>
      </w:r>
    </w:p>
    <w:p w:rsidR="00CB12A6" w:rsidRDefault="00421B79">
      <w:pPr>
        <w:pStyle w:val="2"/>
        <w:framePr w:w="9086" w:h="13661" w:hRule="exact" w:wrap="none" w:vAnchor="page" w:hAnchor="page" w:x="1506" w:y="1694"/>
        <w:shd w:val="clear" w:color="auto" w:fill="auto"/>
        <w:tabs>
          <w:tab w:val="left" w:pos="1006"/>
        </w:tabs>
        <w:spacing w:before="0" w:after="0" w:line="355" w:lineRule="exact"/>
        <w:ind w:right="40" w:firstLine="700"/>
        <w:jc w:val="both"/>
      </w:pPr>
      <w:r>
        <w:t>г)</w:t>
      </w:r>
      <w:r>
        <w:tab/>
        <w:t>расчет кредита (кредитной линии) на возмещение затрат (части затрат) на уплату процентов по кредиту.</w:t>
      </w:r>
    </w:p>
    <w:p w:rsidR="00CB12A6" w:rsidRDefault="00421B79">
      <w:pPr>
        <w:pStyle w:val="2"/>
        <w:framePr w:w="9086" w:h="13661" w:hRule="exact" w:wrap="none" w:vAnchor="page" w:hAnchor="page" w:x="1506" w:y="1694"/>
        <w:numPr>
          <w:ilvl w:val="0"/>
          <w:numId w:val="39"/>
        </w:numPr>
        <w:shd w:val="clear" w:color="auto" w:fill="auto"/>
        <w:tabs>
          <w:tab w:val="left" w:pos="1006"/>
        </w:tabs>
        <w:spacing w:before="0" w:after="0" w:line="355" w:lineRule="exact"/>
        <w:ind w:right="40" w:firstLine="700"/>
        <w:jc w:val="both"/>
      </w:pPr>
      <w:r>
        <w:t>Заемщик для получения возмещения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CB12A6" w:rsidRDefault="00421B79">
      <w:pPr>
        <w:pStyle w:val="2"/>
        <w:framePr w:w="9086" w:h="13661" w:hRule="exact" w:wrap="none" w:vAnchor="page" w:hAnchor="page" w:x="1506" w:y="1694"/>
        <w:shd w:val="clear" w:color="auto" w:fill="auto"/>
        <w:tabs>
          <w:tab w:val="right" w:pos="9125"/>
        </w:tabs>
        <w:spacing w:before="0" w:after="0" w:line="355" w:lineRule="exact"/>
        <w:ind w:right="40" w:firstLine="700"/>
        <w:jc w:val="both"/>
      </w:pPr>
      <w:r>
        <w:t>а) заверенные банком копии документов,</w:t>
      </w:r>
      <w:r>
        <w:tab/>
        <w:t>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CB12A6" w:rsidRDefault="00421B79">
      <w:pPr>
        <w:pStyle w:val="2"/>
        <w:framePr w:w="9086" w:h="13661" w:hRule="exact" w:wrap="none" w:vAnchor="page" w:hAnchor="page" w:x="1506" w:y="1694"/>
        <w:shd w:val="clear" w:color="auto" w:fill="auto"/>
        <w:tabs>
          <w:tab w:val="left" w:pos="1006"/>
        </w:tabs>
        <w:spacing w:before="0" w:after="0" w:line="355" w:lineRule="exact"/>
        <w:ind w:firstLine="700"/>
        <w:jc w:val="both"/>
      </w:pPr>
      <w:r>
        <w:t>б)</w:t>
      </w:r>
      <w:r>
        <w:tab/>
        <w:t>выписка из ссудного счета о получении заемщиком кредита;</w:t>
      </w:r>
    </w:p>
    <w:p w:rsidR="00CB12A6" w:rsidRDefault="00421B79">
      <w:pPr>
        <w:pStyle w:val="2"/>
        <w:framePr w:w="9086" w:h="13661" w:hRule="exact" w:wrap="none" w:vAnchor="page" w:hAnchor="page" w:x="1506" w:y="1694"/>
        <w:shd w:val="clear" w:color="auto" w:fill="auto"/>
        <w:tabs>
          <w:tab w:val="left" w:pos="1006"/>
        </w:tabs>
        <w:spacing w:before="0" w:after="0" w:line="355" w:lineRule="exact"/>
        <w:ind w:right="40" w:firstLine="700"/>
        <w:jc w:val="both"/>
      </w:pPr>
      <w:r>
        <w:t>в)</w:t>
      </w:r>
      <w:r>
        <w:tab/>
        <w:t>заверенные заемщиком и банком документы, подтверждающие целевое использование полученного кредита;</w:t>
      </w:r>
    </w:p>
    <w:p w:rsidR="00CB12A6" w:rsidRDefault="00421B79">
      <w:pPr>
        <w:pStyle w:val="2"/>
        <w:framePr w:w="9086" w:h="13661" w:hRule="exact" w:wrap="none" w:vAnchor="page" w:hAnchor="page" w:x="1506" w:y="1694"/>
        <w:shd w:val="clear" w:color="auto" w:fill="auto"/>
        <w:tabs>
          <w:tab w:val="left" w:pos="1006"/>
        </w:tabs>
        <w:spacing w:before="0" w:after="0" w:line="355" w:lineRule="exact"/>
        <w:ind w:right="40" w:firstLine="700"/>
        <w:jc w:val="both"/>
      </w:pPr>
      <w:r>
        <w:t>г)</w:t>
      </w:r>
      <w:r>
        <w:tab/>
        <w:t>расчет кредита (кредитной линии) на возмещение затрат (части затрат) на уплату процентов по кредиту;</w:t>
      </w:r>
    </w:p>
    <w:p w:rsidR="00CB12A6" w:rsidRDefault="00421B79">
      <w:pPr>
        <w:pStyle w:val="2"/>
        <w:framePr w:w="9086" w:h="13661" w:hRule="exact" w:wrap="none" w:vAnchor="page" w:hAnchor="page" w:x="1506" w:y="1694"/>
        <w:shd w:val="clear" w:color="auto" w:fill="auto"/>
        <w:tabs>
          <w:tab w:val="left" w:pos="1006"/>
        </w:tabs>
        <w:spacing w:before="0" w:after="0" w:line="355" w:lineRule="exact"/>
        <w:ind w:right="40" w:firstLine="700"/>
        <w:jc w:val="both"/>
      </w:pPr>
      <w:r>
        <w:t>д)</w:t>
      </w:r>
      <w:r>
        <w:tab/>
        <w:t>справка налогового органа об отсутствии у юридического лица просроченной задолженности по налогам, сборам, иным обязательным платежам в бюджеты любого уровня и государственные внебюджетные фонды на дату не ранее даты уплаты процентов.</w:t>
      </w:r>
    </w:p>
    <w:p w:rsidR="00CB12A6" w:rsidRDefault="00421B79">
      <w:pPr>
        <w:pStyle w:val="2"/>
        <w:framePr w:w="9086" w:h="13661" w:hRule="exact" w:wrap="none" w:vAnchor="page" w:hAnchor="page" w:x="1506" w:y="1694"/>
        <w:numPr>
          <w:ilvl w:val="0"/>
          <w:numId w:val="39"/>
        </w:numPr>
        <w:shd w:val="clear" w:color="auto" w:fill="auto"/>
        <w:tabs>
          <w:tab w:val="left" w:pos="1006"/>
        </w:tabs>
        <w:spacing w:before="0" w:after="0" w:line="355" w:lineRule="exact"/>
        <w:ind w:right="40" w:firstLine="700"/>
        <w:jc w:val="both"/>
      </w:pPr>
      <w:r>
        <w:t>Для участия в отборе субъектов Российской Федерации для предоставления субсидии (далее - отбор)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отборе по форме, утверждаемой Министерством (далее - заявка).</w:t>
      </w:r>
    </w:p>
    <w:p w:rsidR="00CB12A6" w:rsidRDefault="00421B79">
      <w:pPr>
        <w:pStyle w:val="2"/>
        <w:framePr w:w="9086" w:h="13661" w:hRule="exact" w:wrap="none" w:vAnchor="page" w:hAnchor="page" w:x="1506" w:y="1694"/>
        <w:numPr>
          <w:ilvl w:val="0"/>
          <w:numId w:val="39"/>
        </w:numPr>
        <w:shd w:val="clear" w:color="auto" w:fill="auto"/>
        <w:tabs>
          <w:tab w:val="left" w:pos="1006"/>
        </w:tabs>
        <w:spacing w:before="0" w:after="0" w:line="355" w:lineRule="exact"/>
        <w:ind w:firstLine="700"/>
        <w:jc w:val="both"/>
      </w:pPr>
      <w:r>
        <w:t>Критериями отбора являются:</w:t>
      </w:r>
    </w:p>
    <w:p w:rsidR="00CB12A6" w:rsidRDefault="00421B79">
      <w:pPr>
        <w:pStyle w:val="2"/>
        <w:framePr w:w="9086" w:h="13661" w:hRule="exact" w:wrap="none" w:vAnchor="page" w:hAnchor="page" w:x="1506" w:y="1694"/>
        <w:shd w:val="clear" w:color="auto" w:fill="auto"/>
        <w:tabs>
          <w:tab w:val="left" w:pos="1006"/>
        </w:tabs>
        <w:spacing w:before="0" w:after="0" w:line="355" w:lineRule="exact"/>
        <w:ind w:right="40" w:firstLine="700"/>
        <w:jc w:val="both"/>
      </w:pPr>
      <w:r>
        <w:t>а)</w:t>
      </w:r>
      <w:r>
        <w:tab/>
        <w:t>отсутствие просроченной (неурегулированной) задолженности субъекта Российской Федерации перед федеральным бюджетом;</w:t>
      </w:r>
    </w:p>
    <w:p w:rsidR="00CB12A6" w:rsidRDefault="00421B79">
      <w:pPr>
        <w:pStyle w:val="2"/>
        <w:framePr w:w="9086" w:h="13661" w:hRule="exact" w:wrap="none" w:vAnchor="page" w:hAnchor="page" w:x="1506" w:y="1694"/>
        <w:shd w:val="clear" w:color="auto" w:fill="auto"/>
        <w:tabs>
          <w:tab w:val="left" w:pos="1006"/>
        </w:tabs>
        <w:spacing w:before="0" w:after="0" w:line="355" w:lineRule="exact"/>
        <w:ind w:right="40" w:firstLine="700"/>
        <w:jc w:val="both"/>
      </w:pPr>
      <w:r>
        <w:t>б)</w:t>
      </w:r>
      <w:r>
        <w:tab/>
        <w:t>отсутствие выявленных фактов нецелевого использования субвенций и субсидий, предоставленных из федерального бюджета на реализацию государственных программ субъекта Российской Федерации;</w:t>
      </w:r>
    </w:p>
    <w:p w:rsidR="00CB12A6" w:rsidRDefault="00421B79">
      <w:pPr>
        <w:pStyle w:val="2"/>
        <w:framePr w:w="9086" w:h="13661" w:hRule="exact" w:wrap="none" w:vAnchor="page" w:hAnchor="page" w:x="1506" w:y="1694"/>
        <w:shd w:val="clear" w:color="auto" w:fill="auto"/>
        <w:tabs>
          <w:tab w:val="left" w:pos="1006"/>
        </w:tabs>
        <w:spacing w:before="0" w:after="0" w:line="355" w:lineRule="exact"/>
        <w:ind w:right="40" w:firstLine="700"/>
        <w:jc w:val="both"/>
      </w:pPr>
      <w:r>
        <w:t>в)</w:t>
      </w:r>
      <w:r>
        <w:tab/>
        <w:t>наличие утвержденных схем территориального планирования в городах с населением более 50 тыс. человек;</w:t>
      </w:r>
    </w:p>
    <w:p w:rsidR="00CB12A6" w:rsidRDefault="00421B79">
      <w:pPr>
        <w:pStyle w:val="2"/>
        <w:framePr w:w="9086" w:h="13661" w:hRule="exact" w:wrap="none" w:vAnchor="page" w:hAnchor="page" w:x="1506" w:y="1694"/>
        <w:shd w:val="clear" w:color="auto" w:fill="auto"/>
        <w:tabs>
          <w:tab w:val="left" w:pos="1006"/>
        </w:tabs>
        <w:spacing w:before="0" w:after="0" w:line="355" w:lineRule="exact"/>
        <w:ind w:right="40" w:firstLine="700"/>
        <w:jc w:val="both"/>
      </w:pPr>
      <w:r>
        <w:t>г)</w:t>
      </w:r>
      <w:r>
        <w:tab/>
        <w:t>соответствие заявки требованиям, предусмотренным настоящими Правилами.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45" w:y="1109"/>
        <w:shd w:val="clear" w:color="auto" w:fill="auto"/>
        <w:spacing w:line="250" w:lineRule="exact"/>
        <w:ind w:left="20"/>
      </w:pPr>
      <w:r>
        <w:rPr>
          <w:rStyle w:val="125pt0pt"/>
        </w:rPr>
        <w:lastRenderedPageBreak/>
        <w:t>121</w:t>
      </w:r>
    </w:p>
    <w:p w:rsidR="00CB12A6" w:rsidRDefault="00421B79">
      <w:pPr>
        <w:pStyle w:val="2"/>
        <w:framePr w:w="9086" w:h="13372" w:hRule="exact" w:wrap="none" w:vAnchor="page" w:hAnchor="page" w:x="1506" w:y="1700"/>
        <w:numPr>
          <w:ilvl w:val="0"/>
          <w:numId w:val="39"/>
        </w:numPr>
        <w:shd w:val="clear" w:color="auto" w:fill="auto"/>
        <w:tabs>
          <w:tab w:val="left" w:pos="1148"/>
        </w:tabs>
        <w:spacing w:before="0" w:after="0" w:line="360" w:lineRule="exact"/>
        <w:ind w:left="20" w:right="20" w:firstLine="700"/>
        <w:jc w:val="both"/>
      </w:pPr>
      <w:r>
        <w:t>При планировании направления субсидий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указанных в</w:t>
      </w:r>
      <w:hyperlink w:anchor="bookmark9" w:tooltip="Current Document">
        <w:r>
          <w:t xml:space="preserve"> подпунктах "б</w:t>
        </w:r>
      </w:hyperlink>
      <w:r>
        <w:t>" и</w:t>
      </w:r>
      <w:hyperlink w:anchor="bookmark10" w:tooltip="Current Document">
        <w:r>
          <w:t xml:space="preserve"> "в" </w:t>
        </w:r>
      </w:hyperlink>
      <w:r>
        <w:t>пункта 4 настоящих Правил, или на предоставление соответствующих субсидий из бюджетов субъектов Российской Федерации на софинансирование таких объектов капитального строительства муниципальной собственности, бюджетные инвестиции в которые осуществляются из местных бюджетов, субъекты Российской Федерации дополнительно представляют одновременно с заявкой следующие документы и сведения в отношении каждого объекта капитального строительства:</w:t>
      </w:r>
    </w:p>
    <w:p w:rsidR="00CB12A6" w:rsidRDefault="00421B79">
      <w:pPr>
        <w:pStyle w:val="2"/>
        <w:framePr w:w="9086" w:h="13372" w:hRule="exact" w:wrap="none" w:vAnchor="page" w:hAnchor="page" w:x="1506" w:y="1700"/>
        <w:shd w:val="clear" w:color="auto" w:fill="auto"/>
        <w:tabs>
          <w:tab w:val="left" w:pos="1027"/>
        </w:tabs>
        <w:spacing w:before="0" w:after="0" w:line="360" w:lineRule="exact"/>
        <w:ind w:left="20" w:firstLine="700"/>
        <w:jc w:val="both"/>
      </w:pPr>
      <w:r>
        <w:t>а)</w:t>
      </w:r>
      <w:r>
        <w:tab/>
        <w:t>наименование объекта капитального строительства;</w:t>
      </w:r>
    </w:p>
    <w:p w:rsidR="00CB12A6" w:rsidRDefault="00421B79">
      <w:pPr>
        <w:pStyle w:val="2"/>
        <w:framePr w:w="9086" w:h="13372" w:hRule="exact" w:wrap="none" w:vAnchor="page" w:hAnchor="page" w:x="1506" w:y="1700"/>
        <w:shd w:val="clear" w:color="auto" w:fill="auto"/>
        <w:tabs>
          <w:tab w:val="left" w:pos="1027"/>
        </w:tabs>
        <w:spacing w:before="0" w:after="0" w:line="360" w:lineRule="exact"/>
        <w:ind w:left="20" w:right="20" w:firstLine="700"/>
        <w:jc w:val="both"/>
      </w:pPr>
      <w:r>
        <w:t>б)</w:t>
      </w:r>
      <w:r>
        <w:tab/>
        <w:t>мощность объекта капитального строительства, подлежащего вводу в эксплуатацию;</w:t>
      </w:r>
    </w:p>
    <w:p w:rsidR="00CB12A6" w:rsidRDefault="00421B79">
      <w:pPr>
        <w:pStyle w:val="2"/>
        <w:framePr w:w="9086" w:h="13372" w:hRule="exact" w:wrap="none" w:vAnchor="page" w:hAnchor="page" w:x="1506" w:y="1700"/>
        <w:shd w:val="clear" w:color="auto" w:fill="auto"/>
        <w:tabs>
          <w:tab w:val="left" w:pos="1027"/>
        </w:tabs>
        <w:spacing w:before="0" w:after="0" w:line="360" w:lineRule="exact"/>
        <w:ind w:left="20" w:firstLine="700"/>
        <w:jc w:val="both"/>
      </w:pPr>
      <w:r>
        <w:t>в)</w:t>
      </w:r>
      <w:r>
        <w:tab/>
        <w:t>срок ввода в эксплуатацию;</w:t>
      </w:r>
    </w:p>
    <w:p w:rsidR="00CB12A6" w:rsidRDefault="00421B79">
      <w:pPr>
        <w:pStyle w:val="2"/>
        <w:framePr w:w="9086" w:h="13372" w:hRule="exact" w:wrap="none" w:vAnchor="page" w:hAnchor="page" w:x="1506" w:y="1700"/>
        <w:shd w:val="clear" w:color="auto" w:fill="auto"/>
        <w:tabs>
          <w:tab w:val="left" w:pos="1027"/>
        </w:tabs>
        <w:spacing w:before="0" w:after="0" w:line="360" w:lineRule="exact"/>
        <w:ind w:left="20" w:right="20" w:firstLine="700"/>
        <w:jc w:val="both"/>
      </w:pPr>
      <w:r>
        <w:t>г)</w:t>
      </w:r>
      <w:r>
        <w:tab/>
        <w:t>размер бюджетных ассигнований федерального бюджета, планируемых к направлению на объект капитального строительства;</w:t>
      </w:r>
    </w:p>
    <w:p w:rsidR="00CB12A6" w:rsidRDefault="00421B79">
      <w:pPr>
        <w:pStyle w:val="2"/>
        <w:framePr w:w="9086" w:h="13372" w:hRule="exact" w:wrap="none" w:vAnchor="page" w:hAnchor="page" w:x="1506" w:y="1700"/>
        <w:shd w:val="clear" w:color="auto" w:fill="auto"/>
        <w:tabs>
          <w:tab w:val="left" w:pos="1027"/>
        </w:tabs>
        <w:spacing w:before="0" w:after="0" w:line="360" w:lineRule="exact"/>
        <w:ind w:left="20" w:right="20" w:firstLine="700"/>
        <w:jc w:val="both"/>
      </w:pPr>
      <w:r>
        <w:t>д)</w:t>
      </w:r>
      <w:r>
        <w:tab/>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CB12A6" w:rsidRDefault="00421B79">
      <w:pPr>
        <w:pStyle w:val="2"/>
        <w:framePr w:w="9086" w:h="13372" w:hRule="exact" w:wrap="none" w:vAnchor="page" w:hAnchor="page" w:x="1506" w:y="1700"/>
        <w:shd w:val="clear" w:color="auto" w:fill="auto"/>
        <w:tabs>
          <w:tab w:val="left" w:pos="1027"/>
        </w:tabs>
        <w:spacing w:before="0" w:after="0" w:line="360" w:lineRule="exact"/>
        <w:ind w:left="20" w:right="20" w:firstLine="700"/>
        <w:jc w:val="both"/>
      </w:pPr>
      <w:r>
        <w:t>е)</w:t>
      </w:r>
      <w:r>
        <w:tab/>
        <w:t>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CB12A6" w:rsidRDefault="00421B79">
      <w:pPr>
        <w:pStyle w:val="2"/>
        <w:framePr w:w="9086" w:h="13372" w:hRule="exact" w:wrap="none" w:vAnchor="page" w:hAnchor="page" w:x="1506" w:y="1700"/>
        <w:shd w:val="clear" w:color="auto" w:fill="auto"/>
        <w:tabs>
          <w:tab w:val="left" w:pos="1027"/>
        </w:tabs>
        <w:spacing w:before="0" w:after="0" w:line="360" w:lineRule="exact"/>
        <w:ind w:left="20" w:right="20" w:firstLine="700"/>
        <w:jc w:val="both"/>
      </w:pPr>
      <w:r>
        <w:t>ж)</w:t>
      </w:r>
      <w:r>
        <w:tab/>
        <w:t>копия положительного заключения о достоверности сметной стоимости объекта капитального строительства;</w:t>
      </w:r>
    </w:p>
    <w:p w:rsidR="00CB12A6" w:rsidRDefault="00421B79">
      <w:pPr>
        <w:pStyle w:val="2"/>
        <w:framePr w:w="9086" w:h="13372" w:hRule="exact" w:wrap="none" w:vAnchor="page" w:hAnchor="page" w:x="1506" w:y="1700"/>
        <w:shd w:val="clear" w:color="auto" w:fill="auto"/>
        <w:tabs>
          <w:tab w:val="left" w:pos="1027"/>
        </w:tabs>
        <w:spacing w:before="0" w:after="0" w:line="360" w:lineRule="exact"/>
        <w:ind w:left="20" w:right="20" w:firstLine="700"/>
        <w:jc w:val="both"/>
      </w:pPr>
      <w:r>
        <w:t>з)</w:t>
      </w:r>
      <w:r>
        <w:tab/>
        <w:t>титульные списки вновь начинаемых и переходящих объектов капитального строительства, утвержденные заказчиком;</w:t>
      </w:r>
    </w:p>
    <w:p w:rsidR="00CB12A6" w:rsidRDefault="00421B79">
      <w:pPr>
        <w:pStyle w:val="2"/>
        <w:framePr w:w="9086" w:h="13372" w:hRule="exact" w:wrap="none" w:vAnchor="page" w:hAnchor="page" w:x="1506" w:y="1700"/>
        <w:shd w:val="clear" w:color="auto" w:fill="auto"/>
        <w:tabs>
          <w:tab w:val="left" w:pos="1027"/>
        </w:tabs>
        <w:spacing w:before="0" w:after="0" w:line="360" w:lineRule="exact"/>
        <w:ind w:left="20" w:right="20" w:firstLine="700"/>
        <w:jc w:val="both"/>
      </w:pPr>
      <w:r>
        <w:t>и)</w:t>
      </w:r>
      <w:r>
        <w:tab/>
        <w:t>копии документов, подтверждающих направление собственных, заемных и других средств на финансирование объекта капитального строительства;</w:t>
      </w:r>
    </w:p>
    <w:p w:rsidR="00CB12A6" w:rsidRDefault="00421B79">
      <w:pPr>
        <w:pStyle w:val="2"/>
        <w:framePr w:w="9086" w:h="13372" w:hRule="exact" w:wrap="none" w:vAnchor="page" w:hAnchor="page" w:x="1506" w:y="1700"/>
        <w:shd w:val="clear" w:color="auto" w:fill="auto"/>
        <w:spacing w:before="0" w:after="0" w:line="360" w:lineRule="exact"/>
        <w:ind w:left="20" w:right="20" w:firstLine="700"/>
        <w:jc w:val="both"/>
      </w:pPr>
      <w:r>
        <w:t>к) документ, содержащий результаты оценки эффективности использования бюджетных средств, направляемых на капитальные вложения.</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45" w:y="1109"/>
        <w:shd w:val="clear" w:color="auto" w:fill="auto"/>
        <w:spacing w:line="250" w:lineRule="exact"/>
        <w:ind w:left="20"/>
      </w:pPr>
      <w:r>
        <w:rPr>
          <w:rStyle w:val="125pt0pt"/>
        </w:rPr>
        <w:lastRenderedPageBreak/>
        <w:t>122</w:t>
      </w:r>
    </w:p>
    <w:p w:rsidR="00CB12A6" w:rsidRDefault="00421B79">
      <w:pPr>
        <w:pStyle w:val="2"/>
        <w:framePr w:w="9077" w:h="13050" w:hRule="exact" w:wrap="none" w:vAnchor="page" w:hAnchor="page" w:x="1511" w:y="1695"/>
        <w:numPr>
          <w:ilvl w:val="0"/>
          <w:numId w:val="39"/>
        </w:numPr>
        <w:shd w:val="clear" w:color="auto" w:fill="auto"/>
        <w:tabs>
          <w:tab w:val="left" w:pos="1101"/>
        </w:tabs>
        <w:spacing w:before="0" w:after="0" w:line="360" w:lineRule="exact"/>
        <w:ind w:left="20" w:right="20" w:firstLine="720"/>
        <w:jc w:val="both"/>
      </w:pPr>
      <w: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в текущем финансовом году в рамках подпрограммы,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CB12A6" w:rsidRDefault="00421B79">
      <w:pPr>
        <w:pStyle w:val="2"/>
        <w:framePr w:w="9077" w:h="13050" w:hRule="exact" w:wrap="none" w:vAnchor="page" w:hAnchor="page" w:x="1511" w:y="1695"/>
        <w:numPr>
          <w:ilvl w:val="0"/>
          <w:numId w:val="39"/>
        </w:numPr>
        <w:shd w:val="clear" w:color="auto" w:fill="auto"/>
        <w:tabs>
          <w:tab w:val="left" w:pos="1101"/>
        </w:tabs>
        <w:spacing w:before="0" w:after="0" w:line="360" w:lineRule="exact"/>
        <w:ind w:left="20" w:right="20" w:firstLine="720"/>
        <w:jc w:val="both"/>
      </w:pPr>
      <w:r>
        <w:t>Министерство строительства и жилищно-коммунального хозяйства Российской Федерации определяет сроки и порядок проведения отбора субъектов Российской Федерации для предоставления субсидии, в том числе разрабатывает следующие документы:</w:t>
      </w:r>
    </w:p>
    <w:p w:rsidR="00CB12A6" w:rsidRDefault="00421B79">
      <w:pPr>
        <w:pStyle w:val="2"/>
        <w:framePr w:w="9077" w:h="13050" w:hRule="exact" w:wrap="none" w:vAnchor="page" w:hAnchor="page" w:x="1511" w:y="1695"/>
        <w:shd w:val="clear" w:color="auto" w:fill="auto"/>
        <w:tabs>
          <w:tab w:val="left" w:pos="1101"/>
        </w:tabs>
        <w:spacing w:before="0" w:after="0" w:line="360" w:lineRule="exact"/>
        <w:ind w:left="20" w:firstLine="720"/>
        <w:jc w:val="both"/>
      </w:pPr>
      <w:r>
        <w:t>а)</w:t>
      </w:r>
      <w:r>
        <w:tab/>
        <w:t>формы заявок и требования к их составлению;</w:t>
      </w:r>
    </w:p>
    <w:p w:rsidR="00CB12A6" w:rsidRDefault="00421B79">
      <w:pPr>
        <w:pStyle w:val="2"/>
        <w:framePr w:w="9077" w:h="13050" w:hRule="exact" w:wrap="none" w:vAnchor="page" w:hAnchor="page" w:x="1511" w:y="1695"/>
        <w:shd w:val="clear" w:color="auto" w:fill="auto"/>
        <w:tabs>
          <w:tab w:val="left" w:pos="1101"/>
        </w:tabs>
        <w:spacing w:before="0" w:after="0" w:line="360" w:lineRule="exact"/>
        <w:ind w:left="20" w:right="20" w:firstLine="720"/>
        <w:jc w:val="both"/>
      </w:pPr>
      <w:r>
        <w:t>б)</w:t>
      </w:r>
      <w:r>
        <w:tab/>
        <w:t>методика оценки заявок с учетом уровня расчетной бюджетной обеспеченности субъектов Российской Федерации и выполнения плана использования субсидии, а также с учетом приоритетности предоставления субсидий субъектам Российской Федерации, входящим в состав Дальневосточного федерального округа;</w:t>
      </w:r>
    </w:p>
    <w:p w:rsidR="00CB12A6" w:rsidRDefault="00421B79">
      <w:pPr>
        <w:pStyle w:val="2"/>
        <w:framePr w:w="9077" w:h="13050" w:hRule="exact" w:wrap="none" w:vAnchor="page" w:hAnchor="page" w:x="1511" w:y="1695"/>
        <w:shd w:val="clear" w:color="auto" w:fill="auto"/>
        <w:tabs>
          <w:tab w:val="left" w:pos="1101"/>
        </w:tabs>
        <w:spacing w:before="0" w:after="0" w:line="360" w:lineRule="exact"/>
        <w:ind w:left="20" w:firstLine="720"/>
        <w:jc w:val="both"/>
      </w:pPr>
      <w:r>
        <w:t>в)</w:t>
      </w:r>
      <w:r>
        <w:tab/>
        <w:t>порядок утверждения результатов отбора.</w:t>
      </w:r>
    </w:p>
    <w:p w:rsidR="00CB12A6" w:rsidRDefault="00421B79">
      <w:pPr>
        <w:pStyle w:val="2"/>
        <w:framePr w:w="9077" w:h="13050" w:hRule="exact" w:wrap="none" w:vAnchor="page" w:hAnchor="page" w:x="1511" w:y="1695"/>
        <w:numPr>
          <w:ilvl w:val="0"/>
          <w:numId w:val="39"/>
        </w:numPr>
        <w:shd w:val="clear" w:color="auto" w:fill="auto"/>
        <w:tabs>
          <w:tab w:val="left" w:pos="1101"/>
        </w:tabs>
        <w:spacing w:before="0" w:after="0" w:line="360" w:lineRule="exact"/>
        <w:ind w:left="20" w:right="20" w:firstLine="720"/>
        <w:jc w:val="both"/>
      </w:pPr>
      <w:r>
        <w:t>Документы, указанные в пункте 13 настоящих Правил, размещаются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 не позднее 10 календарных дней до даты объявления о проведении отбора субъектов Российской Федерации.</w:t>
      </w:r>
    </w:p>
    <w:p w:rsidR="00CB12A6" w:rsidRDefault="00421B79">
      <w:pPr>
        <w:pStyle w:val="2"/>
        <w:framePr w:w="9077" w:h="13050" w:hRule="exact" w:wrap="none" w:vAnchor="page" w:hAnchor="page" w:x="1511" w:y="1695"/>
        <w:numPr>
          <w:ilvl w:val="0"/>
          <w:numId w:val="39"/>
        </w:numPr>
        <w:shd w:val="clear" w:color="auto" w:fill="auto"/>
        <w:tabs>
          <w:tab w:val="left" w:pos="1101"/>
        </w:tabs>
        <w:spacing w:before="0" w:after="336" w:line="360" w:lineRule="exact"/>
        <w:ind w:left="20" w:right="20" w:firstLine="720"/>
        <w:jc w:val="both"/>
      </w:pPr>
      <w:r>
        <w:t>Субсидии распределяются между бюджетами субъектов Российской Федерации, отобранными для предоставления субсидий, по формуле:</w:t>
      </w:r>
    </w:p>
    <w:p w:rsidR="00CB12A6" w:rsidRDefault="00421B79">
      <w:pPr>
        <w:pStyle w:val="25"/>
        <w:framePr w:w="9077" w:h="13050" w:hRule="exact" w:wrap="none" w:vAnchor="page" w:hAnchor="page" w:x="1511" w:y="1695"/>
        <w:shd w:val="clear" w:color="auto" w:fill="auto"/>
        <w:tabs>
          <w:tab w:val="left" w:pos="5346"/>
          <w:tab w:val="left" w:pos="7575"/>
        </w:tabs>
        <w:spacing w:line="240" w:lineRule="exact"/>
        <w:ind w:left="3020"/>
      </w:pPr>
      <w:r>
        <w:t>В</w:t>
      </w:r>
      <w:r>
        <w:tab/>
        <w:t>о</w:t>
      </w:r>
      <w:r>
        <w:tab/>
      </w:r>
      <w:r>
        <w:rPr>
          <w:rStyle w:val="28"/>
        </w:rPr>
        <w:t>к</w:t>
      </w:r>
    </w:p>
    <w:p w:rsidR="00CB12A6" w:rsidRDefault="00421B79">
      <w:pPr>
        <w:pStyle w:val="42"/>
        <w:framePr w:w="9077" w:h="13050" w:hRule="exact" w:wrap="none" w:vAnchor="page" w:hAnchor="page" w:x="1511" w:y="1695"/>
        <w:shd w:val="clear" w:color="auto" w:fill="auto"/>
        <w:ind w:left="20" w:firstLine="720"/>
      </w:pPr>
      <w:r>
        <w:rPr>
          <w:rStyle w:val="413pt0pt0"/>
          <w:vertAlign w:val="superscript"/>
        </w:rPr>
        <w:t>С</w:t>
      </w:r>
      <w:r>
        <w:t xml:space="preserve">, = </w:t>
      </w:r>
      <w:r>
        <w:rPr>
          <w:rStyle w:val="413pt0pt0"/>
          <w:vertAlign w:val="superscript"/>
        </w:rPr>
        <w:t>0,45</w:t>
      </w:r>
      <w:r>
        <w:rPr>
          <w:rStyle w:val="413pt0pt0"/>
        </w:rPr>
        <w:t xml:space="preserve"> </w:t>
      </w:r>
      <w:r>
        <w:t xml:space="preserve">X </w:t>
      </w:r>
      <w:r>
        <w:rPr>
          <w:rStyle w:val="413pt0pt0"/>
          <w:vertAlign w:val="superscript"/>
        </w:rPr>
        <w:t>С</w:t>
      </w:r>
      <w:r>
        <w:t xml:space="preserve">общ X </w:t>
      </w:r>
      <w:r>
        <w:rPr>
          <w:vertAlign w:val="superscript"/>
        </w:rPr>
        <w:t xml:space="preserve">+ </w:t>
      </w:r>
      <w:r>
        <w:rPr>
          <w:rStyle w:val="413pt0pt0"/>
          <w:vertAlign w:val="superscript"/>
        </w:rPr>
        <w:t>0,45</w:t>
      </w:r>
      <w:r>
        <w:rPr>
          <w:rStyle w:val="413pt0pt0"/>
        </w:rPr>
        <w:t xml:space="preserve"> </w:t>
      </w:r>
      <w:r>
        <w:t xml:space="preserve">X </w:t>
      </w:r>
      <w:r>
        <w:rPr>
          <w:rStyle w:val="413pt0pt0"/>
          <w:vertAlign w:val="superscript"/>
        </w:rPr>
        <w:t>С</w:t>
      </w:r>
      <w:r>
        <w:t xml:space="preserve">общ X + </w:t>
      </w:r>
      <w:r>
        <w:rPr>
          <w:rStyle w:val="413pt0pt0"/>
          <w:vertAlign w:val="superscript"/>
        </w:rPr>
        <w:t>0,1</w:t>
      </w:r>
      <w:r>
        <w:rPr>
          <w:rStyle w:val="413pt0pt0"/>
        </w:rPr>
        <w:t xml:space="preserve"> </w:t>
      </w:r>
      <w:r>
        <w:t xml:space="preserve">X </w:t>
      </w:r>
      <w:r>
        <w:rPr>
          <w:rStyle w:val="413pt0pt0"/>
        </w:rPr>
        <w:t>С</w:t>
      </w:r>
      <w:r>
        <w:rPr>
          <w:vertAlign w:val="subscript"/>
        </w:rPr>
        <w:t>об</w:t>
      </w:r>
      <w:r>
        <w:t>щ X ^</w:t>
      </w:r>
      <w:r>
        <w:rPr>
          <w:rStyle w:val="413pt0pt0"/>
        </w:rPr>
        <w:t>,</w:t>
      </w:r>
    </w:p>
    <w:p w:rsidR="00CB12A6" w:rsidRDefault="00421B79">
      <w:pPr>
        <w:pStyle w:val="42"/>
        <w:framePr w:w="9077" w:h="13050" w:hRule="exact" w:wrap="none" w:vAnchor="page" w:hAnchor="page" w:x="1511" w:y="1695"/>
        <w:shd w:val="clear" w:color="auto" w:fill="auto"/>
        <w:tabs>
          <w:tab w:val="left" w:pos="5346"/>
          <w:tab w:val="left" w:pos="7575"/>
        </w:tabs>
        <w:spacing w:line="260" w:lineRule="exact"/>
        <w:ind w:left="3020"/>
      </w:pPr>
      <w:r>
        <w:rPr>
          <w:lang w:val="en-US"/>
        </w:rPr>
        <w:t>S</w:t>
      </w:r>
      <w:r>
        <w:rPr>
          <w:rStyle w:val="413pt0pt0"/>
          <w:lang w:val="en-US"/>
        </w:rPr>
        <w:t>B</w:t>
      </w:r>
      <w:r>
        <w:rPr>
          <w:lang w:val="en-US"/>
        </w:rPr>
        <w:t>i</w:t>
      </w:r>
      <w:r w:rsidRPr="006C214A">
        <w:tab/>
      </w:r>
      <w:r>
        <w:rPr>
          <w:lang w:val="en-US"/>
        </w:rPr>
        <w:t>S</w:t>
      </w:r>
      <w:r>
        <w:rPr>
          <w:rStyle w:val="413pt0pt0"/>
          <w:lang w:val="en-US"/>
        </w:rPr>
        <w:t>O</w:t>
      </w:r>
      <w:r w:rsidRPr="006C214A">
        <w:t>,</w:t>
      </w:r>
      <w:r w:rsidRPr="006C214A">
        <w:tab/>
      </w:r>
      <w:r>
        <w:rPr>
          <w:lang w:val="en-US"/>
        </w:rPr>
        <w:t>S</w:t>
      </w:r>
      <w:r>
        <w:rPr>
          <w:rStyle w:val="413pt0pt0"/>
          <w:lang w:val="en-US"/>
        </w:rPr>
        <w:t>K</w:t>
      </w:r>
      <w:r>
        <w:rPr>
          <w:lang w:val="en-US"/>
        </w:rPr>
        <w:t>i</w:t>
      </w:r>
    </w:p>
    <w:p w:rsidR="00CB12A6" w:rsidRDefault="00421B79">
      <w:pPr>
        <w:pStyle w:val="42"/>
        <w:framePr w:w="9077" w:h="13050" w:hRule="exact" w:wrap="none" w:vAnchor="page" w:hAnchor="page" w:x="1511" w:y="1695"/>
        <w:shd w:val="clear" w:color="auto" w:fill="auto"/>
        <w:tabs>
          <w:tab w:val="left" w:pos="5346"/>
          <w:tab w:val="left" w:pos="7575"/>
        </w:tabs>
        <w:spacing w:after="358" w:line="160" w:lineRule="exact"/>
        <w:ind w:left="3020"/>
      </w:pPr>
      <w:r>
        <w:t>1</w:t>
      </w:r>
      <w:r>
        <w:tab/>
        <w:t>1</w:t>
      </w:r>
      <w:r>
        <w:tab/>
        <w:t>1</w:t>
      </w:r>
    </w:p>
    <w:p w:rsidR="00CB12A6" w:rsidRDefault="00421B79">
      <w:pPr>
        <w:pStyle w:val="2"/>
        <w:framePr w:w="9077" w:h="13050" w:hRule="exact" w:wrap="none" w:vAnchor="page" w:hAnchor="page" w:x="1511" w:y="1695"/>
        <w:shd w:val="clear" w:color="auto" w:fill="auto"/>
        <w:spacing w:before="0" w:after="0" w:line="355" w:lineRule="exact"/>
        <w:ind w:left="20" w:firstLine="720"/>
        <w:jc w:val="both"/>
      </w:pPr>
      <w:r>
        <w:t>где:</w:t>
      </w:r>
    </w:p>
    <w:p w:rsidR="00CB12A6" w:rsidRDefault="00421B79">
      <w:pPr>
        <w:pStyle w:val="2"/>
        <w:framePr w:w="9077" w:h="13050" w:hRule="exact" w:wrap="none" w:vAnchor="page" w:hAnchor="page" w:x="1511" w:y="1695"/>
        <w:shd w:val="clear" w:color="auto" w:fill="auto"/>
        <w:spacing w:before="0" w:after="0" w:line="355" w:lineRule="exact"/>
        <w:ind w:left="20" w:right="20" w:firstLine="720"/>
        <w:jc w:val="both"/>
      </w:pPr>
      <w:r>
        <w:t xml:space="preserve">С - размер средств для предоставления субсидии </w:t>
      </w:r>
      <w:r>
        <w:rPr>
          <w:lang w:val="en-US"/>
        </w:rPr>
        <w:t>i</w:t>
      </w:r>
      <w:r>
        <w:t>-му субъекту Российской Федерации;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43" w:y="1109"/>
        <w:shd w:val="clear" w:color="auto" w:fill="auto"/>
        <w:spacing w:line="250" w:lineRule="exact"/>
        <w:ind w:left="20"/>
      </w:pPr>
      <w:r>
        <w:rPr>
          <w:rStyle w:val="125pt0pt"/>
        </w:rPr>
        <w:lastRenderedPageBreak/>
        <w:t>123</w:t>
      </w:r>
    </w:p>
    <w:p w:rsidR="00CB12A6" w:rsidRDefault="00421B79">
      <w:pPr>
        <w:pStyle w:val="2"/>
        <w:framePr w:w="9082" w:h="13991" w:hRule="exact" w:wrap="none" w:vAnchor="page" w:hAnchor="page" w:x="1508" w:y="1709"/>
        <w:shd w:val="clear" w:color="auto" w:fill="auto"/>
        <w:spacing w:before="0" w:after="0" w:line="336" w:lineRule="exact"/>
        <w:ind w:right="20" w:firstLine="720"/>
        <w:jc w:val="both"/>
      </w:pPr>
      <w:r>
        <w:t>С</w:t>
      </w:r>
      <w:r>
        <w:rPr>
          <w:vertAlign w:val="subscript"/>
        </w:rPr>
        <w:t>общ</w:t>
      </w:r>
      <w:r>
        <w:t xml:space="preserve"> - размер бюджетных ассигнований федерального бюджета на текущий финансовый год для предоставления субсидий, распределяемых на соответствующий год;</w:t>
      </w:r>
    </w:p>
    <w:p w:rsidR="00CB12A6" w:rsidRDefault="00421B79">
      <w:pPr>
        <w:pStyle w:val="2"/>
        <w:framePr w:w="9082" w:h="13991" w:hRule="exact" w:wrap="none" w:vAnchor="page" w:hAnchor="page" w:x="1508" w:y="1709"/>
        <w:shd w:val="clear" w:color="auto" w:fill="auto"/>
        <w:spacing w:before="0" w:after="0" w:line="336" w:lineRule="exact"/>
        <w:ind w:right="20" w:firstLine="720"/>
        <w:jc w:val="both"/>
      </w:pPr>
      <w:r>
        <w:rPr>
          <w:lang w:val="en-US"/>
        </w:rPr>
        <w:t>bi</w:t>
      </w:r>
      <w:r w:rsidRPr="006C214A">
        <w:t xml:space="preserve"> </w:t>
      </w:r>
      <w:r>
        <w:t xml:space="preserve">- объем ввода жилья на душу населения в </w:t>
      </w:r>
      <w:r>
        <w:rPr>
          <w:lang w:val="en-US"/>
        </w:rPr>
        <w:t>i</w:t>
      </w:r>
      <w:r>
        <w:t>-м субъекте Российской Федерации за предыдущий год;</w:t>
      </w:r>
    </w:p>
    <w:p w:rsidR="00CB12A6" w:rsidRDefault="00421B79">
      <w:pPr>
        <w:pStyle w:val="2"/>
        <w:framePr w:w="9082" w:h="13991" w:hRule="exact" w:wrap="none" w:vAnchor="page" w:hAnchor="page" w:x="1508" w:y="1709"/>
        <w:shd w:val="clear" w:color="auto" w:fill="auto"/>
        <w:spacing w:before="0" w:after="0" w:line="336" w:lineRule="exact"/>
        <w:ind w:firstLine="720"/>
        <w:jc w:val="both"/>
      </w:pPr>
      <w:r>
        <w:rPr>
          <w:lang w:val="en-US"/>
        </w:rPr>
        <w:t>O</w:t>
      </w:r>
      <w:r>
        <w:rPr>
          <w:vertAlign w:val="subscript"/>
          <w:lang w:val="en-US"/>
        </w:rPr>
        <w:t>i</w:t>
      </w:r>
      <w:r w:rsidRPr="006C214A">
        <w:t xml:space="preserve"> </w:t>
      </w:r>
      <w:r>
        <w:t xml:space="preserve">- показатель оценки заявки </w:t>
      </w:r>
      <w:r>
        <w:rPr>
          <w:lang w:val="en-US"/>
        </w:rPr>
        <w:t>i</w:t>
      </w:r>
      <w:r>
        <w:t>-го субъекта Российской Федерации;</w:t>
      </w:r>
    </w:p>
    <w:p w:rsidR="00CB12A6" w:rsidRDefault="00421B79">
      <w:pPr>
        <w:pStyle w:val="2"/>
        <w:framePr w:w="9082" w:h="13991" w:hRule="exact" w:wrap="none" w:vAnchor="page" w:hAnchor="page" w:x="1508" w:y="1709"/>
        <w:shd w:val="clear" w:color="auto" w:fill="auto"/>
        <w:spacing w:before="0" w:after="0" w:line="336" w:lineRule="exact"/>
        <w:ind w:right="20" w:firstLine="720"/>
        <w:jc w:val="both"/>
      </w:pPr>
      <w:r>
        <w:t>К - объем ввода жилья в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B12A6" w:rsidRDefault="00421B79">
      <w:pPr>
        <w:pStyle w:val="2"/>
        <w:framePr w:w="9082" w:h="13991" w:hRule="exact" w:wrap="none" w:vAnchor="page" w:hAnchor="page" w:x="1508" w:y="1709"/>
        <w:shd w:val="clear" w:color="auto" w:fill="auto"/>
        <w:spacing w:before="0" w:after="0" w:line="336" w:lineRule="exact"/>
        <w:ind w:right="20" w:firstLine="720"/>
        <w:jc w:val="both"/>
      </w:pPr>
      <w:r>
        <w:rPr>
          <w:lang w:val="en-US"/>
        </w:rPr>
        <w:t>n</w:t>
      </w:r>
      <w:r w:rsidRPr="006C214A">
        <w:t xml:space="preserve"> </w:t>
      </w:r>
      <w:r>
        <w:t>- число субъектов Российской Федерации, отобранных для получения субсидии.</w:t>
      </w:r>
    </w:p>
    <w:p w:rsidR="00CB12A6" w:rsidRDefault="00421B79">
      <w:pPr>
        <w:pStyle w:val="2"/>
        <w:framePr w:w="9082" w:h="13991" w:hRule="exact" w:wrap="none" w:vAnchor="page" w:hAnchor="page" w:x="1508" w:y="1709"/>
        <w:numPr>
          <w:ilvl w:val="0"/>
          <w:numId w:val="39"/>
        </w:numPr>
        <w:shd w:val="clear" w:color="auto" w:fill="auto"/>
        <w:tabs>
          <w:tab w:val="left" w:pos="1028"/>
        </w:tabs>
        <w:spacing w:before="0" w:after="0" w:line="336" w:lineRule="exact"/>
        <w:ind w:right="20" w:firstLine="720"/>
        <w:jc w:val="both"/>
      </w:pPr>
      <w:r>
        <w:t>Показатели оценки заявок субъектов Российской Федерации рассчитываются по методике, утверждаемой Министерством строительства и жилищно-коммунального хозяйства Российской Федерации, и основываются на следующих основных критериях оценки государственных программ субъектов Российской Федерации по развитию жилищного строительства:</w:t>
      </w:r>
    </w:p>
    <w:p w:rsidR="00CB12A6" w:rsidRDefault="00421B79">
      <w:pPr>
        <w:pStyle w:val="2"/>
        <w:framePr w:w="9082" w:h="13991" w:hRule="exact" w:wrap="none" w:vAnchor="page" w:hAnchor="page" w:x="1508" w:y="1709"/>
        <w:shd w:val="clear" w:color="auto" w:fill="auto"/>
        <w:tabs>
          <w:tab w:val="left" w:pos="1028"/>
        </w:tabs>
        <w:spacing w:before="0" w:after="0" w:line="336" w:lineRule="exact"/>
        <w:ind w:right="20" w:firstLine="720"/>
        <w:jc w:val="both"/>
      </w:pPr>
      <w:r>
        <w:t>а)</w:t>
      </w:r>
      <w:r>
        <w:tab/>
        <w:t>наличие мероприятий по комплексному развитию коммунальной инфраструктуры;</w:t>
      </w:r>
    </w:p>
    <w:p w:rsidR="00CB12A6" w:rsidRDefault="00421B79">
      <w:pPr>
        <w:pStyle w:val="2"/>
        <w:framePr w:w="9082" w:h="13991" w:hRule="exact" w:wrap="none" w:vAnchor="page" w:hAnchor="page" w:x="1508" w:y="1709"/>
        <w:shd w:val="clear" w:color="auto" w:fill="auto"/>
        <w:tabs>
          <w:tab w:val="left" w:pos="1028"/>
        </w:tabs>
        <w:spacing w:before="0" w:after="0" w:line="336" w:lineRule="exact"/>
        <w:ind w:right="20" w:firstLine="720"/>
        <w:jc w:val="both"/>
      </w:pPr>
      <w:r>
        <w:t>б)</w:t>
      </w:r>
      <w:r>
        <w:tab/>
        <w:t>наличие мероприятий по развитию социальной инфраструктуры для строительства жилья;</w:t>
      </w:r>
    </w:p>
    <w:p w:rsidR="00CB12A6" w:rsidRDefault="00421B79">
      <w:pPr>
        <w:pStyle w:val="2"/>
        <w:framePr w:w="9082" w:h="13991" w:hRule="exact" w:wrap="none" w:vAnchor="page" w:hAnchor="page" w:x="1508" w:y="1709"/>
        <w:shd w:val="clear" w:color="auto" w:fill="auto"/>
        <w:tabs>
          <w:tab w:val="left" w:pos="1028"/>
        </w:tabs>
        <w:spacing w:before="0" w:after="0" w:line="336" w:lineRule="exact"/>
        <w:ind w:right="20" w:firstLine="720"/>
        <w:jc w:val="both"/>
      </w:pPr>
      <w:r>
        <w:t>в)</w:t>
      </w:r>
      <w:r>
        <w:tab/>
        <w:t>наличие мероприятий по стимулированию частной инициативы граждан в жилищном строительстве;</w:t>
      </w:r>
    </w:p>
    <w:p w:rsidR="00CB12A6" w:rsidRDefault="00421B79">
      <w:pPr>
        <w:pStyle w:val="2"/>
        <w:framePr w:w="9082" w:h="13991" w:hRule="exact" w:wrap="none" w:vAnchor="page" w:hAnchor="page" w:x="1508" w:y="1709"/>
        <w:shd w:val="clear" w:color="auto" w:fill="auto"/>
        <w:tabs>
          <w:tab w:val="left" w:pos="1028"/>
        </w:tabs>
        <w:spacing w:before="0" w:after="0" w:line="336" w:lineRule="exact"/>
        <w:ind w:right="20" w:firstLine="720"/>
        <w:jc w:val="both"/>
      </w:pPr>
      <w:r>
        <w:t>г)</w:t>
      </w:r>
      <w:r>
        <w:tab/>
        <w:t>наличие мероприятий по реализации проектов комплексного освоения территорий в целях жилищного строительства;</w:t>
      </w:r>
    </w:p>
    <w:p w:rsidR="00CB12A6" w:rsidRDefault="00421B79">
      <w:pPr>
        <w:pStyle w:val="2"/>
        <w:framePr w:w="9082" w:h="13991" w:hRule="exact" w:wrap="none" w:vAnchor="page" w:hAnchor="page" w:x="1508" w:y="1709"/>
        <w:shd w:val="clear" w:color="auto" w:fill="auto"/>
        <w:tabs>
          <w:tab w:val="left" w:pos="1028"/>
        </w:tabs>
        <w:spacing w:before="0" w:after="0" w:line="336" w:lineRule="exact"/>
        <w:ind w:right="20" w:firstLine="720"/>
        <w:jc w:val="both"/>
      </w:pPr>
      <w:r>
        <w:t>д)</w:t>
      </w:r>
      <w:r>
        <w:tab/>
        <w:t>наличие мероприятий по обеспечению жильем семей, имеющих право воспользоваться средствами материнского (семейного) капитала для улучшения жилищных условий;</w:t>
      </w:r>
    </w:p>
    <w:p w:rsidR="00CB12A6" w:rsidRDefault="00421B79">
      <w:pPr>
        <w:pStyle w:val="2"/>
        <w:framePr w:w="9082" w:h="13991" w:hRule="exact" w:wrap="none" w:vAnchor="page" w:hAnchor="page" w:x="1508" w:y="1709"/>
        <w:shd w:val="clear" w:color="auto" w:fill="auto"/>
        <w:tabs>
          <w:tab w:val="left" w:pos="1028"/>
        </w:tabs>
        <w:spacing w:before="0" w:after="0" w:line="336" w:lineRule="exact"/>
        <w:ind w:right="20" w:firstLine="720"/>
        <w:jc w:val="both"/>
      </w:pPr>
      <w:r>
        <w:t>е)</w:t>
      </w:r>
      <w:r>
        <w:tab/>
        <w:t>наличие мероприятий по формированию рынка доступного арендного жилья.</w:t>
      </w:r>
    </w:p>
    <w:p w:rsidR="00CB12A6" w:rsidRDefault="00421B79">
      <w:pPr>
        <w:pStyle w:val="2"/>
        <w:framePr w:w="9082" w:h="13991" w:hRule="exact" w:wrap="none" w:vAnchor="page" w:hAnchor="page" w:x="1508" w:y="1709"/>
        <w:numPr>
          <w:ilvl w:val="0"/>
          <w:numId w:val="39"/>
        </w:numPr>
        <w:shd w:val="clear" w:color="auto" w:fill="auto"/>
        <w:tabs>
          <w:tab w:val="left" w:pos="1028"/>
        </w:tabs>
        <w:spacing w:before="0" w:after="0" w:line="336" w:lineRule="exact"/>
        <w:ind w:right="20" w:firstLine="720"/>
        <w:jc w:val="both"/>
      </w:pPr>
      <w:r>
        <w:t>В случае если субъект Российской Федерации в заявке запросил размер средств, который больше, чем размер средств, распределенный ему в соответствии с пунктом 15 настоящих Правил, то бюджету этого субъекта Российской Федерации предоставляется субсидия в размере, рассчитанном в соответствии с пунктом 15 настоящих Правил.</w:t>
      </w:r>
    </w:p>
    <w:p w:rsidR="00CB12A6" w:rsidRDefault="00421B79">
      <w:pPr>
        <w:pStyle w:val="2"/>
        <w:framePr w:w="9082" w:h="13991" w:hRule="exact" w:wrap="none" w:vAnchor="page" w:hAnchor="page" w:x="1508" w:y="1709"/>
        <w:shd w:val="clear" w:color="auto" w:fill="auto"/>
        <w:spacing w:before="0" w:after="0" w:line="336" w:lineRule="exact"/>
        <w:ind w:right="20" w:firstLine="720"/>
        <w:jc w:val="both"/>
      </w:pPr>
      <w:r>
        <w:t>В случае если субъект Российской Федерации в заявке запросил размер средств, который меньше, чем размер средств, распределенный ему</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40" w:y="1109"/>
        <w:shd w:val="clear" w:color="auto" w:fill="auto"/>
        <w:spacing w:line="250" w:lineRule="exact"/>
        <w:ind w:left="20"/>
      </w:pPr>
      <w:r>
        <w:rPr>
          <w:rStyle w:val="125pt0pt"/>
        </w:rPr>
        <w:lastRenderedPageBreak/>
        <w:t>124</w:t>
      </w:r>
    </w:p>
    <w:p w:rsidR="00CB12A6" w:rsidRDefault="00421B79">
      <w:pPr>
        <w:pStyle w:val="2"/>
        <w:framePr w:w="9086" w:h="3541" w:hRule="exact" w:wrap="none" w:vAnchor="page" w:hAnchor="page" w:x="1506" w:y="1705"/>
        <w:shd w:val="clear" w:color="auto" w:fill="auto"/>
        <w:spacing w:before="0" w:after="0" w:line="341" w:lineRule="exact"/>
        <w:ind w:right="20" w:firstLine="0"/>
        <w:jc w:val="both"/>
      </w:pPr>
      <w:r>
        <w:t>в соответствии с пунктом 15 настоящих Правил, то бюджету этого</w:t>
      </w:r>
      <w:r>
        <w:br/>
        <w:t>субъекта Российской Федерации предоставляется субсидия в размере,</w:t>
      </w:r>
      <w:r>
        <w:br/>
        <w:t>указанном в заявке.</w:t>
      </w:r>
    </w:p>
    <w:p w:rsidR="00CB12A6" w:rsidRDefault="00421B79">
      <w:pPr>
        <w:pStyle w:val="2"/>
        <w:framePr w:w="9086" w:h="3541" w:hRule="exact" w:wrap="none" w:vAnchor="page" w:hAnchor="page" w:x="1506" w:y="1705"/>
        <w:numPr>
          <w:ilvl w:val="0"/>
          <w:numId w:val="39"/>
        </w:numPr>
        <w:shd w:val="clear" w:color="auto" w:fill="auto"/>
        <w:tabs>
          <w:tab w:val="left" w:pos="1131"/>
        </w:tabs>
        <w:spacing w:before="0" w:after="380" w:line="360" w:lineRule="exact"/>
        <w:ind w:right="20" w:firstLine="720"/>
        <w:jc w:val="both"/>
      </w:pPr>
      <w:r>
        <w:t>Уровень софинансирования расходного обязательства субъекта</w:t>
      </w:r>
      <w:r>
        <w:br/>
        <w:t>Российской Федерации за счет субсидий на реализацию мероприятий</w:t>
      </w:r>
      <w:r>
        <w:br/>
        <w:t>региональных целевых программ по каждому из направлений расходов</w:t>
      </w:r>
      <w:r>
        <w:br/>
        <w:t>бюджетов субъектов Российской Федерации, указанных в пункте 4</w:t>
      </w:r>
      <w:r>
        <w:br/>
        <w:t>настоящих Правил, определяется по формуле:</w:t>
      </w:r>
    </w:p>
    <w:p w:rsidR="00CB12A6" w:rsidRDefault="00421B79">
      <w:pPr>
        <w:pStyle w:val="2"/>
        <w:framePr w:w="9086" w:h="3541" w:hRule="exact" w:wrap="none" w:vAnchor="page" w:hAnchor="page" w:x="1506" w:y="1705"/>
        <w:shd w:val="clear" w:color="auto" w:fill="auto"/>
        <w:spacing w:before="0" w:after="0" w:line="260" w:lineRule="exact"/>
        <w:ind w:left="40" w:right="4828" w:firstLine="0"/>
      </w:pPr>
      <w:r>
        <w:rPr>
          <w:lang w:val="en-US"/>
        </w:rPr>
        <w:t>Yi</w:t>
      </w:r>
      <w:r w:rsidRPr="006C214A">
        <w:t xml:space="preserve">- </w:t>
      </w:r>
      <w:r>
        <w:rPr>
          <w:vertAlign w:val="superscript"/>
          <w:lang w:val="en-US"/>
        </w:rPr>
        <w:t>Ym</w:t>
      </w:r>
    </w:p>
    <w:p w:rsidR="00CB12A6" w:rsidRDefault="00421B79">
      <w:pPr>
        <w:pStyle w:val="2"/>
        <w:framePr w:w="9086" w:h="10353" w:hRule="exact" w:wrap="none" w:vAnchor="page" w:hAnchor="page" w:x="1506" w:y="5159"/>
        <w:shd w:val="clear" w:color="auto" w:fill="auto"/>
        <w:spacing w:before="0" w:after="102" w:line="260" w:lineRule="exact"/>
        <w:ind w:left="4480" w:firstLine="0"/>
        <w:jc w:val="left"/>
      </w:pPr>
      <w:r>
        <w:t>РБОi</w:t>
      </w:r>
    </w:p>
    <w:p w:rsidR="00CB12A6" w:rsidRDefault="00421B79">
      <w:pPr>
        <w:pStyle w:val="2"/>
        <w:framePr w:w="9086" w:h="10353" w:hRule="exact" w:wrap="none" w:vAnchor="page" w:hAnchor="page" w:x="1506" w:y="5159"/>
        <w:shd w:val="clear" w:color="auto" w:fill="auto"/>
        <w:spacing w:before="0" w:after="0" w:line="350" w:lineRule="exact"/>
        <w:ind w:firstLine="720"/>
        <w:jc w:val="both"/>
      </w:pPr>
      <w:r>
        <w:t>где:</w:t>
      </w:r>
    </w:p>
    <w:p w:rsidR="00CB12A6" w:rsidRDefault="00421B79">
      <w:pPr>
        <w:pStyle w:val="2"/>
        <w:framePr w:w="9086" w:h="10353" w:hRule="exact" w:wrap="none" w:vAnchor="page" w:hAnchor="page" w:x="1506" w:y="5159"/>
        <w:shd w:val="clear" w:color="auto" w:fill="auto"/>
        <w:spacing w:before="0" w:after="0" w:line="350" w:lineRule="exact"/>
        <w:ind w:right="20" w:firstLine="720"/>
        <w:jc w:val="both"/>
      </w:pPr>
      <w:r>
        <w:rPr>
          <w:lang w:val="en-US"/>
        </w:rPr>
        <w:t>Yi</w:t>
      </w:r>
      <w:r w:rsidRPr="006C214A">
        <w:t xml:space="preserve"> - </w:t>
      </w:r>
      <w:r>
        <w:t>уровень софинансирования расходного обязательства субъекта Российской Федерации за счет субсидий на реализацию региональных программ по каждому из направлений расходов бюджетов субъектов Российской Федерации;</w:t>
      </w:r>
    </w:p>
    <w:p w:rsidR="00CB12A6" w:rsidRDefault="00421B79">
      <w:pPr>
        <w:pStyle w:val="2"/>
        <w:framePr w:w="9086" w:h="10353" w:hRule="exact" w:wrap="none" w:vAnchor="page" w:hAnchor="page" w:x="1506" w:y="5159"/>
        <w:shd w:val="clear" w:color="auto" w:fill="auto"/>
        <w:spacing w:before="0" w:after="0" w:line="350" w:lineRule="exact"/>
        <w:ind w:right="20" w:firstLine="720"/>
        <w:jc w:val="both"/>
      </w:pPr>
      <w:r>
        <w:rPr>
          <w:lang w:val="en-US"/>
        </w:rPr>
        <w:t>Y</w:t>
      </w:r>
      <w:r>
        <w:rPr>
          <w:vertAlign w:val="subscript"/>
          <w:lang w:val="en-US"/>
        </w:rPr>
        <w:t>m</w:t>
      </w:r>
      <w:r w:rsidRPr="006C214A">
        <w:t xml:space="preserve"> </w:t>
      </w:r>
      <w:r>
        <w:t>- средний уровень софинансирования расходного обязательства субъекта Российской Федерации за счет субсидий на реализацию региональных программ (устанавливается по направлениям расходов бюджетов субъектов Российской Федерации в значении 0,8 применительно к направлениям расходов, указанным в</w:t>
      </w:r>
      <w:hyperlink w:anchor="bookmark8" w:tooltip="Current Document">
        <w:r>
          <w:t xml:space="preserve"> подпункте "а"</w:t>
        </w:r>
      </w:hyperlink>
      <w:r>
        <w:t xml:space="preserve"> пункта 4 настоящих Правил, а применительно к расходам по направлениям расходов, указанным в</w:t>
      </w:r>
      <w:hyperlink w:anchor="bookmark9" w:tooltip="Current Document">
        <w:r>
          <w:t xml:space="preserve"> подпунктах "б"</w:t>
        </w:r>
      </w:hyperlink>
      <w:r>
        <w:t xml:space="preserve"> и "в" пункта 4 настоящих Правил, - 0,7);</w:t>
      </w:r>
    </w:p>
    <w:p w:rsidR="00CB12A6" w:rsidRDefault="00421B79">
      <w:pPr>
        <w:pStyle w:val="2"/>
        <w:framePr w:w="9086" w:h="10353" w:hRule="exact" w:wrap="none" w:vAnchor="page" w:hAnchor="page" w:x="1506" w:y="5159"/>
        <w:shd w:val="clear" w:color="auto" w:fill="auto"/>
        <w:spacing w:before="0" w:after="0" w:line="350" w:lineRule="exact"/>
        <w:ind w:right="20" w:firstLine="720"/>
        <w:jc w:val="both"/>
      </w:pPr>
      <w:r>
        <w:t>РБО</w:t>
      </w:r>
      <w:r>
        <w:rPr>
          <w:vertAlign w:val="subscript"/>
        </w:rPr>
        <w:t>i</w:t>
      </w:r>
      <w:r>
        <w:t xml:space="preserve"> - уровень расчетной бюджетной обеспеченности субъекта Российской Федерации на очередной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 670 "О распределении дотаций на выравнивание бюджетной обеспеченности субъектов Российской Федерации".</w:t>
      </w:r>
    </w:p>
    <w:p w:rsidR="00CB12A6" w:rsidRDefault="00421B79">
      <w:pPr>
        <w:pStyle w:val="2"/>
        <w:framePr w:w="9086" w:h="10353" w:hRule="exact" w:wrap="none" w:vAnchor="page" w:hAnchor="page" w:x="1506" w:y="5159"/>
        <w:numPr>
          <w:ilvl w:val="0"/>
          <w:numId w:val="39"/>
        </w:numPr>
        <w:shd w:val="clear" w:color="auto" w:fill="auto"/>
        <w:tabs>
          <w:tab w:val="left" w:pos="1131"/>
        </w:tabs>
        <w:spacing w:before="0" w:after="0" w:line="350" w:lineRule="exact"/>
        <w:ind w:right="20" w:firstLine="720"/>
        <w:jc w:val="both"/>
      </w:pPr>
      <w:r>
        <w:t>Уровень софинансирования расходного обязательства субъекта Российской Федерации по каждому из направлений расходов субъектов Российской Федерации, указанных в пункте 4 настоящих Правил, не может быть выше 95 процентов и ниже 70 процентов расходного обязательства.</w:t>
      </w:r>
    </w:p>
    <w:p w:rsidR="00CB12A6" w:rsidRDefault="00421B79">
      <w:pPr>
        <w:pStyle w:val="2"/>
        <w:framePr w:w="9086" w:h="10353" w:hRule="exact" w:wrap="none" w:vAnchor="page" w:hAnchor="page" w:x="1506" w:y="5159"/>
        <w:numPr>
          <w:ilvl w:val="0"/>
          <w:numId w:val="39"/>
        </w:numPr>
        <w:shd w:val="clear" w:color="auto" w:fill="auto"/>
        <w:tabs>
          <w:tab w:val="left" w:pos="1131"/>
        </w:tabs>
        <w:spacing w:before="0" w:after="0" w:line="350" w:lineRule="exact"/>
        <w:ind w:right="20" w:firstLine="720"/>
        <w:jc w:val="both"/>
      </w:pPr>
      <w:r>
        <w:t>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пунктами 18 и 19 настоящих Правил, размер субсидии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48" w:y="1109"/>
        <w:shd w:val="clear" w:color="auto" w:fill="auto"/>
        <w:spacing w:line="250" w:lineRule="exact"/>
        <w:ind w:left="20"/>
      </w:pPr>
      <w:r>
        <w:rPr>
          <w:rStyle w:val="125pt0pt"/>
        </w:rPr>
        <w:lastRenderedPageBreak/>
        <w:t>125</w:t>
      </w:r>
    </w:p>
    <w:p w:rsidR="00CB12A6" w:rsidRDefault="00421B79">
      <w:pPr>
        <w:pStyle w:val="2"/>
        <w:framePr w:w="9082" w:h="13860" w:hRule="exact" w:wrap="none" w:vAnchor="page" w:hAnchor="page" w:x="1508" w:y="1687"/>
        <w:shd w:val="clear" w:color="auto" w:fill="auto"/>
        <w:tabs>
          <w:tab w:val="left" w:pos="1131"/>
        </w:tabs>
        <w:spacing w:before="0" w:after="0" w:line="346" w:lineRule="exact"/>
        <w:ind w:right="20" w:firstLine="0"/>
        <w:jc w:val="both"/>
      </w:pPr>
      <w:r>
        <w:t>подлежит сокращению до размера, обеспечивающего соответствующий уровень софинансирования.</w:t>
      </w:r>
    </w:p>
    <w:p w:rsidR="00CB12A6" w:rsidRDefault="00421B79">
      <w:pPr>
        <w:pStyle w:val="2"/>
        <w:framePr w:w="9082" w:h="13860" w:hRule="exact" w:wrap="none" w:vAnchor="page" w:hAnchor="page" w:x="1508" w:y="1687"/>
        <w:numPr>
          <w:ilvl w:val="0"/>
          <w:numId w:val="39"/>
        </w:numPr>
        <w:shd w:val="clear" w:color="auto" w:fill="auto"/>
        <w:tabs>
          <w:tab w:val="left" w:pos="1079"/>
        </w:tabs>
        <w:spacing w:before="0" w:after="0" w:line="346" w:lineRule="exact"/>
        <w:ind w:left="20" w:right="20" w:firstLine="700"/>
        <w:jc w:val="both"/>
      </w:pPr>
      <w:r>
        <w:t>Распределение субсидий между субъектами Российской Федерации утверждается Правительством Российской Федерации.</w:t>
      </w:r>
    </w:p>
    <w:p w:rsidR="00CB12A6" w:rsidRDefault="00421B79">
      <w:pPr>
        <w:pStyle w:val="2"/>
        <w:framePr w:w="9082" w:h="13860" w:hRule="exact" w:wrap="none" w:vAnchor="page" w:hAnchor="page" w:x="1508" w:y="1687"/>
        <w:numPr>
          <w:ilvl w:val="0"/>
          <w:numId w:val="39"/>
        </w:numPr>
        <w:shd w:val="clear" w:color="auto" w:fill="auto"/>
        <w:tabs>
          <w:tab w:val="left" w:pos="1079"/>
        </w:tabs>
        <w:spacing w:before="0" w:after="0" w:line="346" w:lineRule="exact"/>
        <w:ind w:left="20" w:right="20" w:firstLine="700"/>
        <w:jc w:val="both"/>
      </w:pPr>
      <w:r>
        <w:t>Значение показателя результативности использования субсидии оценивается Министерством строительства и жилищно-коммунального хозяйства Российской Федерации на основании сравнения фактически достигнутых и плановых значений целевого индикатора подпрограммы, указанного в приложении № 1 к подпрограмме.</w:t>
      </w:r>
    </w:p>
    <w:p w:rsidR="00CB12A6" w:rsidRDefault="00421B79">
      <w:pPr>
        <w:pStyle w:val="2"/>
        <w:framePr w:w="9082" w:h="13860" w:hRule="exact" w:wrap="none" w:vAnchor="page" w:hAnchor="page" w:x="1508" w:y="1687"/>
        <w:numPr>
          <w:ilvl w:val="0"/>
          <w:numId w:val="39"/>
        </w:numPr>
        <w:shd w:val="clear" w:color="auto" w:fill="auto"/>
        <w:tabs>
          <w:tab w:val="left" w:pos="1079"/>
        </w:tabs>
        <w:spacing w:before="0" w:after="0" w:line="346" w:lineRule="exact"/>
        <w:ind w:left="20" w:right="20" w:firstLine="700"/>
        <w:jc w:val="both"/>
      </w:pPr>
      <w:r>
        <w:t>Предоставление субсидий бюджетам субъектов Российской Федерации на реализацию мероприятий подпрограммы осуществляется посредством заключения между государственным заказчиком подпрограммы -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бюджету субъекта Российской Федерации, форму которого утверждает Министерство строительства и жилищно-коммунального хозяйства Российской Федерации (далее - соглашение).</w:t>
      </w:r>
    </w:p>
    <w:p w:rsidR="00CB12A6" w:rsidRDefault="00421B79">
      <w:pPr>
        <w:pStyle w:val="2"/>
        <w:framePr w:w="9082" w:h="13860" w:hRule="exact" w:wrap="none" w:vAnchor="page" w:hAnchor="page" w:x="1508" w:y="1687"/>
        <w:numPr>
          <w:ilvl w:val="0"/>
          <w:numId w:val="39"/>
        </w:numPr>
        <w:shd w:val="clear" w:color="auto" w:fill="auto"/>
        <w:tabs>
          <w:tab w:val="left" w:pos="1079"/>
        </w:tabs>
        <w:spacing w:before="0" w:after="0" w:line="346" w:lineRule="exact"/>
        <w:ind w:left="20" w:firstLine="700"/>
        <w:jc w:val="both"/>
      </w:pPr>
      <w:r>
        <w:t>Соглашение содержит следующие положения:</w:t>
      </w:r>
    </w:p>
    <w:p w:rsidR="00CB12A6" w:rsidRDefault="00421B79">
      <w:pPr>
        <w:pStyle w:val="2"/>
        <w:framePr w:w="9082" w:h="13860" w:hRule="exact" w:wrap="none" w:vAnchor="page" w:hAnchor="page" w:x="1508" w:y="1687"/>
        <w:shd w:val="clear" w:color="auto" w:fill="auto"/>
        <w:tabs>
          <w:tab w:val="left" w:pos="1079"/>
        </w:tabs>
        <w:spacing w:before="0" w:after="0" w:line="346" w:lineRule="exact"/>
        <w:ind w:left="20" w:right="20" w:firstLine="700"/>
        <w:jc w:val="both"/>
      </w:pPr>
      <w:r>
        <w:t>а)</w:t>
      </w:r>
      <w:r>
        <w:tab/>
        <w:t>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CB12A6" w:rsidRDefault="00421B79">
      <w:pPr>
        <w:pStyle w:val="2"/>
        <w:framePr w:w="9082" w:h="13860" w:hRule="exact" w:wrap="none" w:vAnchor="page" w:hAnchor="page" w:x="1508" w:y="1687"/>
        <w:shd w:val="clear" w:color="auto" w:fill="auto"/>
        <w:tabs>
          <w:tab w:val="left" w:pos="1079"/>
        </w:tabs>
        <w:spacing w:before="0" w:after="0" w:line="360" w:lineRule="exact"/>
        <w:ind w:left="20" w:right="20" w:firstLine="700"/>
        <w:jc w:val="both"/>
      </w:pPr>
      <w:r>
        <w:t>б)</w:t>
      </w:r>
      <w:r>
        <w:tab/>
        <w:t>размер субсидии, порядок, условия и сроки ее перечисления и расходования, а также объем бюджетных ассигнований бюджета субъекта Российской Федерации на реализацию соответствующих расходных обязательств;</w:t>
      </w:r>
    </w:p>
    <w:p w:rsidR="00CB12A6" w:rsidRDefault="00421B79">
      <w:pPr>
        <w:pStyle w:val="2"/>
        <w:framePr w:w="9082" w:h="13860" w:hRule="exact" w:wrap="none" w:vAnchor="page" w:hAnchor="page" w:x="1508" w:y="1687"/>
        <w:shd w:val="clear" w:color="auto" w:fill="auto"/>
        <w:tabs>
          <w:tab w:val="left" w:pos="1079"/>
        </w:tabs>
        <w:spacing w:before="0" w:after="0" w:line="360" w:lineRule="exact"/>
        <w:ind w:left="20" w:right="20" w:firstLine="700"/>
        <w:jc w:val="both"/>
      </w:pPr>
      <w:r>
        <w:t>в)</w:t>
      </w:r>
      <w:r>
        <w:tab/>
        <w:t>порядок осуществления контроля за соблюдением субъектом Российской Федерации условий, установленных при предоставлении субсидии;</w:t>
      </w:r>
    </w:p>
    <w:p w:rsidR="00CB12A6" w:rsidRDefault="00421B79">
      <w:pPr>
        <w:pStyle w:val="2"/>
        <w:framePr w:w="9082" w:h="13860" w:hRule="exact" w:wrap="none" w:vAnchor="page" w:hAnchor="page" w:x="1508" w:y="1687"/>
        <w:shd w:val="clear" w:color="auto" w:fill="auto"/>
        <w:tabs>
          <w:tab w:val="left" w:pos="1079"/>
        </w:tabs>
        <w:spacing w:before="0" w:after="0" w:line="360" w:lineRule="exact"/>
        <w:ind w:left="20" w:right="20" w:firstLine="700"/>
        <w:jc w:val="both"/>
      </w:pPr>
      <w:r>
        <w:t>г)</w:t>
      </w:r>
      <w:r>
        <w:tab/>
        <w:t>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CB12A6" w:rsidRDefault="00421B79">
      <w:pPr>
        <w:pStyle w:val="2"/>
        <w:framePr w:w="9082" w:h="13860" w:hRule="exact" w:wrap="none" w:vAnchor="page" w:hAnchor="page" w:x="1508" w:y="1687"/>
        <w:shd w:val="clear" w:color="auto" w:fill="auto"/>
        <w:tabs>
          <w:tab w:val="left" w:pos="1079"/>
        </w:tabs>
        <w:spacing w:before="0" w:after="0" w:line="360" w:lineRule="exact"/>
        <w:ind w:left="20" w:right="20" w:firstLine="700"/>
        <w:jc w:val="both"/>
      </w:pPr>
      <w:r>
        <w:t>д)</w:t>
      </w:r>
      <w:r>
        <w:tab/>
        <w:t>значение показателя результативности использования субсидии, определенное с учетом значений целевого индикатора, указанного в приложении № 1 к подпрограмме, и обязательства субъекта Российской Федерации по их достижению;</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48" w:y="1109"/>
        <w:shd w:val="clear" w:color="auto" w:fill="auto"/>
        <w:spacing w:line="250" w:lineRule="exact"/>
        <w:ind w:left="20"/>
      </w:pPr>
      <w:r>
        <w:rPr>
          <w:rStyle w:val="125pt0pt"/>
        </w:rPr>
        <w:lastRenderedPageBreak/>
        <w:t>126</w:t>
      </w:r>
    </w:p>
    <w:p w:rsidR="00CB12A6" w:rsidRDefault="00421B79">
      <w:pPr>
        <w:pStyle w:val="2"/>
        <w:framePr w:w="9082" w:h="13733" w:hRule="exact" w:wrap="none" w:vAnchor="page" w:hAnchor="page" w:x="1508" w:y="1700"/>
        <w:shd w:val="clear" w:color="auto" w:fill="auto"/>
        <w:tabs>
          <w:tab w:val="left" w:pos="1095"/>
        </w:tabs>
        <w:spacing w:before="0" w:after="0" w:line="360" w:lineRule="exact"/>
        <w:ind w:left="20" w:right="20" w:firstLine="700"/>
        <w:jc w:val="both"/>
      </w:pPr>
      <w:r>
        <w:t>е)</w:t>
      </w:r>
      <w:r>
        <w:tab/>
        <w:t>последствия недостижения субъектом Российской Федерации установленных значений показателей результативности использования субсидии;</w:t>
      </w:r>
    </w:p>
    <w:p w:rsidR="00CB12A6" w:rsidRDefault="00421B79">
      <w:pPr>
        <w:pStyle w:val="2"/>
        <w:framePr w:w="9082" w:h="13733" w:hRule="exact" w:wrap="none" w:vAnchor="page" w:hAnchor="page" w:x="1508" w:y="1700"/>
        <w:shd w:val="clear" w:color="auto" w:fill="auto"/>
        <w:tabs>
          <w:tab w:val="left" w:pos="1095"/>
        </w:tabs>
        <w:spacing w:before="0" w:after="0" w:line="360" w:lineRule="exact"/>
        <w:ind w:left="20" w:firstLine="700"/>
        <w:jc w:val="both"/>
      </w:pPr>
      <w:r>
        <w:t>ж)</w:t>
      </w:r>
      <w:r>
        <w:tab/>
        <w:t>обязательства субъекта Российской Федерации по согласованию с</w:t>
      </w:r>
    </w:p>
    <w:p w:rsidR="00CB12A6" w:rsidRDefault="00421B79">
      <w:pPr>
        <w:pStyle w:val="2"/>
        <w:framePr w:w="9082" w:h="13733" w:hRule="exact" w:wrap="none" w:vAnchor="page" w:hAnchor="page" w:x="1508" w:y="1700"/>
        <w:shd w:val="clear" w:color="auto" w:fill="auto"/>
        <w:tabs>
          <w:tab w:val="right" w:pos="9123"/>
        </w:tabs>
        <w:spacing w:before="0" w:after="0" w:line="360" w:lineRule="exact"/>
        <w:ind w:left="20" w:firstLine="0"/>
        <w:jc w:val="both"/>
      </w:pPr>
      <w:r>
        <w:t>Министерством строительства</w:t>
      </w:r>
      <w:r>
        <w:tab/>
        <w:t>и жилищно-коммунального хозяйства</w:t>
      </w:r>
    </w:p>
    <w:p w:rsidR="00CB12A6" w:rsidRDefault="00421B79">
      <w:pPr>
        <w:pStyle w:val="2"/>
        <w:framePr w:w="9082" w:h="13733" w:hRule="exact" w:wrap="none" w:vAnchor="page" w:hAnchor="page" w:x="1508" w:y="1700"/>
        <w:shd w:val="clear" w:color="auto" w:fill="auto"/>
        <w:tabs>
          <w:tab w:val="right" w:pos="9123"/>
        </w:tabs>
        <w:spacing w:before="0" w:after="0" w:line="360" w:lineRule="exact"/>
        <w:ind w:left="20" w:right="20" w:firstLine="0"/>
        <w:jc w:val="both"/>
      </w:pPr>
      <w:r>
        <w:t>Российской Федерации государственной программы субъекта Российской Федерации, софинансируемой за счет средств федерального бюджета, и внесения в нее изменений,</w:t>
      </w:r>
      <w:r>
        <w:tab/>
        <w:t>которые влекут изменения объемов</w:t>
      </w:r>
    </w:p>
    <w:p w:rsidR="00CB12A6" w:rsidRDefault="00421B79">
      <w:pPr>
        <w:pStyle w:val="2"/>
        <w:framePr w:w="9082" w:h="13733" w:hRule="exact" w:wrap="none" w:vAnchor="page" w:hAnchor="page" w:x="1508" w:y="1700"/>
        <w:shd w:val="clear" w:color="auto" w:fill="auto"/>
        <w:spacing w:before="0" w:after="0" w:line="360" w:lineRule="exact"/>
        <w:ind w:left="20" w:right="20" w:firstLine="0"/>
        <w:jc w:val="both"/>
      </w:pPr>
      <w:r>
        <w:t>финансирования и (или) показателей результативности и (или) изменение состава мероприятий указанной программы, на которые предоставляются субсидии.</w:t>
      </w:r>
    </w:p>
    <w:p w:rsidR="00CB12A6" w:rsidRDefault="00421B79">
      <w:pPr>
        <w:pStyle w:val="2"/>
        <w:framePr w:w="9082" w:h="13733" w:hRule="exact" w:wrap="none" w:vAnchor="page" w:hAnchor="page" w:x="1508" w:y="1700"/>
        <w:numPr>
          <w:ilvl w:val="0"/>
          <w:numId w:val="39"/>
        </w:numPr>
        <w:shd w:val="clear" w:color="auto" w:fill="auto"/>
        <w:tabs>
          <w:tab w:val="left" w:pos="1095"/>
        </w:tabs>
        <w:spacing w:before="0" w:after="0" w:line="360" w:lineRule="exact"/>
        <w:ind w:left="20" w:firstLine="700"/>
        <w:jc w:val="both"/>
      </w:pPr>
      <w:r>
        <w:t>В случае если по состоянию на 31 декабря года предоставления</w:t>
      </w:r>
    </w:p>
    <w:p w:rsidR="00CB12A6" w:rsidRDefault="00421B79">
      <w:pPr>
        <w:pStyle w:val="2"/>
        <w:framePr w:w="9082" w:h="13733" w:hRule="exact" w:wrap="none" w:vAnchor="page" w:hAnchor="page" w:x="1508" w:y="1700"/>
        <w:shd w:val="clear" w:color="auto" w:fill="auto"/>
        <w:tabs>
          <w:tab w:val="right" w:pos="9123"/>
        </w:tabs>
        <w:spacing w:before="0" w:after="0" w:line="360" w:lineRule="exact"/>
        <w:ind w:left="20" w:right="20" w:firstLine="0"/>
        <w:jc w:val="both"/>
      </w:pPr>
      <w:r>
        <w:t>субсидии субъектом Российской Федерации не достигнуты значения показателя результативности использования субсидии, установленного в порядке, предусмотренном пунктом 22 настоящих Правил, и в срок до первой даты представления отчетности о достижении значений показателя результативности использования субсидии в соответствии с соглашением в году, следующем за годом</w:t>
      </w:r>
      <w:r>
        <w:tab/>
        <w:t>предоставления субсидии, указанные</w:t>
      </w:r>
    </w:p>
    <w:p w:rsidR="00CB12A6" w:rsidRDefault="00421B79">
      <w:pPr>
        <w:pStyle w:val="2"/>
        <w:framePr w:w="9082" w:h="13733" w:hRule="exact" w:wrap="none" w:vAnchor="page" w:hAnchor="page" w:x="1508" w:y="1700"/>
        <w:shd w:val="clear" w:color="auto" w:fill="auto"/>
        <w:spacing w:before="0" w:after="0" w:line="360" w:lineRule="exact"/>
        <w:ind w:left="20" w:right="20" w:firstLine="0"/>
        <w:jc w:val="both"/>
      </w:pPr>
      <w:r>
        <w:t>нарушения не устранены, размер средств, рассчитанный в соответствии с пунктами 16 - 18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подлежит возврату из бюджета субъекта Российской Федерации в федеральный бюджет до</w:t>
      </w:r>
    </w:p>
    <w:p w:rsidR="00CB12A6" w:rsidRDefault="00421B79">
      <w:pPr>
        <w:pStyle w:val="2"/>
        <w:framePr w:w="9082" w:h="13733" w:hRule="exact" w:wrap="none" w:vAnchor="page" w:hAnchor="page" w:x="1508" w:y="1700"/>
        <w:numPr>
          <w:ilvl w:val="0"/>
          <w:numId w:val="40"/>
        </w:numPr>
        <w:shd w:val="clear" w:color="auto" w:fill="auto"/>
        <w:tabs>
          <w:tab w:val="left" w:pos="202"/>
        </w:tabs>
        <w:spacing w:before="0" w:after="0" w:line="360" w:lineRule="exact"/>
        <w:ind w:left="20" w:firstLine="0"/>
        <w:jc w:val="both"/>
      </w:pPr>
      <w:r>
        <w:t>июня года, следующего за годом предоставления субсидии.</w:t>
      </w:r>
    </w:p>
    <w:p w:rsidR="00CB12A6" w:rsidRDefault="00421B79">
      <w:pPr>
        <w:pStyle w:val="2"/>
        <w:framePr w:w="9082" w:h="13733" w:hRule="exact" w:wrap="none" w:vAnchor="page" w:hAnchor="page" w:x="1508" w:y="1700"/>
        <w:numPr>
          <w:ilvl w:val="0"/>
          <w:numId w:val="39"/>
        </w:numPr>
        <w:shd w:val="clear" w:color="auto" w:fill="auto"/>
        <w:tabs>
          <w:tab w:val="left" w:pos="1095"/>
        </w:tabs>
        <w:spacing w:before="0" w:after="0" w:line="360" w:lineRule="exact"/>
        <w:ind w:left="20" w:firstLine="700"/>
        <w:jc w:val="both"/>
      </w:pPr>
      <w:r>
        <w:t>В случае если по состоянию на 31 декабря года предоставления</w:t>
      </w:r>
    </w:p>
    <w:p w:rsidR="00CB12A6" w:rsidRDefault="00421B79">
      <w:pPr>
        <w:pStyle w:val="2"/>
        <w:framePr w:w="9082" w:h="13733" w:hRule="exact" w:wrap="none" w:vAnchor="page" w:hAnchor="page" w:x="1508" w:y="1700"/>
        <w:shd w:val="clear" w:color="auto" w:fill="auto"/>
        <w:tabs>
          <w:tab w:val="right" w:pos="9123"/>
        </w:tabs>
        <w:spacing w:before="0" w:after="0" w:line="360" w:lineRule="exact"/>
        <w:ind w:left="20" w:right="20" w:firstLine="0"/>
        <w:jc w:val="both"/>
      </w:pPr>
      <w:r>
        <w:t>субсидии субъектом Российской Федерации допущены нарушения предусмотренных соглашением обязательств по соблюдению графика выполнения мероприятий по</w:t>
      </w:r>
      <w:r>
        <w:tab/>
        <w:t>проектированию и (или) строительству</w:t>
      </w:r>
    </w:p>
    <w:p w:rsidR="00CB12A6" w:rsidRDefault="00421B79">
      <w:pPr>
        <w:pStyle w:val="2"/>
        <w:framePr w:w="9082" w:h="13733" w:hRule="exact" w:wrap="none" w:vAnchor="page" w:hAnchor="page" w:x="1508" w:y="1700"/>
        <w:shd w:val="clear" w:color="auto" w:fill="auto"/>
        <w:spacing w:before="0" w:after="0" w:line="360" w:lineRule="exact"/>
        <w:ind w:left="20" w:right="20" w:firstLine="0"/>
        <w:jc w:val="both"/>
      </w:pPr>
      <w:r>
        <w:t>(реконструкции) в пределах установленной стоимости строительства (реконструкции) объектов капитального строительства, софинансирование которых осуществляется за счет субсидии, и до 1 апреля года, следующего за годом предоставления субсидии, указанные нарушения не устранены, размер средств, соответствующий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по</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43" w:y="1109"/>
        <w:shd w:val="clear" w:color="auto" w:fill="auto"/>
        <w:spacing w:line="250" w:lineRule="exact"/>
        <w:ind w:left="20"/>
      </w:pPr>
      <w:r>
        <w:rPr>
          <w:rStyle w:val="125pt0pt"/>
        </w:rPr>
        <w:lastRenderedPageBreak/>
        <w:t>127</w:t>
      </w:r>
    </w:p>
    <w:p w:rsidR="00CB12A6" w:rsidRDefault="00421B79">
      <w:pPr>
        <w:pStyle w:val="2"/>
        <w:framePr w:w="9082" w:h="13378" w:hRule="exact" w:wrap="none" w:vAnchor="page" w:hAnchor="page" w:x="1508" w:y="1695"/>
        <w:shd w:val="clear" w:color="auto" w:fill="auto"/>
        <w:spacing w:before="0" w:after="0" w:line="360" w:lineRule="exact"/>
        <w:ind w:left="20" w:right="20" w:firstLine="0"/>
        <w:jc w:val="both"/>
      </w:pPr>
      <w:r>
        <w:t>которым допущено нарушение графика выполнения мероприятий, подлежит возврату из бюджета субъекта Российской Федерации в федеральный бюджет до 1 мая года, следующего за годом предоставления субсидии.</w:t>
      </w:r>
    </w:p>
    <w:p w:rsidR="00CB12A6" w:rsidRDefault="00421B79">
      <w:pPr>
        <w:pStyle w:val="2"/>
        <w:framePr w:w="9082" w:h="13378" w:hRule="exact" w:wrap="none" w:vAnchor="page" w:hAnchor="page" w:x="1508" w:y="1695"/>
        <w:numPr>
          <w:ilvl w:val="0"/>
          <w:numId w:val="39"/>
        </w:numPr>
        <w:shd w:val="clear" w:color="auto" w:fill="auto"/>
        <w:tabs>
          <w:tab w:val="left" w:pos="1146"/>
        </w:tabs>
        <w:spacing w:before="0" w:after="0" w:line="360" w:lineRule="exact"/>
        <w:ind w:left="20" w:right="20" w:firstLine="700"/>
        <w:jc w:val="both"/>
      </w:pPr>
      <w:r>
        <w:t>В случае сокращения размера субсидии из-за невыполнения субъектом Российской Федерации условий по софинансированию в текущем финансовом году или отсутствия потребности в субсидии в утвержденном на текущий финансовый год размере эти средства перераспределяются (при наличии потребности) между другими субъектами Российской Федерации, имеющими право на их получение в соответствии с настоящими Правилами и готовыми обеспечить дополнительное финансирование мероприятий на необходимом уровне софинансирования.</w:t>
      </w:r>
    </w:p>
    <w:p w:rsidR="00CB12A6" w:rsidRDefault="00421B79">
      <w:pPr>
        <w:pStyle w:val="2"/>
        <w:framePr w:w="9082" w:h="13378" w:hRule="exact" w:wrap="none" w:vAnchor="page" w:hAnchor="page" w:x="1508" w:y="1695"/>
        <w:shd w:val="clear" w:color="auto" w:fill="auto"/>
        <w:spacing w:before="0" w:after="0" w:line="360" w:lineRule="exact"/>
        <w:ind w:left="20" w:right="20" w:firstLine="700"/>
        <w:jc w:val="both"/>
      </w:pPr>
      <w:r>
        <w:t>Указанное перераспределение утверждается Правительством Российской Федерации.</w:t>
      </w:r>
    </w:p>
    <w:p w:rsidR="00CB12A6" w:rsidRDefault="00421B79">
      <w:pPr>
        <w:pStyle w:val="2"/>
        <w:framePr w:w="9082" w:h="13378" w:hRule="exact" w:wrap="none" w:vAnchor="page" w:hAnchor="page" w:x="1508" w:y="1695"/>
        <w:numPr>
          <w:ilvl w:val="0"/>
          <w:numId w:val="39"/>
        </w:numPr>
        <w:shd w:val="clear" w:color="auto" w:fill="auto"/>
        <w:tabs>
          <w:tab w:val="left" w:pos="1146"/>
        </w:tabs>
        <w:spacing w:before="0" w:after="0" w:line="360" w:lineRule="exact"/>
        <w:ind w:left="20" w:right="20" w:firstLine="700"/>
        <w:jc w:val="both"/>
      </w:pPr>
      <w:r>
        <w:t>Перечисление субсидий в бюджеты субъектов Российской Федерации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CB12A6" w:rsidRDefault="00421B79">
      <w:pPr>
        <w:pStyle w:val="2"/>
        <w:framePr w:w="9082" w:h="13378" w:hRule="exact" w:wrap="none" w:vAnchor="page" w:hAnchor="page" w:x="1508" w:y="1695"/>
        <w:shd w:val="clear" w:color="auto" w:fill="auto"/>
        <w:spacing w:before="0" w:after="0" w:line="360" w:lineRule="exact"/>
        <w:ind w:left="20" w:right="20" w:firstLine="700"/>
        <w:jc w:val="both"/>
      </w:pPr>
      <w:r>
        <w:t>Перечисление средств на возмещение затрат на уплату процентов по кредиту на расчетный счет заемщика осуществляется не позднее 3 рабочих дней после представления заемщиком документов, указанных в пункте 8 настоящих Правил, на основании платежного поручения на перечисление средств заемщику, оформленного в установленном порядке.</w:t>
      </w:r>
    </w:p>
    <w:p w:rsidR="00CB12A6" w:rsidRDefault="00421B79">
      <w:pPr>
        <w:pStyle w:val="2"/>
        <w:framePr w:w="9082" w:h="13378" w:hRule="exact" w:wrap="none" w:vAnchor="page" w:hAnchor="page" w:x="1508" w:y="1695"/>
        <w:numPr>
          <w:ilvl w:val="0"/>
          <w:numId w:val="39"/>
        </w:numPr>
        <w:shd w:val="clear" w:color="auto" w:fill="auto"/>
        <w:tabs>
          <w:tab w:val="left" w:pos="1146"/>
        </w:tabs>
        <w:spacing w:before="0" w:after="0" w:line="360" w:lineRule="exact"/>
        <w:ind w:left="20" w:right="20" w:firstLine="700"/>
        <w:jc w:val="both"/>
      </w:pPr>
      <w:r>
        <w:t>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CB12A6" w:rsidRDefault="00421B79">
      <w:pPr>
        <w:pStyle w:val="2"/>
        <w:framePr w:w="9082" w:h="13378" w:hRule="exact" w:wrap="none" w:vAnchor="page" w:hAnchor="page" w:x="1508" w:y="1695"/>
        <w:shd w:val="clear" w:color="auto" w:fill="auto"/>
        <w:spacing w:before="0" w:after="0" w:line="360" w:lineRule="exact"/>
        <w:ind w:left="20" w:right="20" w:firstLine="700"/>
        <w:jc w:val="both"/>
      </w:pPr>
      <w:r>
        <w:t>В случае если неиспользованный остаток субсидий не перечислен в доход федерального бюджета, этот остаток средств подлежит взысканию в</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50" w:y="1109"/>
        <w:shd w:val="clear" w:color="auto" w:fill="auto"/>
        <w:spacing w:line="250" w:lineRule="exact"/>
        <w:ind w:left="20"/>
      </w:pPr>
      <w:r>
        <w:rPr>
          <w:rStyle w:val="125pt0pt"/>
        </w:rPr>
        <w:lastRenderedPageBreak/>
        <w:t>128</w:t>
      </w:r>
    </w:p>
    <w:p w:rsidR="00CB12A6" w:rsidRDefault="00421B79">
      <w:pPr>
        <w:pStyle w:val="2"/>
        <w:framePr w:w="9077" w:h="8689" w:hRule="exact" w:wrap="none" w:vAnchor="page" w:hAnchor="page" w:x="1511" w:y="1704"/>
        <w:shd w:val="clear" w:color="auto" w:fill="auto"/>
        <w:spacing w:before="0" w:after="0" w:line="360" w:lineRule="exact"/>
        <w:ind w:left="20" w:right="20" w:firstLine="0"/>
        <w:jc w:val="both"/>
      </w:pPr>
      <w:r>
        <w:t>доход федерального бюджета в порядке, установленном бюджетным законодательством Российской Федерации.</w:t>
      </w:r>
    </w:p>
    <w:p w:rsidR="00CB12A6" w:rsidRDefault="00421B79">
      <w:pPr>
        <w:pStyle w:val="2"/>
        <w:framePr w:w="9077" w:h="8689" w:hRule="exact" w:wrap="none" w:vAnchor="page" w:hAnchor="page" w:x="1511" w:y="1704"/>
        <w:numPr>
          <w:ilvl w:val="0"/>
          <w:numId w:val="39"/>
        </w:numPr>
        <w:shd w:val="clear" w:color="auto" w:fill="auto"/>
        <w:tabs>
          <w:tab w:val="left" w:pos="1148"/>
        </w:tabs>
        <w:spacing w:before="0" w:after="0" w:line="360" w:lineRule="exact"/>
        <w:ind w:left="20" w:firstLine="720"/>
        <w:jc w:val="both"/>
      </w:pPr>
      <w:r>
        <w:t>При наличии потребности в остатке субсидий, не использованном в истекшем финансовом году, указанный остаток в соответствии с решением Министерства строительства и жилищно-коммунального хозяйства Российской Федерации может быть направлен субъекту Российской Федерации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являются субсидии.</w:t>
      </w:r>
    </w:p>
    <w:p w:rsidR="00CB12A6" w:rsidRDefault="00421B79">
      <w:pPr>
        <w:pStyle w:val="2"/>
        <w:framePr w:w="9077" w:h="8689" w:hRule="exact" w:wrap="none" w:vAnchor="page" w:hAnchor="page" w:x="1511" w:y="1704"/>
        <w:numPr>
          <w:ilvl w:val="0"/>
          <w:numId w:val="39"/>
        </w:numPr>
        <w:shd w:val="clear" w:color="auto" w:fill="auto"/>
        <w:tabs>
          <w:tab w:val="left" w:pos="1148"/>
        </w:tabs>
        <w:spacing w:before="0" w:after="0" w:line="360" w:lineRule="exact"/>
        <w:ind w:left="20" w:firstLine="720"/>
        <w:jc w:val="both"/>
      </w:pPr>
      <w:r>
        <w:t>Высший орган исполнительной власти субъекта Российской Федерации ежеквартально, до 20 числа месяца, следующего за отчетным кварталом, представляет в Министерство строительства и жилищно</w:t>
      </w:r>
      <w:r>
        <w:softHyphen/>
        <w:t>коммунального хозяйства Российской Федерации отчет об использовании субсидии по форме, утверждаемой указанным Министерством.</w:t>
      </w:r>
    </w:p>
    <w:p w:rsidR="00CB12A6" w:rsidRDefault="00421B79">
      <w:pPr>
        <w:pStyle w:val="2"/>
        <w:framePr w:w="9077" w:h="8689" w:hRule="exact" w:wrap="none" w:vAnchor="page" w:hAnchor="page" w:x="1511" w:y="1704"/>
        <w:numPr>
          <w:ilvl w:val="0"/>
          <w:numId w:val="39"/>
        </w:numPr>
        <w:shd w:val="clear" w:color="auto" w:fill="auto"/>
        <w:tabs>
          <w:tab w:val="left" w:pos="1148"/>
        </w:tabs>
        <w:spacing w:before="0" w:after="0" w:line="360" w:lineRule="exact"/>
        <w:ind w:left="20" w:firstLine="720"/>
        <w:jc w:val="both"/>
      </w:pPr>
      <w:r>
        <w:t>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CB12A6" w:rsidRDefault="00421B79">
      <w:pPr>
        <w:pStyle w:val="2"/>
        <w:framePr w:w="9077" w:h="8689" w:hRule="exact" w:wrap="none" w:vAnchor="page" w:hAnchor="page" w:x="1511" w:y="1704"/>
        <w:numPr>
          <w:ilvl w:val="0"/>
          <w:numId w:val="39"/>
        </w:numPr>
        <w:shd w:val="clear" w:color="auto" w:fill="auto"/>
        <w:tabs>
          <w:tab w:val="left" w:pos="1148"/>
        </w:tabs>
        <w:spacing w:before="0" w:after="0" w:line="360" w:lineRule="exact"/>
        <w:ind w:left="20" w:firstLine="720"/>
        <w:jc w:val="both"/>
      </w:pPr>
      <w:r>
        <w:t>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Федеральной службой финансово-бюджетного надзора.</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6" w:y="1417"/>
        <w:shd w:val="clear" w:color="auto" w:fill="auto"/>
        <w:spacing w:line="250" w:lineRule="exact"/>
        <w:ind w:left="20"/>
      </w:pPr>
      <w:r>
        <w:rPr>
          <w:rStyle w:val="125pt0pt"/>
        </w:rPr>
        <w:lastRenderedPageBreak/>
        <w:t>129</w:t>
      </w:r>
    </w:p>
    <w:p w:rsidR="00CB12A6" w:rsidRDefault="00421B79">
      <w:pPr>
        <w:pStyle w:val="30"/>
        <w:framePr w:w="8678" w:h="1093" w:hRule="exact" w:wrap="none" w:vAnchor="page" w:hAnchor="page" w:x="1811" w:y="2078"/>
        <w:shd w:val="clear" w:color="auto" w:fill="auto"/>
        <w:spacing w:before="0" w:after="63" w:line="260" w:lineRule="exact"/>
        <w:ind w:left="20"/>
      </w:pPr>
      <w:r>
        <w:rPr>
          <w:rStyle w:val="31"/>
          <w:b/>
          <w:bCs/>
        </w:rPr>
        <w:t>П О Д П Р О Г Р А М М А</w:t>
      </w:r>
    </w:p>
    <w:p w:rsidR="00CB12A6" w:rsidRDefault="00421B79">
      <w:pPr>
        <w:pStyle w:val="30"/>
        <w:framePr w:w="8678" w:h="1093" w:hRule="exact" w:wrap="none" w:vAnchor="page" w:hAnchor="page" w:x="1811" w:y="2078"/>
        <w:shd w:val="clear" w:color="auto" w:fill="auto"/>
        <w:spacing w:before="0" w:after="0" w:line="322" w:lineRule="exact"/>
        <w:ind w:left="20"/>
      </w:pPr>
      <w:r>
        <w:rPr>
          <w:rStyle w:val="31"/>
          <w:b/>
          <w:bCs/>
        </w:rPr>
        <w:t>"Обеспечение жильем отдельных категорий граждан” федеральной целевой программы "Жилище” на 2015 - 2020 годы</w:t>
      </w:r>
    </w:p>
    <w:p w:rsidR="00CB12A6" w:rsidRDefault="00421B79">
      <w:pPr>
        <w:pStyle w:val="2"/>
        <w:framePr w:w="8678" w:h="1093" w:hRule="exact" w:wrap="none" w:vAnchor="page" w:hAnchor="page" w:x="1811" w:y="3878"/>
        <w:shd w:val="clear" w:color="auto" w:fill="auto"/>
        <w:spacing w:before="0" w:after="68" w:line="260" w:lineRule="exact"/>
        <w:ind w:left="20" w:firstLine="0"/>
      </w:pPr>
      <w:r>
        <w:t>П А С П О Р Т</w:t>
      </w:r>
    </w:p>
    <w:p w:rsidR="00CB12A6" w:rsidRDefault="00421B79">
      <w:pPr>
        <w:pStyle w:val="2"/>
        <w:framePr w:w="8678" w:h="1093" w:hRule="exact" w:wrap="none" w:vAnchor="page" w:hAnchor="page" w:x="1811" w:y="3878"/>
        <w:shd w:val="clear" w:color="auto" w:fill="auto"/>
        <w:spacing w:before="0" w:after="0" w:line="322" w:lineRule="exact"/>
        <w:ind w:left="20" w:firstLine="0"/>
      </w:pPr>
      <w:r>
        <w:t>подпрограммы "Обеспечение жильем отдельных категорий граждан" федеральной целевой программы "Жилище" на 2015 - 2020 годы</w:t>
      </w:r>
    </w:p>
    <w:p w:rsidR="00CB12A6" w:rsidRDefault="00421B79">
      <w:pPr>
        <w:pStyle w:val="2"/>
        <w:framePr w:w="1882" w:h="650" w:hRule="exact" w:wrap="none" w:vAnchor="page" w:hAnchor="page" w:x="1398" w:y="5678"/>
        <w:shd w:val="clear" w:color="auto" w:fill="auto"/>
        <w:spacing w:before="0" w:after="0" w:line="260" w:lineRule="exact"/>
        <w:ind w:firstLine="0"/>
        <w:jc w:val="left"/>
      </w:pPr>
      <w:r>
        <w:t>Наименование</w:t>
      </w:r>
    </w:p>
    <w:p w:rsidR="00CB12A6" w:rsidRDefault="00421B79">
      <w:pPr>
        <w:pStyle w:val="2"/>
        <w:framePr w:w="1882" w:h="650" w:hRule="exact" w:wrap="none" w:vAnchor="page" w:hAnchor="page" w:x="1398" w:y="5678"/>
        <w:shd w:val="clear" w:color="auto" w:fill="auto"/>
        <w:spacing w:before="0" w:after="0" w:line="260" w:lineRule="exact"/>
        <w:ind w:firstLine="0"/>
        <w:jc w:val="left"/>
      </w:pPr>
      <w:r>
        <w:t>подпрограммы</w:t>
      </w:r>
    </w:p>
    <w:p w:rsidR="00CB12A6" w:rsidRDefault="00421B79">
      <w:pPr>
        <w:pStyle w:val="2"/>
        <w:framePr w:w="8678" w:h="1328" w:hRule="exact" w:wrap="none" w:vAnchor="page" w:hAnchor="page" w:x="1811" w:y="5643"/>
        <w:shd w:val="clear" w:color="auto" w:fill="auto"/>
        <w:spacing w:before="0" w:after="0" w:line="317" w:lineRule="exact"/>
        <w:ind w:left="3043" w:right="340" w:firstLine="0"/>
        <w:jc w:val="left"/>
      </w:pPr>
      <w:r>
        <w:t>подпрограмма "Обеспечение жильем</w:t>
      </w:r>
      <w:r>
        <w:br/>
        <w:t>отдельных категорий граждан"</w:t>
      </w:r>
      <w:r>
        <w:br/>
        <w:t>федеральной целевой программы "Жилище"</w:t>
      </w:r>
      <w:r>
        <w:br/>
        <w:t>на 2015 - 2020 годы</w:t>
      </w:r>
    </w:p>
    <w:p w:rsidR="00CB12A6" w:rsidRDefault="00421B79">
      <w:pPr>
        <w:pStyle w:val="2"/>
        <w:framePr w:w="2866" w:h="2327" w:hRule="exact" w:wrap="none" w:vAnchor="page" w:hAnchor="page" w:x="1417" w:y="7217"/>
        <w:shd w:val="clear" w:color="auto" w:fill="auto"/>
        <w:spacing w:before="0" w:after="304" w:line="322" w:lineRule="exact"/>
        <w:ind w:left="20" w:right="60" w:firstLine="0"/>
        <w:jc w:val="left"/>
      </w:pPr>
      <w:r>
        <w:t>Дата принятия решения о разработке подпрограммы</w:t>
      </w:r>
    </w:p>
    <w:p w:rsidR="00CB12A6" w:rsidRDefault="00421B79">
      <w:pPr>
        <w:pStyle w:val="2"/>
        <w:framePr w:w="2866" w:h="2327" w:hRule="exact" w:wrap="none" w:vAnchor="page" w:hAnchor="page" w:x="1417" w:y="7217"/>
        <w:shd w:val="clear" w:color="auto" w:fill="auto"/>
        <w:spacing w:before="0" w:after="0" w:line="317" w:lineRule="exact"/>
        <w:ind w:left="20" w:firstLine="0"/>
        <w:jc w:val="left"/>
      </w:pPr>
      <w:r>
        <w:t>Г осударственные</w:t>
      </w:r>
    </w:p>
    <w:p w:rsidR="00CB12A6" w:rsidRDefault="00421B79">
      <w:pPr>
        <w:pStyle w:val="2"/>
        <w:framePr w:w="2866" w:h="2327" w:hRule="exact" w:wrap="none" w:vAnchor="page" w:hAnchor="page" w:x="1417" w:y="7217"/>
        <w:shd w:val="clear" w:color="auto" w:fill="auto"/>
        <w:spacing w:before="0" w:after="0" w:line="317" w:lineRule="exact"/>
        <w:ind w:left="20" w:firstLine="0"/>
        <w:jc w:val="left"/>
      </w:pPr>
      <w:r>
        <w:t>заказчики</w:t>
      </w:r>
    </w:p>
    <w:p w:rsidR="00CB12A6" w:rsidRDefault="00421B79">
      <w:pPr>
        <w:pStyle w:val="2"/>
        <w:framePr w:w="2866" w:h="2327" w:hRule="exact" w:wrap="none" w:vAnchor="page" w:hAnchor="page" w:x="1417" w:y="7217"/>
        <w:shd w:val="clear" w:color="auto" w:fill="auto"/>
        <w:spacing w:before="0" w:after="0" w:line="317" w:lineRule="exact"/>
        <w:ind w:left="20" w:firstLine="0"/>
        <w:jc w:val="left"/>
      </w:pPr>
      <w:r>
        <w:t>подпрограммы</w:t>
      </w:r>
    </w:p>
    <w:p w:rsidR="00CB12A6" w:rsidRDefault="00421B79">
      <w:pPr>
        <w:pStyle w:val="2"/>
        <w:framePr w:w="2866" w:h="719" w:hRule="exact" w:wrap="none" w:vAnchor="page" w:hAnchor="page" w:x="1417" w:y="12051"/>
        <w:shd w:val="clear" w:color="auto" w:fill="auto"/>
        <w:spacing w:before="0" w:after="0" w:line="317" w:lineRule="exact"/>
        <w:ind w:left="20" w:right="60" w:firstLine="0"/>
        <w:jc w:val="left"/>
      </w:pPr>
      <w:r>
        <w:t>Основной разработчик подпрограммы</w:t>
      </w:r>
    </w:p>
    <w:p w:rsidR="00CB12A6" w:rsidRDefault="00421B79">
      <w:pPr>
        <w:pStyle w:val="2"/>
        <w:framePr w:w="2866" w:h="710" w:hRule="exact" w:wrap="none" w:vAnchor="page" w:hAnchor="page" w:x="1417" w:y="13346"/>
        <w:shd w:val="clear" w:color="auto" w:fill="auto"/>
        <w:spacing w:before="0" w:after="0" w:line="317" w:lineRule="exact"/>
        <w:ind w:left="20" w:right="60" w:firstLine="0"/>
        <w:jc w:val="left"/>
      </w:pPr>
      <w:r>
        <w:t>Цель и задачи подпрограммы</w:t>
      </w:r>
    </w:p>
    <w:p w:rsidR="00CB12A6" w:rsidRDefault="00421B79">
      <w:pPr>
        <w:pStyle w:val="2"/>
        <w:framePr w:w="5573" w:h="7796" w:hRule="exact" w:wrap="none" w:vAnchor="page" w:hAnchor="page" w:x="4916" w:y="7221"/>
        <w:shd w:val="clear" w:color="auto" w:fill="auto"/>
        <w:spacing w:before="0" w:after="296" w:line="317" w:lineRule="exact"/>
        <w:ind w:left="20" w:right="60" w:firstLine="0"/>
        <w:jc w:val="left"/>
      </w:pPr>
      <w:r>
        <w:t>поручение Председателя Правительства Российской Федерации от 25 сентября 2014 г. № ДМ-П9-7244р</w:t>
      </w:r>
    </w:p>
    <w:p w:rsidR="00CB12A6" w:rsidRDefault="00421B79">
      <w:pPr>
        <w:pStyle w:val="2"/>
        <w:framePr w:w="5573" w:h="7796" w:hRule="exact" w:wrap="none" w:vAnchor="page" w:hAnchor="page" w:x="4916" w:y="7221"/>
        <w:shd w:val="clear" w:color="auto" w:fill="auto"/>
        <w:spacing w:before="0" w:after="300" w:line="322" w:lineRule="exact"/>
        <w:ind w:left="20" w:firstLine="0"/>
        <w:jc w:val="left"/>
      </w:pPr>
      <w:r>
        <w:t>федеральные органы исполнительной власти, Генеральная прокуратура Российской Федерации, Следственный комитет Российской Федерации, Уполномоченный по правам человека Российской Федерации, Управление делами Президента Российской Федерации, Счетная палата Российской Федерации, федеральное государственное бюджетное учреждение "Российская академия наук"</w:t>
      </w:r>
    </w:p>
    <w:p w:rsidR="00CB12A6" w:rsidRDefault="00421B79">
      <w:pPr>
        <w:pStyle w:val="2"/>
        <w:framePr w:w="5573" w:h="7796" w:hRule="exact" w:wrap="none" w:vAnchor="page" w:hAnchor="page" w:x="4916" w:y="7221"/>
        <w:shd w:val="clear" w:color="auto" w:fill="auto"/>
        <w:spacing w:before="0" w:after="300" w:line="322" w:lineRule="exact"/>
        <w:ind w:left="20" w:right="1020" w:firstLine="0"/>
        <w:jc w:val="left"/>
      </w:pPr>
      <w:r>
        <w:t>Министерство строительства и жилищно-коммунального хозяйства Российской Федерации</w:t>
      </w:r>
    </w:p>
    <w:p w:rsidR="00CB12A6" w:rsidRDefault="00421B79">
      <w:pPr>
        <w:pStyle w:val="2"/>
        <w:framePr w:w="5573" w:h="7796" w:hRule="exact" w:wrap="none" w:vAnchor="page" w:hAnchor="page" w:x="4916" w:y="7221"/>
        <w:shd w:val="clear" w:color="auto" w:fill="auto"/>
        <w:spacing w:before="0" w:after="0" w:line="322" w:lineRule="exact"/>
        <w:ind w:left="20" w:firstLine="0"/>
        <w:jc w:val="left"/>
      </w:pPr>
      <w:r>
        <w:t>цель подпрограммы - обеспечение жильем отдельных категорий граждан на основании федерального законодательства, нормативных актов Президента Российской Федерации и Правительства Российской Федерации.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77" w:y="1090"/>
        <w:shd w:val="clear" w:color="auto" w:fill="auto"/>
        <w:spacing w:line="250" w:lineRule="exact"/>
        <w:ind w:left="20"/>
      </w:pPr>
      <w:r>
        <w:rPr>
          <w:rStyle w:val="125pt0pt"/>
        </w:rPr>
        <w:lastRenderedPageBreak/>
        <w:t>130</w:t>
      </w:r>
    </w:p>
    <w:p w:rsidR="00CB12A6" w:rsidRDefault="00421B79">
      <w:pPr>
        <w:pStyle w:val="2"/>
        <w:framePr w:w="2774" w:h="3353" w:hRule="exact" w:wrap="none" w:vAnchor="page" w:hAnchor="page" w:x="1443" w:y="8335"/>
        <w:shd w:val="clear" w:color="auto" w:fill="auto"/>
        <w:spacing w:before="0" w:after="180" w:line="322" w:lineRule="exact"/>
        <w:ind w:left="20" w:right="60" w:firstLine="0"/>
        <w:jc w:val="left"/>
      </w:pPr>
      <w:r>
        <w:t>Важнейший целевой индикатор и показатель подпрограммы</w:t>
      </w:r>
    </w:p>
    <w:p w:rsidR="00CB12A6" w:rsidRDefault="00421B79">
      <w:pPr>
        <w:pStyle w:val="2"/>
        <w:framePr w:w="2774" w:h="3353" w:hRule="exact" w:wrap="none" w:vAnchor="page" w:hAnchor="page" w:x="1443" w:y="8335"/>
        <w:shd w:val="clear" w:color="auto" w:fill="auto"/>
        <w:spacing w:before="0" w:after="180" w:line="322" w:lineRule="exact"/>
        <w:ind w:left="20" w:right="60" w:firstLine="0"/>
        <w:jc w:val="left"/>
      </w:pPr>
      <w:r>
        <w:t>Срок реализации подпрограммы</w:t>
      </w:r>
    </w:p>
    <w:p w:rsidR="00CB12A6" w:rsidRDefault="00421B79">
      <w:pPr>
        <w:pStyle w:val="2"/>
        <w:framePr w:w="2774" w:h="3353" w:hRule="exact" w:wrap="none" w:vAnchor="page" w:hAnchor="page" w:x="1443" w:y="8335"/>
        <w:shd w:val="clear" w:color="auto" w:fill="auto"/>
        <w:spacing w:before="0" w:after="0" w:line="322" w:lineRule="exact"/>
        <w:ind w:left="20" w:firstLine="0"/>
        <w:jc w:val="left"/>
      </w:pPr>
      <w:r>
        <w:t>Объем и источники</w:t>
      </w:r>
    </w:p>
    <w:p w:rsidR="00CB12A6" w:rsidRDefault="00421B79">
      <w:pPr>
        <w:pStyle w:val="2"/>
        <w:framePr w:w="2774" w:h="3353" w:hRule="exact" w:wrap="none" w:vAnchor="page" w:hAnchor="page" w:x="1443" w:y="8335"/>
        <w:shd w:val="clear" w:color="auto" w:fill="auto"/>
        <w:spacing w:before="0" w:after="0" w:line="322" w:lineRule="exact"/>
        <w:ind w:left="20" w:firstLine="0"/>
        <w:jc w:val="left"/>
      </w:pPr>
      <w:r>
        <w:t>финансирования</w:t>
      </w:r>
    </w:p>
    <w:p w:rsidR="00CB12A6" w:rsidRDefault="00421B79">
      <w:pPr>
        <w:pStyle w:val="2"/>
        <w:framePr w:w="2774" w:h="3353" w:hRule="exact" w:wrap="none" w:vAnchor="page" w:hAnchor="page" w:x="1443" w:y="8335"/>
        <w:shd w:val="clear" w:color="auto" w:fill="auto"/>
        <w:spacing w:before="0" w:after="0" w:line="322" w:lineRule="exact"/>
        <w:ind w:left="20" w:firstLine="0"/>
        <w:jc w:val="left"/>
      </w:pPr>
      <w:r>
        <w:t>подпрограммы</w:t>
      </w:r>
    </w:p>
    <w:p w:rsidR="00CB12A6" w:rsidRDefault="00421B79">
      <w:pPr>
        <w:pStyle w:val="2"/>
        <w:framePr w:w="2774" w:h="2307" w:hRule="exact" w:wrap="none" w:vAnchor="page" w:hAnchor="page" w:x="1443" w:y="13443"/>
        <w:shd w:val="clear" w:color="auto" w:fill="auto"/>
        <w:spacing w:before="0" w:after="0" w:line="322" w:lineRule="exact"/>
        <w:ind w:left="20" w:right="60" w:firstLine="0"/>
        <w:jc w:val="left"/>
      </w:pPr>
      <w:r>
        <w:t>Ожидаемые конечные результаты реализации подпрограммы и показатели ее социально</w:t>
      </w:r>
      <w:r>
        <w:softHyphen/>
        <w:t>экономической эффективности</w:t>
      </w:r>
    </w:p>
    <w:p w:rsidR="00CB12A6" w:rsidRDefault="00421B79">
      <w:pPr>
        <w:pStyle w:val="2"/>
        <w:framePr w:w="5842" w:h="14057" w:hRule="exact" w:wrap="none" w:vAnchor="page" w:hAnchor="page" w:x="4639" w:y="1692"/>
        <w:shd w:val="clear" w:color="auto" w:fill="auto"/>
        <w:spacing w:before="0" w:after="0" w:line="322" w:lineRule="exact"/>
        <w:ind w:left="300" w:right="60" w:firstLine="0"/>
        <w:jc w:val="left"/>
      </w:pPr>
      <w:r>
        <w:t>Задачи подпрограммы: приобретение (строительство) жилья для прокуроров органов прокуратуры, сотрудников Следственного комитета Российской Федерации, сотрудников научных организаций, спасателей аварийно</w:t>
      </w:r>
      <w:r>
        <w:softHyphen/>
        <w:t>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иных категорий граждан на основании решений Президента Российской Федерации и Правительства Российской Федерации; предоставление социальных выплат на приобретение жилья федеральным государственным гражданским служащим и молодым ученым;</w:t>
      </w:r>
    </w:p>
    <w:p w:rsidR="00CB12A6" w:rsidRDefault="00421B79">
      <w:pPr>
        <w:pStyle w:val="2"/>
        <w:framePr w:w="5842" w:h="14057" w:hRule="exact" w:wrap="none" w:vAnchor="page" w:hAnchor="page" w:x="4639" w:y="1692"/>
        <w:shd w:val="clear" w:color="auto" w:fill="auto"/>
        <w:spacing w:before="0" w:after="180" w:line="322" w:lineRule="exact"/>
        <w:ind w:left="300" w:right="60" w:firstLine="0"/>
        <w:jc w:val="left"/>
      </w:pPr>
      <w:r>
        <w:t>переселение граждан из ветхого и аварийного жилья в зоне Байкало-Амурской магистрали</w:t>
      </w:r>
    </w:p>
    <w:p w:rsidR="00CB12A6" w:rsidRDefault="00421B79">
      <w:pPr>
        <w:pStyle w:val="2"/>
        <w:framePr w:w="5842" w:h="14057" w:hRule="exact" w:wrap="none" w:vAnchor="page" w:hAnchor="page" w:x="4639" w:y="1692"/>
        <w:numPr>
          <w:ilvl w:val="0"/>
          <w:numId w:val="41"/>
        </w:numPr>
        <w:shd w:val="clear" w:color="auto" w:fill="auto"/>
        <w:tabs>
          <w:tab w:val="left" w:pos="304"/>
        </w:tabs>
        <w:spacing w:before="0" w:after="529" w:line="322" w:lineRule="exact"/>
        <w:ind w:left="300" w:right="1060" w:hanging="300"/>
        <w:jc w:val="left"/>
      </w:pPr>
      <w:r>
        <w:t>число семей, обеспеченных жильем в рамках подпрограммы за период ее реализации, - 23,9 тыс. семей</w:t>
      </w:r>
    </w:p>
    <w:p w:rsidR="00CB12A6" w:rsidRDefault="00421B79">
      <w:pPr>
        <w:pStyle w:val="2"/>
        <w:framePr w:w="5842" w:h="14057" w:hRule="exact" w:wrap="none" w:vAnchor="page" w:hAnchor="page" w:x="4639" w:y="1692"/>
        <w:numPr>
          <w:ilvl w:val="0"/>
          <w:numId w:val="41"/>
        </w:numPr>
        <w:shd w:val="clear" w:color="auto" w:fill="auto"/>
        <w:tabs>
          <w:tab w:val="left" w:pos="304"/>
        </w:tabs>
        <w:spacing w:before="0" w:after="483" w:line="260" w:lineRule="exact"/>
        <w:ind w:firstLine="0"/>
        <w:jc w:val="both"/>
      </w:pPr>
      <w:r>
        <w:t>2015 - 2020 годы</w:t>
      </w:r>
    </w:p>
    <w:p w:rsidR="00CB12A6" w:rsidRDefault="00421B79">
      <w:pPr>
        <w:pStyle w:val="2"/>
        <w:framePr w:w="5842" w:h="14057" w:hRule="exact" w:wrap="none" w:vAnchor="page" w:hAnchor="page" w:x="4639" w:y="1692"/>
        <w:numPr>
          <w:ilvl w:val="0"/>
          <w:numId w:val="41"/>
        </w:numPr>
        <w:shd w:val="clear" w:color="auto" w:fill="auto"/>
        <w:tabs>
          <w:tab w:val="left" w:pos="304"/>
        </w:tabs>
        <w:spacing w:before="0" w:after="0" w:line="322" w:lineRule="exact"/>
        <w:ind w:left="300" w:right="60" w:hanging="300"/>
        <w:jc w:val="left"/>
      </w:pPr>
      <w:r>
        <w:t>общий объем финансирования подпрограммы составит 170,33 млрд. рублей, в том числе:</w:t>
      </w:r>
    </w:p>
    <w:p w:rsidR="00CB12A6" w:rsidRDefault="00421B79">
      <w:pPr>
        <w:pStyle w:val="2"/>
        <w:framePr w:w="5842" w:h="14057" w:hRule="exact" w:wrap="none" w:vAnchor="page" w:hAnchor="page" w:x="4639" w:y="1692"/>
        <w:shd w:val="clear" w:color="auto" w:fill="auto"/>
        <w:spacing w:before="0" w:after="0" w:line="322" w:lineRule="exact"/>
        <w:ind w:left="300" w:right="60" w:firstLine="0"/>
        <w:jc w:val="left"/>
      </w:pPr>
      <w:r>
        <w:t>за счет средств федерального бюджета - 165,54 млрд. рублей; за счет средств бюджетов субъектов Российской Федерации - 3,88 млрд. рублей; из внебюджетных источников -</w:t>
      </w:r>
    </w:p>
    <w:p w:rsidR="00CB12A6" w:rsidRDefault="00421B79">
      <w:pPr>
        <w:pStyle w:val="2"/>
        <w:framePr w:w="5842" w:h="14057" w:hRule="exact" w:wrap="none" w:vAnchor="page" w:hAnchor="page" w:x="4639" w:y="1692"/>
        <w:numPr>
          <w:ilvl w:val="0"/>
          <w:numId w:val="42"/>
        </w:numPr>
        <w:shd w:val="clear" w:color="auto" w:fill="auto"/>
        <w:tabs>
          <w:tab w:val="left" w:pos="857"/>
        </w:tabs>
        <w:spacing w:before="0" w:after="180" w:line="322" w:lineRule="exact"/>
        <w:ind w:left="300" w:firstLine="0"/>
        <w:jc w:val="both"/>
      </w:pPr>
      <w:r>
        <w:t>91 млрд. рублей</w:t>
      </w:r>
    </w:p>
    <w:p w:rsidR="00CB12A6" w:rsidRDefault="00421B79">
      <w:pPr>
        <w:pStyle w:val="2"/>
        <w:framePr w:w="5842" w:h="14057" w:hRule="exact" w:wrap="none" w:vAnchor="page" w:hAnchor="page" w:x="4639" w:y="1692"/>
        <w:numPr>
          <w:ilvl w:val="0"/>
          <w:numId w:val="41"/>
        </w:numPr>
        <w:shd w:val="clear" w:color="auto" w:fill="auto"/>
        <w:tabs>
          <w:tab w:val="left" w:pos="304"/>
        </w:tabs>
        <w:spacing w:before="0" w:after="0" w:line="322" w:lineRule="exact"/>
        <w:ind w:left="300" w:right="60" w:hanging="300"/>
        <w:jc w:val="left"/>
      </w:pPr>
      <w:r>
        <w:t>реализация подпрограммы позволит создать условия для повышения обеспеченности граждан жильем, привлечь высокопрофессиональные кадры</w:t>
      </w:r>
    </w:p>
    <w:p w:rsidR="00CB12A6" w:rsidRDefault="00421B79">
      <w:pPr>
        <w:pStyle w:val="2"/>
        <w:framePr w:w="5842" w:h="14057" w:hRule="exact" w:wrap="none" w:vAnchor="page" w:hAnchor="page" w:x="4639" w:y="1692"/>
        <w:shd w:val="clear" w:color="auto" w:fill="auto"/>
        <w:spacing w:before="0" w:after="0" w:line="322" w:lineRule="exact"/>
        <w:ind w:left="300" w:right="740" w:firstLine="0"/>
        <w:jc w:val="left"/>
      </w:pPr>
      <w:r>
        <w:t>на государственную службу и в научные организации, обеспечить жильем около</w:t>
      </w:r>
    </w:p>
    <w:p w:rsidR="00CB12A6" w:rsidRDefault="00421B79">
      <w:pPr>
        <w:pStyle w:val="2"/>
        <w:framePr w:w="5842" w:h="14057" w:hRule="exact" w:wrap="none" w:vAnchor="page" w:hAnchor="page" w:x="4639" w:y="1692"/>
        <w:numPr>
          <w:ilvl w:val="0"/>
          <w:numId w:val="43"/>
        </w:numPr>
        <w:shd w:val="clear" w:color="auto" w:fill="auto"/>
        <w:tabs>
          <w:tab w:val="left" w:pos="857"/>
        </w:tabs>
        <w:spacing w:before="0" w:after="0" w:line="322" w:lineRule="exact"/>
        <w:ind w:left="300" w:firstLine="0"/>
        <w:jc w:val="both"/>
      </w:pPr>
      <w:r>
        <w:t>тыс. семей граждан, признанных</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4014" w:y="1090"/>
        <w:shd w:val="clear" w:color="auto" w:fill="auto"/>
        <w:spacing w:line="250" w:lineRule="exact"/>
        <w:ind w:left="20"/>
      </w:pPr>
      <w:r>
        <w:rPr>
          <w:rStyle w:val="125pt0pt"/>
        </w:rPr>
        <w:lastRenderedPageBreak/>
        <w:t>131</w:t>
      </w:r>
    </w:p>
    <w:p w:rsidR="00CB12A6" w:rsidRDefault="00421B79">
      <w:pPr>
        <w:pStyle w:val="2"/>
        <w:framePr w:w="5587" w:h="3927" w:hRule="exact" w:wrap="none" w:vAnchor="page" w:hAnchor="page" w:x="3174" w:y="1692"/>
        <w:shd w:val="clear" w:color="auto" w:fill="auto"/>
        <w:spacing w:before="0" w:after="0" w:line="322" w:lineRule="exact"/>
        <w:ind w:left="20" w:right="1000" w:firstLine="0"/>
        <w:jc w:val="left"/>
      </w:pPr>
      <w:r>
        <w:t>нуждающимися в жилых помещениях, в том числе:</w:t>
      </w:r>
    </w:p>
    <w:p w:rsidR="00CB12A6" w:rsidRDefault="00421B79">
      <w:pPr>
        <w:pStyle w:val="2"/>
        <w:framePr w:w="5587" w:h="3927" w:hRule="exact" w:wrap="none" w:vAnchor="page" w:hAnchor="page" w:x="3174" w:y="1692"/>
        <w:shd w:val="clear" w:color="auto" w:fill="auto"/>
        <w:spacing w:before="0" w:after="0" w:line="322" w:lineRule="exact"/>
        <w:ind w:left="20" w:right="260" w:firstLine="0"/>
        <w:jc w:val="left"/>
      </w:pPr>
      <w:r>
        <w:t>федеральных государственных гражданских служащих - 9,08 тыс. семей; прокуроров органов прокуратуры и сотрудников Следственного комитета Российской Федерации - 1,93 тыс. семей; молодых ученых и сотрудников научных организаций - 2,33 тыс. семей; граждан, переселяемых из ветхого и аварийного жилья в зоне Байкало-Амурской магистрали - 9,89 тыс. семей.</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47" w:y="1088"/>
        <w:shd w:val="clear" w:color="auto" w:fill="auto"/>
        <w:spacing w:line="250" w:lineRule="exact"/>
        <w:ind w:left="20"/>
      </w:pPr>
      <w:r>
        <w:rPr>
          <w:rStyle w:val="125pt0pt"/>
        </w:rPr>
        <w:lastRenderedPageBreak/>
        <w:t>132</w:t>
      </w:r>
    </w:p>
    <w:p w:rsidR="00CB12A6" w:rsidRDefault="00421B79">
      <w:pPr>
        <w:pStyle w:val="2"/>
        <w:framePr w:w="9086" w:h="13076" w:hRule="exact" w:wrap="none" w:vAnchor="page" w:hAnchor="page" w:x="1413" w:y="1687"/>
        <w:numPr>
          <w:ilvl w:val="0"/>
          <w:numId w:val="44"/>
        </w:numPr>
        <w:shd w:val="clear" w:color="auto" w:fill="auto"/>
        <w:tabs>
          <w:tab w:val="left" w:pos="3016"/>
        </w:tabs>
        <w:spacing w:before="0" w:after="457" w:line="331" w:lineRule="exact"/>
        <w:ind w:left="1720" w:right="1780" w:firstLine="1060"/>
        <w:jc w:val="left"/>
      </w:pPr>
      <w:r>
        <w:t>Характеристика проблемы, на решение которой направлена подпрограмма</w:t>
      </w:r>
    </w:p>
    <w:p w:rsidR="00CB12A6" w:rsidRDefault="00421B79">
      <w:pPr>
        <w:pStyle w:val="2"/>
        <w:framePr w:w="9086" w:h="13076" w:hRule="exact" w:wrap="none" w:vAnchor="page" w:hAnchor="page" w:x="1413" w:y="1687"/>
        <w:shd w:val="clear" w:color="auto" w:fill="auto"/>
        <w:tabs>
          <w:tab w:val="left" w:pos="5558"/>
          <w:tab w:val="right" w:pos="9138"/>
        </w:tabs>
        <w:spacing w:before="0" w:after="0" w:line="360" w:lineRule="exact"/>
        <w:ind w:left="20" w:right="20" w:firstLine="700"/>
        <w:jc w:val="both"/>
      </w:pPr>
      <w:r>
        <w:t>В рамках мероприятий по обеспечению жильем отдельных категорий граждан федеральной целевой программы "Жилище" на 2011 - 2015 годы за период 2011 - 2014 годов благодаря оказанию государственной поддержки улучшили жилищные условия более 30 тыс. семей граждан, относящихся к отдельным категориям, имеющим право на получение такой поддержки на основании федерального законодательства, поручений Президента Российской Федерации и</w:t>
      </w:r>
      <w:r>
        <w:tab/>
        <w:t>Правительства</w:t>
      </w:r>
      <w:r>
        <w:tab/>
        <w:t>Российской</w:t>
      </w:r>
    </w:p>
    <w:p w:rsidR="00CB12A6" w:rsidRDefault="00421B79">
      <w:pPr>
        <w:pStyle w:val="2"/>
        <w:framePr w:w="9086" w:h="13076" w:hRule="exact" w:wrap="none" w:vAnchor="page" w:hAnchor="page" w:x="1413" w:y="1687"/>
        <w:shd w:val="clear" w:color="auto" w:fill="auto"/>
        <w:spacing w:before="0" w:after="0" w:line="360" w:lineRule="exact"/>
        <w:ind w:left="20" w:firstLine="0"/>
        <w:jc w:val="both"/>
      </w:pPr>
      <w:r>
        <w:t>Федерации.</w:t>
      </w:r>
    </w:p>
    <w:p w:rsidR="00CB12A6" w:rsidRDefault="00421B79">
      <w:pPr>
        <w:pStyle w:val="2"/>
        <w:framePr w:w="9086" w:h="13076" w:hRule="exact" w:wrap="none" w:vAnchor="page" w:hAnchor="page" w:x="1413" w:y="1687"/>
        <w:shd w:val="clear" w:color="auto" w:fill="auto"/>
        <w:tabs>
          <w:tab w:val="left" w:pos="5558"/>
          <w:tab w:val="right" w:pos="9138"/>
        </w:tabs>
        <w:spacing w:before="0" w:after="0" w:line="360" w:lineRule="exact"/>
        <w:ind w:left="20" w:right="20" w:firstLine="700"/>
        <w:jc w:val="both"/>
      </w:pPr>
      <w:r>
        <w:t>В ходе реализации указанных мероприятий в 2011 - 2014 годах была отмечена их высокая востребованность как со стороны граждан, так и со стороны федеральных органов исполнительной власти и научных организаций, для которых</w:t>
      </w:r>
      <w:r>
        <w:tab/>
        <w:t>возможность</w:t>
      </w:r>
      <w:r>
        <w:tab/>
        <w:t>обеспечения</w:t>
      </w:r>
    </w:p>
    <w:p w:rsidR="00CB12A6" w:rsidRDefault="00421B79">
      <w:pPr>
        <w:pStyle w:val="2"/>
        <w:framePr w:w="9086" w:h="13076" w:hRule="exact" w:wrap="none" w:vAnchor="page" w:hAnchor="page" w:x="1413" w:y="1687"/>
        <w:shd w:val="clear" w:color="auto" w:fill="auto"/>
        <w:tabs>
          <w:tab w:val="left" w:pos="5558"/>
          <w:tab w:val="right" w:pos="9138"/>
        </w:tabs>
        <w:spacing w:before="0" w:after="0" w:line="360" w:lineRule="exact"/>
        <w:ind w:left="20" w:right="20" w:firstLine="0"/>
        <w:jc w:val="both"/>
      </w:pPr>
      <w:r>
        <w:t>жильем сотрудников становится важным фактором привлечения и сохранения высококвалифицированных</w:t>
      </w:r>
      <w:r>
        <w:tab/>
        <w:t>кадров, в</w:t>
      </w:r>
      <w:r>
        <w:tab/>
        <w:t>особенности</w:t>
      </w:r>
    </w:p>
    <w:p w:rsidR="00CB12A6" w:rsidRDefault="00421B79">
      <w:pPr>
        <w:pStyle w:val="2"/>
        <w:framePr w:w="9086" w:h="13076" w:hRule="exact" w:wrap="none" w:vAnchor="page" w:hAnchor="page" w:x="1413" w:y="1687"/>
        <w:shd w:val="clear" w:color="auto" w:fill="auto"/>
        <w:spacing w:before="0" w:after="0" w:line="360" w:lineRule="exact"/>
        <w:ind w:left="20" w:right="20" w:firstLine="0"/>
        <w:jc w:val="both"/>
      </w:pPr>
      <w:r>
        <w:t>молодых специалистов, что способствует повышению эффективности государственного управления и развитию российской науки.</w:t>
      </w:r>
    </w:p>
    <w:p w:rsidR="00CB12A6" w:rsidRDefault="00421B79">
      <w:pPr>
        <w:pStyle w:val="2"/>
        <w:framePr w:w="9086" w:h="13076" w:hRule="exact" w:wrap="none" w:vAnchor="page" w:hAnchor="page" w:x="1413" w:y="1687"/>
        <w:shd w:val="clear" w:color="auto" w:fill="auto"/>
        <w:spacing w:before="0" w:after="0" w:line="360" w:lineRule="exact"/>
        <w:ind w:left="20" w:right="20" w:firstLine="700"/>
        <w:jc w:val="both"/>
      </w:pPr>
      <w:r>
        <w:t>Возможность решения жилищной проблемы, в том числе с привлечением средств ипотечного кредита (займа), создаст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CB12A6" w:rsidRDefault="00421B79">
      <w:pPr>
        <w:pStyle w:val="2"/>
        <w:framePr w:w="9086" w:h="13076" w:hRule="exact" w:wrap="none" w:vAnchor="page" w:hAnchor="page" w:x="1413" w:y="1687"/>
        <w:shd w:val="clear" w:color="auto" w:fill="auto"/>
        <w:spacing w:before="0" w:after="0" w:line="360" w:lineRule="exact"/>
        <w:ind w:left="20" w:right="20" w:firstLine="700"/>
        <w:jc w:val="both"/>
      </w:pPr>
      <w:r>
        <w:t>Решение задачи по обеспечению жильем сотрудников научных организаций осуществлялось в рамках федеральной целевой программы "Жилище" на 2011 - 2015 годы за счет финансирования из федерального бюджета. В 2011 - 2014 годах в рамках мероприятий по обеспечению жильем сотрудников научных организаций федерального государственного бюджетного учреждения "Российская академия наук" (далее - Российская академия наук) и Федерального агентства научных организаций было построено и приобретено 2,75 тыс. квартир. Федеральной целевой программой "Жилище" на 2015 - 2020 годы предусмотрено продолжение реализации мероприятий по строительству (приобретению) жилья для сотрудников научных организаций.</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47" w:y="1088"/>
        <w:shd w:val="clear" w:color="auto" w:fill="auto"/>
        <w:spacing w:line="250" w:lineRule="exact"/>
        <w:ind w:left="20"/>
      </w:pPr>
      <w:r>
        <w:rPr>
          <w:rStyle w:val="125pt0pt"/>
        </w:rPr>
        <w:lastRenderedPageBreak/>
        <w:t>133</w:t>
      </w:r>
    </w:p>
    <w:p w:rsidR="00CB12A6" w:rsidRDefault="00421B79">
      <w:pPr>
        <w:pStyle w:val="2"/>
        <w:framePr w:w="9086" w:h="14049" w:hRule="exact" w:wrap="none" w:vAnchor="page" w:hAnchor="page" w:x="1413" w:y="1676"/>
        <w:shd w:val="clear" w:color="auto" w:fill="auto"/>
        <w:spacing w:before="0" w:after="0" w:line="346" w:lineRule="exact"/>
        <w:ind w:left="20" w:right="20" w:firstLine="700"/>
        <w:jc w:val="both"/>
      </w:pPr>
      <w:r>
        <w:t>Социальную значимость сохраняет мероприятие по переселению граждан из непригодных для проживания жилых помещений в зоне Байкало-Амурской магистрали, включающей территории Республики Бурятия, Забайкальского края, Амурской области и Иркутской области, за период реализации которого в 2011 - 2014 годах были обеспечены жильем около 6,2 тыс. семей. По состоянию на 1 января 2015 г. в признанном непригодным для проживания жилищном фонде проживают около 10 тыс. семей, в связи с чем в 2015 - 2020 годах планируется продолжение данного мероприятия в целях полного решения задачи по переселению граждан из ветхого и аварийного жилья в зоне Байкало-Амурской магистрали, в первую очередь граждан, которым в связи со строительством Байкало</w:t>
      </w:r>
      <w:r>
        <w:softHyphen/>
        <w:t>Амурской магистрали было предоставлено временное жилье.</w:t>
      </w:r>
    </w:p>
    <w:p w:rsidR="00CB12A6" w:rsidRDefault="00421B79">
      <w:pPr>
        <w:pStyle w:val="2"/>
        <w:framePr w:w="9086" w:h="14049" w:hRule="exact" w:wrap="none" w:vAnchor="page" w:hAnchor="page" w:x="1413" w:y="1676"/>
        <w:shd w:val="clear" w:color="auto" w:fill="auto"/>
        <w:spacing w:before="0" w:after="0" w:line="346" w:lineRule="exact"/>
        <w:ind w:left="20" w:right="20" w:firstLine="700"/>
        <w:jc w:val="both"/>
      </w:pPr>
      <w:r>
        <w:t>В рамках федеральной целевой программы "Жилище" на 2011 - 2015 годы осуществлялось мероприятие по приведению жилых домов г. Волгодонска в состояние, обеспечивающее безопасное проживание его жителей, необходимость которого обусловлена рядом ошибок, допущенных при проектировании данных объектов. В 2011 - 2014 годах были проведены мероприятия по обеспечению эксплуатационной надежности жилых помещений общей площадью 33,6 тыс. кв. метров. Однако отмечается потребность в продолжении реализации данного мероприятия, в связи с чем в соответствии с поручением Президента Российской Федерации от 18 сентября 2014 г. № Пр-2250 предусмотрено его продление до 2020 года.</w:t>
      </w:r>
    </w:p>
    <w:p w:rsidR="00CB12A6" w:rsidRDefault="00421B79">
      <w:pPr>
        <w:pStyle w:val="2"/>
        <w:framePr w:w="9086" w:h="14049" w:hRule="exact" w:wrap="none" w:vAnchor="page" w:hAnchor="page" w:x="1413" w:y="1676"/>
        <w:shd w:val="clear" w:color="auto" w:fill="auto"/>
        <w:tabs>
          <w:tab w:val="right" w:pos="9159"/>
        </w:tabs>
        <w:spacing w:before="0" w:after="0" w:line="346" w:lineRule="exact"/>
        <w:ind w:left="20" w:right="20" w:firstLine="700"/>
        <w:jc w:val="both"/>
      </w:pPr>
      <w:r>
        <w:t>За период 2011 - 2014 годов в ходе реализации федеральной целевой программы "Жилище" на 2011 - 2015 годы были обеспечены жильем</w:t>
      </w:r>
    </w:p>
    <w:p w:rsidR="00CB12A6" w:rsidRDefault="00421B79">
      <w:pPr>
        <w:pStyle w:val="2"/>
        <w:framePr w:w="9086" w:h="14049" w:hRule="exact" w:wrap="none" w:vAnchor="page" w:hAnchor="page" w:x="1413" w:y="1676"/>
        <w:numPr>
          <w:ilvl w:val="0"/>
          <w:numId w:val="45"/>
        </w:numPr>
        <w:shd w:val="clear" w:color="auto" w:fill="auto"/>
        <w:tabs>
          <w:tab w:val="right" w:pos="9159"/>
          <w:tab w:val="left" w:pos="687"/>
        </w:tabs>
        <w:spacing w:before="0" w:after="0" w:line="346" w:lineRule="exact"/>
        <w:ind w:left="20" w:firstLine="0"/>
        <w:jc w:val="both"/>
      </w:pPr>
      <w:r>
        <w:t>18 тыс. семей федеральных государственных гражданских служащих,</w:t>
      </w:r>
    </w:p>
    <w:p w:rsidR="00CB12A6" w:rsidRDefault="00421B79">
      <w:pPr>
        <w:pStyle w:val="2"/>
        <w:framePr w:w="9086" w:h="14049" w:hRule="exact" w:wrap="none" w:vAnchor="page" w:hAnchor="page" w:x="1413" w:y="1676"/>
        <w:numPr>
          <w:ilvl w:val="0"/>
          <w:numId w:val="42"/>
        </w:numPr>
        <w:shd w:val="clear" w:color="auto" w:fill="auto"/>
        <w:tabs>
          <w:tab w:val="right" w:pos="9160"/>
          <w:tab w:val="left" w:pos="572"/>
        </w:tabs>
        <w:spacing w:before="0" w:after="0" w:line="346" w:lineRule="exact"/>
        <w:ind w:left="20" w:right="20" w:firstLine="0"/>
        <w:jc w:val="both"/>
      </w:pPr>
      <w:r>
        <w:t>17 тыс. семей прокуроров органов прокуратуры, 0,54 тыс. семей сотрудников Следственного комитета Российской Федерации, 0,32 тыс. семей спасателей аварийно-спасательных служб и аварийно-спасательных формирований Министерства Российской Федерации</w:t>
      </w:r>
      <w:r>
        <w:tab/>
        <w:t>по делам</w:t>
      </w:r>
    </w:p>
    <w:p w:rsidR="00CB12A6" w:rsidRDefault="00421B79">
      <w:pPr>
        <w:pStyle w:val="2"/>
        <w:framePr w:w="9086" w:h="14049" w:hRule="exact" w:wrap="none" w:vAnchor="page" w:hAnchor="page" w:x="1413" w:y="1676"/>
        <w:shd w:val="clear" w:color="auto" w:fill="auto"/>
        <w:tabs>
          <w:tab w:val="right" w:pos="9160"/>
        </w:tabs>
        <w:spacing w:before="0" w:after="0" w:line="346" w:lineRule="exact"/>
        <w:ind w:left="20" w:firstLine="0"/>
        <w:jc w:val="both"/>
      </w:pPr>
      <w:r>
        <w:t>гражданской обороны, чрезвычайным ситуациям и</w:t>
      </w:r>
      <w:r>
        <w:tab/>
        <w:t>ликвидации</w:t>
      </w:r>
    </w:p>
    <w:p w:rsidR="00CB12A6" w:rsidRDefault="00421B79">
      <w:pPr>
        <w:pStyle w:val="2"/>
        <w:framePr w:w="9086" w:h="14049" w:hRule="exact" w:wrap="none" w:vAnchor="page" w:hAnchor="page" w:x="1413" w:y="1676"/>
        <w:shd w:val="clear" w:color="auto" w:fill="auto"/>
        <w:spacing w:before="0" w:after="0" w:line="346" w:lineRule="exact"/>
        <w:ind w:left="20" w:firstLine="0"/>
        <w:jc w:val="both"/>
      </w:pPr>
      <w:r>
        <w:t>последствий стихийных бедствий.</w:t>
      </w:r>
    </w:p>
    <w:p w:rsidR="00CB12A6" w:rsidRDefault="00421B79">
      <w:pPr>
        <w:pStyle w:val="2"/>
        <w:framePr w:w="9086" w:h="14049" w:hRule="exact" w:wrap="none" w:vAnchor="page" w:hAnchor="page" w:x="1413" w:y="1676"/>
        <w:shd w:val="clear" w:color="auto" w:fill="auto"/>
        <w:tabs>
          <w:tab w:val="center" w:pos="2900"/>
          <w:tab w:val="left" w:pos="3812"/>
          <w:tab w:val="right" w:pos="9160"/>
        </w:tabs>
        <w:spacing w:before="0" w:after="0" w:line="346" w:lineRule="exact"/>
        <w:ind w:left="20" w:right="20" w:firstLine="700"/>
        <w:jc w:val="both"/>
      </w:pPr>
      <w:r>
        <w:t>В то же время по состоянию на 1 января 2015 г. на учете в качестве нуждающихся в жилых помещениях состоят 16 тыс. семей федеральных государственных гражданских служащих, 4,9 тыс. семей сотрудников Следственного</w:t>
      </w:r>
      <w:r>
        <w:tab/>
        <w:t>комитета</w:t>
      </w:r>
      <w:r>
        <w:tab/>
        <w:t>Российской Федерации,</w:t>
      </w:r>
      <w:r>
        <w:tab/>
        <w:t>2 тыс. семей</w:t>
      </w:r>
    </w:p>
    <w:p w:rsidR="00CB12A6" w:rsidRDefault="00421B79">
      <w:pPr>
        <w:pStyle w:val="2"/>
        <w:framePr w:w="9086" w:h="14049" w:hRule="exact" w:wrap="none" w:vAnchor="page" w:hAnchor="page" w:x="1413" w:y="1676"/>
        <w:shd w:val="clear" w:color="auto" w:fill="auto"/>
        <w:tabs>
          <w:tab w:val="right" w:pos="9160"/>
        </w:tabs>
        <w:spacing w:before="0" w:after="0" w:line="346" w:lineRule="exact"/>
        <w:ind w:left="20" w:right="20" w:firstLine="0"/>
        <w:jc w:val="both"/>
      </w:pPr>
      <w:r>
        <w:t>прокуроров органов прокуратуры, 0,8 тыс. семей граждан, обеспечение жильем которых осуществляет Управление делами Президента Российской Федерации, 0,3 тыс. семей спасателей аварийно-спасательных служб и аварийно-спасательных формирований Министерства</w:t>
      </w:r>
      <w:r>
        <w:tab/>
        <w:t>Российской</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5" w:y="1088"/>
        <w:shd w:val="clear" w:color="auto" w:fill="auto"/>
        <w:spacing w:line="250" w:lineRule="exact"/>
        <w:ind w:left="20"/>
      </w:pPr>
      <w:r>
        <w:rPr>
          <w:rStyle w:val="125pt0pt"/>
        </w:rPr>
        <w:lastRenderedPageBreak/>
        <w:t>134</w:t>
      </w:r>
    </w:p>
    <w:p w:rsidR="00CB12A6" w:rsidRDefault="00421B79">
      <w:pPr>
        <w:pStyle w:val="2"/>
        <w:framePr w:w="9082" w:h="13329" w:hRule="exact" w:wrap="none" w:vAnchor="page" w:hAnchor="page" w:x="1415" w:y="1663"/>
        <w:shd w:val="clear" w:color="auto" w:fill="auto"/>
        <w:spacing w:before="0" w:after="0" w:line="355" w:lineRule="exact"/>
        <w:ind w:left="20" w:right="20" w:firstLine="0"/>
        <w:jc w:val="both"/>
      </w:pPr>
      <w:r>
        <w:t>Федерации по делам гражданской обороны, чрезвычайным ситуациям и ликвидации последствий стихийных бедствий. В связи с этим реализация мероприятий по обеспечению жильем указанных категорий граждан, осуществлявшаяся в 2011 - 2014 годах в рамках федеральной целевой программы "Жилище" на 2011 - 2015 годы, будет продолжена в 2015 - 2020 годах.</w:t>
      </w:r>
    </w:p>
    <w:p w:rsidR="00CB12A6" w:rsidRDefault="00421B79">
      <w:pPr>
        <w:pStyle w:val="2"/>
        <w:framePr w:w="9082" w:h="13329" w:hRule="exact" w:wrap="none" w:vAnchor="page" w:hAnchor="page" w:x="1415" w:y="1663"/>
        <w:shd w:val="clear" w:color="auto" w:fill="auto"/>
        <w:spacing w:before="0" w:after="0" w:line="355" w:lineRule="exact"/>
        <w:ind w:left="20" w:right="20" w:firstLine="700"/>
        <w:jc w:val="both"/>
      </w:pPr>
      <w:r>
        <w:t>Необходимость устойчивого функционирования системы улучшения жилищных условий граждан определяет целесообразность использования программно-целевого метода для решения жилищной проблемы, поскольку эта проблема носит комплексный характер и ее решение окажет влияние на рост социального благополучия и общее экономическое развитие.</w:t>
      </w:r>
    </w:p>
    <w:p w:rsidR="00CB12A6" w:rsidRDefault="00421B79">
      <w:pPr>
        <w:pStyle w:val="2"/>
        <w:framePr w:w="9082" w:h="13329" w:hRule="exact" w:wrap="none" w:vAnchor="page" w:hAnchor="page" w:x="1415" w:y="1663"/>
        <w:shd w:val="clear" w:color="auto" w:fill="auto"/>
        <w:spacing w:before="0" w:after="0" w:line="355" w:lineRule="exact"/>
        <w:ind w:left="20" w:right="20" w:firstLine="700"/>
        <w:jc w:val="both"/>
      </w:pPr>
      <w:r>
        <w:t>Вместе с тем применение программно-целевого метода к решению задач, поставленных подпрограммой "Обеспечение жильем отдельных категорий граждан" федеральной целевой программы "Жилище" на 2015 - 2020 годы (далее - подпрограмма), сопряжено с рисками возможных негативных финансово-экономических изменений на жилищном рынке и в строительном секторе, ведущих к увеличению рыночной стоимости жилья и себестоимости его строительства.</w:t>
      </w:r>
    </w:p>
    <w:p w:rsidR="00CB12A6" w:rsidRDefault="00421B79">
      <w:pPr>
        <w:pStyle w:val="2"/>
        <w:framePr w:w="9082" w:h="13329" w:hRule="exact" w:wrap="none" w:vAnchor="page" w:hAnchor="page" w:x="1415" w:y="1663"/>
        <w:shd w:val="clear" w:color="auto" w:fill="auto"/>
        <w:spacing w:before="0" w:after="0" w:line="355" w:lineRule="exact"/>
        <w:ind w:left="20" w:right="20" w:firstLine="700"/>
        <w:jc w:val="both"/>
      </w:pPr>
      <w:r>
        <w:t>Для выбора оптимального варианта решения выявленных проблем были рассмотрены два сценария реализации подпрограммы.</w:t>
      </w:r>
    </w:p>
    <w:p w:rsidR="00CB12A6" w:rsidRDefault="00421B79">
      <w:pPr>
        <w:pStyle w:val="2"/>
        <w:framePr w:w="9082" w:h="13329" w:hRule="exact" w:wrap="none" w:vAnchor="page" w:hAnchor="page" w:x="1415" w:y="1663"/>
        <w:shd w:val="clear" w:color="auto" w:fill="auto"/>
        <w:spacing w:before="0" w:after="0" w:line="355" w:lineRule="exact"/>
        <w:ind w:left="20" w:right="20" w:firstLine="700"/>
        <w:jc w:val="both"/>
      </w:pPr>
      <w:r>
        <w:t>Первый сценарий (базовый) предполагает реализацию подпрограммы с учетом имеющихся ограничений федерального бюджета и направлен на достижение целевых значений показателей результативности.</w:t>
      </w:r>
    </w:p>
    <w:p w:rsidR="00CB12A6" w:rsidRDefault="00421B79">
      <w:pPr>
        <w:pStyle w:val="2"/>
        <w:framePr w:w="9082" w:h="13329" w:hRule="exact" w:wrap="none" w:vAnchor="page" w:hAnchor="page" w:x="1415" w:y="1663"/>
        <w:shd w:val="clear" w:color="auto" w:fill="auto"/>
        <w:spacing w:before="0" w:after="0" w:line="355" w:lineRule="exact"/>
        <w:ind w:left="20" w:right="20" w:firstLine="700"/>
        <w:jc w:val="both"/>
      </w:pPr>
      <w:r>
        <w:t>Второй сценарий (оптимистичный) предусматривает существенное увеличение охвата категорий граждан мероприятиями подпрограммы и масштаба реализации мероприятий с учетом имеющихся поручений Президента Российской Федерации и Правительства Российской Федерации.</w:t>
      </w:r>
    </w:p>
    <w:p w:rsidR="00CB12A6" w:rsidRDefault="00421B79">
      <w:pPr>
        <w:pStyle w:val="2"/>
        <w:framePr w:w="9082" w:h="13329" w:hRule="exact" w:wrap="none" w:vAnchor="page" w:hAnchor="page" w:x="1415" w:y="1663"/>
        <w:shd w:val="clear" w:color="auto" w:fill="auto"/>
        <w:spacing w:before="0" w:after="0" w:line="355" w:lineRule="exact"/>
        <w:ind w:left="20" w:right="20" w:firstLine="700"/>
        <w:jc w:val="both"/>
      </w:pPr>
      <w: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на 12 процентов (21,5 млрд. рублей), что в условиях отсутствия дополнительных источников финансирования представляется невозможным. В связи с этим в качестве оптимального выбран базовый сценарий реализации подпрограммы.</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2" w:y="1088"/>
        <w:shd w:val="clear" w:color="auto" w:fill="auto"/>
        <w:spacing w:line="250" w:lineRule="exact"/>
        <w:ind w:left="20"/>
      </w:pPr>
      <w:r>
        <w:rPr>
          <w:rStyle w:val="125pt0pt"/>
        </w:rPr>
        <w:lastRenderedPageBreak/>
        <w:t>135</w:t>
      </w:r>
    </w:p>
    <w:p w:rsidR="00CB12A6" w:rsidRDefault="00421B79">
      <w:pPr>
        <w:pStyle w:val="2"/>
        <w:framePr w:w="9077" w:h="13995" w:hRule="exact" w:wrap="none" w:vAnchor="page" w:hAnchor="page" w:x="1418" w:y="1680"/>
        <w:numPr>
          <w:ilvl w:val="0"/>
          <w:numId w:val="44"/>
        </w:numPr>
        <w:shd w:val="clear" w:color="auto" w:fill="auto"/>
        <w:tabs>
          <w:tab w:val="left" w:pos="2765"/>
        </w:tabs>
        <w:spacing w:before="0" w:after="209" w:line="322" w:lineRule="exact"/>
        <w:ind w:left="1560" w:right="1560" w:firstLine="960"/>
        <w:jc w:val="left"/>
      </w:pPr>
      <w:r>
        <w:t>Цель, задачи, сроки реализации, целевые индикаторы и показатели подпрограммы</w:t>
      </w:r>
    </w:p>
    <w:p w:rsidR="00CB12A6" w:rsidRDefault="00421B79">
      <w:pPr>
        <w:pStyle w:val="2"/>
        <w:framePr w:w="9077" w:h="13995" w:hRule="exact" w:wrap="none" w:vAnchor="page" w:hAnchor="page" w:x="1418" w:y="1680"/>
        <w:shd w:val="clear" w:color="auto" w:fill="auto"/>
        <w:spacing w:before="0" w:after="0" w:line="360" w:lineRule="exact"/>
        <w:ind w:left="20" w:right="20" w:firstLine="700"/>
        <w:jc w:val="both"/>
      </w:pPr>
      <w:r>
        <w:t>Подпрограмма направлена на формирование системы оказания государственной поддержки определенным категориям граждан в приобретении (строительстве) жилья.</w:t>
      </w:r>
    </w:p>
    <w:p w:rsidR="00CB12A6" w:rsidRDefault="00421B79">
      <w:pPr>
        <w:pStyle w:val="2"/>
        <w:framePr w:w="9077" w:h="13995" w:hRule="exact" w:wrap="none" w:vAnchor="page" w:hAnchor="page" w:x="1418" w:y="1680"/>
        <w:shd w:val="clear" w:color="auto" w:fill="auto"/>
        <w:spacing w:before="0" w:after="0" w:line="360" w:lineRule="exact"/>
        <w:ind w:left="20" w:right="20" w:firstLine="700"/>
        <w:jc w:val="both"/>
      </w:pPr>
      <w:r>
        <w:t>Целью подпрограммы является обеспечение жильем отдельных категорий граждан на основании федерального законодательства, нормативных актов Президента Российской Федерации и Правительства Российской Федерации.</w:t>
      </w:r>
    </w:p>
    <w:p w:rsidR="00CB12A6" w:rsidRDefault="00421B79">
      <w:pPr>
        <w:pStyle w:val="2"/>
        <w:framePr w:w="9077" w:h="13995" w:hRule="exact" w:wrap="none" w:vAnchor="page" w:hAnchor="page" w:x="1418" w:y="1680"/>
        <w:shd w:val="clear" w:color="auto" w:fill="auto"/>
        <w:spacing w:before="0" w:after="0" w:line="360" w:lineRule="exact"/>
        <w:ind w:left="20" w:firstLine="700"/>
        <w:jc w:val="both"/>
      </w:pPr>
      <w:r>
        <w:t>Основными задачами подпрограммы являются:</w:t>
      </w:r>
    </w:p>
    <w:p w:rsidR="00CB12A6" w:rsidRDefault="00421B79">
      <w:pPr>
        <w:pStyle w:val="2"/>
        <w:framePr w:w="9077" w:h="13995" w:hRule="exact" w:wrap="none" w:vAnchor="page" w:hAnchor="page" w:x="1418" w:y="1680"/>
        <w:shd w:val="clear" w:color="auto" w:fill="auto"/>
        <w:spacing w:before="0" w:after="0" w:line="360" w:lineRule="exact"/>
        <w:ind w:left="20" w:right="20" w:firstLine="700"/>
        <w:jc w:val="both"/>
      </w:pPr>
      <w:r>
        <w:t>приобретение (строительство) жилья для прокуроров органов прокуратуры, сотрудников Следственного комитета Российской Федерации, сотрудников научных организаций, спасателей аварийно - 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иных категорий граждан на основании поручений Президента Российской Федерации и Правительства Российской Федерации;</w:t>
      </w:r>
    </w:p>
    <w:p w:rsidR="00CB12A6" w:rsidRDefault="00421B79">
      <w:pPr>
        <w:pStyle w:val="2"/>
        <w:framePr w:w="9077" w:h="13995" w:hRule="exact" w:wrap="none" w:vAnchor="page" w:hAnchor="page" w:x="1418" w:y="1680"/>
        <w:shd w:val="clear" w:color="auto" w:fill="auto"/>
        <w:spacing w:before="0" w:after="0" w:line="360" w:lineRule="exact"/>
        <w:ind w:left="20" w:right="20" w:firstLine="700"/>
        <w:jc w:val="both"/>
      </w:pPr>
      <w:r>
        <w:t>предоставление социальных выплат на приобретение жилья федеральным государственным гражданским служащим и молодым ученым;</w:t>
      </w:r>
    </w:p>
    <w:p w:rsidR="00CB12A6" w:rsidRDefault="00421B79">
      <w:pPr>
        <w:pStyle w:val="2"/>
        <w:framePr w:w="9077" w:h="13995" w:hRule="exact" w:wrap="none" w:vAnchor="page" w:hAnchor="page" w:x="1418" w:y="1680"/>
        <w:shd w:val="clear" w:color="auto" w:fill="auto"/>
        <w:spacing w:before="0" w:after="0" w:line="360" w:lineRule="exact"/>
        <w:ind w:left="20" w:right="20" w:firstLine="700"/>
        <w:jc w:val="both"/>
      </w:pPr>
      <w:r>
        <w:t>переселение граждан из ветхого и аварийного жилья в зоне Байкало-Амурской магистрали.</w:t>
      </w:r>
    </w:p>
    <w:p w:rsidR="00CB12A6" w:rsidRDefault="00421B79">
      <w:pPr>
        <w:pStyle w:val="2"/>
        <w:framePr w:w="9077" w:h="13995" w:hRule="exact" w:wrap="none" w:vAnchor="page" w:hAnchor="page" w:x="1418" w:y="1680"/>
        <w:shd w:val="clear" w:color="auto" w:fill="auto"/>
        <w:spacing w:before="0" w:after="0" w:line="360" w:lineRule="exact"/>
        <w:ind w:left="20" w:firstLine="700"/>
        <w:jc w:val="both"/>
      </w:pPr>
      <w:r>
        <w:t>Срок реализации подпрограммы: 2015 - 2020 годы.</w:t>
      </w:r>
    </w:p>
    <w:p w:rsidR="00CB12A6" w:rsidRDefault="00421B79">
      <w:pPr>
        <w:pStyle w:val="2"/>
        <w:framePr w:w="9077" w:h="13995" w:hRule="exact" w:wrap="none" w:vAnchor="page" w:hAnchor="page" w:x="1418" w:y="1680"/>
        <w:shd w:val="clear" w:color="auto" w:fill="auto"/>
        <w:spacing w:before="0" w:after="0" w:line="360" w:lineRule="exact"/>
        <w:ind w:left="20" w:right="20" w:firstLine="700"/>
        <w:jc w:val="both"/>
      </w:pPr>
      <w:r>
        <w:t>Условиями досрочного прекращения реализации подпрограммы являются досрочное достижение цели и выполнение задач подпрограммы, а также изменение направлений государственной жилищной политики.</w:t>
      </w:r>
    </w:p>
    <w:p w:rsidR="00CB12A6" w:rsidRDefault="00421B79">
      <w:pPr>
        <w:pStyle w:val="2"/>
        <w:framePr w:w="9077" w:h="13995" w:hRule="exact" w:wrap="none" w:vAnchor="page" w:hAnchor="page" w:x="1418" w:y="1680"/>
        <w:shd w:val="clear" w:color="auto" w:fill="auto"/>
        <w:spacing w:before="0" w:after="260" w:line="360" w:lineRule="exact"/>
        <w:ind w:left="20" w:right="20" w:firstLine="700"/>
        <w:jc w:val="both"/>
      </w:pPr>
      <w:r>
        <w:t>Целевые индикаторы и показатели подпрограммы приведены в приложении № 1.</w:t>
      </w:r>
    </w:p>
    <w:p w:rsidR="00CB12A6" w:rsidRDefault="00421B79">
      <w:pPr>
        <w:pStyle w:val="2"/>
        <w:framePr w:w="9077" w:h="13995" w:hRule="exact" w:wrap="none" w:vAnchor="page" w:hAnchor="page" w:x="1418" w:y="1680"/>
        <w:numPr>
          <w:ilvl w:val="0"/>
          <w:numId w:val="44"/>
        </w:numPr>
        <w:shd w:val="clear" w:color="auto" w:fill="auto"/>
        <w:tabs>
          <w:tab w:val="left" w:pos="2942"/>
        </w:tabs>
        <w:spacing w:before="0" w:after="217" w:line="260" w:lineRule="exact"/>
        <w:ind w:left="2520" w:firstLine="0"/>
        <w:jc w:val="both"/>
      </w:pPr>
      <w:r>
        <w:t>Мероприятия подпрограммы</w:t>
      </w:r>
    </w:p>
    <w:p w:rsidR="00CB12A6" w:rsidRDefault="00421B79">
      <w:pPr>
        <w:pStyle w:val="2"/>
        <w:framePr w:w="9077" w:h="13995" w:hRule="exact" w:wrap="none" w:vAnchor="page" w:hAnchor="page" w:x="1418" w:y="1680"/>
        <w:shd w:val="clear" w:color="auto" w:fill="auto"/>
        <w:spacing w:before="0" w:after="0" w:line="360" w:lineRule="exact"/>
        <w:ind w:left="20" w:right="20" w:firstLine="700"/>
        <w:jc w:val="both"/>
      </w:pPr>
      <w:r>
        <w:t>В рамках реализации подпрограммы предусмотрено финансирование следующих мероприятий:</w:t>
      </w:r>
    </w:p>
    <w:p w:rsidR="00CB12A6" w:rsidRDefault="00421B79">
      <w:pPr>
        <w:pStyle w:val="2"/>
        <w:framePr w:w="9077" w:h="13995" w:hRule="exact" w:wrap="none" w:vAnchor="page" w:hAnchor="page" w:x="1418" w:y="1680"/>
        <w:shd w:val="clear" w:color="auto" w:fill="auto"/>
        <w:spacing w:before="0" w:after="0" w:line="360" w:lineRule="exact"/>
        <w:ind w:left="20" w:right="20" w:firstLine="700"/>
        <w:jc w:val="both"/>
      </w:pPr>
      <w:r>
        <w:t>обеспечение жильем федеральных государственных гражданских служащих в соответствии со статьей 53 Федерального закона "О государственной гражданской службе Российской Федерации";</w:t>
      </w:r>
    </w:p>
    <w:p w:rsidR="00CB12A6" w:rsidRDefault="00421B79">
      <w:pPr>
        <w:pStyle w:val="2"/>
        <w:framePr w:w="9077" w:h="13995" w:hRule="exact" w:wrap="none" w:vAnchor="page" w:hAnchor="page" w:x="1418" w:y="1680"/>
        <w:shd w:val="clear" w:color="auto" w:fill="auto"/>
        <w:spacing w:before="0" w:after="0" w:line="360" w:lineRule="exact"/>
        <w:ind w:left="20" w:right="20" w:firstLine="700"/>
        <w:jc w:val="both"/>
      </w:pPr>
      <w:r>
        <w:t>обеспечение жильем прокуроров органов прокуратуры и сотрудников Следственного комитета Российской Федерации в</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5" w:y="1088"/>
        <w:shd w:val="clear" w:color="auto" w:fill="auto"/>
        <w:spacing w:line="250" w:lineRule="exact"/>
        <w:ind w:left="20"/>
      </w:pPr>
      <w:r>
        <w:rPr>
          <w:rStyle w:val="125pt0pt"/>
        </w:rPr>
        <w:lastRenderedPageBreak/>
        <w:t>136</w:t>
      </w:r>
    </w:p>
    <w:p w:rsidR="00CB12A6" w:rsidRDefault="00421B79">
      <w:pPr>
        <w:pStyle w:val="2"/>
        <w:framePr w:w="9082" w:h="13733" w:hRule="exact" w:wrap="none" w:vAnchor="page" w:hAnchor="page" w:x="1415" w:y="1678"/>
        <w:shd w:val="clear" w:color="auto" w:fill="auto"/>
        <w:spacing w:before="0" w:after="0" w:line="360" w:lineRule="exact"/>
        <w:ind w:left="20" w:right="20" w:firstLine="0"/>
        <w:jc w:val="both"/>
      </w:pPr>
      <w:r>
        <w:t>соответствии с постановлением Правительства Российской Федерации от 21 марта 2008 г. № 192 "О порядке обеспечения судей, прокуроров и сотрудников Следственного комитета Российской Федерации, нуждающихся в улучшении жилищных условий, отдельными жилыми помещениями";</w:t>
      </w:r>
    </w:p>
    <w:p w:rsidR="00CB12A6" w:rsidRDefault="00421B79">
      <w:pPr>
        <w:pStyle w:val="2"/>
        <w:framePr w:w="9082" w:h="13733" w:hRule="exact" w:wrap="none" w:vAnchor="page" w:hAnchor="page" w:x="1415" w:y="1678"/>
        <w:shd w:val="clear" w:color="auto" w:fill="auto"/>
        <w:spacing w:before="0" w:after="0" w:line="360" w:lineRule="exact"/>
        <w:ind w:left="20" w:right="20" w:firstLine="700"/>
        <w:jc w:val="both"/>
      </w:pPr>
      <w:r>
        <w:t>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семей погибших (умерших) при исполнении должностных обязанностей указанных категорий спасателей в соответствии со статьей 30 Федерального закона "Об аварийно-спасательных службах и статусе спасателей";</w:t>
      </w:r>
    </w:p>
    <w:p w:rsidR="00CB12A6" w:rsidRDefault="00421B79">
      <w:pPr>
        <w:pStyle w:val="2"/>
        <w:framePr w:w="9082" w:h="13733" w:hRule="exact" w:wrap="none" w:vAnchor="page" w:hAnchor="page" w:x="1415" w:y="1678"/>
        <w:shd w:val="clear" w:color="auto" w:fill="auto"/>
        <w:spacing w:before="0" w:after="0" w:line="360" w:lineRule="exact"/>
        <w:ind w:left="20" w:right="20" w:firstLine="700"/>
        <w:jc w:val="both"/>
      </w:pPr>
      <w:r>
        <w:t>обеспечение жильем отдельных категорий граждан Управлением делами Президента Российской Федерации в соответствии с пунктом 2 Положения об Управлении делами Президента Российской Федерации, утвержденного Указом Президента Российской Федерации от 17 сентября 2008 г. № 1370 "Об Управлении делами Президента Российской Федерации";</w:t>
      </w:r>
    </w:p>
    <w:p w:rsidR="00CB12A6" w:rsidRDefault="00421B79">
      <w:pPr>
        <w:pStyle w:val="2"/>
        <w:framePr w:w="9082" w:h="13733" w:hRule="exact" w:wrap="none" w:vAnchor="page" w:hAnchor="page" w:x="1415" w:y="1678"/>
        <w:shd w:val="clear" w:color="auto" w:fill="auto"/>
        <w:spacing w:before="0" w:after="0" w:line="360" w:lineRule="exact"/>
        <w:ind w:left="20" w:right="20" w:firstLine="700"/>
        <w:jc w:val="both"/>
      </w:pPr>
      <w:r>
        <w:t>обеспечение жильем отдельных категорий граждан на основании поручений Президента Российской Федерации и Правительства Российской Федерации, в том числе:</w:t>
      </w:r>
    </w:p>
    <w:p w:rsidR="00CB12A6" w:rsidRDefault="00421B79">
      <w:pPr>
        <w:pStyle w:val="2"/>
        <w:framePr w:w="9082" w:h="13733" w:hRule="exact" w:wrap="none" w:vAnchor="page" w:hAnchor="page" w:x="1415" w:y="1678"/>
        <w:shd w:val="clear" w:color="auto" w:fill="auto"/>
        <w:spacing w:before="0" w:after="0" w:line="360" w:lineRule="exact"/>
        <w:ind w:left="20" w:right="20" w:firstLine="700"/>
        <w:jc w:val="both"/>
      </w:pPr>
      <w:r>
        <w:t>предоставление социальных выплат на приобретение жилья молодым ученым;</w:t>
      </w:r>
    </w:p>
    <w:p w:rsidR="00CB12A6" w:rsidRDefault="00421B79">
      <w:pPr>
        <w:pStyle w:val="2"/>
        <w:framePr w:w="9082" w:h="13733" w:hRule="exact" w:wrap="none" w:vAnchor="page" w:hAnchor="page" w:x="1415" w:y="1678"/>
        <w:shd w:val="clear" w:color="auto" w:fill="auto"/>
        <w:spacing w:before="0" w:after="0" w:line="360" w:lineRule="exact"/>
        <w:ind w:left="20" w:right="20" w:firstLine="700"/>
        <w:jc w:val="both"/>
      </w:pPr>
      <w:r>
        <w:t>обеспечение жильем сотрудников научных организаций путем строительства жилых помещений экономкласса для формирования специализированного жилищного фонда Федерального агентства научных организаций и предоставления жилых помещений из этого фонда указанным сотрудникам, прежде всего молодым ученым, а также завершение строительства общежитий Российской академии наук;</w:t>
      </w:r>
    </w:p>
    <w:p w:rsidR="00CB12A6" w:rsidRDefault="00421B79">
      <w:pPr>
        <w:pStyle w:val="2"/>
        <w:framePr w:w="9082" w:h="13733" w:hRule="exact" w:wrap="none" w:vAnchor="page" w:hAnchor="page" w:x="1415" w:y="1678"/>
        <w:shd w:val="clear" w:color="auto" w:fill="auto"/>
        <w:spacing w:before="0" w:after="0" w:line="360" w:lineRule="exact"/>
        <w:ind w:left="20" w:right="20" w:firstLine="700"/>
        <w:jc w:val="both"/>
      </w:pPr>
      <w:r>
        <w:t>переселение граждан из жилых помещений, признанных непригодными для проживания, и (или) жилых помещений с высоким уровнем износа (более 70 процентов) в зоне Байкало-Амурской магистрали, прежде всего граждан, которым в связи со строительством Байкало-Амурской магистрали было предоставлено временное жилье;</w:t>
      </w:r>
    </w:p>
    <w:p w:rsidR="00CB12A6" w:rsidRDefault="00421B79">
      <w:pPr>
        <w:pStyle w:val="2"/>
        <w:framePr w:w="9082" w:h="13733" w:hRule="exact" w:wrap="none" w:vAnchor="page" w:hAnchor="page" w:x="1415" w:y="1678"/>
        <w:shd w:val="clear" w:color="auto" w:fill="auto"/>
        <w:spacing w:before="0" w:after="0" w:line="360" w:lineRule="exact"/>
        <w:ind w:left="20" w:right="20" w:firstLine="700"/>
        <w:jc w:val="both"/>
      </w:pPr>
      <w:r>
        <w:t>приведение жилых домов г. Волгодонска в состояние, обеспечивающее безопасное проживание его жителей;</w:t>
      </w:r>
    </w:p>
    <w:p w:rsidR="00CB12A6" w:rsidRDefault="00421B79">
      <w:pPr>
        <w:pStyle w:val="2"/>
        <w:framePr w:w="9082" w:h="13733" w:hRule="exact" w:wrap="none" w:vAnchor="page" w:hAnchor="page" w:x="1415" w:y="1678"/>
        <w:shd w:val="clear" w:color="auto" w:fill="auto"/>
        <w:spacing w:before="0" w:after="0" w:line="360" w:lineRule="exact"/>
        <w:ind w:left="20" w:right="20" w:firstLine="700"/>
        <w:jc w:val="both"/>
      </w:pPr>
      <w:r>
        <w:t>завершение строительства общежитий для студентов и молодых ученых;</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0" w:y="1088"/>
        <w:shd w:val="clear" w:color="auto" w:fill="auto"/>
        <w:spacing w:line="250" w:lineRule="exact"/>
        <w:ind w:left="20"/>
      </w:pPr>
      <w:r>
        <w:rPr>
          <w:rStyle w:val="125pt0pt"/>
        </w:rPr>
        <w:lastRenderedPageBreak/>
        <w:t>137</w:t>
      </w:r>
    </w:p>
    <w:p w:rsidR="00CB12A6" w:rsidRDefault="00421B79">
      <w:pPr>
        <w:pStyle w:val="2"/>
        <w:framePr w:w="9082" w:h="13853" w:hRule="exact" w:wrap="none" w:vAnchor="page" w:hAnchor="page" w:x="1415" w:y="1678"/>
        <w:shd w:val="clear" w:color="auto" w:fill="auto"/>
        <w:spacing w:before="0" w:after="0" w:line="360" w:lineRule="exact"/>
        <w:ind w:left="20" w:right="20" w:firstLine="700"/>
        <w:jc w:val="both"/>
      </w:pPr>
      <w:r>
        <w:t>переселение граждан из гг. Норильска и Дудинки и модернизация коммунальной инфраструктуры г. Норильска.</w:t>
      </w:r>
    </w:p>
    <w:p w:rsidR="00CB12A6" w:rsidRDefault="00421B79">
      <w:pPr>
        <w:pStyle w:val="2"/>
        <w:framePr w:w="9082" w:h="13853" w:hRule="exact" w:wrap="none" w:vAnchor="page" w:hAnchor="page" w:x="1415" w:y="1678"/>
        <w:shd w:val="clear" w:color="auto" w:fill="auto"/>
        <w:spacing w:before="0" w:after="0" w:line="360" w:lineRule="exact"/>
        <w:ind w:left="20" w:right="20" w:firstLine="700"/>
        <w:jc w:val="both"/>
      </w:pPr>
      <w:r>
        <w:t>Кроме того, в 2015 году в рамках подпрограммы будут осуществлены мероприятия по:</w:t>
      </w:r>
    </w:p>
    <w:p w:rsidR="00CB12A6" w:rsidRDefault="00421B79">
      <w:pPr>
        <w:pStyle w:val="2"/>
        <w:framePr w:w="9082" w:h="13853" w:hRule="exact" w:wrap="none" w:vAnchor="page" w:hAnchor="page" w:x="1415" w:y="1678"/>
        <w:shd w:val="clear" w:color="auto" w:fill="auto"/>
        <w:spacing w:before="0" w:after="0" w:line="360" w:lineRule="exact"/>
        <w:ind w:left="20" w:right="20" w:firstLine="700"/>
        <w:jc w:val="both"/>
      </w:pPr>
      <w:r>
        <w:t>предоставлению в 2015 году акционерному обществу "Агентство по ипотечному жилищному кредитованию" субсидии в форме имущественного взноса в уставный капитал в размере 4,5 млрд. рублей на реализацию программы помощи отдельным категориям заемщиков по ипотечным кредитам (займам), оказавшихся в сложной финансовой ситуации;</w:t>
      </w:r>
    </w:p>
    <w:p w:rsidR="00CB12A6" w:rsidRDefault="00421B79">
      <w:pPr>
        <w:pStyle w:val="2"/>
        <w:framePr w:w="9082" w:h="13853" w:hRule="exact" w:wrap="none" w:vAnchor="page" w:hAnchor="page" w:x="1415" w:y="1678"/>
        <w:shd w:val="clear" w:color="auto" w:fill="auto"/>
        <w:spacing w:before="0" w:after="0" w:line="360" w:lineRule="exact"/>
        <w:ind w:left="20" w:right="20" w:firstLine="700"/>
        <w:jc w:val="both"/>
      </w:pPr>
      <w:r>
        <w:t>предоставлению российским кредитным организациям и акционерному обществу "Агентство по ипотечному жили</w:t>
      </w:r>
      <w:r>
        <w:rPr>
          <w:rStyle w:val="11"/>
        </w:rPr>
        <w:t>щн</w:t>
      </w:r>
      <w:r>
        <w:t>ому кредитованию" субсидий на возмещение недополученных доходов по выданным (приобретенным) жили</w:t>
      </w:r>
      <w:r>
        <w:rPr>
          <w:rStyle w:val="11"/>
        </w:rPr>
        <w:t>щн</w:t>
      </w:r>
      <w:r>
        <w:t>ым (ипотечным) кредитам (займам), выданным физическим лицам на приобретение жилых помещений на первичном рынке жилья.</w:t>
      </w:r>
    </w:p>
    <w:p w:rsidR="00CB12A6" w:rsidRDefault="00421B79">
      <w:pPr>
        <w:pStyle w:val="2"/>
        <w:framePr w:w="9082" w:h="13853" w:hRule="exact" w:wrap="none" w:vAnchor="page" w:hAnchor="page" w:x="1415" w:y="1678"/>
        <w:shd w:val="clear" w:color="auto" w:fill="auto"/>
        <w:spacing w:before="0" w:after="260" w:line="360" w:lineRule="exact"/>
        <w:ind w:left="20" w:right="20" w:firstLine="700"/>
        <w:jc w:val="both"/>
      </w:pPr>
      <w:r>
        <w:t>Реализация подпрограммы не сопряжена с риском возникновения негативных последствий. При этом при проектировании объектов капитального строительства, финансирование (софинансирование) которых предусмотрено в рамках подпрограммы, будут соблюдаться требования, установленные постановлением Правительства Российской Федерации от 16 февраля 2008 г. № 87 "О составе разделов проектной документации и требованиях к их содержанию", включая соблюдение нормативов безопасности и надежности зданий и сооружений, а также экологической безопасности.</w:t>
      </w:r>
    </w:p>
    <w:p w:rsidR="00CB12A6" w:rsidRDefault="00421B79">
      <w:pPr>
        <w:pStyle w:val="2"/>
        <w:framePr w:w="9082" w:h="13853" w:hRule="exact" w:wrap="none" w:vAnchor="page" w:hAnchor="page" w:x="1415" w:y="1678"/>
        <w:numPr>
          <w:ilvl w:val="0"/>
          <w:numId w:val="44"/>
        </w:numPr>
        <w:shd w:val="clear" w:color="auto" w:fill="auto"/>
        <w:tabs>
          <w:tab w:val="left" w:pos="2427"/>
        </w:tabs>
        <w:spacing w:before="0" w:after="217" w:line="260" w:lineRule="exact"/>
        <w:ind w:left="2000" w:firstLine="0"/>
        <w:jc w:val="both"/>
      </w:pPr>
      <w:r>
        <w:t>Ресурсное обеспечение подпрограммы</w:t>
      </w:r>
    </w:p>
    <w:p w:rsidR="00CB12A6" w:rsidRDefault="00421B79">
      <w:pPr>
        <w:pStyle w:val="2"/>
        <w:framePr w:w="9082" w:h="13853" w:hRule="exact" w:wrap="none" w:vAnchor="page" w:hAnchor="page" w:x="1415" w:y="1678"/>
        <w:shd w:val="clear" w:color="auto" w:fill="auto"/>
        <w:spacing w:before="0" w:after="0" w:line="360" w:lineRule="exact"/>
        <w:ind w:left="20" w:right="20" w:firstLine="700"/>
        <w:jc w:val="both"/>
      </w:pPr>
      <w:r>
        <w:t>Об</w:t>
      </w:r>
      <w:r>
        <w:rPr>
          <w:rStyle w:val="11"/>
        </w:rPr>
        <w:t>щи</w:t>
      </w:r>
      <w:r>
        <w:t>й объем финансирования подпрограммы в 2015 - 2020 годах составит 170332,44 млн. рублей, в том числе:</w:t>
      </w:r>
    </w:p>
    <w:p w:rsidR="00CB12A6" w:rsidRDefault="00421B79">
      <w:pPr>
        <w:pStyle w:val="2"/>
        <w:framePr w:w="9082" w:h="13853" w:hRule="exact" w:wrap="none" w:vAnchor="page" w:hAnchor="page" w:x="1415" w:y="1678"/>
        <w:shd w:val="clear" w:color="auto" w:fill="auto"/>
        <w:spacing w:before="0" w:after="0" w:line="360" w:lineRule="exact"/>
        <w:ind w:left="20" w:right="20" w:firstLine="700"/>
        <w:jc w:val="both"/>
      </w:pPr>
      <w:r>
        <w:t>средства федерального бюджета - 165542,47 млн. рублей, из них по направлению "капитальные вложения" - 14415,11 млн. рублей, по направлению "прочие нужды" - 151127,36 млн. рублей;</w:t>
      </w:r>
    </w:p>
    <w:p w:rsidR="00CB12A6" w:rsidRDefault="00421B79">
      <w:pPr>
        <w:pStyle w:val="2"/>
        <w:framePr w:w="9082" w:h="13853" w:hRule="exact" w:wrap="none" w:vAnchor="page" w:hAnchor="page" w:x="1415" w:y="1678"/>
        <w:shd w:val="clear" w:color="auto" w:fill="auto"/>
        <w:spacing w:before="0" w:after="0" w:line="360" w:lineRule="exact"/>
        <w:ind w:left="20" w:right="20" w:firstLine="700"/>
        <w:jc w:val="both"/>
      </w:pPr>
      <w:r>
        <w:t>средства бюджетов субъектов Российской Федерации - 3881,17 млн. рублей;</w:t>
      </w:r>
    </w:p>
    <w:p w:rsidR="00CB12A6" w:rsidRDefault="00421B79">
      <w:pPr>
        <w:pStyle w:val="2"/>
        <w:framePr w:w="9082" w:h="13853" w:hRule="exact" w:wrap="none" w:vAnchor="page" w:hAnchor="page" w:x="1415" w:y="1678"/>
        <w:shd w:val="clear" w:color="auto" w:fill="auto"/>
        <w:spacing w:before="0" w:after="0" w:line="360" w:lineRule="exact"/>
        <w:ind w:left="20" w:right="20" w:firstLine="700"/>
        <w:jc w:val="left"/>
      </w:pPr>
      <w:r>
        <w:t>средства внебюджетных источников - 908,8 млн. рублей. Привлечение средств внебюджетных источников осуществляется в рамках участия открытого акционерного общества "Горно</w:t>
      </w:r>
      <w:r>
        <w:softHyphen/>
        <w:t>металлургическая компания "Норильский никель" в реализации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2" w:y="1088"/>
        <w:shd w:val="clear" w:color="auto" w:fill="auto"/>
        <w:spacing w:line="250" w:lineRule="exact"/>
        <w:ind w:left="20"/>
      </w:pPr>
      <w:r>
        <w:rPr>
          <w:rStyle w:val="125pt0pt"/>
        </w:rPr>
        <w:lastRenderedPageBreak/>
        <w:t>138</w:t>
      </w:r>
    </w:p>
    <w:p w:rsidR="00CB12A6" w:rsidRDefault="00421B79">
      <w:pPr>
        <w:pStyle w:val="2"/>
        <w:framePr w:w="9086" w:h="14049" w:hRule="exact" w:wrap="none" w:vAnchor="page" w:hAnchor="page" w:x="1413" w:y="1678"/>
        <w:shd w:val="clear" w:color="auto" w:fill="auto"/>
        <w:spacing w:before="0" w:after="0" w:line="360" w:lineRule="exact"/>
        <w:ind w:left="20" w:right="20" w:firstLine="0"/>
        <w:jc w:val="both"/>
      </w:pPr>
      <w:r>
        <w:t>мероприятий по переселению граждан из гг. Норильска и Дудинки и модернизации коммунальной инфраструктуры г. Норильска на основании соглашений с высшим исполнительным органом государственной власти Красноярского края, заключенных в соответствии с правилами предоставления субсидий из федерального бюджета на реализацию данных мероприятий в рамках подпрограммы.</w:t>
      </w:r>
    </w:p>
    <w:p w:rsidR="00CB12A6" w:rsidRDefault="00421B79">
      <w:pPr>
        <w:pStyle w:val="2"/>
        <w:framePr w:w="9086" w:h="14049" w:hRule="exact" w:wrap="none" w:vAnchor="page" w:hAnchor="page" w:x="1413" w:y="1678"/>
        <w:shd w:val="clear" w:color="auto" w:fill="auto"/>
        <w:spacing w:before="0" w:after="200" w:line="360" w:lineRule="exact"/>
        <w:ind w:left="20" w:right="20" w:firstLine="700"/>
        <w:jc w:val="both"/>
      </w:pPr>
      <w:r>
        <w:t>Сведения об объемах и источниках финансирования мероприятий подпрограммы приведены в приложении № 2.</w:t>
      </w:r>
    </w:p>
    <w:p w:rsidR="00CB12A6" w:rsidRDefault="00421B79">
      <w:pPr>
        <w:pStyle w:val="2"/>
        <w:framePr w:w="9086" w:h="14049" w:hRule="exact" w:wrap="none" w:vAnchor="page" w:hAnchor="page" w:x="1413" w:y="1678"/>
        <w:numPr>
          <w:ilvl w:val="0"/>
          <w:numId w:val="44"/>
        </w:numPr>
        <w:shd w:val="clear" w:color="auto" w:fill="auto"/>
        <w:tabs>
          <w:tab w:val="left" w:pos="651"/>
        </w:tabs>
        <w:spacing w:before="0" w:after="161" w:line="260" w:lineRule="exact"/>
        <w:ind w:left="320" w:firstLine="0"/>
        <w:jc w:val="both"/>
      </w:pPr>
      <w:r>
        <w:t>Механизм реализации подпрограммы и управления подпрограммой</w:t>
      </w:r>
    </w:p>
    <w:p w:rsidR="00CB12A6" w:rsidRDefault="00421B79">
      <w:pPr>
        <w:pStyle w:val="2"/>
        <w:framePr w:w="9086" w:h="14049" w:hRule="exact" w:wrap="none" w:vAnchor="page" w:hAnchor="page" w:x="1413" w:y="1678"/>
        <w:shd w:val="clear" w:color="auto" w:fill="auto"/>
        <w:spacing w:before="0" w:after="0" w:line="355" w:lineRule="exact"/>
        <w:ind w:left="20" w:right="20" w:firstLine="700"/>
        <w:jc w:val="both"/>
      </w:pPr>
      <w:r>
        <w:t>В целях реализации мероприятий по обеспечению жильем прокуроров органов прокуратуры, сотрудников Следственного комитета Российской Федерации,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сотрудников научных организаций Федерального агентства научных организаций и Российской академии наук, а также по обеспечению жильем отдельных категорий граждан Управлением делами Президента Российской Федерации государственные заказчики данных мероприятий направляют предусмотренные им средства федерального бюджета на:</w:t>
      </w:r>
    </w:p>
    <w:p w:rsidR="00CB12A6" w:rsidRDefault="00421B79">
      <w:pPr>
        <w:pStyle w:val="2"/>
        <w:framePr w:w="9086" w:h="14049" w:hRule="exact" w:wrap="none" w:vAnchor="page" w:hAnchor="page" w:x="1413" w:y="1678"/>
        <w:shd w:val="clear" w:color="auto" w:fill="auto"/>
        <w:spacing w:before="0" w:after="0" w:line="355" w:lineRule="exact"/>
        <w:ind w:left="20" w:right="20" w:firstLine="700"/>
        <w:jc w:val="both"/>
      </w:pPr>
      <w:r>
        <w:t>строительство и приобретение в федеральную собственность жилых помещений, подлежащих использованию в качестве специализированного жилищного фонда, в том числе общежитий, в случае если государственные заказчики наделены полномочиями по формированию и содержанию такого жилищного фонда;</w:t>
      </w:r>
    </w:p>
    <w:p w:rsidR="00CB12A6" w:rsidRDefault="00421B79">
      <w:pPr>
        <w:pStyle w:val="2"/>
        <w:framePr w:w="9086" w:h="14049" w:hRule="exact" w:wrap="none" w:vAnchor="page" w:hAnchor="page" w:x="1413" w:y="1678"/>
        <w:shd w:val="clear" w:color="auto" w:fill="auto"/>
        <w:spacing w:before="0" w:after="0" w:line="355" w:lineRule="exact"/>
        <w:ind w:left="20" w:right="20" w:firstLine="700"/>
        <w:jc w:val="both"/>
      </w:pPr>
      <w:r>
        <w:t>строительство и приобретение в федеральную собственность жилых помещений жилищного фонда социального использования, предназначенных для обеспечения жильем граждан (за исключением прокуроров и следователей органов прокуратуры и судей), которые приняты в установленном порядке до 1 марта 2005 г. на учет в качестве нуждающихся в жилых помещениях, с целью последующего предоставления им жилых помещений в соответствии с договором социального найма;</w:t>
      </w:r>
    </w:p>
    <w:p w:rsidR="00CB12A6" w:rsidRDefault="00421B79">
      <w:pPr>
        <w:pStyle w:val="2"/>
        <w:framePr w:w="9086" w:h="14049" w:hRule="exact" w:wrap="none" w:vAnchor="page" w:hAnchor="page" w:x="1413" w:y="1678"/>
        <w:shd w:val="clear" w:color="auto" w:fill="auto"/>
        <w:spacing w:before="0" w:after="0" w:line="355" w:lineRule="exact"/>
        <w:ind w:left="20" w:right="20" w:firstLine="700"/>
        <w:jc w:val="both"/>
      </w:pPr>
      <w:r>
        <w:t>на строительство и приобретение в федеральную собственность жилых помещений для иных категорий граждан, обеспечение жильем которых предусматривается законодательством Российской Федерации.</w:t>
      </w:r>
    </w:p>
    <w:p w:rsidR="00CB12A6" w:rsidRDefault="00421B79">
      <w:pPr>
        <w:pStyle w:val="2"/>
        <w:framePr w:w="9086" w:h="14049" w:hRule="exact" w:wrap="none" w:vAnchor="page" w:hAnchor="page" w:x="1413" w:y="1678"/>
        <w:shd w:val="clear" w:color="auto" w:fill="auto"/>
        <w:spacing w:before="0" w:after="0" w:line="355" w:lineRule="exact"/>
        <w:ind w:left="20" w:right="20" w:firstLine="700"/>
        <w:jc w:val="both"/>
      </w:pPr>
      <w:r>
        <w:t>Строительство (приобретение) указанного выше жилья и выполнение мероприятий, связанных с государственной регистрацией</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5" w:y="1088"/>
        <w:shd w:val="clear" w:color="auto" w:fill="auto"/>
        <w:spacing w:line="250" w:lineRule="exact"/>
        <w:ind w:left="20"/>
      </w:pPr>
      <w:r>
        <w:rPr>
          <w:rStyle w:val="125pt0pt"/>
        </w:rPr>
        <w:lastRenderedPageBreak/>
        <w:t>139</w:t>
      </w:r>
    </w:p>
    <w:p w:rsidR="00CB12A6" w:rsidRDefault="00421B79">
      <w:pPr>
        <w:pStyle w:val="2"/>
        <w:framePr w:w="9082" w:h="14059" w:hRule="exact" w:wrap="none" w:vAnchor="page" w:hAnchor="page" w:x="1415" w:y="1671"/>
        <w:shd w:val="clear" w:color="auto" w:fill="auto"/>
        <w:spacing w:before="0" w:after="0" w:line="346" w:lineRule="exact"/>
        <w:ind w:left="20" w:right="20" w:firstLine="0"/>
        <w:jc w:val="both"/>
      </w:pPr>
      <w:r>
        <w:t>права собственности Российской Федерации на эти жилые помещения, будут осуществляться государственными заказчиками соответствующих мероприятий подпрограммы.</w:t>
      </w:r>
    </w:p>
    <w:p w:rsidR="00CB12A6" w:rsidRDefault="00421B79">
      <w:pPr>
        <w:pStyle w:val="2"/>
        <w:framePr w:w="9082" w:h="14059" w:hRule="exact" w:wrap="none" w:vAnchor="page" w:hAnchor="page" w:x="1415" w:y="1671"/>
        <w:shd w:val="clear" w:color="auto" w:fill="auto"/>
        <w:spacing w:before="0" w:after="0" w:line="346" w:lineRule="exact"/>
        <w:ind w:left="20" w:right="20" w:firstLine="700"/>
        <w:jc w:val="both"/>
      </w:pPr>
      <w:r>
        <w:t>Распределение средств федерального бюджета по объектам капитального строительства, подлежащим строительству (реконструкции) или приобретению, будет ежегодно утверждаться государственными заказчиками соответствующих мероприятий подпрограммы в пределах объемов бюджетных ассигнований, предусмотренных в федеральном законе о федеральном бюджете на текущий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CB12A6" w:rsidRDefault="00421B79">
      <w:pPr>
        <w:pStyle w:val="2"/>
        <w:framePr w:w="9082" w:h="14059" w:hRule="exact" w:wrap="none" w:vAnchor="page" w:hAnchor="page" w:x="1415" w:y="1671"/>
        <w:shd w:val="clear" w:color="auto" w:fill="auto"/>
        <w:spacing w:before="0" w:after="0" w:line="346" w:lineRule="exact"/>
        <w:ind w:left="20" w:right="20" w:firstLine="700"/>
        <w:jc w:val="both"/>
      </w:pPr>
      <w:r>
        <w:t>Адресное распределение бюджетных ассигнований из федерального бюджета по объектам капитального строительства в рамках мероприятий по строительству (приобретению) жилья для формирования специализированного жилищного фонда Федерального агентства научных организаций и Российской академии наук будет утверждаться соответствующим государственным заказчиком подпрограммы по согласованию с Министерством строительства и жилищно-коммунального хозяйства Российской Федерации и Министерством экономического развития Российской Федерации. При осуществлении такого распределения в качестве приоритетных рассматриваются объекты, строительство которых не завершено, а также объекты, в отношении которых имеются поручения Президента Российской Федерации или Правительства Российской Федерации.</w:t>
      </w:r>
    </w:p>
    <w:p w:rsidR="00CB12A6" w:rsidRDefault="00421B79">
      <w:pPr>
        <w:pStyle w:val="2"/>
        <w:framePr w:w="9082" w:h="14059" w:hRule="exact" w:wrap="none" w:vAnchor="page" w:hAnchor="page" w:x="1415" w:y="1671"/>
        <w:shd w:val="clear" w:color="auto" w:fill="auto"/>
        <w:spacing w:before="0" w:after="0" w:line="346" w:lineRule="exact"/>
        <w:ind w:left="20" w:right="20" w:firstLine="700"/>
        <w:jc w:val="both"/>
      </w:pPr>
      <w:r>
        <w:t>Перечень объектов, финансирование строительства которых осуществляется в 2015 году в рамках мероприятия по завершению строительства общежитий, приведен в приложении № 3.</w:t>
      </w:r>
    </w:p>
    <w:p w:rsidR="00CB12A6" w:rsidRDefault="00421B79">
      <w:pPr>
        <w:pStyle w:val="2"/>
        <w:framePr w:w="9082" w:h="14059" w:hRule="exact" w:wrap="none" w:vAnchor="page" w:hAnchor="page" w:x="1415" w:y="1671"/>
        <w:shd w:val="clear" w:color="auto" w:fill="auto"/>
        <w:spacing w:before="0" w:after="0" w:line="346" w:lineRule="exact"/>
        <w:ind w:left="20" w:right="20" w:firstLine="700"/>
        <w:jc w:val="both"/>
      </w:pPr>
      <w:r>
        <w:t>Обеспечение жильем федеральных государственных гражданских служащих осуществляется в соответствии с постановлением Правительства Российской Федерации от 27 января 2009 г. № 63 "О предоставлении федеральным государственным гражданским служащим единовременной субсидии на приобретение жилого помещения" с использованием механизма социальных выплат на приобретение (строительство) жилья.</w:t>
      </w:r>
    </w:p>
    <w:p w:rsidR="00CB12A6" w:rsidRDefault="00421B79">
      <w:pPr>
        <w:pStyle w:val="2"/>
        <w:framePr w:w="9082" w:h="14059" w:hRule="exact" w:wrap="none" w:vAnchor="page" w:hAnchor="page" w:x="1415" w:y="1671"/>
        <w:shd w:val="clear" w:color="auto" w:fill="auto"/>
        <w:spacing w:before="0" w:after="0" w:line="346" w:lineRule="exact"/>
        <w:ind w:left="20" w:right="20" w:firstLine="700"/>
        <w:jc w:val="both"/>
      </w:pPr>
      <w:r>
        <w:t>Распределение средств между государственными заказчиками этого мероприятия осуществляется Правительством Российской Федерации по представлению Министерства строительства и жилищно-коммунального хозяйства Российской Федерации в соответствии с порядком</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2" w:y="1088"/>
        <w:shd w:val="clear" w:color="auto" w:fill="auto"/>
        <w:spacing w:line="250" w:lineRule="exact"/>
        <w:ind w:left="20"/>
      </w:pPr>
      <w:r>
        <w:rPr>
          <w:rStyle w:val="125pt0pt"/>
        </w:rPr>
        <w:lastRenderedPageBreak/>
        <w:t>140</w:t>
      </w:r>
    </w:p>
    <w:p w:rsidR="00CB12A6" w:rsidRDefault="00421B79">
      <w:pPr>
        <w:pStyle w:val="2"/>
        <w:framePr w:w="9086" w:h="13857" w:hRule="exact" w:wrap="none" w:vAnchor="page" w:hAnchor="page" w:x="1413" w:y="1667"/>
        <w:shd w:val="clear" w:color="auto" w:fill="auto"/>
        <w:spacing w:before="0" w:after="0" w:line="350" w:lineRule="exact"/>
        <w:ind w:left="20" w:right="20" w:firstLine="0"/>
        <w:jc w:val="both"/>
      </w:pPr>
      <w:r>
        <w:t>распределения бюджетных ассигнований, предусмотренных на предоставление федеральным государственным гражданским служащим единовременной субсидии на приобретение жилых помещений, утверждаемым Правительством Российской Федерации.</w:t>
      </w:r>
    </w:p>
    <w:p w:rsidR="00CB12A6" w:rsidRDefault="00421B79">
      <w:pPr>
        <w:pStyle w:val="2"/>
        <w:framePr w:w="9086" w:h="13857" w:hRule="exact" w:wrap="none" w:vAnchor="page" w:hAnchor="page" w:x="1413" w:y="1667"/>
        <w:shd w:val="clear" w:color="auto" w:fill="auto"/>
        <w:spacing w:before="0" w:after="0" w:line="350" w:lineRule="exact"/>
        <w:ind w:left="20" w:right="20" w:firstLine="700"/>
        <w:jc w:val="both"/>
      </w:pPr>
      <w:r>
        <w:t>Обеспечение жильем молодых ученых путем предоставления социальных выплат осуществляется с использованием механизма государственных жилищных сертификатов в соответствии с правилами, приведенными в приложении № 4. К управлению реализацией указанного мероприятия Министерство строительства и жилищно-коммунального хозяйства Российской Федерации может привлекать федеральное казенное учреждение "Объединенная дирекция по реализации федеральных инвестиционных программ" Министерства строительства и жилищно</w:t>
      </w:r>
      <w:r>
        <w:softHyphen/>
        <w:t>коммунального хозяйства Российской Федерации.</w:t>
      </w:r>
    </w:p>
    <w:p w:rsidR="00CB12A6" w:rsidRDefault="00421B79">
      <w:pPr>
        <w:pStyle w:val="2"/>
        <w:framePr w:w="9086" w:h="13857" w:hRule="exact" w:wrap="none" w:vAnchor="page" w:hAnchor="page" w:x="1413" w:y="1667"/>
        <w:shd w:val="clear" w:color="auto" w:fill="auto"/>
        <w:spacing w:before="0" w:after="0" w:line="350" w:lineRule="exact"/>
        <w:ind w:left="20" w:right="20" w:firstLine="700"/>
        <w:jc w:val="both"/>
      </w:pPr>
      <w:r>
        <w:t>Мероприятия по приведению жилых домов г. Волгодонска в состояние, обеспечивающее безопасное проживание его жителей, переселению граждан из жилых помещений, расположенных в зоне Байкало-Амурской магистрали, признанных непригодными для проживания, и (или) жилых помещений с высоким уровнем износа (более 70 процентов), переселению граждан, проживающих в гг. Норильске и Дудинке, в районы с благоприятными климатическими условиями и модернизации коммунальной инфраструктуры г. Норильска реализуются за счет предоставления субъектам Российской Федерации субсидий на осуществление данных мероприятий. Предоставление указанных субсидий осуществляется на основании заявок субъектов Российской Федерации, участвующих в реализации перечисленных мероприятий, в соответствии с правилами, приведенными в приложениях № 5 - 8.</w:t>
      </w:r>
    </w:p>
    <w:p w:rsidR="00CB12A6" w:rsidRDefault="00421B79">
      <w:pPr>
        <w:pStyle w:val="2"/>
        <w:framePr w:w="9086" w:h="13857" w:hRule="exact" w:wrap="none" w:vAnchor="page" w:hAnchor="page" w:x="1413" w:y="1667"/>
        <w:shd w:val="clear" w:color="auto" w:fill="auto"/>
        <w:spacing w:before="0" w:after="0" w:line="350" w:lineRule="exact"/>
        <w:ind w:left="20" w:right="20" w:firstLine="700"/>
        <w:jc w:val="both"/>
      </w:pPr>
      <w:r>
        <w:t>Мероприятие по переселению граждан, проживающих в гг. Норильске и Дудинке, в районы с благоприятными климатическими условиями реализуется с привлечением средств открытого акционерного общества "Горно-металлургическая компания "Норильский никель" на основании соглашения между высшим исполнительным органом государственной власти Красноярского края и открытым акционерным обществом "Горно-металлургическая компания "Норильский никель".</w:t>
      </w:r>
    </w:p>
    <w:p w:rsidR="00CB12A6" w:rsidRDefault="00421B79">
      <w:pPr>
        <w:pStyle w:val="2"/>
        <w:framePr w:w="9086" w:h="13857" w:hRule="exact" w:wrap="none" w:vAnchor="page" w:hAnchor="page" w:x="1413" w:y="1667"/>
        <w:shd w:val="clear" w:color="auto" w:fill="auto"/>
        <w:spacing w:before="0" w:after="0" w:line="350" w:lineRule="exact"/>
        <w:ind w:left="20" w:right="20" w:firstLine="700"/>
        <w:jc w:val="both"/>
      </w:pPr>
      <w:r>
        <w:t>При реализации мероприятий по переселению граждан из гг. Норильска и Дудинки и модернизации коммунальной инфраструктуры г. Норильска в 2015 году используются формы заявки на перечисление субсидии из федерального бюджета бюджету Красноярского края на осуществление социальных выплат гражданам, проживающим в гг. Норильске и Дудинке, в целях их переселения из районов Крайнего</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47" w:y="1088"/>
        <w:shd w:val="clear" w:color="auto" w:fill="auto"/>
        <w:spacing w:line="250" w:lineRule="exact"/>
        <w:ind w:left="20"/>
      </w:pPr>
      <w:r>
        <w:rPr>
          <w:rStyle w:val="125pt0pt"/>
        </w:rPr>
        <w:lastRenderedPageBreak/>
        <w:t>141</w:t>
      </w:r>
    </w:p>
    <w:p w:rsidR="00CB12A6" w:rsidRDefault="00421B79">
      <w:pPr>
        <w:pStyle w:val="2"/>
        <w:framePr w:w="9086" w:h="13612" w:hRule="exact" w:wrap="none" w:vAnchor="page" w:hAnchor="page" w:x="1413" w:y="1683"/>
        <w:shd w:val="clear" w:color="auto" w:fill="auto"/>
        <w:spacing w:before="0" w:after="0" w:line="355" w:lineRule="exact"/>
        <w:ind w:left="20" w:right="20" w:firstLine="0"/>
        <w:jc w:val="both"/>
      </w:pPr>
      <w:r>
        <w:t>Севера и приравненных к ним местностей, заявки на перечисление субсидии из федерального бюджета бюджету Красноярского края на софинансирование мероприятий по модернизации объектов коммунальной инфраструктуры г. Норильска, а также формы соглашений о предоставлении этих субсидий, утвержденные Министерством строительства и жилищно-коммунального хозяйства Российской Федерации в рамках реализации федеральной целевой программы "Жилище" на 2011 - 2015 годы.</w:t>
      </w:r>
    </w:p>
    <w:p w:rsidR="00CB12A6" w:rsidRDefault="00421B79">
      <w:pPr>
        <w:pStyle w:val="2"/>
        <w:framePr w:w="9086" w:h="13612" w:hRule="exact" w:wrap="none" w:vAnchor="page" w:hAnchor="page" w:x="1413" w:y="1683"/>
        <w:shd w:val="clear" w:color="auto" w:fill="auto"/>
        <w:spacing w:before="0" w:after="0" w:line="355" w:lineRule="exact"/>
        <w:ind w:left="20" w:right="20" w:firstLine="700"/>
        <w:jc w:val="both"/>
      </w:pPr>
      <w:r>
        <w:t>Предоставление акционерному обществу "Агентство по ипотечному жилищному кредитованию" субсидии в форме имущественного взноса в уставный капитал осуществляется в соответствии с основными условиями реализации программы помощи отдельным категориям заемщиков по ипотечным жилищным кредитам (займам), оказавшихся в сложной финансовой ситуации, утвержденными постановлением Правительства Российской Федерации от 20 апреля 2015 г. № 373 "Об основных условиях реализации программы помощи отдельным категориям заемщиков по ипотечным жилищным кредитам (займам), оказавшихся в сложной финансовой ситуации, и увеличении уставного капитала открытого акционерного общества "Агентство по ипотечному жил</w:t>
      </w:r>
      <w:r>
        <w:rPr>
          <w:rStyle w:val="11"/>
        </w:rPr>
        <w:t>ищн</w:t>
      </w:r>
      <w:r>
        <w:t>ому кредитованию".</w:t>
      </w:r>
    </w:p>
    <w:p w:rsidR="00CB12A6" w:rsidRDefault="00421B79">
      <w:pPr>
        <w:pStyle w:val="2"/>
        <w:framePr w:w="9086" w:h="13612" w:hRule="exact" w:wrap="none" w:vAnchor="page" w:hAnchor="page" w:x="1413" w:y="1683"/>
        <w:shd w:val="clear" w:color="auto" w:fill="auto"/>
        <w:spacing w:before="0" w:after="0" w:line="355" w:lineRule="exact"/>
        <w:ind w:left="20" w:right="20" w:firstLine="700"/>
        <w:jc w:val="both"/>
      </w:pPr>
      <w:r>
        <w:t>Предоставление субсидий на возмещение недополученных доходов по жилищным (ипотечным) кредитам (займам), выданным физическим лицам на приобретение жилых помещений на первичном рынке жилья, будет осуществляться Министерством финансов Российской Федерации в соответствии с Правилами предоставления субсидий из федерального бюджета российским кредитным организациям и открытому акционерному обществу "Агентство по ипотечному жил</w:t>
      </w:r>
      <w:r>
        <w:rPr>
          <w:rStyle w:val="11"/>
        </w:rPr>
        <w:t>ищн</w:t>
      </w:r>
      <w:r>
        <w:t>ому кредитованию" на возмещение недополученных доходов по выданным (приобретенным) жилищным (ипотечным) кредитам (займам), утвержденными постановлением Правительства Российской Федерации от 13 марта 2015 г. № 220 "Об утверждении Правил предоставления субсидий из федерального бюджета российским кредитным организациям и открытому акционерному обществу "Агентство по ипотечному жил</w:t>
      </w:r>
      <w:r>
        <w:rPr>
          <w:rStyle w:val="11"/>
        </w:rPr>
        <w:t>ищн</w:t>
      </w:r>
      <w:r>
        <w:t>ому кредитованию" на возмещение недополученных доходов по выданным (приобретенным) жилищным (ипотечным) кредитам (займам)".</w:t>
      </w:r>
    </w:p>
    <w:p w:rsidR="00CB12A6" w:rsidRDefault="00421B79">
      <w:pPr>
        <w:pStyle w:val="2"/>
        <w:framePr w:w="9086" w:h="13612" w:hRule="exact" w:wrap="none" w:vAnchor="page" w:hAnchor="page" w:x="1413" w:y="1683"/>
        <w:shd w:val="clear" w:color="auto" w:fill="auto"/>
        <w:spacing w:before="0" w:after="0" w:line="355" w:lineRule="exact"/>
        <w:ind w:left="20" w:right="20" w:firstLine="700"/>
        <w:jc w:val="both"/>
      </w:pPr>
      <w:r>
        <w:t>Эффективность использования средств федерального бюджета в рамках данного мероприятия определяется исходя из достигнутых результатов его реализации.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2" w:y="1088"/>
        <w:shd w:val="clear" w:color="auto" w:fill="auto"/>
        <w:spacing w:line="250" w:lineRule="exact"/>
        <w:ind w:left="20"/>
      </w:pPr>
      <w:r>
        <w:rPr>
          <w:rStyle w:val="125pt0pt"/>
        </w:rPr>
        <w:lastRenderedPageBreak/>
        <w:t>142</w:t>
      </w:r>
    </w:p>
    <w:p w:rsidR="00CB12A6" w:rsidRDefault="00421B79">
      <w:pPr>
        <w:pStyle w:val="2"/>
        <w:framePr w:w="9077" w:h="13013" w:hRule="exact" w:wrap="none" w:vAnchor="page" w:hAnchor="page" w:x="1418" w:y="1678"/>
        <w:shd w:val="clear" w:color="auto" w:fill="auto"/>
        <w:spacing w:before="0" w:after="0" w:line="360" w:lineRule="exact"/>
        <w:ind w:left="20" w:right="20" w:firstLine="700"/>
        <w:jc w:val="left"/>
      </w:pPr>
      <w:r>
        <w:t>Министерство строительства и жилищно-коммунального хозяйства Российской Федерации будет осуществлять: общее управление подпрограммой;</w:t>
      </w:r>
    </w:p>
    <w:p w:rsidR="00CB12A6" w:rsidRDefault="00421B79">
      <w:pPr>
        <w:pStyle w:val="2"/>
        <w:framePr w:w="9077" w:h="13013" w:hRule="exact" w:wrap="none" w:vAnchor="page" w:hAnchor="page" w:x="1418" w:y="1678"/>
        <w:shd w:val="clear" w:color="auto" w:fill="auto"/>
        <w:spacing w:before="0" w:after="0" w:line="360" w:lineRule="exact"/>
        <w:ind w:left="20" w:right="20" w:firstLine="700"/>
        <w:jc w:val="both"/>
      </w:pPr>
      <w:r>
        <w:t>прием от субъектов Российской Федерации заявок на участие в подпрограмме;</w:t>
      </w:r>
    </w:p>
    <w:p w:rsidR="00CB12A6" w:rsidRDefault="00421B79">
      <w:pPr>
        <w:pStyle w:val="2"/>
        <w:framePr w:w="9077" w:h="13013" w:hRule="exact" w:wrap="none" w:vAnchor="page" w:hAnchor="page" w:x="1418" w:y="1678"/>
        <w:shd w:val="clear" w:color="auto" w:fill="auto"/>
        <w:tabs>
          <w:tab w:val="left" w:pos="2606"/>
          <w:tab w:val="right" w:pos="9134"/>
        </w:tabs>
        <w:spacing w:before="0" w:after="0" w:line="360" w:lineRule="exact"/>
        <w:ind w:left="20" w:firstLine="700"/>
        <w:jc w:val="both"/>
      </w:pPr>
      <w:r>
        <w:t>контроль за</w:t>
      </w:r>
      <w:r>
        <w:tab/>
        <w:t>деятельностью органов</w:t>
      </w:r>
      <w:r>
        <w:tab/>
        <w:t>исполнительной власти</w:t>
      </w:r>
    </w:p>
    <w:p w:rsidR="00CB12A6" w:rsidRDefault="00421B79">
      <w:pPr>
        <w:pStyle w:val="2"/>
        <w:framePr w:w="9077" w:h="13013" w:hRule="exact" w:wrap="none" w:vAnchor="page" w:hAnchor="page" w:x="1418" w:y="1678"/>
        <w:shd w:val="clear" w:color="auto" w:fill="auto"/>
        <w:spacing w:before="0" w:after="0" w:line="360" w:lineRule="exact"/>
        <w:ind w:left="20" w:firstLine="0"/>
        <w:jc w:val="both"/>
      </w:pPr>
      <w:r>
        <w:t>субъектов Российской Федерации по реализации подпрограммы;</w:t>
      </w:r>
    </w:p>
    <w:p w:rsidR="00CB12A6" w:rsidRDefault="00421B79">
      <w:pPr>
        <w:pStyle w:val="2"/>
        <w:framePr w:w="9077" w:h="13013" w:hRule="exact" w:wrap="none" w:vAnchor="page" w:hAnchor="page" w:x="1418" w:y="1678"/>
        <w:shd w:val="clear" w:color="auto" w:fill="auto"/>
        <w:tabs>
          <w:tab w:val="left" w:pos="2606"/>
          <w:tab w:val="right" w:pos="9134"/>
        </w:tabs>
        <w:spacing w:before="0" w:after="0" w:line="360" w:lineRule="exact"/>
        <w:ind w:left="20" w:firstLine="700"/>
        <w:jc w:val="both"/>
      </w:pPr>
      <w:r>
        <w:t>перечисление</w:t>
      </w:r>
      <w:r>
        <w:tab/>
        <w:t>в бюджеты субъектов</w:t>
      </w:r>
      <w:r>
        <w:tab/>
        <w:t>Российской Федерации</w:t>
      </w:r>
    </w:p>
    <w:p w:rsidR="00CB12A6" w:rsidRDefault="00421B79">
      <w:pPr>
        <w:pStyle w:val="2"/>
        <w:framePr w:w="9077" w:h="13013" w:hRule="exact" w:wrap="none" w:vAnchor="page" w:hAnchor="page" w:x="1418" w:y="1678"/>
        <w:shd w:val="clear" w:color="auto" w:fill="auto"/>
        <w:spacing w:before="0" w:after="0" w:line="360" w:lineRule="exact"/>
        <w:ind w:left="20" w:right="20" w:firstLine="0"/>
        <w:jc w:val="both"/>
      </w:pPr>
      <w:r>
        <w:t>субсидий из федерального бюджета на реализацию мероприятий подпрограммы;</w:t>
      </w:r>
    </w:p>
    <w:p w:rsidR="00CB12A6" w:rsidRDefault="00421B79">
      <w:pPr>
        <w:pStyle w:val="2"/>
        <w:framePr w:w="9077" w:h="13013" w:hRule="exact" w:wrap="none" w:vAnchor="page" w:hAnchor="page" w:x="1418" w:y="1678"/>
        <w:shd w:val="clear" w:color="auto" w:fill="auto"/>
        <w:tabs>
          <w:tab w:val="left" w:pos="2606"/>
          <w:tab w:val="right" w:pos="9134"/>
        </w:tabs>
        <w:spacing w:before="0" w:after="0" w:line="360" w:lineRule="exact"/>
        <w:ind w:left="20" w:firstLine="700"/>
        <w:jc w:val="both"/>
      </w:pPr>
      <w:r>
        <w:t>контроль за</w:t>
      </w:r>
      <w:r>
        <w:tab/>
        <w:t>целевым использованием</w:t>
      </w:r>
      <w:r>
        <w:tab/>
        <w:t>средств федерального</w:t>
      </w:r>
    </w:p>
    <w:p w:rsidR="00CB12A6" w:rsidRDefault="00421B79">
      <w:pPr>
        <w:pStyle w:val="2"/>
        <w:framePr w:w="9077" w:h="13013" w:hRule="exact" w:wrap="none" w:vAnchor="page" w:hAnchor="page" w:x="1418" w:y="1678"/>
        <w:shd w:val="clear" w:color="auto" w:fill="auto"/>
        <w:spacing w:before="0" w:after="0" w:line="360" w:lineRule="exact"/>
        <w:ind w:left="20" w:firstLine="0"/>
        <w:jc w:val="both"/>
      </w:pPr>
      <w:r>
        <w:t>бюджета;</w:t>
      </w:r>
    </w:p>
    <w:p w:rsidR="00CB12A6" w:rsidRDefault="00421B79">
      <w:pPr>
        <w:pStyle w:val="2"/>
        <w:framePr w:w="9077" w:h="13013" w:hRule="exact" w:wrap="none" w:vAnchor="page" w:hAnchor="page" w:x="1418" w:y="1678"/>
        <w:shd w:val="clear" w:color="auto" w:fill="auto"/>
        <w:spacing w:before="0" w:after="0" w:line="360" w:lineRule="exact"/>
        <w:ind w:left="20" w:right="20" w:firstLine="700"/>
        <w:jc w:val="both"/>
      </w:pPr>
      <w:r>
        <w:t>организацию мониторинга и оценки эффективности результатов реализации мероприятий подпрограммы и соответствия этих результатов целевым индикаторам и показателям.</w:t>
      </w:r>
    </w:p>
    <w:p w:rsidR="00CB12A6" w:rsidRDefault="00421B79">
      <w:pPr>
        <w:pStyle w:val="2"/>
        <w:framePr w:w="9077" w:h="13013" w:hRule="exact" w:wrap="none" w:vAnchor="page" w:hAnchor="page" w:x="1418" w:y="1678"/>
        <w:shd w:val="clear" w:color="auto" w:fill="auto"/>
        <w:spacing w:before="0" w:after="0" w:line="360" w:lineRule="exact"/>
        <w:ind w:left="20" w:right="20" w:firstLine="700"/>
        <w:jc w:val="both"/>
      </w:pPr>
      <w:r>
        <w:t>Субъектами Российской Федерации, участвующими в реализации подпрограммы, будут осуществляться:</w:t>
      </w:r>
    </w:p>
    <w:p w:rsidR="00CB12A6" w:rsidRDefault="00421B79">
      <w:pPr>
        <w:pStyle w:val="2"/>
        <w:framePr w:w="9077" w:h="13013" w:hRule="exact" w:wrap="none" w:vAnchor="page" w:hAnchor="page" w:x="1418" w:y="1678"/>
        <w:shd w:val="clear" w:color="auto" w:fill="auto"/>
        <w:spacing w:before="0" w:after="0" w:line="360" w:lineRule="exact"/>
        <w:ind w:left="20" w:right="20" w:firstLine="700"/>
        <w:jc w:val="both"/>
      </w:pPr>
      <w:r>
        <w:t>разработка региональных программ, включающих мероприятия, на реализацию которых предоставляются субсидии из федерального бюджета;</w:t>
      </w:r>
    </w:p>
    <w:p w:rsidR="00CB12A6" w:rsidRDefault="00421B79">
      <w:pPr>
        <w:pStyle w:val="2"/>
        <w:framePr w:w="9077" w:h="13013" w:hRule="exact" w:wrap="none" w:vAnchor="page" w:hAnchor="page" w:x="1418" w:y="1678"/>
        <w:shd w:val="clear" w:color="auto" w:fill="auto"/>
        <w:spacing w:before="0" w:after="0" w:line="360" w:lineRule="exact"/>
        <w:ind w:left="20" w:right="20" w:firstLine="700"/>
        <w:jc w:val="both"/>
      </w:pPr>
      <w:r>
        <w:t>разработка нормативной правовой базы субъекта Российской Федерации, необходимой для реализации мероприятий подпрограммы;</w:t>
      </w:r>
    </w:p>
    <w:p w:rsidR="00CB12A6" w:rsidRDefault="00421B79">
      <w:pPr>
        <w:pStyle w:val="2"/>
        <w:framePr w:w="9077" w:h="13013" w:hRule="exact" w:wrap="none" w:vAnchor="page" w:hAnchor="page" w:x="1418" w:y="1678"/>
        <w:shd w:val="clear" w:color="auto" w:fill="auto"/>
        <w:spacing w:before="0" w:after="0" w:line="360" w:lineRule="exact"/>
        <w:ind w:left="20" w:right="20" w:firstLine="700"/>
        <w:jc w:val="both"/>
      </w:pPr>
      <w:r>
        <w:t>представление государственному заказчику подпрограммы ежеквартальных отчетов о ходе ее реализации.</w:t>
      </w:r>
    </w:p>
    <w:p w:rsidR="00CB12A6" w:rsidRDefault="00421B79">
      <w:pPr>
        <w:pStyle w:val="2"/>
        <w:framePr w:w="9077" w:h="13013" w:hRule="exact" w:wrap="none" w:vAnchor="page" w:hAnchor="page" w:x="1418" w:y="1678"/>
        <w:shd w:val="clear" w:color="auto" w:fill="auto"/>
        <w:spacing w:before="0" w:after="0" w:line="360" w:lineRule="exact"/>
        <w:ind w:left="20" w:right="20" w:firstLine="700"/>
        <w:jc w:val="both"/>
      </w:pPr>
      <w:r>
        <w:t>Федеральными государственными органами, являющимися государственными заказчиками мероприятий подпрограммы, а также Российской академией наук будут осуществляться:</w:t>
      </w:r>
    </w:p>
    <w:p w:rsidR="00CB12A6" w:rsidRDefault="00421B79">
      <w:pPr>
        <w:pStyle w:val="2"/>
        <w:framePr w:w="9077" w:h="13013" w:hRule="exact" w:wrap="none" w:vAnchor="page" w:hAnchor="page" w:x="1418" w:y="1678"/>
        <w:shd w:val="clear" w:color="auto" w:fill="auto"/>
        <w:spacing w:before="0" w:after="0" w:line="360" w:lineRule="exact"/>
        <w:ind w:left="20" w:right="20" w:firstLine="700"/>
        <w:jc w:val="both"/>
      </w:pPr>
      <w:r>
        <w:t>утверждение распределения средств федерального бюджета по объектам капитального строительства в пределах предусмотренных соответствующим государственным заказчикам подпрограммы объемов бюджетных ассигнований;</w:t>
      </w:r>
    </w:p>
    <w:p w:rsidR="00CB12A6" w:rsidRDefault="00421B79">
      <w:pPr>
        <w:pStyle w:val="2"/>
        <w:framePr w:w="9077" w:h="13013" w:hRule="exact" w:wrap="none" w:vAnchor="page" w:hAnchor="page" w:x="1418" w:y="1678"/>
        <w:shd w:val="clear" w:color="auto" w:fill="auto"/>
        <w:spacing w:before="0" w:after="0" w:line="360" w:lineRule="exact"/>
        <w:ind w:left="20" w:right="20" w:firstLine="700"/>
        <w:jc w:val="both"/>
      </w:pPr>
      <w:r>
        <w:t>ведение учета федеральных государственных гражданских служащих для получения единовременной субсидии на приобретение жилого помещения и предоставление им социальных выплат в соответствии с постановлением Правительства Российской Федерации от 27 января 2009 г. № 63 "О предоставлении федеральным государственным гражданским служащим единовременной субсидии на приобретение жилого помещения";</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0" w:y="1088"/>
        <w:shd w:val="clear" w:color="auto" w:fill="auto"/>
        <w:spacing w:line="250" w:lineRule="exact"/>
        <w:ind w:left="20"/>
      </w:pPr>
      <w:r>
        <w:rPr>
          <w:rStyle w:val="125pt0pt"/>
        </w:rPr>
        <w:lastRenderedPageBreak/>
        <w:t>143</w:t>
      </w:r>
    </w:p>
    <w:p w:rsidR="00CB12A6" w:rsidRDefault="00421B79">
      <w:pPr>
        <w:pStyle w:val="2"/>
        <w:framePr w:w="9082" w:h="9980" w:hRule="exact" w:wrap="none" w:vAnchor="page" w:hAnchor="page" w:x="1415" w:y="1678"/>
        <w:shd w:val="clear" w:color="auto" w:fill="auto"/>
        <w:spacing w:before="0" w:after="0" w:line="360" w:lineRule="exact"/>
        <w:ind w:left="20" w:right="20" w:firstLine="700"/>
        <w:jc w:val="both"/>
      </w:pPr>
      <w:r>
        <w:t>представление государственными заказчиками подпрограммы ежеквартальных отчетов о ходе ее реализации в Министерство строительства и жилищно-коммунального хозяйства Российской Федерации.</w:t>
      </w:r>
    </w:p>
    <w:p w:rsidR="00CB12A6" w:rsidRDefault="00421B79">
      <w:pPr>
        <w:pStyle w:val="2"/>
        <w:framePr w:w="9082" w:h="9980" w:hRule="exact" w:wrap="none" w:vAnchor="page" w:hAnchor="page" w:x="1415" w:y="1678"/>
        <w:shd w:val="clear" w:color="auto" w:fill="auto"/>
        <w:spacing w:before="0" w:after="271" w:line="360" w:lineRule="exact"/>
        <w:ind w:left="20" w:right="20" w:firstLine="700"/>
        <w:jc w:val="both"/>
      </w:pPr>
      <w:r>
        <w:t>Акционерное общество "Агентство по ипотечному жилищному кредитованию" будет представлять в Министерство строительства и жилищно-коммунального хозяйства Российской Федерации ежеквартальные отчеты об использовании субсидии в форме имущественного взноса в уставный капитал в рамках подпрограммы.</w:t>
      </w:r>
    </w:p>
    <w:p w:rsidR="00CB12A6" w:rsidRDefault="00421B79">
      <w:pPr>
        <w:pStyle w:val="2"/>
        <w:framePr w:w="9082" w:h="9980" w:hRule="exact" w:wrap="none" w:vAnchor="page" w:hAnchor="page" w:x="1415" w:y="1678"/>
        <w:numPr>
          <w:ilvl w:val="0"/>
          <w:numId w:val="44"/>
        </w:numPr>
        <w:shd w:val="clear" w:color="auto" w:fill="auto"/>
        <w:tabs>
          <w:tab w:val="left" w:pos="1757"/>
        </w:tabs>
        <w:spacing w:before="0" w:after="209" w:line="322" w:lineRule="exact"/>
        <w:ind w:left="2940" w:right="1280" w:hanging="1620"/>
        <w:jc w:val="left"/>
      </w:pPr>
      <w:r>
        <w:t>Оценка социально-экономической эффективности реализации подпрограммы</w:t>
      </w:r>
    </w:p>
    <w:p w:rsidR="00CB12A6" w:rsidRDefault="00421B79">
      <w:pPr>
        <w:pStyle w:val="2"/>
        <w:framePr w:w="9082" w:h="9980" w:hRule="exact" w:wrap="none" w:vAnchor="page" w:hAnchor="page" w:x="1415" w:y="1678"/>
        <w:shd w:val="clear" w:color="auto" w:fill="auto"/>
        <w:spacing w:before="0" w:after="0" w:line="360" w:lineRule="exact"/>
        <w:ind w:left="20" w:right="20" w:firstLine="700"/>
        <w:jc w:val="both"/>
      </w:pPr>
      <w:r>
        <w:t>Эффективность реализации подпрограммы и использования выделенных на нее средств федерального бюджета, бюджетов субъектов Российской Федерации и местных бюджетов обеспечивается за счет:</w:t>
      </w:r>
    </w:p>
    <w:p w:rsidR="00CB12A6" w:rsidRDefault="00421B79">
      <w:pPr>
        <w:pStyle w:val="2"/>
        <w:framePr w:w="9082" w:h="9980" w:hRule="exact" w:wrap="none" w:vAnchor="page" w:hAnchor="page" w:x="1415" w:y="1678"/>
        <w:shd w:val="clear" w:color="auto" w:fill="auto"/>
        <w:spacing w:before="0" w:after="0" w:line="360" w:lineRule="exact"/>
        <w:ind w:left="20" w:right="20" w:firstLine="700"/>
        <w:jc w:val="both"/>
      </w:pPr>
      <w:r>
        <w:t>прозрачности использования бюджетных средств, в том числе средств федерального бюджета;</w:t>
      </w:r>
    </w:p>
    <w:p w:rsidR="00CB12A6" w:rsidRDefault="00421B79">
      <w:pPr>
        <w:pStyle w:val="2"/>
        <w:framePr w:w="9082" w:h="9980" w:hRule="exact" w:wrap="none" w:vAnchor="page" w:hAnchor="page" w:x="1415" w:y="1678"/>
        <w:shd w:val="clear" w:color="auto" w:fill="auto"/>
        <w:spacing w:before="0" w:after="0" w:line="360" w:lineRule="exact"/>
        <w:ind w:left="20" w:right="20" w:firstLine="700"/>
        <w:jc w:val="both"/>
      </w:pPr>
      <w:r>
        <w:t>государственного регулирования порядка расчета размера социальных выплат на приобретение жилья и их предоставления;</w:t>
      </w:r>
    </w:p>
    <w:p w:rsidR="00CB12A6" w:rsidRDefault="00421B79">
      <w:pPr>
        <w:pStyle w:val="2"/>
        <w:framePr w:w="9082" w:h="9980" w:hRule="exact" w:wrap="none" w:vAnchor="page" w:hAnchor="page" w:x="1415" w:y="1678"/>
        <w:shd w:val="clear" w:color="auto" w:fill="auto"/>
        <w:spacing w:before="0" w:after="0" w:line="360" w:lineRule="exact"/>
        <w:ind w:left="20" w:right="20" w:firstLine="700"/>
        <w:jc w:val="left"/>
      </w:pPr>
      <w:r>
        <w:t>адресного предоставления социальных выплат на приобретение жилья; целевого предоставления средств на строительство (приобретение) жилья и контроля за их использованием.</w:t>
      </w:r>
    </w:p>
    <w:p w:rsidR="00CB12A6" w:rsidRDefault="00421B79">
      <w:pPr>
        <w:pStyle w:val="2"/>
        <w:framePr w:w="9082" w:h="9980" w:hRule="exact" w:wrap="none" w:vAnchor="page" w:hAnchor="page" w:x="1415" w:y="1678"/>
        <w:shd w:val="clear" w:color="auto" w:fill="auto"/>
        <w:spacing w:before="0" w:after="0" w:line="360" w:lineRule="exact"/>
        <w:ind w:left="20" w:firstLine="700"/>
        <w:jc w:val="both"/>
      </w:pPr>
      <w:r>
        <w:t>Успешная реализация подпрограммы позволит обеспечить жильем</w:t>
      </w:r>
    </w:p>
    <w:p w:rsidR="00CB12A6" w:rsidRDefault="00421B79">
      <w:pPr>
        <w:pStyle w:val="2"/>
        <w:framePr w:w="9082" w:h="9980" w:hRule="exact" w:wrap="none" w:vAnchor="page" w:hAnchor="page" w:x="1415" w:y="1678"/>
        <w:numPr>
          <w:ilvl w:val="0"/>
          <w:numId w:val="46"/>
        </w:numPr>
        <w:shd w:val="clear" w:color="auto" w:fill="auto"/>
        <w:tabs>
          <w:tab w:val="left" w:pos="577"/>
        </w:tabs>
        <w:spacing w:before="0" w:after="0" w:line="360" w:lineRule="exact"/>
        <w:ind w:left="20" w:right="20" w:firstLine="0"/>
        <w:jc w:val="both"/>
      </w:pPr>
      <w:r>
        <w:t>тыс. семей, обеспечить эксплуатационную надежность 5 жилых домов в г. Волгодонске, завершить реконструкцию 4 объектов коммунальной инфраструктуры г. Норильска и обеспечить выдачу гражданам жилищных (ипотечных) кредитов (займов) с субсидированной процентной ставкой на сумму 700 млрд. рублей.</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16" w:y="1654"/>
        <w:shd w:val="clear" w:color="auto" w:fill="auto"/>
        <w:spacing w:line="250" w:lineRule="exact"/>
        <w:ind w:left="20"/>
      </w:pPr>
      <w:r>
        <w:rPr>
          <w:rStyle w:val="125pt0pt"/>
        </w:rPr>
        <w:lastRenderedPageBreak/>
        <w:t>144</w:t>
      </w:r>
    </w:p>
    <w:p w:rsidR="00CB12A6" w:rsidRDefault="00421B79">
      <w:pPr>
        <w:pStyle w:val="2"/>
        <w:framePr w:w="9427" w:h="1660" w:hRule="exact" w:wrap="none" w:vAnchor="page" w:hAnchor="page" w:x="1242" w:y="2256"/>
        <w:shd w:val="clear" w:color="auto" w:fill="auto"/>
        <w:spacing w:before="0" w:after="0" w:line="322" w:lineRule="exact"/>
        <w:ind w:right="280" w:firstLine="0"/>
      </w:pPr>
      <w:r>
        <w:t>ПРИЛОЖЕНИЕ № 1 к подпрограмме "Обеспечение жильем отдельных категорий граждан" федеральной целевой программы "Жилище" на 2015 - 2020 годы</w:t>
      </w:r>
    </w:p>
    <w:p w:rsidR="00CB12A6" w:rsidRDefault="00421B79">
      <w:pPr>
        <w:pStyle w:val="30"/>
        <w:framePr w:w="9427" w:h="1112" w:hRule="exact" w:wrap="none" w:vAnchor="page" w:hAnchor="page" w:x="1242" w:y="4859"/>
        <w:shd w:val="clear" w:color="auto" w:fill="auto"/>
        <w:spacing w:before="0" w:after="63" w:line="260" w:lineRule="exact"/>
        <w:ind w:left="120"/>
      </w:pPr>
      <w:r>
        <w:rPr>
          <w:rStyle w:val="31"/>
          <w:b/>
          <w:bCs/>
        </w:rPr>
        <w:t>ЦЕЛЕВЫЕ ИНДИКАТОРЫ И ПОКАЗАТЕЛИ</w:t>
      </w:r>
    </w:p>
    <w:p w:rsidR="00CB12A6" w:rsidRDefault="00421B79">
      <w:pPr>
        <w:pStyle w:val="30"/>
        <w:framePr w:w="9427" w:h="1112" w:hRule="exact" w:wrap="none" w:vAnchor="page" w:hAnchor="page" w:x="1242" w:y="4859"/>
        <w:shd w:val="clear" w:color="auto" w:fill="auto"/>
        <w:spacing w:before="0" w:after="0" w:line="322" w:lineRule="exact"/>
        <w:ind w:left="120"/>
      </w:pPr>
      <w:r>
        <w:rPr>
          <w:rStyle w:val="31"/>
          <w:b/>
          <w:bCs/>
        </w:rPr>
        <w:t>подпрограммы "Обеспечение жильем отдельных категорий граждан” федеральной целевой программы "Жилище” на 2015 - 2020 годы</w:t>
      </w:r>
    </w:p>
    <w:tbl>
      <w:tblPr>
        <w:tblOverlap w:val="never"/>
        <w:tblW w:w="0" w:type="auto"/>
        <w:tblInd w:w="10" w:type="dxa"/>
        <w:tblLayout w:type="fixed"/>
        <w:tblCellMar>
          <w:left w:w="10" w:type="dxa"/>
          <w:right w:w="10" w:type="dxa"/>
        </w:tblCellMar>
        <w:tblLook w:val="0000"/>
      </w:tblPr>
      <w:tblGrid>
        <w:gridCol w:w="2237"/>
        <w:gridCol w:w="1397"/>
        <w:gridCol w:w="984"/>
        <w:gridCol w:w="840"/>
        <w:gridCol w:w="696"/>
        <w:gridCol w:w="701"/>
        <w:gridCol w:w="706"/>
        <w:gridCol w:w="768"/>
        <w:gridCol w:w="811"/>
      </w:tblGrid>
      <w:tr w:rsidR="00CB12A6">
        <w:trPr>
          <w:trHeight w:hRule="exact" w:val="355"/>
        </w:trPr>
        <w:tc>
          <w:tcPr>
            <w:tcW w:w="2237" w:type="dxa"/>
            <w:vMerge w:val="restart"/>
            <w:tcBorders>
              <w:top w:val="single" w:sz="4" w:space="0" w:color="auto"/>
            </w:tcBorders>
            <w:shd w:val="clear" w:color="auto" w:fill="FFFFFF"/>
          </w:tcPr>
          <w:p w:rsidR="00CB12A6" w:rsidRDefault="00421B79">
            <w:pPr>
              <w:pStyle w:val="2"/>
              <w:framePr w:w="9139" w:h="1690" w:wrap="none" w:vAnchor="page" w:hAnchor="page" w:x="1247" w:y="6344"/>
              <w:shd w:val="clear" w:color="auto" w:fill="auto"/>
              <w:spacing w:before="0" w:after="120" w:line="210" w:lineRule="exact"/>
              <w:ind w:firstLine="0"/>
            </w:pPr>
            <w:r>
              <w:rPr>
                <w:rStyle w:val="105pt0pt0"/>
              </w:rPr>
              <w:t>Наименование</w:t>
            </w:r>
          </w:p>
          <w:p w:rsidR="00CB12A6" w:rsidRDefault="00421B79">
            <w:pPr>
              <w:pStyle w:val="2"/>
              <w:framePr w:w="9139" w:h="1690" w:wrap="none" w:vAnchor="page" w:hAnchor="page" w:x="1247" w:y="6344"/>
              <w:shd w:val="clear" w:color="auto" w:fill="auto"/>
              <w:spacing w:before="120" w:after="0" w:line="210" w:lineRule="exact"/>
              <w:ind w:firstLine="0"/>
            </w:pPr>
            <w:r>
              <w:rPr>
                <w:rStyle w:val="105pt0pt0"/>
              </w:rPr>
              <w:t>показателя</w:t>
            </w:r>
          </w:p>
        </w:tc>
        <w:tc>
          <w:tcPr>
            <w:tcW w:w="1397" w:type="dxa"/>
            <w:vMerge w:val="restart"/>
            <w:tcBorders>
              <w:top w:val="single" w:sz="4" w:space="0" w:color="auto"/>
              <w:left w:val="single" w:sz="4" w:space="0" w:color="auto"/>
            </w:tcBorders>
            <w:shd w:val="clear" w:color="auto" w:fill="FFFFFF"/>
          </w:tcPr>
          <w:p w:rsidR="00CB12A6" w:rsidRDefault="00421B79">
            <w:pPr>
              <w:pStyle w:val="2"/>
              <w:framePr w:w="9139" w:h="1690" w:wrap="none" w:vAnchor="page" w:hAnchor="page" w:x="1247" w:y="6344"/>
              <w:shd w:val="clear" w:color="auto" w:fill="auto"/>
              <w:spacing w:before="0" w:after="120" w:line="210" w:lineRule="exact"/>
              <w:ind w:left="200" w:firstLine="0"/>
              <w:jc w:val="left"/>
            </w:pPr>
            <w:r>
              <w:rPr>
                <w:rStyle w:val="105pt0pt0"/>
              </w:rPr>
              <w:t>Единица</w:t>
            </w:r>
          </w:p>
          <w:p w:rsidR="00CB12A6" w:rsidRDefault="00421B79">
            <w:pPr>
              <w:pStyle w:val="2"/>
              <w:framePr w:w="9139" w:h="1690" w:wrap="none" w:vAnchor="page" w:hAnchor="page" w:x="1247" w:y="6344"/>
              <w:shd w:val="clear" w:color="auto" w:fill="auto"/>
              <w:spacing w:before="120" w:after="0" w:line="210" w:lineRule="exact"/>
              <w:ind w:left="200" w:firstLine="0"/>
              <w:jc w:val="left"/>
            </w:pPr>
            <w:r>
              <w:rPr>
                <w:rStyle w:val="105pt0pt0"/>
              </w:rPr>
              <w:t>измерения</w:t>
            </w:r>
          </w:p>
        </w:tc>
        <w:tc>
          <w:tcPr>
            <w:tcW w:w="984" w:type="dxa"/>
            <w:tcBorders>
              <w:top w:val="single" w:sz="4" w:space="0" w:color="auto"/>
              <w:left w:val="single" w:sz="4" w:space="0" w:color="auto"/>
            </w:tcBorders>
            <w:shd w:val="clear" w:color="auto" w:fill="FFFFFF"/>
          </w:tcPr>
          <w:p w:rsidR="00CB12A6" w:rsidRDefault="00421B79">
            <w:pPr>
              <w:pStyle w:val="2"/>
              <w:framePr w:w="9139" w:h="1690" w:wrap="none" w:vAnchor="page" w:hAnchor="page" w:x="1247" w:y="6344"/>
              <w:shd w:val="clear" w:color="auto" w:fill="auto"/>
              <w:spacing w:before="0" w:after="0" w:line="210" w:lineRule="exact"/>
              <w:ind w:firstLine="0"/>
              <w:jc w:val="both"/>
            </w:pPr>
            <w:r>
              <w:rPr>
                <w:rStyle w:val="105pt0pt0"/>
              </w:rPr>
              <w:t>2015 -</w:t>
            </w:r>
          </w:p>
        </w:tc>
        <w:tc>
          <w:tcPr>
            <w:tcW w:w="840" w:type="dxa"/>
            <w:tcBorders>
              <w:top w:val="single" w:sz="4" w:space="0" w:color="auto"/>
              <w:left w:val="single" w:sz="4" w:space="0" w:color="auto"/>
            </w:tcBorders>
            <w:shd w:val="clear" w:color="auto" w:fill="FFFFFF"/>
          </w:tcPr>
          <w:p w:rsidR="00CB12A6" w:rsidRDefault="00CB12A6">
            <w:pPr>
              <w:framePr w:w="9139" w:h="1690" w:wrap="none" w:vAnchor="page" w:hAnchor="page" w:x="1247" w:y="6344"/>
              <w:rPr>
                <w:sz w:val="10"/>
                <w:szCs w:val="10"/>
              </w:rPr>
            </w:pPr>
          </w:p>
        </w:tc>
        <w:tc>
          <w:tcPr>
            <w:tcW w:w="696" w:type="dxa"/>
            <w:tcBorders>
              <w:top w:val="single" w:sz="4" w:space="0" w:color="auto"/>
            </w:tcBorders>
            <w:shd w:val="clear" w:color="auto" w:fill="FFFFFF"/>
          </w:tcPr>
          <w:p w:rsidR="00CB12A6" w:rsidRDefault="00CB12A6">
            <w:pPr>
              <w:framePr w:w="9139" w:h="1690" w:wrap="none" w:vAnchor="page" w:hAnchor="page" w:x="1247" w:y="6344"/>
              <w:rPr>
                <w:sz w:val="10"/>
                <w:szCs w:val="10"/>
              </w:rPr>
            </w:pPr>
          </w:p>
        </w:tc>
        <w:tc>
          <w:tcPr>
            <w:tcW w:w="1407" w:type="dxa"/>
            <w:gridSpan w:val="2"/>
            <w:tcBorders>
              <w:top w:val="single" w:sz="4" w:space="0" w:color="auto"/>
            </w:tcBorders>
            <w:shd w:val="clear" w:color="auto" w:fill="FFFFFF"/>
          </w:tcPr>
          <w:p w:rsidR="00CB12A6" w:rsidRDefault="00421B79">
            <w:pPr>
              <w:pStyle w:val="2"/>
              <w:framePr w:w="9139" w:h="1690" w:wrap="none" w:vAnchor="page" w:hAnchor="page" w:x="1247" w:y="6344"/>
              <w:shd w:val="clear" w:color="auto" w:fill="auto"/>
              <w:spacing w:before="0" w:after="0" w:line="210" w:lineRule="exact"/>
              <w:ind w:left="80" w:firstLine="0"/>
              <w:jc w:val="left"/>
            </w:pPr>
            <w:r>
              <w:rPr>
                <w:rStyle w:val="105pt0pt0"/>
              </w:rPr>
              <w:t>В том числе</w:t>
            </w:r>
          </w:p>
        </w:tc>
        <w:tc>
          <w:tcPr>
            <w:tcW w:w="768" w:type="dxa"/>
            <w:tcBorders>
              <w:top w:val="single" w:sz="4" w:space="0" w:color="auto"/>
            </w:tcBorders>
            <w:shd w:val="clear" w:color="auto" w:fill="FFFFFF"/>
          </w:tcPr>
          <w:p w:rsidR="00CB12A6" w:rsidRDefault="00CB12A6">
            <w:pPr>
              <w:framePr w:w="9139" w:h="1690" w:wrap="none" w:vAnchor="page" w:hAnchor="page" w:x="1247" w:y="6344"/>
              <w:rPr>
                <w:sz w:val="10"/>
                <w:szCs w:val="10"/>
              </w:rPr>
            </w:pPr>
          </w:p>
        </w:tc>
        <w:tc>
          <w:tcPr>
            <w:tcW w:w="811" w:type="dxa"/>
            <w:tcBorders>
              <w:top w:val="single" w:sz="4" w:space="0" w:color="auto"/>
            </w:tcBorders>
            <w:shd w:val="clear" w:color="auto" w:fill="FFFFFF"/>
          </w:tcPr>
          <w:p w:rsidR="00CB12A6" w:rsidRDefault="00CB12A6">
            <w:pPr>
              <w:framePr w:w="9139" w:h="1690" w:wrap="none" w:vAnchor="page" w:hAnchor="page" w:x="1247" w:y="6344"/>
              <w:rPr>
                <w:sz w:val="10"/>
                <w:szCs w:val="10"/>
              </w:rPr>
            </w:pPr>
          </w:p>
        </w:tc>
      </w:tr>
      <w:tr w:rsidR="00CB12A6">
        <w:trPr>
          <w:trHeight w:hRule="exact" w:val="763"/>
        </w:trPr>
        <w:tc>
          <w:tcPr>
            <w:tcW w:w="2237" w:type="dxa"/>
            <w:vMerge/>
            <w:shd w:val="clear" w:color="auto" w:fill="FFFFFF"/>
          </w:tcPr>
          <w:p w:rsidR="00CB12A6" w:rsidRDefault="00CB12A6">
            <w:pPr>
              <w:framePr w:w="9139" w:h="1690" w:wrap="none" w:vAnchor="page" w:hAnchor="page" w:x="1247" w:y="6344"/>
            </w:pPr>
          </w:p>
        </w:tc>
        <w:tc>
          <w:tcPr>
            <w:tcW w:w="1397" w:type="dxa"/>
            <w:vMerge/>
            <w:tcBorders>
              <w:left w:val="single" w:sz="4" w:space="0" w:color="auto"/>
            </w:tcBorders>
            <w:shd w:val="clear" w:color="auto" w:fill="FFFFFF"/>
          </w:tcPr>
          <w:p w:rsidR="00CB12A6" w:rsidRDefault="00CB12A6">
            <w:pPr>
              <w:framePr w:w="9139" w:h="1690" w:wrap="none" w:vAnchor="page" w:hAnchor="page" w:x="1247" w:y="6344"/>
            </w:pPr>
          </w:p>
        </w:tc>
        <w:tc>
          <w:tcPr>
            <w:tcW w:w="984" w:type="dxa"/>
            <w:tcBorders>
              <w:left w:val="single" w:sz="4" w:space="0" w:color="auto"/>
            </w:tcBorders>
            <w:shd w:val="clear" w:color="auto" w:fill="FFFFFF"/>
          </w:tcPr>
          <w:p w:rsidR="00CB12A6" w:rsidRDefault="00421B79">
            <w:pPr>
              <w:pStyle w:val="2"/>
              <w:framePr w:w="9139" w:h="1690" w:wrap="none" w:vAnchor="page" w:hAnchor="page" w:x="1247" w:y="6344"/>
              <w:shd w:val="clear" w:color="auto" w:fill="auto"/>
              <w:spacing w:before="0" w:after="0" w:line="278" w:lineRule="exact"/>
              <w:ind w:firstLine="0"/>
              <w:jc w:val="both"/>
            </w:pPr>
            <w:r>
              <w:rPr>
                <w:rStyle w:val="105pt0pt0"/>
              </w:rPr>
              <w:t>2020 годы - всего</w:t>
            </w:r>
          </w:p>
        </w:tc>
        <w:tc>
          <w:tcPr>
            <w:tcW w:w="840" w:type="dxa"/>
            <w:tcBorders>
              <w:top w:val="single" w:sz="4" w:space="0" w:color="auto"/>
              <w:left w:val="single" w:sz="4" w:space="0" w:color="auto"/>
            </w:tcBorders>
            <w:shd w:val="clear" w:color="auto" w:fill="FFFFFF"/>
          </w:tcPr>
          <w:p w:rsidR="00CB12A6" w:rsidRDefault="00421B79">
            <w:pPr>
              <w:pStyle w:val="2"/>
              <w:framePr w:w="9139" w:h="1690" w:wrap="none" w:vAnchor="page" w:hAnchor="page" w:x="1247" w:y="6344"/>
              <w:shd w:val="clear" w:color="auto" w:fill="auto"/>
              <w:spacing w:before="0" w:after="120" w:line="210" w:lineRule="exact"/>
              <w:ind w:left="220" w:firstLine="0"/>
              <w:jc w:val="left"/>
            </w:pPr>
            <w:r>
              <w:rPr>
                <w:rStyle w:val="105pt0pt0"/>
              </w:rPr>
              <w:t>2015</w:t>
            </w:r>
          </w:p>
          <w:p w:rsidR="00CB12A6" w:rsidRDefault="00421B79">
            <w:pPr>
              <w:pStyle w:val="2"/>
              <w:framePr w:w="9139" w:h="1690" w:wrap="none" w:vAnchor="page" w:hAnchor="page" w:x="1247" w:y="6344"/>
              <w:shd w:val="clear" w:color="auto" w:fill="auto"/>
              <w:spacing w:before="120" w:after="0" w:line="210" w:lineRule="exact"/>
              <w:ind w:firstLine="0"/>
            </w:pPr>
            <w:r>
              <w:rPr>
                <w:rStyle w:val="105pt0pt0"/>
              </w:rPr>
              <w:t>год</w:t>
            </w:r>
          </w:p>
        </w:tc>
        <w:tc>
          <w:tcPr>
            <w:tcW w:w="696" w:type="dxa"/>
            <w:tcBorders>
              <w:top w:val="single" w:sz="4" w:space="0" w:color="auto"/>
              <w:left w:val="single" w:sz="4" w:space="0" w:color="auto"/>
            </w:tcBorders>
            <w:shd w:val="clear" w:color="auto" w:fill="FFFFFF"/>
          </w:tcPr>
          <w:p w:rsidR="00CB12A6" w:rsidRDefault="00421B79">
            <w:pPr>
              <w:pStyle w:val="2"/>
              <w:framePr w:w="9139" w:h="1690" w:wrap="none" w:vAnchor="page" w:hAnchor="page" w:x="1247" w:y="6344"/>
              <w:shd w:val="clear" w:color="auto" w:fill="auto"/>
              <w:spacing w:before="0" w:after="120" w:line="210" w:lineRule="exact"/>
              <w:ind w:left="140" w:firstLine="0"/>
              <w:jc w:val="left"/>
            </w:pPr>
            <w:r>
              <w:rPr>
                <w:rStyle w:val="105pt0pt0"/>
              </w:rPr>
              <w:t>2016</w:t>
            </w:r>
          </w:p>
          <w:p w:rsidR="00CB12A6" w:rsidRDefault="00421B79">
            <w:pPr>
              <w:pStyle w:val="2"/>
              <w:framePr w:w="9139" w:h="1690" w:wrap="none" w:vAnchor="page" w:hAnchor="page" w:x="1247" w:y="6344"/>
              <w:shd w:val="clear" w:color="auto" w:fill="auto"/>
              <w:spacing w:before="120" w:after="0" w:line="210" w:lineRule="exact"/>
              <w:ind w:left="140" w:firstLine="0"/>
              <w:jc w:val="left"/>
            </w:pPr>
            <w:r>
              <w:rPr>
                <w:rStyle w:val="105pt0pt0"/>
              </w:rPr>
              <w:t>год</w:t>
            </w:r>
          </w:p>
        </w:tc>
        <w:tc>
          <w:tcPr>
            <w:tcW w:w="701" w:type="dxa"/>
            <w:tcBorders>
              <w:top w:val="single" w:sz="4" w:space="0" w:color="auto"/>
              <w:left w:val="single" w:sz="4" w:space="0" w:color="auto"/>
            </w:tcBorders>
            <w:shd w:val="clear" w:color="auto" w:fill="FFFFFF"/>
          </w:tcPr>
          <w:p w:rsidR="00CB12A6" w:rsidRDefault="00421B79">
            <w:pPr>
              <w:pStyle w:val="2"/>
              <w:framePr w:w="9139" w:h="1690" w:wrap="none" w:vAnchor="page" w:hAnchor="page" w:x="1247" w:y="6344"/>
              <w:shd w:val="clear" w:color="auto" w:fill="auto"/>
              <w:spacing w:before="0" w:after="120" w:line="210" w:lineRule="exact"/>
              <w:ind w:left="160" w:firstLine="0"/>
              <w:jc w:val="left"/>
            </w:pPr>
            <w:r>
              <w:rPr>
                <w:rStyle w:val="105pt0pt0"/>
              </w:rPr>
              <w:t>2017</w:t>
            </w:r>
          </w:p>
          <w:p w:rsidR="00CB12A6" w:rsidRDefault="00421B79">
            <w:pPr>
              <w:pStyle w:val="2"/>
              <w:framePr w:w="9139" w:h="1690" w:wrap="none" w:vAnchor="page" w:hAnchor="page" w:x="1247" w:y="6344"/>
              <w:shd w:val="clear" w:color="auto" w:fill="auto"/>
              <w:spacing w:before="120" w:after="0" w:line="210" w:lineRule="exact"/>
              <w:ind w:left="160" w:firstLine="0"/>
              <w:jc w:val="left"/>
            </w:pPr>
            <w:r>
              <w:rPr>
                <w:rStyle w:val="105pt0pt0"/>
              </w:rPr>
              <w:t>год</w:t>
            </w:r>
          </w:p>
        </w:tc>
        <w:tc>
          <w:tcPr>
            <w:tcW w:w="706" w:type="dxa"/>
            <w:tcBorders>
              <w:top w:val="single" w:sz="4" w:space="0" w:color="auto"/>
              <w:left w:val="single" w:sz="4" w:space="0" w:color="auto"/>
            </w:tcBorders>
            <w:shd w:val="clear" w:color="auto" w:fill="FFFFFF"/>
          </w:tcPr>
          <w:p w:rsidR="00CB12A6" w:rsidRDefault="00421B79">
            <w:pPr>
              <w:pStyle w:val="2"/>
              <w:framePr w:w="9139" w:h="1690" w:wrap="none" w:vAnchor="page" w:hAnchor="page" w:x="1247" w:y="6344"/>
              <w:shd w:val="clear" w:color="auto" w:fill="auto"/>
              <w:spacing w:before="0" w:after="120" w:line="210" w:lineRule="exact"/>
              <w:ind w:left="160" w:firstLine="0"/>
              <w:jc w:val="left"/>
            </w:pPr>
            <w:r>
              <w:rPr>
                <w:rStyle w:val="105pt0pt0"/>
              </w:rPr>
              <w:t>2018</w:t>
            </w:r>
          </w:p>
          <w:p w:rsidR="00CB12A6" w:rsidRDefault="00421B79">
            <w:pPr>
              <w:pStyle w:val="2"/>
              <w:framePr w:w="9139" w:h="1690" w:wrap="none" w:vAnchor="page" w:hAnchor="page" w:x="1247" w:y="6344"/>
              <w:shd w:val="clear" w:color="auto" w:fill="auto"/>
              <w:spacing w:before="120" w:after="0" w:line="210" w:lineRule="exact"/>
              <w:ind w:left="160" w:firstLine="0"/>
              <w:jc w:val="left"/>
            </w:pPr>
            <w:r>
              <w:rPr>
                <w:rStyle w:val="105pt0pt0"/>
              </w:rPr>
              <w:t>год</w:t>
            </w:r>
          </w:p>
        </w:tc>
        <w:tc>
          <w:tcPr>
            <w:tcW w:w="768" w:type="dxa"/>
            <w:tcBorders>
              <w:top w:val="single" w:sz="4" w:space="0" w:color="auto"/>
              <w:left w:val="single" w:sz="4" w:space="0" w:color="auto"/>
            </w:tcBorders>
            <w:shd w:val="clear" w:color="auto" w:fill="FFFFFF"/>
          </w:tcPr>
          <w:p w:rsidR="00CB12A6" w:rsidRDefault="00421B79">
            <w:pPr>
              <w:pStyle w:val="2"/>
              <w:framePr w:w="9139" w:h="1690" w:wrap="none" w:vAnchor="page" w:hAnchor="page" w:x="1247" w:y="6344"/>
              <w:shd w:val="clear" w:color="auto" w:fill="auto"/>
              <w:spacing w:before="0" w:after="120" w:line="210" w:lineRule="exact"/>
              <w:ind w:left="180" w:firstLine="0"/>
              <w:jc w:val="left"/>
            </w:pPr>
            <w:r>
              <w:rPr>
                <w:rStyle w:val="105pt0pt0"/>
              </w:rPr>
              <w:t>2019</w:t>
            </w:r>
          </w:p>
          <w:p w:rsidR="00CB12A6" w:rsidRDefault="00421B79">
            <w:pPr>
              <w:pStyle w:val="2"/>
              <w:framePr w:w="9139" w:h="1690" w:wrap="none" w:vAnchor="page" w:hAnchor="page" w:x="1247" w:y="6344"/>
              <w:shd w:val="clear" w:color="auto" w:fill="auto"/>
              <w:spacing w:before="120" w:after="0" w:line="210" w:lineRule="exact"/>
              <w:ind w:left="180" w:firstLine="0"/>
              <w:jc w:val="left"/>
            </w:pPr>
            <w:r>
              <w:rPr>
                <w:rStyle w:val="105pt0pt0"/>
              </w:rPr>
              <w:t>год</w:t>
            </w:r>
          </w:p>
        </w:tc>
        <w:tc>
          <w:tcPr>
            <w:tcW w:w="811" w:type="dxa"/>
            <w:tcBorders>
              <w:top w:val="single" w:sz="4" w:space="0" w:color="auto"/>
              <w:left w:val="single" w:sz="4" w:space="0" w:color="auto"/>
            </w:tcBorders>
            <w:shd w:val="clear" w:color="auto" w:fill="FFFFFF"/>
          </w:tcPr>
          <w:p w:rsidR="00CB12A6" w:rsidRDefault="00421B79">
            <w:pPr>
              <w:pStyle w:val="2"/>
              <w:framePr w:w="9139" w:h="1690" w:wrap="none" w:vAnchor="page" w:hAnchor="page" w:x="1247" w:y="6344"/>
              <w:shd w:val="clear" w:color="auto" w:fill="auto"/>
              <w:spacing w:before="0" w:after="120" w:line="210" w:lineRule="exact"/>
              <w:ind w:left="200" w:firstLine="0"/>
              <w:jc w:val="left"/>
            </w:pPr>
            <w:r>
              <w:rPr>
                <w:rStyle w:val="105pt0pt0"/>
              </w:rPr>
              <w:t>2020</w:t>
            </w:r>
          </w:p>
          <w:p w:rsidR="00CB12A6" w:rsidRDefault="00421B79">
            <w:pPr>
              <w:pStyle w:val="2"/>
              <w:framePr w:w="9139" w:h="1690" w:wrap="none" w:vAnchor="page" w:hAnchor="page" w:x="1247" w:y="6344"/>
              <w:shd w:val="clear" w:color="auto" w:fill="auto"/>
              <w:spacing w:before="120" w:after="0" w:line="210" w:lineRule="exact"/>
              <w:ind w:firstLine="0"/>
            </w:pPr>
            <w:r>
              <w:rPr>
                <w:rStyle w:val="105pt0pt0"/>
              </w:rPr>
              <w:t>год</w:t>
            </w:r>
          </w:p>
        </w:tc>
      </w:tr>
      <w:tr w:rsidR="00CB12A6">
        <w:trPr>
          <w:trHeight w:hRule="exact" w:val="571"/>
        </w:trPr>
        <w:tc>
          <w:tcPr>
            <w:tcW w:w="2237" w:type="dxa"/>
            <w:tcBorders>
              <w:top w:val="single" w:sz="4" w:space="0" w:color="auto"/>
            </w:tcBorders>
            <w:shd w:val="clear" w:color="auto" w:fill="FFFFFF"/>
          </w:tcPr>
          <w:p w:rsidR="00CB12A6" w:rsidRDefault="00421B79">
            <w:pPr>
              <w:pStyle w:val="2"/>
              <w:framePr w:w="9139" w:h="1690" w:wrap="none" w:vAnchor="page" w:hAnchor="page" w:x="1247" w:y="6344"/>
              <w:shd w:val="clear" w:color="auto" w:fill="auto"/>
              <w:spacing w:before="0" w:after="0" w:line="210" w:lineRule="exact"/>
              <w:ind w:left="160" w:firstLine="0"/>
              <w:jc w:val="left"/>
            </w:pPr>
            <w:r>
              <w:rPr>
                <w:rStyle w:val="105pt0pt0"/>
              </w:rPr>
              <w:t>1. Количество</w:t>
            </w:r>
          </w:p>
        </w:tc>
        <w:tc>
          <w:tcPr>
            <w:tcW w:w="1397" w:type="dxa"/>
            <w:tcBorders>
              <w:top w:val="single" w:sz="4" w:space="0" w:color="auto"/>
            </w:tcBorders>
            <w:shd w:val="clear" w:color="auto" w:fill="FFFFFF"/>
          </w:tcPr>
          <w:p w:rsidR="00CB12A6" w:rsidRDefault="00421B79">
            <w:pPr>
              <w:pStyle w:val="2"/>
              <w:framePr w:w="9139" w:h="1690" w:wrap="none" w:vAnchor="page" w:hAnchor="page" w:x="1247" w:y="6344"/>
              <w:shd w:val="clear" w:color="auto" w:fill="auto"/>
              <w:spacing w:before="0" w:after="0" w:line="210" w:lineRule="exact"/>
              <w:ind w:left="200" w:firstLine="0"/>
              <w:jc w:val="left"/>
            </w:pPr>
            <w:r>
              <w:rPr>
                <w:rStyle w:val="105pt0pt0"/>
              </w:rPr>
              <w:t>тыс. семей</w:t>
            </w:r>
          </w:p>
        </w:tc>
        <w:tc>
          <w:tcPr>
            <w:tcW w:w="984" w:type="dxa"/>
            <w:tcBorders>
              <w:top w:val="single" w:sz="4" w:space="0" w:color="auto"/>
            </w:tcBorders>
            <w:shd w:val="clear" w:color="auto" w:fill="FFFFFF"/>
          </w:tcPr>
          <w:p w:rsidR="00CB12A6" w:rsidRDefault="00421B79">
            <w:pPr>
              <w:pStyle w:val="2"/>
              <w:framePr w:w="9139" w:h="1690" w:wrap="none" w:vAnchor="page" w:hAnchor="page" w:x="1247" w:y="6344"/>
              <w:shd w:val="clear" w:color="auto" w:fill="auto"/>
              <w:spacing w:before="0" w:after="0" w:line="210" w:lineRule="exact"/>
              <w:ind w:firstLine="0"/>
              <w:jc w:val="both"/>
            </w:pPr>
            <w:r>
              <w:rPr>
                <w:rStyle w:val="105pt0pt0"/>
              </w:rPr>
              <w:t>23,9</w:t>
            </w:r>
          </w:p>
        </w:tc>
        <w:tc>
          <w:tcPr>
            <w:tcW w:w="840" w:type="dxa"/>
            <w:tcBorders>
              <w:top w:val="single" w:sz="4" w:space="0" w:color="auto"/>
            </w:tcBorders>
            <w:shd w:val="clear" w:color="auto" w:fill="FFFFFF"/>
          </w:tcPr>
          <w:p w:rsidR="00CB12A6" w:rsidRDefault="00421B79">
            <w:pPr>
              <w:pStyle w:val="2"/>
              <w:framePr w:w="9139" w:h="1690" w:wrap="none" w:vAnchor="page" w:hAnchor="page" w:x="1247" w:y="6344"/>
              <w:shd w:val="clear" w:color="auto" w:fill="auto"/>
              <w:spacing w:before="0" w:after="0" w:line="210" w:lineRule="exact"/>
              <w:ind w:left="220" w:firstLine="0"/>
              <w:jc w:val="left"/>
            </w:pPr>
            <w:r>
              <w:rPr>
                <w:rStyle w:val="105pt0pt0"/>
              </w:rPr>
              <w:t>3,85</w:t>
            </w:r>
          </w:p>
        </w:tc>
        <w:tc>
          <w:tcPr>
            <w:tcW w:w="696" w:type="dxa"/>
            <w:tcBorders>
              <w:top w:val="single" w:sz="4" w:space="0" w:color="auto"/>
            </w:tcBorders>
            <w:shd w:val="clear" w:color="auto" w:fill="FFFFFF"/>
          </w:tcPr>
          <w:p w:rsidR="00CB12A6" w:rsidRDefault="00421B79">
            <w:pPr>
              <w:pStyle w:val="2"/>
              <w:framePr w:w="9139" w:h="1690" w:wrap="none" w:vAnchor="page" w:hAnchor="page" w:x="1247" w:y="6344"/>
              <w:shd w:val="clear" w:color="auto" w:fill="auto"/>
              <w:spacing w:before="0" w:after="0" w:line="210" w:lineRule="exact"/>
              <w:ind w:left="140" w:firstLine="0"/>
              <w:jc w:val="left"/>
            </w:pPr>
            <w:r>
              <w:rPr>
                <w:rStyle w:val="105pt0pt0"/>
              </w:rPr>
              <w:t>4,04</w:t>
            </w:r>
          </w:p>
        </w:tc>
        <w:tc>
          <w:tcPr>
            <w:tcW w:w="701" w:type="dxa"/>
            <w:tcBorders>
              <w:top w:val="single" w:sz="4" w:space="0" w:color="auto"/>
            </w:tcBorders>
            <w:shd w:val="clear" w:color="auto" w:fill="FFFFFF"/>
          </w:tcPr>
          <w:p w:rsidR="00CB12A6" w:rsidRDefault="00421B79">
            <w:pPr>
              <w:pStyle w:val="2"/>
              <w:framePr w:w="9139" w:h="1690" w:wrap="none" w:vAnchor="page" w:hAnchor="page" w:x="1247" w:y="6344"/>
              <w:shd w:val="clear" w:color="auto" w:fill="auto"/>
              <w:spacing w:before="0" w:after="0" w:line="210" w:lineRule="exact"/>
              <w:ind w:left="160" w:firstLine="0"/>
              <w:jc w:val="left"/>
            </w:pPr>
            <w:r>
              <w:rPr>
                <w:rStyle w:val="105pt0pt0"/>
              </w:rPr>
              <w:t>3,95</w:t>
            </w:r>
          </w:p>
        </w:tc>
        <w:tc>
          <w:tcPr>
            <w:tcW w:w="706" w:type="dxa"/>
            <w:tcBorders>
              <w:top w:val="single" w:sz="4" w:space="0" w:color="auto"/>
            </w:tcBorders>
            <w:shd w:val="clear" w:color="auto" w:fill="FFFFFF"/>
          </w:tcPr>
          <w:p w:rsidR="00CB12A6" w:rsidRDefault="00421B79">
            <w:pPr>
              <w:pStyle w:val="2"/>
              <w:framePr w:w="9139" w:h="1690" w:wrap="none" w:vAnchor="page" w:hAnchor="page" w:x="1247" w:y="6344"/>
              <w:shd w:val="clear" w:color="auto" w:fill="auto"/>
              <w:spacing w:before="0" w:after="0" w:line="210" w:lineRule="exact"/>
              <w:ind w:left="160" w:firstLine="0"/>
              <w:jc w:val="left"/>
            </w:pPr>
            <w:r>
              <w:rPr>
                <w:rStyle w:val="105pt0pt0"/>
              </w:rPr>
              <w:t>4,02</w:t>
            </w:r>
          </w:p>
        </w:tc>
        <w:tc>
          <w:tcPr>
            <w:tcW w:w="768" w:type="dxa"/>
            <w:tcBorders>
              <w:top w:val="single" w:sz="4" w:space="0" w:color="auto"/>
            </w:tcBorders>
            <w:shd w:val="clear" w:color="auto" w:fill="FFFFFF"/>
          </w:tcPr>
          <w:p w:rsidR="00CB12A6" w:rsidRDefault="00421B79">
            <w:pPr>
              <w:pStyle w:val="2"/>
              <w:framePr w:w="9139" w:h="1690" w:wrap="none" w:vAnchor="page" w:hAnchor="page" w:x="1247" w:y="6344"/>
              <w:shd w:val="clear" w:color="auto" w:fill="auto"/>
              <w:spacing w:before="0" w:after="0" w:line="210" w:lineRule="exact"/>
              <w:ind w:left="180" w:firstLine="0"/>
              <w:jc w:val="left"/>
            </w:pPr>
            <w:r>
              <w:rPr>
                <w:rStyle w:val="105pt0pt0"/>
              </w:rPr>
              <w:t>4,02</w:t>
            </w:r>
          </w:p>
        </w:tc>
        <w:tc>
          <w:tcPr>
            <w:tcW w:w="811" w:type="dxa"/>
            <w:tcBorders>
              <w:top w:val="single" w:sz="4" w:space="0" w:color="auto"/>
            </w:tcBorders>
            <w:shd w:val="clear" w:color="auto" w:fill="FFFFFF"/>
          </w:tcPr>
          <w:p w:rsidR="00CB12A6" w:rsidRDefault="00421B79">
            <w:pPr>
              <w:pStyle w:val="2"/>
              <w:framePr w:w="9139" w:h="1690" w:wrap="none" w:vAnchor="page" w:hAnchor="page" w:x="1247" w:y="6344"/>
              <w:shd w:val="clear" w:color="auto" w:fill="auto"/>
              <w:spacing w:before="0" w:after="0" w:line="210" w:lineRule="exact"/>
              <w:ind w:left="200" w:firstLine="0"/>
              <w:jc w:val="left"/>
            </w:pPr>
            <w:r>
              <w:rPr>
                <w:rStyle w:val="105pt0pt0"/>
              </w:rPr>
              <w:t>4,02</w:t>
            </w:r>
          </w:p>
        </w:tc>
      </w:tr>
    </w:tbl>
    <w:p w:rsidR="00CB12A6" w:rsidRDefault="00421B79">
      <w:pPr>
        <w:pStyle w:val="a8"/>
        <w:framePr w:w="1512" w:h="879" w:hRule="exact" w:wrap="none" w:vAnchor="page" w:hAnchor="page" w:x="1391" w:y="7991"/>
        <w:shd w:val="clear" w:color="auto" w:fill="auto"/>
        <w:jc w:val="both"/>
      </w:pPr>
      <w:r>
        <w:t>семей,</w:t>
      </w:r>
    </w:p>
    <w:p w:rsidR="00CB12A6" w:rsidRDefault="00421B79">
      <w:pPr>
        <w:pStyle w:val="a8"/>
        <w:framePr w:w="1512" w:h="879" w:hRule="exact" w:wrap="none" w:vAnchor="page" w:hAnchor="page" w:x="1391" w:y="7991"/>
        <w:shd w:val="clear" w:color="auto" w:fill="auto"/>
        <w:ind w:right="40"/>
        <w:jc w:val="both"/>
      </w:pPr>
      <w:r>
        <w:t>обеспеченных жильем - всего</w:t>
      </w:r>
    </w:p>
    <w:p w:rsidR="00CB12A6" w:rsidRDefault="00421B79">
      <w:pPr>
        <w:pStyle w:val="40"/>
        <w:framePr w:w="1930" w:h="4969" w:hRule="exact" w:wrap="none" w:vAnchor="page" w:hAnchor="page" w:x="1434" w:y="9113"/>
        <w:shd w:val="clear" w:color="auto" w:fill="auto"/>
        <w:spacing w:before="0" w:after="147" w:line="210" w:lineRule="exact"/>
        <w:ind w:left="120" w:firstLine="0"/>
        <w:jc w:val="left"/>
      </w:pPr>
      <w:r>
        <w:t>в том числе:</w:t>
      </w:r>
    </w:p>
    <w:p w:rsidR="00CB12A6" w:rsidRDefault="00421B79">
      <w:pPr>
        <w:pStyle w:val="40"/>
        <w:framePr w:w="1930" w:h="4969" w:hRule="exact" w:wrap="none" w:vAnchor="page" w:hAnchor="page" w:x="1434" w:y="9113"/>
        <w:shd w:val="clear" w:color="auto" w:fill="auto"/>
        <w:spacing w:before="0" w:after="0" w:line="274" w:lineRule="exact"/>
        <w:ind w:left="120" w:firstLine="0"/>
        <w:jc w:val="left"/>
      </w:pPr>
      <w:r>
        <w:t>федеральных</w:t>
      </w:r>
    </w:p>
    <w:p w:rsidR="00CB12A6" w:rsidRDefault="00421B79">
      <w:pPr>
        <w:pStyle w:val="40"/>
        <w:framePr w:w="1930" w:h="4969" w:hRule="exact" w:wrap="none" w:vAnchor="page" w:hAnchor="page" w:x="1434" w:y="9113"/>
        <w:shd w:val="clear" w:color="auto" w:fill="auto"/>
        <w:spacing w:before="0" w:after="0" w:line="274" w:lineRule="exact"/>
        <w:ind w:left="120" w:firstLine="0"/>
        <w:jc w:val="left"/>
      </w:pPr>
      <w:r>
        <w:t>государственных</w:t>
      </w:r>
    </w:p>
    <w:p w:rsidR="00CB12A6" w:rsidRDefault="00421B79">
      <w:pPr>
        <w:pStyle w:val="40"/>
        <w:framePr w:w="1930" w:h="4969" w:hRule="exact" w:wrap="none" w:vAnchor="page" w:hAnchor="page" w:x="1434" w:y="9113"/>
        <w:shd w:val="clear" w:color="auto" w:fill="auto"/>
        <w:spacing w:before="0" w:after="0" w:line="274" w:lineRule="exact"/>
        <w:ind w:left="120" w:firstLine="0"/>
        <w:jc w:val="left"/>
      </w:pPr>
      <w:r>
        <w:t>гражданских</w:t>
      </w:r>
    </w:p>
    <w:p w:rsidR="00CB12A6" w:rsidRDefault="00421B79">
      <w:pPr>
        <w:pStyle w:val="40"/>
        <w:framePr w:w="1930" w:h="4969" w:hRule="exact" w:wrap="none" w:vAnchor="page" w:hAnchor="page" w:x="1434" w:y="9113"/>
        <w:shd w:val="clear" w:color="auto" w:fill="auto"/>
        <w:spacing w:before="0" w:after="180" w:line="274" w:lineRule="exact"/>
        <w:ind w:left="120" w:firstLine="0"/>
        <w:jc w:val="left"/>
      </w:pPr>
      <w:r>
        <w:t>служащих</w:t>
      </w:r>
    </w:p>
    <w:p w:rsidR="00CB12A6" w:rsidRDefault="00421B79">
      <w:pPr>
        <w:pStyle w:val="40"/>
        <w:framePr w:w="1930" w:h="4969" w:hRule="exact" w:wrap="none" w:vAnchor="page" w:hAnchor="page" w:x="1434" w:y="9113"/>
        <w:shd w:val="clear" w:color="auto" w:fill="auto"/>
        <w:spacing w:before="0" w:after="0" w:line="274" w:lineRule="exact"/>
        <w:ind w:left="120" w:firstLine="0"/>
        <w:jc w:val="left"/>
      </w:pPr>
      <w:r>
        <w:t>прокуроров</w:t>
      </w:r>
    </w:p>
    <w:p w:rsidR="00CB12A6" w:rsidRDefault="00421B79">
      <w:pPr>
        <w:pStyle w:val="40"/>
        <w:framePr w:w="1930" w:h="4969" w:hRule="exact" w:wrap="none" w:vAnchor="page" w:hAnchor="page" w:x="1434" w:y="9113"/>
        <w:shd w:val="clear" w:color="auto" w:fill="auto"/>
        <w:spacing w:before="0" w:after="0" w:line="274" w:lineRule="exact"/>
        <w:ind w:left="120" w:firstLine="0"/>
        <w:jc w:val="left"/>
      </w:pPr>
      <w:r>
        <w:t>органов</w:t>
      </w:r>
    </w:p>
    <w:p w:rsidR="00CB12A6" w:rsidRDefault="00421B79">
      <w:pPr>
        <w:pStyle w:val="40"/>
        <w:framePr w:w="1930" w:h="4969" w:hRule="exact" w:wrap="none" w:vAnchor="page" w:hAnchor="page" w:x="1434" w:y="9113"/>
        <w:shd w:val="clear" w:color="auto" w:fill="auto"/>
        <w:spacing w:before="0" w:after="180" w:line="274" w:lineRule="exact"/>
        <w:ind w:left="120" w:firstLine="0"/>
        <w:jc w:val="left"/>
      </w:pPr>
      <w:r>
        <w:t>прокуратуры</w:t>
      </w:r>
    </w:p>
    <w:p w:rsidR="00CB12A6" w:rsidRDefault="00421B79">
      <w:pPr>
        <w:pStyle w:val="40"/>
        <w:framePr w:w="1930" w:h="4969" w:hRule="exact" w:wrap="none" w:vAnchor="page" w:hAnchor="page" w:x="1434" w:y="9113"/>
        <w:shd w:val="clear" w:color="auto" w:fill="auto"/>
        <w:spacing w:before="0" w:after="0" w:line="274" w:lineRule="exact"/>
        <w:ind w:left="120" w:firstLine="0"/>
        <w:jc w:val="left"/>
      </w:pPr>
      <w:r>
        <w:t>сотрудников</w:t>
      </w:r>
    </w:p>
    <w:p w:rsidR="00CB12A6" w:rsidRDefault="00421B79">
      <w:pPr>
        <w:pStyle w:val="40"/>
        <w:framePr w:w="1930" w:h="4969" w:hRule="exact" w:wrap="none" w:vAnchor="page" w:hAnchor="page" w:x="1434" w:y="9113"/>
        <w:shd w:val="clear" w:color="auto" w:fill="auto"/>
        <w:spacing w:before="0" w:after="0" w:line="274" w:lineRule="exact"/>
        <w:ind w:left="120" w:firstLine="0"/>
        <w:jc w:val="left"/>
      </w:pPr>
      <w:r>
        <w:t>Следственного</w:t>
      </w:r>
    </w:p>
    <w:p w:rsidR="00CB12A6" w:rsidRDefault="00421B79">
      <w:pPr>
        <w:pStyle w:val="40"/>
        <w:framePr w:w="1930" w:h="4969" w:hRule="exact" w:wrap="none" w:vAnchor="page" w:hAnchor="page" w:x="1434" w:y="9113"/>
        <w:shd w:val="clear" w:color="auto" w:fill="auto"/>
        <w:spacing w:before="0" w:after="0" w:line="274" w:lineRule="exact"/>
        <w:ind w:left="120" w:firstLine="0"/>
        <w:jc w:val="left"/>
      </w:pPr>
      <w:r>
        <w:t>комитета</w:t>
      </w:r>
    </w:p>
    <w:p w:rsidR="00CB12A6" w:rsidRDefault="00421B79">
      <w:pPr>
        <w:pStyle w:val="40"/>
        <w:framePr w:w="1930" w:h="4969" w:hRule="exact" w:wrap="none" w:vAnchor="page" w:hAnchor="page" w:x="1434" w:y="9113"/>
        <w:shd w:val="clear" w:color="auto" w:fill="auto"/>
        <w:spacing w:before="0" w:after="0" w:line="274" w:lineRule="exact"/>
        <w:ind w:left="120" w:firstLine="0"/>
        <w:jc w:val="left"/>
      </w:pPr>
      <w:r>
        <w:t>Российской</w:t>
      </w:r>
    </w:p>
    <w:p w:rsidR="00CB12A6" w:rsidRDefault="00421B79">
      <w:pPr>
        <w:pStyle w:val="40"/>
        <w:framePr w:w="1930" w:h="4969" w:hRule="exact" w:wrap="none" w:vAnchor="page" w:hAnchor="page" w:x="1434" w:y="9113"/>
        <w:shd w:val="clear" w:color="auto" w:fill="auto"/>
        <w:spacing w:before="0" w:after="184" w:line="274" w:lineRule="exact"/>
        <w:ind w:left="120" w:firstLine="0"/>
        <w:jc w:val="left"/>
      </w:pPr>
      <w:r>
        <w:t>Федерации</w:t>
      </w:r>
    </w:p>
    <w:p w:rsidR="00CB12A6" w:rsidRDefault="00421B79">
      <w:pPr>
        <w:pStyle w:val="40"/>
        <w:framePr w:w="1930" w:h="4969" w:hRule="exact" w:wrap="none" w:vAnchor="page" w:hAnchor="page" w:x="1434" w:y="9113"/>
        <w:shd w:val="clear" w:color="auto" w:fill="auto"/>
        <w:spacing w:before="0" w:after="0" w:line="269" w:lineRule="exact"/>
        <w:ind w:left="120" w:right="100" w:firstLine="0"/>
        <w:jc w:val="left"/>
      </w:pPr>
      <w:r>
        <w:t>спасателей МЧС России</w:t>
      </w:r>
    </w:p>
    <w:p w:rsidR="00CB12A6" w:rsidRDefault="00421B79">
      <w:pPr>
        <w:pStyle w:val="40"/>
        <w:framePr w:wrap="none" w:vAnchor="page" w:hAnchor="page" w:x="3565" w:y="9578"/>
        <w:shd w:val="clear" w:color="auto" w:fill="auto"/>
        <w:tabs>
          <w:tab w:val="right" w:pos="2942"/>
          <w:tab w:val="right" w:pos="3647"/>
          <w:tab w:val="right" w:pos="4348"/>
          <w:tab w:val="right" w:pos="5049"/>
          <w:tab w:val="right" w:pos="5788"/>
          <w:tab w:val="right" w:pos="6561"/>
        </w:tabs>
        <w:spacing w:before="0" w:after="0" w:line="210" w:lineRule="exact"/>
        <w:ind w:left="100" w:firstLine="0"/>
        <w:jc w:val="both"/>
      </w:pPr>
      <w:r>
        <w:t>тыс. семей 9,08</w:t>
      </w:r>
      <w:r>
        <w:tab/>
        <w:t>1,58</w:t>
      </w:r>
      <w:r>
        <w:tab/>
        <w:t>1,5</w:t>
      </w:r>
      <w:r>
        <w:tab/>
        <w:t>1,5</w:t>
      </w:r>
      <w:r>
        <w:tab/>
        <w:t>1,5</w:t>
      </w:r>
      <w:r>
        <w:tab/>
        <w:t>1,5</w:t>
      </w:r>
      <w:r>
        <w:tab/>
        <w:t>1,5</w:t>
      </w:r>
    </w:p>
    <w:p w:rsidR="00CB12A6" w:rsidRDefault="00421B79">
      <w:pPr>
        <w:pStyle w:val="40"/>
        <w:framePr w:w="3341" w:h="610" w:hRule="exact" w:wrap="none" w:vAnchor="page" w:hAnchor="page" w:x="1463" w:y="14234"/>
        <w:shd w:val="clear" w:color="auto" w:fill="auto"/>
        <w:spacing w:before="0" w:after="0" w:line="283" w:lineRule="exact"/>
        <w:ind w:right="100" w:firstLine="0"/>
        <w:jc w:val="both"/>
      </w:pPr>
      <w:r>
        <w:t>молодых ученых - тыс. семей всего</w:t>
      </w:r>
    </w:p>
    <w:p w:rsidR="00CB12A6" w:rsidRDefault="00421B79">
      <w:pPr>
        <w:pStyle w:val="40"/>
        <w:framePr w:wrap="none" w:vAnchor="page" w:hAnchor="page" w:x="3565" w:y="10884"/>
        <w:shd w:val="clear" w:color="auto" w:fill="auto"/>
        <w:tabs>
          <w:tab w:val="right" w:pos="2932"/>
          <w:tab w:val="right" w:pos="3714"/>
          <w:tab w:val="right" w:pos="4415"/>
          <w:tab w:val="right" w:pos="5121"/>
          <w:tab w:val="right" w:pos="5855"/>
          <w:tab w:val="right" w:pos="6628"/>
        </w:tabs>
        <w:spacing w:before="0" w:after="0" w:line="210" w:lineRule="exact"/>
        <w:ind w:left="100" w:firstLine="0"/>
        <w:jc w:val="both"/>
      </w:pPr>
      <w:r>
        <w:t>тыс. семей 1,33</w:t>
      </w:r>
      <w:r>
        <w:tab/>
        <w:t>0,23</w:t>
      </w:r>
      <w:r>
        <w:tab/>
        <w:t>0,22</w:t>
      </w:r>
      <w:r>
        <w:tab/>
        <w:t>0,22</w:t>
      </w:r>
      <w:r>
        <w:tab/>
        <w:t>0,22</w:t>
      </w:r>
      <w:r>
        <w:tab/>
        <w:t>0,22</w:t>
      </w:r>
      <w:r>
        <w:tab/>
        <w:t>0,22</w:t>
      </w:r>
    </w:p>
    <w:p w:rsidR="00CB12A6" w:rsidRDefault="00421B79">
      <w:pPr>
        <w:pStyle w:val="40"/>
        <w:framePr w:wrap="none" w:vAnchor="page" w:hAnchor="page" w:x="3565" w:y="11916"/>
        <w:shd w:val="clear" w:color="auto" w:fill="auto"/>
        <w:spacing w:before="0" w:after="0" w:line="210" w:lineRule="exact"/>
        <w:ind w:left="100" w:firstLine="0"/>
        <w:jc w:val="left"/>
      </w:pPr>
      <w:r>
        <w:t>тыс. семей 0,6</w:t>
      </w:r>
    </w:p>
    <w:p w:rsidR="00CB12A6" w:rsidRDefault="00421B79">
      <w:pPr>
        <w:pStyle w:val="40"/>
        <w:framePr w:wrap="none" w:vAnchor="page" w:hAnchor="page" w:x="6071" w:y="11911"/>
        <w:shd w:val="clear" w:color="auto" w:fill="auto"/>
        <w:spacing w:before="0" w:after="0" w:line="210" w:lineRule="exact"/>
        <w:ind w:left="100" w:firstLine="0"/>
        <w:jc w:val="left"/>
      </w:pPr>
      <w:r>
        <w:t>0,1 0,1 0,1 0,1 0,1 0,1</w:t>
      </w:r>
    </w:p>
    <w:p w:rsidR="00CB12A6" w:rsidRDefault="00421B79">
      <w:pPr>
        <w:pStyle w:val="40"/>
        <w:framePr w:wrap="none" w:vAnchor="page" w:hAnchor="page" w:x="3565" w:y="13534"/>
        <w:shd w:val="clear" w:color="auto" w:fill="auto"/>
        <w:tabs>
          <w:tab w:val="right" w:pos="2946"/>
        </w:tabs>
        <w:spacing w:before="0" w:after="0" w:line="210" w:lineRule="exact"/>
        <w:ind w:left="100" w:firstLine="0"/>
        <w:jc w:val="both"/>
      </w:pPr>
      <w:r>
        <w:t>тыс. семей 0,16</w:t>
      </w:r>
      <w:r>
        <w:tab/>
        <w:t>0,16</w:t>
      </w:r>
    </w:p>
    <w:p w:rsidR="00CB12A6" w:rsidRDefault="00421B79">
      <w:pPr>
        <w:pStyle w:val="40"/>
        <w:framePr w:wrap="none" w:vAnchor="page" w:hAnchor="page" w:x="5164" w:y="14287"/>
        <w:numPr>
          <w:ilvl w:val="0"/>
          <w:numId w:val="47"/>
        </w:numPr>
        <w:shd w:val="clear" w:color="auto" w:fill="auto"/>
        <w:tabs>
          <w:tab w:val="left" w:pos="912"/>
          <w:tab w:val="right" w:pos="2069"/>
          <w:tab w:val="right" w:pos="2794"/>
          <w:tab w:val="right" w:pos="3470"/>
          <w:tab w:val="right" w:pos="4205"/>
          <w:tab w:val="right" w:pos="4978"/>
          <w:tab w:val="left" w:pos="912"/>
        </w:tabs>
        <w:spacing w:before="0" w:after="0" w:line="210" w:lineRule="exact"/>
        <w:ind w:firstLine="0"/>
        <w:jc w:val="both"/>
      </w:pPr>
      <w:r>
        <w:t>0,33</w:t>
      </w:r>
      <w:r>
        <w:tab/>
        <w:t>0,43</w:t>
      </w:r>
      <w:r>
        <w:tab/>
        <w:t>0,34</w:t>
      </w:r>
      <w:r>
        <w:tab/>
        <w:t>0,41</w:t>
      </w:r>
      <w:r>
        <w:tab/>
        <w:t>0,41</w:t>
      </w:r>
      <w:r>
        <w:tab/>
        <w:t>0,41</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2" w:y="1199"/>
        <w:shd w:val="clear" w:color="auto" w:fill="auto"/>
        <w:spacing w:line="250" w:lineRule="exact"/>
        <w:ind w:left="20"/>
      </w:pPr>
      <w:r>
        <w:rPr>
          <w:rStyle w:val="125pt0pt"/>
        </w:rPr>
        <w:lastRenderedPageBreak/>
        <w:t>145</w:t>
      </w:r>
    </w:p>
    <w:tbl>
      <w:tblPr>
        <w:tblOverlap w:val="never"/>
        <w:tblW w:w="0" w:type="auto"/>
        <w:tblInd w:w="10" w:type="dxa"/>
        <w:tblLayout w:type="fixed"/>
        <w:tblCellMar>
          <w:left w:w="10" w:type="dxa"/>
          <w:right w:w="10" w:type="dxa"/>
        </w:tblCellMar>
        <w:tblLook w:val="0000"/>
      </w:tblPr>
      <w:tblGrid>
        <w:gridCol w:w="2237"/>
        <w:gridCol w:w="1397"/>
        <w:gridCol w:w="984"/>
        <w:gridCol w:w="840"/>
        <w:gridCol w:w="696"/>
        <w:gridCol w:w="701"/>
        <w:gridCol w:w="706"/>
        <w:gridCol w:w="768"/>
        <w:gridCol w:w="806"/>
      </w:tblGrid>
      <w:tr w:rsidR="00CB12A6">
        <w:trPr>
          <w:trHeight w:hRule="exact" w:val="355"/>
        </w:trPr>
        <w:tc>
          <w:tcPr>
            <w:tcW w:w="2237" w:type="dxa"/>
            <w:vMerge w:val="restart"/>
            <w:tcBorders>
              <w:top w:val="single" w:sz="4" w:space="0" w:color="auto"/>
            </w:tcBorders>
            <w:shd w:val="clear" w:color="auto" w:fill="FFFFFF"/>
          </w:tcPr>
          <w:p w:rsidR="00CB12A6" w:rsidRDefault="00421B79">
            <w:pPr>
              <w:pStyle w:val="2"/>
              <w:framePr w:w="9134" w:h="3163" w:wrap="none" w:vAnchor="page" w:hAnchor="page" w:x="1283" w:y="1833"/>
              <w:shd w:val="clear" w:color="auto" w:fill="auto"/>
              <w:spacing w:before="0" w:after="120" w:line="210" w:lineRule="exact"/>
              <w:ind w:left="540" w:firstLine="0"/>
              <w:jc w:val="left"/>
            </w:pPr>
            <w:r>
              <w:rPr>
                <w:rStyle w:val="105pt0pt0"/>
              </w:rPr>
              <w:t>Наименование</w:t>
            </w:r>
          </w:p>
          <w:p w:rsidR="00CB12A6" w:rsidRDefault="00421B79">
            <w:pPr>
              <w:pStyle w:val="2"/>
              <w:framePr w:w="9134" w:h="3163" w:wrap="none" w:vAnchor="page" w:hAnchor="page" w:x="1283" w:y="1833"/>
              <w:shd w:val="clear" w:color="auto" w:fill="auto"/>
              <w:spacing w:before="120" w:after="0" w:line="210" w:lineRule="exact"/>
              <w:ind w:left="540" w:firstLine="0"/>
              <w:jc w:val="left"/>
            </w:pPr>
            <w:r>
              <w:rPr>
                <w:rStyle w:val="105pt0pt0"/>
              </w:rPr>
              <w:t>показателя</w:t>
            </w:r>
          </w:p>
        </w:tc>
        <w:tc>
          <w:tcPr>
            <w:tcW w:w="1397" w:type="dxa"/>
            <w:vMerge w:val="restart"/>
            <w:tcBorders>
              <w:top w:val="single" w:sz="4" w:space="0" w:color="auto"/>
              <w:left w:val="single" w:sz="4" w:space="0" w:color="auto"/>
            </w:tcBorders>
            <w:shd w:val="clear" w:color="auto" w:fill="FFFFFF"/>
          </w:tcPr>
          <w:p w:rsidR="00CB12A6" w:rsidRDefault="00421B79">
            <w:pPr>
              <w:pStyle w:val="2"/>
              <w:framePr w:w="9134" w:h="3163" w:wrap="none" w:vAnchor="page" w:hAnchor="page" w:x="1283" w:y="1833"/>
              <w:shd w:val="clear" w:color="auto" w:fill="auto"/>
              <w:spacing w:before="0" w:after="120" w:line="210" w:lineRule="exact"/>
              <w:ind w:left="180" w:firstLine="0"/>
              <w:jc w:val="left"/>
            </w:pPr>
            <w:r>
              <w:rPr>
                <w:rStyle w:val="105pt0pt0"/>
              </w:rPr>
              <w:t>Единица</w:t>
            </w:r>
          </w:p>
          <w:p w:rsidR="00CB12A6" w:rsidRDefault="00421B79">
            <w:pPr>
              <w:pStyle w:val="2"/>
              <w:framePr w:w="9134" w:h="3163" w:wrap="none" w:vAnchor="page" w:hAnchor="page" w:x="1283" w:y="1833"/>
              <w:shd w:val="clear" w:color="auto" w:fill="auto"/>
              <w:spacing w:before="120" w:after="0" w:line="210" w:lineRule="exact"/>
              <w:ind w:left="180" w:firstLine="0"/>
              <w:jc w:val="left"/>
            </w:pPr>
            <w:r>
              <w:rPr>
                <w:rStyle w:val="105pt0pt0"/>
              </w:rPr>
              <w:t>измерения</w:t>
            </w:r>
          </w:p>
        </w:tc>
        <w:tc>
          <w:tcPr>
            <w:tcW w:w="984" w:type="dxa"/>
            <w:tcBorders>
              <w:top w:val="single" w:sz="4" w:space="0" w:color="auto"/>
              <w:left w:val="single" w:sz="4" w:space="0" w:color="auto"/>
            </w:tcBorders>
            <w:shd w:val="clear" w:color="auto" w:fill="FFFFFF"/>
          </w:tcPr>
          <w:p w:rsidR="00CB12A6" w:rsidRDefault="00421B79">
            <w:pPr>
              <w:pStyle w:val="2"/>
              <w:framePr w:w="9134" w:h="3163" w:wrap="none" w:vAnchor="page" w:hAnchor="page" w:x="1283" w:y="1833"/>
              <w:shd w:val="clear" w:color="auto" w:fill="auto"/>
              <w:spacing w:before="0" w:after="0" w:line="210" w:lineRule="exact"/>
              <w:ind w:firstLine="0"/>
              <w:jc w:val="both"/>
            </w:pPr>
            <w:r>
              <w:rPr>
                <w:rStyle w:val="105pt0pt0"/>
              </w:rPr>
              <w:t>2015 -</w:t>
            </w:r>
          </w:p>
        </w:tc>
        <w:tc>
          <w:tcPr>
            <w:tcW w:w="840" w:type="dxa"/>
            <w:tcBorders>
              <w:top w:val="single" w:sz="4" w:space="0" w:color="auto"/>
              <w:left w:val="single" w:sz="4" w:space="0" w:color="auto"/>
            </w:tcBorders>
            <w:shd w:val="clear" w:color="auto" w:fill="FFFFFF"/>
          </w:tcPr>
          <w:p w:rsidR="00CB12A6" w:rsidRDefault="00CB12A6">
            <w:pPr>
              <w:framePr w:w="9134" w:h="3163" w:wrap="none" w:vAnchor="page" w:hAnchor="page" w:x="1283" w:y="1833"/>
              <w:rPr>
                <w:sz w:val="10"/>
                <w:szCs w:val="10"/>
              </w:rPr>
            </w:pPr>
          </w:p>
        </w:tc>
        <w:tc>
          <w:tcPr>
            <w:tcW w:w="696" w:type="dxa"/>
            <w:tcBorders>
              <w:top w:val="single" w:sz="4" w:space="0" w:color="auto"/>
            </w:tcBorders>
            <w:shd w:val="clear" w:color="auto" w:fill="FFFFFF"/>
          </w:tcPr>
          <w:p w:rsidR="00CB12A6" w:rsidRDefault="00CB12A6">
            <w:pPr>
              <w:framePr w:w="9134" w:h="3163" w:wrap="none" w:vAnchor="page" w:hAnchor="page" w:x="1283" w:y="1833"/>
              <w:rPr>
                <w:sz w:val="10"/>
                <w:szCs w:val="10"/>
              </w:rPr>
            </w:pPr>
          </w:p>
        </w:tc>
        <w:tc>
          <w:tcPr>
            <w:tcW w:w="1407" w:type="dxa"/>
            <w:gridSpan w:val="2"/>
            <w:tcBorders>
              <w:top w:val="single" w:sz="4" w:space="0" w:color="auto"/>
            </w:tcBorders>
            <w:shd w:val="clear" w:color="auto" w:fill="FFFFFF"/>
          </w:tcPr>
          <w:p w:rsidR="00CB12A6" w:rsidRDefault="00421B79">
            <w:pPr>
              <w:pStyle w:val="2"/>
              <w:framePr w:w="9134" w:h="3163" w:wrap="none" w:vAnchor="page" w:hAnchor="page" w:x="1283" w:y="1833"/>
              <w:shd w:val="clear" w:color="auto" w:fill="auto"/>
              <w:spacing w:before="0" w:after="0" w:line="210" w:lineRule="exact"/>
              <w:ind w:left="80" w:firstLine="0"/>
              <w:jc w:val="left"/>
            </w:pPr>
            <w:r>
              <w:rPr>
                <w:rStyle w:val="105pt0pt0"/>
              </w:rPr>
              <w:t>В том числе</w:t>
            </w:r>
          </w:p>
        </w:tc>
        <w:tc>
          <w:tcPr>
            <w:tcW w:w="768" w:type="dxa"/>
            <w:tcBorders>
              <w:top w:val="single" w:sz="4" w:space="0" w:color="auto"/>
            </w:tcBorders>
            <w:shd w:val="clear" w:color="auto" w:fill="FFFFFF"/>
          </w:tcPr>
          <w:p w:rsidR="00CB12A6" w:rsidRDefault="00CB12A6">
            <w:pPr>
              <w:framePr w:w="9134" w:h="3163" w:wrap="none" w:vAnchor="page" w:hAnchor="page" w:x="1283" w:y="1833"/>
              <w:rPr>
                <w:sz w:val="10"/>
                <w:szCs w:val="10"/>
              </w:rPr>
            </w:pPr>
          </w:p>
        </w:tc>
        <w:tc>
          <w:tcPr>
            <w:tcW w:w="806" w:type="dxa"/>
            <w:tcBorders>
              <w:top w:val="single" w:sz="4" w:space="0" w:color="auto"/>
            </w:tcBorders>
            <w:shd w:val="clear" w:color="auto" w:fill="FFFFFF"/>
          </w:tcPr>
          <w:p w:rsidR="00CB12A6" w:rsidRDefault="00CB12A6">
            <w:pPr>
              <w:framePr w:w="9134" w:h="3163" w:wrap="none" w:vAnchor="page" w:hAnchor="page" w:x="1283" w:y="1833"/>
              <w:rPr>
                <w:sz w:val="10"/>
                <w:szCs w:val="10"/>
              </w:rPr>
            </w:pPr>
          </w:p>
        </w:tc>
      </w:tr>
      <w:tr w:rsidR="00CB12A6">
        <w:trPr>
          <w:trHeight w:hRule="exact" w:val="763"/>
        </w:trPr>
        <w:tc>
          <w:tcPr>
            <w:tcW w:w="2237" w:type="dxa"/>
            <w:vMerge/>
            <w:shd w:val="clear" w:color="auto" w:fill="FFFFFF"/>
          </w:tcPr>
          <w:p w:rsidR="00CB12A6" w:rsidRDefault="00CB12A6">
            <w:pPr>
              <w:framePr w:w="9134" w:h="3163" w:wrap="none" w:vAnchor="page" w:hAnchor="page" w:x="1283" w:y="1833"/>
            </w:pPr>
          </w:p>
        </w:tc>
        <w:tc>
          <w:tcPr>
            <w:tcW w:w="1397" w:type="dxa"/>
            <w:vMerge/>
            <w:tcBorders>
              <w:left w:val="single" w:sz="4" w:space="0" w:color="auto"/>
            </w:tcBorders>
            <w:shd w:val="clear" w:color="auto" w:fill="FFFFFF"/>
          </w:tcPr>
          <w:p w:rsidR="00CB12A6" w:rsidRDefault="00CB12A6">
            <w:pPr>
              <w:framePr w:w="9134" w:h="3163" w:wrap="none" w:vAnchor="page" w:hAnchor="page" w:x="1283" w:y="1833"/>
            </w:pPr>
          </w:p>
        </w:tc>
        <w:tc>
          <w:tcPr>
            <w:tcW w:w="984" w:type="dxa"/>
            <w:tcBorders>
              <w:left w:val="single" w:sz="4" w:space="0" w:color="auto"/>
            </w:tcBorders>
            <w:shd w:val="clear" w:color="auto" w:fill="FFFFFF"/>
          </w:tcPr>
          <w:p w:rsidR="00CB12A6" w:rsidRDefault="00421B79">
            <w:pPr>
              <w:pStyle w:val="2"/>
              <w:framePr w:w="9134" w:h="3163" w:wrap="none" w:vAnchor="page" w:hAnchor="page" w:x="1283" w:y="1833"/>
              <w:shd w:val="clear" w:color="auto" w:fill="auto"/>
              <w:spacing w:before="0" w:after="0" w:line="278" w:lineRule="exact"/>
              <w:ind w:firstLine="0"/>
              <w:jc w:val="both"/>
            </w:pPr>
            <w:r>
              <w:rPr>
                <w:rStyle w:val="105pt0pt0"/>
              </w:rPr>
              <w:t>2020 годы - всего</w:t>
            </w:r>
          </w:p>
        </w:tc>
        <w:tc>
          <w:tcPr>
            <w:tcW w:w="840" w:type="dxa"/>
            <w:tcBorders>
              <w:top w:val="single" w:sz="4" w:space="0" w:color="auto"/>
              <w:left w:val="single" w:sz="4" w:space="0" w:color="auto"/>
            </w:tcBorders>
            <w:shd w:val="clear" w:color="auto" w:fill="FFFFFF"/>
          </w:tcPr>
          <w:p w:rsidR="00CB12A6" w:rsidRDefault="00421B79">
            <w:pPr>
              <w:pStyle w:val="2"/>
              <w:framePr w:w="9134" w:h="3163" w:wrap="none" w:vAnchor="page" w:hAnchor="page" w:x="1283" w:y="1833"/>
              <w:shd w:val="clear" w:color="auto" w:fill="auto"/>
              <w:spacing w:before="0" w:after="120" w:line="210" w:lineRule="exact"/>
              <w:ind w:left="220" w:firstLine="0"/>
              <w:jc w:val="left"/>
            </w:pPr>
            <w:r>
              <w:rPr>
                <w:rStyle w:val="105pt0pt0"/>
              </w:rPr>
              <w:t>2015</w:t>
            </w:r>
          </w:p>
          <w:p w:rsidR="00CB12A6" w:rsidRDefault="00421B79">
            <w:pPr>
              <w:pStyle w:val="2"/>
              <w:framePr w:w="9134" w:h="3163" w:wrap="none" w:vAnchor="page" w:hAnchor="page" w:x="1283" w:y="1833"/>
              <w:shd w:val="clear" w:color="auto" w:fill="auto"/>
              <w:spacing w:before="120" w:after="0" w:line="210" w:lineRule="exact"/>
              <w:ind w:firstLine="0"/>
            </w:pPr>
            <w:r>
              <w:rPr>
                <w:rStyle w:val="105pt0pt0"/>
              </w:rPr>
              <w:t>год</w:t>
            </w:r>
          </w:p>
        </w:tc>
        <w:tc>
          <w:tcPr>
            <w:tcW w:w="696" w:type="dxa"/>
            <w:tcBorders>
              <w:top w:val="single" w:sz="4" w:space="0" w:color="auto"/>
              <w:left w:val="single" w:sz="4" w:space="0" w:color="auto"/>
            </w:tcBorders>
            <w:shd w:val="clear" w:color="auto" w:fill="FFFFFF"/>
          </w:tcPr>
          <w:p w:rsidR="00CB12A6" w:rsidRDefault="00421B79">
            <w:pPr>
              <w:pStyle w:val="2"/>
              <w:framePr w:w="9134" w:h="3163" w:wrap="none" w:vAnchor="page" w:hAnchor="page" w:x="1283" w:y="1833"/>
              <w:shd w:val="clear" w:color="auto" w:fill="auto"/>
              <w:spacing w:before="0" w:after="120" w:line="210" w:lineRule="exact"/>
              <w:ind w:left="160" w:firstLine="0"/>
              <w:jc w:val="left"/>
            </w:pPr>
            <w:r>
              <w:rPr>
                <w:rStyle w:val="105pt0pt0"/>
              </w:rPr>
              <w:t>2016</w:t>
            </w:r>
          </w:p>
          <w:p w:rsidR="00CB12A6" w:rsidRDefault="00421B79">
            <w:pPr>
              <w:pStyle w:val="2"/>
              <w:framePr w:w="9134" w:h="3163" w:wrap="none" w:vAnchor="page" w:hAnchor="page" w:x="1283" w:y="1833"/>
              <w:shd w:val="clear" w:color="auto" w:fill="auto"/>
              <w:spacing w:before="120" w:after="0" w:line="210" w:lineRule="exact"/>
              <w:ind w:left="160" w:firstLine="0"/>
              <w:jc w:val="left"/>
            </w:pPr>
            <w:r>
              <w:rPr>
                <w:rStyle w:val="105pt0pt0"/>
              </w:rPr>
              <w:t>год</w:t>
            </w:r>
          </w:p>
        </w:tc>
        <w:tc>
          <w:tcPr>
            <w:tcW w:w="701" w:type="dxa"/>
            <w:tcBorders>
              <w:top w:val="single" w:sz="4" w:space="0" w:color="auto"/>
              <w:left w:val="single" w:sz="4" w:space="0" w:color="auto"/>
            </w:tcBorders>
            <w:shd w:val="clear" w:color="auto" w:fill="FFFFFF"/>
          </w:tcPr>
          <w:p w:rsidR="00CB12A6" w:rsidRDefault="00421B79">
            <w:pPr>
              <w:pStyle w:val="2"/>
              <w:framePr w:w="9134" w:h="3163" w:wrap="none" w:vAnchor="page" w:hAnchor="page" w:x="1283" w:y="1833"/>
              <w:shd w:val="clear" w:color="auto" w:fill="auto"/>
              <w:spacing w:before="0" w:after="120" w:line="210" w:lineRule="exact"/>
              <w:ind w:left="160" w:firstLine="0"/>
              <w:jc w:val="left"/>
            </w:pPr>
            <w:r>
              <w:rPr>
                <w:rStyle w:val="105pt0pt0"/>
              </w:rPr>
              <w:t>2017</w:t>
            </w:r>
          </w:p>
          <w:p w:rsidR="00CB12A6" w:rsidRDefault="00421B79">
            <w:pPr>
              <w:pStyle w:val="2"/>
              <w:framePr w:w="9134" w:h="3163" w:wrap="none" w:vAnchor="page" w:hAnchor="page" w:x="1283" w:y="1833"/>
              <w:shd w:val="clear" w:color="auto" w:fill="auto"/>
              <w:spacing w:before="120" w:after="0" w:line="210" w:lineRule="exact"/>
              <w:ind w:left="160" w:firstLine="0"/>
              <w:jc w:val="left"/>
            </w:pPr>
            <w:r>
              <w:rPr>
                <w:rStyle w:val="105pt0pt0"/>
              </w:rPr>
              <w:t>год</w:t>
            </w:r>
          </w:p>
        </w:tc>
        <w:tc>
          <w:tcPr>
            <w:tcW w:w="706" w:type="dxa"/>
            <w:tcBorders>
              <w:top w:val="single" w:sz="4" w:space="0" w:color="auto"/>
              <w:left w:val="single" w:sz="4" w:space="0" w:color="auto"/>
            </w:tcBorders>
            <w:shd w:val="clear" w:color="auto" w:fill="FFFFFF"/>
          </w:tcPr>
          <w:p w:rsidR="00CB12A6" w:rsidRDefault="00421B79">
            <w:pPr>
              <w:pStyle w:val="2"/>
              <w:framePr w:w="9134" w:h="3163" w:wrap="none" w:vAnchor="page" w:hAnchor="page" w:x="1283" w:y="1833"/>
              <w:shd w:val="clear" w:color="auto" w:fill="auto"/>
              <w:spacing w:before="0" w:after="120" w:line="210" w:lineRule="exact"/>
              <w:ind w:left="160" w:firstLine="0"/>
              <w:jc w:val="left"/>
            </w:pPr>
            <w:r>
              <w:rPr>
                <w:rStyle w:val="105pt0pt0"/>
              </w:rPr>
              <w:t>2018</w:t>
            </w:r>
          </w:p>
          <w:p w:rsidR="00CB12A6" w:rsidRDefault="00421B79">
            <w:pPr>
              <w:pStyle w:val="2"/>
              <w:framePr w:w="9134" w:h="3163" w:wrap="none" w:vAnchor="page" w:hAnchor="page" w:x="1283" w:y="1833"/>
              <w:shd w:val="clear" w:color="auto" w:fill="auto"/>
              <w:spacing w:before="120" w:after="0" w:line="210" w:lineRule="exact"/>
              <w:ind w:left="160" w:firstLine="0"/>
              <w:jc w:val="left"/>
            </w:pPr>
            <w:r>
              <w:rPr>
                <w:rStyle w:val="105pt0pt0"/>
              </w:rPr>
              <w:t>год</w:t>
            </w:r>
          </w:p>
        </w:tc>
        <w:tc>
          <w:tcPr>
            <w:tcW w:w="768" w:type="dxa"/>
            <w:tcBorders>
              <w:top w:val="single" w:sz="4" w:space="0" w:color="auto"/>
              <w:left w:val="single" w:sz="4" w:space="0" w:color="auto"/>
            </w:tcBorders>
            <w:shd w:val="clear" w:color="auto" w:fill="FFFFFF"/>
          </w:tcPr>
          <w:p w:rsidR="00CB12A6" w:rsidRDefault="00421B79">
            <w:pPr>
              <w:pStyle w:val="2"/>
              <w:framePr w:w="9134" w:h="3163" w:wrap="none" w:vAnchor="page" w:hAnchor="page" w:x="1283" w:y="1833"/>
              <w:shd w:val="clear" w:color="auto" w:fill="auto"/>
              <w:spacing w:before="0" w:after="120" w:line="210" w:lineRule="exact"/>
              <w:ind w:left="180" w:firstLine="0"/>
              <w:jc w:val="left"/>
            </w:pPr>
            <w:r>
              <w:rPr>
                <w:rStyle w:val="105pt0pt0"/>
              </w:rPr>
              <w:t>2019</w:t>
            </w:r>
          </w:p>
          <w:p w:rsidR="00CB12A6" w:rsidRDefault="00421B79">
            <w:pPr>
              <w:pStyle w:val="2"/>
              <w:framePr w:w="9134" w:h="3163" w:wrap="none" w:vAnchor="page" w:hAnchor="page" w:x="1283" w:y="1833"/>
              <w:shd w:val="clear" w:color="auto" w:fill="auto"/>
              <w:spacing w:before="120" w:after="0" w:line="210" w:lineRule="exact"/>
              <w:ind w:left="180" w:firstLine="0"/>
              <w:jc w:val="left"/>
            </w:pPr>
            <w:r>
              <w:rPr>
                <w:rStyle w:val="105pt0pt0"/>
              </w:rPr>
              <w:t>год</w:t>
            </w:r>
          </w:p>
        </w:tc>
        <w:tc>
          <w:tcPr>
            <w:tcW w:w="806" w:type="dxa"/>
            <w:tcBorders>
              <w:top w:val="single" w:sz="4" w:space="0" w:color="auto"/>
              <w:left w:val="single" w:sz="4" w:space="0" w:color="auto"/>
            </w:tcBorders>
            <w:shd w:val="clear" w:color="auto" w:fill="FFFFFF"/>
          </w:tcPr>
          <w:p w:rsidR="00CB12A6" w:rsidRDefault="00421B79">
            <w:pPr>
              <w:pStyle w:val="2"/>
              <w:framePr w:w="9134" w:h="3163" w:wrap="none" w:vAnchor="page" w:hAnchor="page" w:x="1283" w:y="1833"/>
              <w:shd w:val="clear" w:color="auto" w:fill="auto"/>
              <w:spacing w:before="0" w:after="120" w:line="210" w:lineRule="exact"/>
              <w:ind w:left="200" w:firstLine="0"/>
              <w:jc w:val="left"/>
            </w:pPr>
            <w:r>
              <w:rPr>
                <w:rStyle w:val="105pt0pt0"/>
              </w:rPr>
              <w:t>2020</w:t>
            </w:r>
          </w:p>
          <w:p w:rsidR="00CB12A6" w:rsidRDefault="00421B79">
            <w:pPr>
              <w:pStyle w:val="2"/>
              <w:framePr w:w="9134" w:h="3163" w:wrap="none" w:vAnchor="page" w:hAnchor="page" w:x="1283" w:y="1833"/>
              <w:shd w:val="clear" w:color="auto" w:fill="auto"/>
              <w:spacing w:before="120" w:after="0" w:line="210" w:lineRule="exact"/>
              <w:ind w:firstLine="0"/>
            </w:pPr>
            <w:r>
              <w:rPr>
                <w:rStyle w:val="105pt0pt0"/>
              </w:rPr>
              <w:t>год</w:t>
            </w:r>
          </w:p>
        </w:tc>
      </w:tr>
      <w:tr w:rsidR="00CB12A6">
        <w:trPr>
          <w:trHeight w:hRule="exact" w:val="869"/>
        </w:trPr>
        <w:tc>
          <w:tcPr>
            <w:tcW w:w="2237" w:type="dxa"/>
            <w:tcBorders>
              <w:top w:val="single" w:sz="4" w:space="0" w:color="auto"/>
            </w:tcBorders>
            <w:shd w:val="clear" w:color="auto" w:fill="FFFFFF"/>
          </w:tcPr>
          <w:p w:rsidR="00CB12A6" w:rsidRDefault="00421B79">
            <w:pPr>
              <w:pStyle w:val="2"/>
              <w:framePr w:w="9134" w:h="3163" w:wrap="none" w:vAnchor="page" w:hAnchor="page" w:x="1283" w:y="1833"/>
              <w:shd w:val="clear" w:color="auto" w:fill="auto"/>
              <w:spacing w:before="0" w:after="0" w:line="288" w:lineRule="exact"/>
              <w:ind w:left="540" w:firstLine="0"/>
              <w:jc w:val="left"/>
            </w:pPr>
            <w:r>
              <w:rPr>
                <w:rStyle w:val="105pt0pt0"/>
              </w:rPr>
              <w:t>из них: за счет</w:t>
            </w:r>
          </w:p>
        </w:tc>
        <w:tc>
          <w:tcPr>
            <w:tcW w:w="1397" w:type="dxa"/>
            <w:tcBorders>
              <w:top w:val="single" w:sz="4" w:space="0" w:color="auto"/>
            </w:tcBorders>
            <w:shd w:val="clear" w:color="auto" w:fill="FFFFFF"/>
          </w:tcPr>
          <w:p w:rsidR="00CB12A6" w:rsidRDefault="00421B79">
            <w:pPr>
              <w:pStyle w:val="2"/>
              <w:framePr w:w="9134" w:h="3163" w:wrap="none" w:vAnchor="page" w:hAnchor="page" w:x="1283" w:y="1833"/>
              <w:shd w:val="clear" w:color="auto" w:fill="auto"/>
              <w:spacing w:before="0" w:after="0" w:line="210" w:lineRule="exact"/>
              <w:ind w:left="180" w:firstLine="0"/>
              <w:jc w:val="left"/>
            </w:pPr>
            <w:r>
              <w:rPr>
                <w:rStyle w:val="105pt0pt0"/>
              </w:rPr>
              <w:t>тыс. семей</w:t>
            </w:r>
          </w:p>
        </w:tc>
        <w:tc>
          <w:tcPr>
            <w:tcW w:w="984" w:type="dxa"/>
            <w:tcBorders>
              <w:top w:val="single" w:sz="4" w:space="0" w:color="auto"/>
            </w:tcBorders>
            <w:shd w:val="clear" w:color="auto" w:fill="FFFFFF"/>
          </w:tcPr>
          <w:p w:rsidR="00CB12A6" w:rsidRDefault="00421B79">
            <w:pPr>
              <w:pStyle w:val="2"/>
              <w:framePr w:w="9134" w:h="3163" w:wrap="none" w:vAnchor="page" w:hAnchor="page" w:x="1283" w:y="1833"/>
              <w:shd w:val="clear" w:color="auto" w:fill="auto"/>
              <w:spacing w:before="0" w:after="0" w:line="210" w:lineRule="exact"/>
              <w:ind w:firstLine="0"/>
              <w:jc w:val="both"/>
            </w:pPr>
            <w:r>
              <w:rPr>
                <w:rStyle w:val="105pt0pt0"/>
              </w:rPr>
              <w:t>0,97</w:t>
            </w:r>
          </w:p>
        </w:tc>
        <w:tc>
          <w:tcPr>
            <w:tcW w:w="840" w:type="dxa"/>
            <w:tcBorders>
              <w:top w:val="single" w:sz="4" w:space="0" w:color="auto"/>
            </w:tcBorders>
            <w:shd w:val="clear" w:color="auto" w:fill="FFFFFF"/>
          </w:tcPr>
          <w:p w:rsidR="00CB12A6" w:rsidRDefault="00421B79">
            <w:pPr>
              <w:pStyle w:val="2"/>
              <w:framePr w:w="9134" w:h="3163" w:wrap="none" w:vAnchor="page" w:hAnchor="page" w:x="1283" w:y="1833"/>
              <w:shd w:val="clear" w:color="auto" w:fill="auto"/>
              <w:spacing w:before="0" w:after="0" w:line="210" w:lineRule="exact"/>
              <w:ind w:left="220" w:firstLine="0"/>
              <w:jc w:val="left"/>
            </w:pPr>
            <w:r>
              <w:rPr>
                <w:rStyle w:val="105pt0pt0"/>
              </w:rPr>
              <w:t>0,17</w:t>
            </w:r>
          </w:p>
        </w:tc>
        <w:tc>
          <w:tcPr>
            <w:tcW w:w="696" w:type="dxa"/>
            <w:tcBorders>
              <w:top w:val="single" w:sz="4" w:space="0" w:color="auto"/>
            </w:tcBorders>
            <w:shd w:val="clear" w:color="auto" w:fill="FFFFFF"/>
          </w:tcPr>
          <w:p w:rsidR="00CB12A6" w:rsidRDefault="00421B79">
            <w:pPr>
              <w:pStyle w:val="2"/>
              <w:framePr w:w="9134" w:h="3163" w:wrap="none" w:vAnchor="page" w:hAnchor="page" w:x="1283" w:y="1833"/>
              <w:shd w:val="clear" w:color="auto" w:fill="auto"/>
              <w:spacing w:before="0" w:after="0" w:line="210" w:lineRule="exact"/>
              <w:ind w:left="160" w:firstLine="0"/>
              <w:jc w:val="left"/>
            </w:pPr>
            <w:r>
              <w:rPr>
                <w:rStyle w:val="105pt0pt0"/>
              </w:rPr>
              <w:t>0,16</w:t>
            </w:r>
          </w:p>
        </w:tc>
        <w:tc>
          <w:tcPr>
            <w:tcW w:w="701" w:type="dxa"/>
            <w:tcBorders>
              <w:top w:val="single" w:sz="4" w:space="0" w:color="auto"/>
            </w:tcBorders>
            <w:shd w:val="clear" w:color="auto" w:fill="FFFFFF"/>
          </w:tcPr>
          <w:p w:rsidR="00CB12A6" w:rsidRDefault="00421B79">
            <w:pPr>
              <w:pStyle w:val="2"/>
              <w:framePr w:w="9134" w:h="3163" w:wrap="none" w:vAnchor="page" w:hAnchor="page" w:x="1283" w:y="1833"/>
              <w:shd w:val="clear" w:color="auto" w:fill="auto"/>
              <w:spacing w:before="0" w:after="0" w:line="210" w:lineRule="exact"/>
              <w:ind w:left="160" w:firstLine="0"/>
              <w:jc w:val="left"/>
            </w:pPr>
            <w:r>
              <w:rPr>
                <w:rStyle w:val="105pt0pt0"/>
              </w:rPr>
              <w:t>0,16</w:t>
            </w:r>
          </w:p>
        </w:tc>
        <w:tc>
          <w:tcPr>
            <w:tcW w:w="706" w:type="dxa"/>
            <w:tcBorders>
              <w:top w:val="single" w:sz="4" w:space="0" w:color="auto"/>
            </w:tcBorders>
            <w:shd w:val="clear" w:color="auto" w:fill="FFFFFF"/>
          </w:tcPr>
          <w:p w:rsidR="00CB12A6" w:rsidRDefault="00421B79">
            <w:pPr>
              <w:pStyle w:val="2"/>
              <w:framePr w:w="9134" w:h="3163" w:wrap="none" w:vAnchor="page" w:hAnchor="page" w:x="1283" w:y="1833"/>
              <w:shd w:val="clear" w:color="auto" w:fill="auto"/>
              <w:spacing w:before="0" w:after="0" w:line="210" w:lineRule="exact"/>
              <w:ind w:left="160" w:firstLine="0"/>
              <w:jc w:val="left"/>
            </w:pPr>
            <w:r>
              <w:rPr>
                <w:rStyle w:val="105pt0pt0"/>
              </w:rPr>
              <w:t>0,16</w:t>
            </w:r>
          </w:p>
        </w:tc>
        <w:tc>
          <w:tcPr>
            <w:tcW w:w="768" w:type="dxa"/>
            <w:tcBorders>
              <w:top w:val="single" w:sz="4" w:space="0" w:color="auto"/>
            </w:tcBorders>
            <w:shd w:val="clear" w:color="auto" w:fill="FFFFFF"/>
          </w:tcPr>
          <w:p w:rsidR="00CB12A6" w:rsidRDefault="00421B79">
            <w:pPr>
              <w:pStyle w:val="2"/>
              <w:framePr w:w="9134" w:h="3163" w:wrap="none" w:vAnchor="page" w:hAnchor="page" w:x="1283" w:y="1833"/>
              <w:shd w:val="clear" w:color="auto" w:fill="auto"/>
              <w:spacing w:before="0" w:after="0" w:line="210" w:lineRule="exact"/>
              <w:ind w:left="180" w:firstLine="0"/>
              <w:jc w:val="left"/>
            </w:pPr>
            <w:r>
              <w:rPr>
                <w:rStyle w:val="105pt0pt0"/>
              </w:rPr>
              <w:t>0,16</w:t>
            </w:r>
          </w:p>
        </w:tc>
        <w:tc>
          <w:tcPr>
            <w:tcW w:w="806" w:type="dxa"/>
            <w:tcBorders>
              <w:top w:val="single" w:sz="4" w:space="0" w:color="auto"/>
            </w:tcBorders>
            <w:shd w:val="clear" w:color="auto" w:fill="FFFFFF"/>
          </w:tcPr>
          <w:p w:rsidR="00CB12A6" w:rsidRDefault="00421B79">
            <w:pPr>
              <w:pStyle w:val="2"/>
              <w:framePr w:w="9134" w:h="3163" w:wrap="none" w:vAnchor="page" w:hAnchor="page" w:x="1283" w:y="1833"/>
              <w:shd w:val="clear" w:color="auto" w:fill="auto"/>
              <w:spacing w:before="0" w:after="0" w:line="210" w:lineRule="exact"/>
              <w:ind w:left="200" w:firstLine="0"/>
              <w:jc w:val="left"/>
            </w:pPr>
            <w:r>
              <w:rPr>
                <w:rStyle w:val="105pt0pt0"/>
              </w:rPr>
              <w:t>0,16</w:t>
            </w:r>
          </w:p>
        </w:tc>
      </w:tr>
      <w:tr w:rsidR="00CB12A6">
        <w:trPr>
          <w:trHeight w:hRule="exact" w:val="1176"/>
        </w:trPr>
        <w:tc>
          <w:tcPr>
            <w:tcW w:w="2237" w:type="dxa"/>
            <w:shd w:val="clear" w:color="auto" w:fill="FFFFFF"/>
          </w:tcPr>
          <w:p w:rsidR="00CB12A6" w:rsidRDefault="00421B79">
            <w:pPr>
              <w:pStyle w:val="2"/>
              <w:framePr w:w="9134" w:h="3163" w:wrap="none" w:vAnchor="page" w:hAnchor="page" w:x="1283" w:y="1833"/>
              <w:shd w:val="clear" w:color="auto" w:fill="auto"/>
              <w:spacing w:before="0" w:after="120" w:line="210" w:lineRule="exact"/>
              <w:ind w:left="540" w:firstLine="0"/>
              <w:jc w:val="left"/>
            </w:pPr>
            <w:r>
              <w:rPr>
                <w:rStyle w:val="105pt0pt0"/>
              </w:rPr>
              <w:t>социальных</w:t>
            </w:r>
          </w:p>
          <w:p w:rsidR="00CB12A6" w:rsidRDefault="00421B79">
            <w:pPr>
              <w:pStyle w:val="2"/>
              <w:framePr w:w="9134" w:h="3163" w:wrap="none" w:vAnchor="page" w:hAnchor="page" w:x="1283" w:y="1833"/>
              <w:shd w:val="clear" w:color="auto" w:fill="auto"/>
              <w:spacing w:before="120" w:after="480" w:line="210" w:lineRule="exact"/>
              <w:ind w:left="540" w:firstLine="0"/>
              <w:jc w:val="left"/>
            </w:pPr>
            <w:r>
              <w:rPr>
                <w:rStyle w:val="105pt0pt0"/>
              </w:rPr>
              <w:t>выплат</w:t>
            </w:r>
          </w:p>
          <w:p w:rsidR="00CB12A6" w:rsidRDefault="00421B79">
            <w:pPr>
              <w:pStyle w:val="2"/>
              <w:framePr w:w="9134" w:h="3163" w:wrap="none" w:vAnchor="page" w:hAnchor="page" w:x="1283" w:y="1833"/>
              <w:shd w:val="clear" w:color="auto" w:fill="auto"/>
              <w:spacing w:before="480" w:after="0" w:line="210" w:lineRule="exact"/>
              <w:ind w:left="540" w:firstLine="0"/>
              <w:jc w:val="left"/>
            </w:pPr>
            <w:r>
              <w:rPr>
                <w:rStyle w:val="105pt0pt0"/>
              </w:rPr>
              <w:t>за счет</w:t>
            </w:r>
          </w:p>
        </w:tc>
        <w:tc>
          <w:tcPr>
            <w:tcW w:w="1397" w:type="dxa"/>
            <w:shd w:val="clear" w:color="auto" w:fill="FFFFFF"/>
          </w:tcPr>
          <w:p w:rsidR="00CB12A6" w:rsidRDefault="00421B79">
            <w:pPr>
              <w:pStyle w:val="2"/>
              <w:framePr w:w="9134" w:h="3163" w:wrap="none" w:vAnchor="page" w:hAnchor="page" w:x="1283" w:y="1833"/>
              <w:shd w:val="clear" w:color="auto" w:fill="auto"/>
              <w:spacing w:before="0" w:after="0" w:line="210" w:lineRule="exact"/>
              <w:ind w:left="180" w:firstLine="0"/>
              <w:jc w:val="left"/>
            </w:pPr>
            <w:r>
              <w:rPr>
                <w:rStyle w:val="105pt0pt0"/>
              </w:rPr>
              <w:t>тыс. семей</w:t>
            </w:r>
          </w:p>
        </w:tc>
        <w:tc>
          <w:tcPr>
            <w:tcW w:w="984" w:type="dxa"/>
            <w:shd w:val="clear" w:color="auto" w:fill="FFFFFF"/>
          </w:tcPr>
          <w:p w:rsidR="00CB12A6" w:rsidRDefault="00421B79">
            <w:pPr>
              <w:pStyle w:val="2"/>
              <w:framePr w:w="9134" w:h="3163" w:wrap="none" w:vAnchor="page" w:hAnchor="page" w:x="1283" w:y="1833"/>
              <w:shd w:val="clear" w:color="auto" w:fill="auto"/>
              <w:spacing w:before="0" w:after="0" w:line="210" w:lineRule="exact"/>
              <w:ind w:firstLine="0"/>
              <w:jc w:val="both"/>
            </w:pPr>
            <w:r>
              <w:rPr>
                <w:rStyle w:val="105pt0pt0"/>
              </w:rPr>
              <w:t>1,36</w:t>
            </w:r>
          </w:p>
        </w:tc>
        <w:tc>
          <w:tcPr>
            <w:tcW w:w="840" w:type="dxa"/>
            <w:shd w:val="clear" w:color="auto" w:fill="FFFFFF"/>
          </w:tcPr>
          <w:p w:rsidR="00CB12A6" w:rsidRDefault="00421B79">
            <w:pPr>
              <w:pStyle w:val="2"/>
              <w:framePr w:w="9134" w:h="3163" w:wrap="none" w:vAnchor="page" w:hAnchor="page" w:x="1283" w:y="1833"/>
              <w:shd w:val="clear" w:color="auto" w:fill="auto"/>
              <w:spacing w:before="0" w:after="0" w:line="210" w:lineRule="exact"/>
              <w:ind w:left="220" w:firstLine="0"/>
              <w:jc w:val="left"/>
            </w:pPr>
            <w:r>
              <w:rPr>
                <w:rStyle w:val="105pt0pt0"/>
              </w:rPr>
              <w:t>0,16</w:t>
            </w:r>
          </w:p>
        </w:tc>
        <w:tc>
          <w:tcPr>
            <w:tcW w:w="696" w:type="dxa"/>
            <w:shd w:val="clear" w:color="auto" w:fill="FFFFFF"/>
          </w:tcPr>
          <w:p w:rsidR="00CB12A6" w:rsidRDefault="00421B79">
            <w:pPr>
              <w:pStyle w:val="2"/>
              <w:framePr w:w="9134" w:h="3163" w:wrap="none" w:vAnchor="page" w:hAnchor="page" w:x="1283" w:y="1833"/>
              <w:shd w:val="clear" w:color="auto" w:fill="auto"/>
              <w:spacing w:before="0" w:after="0" w:line="210" w:lineRule="exact"/>
              <w:ind w:left="160" w:firstLine="0"/>
              <w:jc w:val="left"/>
            </w:pPr>
            <w:r>
              <w:rPr>
                <w:rStyle w:val="105pt0pt0"/>
              </w:rPr>
              <w:t>0,27</w:t>
            </w:r>
          </w:p>
        </w:tc>
        <w:tc>
          <w:tcPr>
            <w:tcW w:w="701" w:type="dxa"/>
            <w:shd w:val="clear" w:color="auto" w:fill="FFFFFF"/>
          </w:tcPr>
          <w:p w:rsidR="00CB12A6" w:rsidRDefault="00421B79">
            <w:pPr>
              <w:pStyle w:val="2"/>
              <w:framePr w:w="9134" w:h="3163" w:wrap="none" w:vAnchor="page" w:hAnchor="page" w:x="1283" w:y="1833"/>
              <w:shd w:val="clear" w:color="auto" w:fill="auto"/>
              <w:spacing w:before="0" w:after="0" w:line="210" w:lineRule="exact"/>
              <w:ind w:left="160" w:firstLine="0"/>
              <w:jc w:val="left"/>
            </w:pPr>
            <w:r>
              <w:rPr>
                <w:rStyle w:val="105pt0pt0"/>
              </w:rPr>
              <w:t>0,18</w:t>
            </w:r>
          </w:p>
        </w:tc>
        <w:tc>
          <w:tcPr>
            <w:tcW w:w="706" w:type="dxa"/>
            <w:shd w:val="clear" w:color="auto" w:fill="FFFFFF"/>
          </w:tcPr>
          <w:p w:rsidR="00CB12A6" w:rsidRDefault="00421B79">
            <w:pPr>
              <w:pStyle w:val="2"/>
              <w:framePr w:w="9134" w:h="3163" w:wrap="none" w:vAnchor="page" w:hAnchor="page" w:x="1283" w:y="1833"/>
              <w:shd w:val="clear" w:color="auto" w:fill="auto"/>
              <w:spacing w:before="0" w:after="0" w:line="210" w:lineRule="exact"/>
              <w:ind w:left="160" w:firstLine="0"/>
              <w:jc w:val="left"/>
            </w:pPr>
            <w:r>
              <w:rPr>
                <w:rStyle w:val="105pt0pt0"/>
              </w:rPr>
              <w:t>0,25</w:t>
            </w:r>
          </w:p>
        </w:tc>
        <w:tc>
          <w:tcPr>
            <w:tcW w:w="768" w:type="dxa"/>
            <w:shd w:val="clear" w:color="auto" w:fill="FFFFFF"/>
          </w:tcPr>
          <w:p w:rsidR="00CB12A6" w:rsidRDefault="00421B79">
            <w:pPr>
              <w:pStyle w:val="2"/>
              <w:framePr w:w="9134" w:h="3163" w:wrap="none" w:vAnchor="page" w:hAnchor="page" w:x="1283" w:y="1833"/>
              <w:shd w:val="clear" w:color="auto" w:fill="auto"/>
              <w:spacing w:before="0" w:after="0" w:line="210" w:lineRule="exact"/>
              <w:ind w:left="180" w:firstLine="0"/>
              <w:jc w:val="left"/>
            </w:pPr>
            <w:r>
              <w:rPr>
                <w:rStyle w:val="105pt0pt0"/>
              </w:rPr>
              <w:t>0,25</w:t>
            </w:r>
          </w:p>
        </w:tc>
        <w:tc>
          <w:tcPr>
            <w:tcW w:w="806" w:type="dxa"/>
            <w:shd w:val="clear" w:color="auto" w:fill="FFFFFF"/>
          </w:tcPr>
          <w:p w:rsidR="00CB12A6" w:rsidRDefault="00421B79">
            <w:pPr>
              <w:pStyle w:val="2"/>
              <w:framePr w:w="9134" w:h="3163" w:wrap="none" w:vAnchor="page" w:hAnchor="page" w:x="1283" w:y="1833"/>
              <w:shd w:val="clear" w:color="auto" w:fill="auto"/>
              <w:spacing w:before="0" w:after="0" w:line="210" w:lineRule="exact"/>
              <w:ind w:left="200" w:firstLine="0"/>
              <w:jc w:val="left"/>
            </w:pPr>
            <w:r>
              <w:rPr>
                <w:rStyle w:val="105pt0pt0"/>
              </w:rPr>
              <w:t>0,25</w:t>
            </w:r>
          </w:p>
        </w:tc>
      </w:tr>
    </w:tbl>
    <w:p w:rsidR="00CB12A6" w:rsidRDefault="00421B79">
      <w:pPr>
        <w:pStyle w:val="40"/>
        <w:framePr w:w="9355" w:h="2900" w:hRule="exact" w:wrap="none" w:vAnchor="page" w:hAnchor="page" w:x="1278" w:y="4944"/>
        <w:shd w:val="clear" w:color="auto" w:fill="auto"/>
        <w:spacing w:before="0" w:after="0" w:line="274" w:lineRule="exact"/>
        <w:ind w:left="580" w:firstLine="0"/>
        <w:jc w:val="left"/>
      </w:pPr>
      <w:r>
        <w:t>строительства</w:t>
      </w:r>
    </w:p>
    <w:p w:rsidR="00CB12A6" w:rsidRDefault="00421B79">
      <w:pPr>
        <w:pStyle w:val="40"/>
        <w:framePr w:w="9355" w:h="2900" w:hRule="exact" w:wrap="none" w:vAnchor="page" w:hAnchor="page" w:x="1278" w:y="4944"/>
        <w:shd w:val="clear" w:color="auto" w:fill="auto"/>
        <w:spacing w:before="0" w:after="0" w:line="274" w:lineRule="exact"/>
        <w:ind w:left="580" w:firstLine="0"/>
        <w:jc w:val="left"/>
      </w:pPr>
      <w:r>
        <w:t>служебного</w:t>
      </w:r>
    </w:p>
    <w:p w:rsidR="00CB12A6" w:rsidRDefault="00421B79">
      <w:pPr>
        <w:pStyle w:val="40"/>
        <w:framePr w:w="9355" w:h="2900" w:hRule="exact" w:wrap="none" w:vAnchor="page" w:hAnchor="page" w:x="1278" w:y="4944"/>
        <w:shd w:val="clear" w:color="auto" w:fill="auto"/>
        <w:spacing w:before="0" w:after="0" w:line="274" w:lineRule="exact"/>
        <w:ind w:left="580" w:firstLine="0"/>
        <w:jc w:val="left"/>
      </w:pPr>
      <w:r>
        <w:t>жилья</w:t>
      </w:r>
    </w:p>
    <w:p w:rsidR="00CB12A6" w:rsidRDefault="00421B79">
      <w:pPr>
        <w:pStyle w:val="40"/>
        <w:framePr w:w="9355" w:h="2900" w:hRule="exact" w:wrap="none" w:vAnchor="page" w:hAnchor="page" w:x="1278" w:y="4944"/>
        <w:shd w:val="clear" w:color="auto" w:fill="auto"/>
        <w:spacing w:before="0" w:line="274" w:lineRule="exact"/>
        <w:ind w:left="580" w:firstLine="0"/>
        <w:jc w:val="left"/>
      </w:pPr>
      <w:r>
        <w:t>ФАНО России</w:t>
      </w:r>
    </w:p>
    <w:p w:rsidR="00CB12A6" w:rsidRDefault="00421B79">
      <w:pPr>
        <w:pStyle w:val="40"/>
        <w:framePr w:w="9355" w:h="2900" w:hRule="exact" w:wrap="none" w:vAnchor="page" w:hAnchor="page" w:x="1278" w:y="4944"/>
        <w:shd w:val="clear" w:color="auto" w:fill="auto"/>
        <w:spacing w:before="0" w:after="0" w:line="274" w:lineRule="exact"/>
        <w:ind w:left="461" w:right="860" w:hanging="260"/>
        <w:jc w:val="left"/>
      </w:pPr>
      <w:r>
        <w:t>граждан,</w:t>
      </w:r>
      <w:r>
        <w:br/>
        <w:t>переселяемых</w:t>
      </w:r>
      <w:r>
        <w:br/>
        <w:t>из ветхого и</w:t>
      </w:r>
      <w:r>
        <w:br/>
        <w:t>аварийного жилья</w:t>
      </w:r>
      <w:r>
        <w:br/>
        <w:t>в зоне БАМа</w:t>
      </w:r>
    </w:p>
    <w:p w:rsidR="00CB12A6" w:rsidRDefault="00421B79">
      <w:pPr>
        <w:pStyle w:val="40"/>
        <w:framePr w:wrap="none" w:vAnchor="page" w:hAnchor="page" w:x="3601" w:y="6455"/>
        <w:shd w:val="clear" w:color="auto" w:fill="auto"/>
        <w:tabs>
          <w:tab w:val="right" w:pos="2946"/>
          <w:tab w:val="right" w:pos="3714"/>
          <w:tab w:val="right" w:pos="4415"/>
          <w:tab w:val="right" w:pos="5121"/>
          <w:tab w:val="right" w:pos="5855"/>
          <w:tab w:val="right" w:pos="6628"/>
        </w:tabs>
        <w:spacing w:before="0" w:after="0" w:line="210" w:lineRule="exact"/>
        <w:ind w:left="100" w:firstLine="0"/>
        <w:jc w:val="both"/>
      </w:pPr>
      <w:r>
        <w:t>тыс. семей 9,89</w:t>
      </w:r>
      <w:r>
        <w:tab/>
        <w:t>0,94</w:t>
      </w:r>
      <w:r>
        <w:tab/>
        <w:t>1,79</w:t>
      </w:r>
      <w:r>
        <w:tab/>
        <w:t>1,79</w:t>
      </w:r>
      <w:r>
        <w:tab/>
        <w:t>1,79</w:t>
      </w:r>
      <w:r>
        <w:tab/>
        <w:t>1,79</w:t>
      </w:r>
      <w:r>
        <w:tab/>
        <w:t>1,79</w:t>
      </w:r>
    </w:p>
    <w:p w:rsidR="00CB12A6" w:rsidRDefault="00421B79">
      <w:pPr>
        <w:pStyle w:val="40"/>
        <w:framePr w:w="9355" w:h="1162" w:hRule="exact" w:wrap="none" w:vAnchor="page" w:hAnchor="page" w:x="1278" w:y="8146"/>
        <w:shd w:val="clear" w:color="auto" w:fill="auto"/>
        <w:spacing w:before="0" w:after="0" w:line="274" w:lineRule="exact"/>
        <w:ind w:left="452" w:right="860" w:hanging="260"/>
        <w:jc w:val="left"/>
      </w:pPr>
      <w:r>
        <w:t>граждан,</w:t>
      </w:r>
      <w:r>
        <w:br/>
        <w:t>переселяемых из</w:t>
      </w:r>
      <w:r>
        <w:br/>
        <w:t>гг. Норильска и</w:t>
      </w:r>
      <w:r>
        <w:br/>
        <w:t>Дудинки</w:t>
      </w:r>
    </w:p>
    <w:p w:rsidR="00CB12A6" w:rsidRDefault="00421B79">
      <w:pPr>
        <w:pStyle w:val="40"/>
        <w:framePr w:wrap="none" w:vAnchor="page" w:hAnchor="page" w:x="3601" w:y="8202"/>
        <w:shd w:val="clear" w:color="auto" w:fill="auto"/>
        <w:tabs>
          <w:tab w:val="right" w:pos="2927"/>
        </w:tabs>
        <w:spacing w:before="0" w:after="0" w:line="210" w:lineRule="exact"/>
        <w:ind w:left="100" w:firstLine="0"/>
        <w:jc w:val="both"/>
      </w:pPr>
      <w:r>
        <w:t>тыс. семей 0,51</w:t>
      </w:r>
      <w:r>
        <w:tab/>
        <w:t>0,51</w:t>
      </w:r>
    </w:p>
    <w:p w:rsidR="00CB12A6" w:rsidRDefault="00421B79">
      <w:pPr>
        <w:pStyle w:val="40"/>
        <w:framePr w:w="2122" w:h="1445" w:hRule="exact" w:wrap="none" w:vAnchor="page" w:hAnchor="page" w:x="1345" w:y="9610"/>
        <w:shd w:val="clear" w:color="auto" w:fill="auto"/>
        <w:spacing w:before="0" w:after="0" w:line="274" w:lineRule="exact"/>
        <w:ind w:left="100" w:right="140" w:firstLine="0"/>
        <w:jc w:val="left"/>
      </w:pPr>
      <w:r>
        <w:t>2. Обеспечение эксплуатационной надежности жилых домов</w:t>
      </w:r>
    </w:p>
    <w:p w:rsidR="00CB12A6" w:rsidRDefault="00421B79">
      <w:pPr>
        <w:pStyle w:val="40"/>
        <w:framePr w:w="2122" w:h="1445" w:hRule="exact" w:wrap="none" w:vAnchor="page" w:hAnchor="page" w:x="1345" w:y="9610"/>
        <w:shd w:val="clear" w:color="auto" w:fill="auto"/>
        <w:spacing w:before="0" w:after="0" w:line="274" w:lineRule="exact"/>
        <w:ind w:left="100" w:firstLine="0"/>
        <w:jc w:val="left"/>
      </w:pPr>
      <w:r>
        <w:t>г. Волгодонска</w:t>
      </w:r>
    </w:p>
    <w:p w:rsidR="00CB12A6" w:rsidRDefault="00421B79">
      <w:pPr>
        <w:pStyle w:val="40"/>
        <w:framePr w:wrap="none" w:vAnchor="page" w:hAnchor="page" w:x="3889" w:y="9667"/>
        <w:shd w:val="clear" w:color="auto" w:fill="auto"/>
        <w:spacing w:before="0" w:after="0" w:line="210" w:lineRule="exact"/>
        <w:ind w:left="100" w:firstLine="0"/>
        <w:jc w:val="left"/>
      </w:pPr>
      <w:r>
        <w:t>штук</w:t>
      </w:r>
    </w:p>
    <w:p w:rsidR="00CB12A6" w:rsidRDefault="00421B79">
      <w:pPr>
        <w:pStyle w:val="40"/>
        <w:framePr w:w="1853" w:h="1440" w:hRule="exact" w:wrap="none" w:vAnchor="page" w:hAnchor="page" w:x="1355" w:y="11343"/>
        <w:shd w:val="clear" w:color="auto" w:fill="auto"/>
        <w:spacing w:before="0" w:after="0" w:line="274" w:lineRule="exact"/>
        <w:ind w:left="100" w:right="100" w:firstLine="0"/>
        <w:jc w:val="left"/>
      </w:pPr>
      <w:r>
        <w:t>3. Ввод в строй объектов коммунальной инфраструктуры г. Норильска</w:t>
      </w:r>
    </w:p>
    <w:p w:rsidR="00CB12A6" w:rsidRDefault="00421B79">
      <w:pPr>
        <w:pStyle w:val="40"/>
        <w:framePr w:wrap="none" w:vAnchor="page" w:hAnchor="page" w:x="3889" w:y="11404"/>
        <w:shd w:val="clear" w:color="auto" w:fill="auto"/>
        <w:spacing w:before="0" w:after="0" w:line="210" w:lineRule="exact"/>
        <w:ind w:left="100" w:firstLine="0"/>
        <w:jc w:val="left"/>
      </w:pPr>
      <w:r>
        <w:t>штук</w:t>
      </w:r>
    </w:p>
    <w:p w:rsidR="00CB12A6" w:rsidRDefault="00421B79">
      <w:pPr>
        <w:pStyle w:val="40"/>
        <w:framePr w:w="2102" w:h="2261" w:hRule="exact" w:wrap="none" w:vAnchor="page" w:hAnchor="page" w:x="1355" w:y="13009"/>
        <w:shd w:val="clear" w:color="auto" w:fill="auto"/>
        <w:spacing w:before="0" w:after="0" w:line="274" w:lineRule="exact"/>
        <w:ind w:left="100" w:right="160" w:firstLine="0"/>
        <w:jc w:val="left"/>
      </w:pPr>
      <w:r>
        <w:t>4. Общая сумма выданных жилищных (ипотечных) кредитов (займов) с субсидированной процентной ставкой</w:t>
      </w:r>
    </w:p>
    <w:p w:rsidR="00CB12A6" w:rsidRDefault="00421B79">
      <w:pPr>
        <w:pStyle w:val="40"/>
        <w:framePr w:w="854" w:h="562" w:hRule="exact" w:wrap="none" w:vAnchor="page" w:hAnchor="page" w:x="3793" w:y="13055"/>
        <w:shd w:val="clear" w:color="auto" w:fill="auto"/>
        <w:spacing w:before="0" w:after="23" w:line="210" w:lineRule="exact"/>
        <w:ind w:left="140" w:firstLine="0"/>
        <w:jc w:val="left"/>
      </w:pPr>
      <w:r>
        <w:t>млрд.</w:t>
      </w:r>
    </w:p>
    <w:p w:rsidR="00CB12A6" w:rsidRDefault="00421B79">
      <w:pPr>
        <w:pStyle w:val="40"/>
        <w:framePr w:w="854" w:h="562" w:hRule="exact" w:wrap="none" w:vAnchor="page" w:hAnchor="page" w:x="3793" w:y="13055"/>
        <w:shd w:val="clear" w:color="auto" w:fill="auto"/>
        <w:spacing w:before="0" w:after="0" w:line="210" w:lineRule="exact"/>
        <w:ind w:left="140" w:firstLine="0"/>
        <w:jc w:val="left"/>
      </w:pPr>
      <w:r>
        <w:t>рублей</w:t>
      </w:r>
    </w:p>
    <w:p w:rsidR="00CB12A6" w:rsidRDefault="00421B79">
      <w:pPr>
        <w:pStyle w:val="40"/>
        <w:framePr w:wrap="none" w:vAnchor="page" w:hAnchor="page" w:x="5166" w:y="13059"/>
        <w:shd w:val="clear" w:color="auto" w:fill="auto"/>
        <w:spacing w:before="0" w:after="0" w:line="210" w:lineRule="exact"/>
        <w:ind w:left="100" w:firstLine="0"/>
        <w:jc w:val="left"/>
      </w:pPr>
      <w:r>
        <w:t>700</w:t>
      </w:r>
    </w:p>
    <w:p w:rsidR="00CB12A6" w:rsidRDefault="00421B79">
      <w:pPr>
        <w:pStyle w:val="40"/>
        <w:framePr w:wrap="none" w:vAnchor="page" w:hAnchor="page" w:x="6078" w:y="13059"/>
        <w:shd w:val="clear" w:color="auto" w:fill="auto"/>
        <w:tabs>
          <w:tab w:val="right" w:pos="1204"/>
        </w:tabs>
        <w:spacing w:before="0" w:after="0" w:line="210" w:lineRule="exact"/>
        <w:ind w:left="100" w:firstLine="0"/>
        <w:jc w:val="both"/>
      </w:pPr>
      <w:r>
        <w:t>590</w:t>
      </w:r>
      <w:r>
        <w:tab/>
        <w:t>110</w:t>
      </w:r>
    </w:p>
    <w:p w:rsidR="00CB12A6" w:rsidRDefault="00421B79">
      <w:pPr>
        <w:pStyle w:val="40"/>
        <w:framePr w:wrap="none" w:vAnchor="page" w:hAnchor="page" w:x="5368" w:y="9699"/>
        <w:shd w:val="clear" w:color="auto" w:fill="auto"/>
        <w:spacing w:before="0" w:after="0" w:line="210" w:lineRule="exact"/>
        <w:ind w:left="100" w:firstLine="0"/>
        <w:jc w:val="left"/>
      </w:pPr>
      <w:r>
        <w:t>5</w:t>
      </w:r>
    </w:p>
    <w:p w:rsidR="00CB12A6" w:rsidRDefault="00421B79">
      <w:pPr>
        <w:pStyle w:val="40"/>
        <w:framePr w:wrap="none" w:vAnchor="page" w:hAnchor="page" w:x="7057" w:y="9699"/>
        <w:shd w:val="clear" w:color="auto" w:fill="auto"/>
        <w:spacing w:before="0" w:after="0" w:line="210" w:lineRule="exact"/>
        <w:ind w:left="100" w:firstLine="0"/>
        <w:jc w:val="left"/>
      </w:pPr>
      <w:r>
        <w:t>1</w:t>
      </w:r>
    </w:p>
    <w:p w:rsidR="00CB12A6" w:rsidRDefault="00421B79">
      <w:pPr>
        <w:pStyle w:val="40"/>
        <w:framePr w:wrap="none" w:vAnchor="page" w:hAnchor="page" w:x="7758" w:y="9699"/>
        <w:shd w:val="clear" w:color="auto" w:fill="auto"/>
        <w:spacing w:before="0" w:after="0" w:line="210" w:lineRule="exact"/>
        <w:ind w:left="100" w:firstLine="0"/>
        <w:jc w:val="left"/>
      </w:pPr>
      <w:r>
        <w:t>1</w:t>
      </w:r>
    </w:p>
    <w:p w:rsidR="00CB12A6" w:rsidRDefault="00421B79">
      <w:pPr>
        <w:pStyle w:val="2"/>
        <w:framePr w:wrap="none" w:vAnchor="page" w:hAnchor="page" w:x="8468" w:y="9659"/>
        <w:shd w:val="clear" w:color="auto" w:fill="auto"/>
        <w:spacing w:before="0" w:after="0" w:line="260" w:lineRule="exact"/>
        <w:ind w:left="100" w:firstLine="0"/>
        <w:jc w:val="left"/>
      </w:pPr>
      <w:r>
        <w:t>1</w:t>
      </w:r>
    </w:p>
    <w:p w:rsidR="00CB12A6" w:rsidRDefault="00421B79">
      <w:pPr>
        <w:pStyle w:val="40"/>
        <w:framePr w:wrap="none" w:vAnchor="page" w:hAnchor="page" w:x="9198" w:y="9699"/>
        <w:shd w:val="clear" w:color="auto" w:fill="auto"/>
        <w:spacing w:before="0" w:after="0" w:line="210" w:lineRule="exact"/>
        <w:ind w:left="100" w:firstLine="0"/>
        <w:jc w:val="left"/>
      </w:pPr>
      <w:r>
        <w:t>1</w:t>
      </w:r>
    </w:p>
    <w:p w:rsidR="00CB12A6" w:rsidRDefault="00421B79">
      <w:pPr>
        <w:pStyle w:val="2"/>
        <w:framePr w:wrap="none" w:vAnchor="page" w:hAnchor="page" w:x="9976" w:y="9659"/>
        <w:shd w:val="clear" w:color="auto" w:fill="auto"/>
        <w:spacing w:before="0" w:after="0" w:line="260" w:lineRule="exact"/>
        <w:ind w:left="100" w:firstLine="0"/>
        <w:jc w:val="left"/>
      </w:pPr>
      <w:r>
        <w:t>1</w:t>
      </w:r>
    </w:p>
    <w:p w:rsidR="00CB12A6" w:rsidRDefault="00421B79">
      <w:pPr>
        <w:pStyle w:val="40"/>
        <w:framePr w:wrap="none" w:vAnchor="page" w:hAnchor="page" w:x="5358" w:y="11437"/>
        <w:shd w:val="clear" w:color="auto" w:fill="auto"/>
        <w:spacing w:before="0" w:after="0" w:line="210" w:lineRule="exact"/>
        <w:ind w:left="100" w:firstLine="0"/>
        <w:jc w:val="left"/>
      </w:pPr>
      <w:r>
        <w:t>4</w:t>
      </w:r>
    </w:p>
    <w:p w:rsidR="00CB12A6" w:rsidRDefault="00421B79">
      <w:pPr>
        <w:pStyle w:val="40"/>
        <w:framePr w:wrap="none" w:vAnchor="page" w:hAnchor="page" w:x="6270" w:y="11437"/>
        <w:shd w:val="clear" w:color="auto" w:fill="auto"/>
        <w:spacing w:before="0" w:after="0" w:line="210" w:lineRule="exact"/>
        <w:ind w:left="100" w:firstLine="0"/>
        <w:jc w:val="left"/>
      </w:pPr>
      <w:r>
        <w:t>4</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7450" w:h="271" w:hRule="exact" w:wrap="none" w:vAnchor="page" w:hAnchor="page" w:x="8060" w:y="3471"/>
        <w:shd w:val="clear" w:color="auto" w:fill="auto"/>
        <w:spacing w:line="250" w:lineRule="exact"/>
        <w:ind w:left="20"/>
      </w:pPr>
      <w:r>
        <w:rPr>
          <w:rStyle w:val="125pt0pt"/>
        </w:rPr>
        <w:lastRenderedPageBreak/>
        <w:t>146</w:t>
      </w:r>
    </w:p>
    <w:p w:rsidR="00CB12A6" w:rsidRDefault="00421B79">
      <w:pPr>
        <w:pStyle w:val="2"/>
        <w:framePr w:w="15168" w:h="1641" w:hRule="exact" w:wrap="none" w:vAnchor="page" w:hAnchor="page" w:x="836" w:y="3824"/>
        <w:shd w:val="clear" w:color="auto" w:fill="auto"/>
        <w:spacing w:before="0" w:after="0" w:line="322" w:lineRule="exact"/>
        <w:ind w:right="420" w:firstLine="0"/>
      </w:pPr>
      <w:r>
        <w:t>ПРИЛОЖЕНИЕ № 2 к подпрограмме "Обеспечение жильем отдельных категорий граждан" федеральной целевой программы "Жилище" на 2015 - 2020 годы</w:t>
      </w:r>
    </w:p>
    <w:p w:rsidR="00CB12A6" w:rsidRDefault="00421B79">
      <w:pPr>
        <w:pStyle w:val="30"/>
        <w:framePr w:w="15168" w:h="1093" w:hRule="exact" w:wrap="none" w:vAnchor="page" w:hAnchor="page" w:x="836" w:y="6901"/>
        <w:shd w:val="clear" w:color="auto" w:fill="auto"/>
        <w:spacing w:before="0" w:after="63" w:line="260" w:lineRule="exact"/>
        <w:ind w:left="300"/>
      </w:pPr>
      <w:r>
        <w:rPr>
          <w:rStyle w:val="31"/>
          <w:b/>
          <w:bCs/>
        </w:rPr>
        <w:t>О Б Ъ Е М Ы</w:t>
      </w:r>
    </w:p>
    <w:p w:rsidR="00CB12A6" w:rsidRDefault="00421B79">
      <w:pPr>
        <w:pStyle w:val="30"/>
        <w:framePr w:w="15168" w:h="1093" w:hRule="exact" w:wrap="none" w:vAnchor="page" w:hAnchor="page" w:x="836" w:y="6901"/>
        <w:shd w:val="clear" w:color="auto" w:fill="auto"/>
        <w:spacing w:before="0" w:after="0" w:line="322" w:lineRule="exact"/>
        <w:ind w:left="300"/>
      </w:pPr>
      <w:r>
        <w:rPr>
          <w:rStyle w:val="31"/>
          <w:b/>
          <w:bCs/>
        </w:rPr>
        <w:t>финансирования подпрограммы "Обеспечение жильем отдельных категорий граждан” федеральной целевой программы "Жилище” на 2015 - 2020 годы</w:t>
      </w:r>
    </w:p>
    <w:p w:rsidR="00CB12A6" w:rsidRDefault="00421B79">
      <w:pPr>
        <w:pStyle w:val="2"/>
        <w:framePr w:wrap="none" w:vAnchor="page" w:hAnchor="page" w:x="836" w:y="8462"/>
        <w:shd w:val="clear" w:color="auto" w:fill="auto"/>
        <w:spacing w:before="0" w:after="0" w:line="260" w:lineRule="exact"/>
        <w:ind w:left="9400" w:firstLine="0"/>
        <w:jc w:val="left"/>
      </w:pPr>
      <w:r>
        <w:t>(млн. рублей, в ценах соответствующих лет)</w:t>
      </w:r>
    </w:p>
    <w:tbl>
      <w:tblPr>
        <w:tblOverlap w:val="never"/>
        <w:tblW w:w="0" w:type="auto"/>
        <w:tblInd w:w="10" w:type="dxa"/>
        <w:tblLayout w:type="fixed"/>
        <w:tblCellMar>
          <w:left w:w="10" w:type="dxa"/>
          <w:right w:w="10" w:type="dxa"/>
        </w:tblCellMar>
        <w:tblLook w:val="0000"/>
      </w:tblPr>
      <w:tblGrid>
        <w:gridCol w:w="2938"/>
        <w:gridCol w:w="3221"/>
        <w:gridCol w:w="1646"/>
        <w:gridCol w:w="1387"/>
        <w:gridCol w:w="1205"/>
        <w:gridCol w:w="1114"/>
        <w:gridCol w:w="1118"/>
        <w:gridCol w:w="1118"/>
        <w:gridCol w:w="1147"/>
      </w:tblGrid>
      <w:tr w:rsidR="00CB12A6">
        <w:trPr>
          <w:trHeight w:hRule="exact" w:val="288"/>
        </w:trPr>
        <w:tc>
          <w:tcPr>
            <w:tcW w:w="2938" w:type="dxa"/>
            <w:tcBorders>
              <w:top w:val="single" w:sz="4" w:space="0" w:color="auto"/>
            </w:tcBorders>
            <w:shd w:val="clear" w:color="auto" w:fill="FFFFFF"/>
          </w:tcPr>
          <w:p w:rsidR="00CB12A6" w:rsidRDefault="00421B79">
            <w:pPr>
              <w:pStyle w:val="2"/>
              <w:framePr w:w="14894" w:h="3355" w:wrap="none" w:vAnchor="page" w:hAnchor="page" w:x="841" w:y="8885"/>
              <w:shd w:val="clear" w:color="auto" w:fill="auto"/>
              <w:spacing w:before="0" w:after="0" w:line="210" w:lineRule="exact"/>
              <w:ind w:firstLine="0"/>
            </w:pPr>
            <w:r>
              <w:rPr>
                <w:rStyle w:val="105pt0pt0"/>
              </w:rPr>
              <w:t>Направления и источники</w:t>
            </w:r>
          </w:p>
        </w:tc>
        <w:tc>
          <w:tcPr>
            <w:tcW w:w="3221" w:type="dxa"/>
            <w:vMerge w:val="restart"/>
            <w:tcBorders>
              <w:top w:val="single" w:sz="4" w:space="0" w:color="auto"/>
              <w:left w:val="single" w:sz="4" w:space="0" w:color="auto"/>
            </w:tcBorders>
            <w:shd w:val="clear" w:color="auto" w:fill="FFFFFF"/>
          </w:tcPr>
          <w:p w:rsidR="00CB12A6" w:rsidRDefault="00421B79">
            <w:pPr>
              <w:pStyle w:val="2"/>
              <w:framePr w:w="14894" w:h="3355" w:wrap="none" w:vAnchor="page" w:hAnchor="page" w:x="841" w:y="8885"/>
              <w:shd w:val="clear" w:color="auto" w:fill="auto"/>
              <w:spacing w:before="0" w:after="0" w:line="210" w:lineRule="exact"/>
              <w:ind w:left="140" w:firstLine="0"/>
              <w:jc w:val="left"/>
            </w:pPr>
            <w:r>
              <w:rPr>
                <w:rStyle w:val="105pt0pt0"/>
              </w:rPr>
              <w:t>Государственный заказчик</w:t>
            </w:r>
          </w:p>
        </w:tc>
        <w:tc>
          <w:tcPr>
            <w:tcW w:w="1646" w:type="dxa"/>
            <w:tcBorders>
              <w:top w:val="single" w:sz="4" w:space="0" w:color="auto"/>
              <w:left w:val="single" w:sz="4" w:space="0" w:color="auto"/>
            </w:tcBorders>
            <w:shd w:val="clear" w:color="auto" w:fill="FFFFFF"/>
          </w:tcPr>
          <w:p w:rsidR="00CB12A6" w:rsidRDefault="00421B79">
            <w:pPr>
              <w:pStyle w:val="2"/>
              <w:framePr w:w="14894" w:h="3355" w:wrap="none" w:vAnchor="page" w:hAnchor="page" w:x="841" w:y="8885"/>
              <w:shd w:val="clear" w:color="auto" w:fill="auto"/>
              <w:spacing w:before="0" w:after="0" w:line="210" w:lineRule="exact"/>
              <w:ind w:firstLine="0"/>
            </w:pPr>
            <w:r>
              <w:rPr>
                <w:rStyle w:val="105pt0pt0"/>
              </w:rPr>
              <w:t>2015 - 2020</w:t>
            </w:r>
          </w:p>
        </w:tc>
        <w:tc>
          <w:tcPr>
            <w:tcW w:w="1387" w:type="dxa"/>
            <w:tcBorders>
              <w:top w:val="single" w:sz="4" w:space="0" w:color="auto"/>
              <w:left w:val="single" w:sz="4" w:space="0" w:color="auto"/>
            </w:tcBorders>
            <w:shd w:val="clear" w:color="auto" w:fill="FFFFFF"/>
          </w:tcPr>
          <w:p w:rsidR="00CB12A6" w:rsidRDefault="00CB12A6">
            <w:pPr>
              <w:framePr w:w="14894" w:h="3355" w:wrap="none" w:vAnchor="page" w:hAnchor="page" w:x="841" w:y="8885"/>
              <w:rPr>
                <w:sz w:val="10"/>
                <w:szCs w:val="10"/>
              </w:rPr>
            </w:pPr>
          </w:p>
        </w:tc>
        <w:tc>
          <w:tcPr>
            <w:tcW w:w="1205" w:type="dxa"/>
            <w:tcBorders>
              <w:top w:val="single" w:sz="4" w:space="0" w:color="auto"/>
            </w:tcBorders>
            <w:shd w:val="clear" w:color="auto" w:fill="FFFFFF"/>
          </w:tcPr>
          <w:p w:rsidR="00CB12A6" w:rsidRDefault="00CB12A6">
            <w:pPr>
              <w:framePr w:w="14894" w:h="3355" w:wrap="none" w:vAnchor="page" w:hAnchor="page" w:x="841" w:y="8885"/>
              <w:rPr>
                <w:sz w:val="10"/>
                <w:szCs w:val="10"/>
              </w:rPr>
            </w:pPr>
          </w:p>
        </w:tc>
        <w:tc>
          <w:tcPr>
            <w:tcW w:w="2232" w:type="dxa"/>
            <w:gridSpan w:val="2"/>
            <w:tcBorders>
              <w:top w:val="single" w:sz="4" w:space="0" w:color="auto"/>
            </w:tcBorders>
            <w:shd w:val="clear" w:color="auto" w:fill="FFFFFF"/>
          </w:tcPr>
          <w:p w:rsidR="00CB12A6" w:rsidRDefault="00421B79">
            <w:pPr>
              <w:pStyle w:val="2"/>
              <w:framePr w:w="14894" w:h="3355" w:wrap="none" w:vAnchor="page" w:hAnchor="page" w:x="841" w:y="8885"/>
              <w:shd w:val="clear" w:color="auto" w:fill="auto"/>
              <w:spacing w:before="0" w:after="0" w:line="210" w:lineRule="exact"/>
              <w:ind w:left="320" w:firstLine="0"/>
              <w:jc w:val="left"/>
            </w:pPr>
            <w:r>
              <w:rPr>
                <w:rStyle w:val="105pt0pt0"/>
              </w:rPr>
              <w:t>В том числе</w:t>
            </w:r>
          </w:p>
        </w:tc>
        <w:tc>
          <w:tcPr>
            <w:tcW w:w="1118" w:type="dxa"/>
            <w:tcBorders>
              <w:top w:val="single" w:sz="4" w:space="0" w:color="auto"/>
            </w:tcBorders>
            <w:shd w:val="clear" w:color="auto" w:fill="FFFFFF"/>
          </w:tcPr>
          <w:p w:rsidR="00CB12A6" w:rsidRDefault="00CB12A6">
            <w:pPr>
              <w:framePr w:w="14894" w:h="3355" w:wrap="none" w:vAnchor="page" w:hAnchor="page" w:x="841" w:y="8885"/>
              <w:rPr>
                <w:sz w:val="10"/>
                <w:szCs w:val="10"/>
              </w:rPr>
            </w:pPr>
          </w:p>
        </w:tc>
        <w:tc>
          <w:tcPr>
            <w:tcW w:w="1147" w:type="dxa"/>
            <w:tcBorders>
              <w:top w:val="single" w:sz="4" w:space="0" w:color="auto"/>
            </w:tcBorders>
            <w:shd w:val="clear" w:color="auto" w:fill="FFFFFF"/>
          </w:tcPr>
          <w:p w:rsidR="00CB12A6" w:rsidRDefault="00CB12A6">
            <w:pPr>
              <w:framePr w:w="14894" w:h="3355" w:wrap="none" w:vAnchor="page" w:hAnchor="page" w:x="841" w:y="8885"/>
              <w:rPr>
                <w:sz w:val="10"/>
                <w:szCs w:val="10"/>
              </w:rPr>
            </w:pPr>
          </w:p>
        </w:tc>
      </w:tr>
      <w:tr w:rsidR="00CB12A6">
        <w:trPr>
          <w:trHeight w:hRule="exact" w:val="288"/>
        </w:trPr>
        <w:tc>
          <w:tcPr>
            <w:tcW w:w="2938" w:type="dxa"/>
            <w:shd w:val="clear" w:color="auto" w:fill="FFFFFF"/>
          </w:tcPr>
          <w:p w:rsidR="00CB12A6" w:rsidRDefault="00421B79">
            <w:pPr>
              <w:pStyle w:val="2"/>
              <w:framePr w:w="14894" w:h="3355" w:wrap="none" w:vAnchor="page" w:hAnchor="page" w:x="841" w:y="8885"/>
              <w:shd w:val="clear" w:color="auto" w:fill="auto"/>
              <w:spacing w:before="0" w:after="0" w:line="210" w:lineRule="exact"/>
              <w:ind w:firstLine="0"/>
            </w:pPr>
            <w:r>
              <w:rPr>
                <w:rStyle w:val="105pt0pt0"/>
              </w:rPr>
              <w:t>финансирования</w:t>
            </w:r>
          </w:p>
        </w:tc>
        <w:tc>
          <w:tcPr>
            <w:tcW w:w="3221" w:type="dxa"/>
            <w:vMerge/>
            <w:tcBorders>
              <w:left w:val="single" w:sz="4" w:space="0" w:color="auto"/>
            </w:tcBorders>
            <w:shd w:val="clear" w:color="auto" w:fill="FFFFFF"/>
          </w:tcPr>
          <w:p w:rsidR="00CB12A6" w:rsidRDefault="00CB12A6">
            <w:pPr>
              <w:framePr w:w="14894" w:h="3355" w:wrap="none" w:vAnchor="page" w:hAnchor="page" w:x="841" w:y="8885"/>
            </w:pPr>
          </w:p>
        </w:tc>
        <w:tc>
          <w:tcPr>
            <w:tcW w:w="1646" w:type="dxa"/>
            <w:tcBorders>
              <w:left w:val="single" w:sz="4" w:space="0" w:color="auto"/>
            </w:tcBorders>
            <w:shd w:val="clear" w:color="auto" w:fill="FFFFFF"/>
          </w:tcPr>
          <w:p w:rsidR="00CB12A6" w:rsidRDefault="00421B79">
            <w:pPr>
              <w:pStyle w:val="2"/>
              <w:framePr w:w="14894" w:h="3355" w:wrap="none" w:vAnchor="page" w:hAnchor="page" w:x="841" w:y="8885"/>
              <w:shd w:val="clear" w:color="auto" w:fill="auto"/>
              <w:spacing w:before="0" w:after="0" w:line="210" w:lineRule="exact"/>
              <w:ind w:firstLine="0"/>
            </w:pPr>
            <w:r>
              <w:rPr>
                <w:rStyle w:val="105pt0pt0"/>
              </w:rPr>
              <w:t>годы - всего</w:t>
            </w:r>
          </w:p>
        </w:tc>
        <w:tc>
          <w:tcPr>
            <w:tcW w:w="1387" w:type="dxa"/>
            <w:tcBorders>
              <w:top w:val="single" w:sz="4" w:space="0" w:color="auto"/>
              <w:left w:val="single" w:sz="4" w:space="0" w:color="auto"/>
            </w:tcBorders>
            <w:shd w:val="clear" w:color="auto" w:fill="FFFFFF"/>
          </w:tcPr>
          <w:p w:rsidR="00CB12A6" w:rsidRDefault="00421B79">
            <w:pPr>
              <w:pStyle w:val="2"/>
              <w:framePr w:w="14894" w:h="3355" w:wrap="none" w:vAnchor="page" w:hAnchor="page" w:x="841" w:y="8885"/>
              <w:shd w:val="clear" w:color="auto" w:fill="auto"/>
              <w:spacing w:before="0" w:after="0" w:line="210" w:lineRule="exact"/>
              <w:ind w:left="400" w:firstLine="0"/>
              <w:jc w:val="left"/>
            </w:pPr>
            <w:r>
              <w:rPr>
                <w:rStyle w:val="105pt0pt0"/>
              </w:rPr>
              <w:t>2015 год</w:t>
            </w:r>
          </w:p>
        </w:tc>
        <w:tc>
          <w:tcPr>
            <w:tcW w:w="1205" w:type="dxa"/>
            <w:tcBorders>
              <w:top w:val="single" w:sz="4" w:space="0" w:color="auto"/>
            </w:tcBorders>
            <w:shd w:val="clear" w:color="auto" w:fill="FFFFFF"/>
          </w:tcPr>
          <w:p w:rsidR="00CB12A6" w:rsidRDefault="00421B79">
            <w:pPr>
              <w:pStyle w:val="2"/>
              <w:framePr w:w="14894" w:h="3355" w:wrap="none" w:vAnchor="page" w:hAnchor="page" w:x="841" w:y="8885"/>
              <w:shd w:val="clear" w:color="auto" w:fill="auto"/>
              <w:spacing w:before="0" w:after="0" w:line="210" w:lineRule="exact"/>
              <w:ind w:left="300" w:firstLine="0"/>
              <w:jc w:val="left"/>
            </w:pPr>
            <w:r>
              <w:rPr>
                <w:rStyle w:val="105pt0pt0"/>
              </w:rPr>
              <w:t>2016 год</w:t>
            </w:r>
          </w:p>
        </w:tc>
        <w:tc>
          <w:tcPr>
            <w:tcW w:w="1114" w:type="dxa"/>
            <w:tcBorders>
              <w:top w:val="single" w:sz="4" w:space="0" w:color="auto"/>
              <w:left w:val="single" w:sz="4" w:space="0" w:color="auto"/>
            </w:tcBorders>
            <w:shd w:val="clear" w:color="auto" w:fill="FFFFFF"/>
          </w:tcPr>
          <w:p w:rsidR="00CB12A6" w:rsidRDefault="00421B79">
            <w:pPr>
              <w:pStyle w:val="2"/>
              <w:framePr w:w="14894" w:h="3355" w:wrap="none" w:vAnchor="page" w:hAnchor="page" w:x="841" w:y="8885"/>
              <w:shd w:val="clear" w:color="auto" w:fill="auto"/>
              <w:spacing w:before="0" w:after="0" w:line="210" w:lineRule="exact"/>
              <w:ind w:left="120" w:firstLine="0"/>
              <w:jc w:val="left"/>
            </w:pPr>
            <w:r>
              <w:rPr>
                <w:rStyle w:val="105pt0pt0"/>
              </w:rPr>
              <w:t>2017 год</w:t>
            </w:r>
          </w:p>
        </w:tc>
        <w:tc>
          <w:tcPr>
            <w:tcW w:w="1118" w:type="dxa"/>
            <w:tcBorders>
              <w:top w:val="single" w:sz="4" w:space="0" w:color="auto"/>
              <w:left w:val="single" w:sz="4" w:space="0" w:color="auto"/>
            </w:tcBorders>
            <w:shd w:val="clear" w:color="auto" w:fill="FFFFFF"/>
          </w:tcPr>
          <w:p w:rsidR="00CB12A6" w:rsidRDefault="00421B79">
            <w:pPr>
              <w:pStyle w:val="2"/>
              <w:framePr w:w="14894" w:h="3355" w:wrap="none" w:vAnchor="page" w:hAnchor="page" w:x="841" w:y="8885"/>
              <w:shd w:val="clear" w:color="auto" w:fill="auto"/>
              <w:spacing w:before="0" w:after="0" w:line="210" w:lineRule="exact"/>
              <w:ind w:left="220" w:firstLine="0"/>
              <w:jc w:val="left"/>
            </w:pPr>
            <w:r>
              <w:rPr>
                <w:rStyle w:val="105pt0pt0"/>
              </w:rPr>
              <w:t>2018 год</w:t>
            </w:r>
          </w:p>
        </w:tc>
        <w:tc>
          <w:tcPr>
            <w:tcW w:w="1118" w:type="dxa"/>
            <w:tcBorders>
              <w:top w:val="single" w:sz="4" w:space="0" w:color="auto"/>
              <w:left w:val="single" w:sz="4" w:space="0" w:color="auto"/>
            </w:tcBorders>
            <w:shd w:val="clear" w:color="auto" w:fill="FFFFFF"/>
          </w:tcPr>
          <w:p w:rsidR="00CB12A6" w:rsidRDefault="00421B79">
            <w:pPr>
              <w:pStyle w:val="2"/>
              <w:framePr w:w="14894" w:h="3355" w:wrap="none" w:vAnchor="page" w:hAnchor="page" w:x="841" w:y="8885"/>
              <w:shd w:val="clear" w:color="auto" w:fill="auto"/>
              <w:spacing w:before="0" w:after="0" w:line="210" w:lineRule="exact"/>
              <w:ind w:left="220" w:firstLine="0"/>
              <w:jc w:val="left"/>
            </w:pPr>
            <w:r>
              <w:rPr>
                <w:rStyle w:val="105pt0pt0"/>
              </w:rPr>
              <w:t>2019 год</w:t>
            </w:r>
          </w:p>
        </w:tc>
        <w:tc>
          <w:tcPr>
            <w:tcW w:w="1147" w:type="dxa"/>
            <w:tcBorders>
              <w:top w:val="single" w:sz="4" w:space="0" w:color="auto"/>
              <w:left w:val="single" w:sz="4" w:space="0" w:color="auto"/>
            </w:tcBorders>
            <w:shd w:val="clear" w:color="auto" w:fill="FFFFFF"/>
          </w:tcPr>
          <w:p w:rsidR="00CB12A6" w:rsidRDefault="00421B79">
            <w:pPr>
              <w:pStyle w:val="2"/>
              <w:framePr w:w="14894" w:h="3355" w:wrap="none" w:vAnchor="page" w:hAnchor="page" w:x="841" w:y="8885"/>
              <w:shd w:val="clear" w:color="auto" w:fill="auto"/>
              <w:spacing w:before="0" w:after="0" w:line="210" w:lineRule="exact"/>
              <w:ind w:left="220" w:firstLine="0"/>
              <w:jc w:val="left"/>
            </w:pPr>
            <w:r>
              <w:rPr>
                <w:rStyle w:val="105pt0pt0"/>
              </w:rPr>
              <w:t>2020 год</w:t>
            </w:r>
          </w:p>
        </w:tc>
      </w:tr>
      <w:tr w:rsidR="00CB12A6">
        <w:trPr>
          <w:trHeight w:hRule="exact" w:val="1272"/>
        </w:trPr>
        <w:tc>
          <w:tcPr>
            <w:tcW w:w="2938" w:type="dxa"/>
            <w:tcBorders>
              <w:top w:val="single" w:sz="4" w:space="0" w:color="auto"/>
            </w:tcBorders>
            <w:shd w:val="clear" w:color="auto" w:fill="FFFFFF"/>
          </w:tcPr>
          <w:p w:rsidR="00CB12A6" w:rsidRDefault="00421B79">
            <w:pPr>
              <w:pStyle w:val="2"/>
              <w:framePr w:w="14894" w:h="3355" w:wrap="none" w:vAnchor="page" w:hAnchor="page" w:x="841" w:y="8885"/>
              <w:shd w:val="clear" w:color="auto" w:fill="auto"/>
              <w:spacing w:before="0" w:after="0" w:line="274" w:lineRule="exact"/>
              <w:ind w:left="220" w:firstLine="0"/>
              <w:jc w:val="left"/>
            </w:pPr>
            <w:r>
              <w:rPr>
                <w:rStyle w:val="105pt0pt0"/>
              </w:rPr>
              <w:t>1. Обеспечение жильем прокуроров органов прокуратуры</w:t>
            </w:r>
          </w:p>
        </w:tc>
        <w:tc>
          <w:tcPr>
            <w:tcW w:w="3221" w:type="dxa"/>
            <w:tcBorders>
              <w:top w:val="single" w:sz="4" w:space="0" w:color="auto"/>
            </w:tcBorders>
            <w:shd w:val="clear" w:color="auto" w:fill="FFFFFF"/>
          </w:tcPr>
          <w:p w:rsidR="00CB12A6" w:rsidRDefault="00421B79">
            <w:pPr>
              <w:pStyle w:val="2"/>
              <w:framePr w:w="14894" w:h="3355" w:wrap="none" w:vAnchor="page" w:hAnchor="page" w:x="841" w:y="8885"/>
              <w:shd w:val="clear" w:color="auto" w:fill="auto"/>
              <w:spacing w:before="0" w:after="0" w:line="274" w:lineRule="exact"/>
              <w:ind w:left="140" w:firstLine="0"/>
              <w:jc w:val="left"/>
            </w:pPr>
            <w:r>
              <w:rPr>
                <w:rStyle w:val="105pt0pt0"/>
              </w:rPr>
              <w:t>Генеральная прокуратура Российской Федерации</w:t>
            </w:r>
          </w:p>
        </w:tc>
        <w:tc>
          <w:tcPr>
            <w:tcW w:w="1646" w:type="dxa"/>
            <w:tcBorders>
              <w:top w:val="single" w:sz="4" w:space="0" w:color="auto"/>
            </w:tcBorders>
            <w:shd w:val="clear" w:color="auto" w:fill="FFFFFF"/>
          </w:tcPr>
          <w:p w:rsidR="00CB12A6" w:rsidRDefault="00421B79">
            <w:pPr>
              <w:pStyle w:val="2"/>
              <w:framePr w:w="14894" w:h="3355" w:wrap="none" w:vAnchor="page" w:hAnchor="page" w:x="841" w:y="8885"/>
              <w:shd w:val="clear" w:color="auto" w:fill="auto"/>
              <w:spacing w:before="0" w:after="0" w:line="210" w:lineRule="exact"/>
              <w:ind w:firstLine="0"/>
            </w:pPr>
            <w:r>
              <w:rPr>
                <w:rStyle w:val="105pt0pt0"/>
              </w:rPr>
              <w:t>2936,09</w:t>
            </w:r>
          </w:p>
        </w:tc>
        <w:tc>
          <w:tcPr>
            <w:tcW w:w="1387" w:type="dxa"/>
            <w:tcBorders>
              <w:top w:val="single" w:sz="4" w:space="0" w:color="auto"/>
            </w:tcBorders>
            <w:shd w:val="clear" w:color="auto" w:fill="FFFFFF"/>
          </w:tcPr>
          <w:p w:rsidR="00CB12A6" w:rsidRDefault="00421B79">
            <w:pPr>
              <w:pStyle w:val="2"/>
              <w:framePr w:w="14894" w:h="3355" w:wrap="none" w:vAnchor="page" w:hAnchor="page" w:x="841" w:y="8885"/>
              <w:shd w:val="clear" w:color="auto" w:fill="auto"/>
              <w:spacing w:before="0" w:after="0" w:line="210" w:lineRule="exact"/>
              <w:ind w:firstLine="0"/>
            </w:pPr>
            <w:r>
              <w:rPr>
                <w:rStyle w:val="105pt0pt0"/>
              </w:rPr>
              <w:t>464,27</w:t>
            </w:r>
          </w:p>
        </w:tc>
        <w:tc>
          <w:tcPr>
            <w:tcW w:w="1205" w:type="dxa"/>
            <w:tcBorders>
              <w:top w:val="single" w:sz="4" w:space="0" w:color="auto"/>
            </w:tcBorders>
            <w:shd w:val="clear" w:color="auto" w:fill="FFFFFF"/>
          </w:tcPr>
          <w:p w:rsidR="00CB12A6" w:rsidRDefault="00421B79">
            <w:pPr>
              <w:pStyle w:val="2"/>
              <w:framePr w:w="14894" w:h="3355" w:wrap="none" w:vAnchor="page" w:hAnchor="page" w:x="841" w:y="8885"/>
              <w:shd w:val="clear" w:color="auto" w:fill="auto"/>
              <w:spacing w:before="0" w:after="0" w:line="210" w:lineRule="exact"/>
              <w:ind w:left="300" w:firstLine="0"/>
              <w:jc w:val="left"/>
            </w:pPr>
            <w:r>
              <w:rPr>
                <w:rStyle w:val="105pt0pt0"/>
              </w:rPr>
              <w:t>459,11</w:t>
            </w:r>
          </w:p>
        </w:tc>
        <w:tc>
          <w:tcPr>
            <w:tcW w:w="1114" w:type="dxa"/>
            <w:tcBorders>
              <w:top w:val="single" w:sz="4" w:space="0" w:color="auto"/>
            </w:tcBorders>
            <w:shd w:val="clear" w:color="auto" w:fill="FFFFFF"/>
          </w:tcPr>
          <w:p w:rsidR="00CB12A6" w:rsidRDefault="00421B79">
            <w:pPr>
              <w:pStyle w:val="2"/>
              <w:framePr w:w="14894" w:h="3355" w:wrap="none" w:vAnchor="page" w:hAnchor="page" w:x="841" w:y="8885"/>
              <w:shd w:val="clear" w:color="auto" w:fill="auto"/>
              <w:spacing w:before="0" w:after="0" w:line="210" w:lineRule="exact"/>
              <w:ind w:left="280" w:firstLine="0"/>
              <w:jc w:val="left"/>
            </w:pPr>
            <w:r>
              <w:rPr>
                <w:rStyle w:val="105pt0pt0"/>
              </w:rPr>
              <w:t>476,1</w:t>
            </w:r>
          </w:p>
        </w:tc>
        <w:tc>
          <w:tcPr>
            <w:tcW w:w="1118" w:type="dxa"/>
            <w:tcBorders>
              <w:top w:val="single" w:sz="4" w:space="0" w:color="auto"/>
            </w:tcBorders>
            <w:shd w:val="clear" w:color="auto" w:fill="FFFFFF"/>
          </w:tcPr>
          <w:p w:rsidR="00CB12A6" w:rsidRDefault="00421B79">
            <w:pPr>
              <w:pStyle w:val="2"/>
              <w:framePr w:w="14894" w:h="3355" w:wrap="none" w:vAnchor="page" w:hAnchor="page" w:x="841" w:y="8885"/>
              <w:shd w:val="clear" w:color="auto" w:fill="auto"/>
              <w:spacing w:before="0" w:after="0" w:line="210" w:lineRule="exact"/>
              <w:ind w:left="220" w:firstLine="0"/>
              <w:jc w:val="left"/>
            </w:pPr>
            <w:r>
              <w:rPr>
                <w:rStyle w:val="105pt0pt0"/>
              </w:rPr>
              <w:t>493,71</w:t>
            </w:r>
          </w:p>
        </w:tc>
        <w:tc>
          <w:tcPr>
            <w:tcW w:w="1118" w:type="dxa"/>
            <w:tcBorders>
              <w:top w:val="single" w:sz="4" w:space="0" w:color="auto"/>
            </w:tcBorders>
            <w:shd w:val="clear" w:color="auto" w:fill="FFFFFF"/>
          </w:tcPr>
          <w:p w:rsidR="00CB12A6" w:rsidRDefault="00421B79">
            <w:pPr>
              <w:pStyle w:val="2"/>
              <w:framePr w:w="14894" w:h="3355" w:wrap="none" w:vAnchor="page" w:hAnchor="page" w:x="841" w:y="8885"/>
              <w:shd w:val="clear" w:color="auto" w:fill="auto"/>
              <w:spacing w:before="0" w:after="0" w:line="210" w:lineRule="exact"/>
              <w:ind w:left="220" w:firstLine="0"/>
              <w:jc w:val="left"/>
            </w:pPr>
            <w:r>
              <w:rPr>
                <w:rStyle w:val="105pt0pt0"/>
              </w:rPr>
              <w:t>511,98</w:t>
            </w:r>
          </w:p>
        </w:tc>
        <w:tc>
          <w:tcPr>
            <w:tcW w:w="1147" w:type="dxa"/>
            <w:tcBorders>
              <w:top w:val="single" w:sz="4" w:space="0" w:color="auto"/>
            </w:tcBorders>
            <w:shd w:val="clear" w:color="auto" w:fill="FFFFFF"/>
          </w:tcPr>
          <w:p w:rsidR="00CB12A6" w:rsidRDefault="00421B79">
            <w:pPr>
              <w:pStyle w:val="2"/>
              <w:framePr w:w="14894" w:h="3355" w:wrap="none" w:vAnchor="page" w:hAnchor="page" w:x="841" w:y="8885"/>
              <w:shd w:val="clear" w:color="auto" w:fill="auto"/>
              <w:spacing w:before="0" w:after="0" w:line="210" w:lineRule="exact"/>
              <w:ind w:left="220" w:firstLine="0"/>
              <w:jc w:val="left"/>
            </w:pPr>
            <w:r>
              <w:rPr>
                <w:rStyle w:val="105pt0pt0"/>
              </w:rPr>
              <w:t>530,92</w:t>
            </w:r>
          </w:p>
        </w:tc>
      </w:tr>
      <w:tr w:rsidR="00CB12A6">
        <w:trPr>
          <w:trHeight w:hRule="exact" w:val="1094"/>
        </w:trPr>
        <w:tc>
          <w:tcPr>
            <w:tcW w:w="2938" w:type="dxa"/>
            <w:shd w:val="clear" w:color="auto" w:fill="FFFFFF"/>
          </w:tcPr>
          <w:p w:rsidR="00CB12A6" w:rsidRDefault="00421B79">
            <w:pPr>
              <w:pStyle w:val="2"/>
              <w:framePr w:w="14894" w:h="3355" w:wrap="none" w:vAnchor="page" w:hAnchor="page" w:x="841" w:y="8885"/>
              <w:shd w:val="clear" w:color="auto" w:fill="auto"/>
              <w:spacing w:before="0" w:after="0" w:line="274" w:lineRule="exact"/>
              <w:ind w:firstLine="0"/>
              <w:jc w:val="both"/>
            </w:pPr>
            <w:r>
              <w:rPr>
                <w:rStyle w:val="105pt0pt0"/>
              </w:rPr>
              <w:t>федеральный бюджет - капитальные вложения, бюджетные инвестиции</w:t>
            </w:r>
          </w:p>
        </w:tc>
        <w:tc>
          <w:tcPr>
            <w:tcW w:w="3221" w:type="dxa"/>
            <w:shd w:val="clear" w:color="auto" w:fill="FFFFFF"/>
          </w:tcPr>
          <w:p w:rsidR="00CB12A6" w:rsidRDefault="00CB12A6">
            <w:pPr>
              <w:framePr w:w="14894" w:h="3355" w:wrap="none" w:vAnchor="page" w:hAnchor="page" w:x="841" w:y="8885"/>
              <w:rPr>
                <w:sz w:val="10"/>
                <w:szCs w:val="10"/>
              </w:rPr>
            </w:pPr>
          </w:p>
        </w:tc>
        <w:tc>
          <w:tcPr>
            <w:tcW w:w="1646" w:type="dxa"/>
            <w:shd w:val="clear" w:color="auto" w:fill="FFFFFF"/>
          </w:tcPr>
          <w:p w:rsidR="00CB12A6" w:rsidRDefault="00421B79">
            <w:pPr>
              <w:pStyle w:val="2"/>
              <w:framePr w:w="14894" w:h="3355" w:wrap="none" w:vAnchor="page" w:hAnchor="page" w:x="841" w:y="8885"/>
              <w:shd w:val="clear" w:color="auto" w:fill="auto"/>
              <w:spacing w:before="0" w:after="0" w:line="210" w:lineRule="exact"/>
              <w:ind w:firstLine="0"/>
            </w:pPr>
            <w:r>
              <w:rPr>
                <w:rStyle w:val="105pt0pt0"/>
              </w:rPr>
              <w:t>2936,09</w:t>
            </w:r>
          </w:p>
        </w:tc>
        <w:tc>
          <w:tcPr>
            <w:tcW w:w="1387" w:type="dxa"/>
            <w:shd w:val="clear" w:color="auto" w:fill="FFFFFF"/>
          </w:tcPr>
          <w:p w:rsidR="00CB12A6" w:rsidRDefault="00421B79">
            <w:pPr>
              <w:pStyle w:val="2"/>
              <w:framePr w:w="14894" w:h="3355" w:wrap="none" w:vAnchor="page" w:hAnchor="page" w:x="841" w:y="8885"/>
              <w:shd w:val="clear" w:color="auto" w:fill="auto"/>
              <w:spacing w:before="0" w:after="0" w:line="210" w:lineRule="exact"/>
              <w:ind w:firstLine="0"/>
            </w:pPr>
            <w:r>
              <w:rPr>
                <w:rStyle w:val="105pt0pt0"/>
              </w:rPr>
              <w:t>464,27</w:t>
            </w:r>
          </w:p>
        </w:tc>
        <w:tc>
          <w:tcPr>
            <w:tcW w:w="1205" w:type="dxa"/>
            <w:shd w:val="clear" w:color="auto" w:fill="FFFFFF"/>
          </w:tcPr>
          <w:p w:rsidR="00CB12A6" w:rsidRDefault="00421B79">
            <w:pPr>
              <w:pStyle w:val="2"/>
              <w:framePr w:w="14894" w:h="3355" w:wrap="none" w:vAnchor="page" w:hAnchor="page" w:x="841" w:y="8885"/>
              <w:shd w:val="clear" w:color="auto" w:fill="auto"/>
              <w:spacing w:before="0" w:after="0" w:line="210" w:lineRule="exact"/>
              <w:ind w:left="300" w:firstLine="0"/>
              <w:jc w:val="left"/>
            </w:pPr>
            <w:r>
              <w:rPr>
                <w:rStyle w:val="105pt0pt0"/>
              </w:rPr>
              <w:t>459,11</w:t>
            </w:r>
          </w:p>
        </w:tc>
        <w:tc>
          <w:tcPr>
            <w:tcW w:w="1114" w:type="dxa"/>
            <w:shd w:val="clear" w:color="auto" w:fill="FFFFFF"/>
          </w:tcPr>
          <w:p w:rsidR="00CB12A6" w:rsidRDefault="00421B79">
            <w:pPr>
              <w:pStyle w:val="2"/>
              <w:framePr w:w="14894" w:h="3355" w:wrap="none" w:vAnchor="page" w:hAnchor="page" w:x="841" w:y="8885"/>
              <w:shd w:val="clear" w:color="auto" w:fill="auto"/>
              <w:spacing w:before="0" w:after="0" w:line="210" w:lineRule="exact"/>
              <w:ind w:left="280" w:firstLine="0"/>
              <w:jc w:val="left"/>
            </w:pPr>
            <w:r>
              <w:rPr>
                <w:rStyle w:val="105pt0pt0"/>
              </w:rPr>
              <w:t>476,1</w:t>
            </w:r>
          </w:p>
        </w:tc>
        <w:tc>
          <w:tcPr>
            <w:tcW w:w="1118" w:type="dxa"/>
            <w:shd w:val="clear" w:color="auto" w:fill="FFFFFF"/>
          </w:tcPr>
          <w:p w:rsidR="00CB12A6" w:rsidRDefault="00421B79">
            <w:pPr>
              <w:pStyle w:val="2"/>
              <w:framePr w:w="14894" w:h="3355" w:wrap="none" w:vAnchor="page" w:hAnchor="page" w:x="841" w:y="8885"/>
              <w:shd w:val="clear" w:color="auto" w:fill="auto"/>
              <w:spacing w:before="0" w:after="0" w:line="210" w:lineRule="exact"/>
              <w:ind w:left="220" w:firstLine="0"/>
              <w:jc w:val="left"/>
            </w:pPr>
            <w:r>
              <w:rPr>
                <w:rStyle w:val="105pt0pt0"/>
              </w:rPr>
              <w:t>493,71</w:t>
            </w:r>
          </w:p>
        </w:tc>
        <w:tc>
          <w:tcPr>
            <w:tcW w:w="1118" w:type="dxa"/>
            <w:shd w:val="clear" w:color="auto" w:fill="FFFFFF"/>
          </w:tcPr>
          <w:p w:rsidR="00CB12A6" w:rsidRDefault="00421B79">
            <w:pPr>
              <w:pStyle w:val="2"/>
              <w:framePr w:w="14894" w:h="3355" w:wrap="none" w:vAnchor="page" w:hAnchor="page" w:x="841" w:y="8885"/>
              <w:shd w:val="clear" w:color="auto" w:fill="auto"/>
              <w:spacing w:before="0" w:after="0" w:line="210" w:lineRule="exact"/>
              <w:ind w:left="220" w:firstLine="0"/>
              <w:jc w:val="left"/>
            </w:pPr>
            <w:r>
              <w:rPr>
                <w:rStyle w:val="105pt0pt0"/>
              </w:rPr>
              <w:t>511,98</w:t>
            </w:r>
          </w:p>
        </w:tc>
        <w:tc>
          <w:tcPr>
            <w:tcW w:w="1147" w:type="dxa"/>
            <w:shd w:val="clear" w:color="auto" w:fill="FFFFFF"/>
          </w:tcPr>
          <w:p w:rsidR="00CB12A6" w:rsidRDefault="00421B79">
            <w:pPr>
              <w:pStyle w:val="2"/>
              <w:framePr w:w="14894" w:h="3355" w:wrap="none" w:vAnchor="page" w:hAnchor="page" w:x="841" w:y="8885"/>
              <w:shd w:val="clear" w:color="auto" w:fill="auto"/>
              <w:spacing w:before="0" w:after="0" w:line="210" w:lineRule="exact"/>
              <w:ind w:left="220" w:firstLine="0"/>
              <w:jc w:val="left"/>
            </w:pPr>
            <w:r>
              <w:rPr>
                <w:rStyle w:val="105pt0pt0"/>
              </w:rPr>
              <w:t>530,92</w:t>
            </w:r>
          </w:p>
        </w:tc>
      </w:tr>
      <w:tr w:rsidR="00CB12A6">
        <w:trPr>
          <w:trHeight w:hRule="exact" w:val="413"/>
        </w:trPr>
        <w:tc>
          <w:tcPr>
            <w:tcW w:w="2938" w:type="dxa"/>
            <w:shd w:val="clear" w:color="auto" w:fill="FFFFFF"/>
          </w:tcPr>
          <w:p w:rsidR="00CB12A6" w:rsidRDefault="00421B79">
            <w:pPr>
              <w:pStyle w:val="2"/>
              <w:framePr w:w="14894" w:h="3355" w:wrap="none" w:vAnchor="page" w:hAnchor="page" w:x="841" w:y="8885"/>
              <w:shd w:val="clear" w:color="auto" w:fill="auto"/>
              <w:spacing w:before="0" w:after="0" w:line="210" w:lineRule="exact"/>
              <w:ind w:left="220" w:firstLine="0"/>
              <w:jc w:val="left"/>
            </w:pPr>
            <w:r>
              <w:rPr>
                <w:rStyle w:val="105pt0pt0"/>
              </w:rPr>
              <w:t>2. Обеспечение</w:t>
            </w:r>
          </w:p>
        </w:tc>
        <w:tc>
          <w:tcPr>
            <w:tcW w:w="3221" w:type="dxa"/>
            <w:shd w:val="clear" w:color="auto" w:fill="FFFFFF"/>
          </w:tcPr>
          <w:p w:rsidR="00CB12A6" w:rsidRDefault="00421B79">
            <w:pPr>
              <w:pStyle w:val="2"/>
              <w:framePr w:w="14894" w:h="3355" w:wrap="none" w:vAnchor="page" w:hAnchor="page" w:x="841" w:y="8885"/>
              <w:shd w:val="clear" w:color="auto" w:fill="auto"/>
              <w:spacing w:before="0" w:after="0" w:line="210" w:lineRule="exact"/>
              <w:ind w:left="140" w:firstLine="0"/>
              <w:jc w:val="left"/>
            </w:pPr>
            <w:r>
              <w:rPr>
                <w:rStyle w:val="105pt0pt0"/>
              </w:rPr>
              <w:t>Следственный комитет</w:t>
            </w:r>
          </w:p>
        </w:tc>
        <w:tc>
          <w:tcPr>
            <w:tcW w:w="1646" w:type="dxa"/>
            <w:shd w:val="clear" w:color="auto" w:fill="FFFFFF"/>
          </w:tcPr>
          <w:p w:rsidR="00CB12A6" w:rsidRDefault="00421B79">
            <w:pPr>
              <w:pStyle w:val="2"/>
              <w:framePr w:w="14894" w:h="3355" w:wrap="none" w:vAnchor="page" w:hAnchor="page" w:x="841" w:y="8885"/>
              <w:shd w:val="clear" w:color="auto" w:fill="auto"/>
              <w:spacing w:before="0" w:after="0" w:line="210" w:lineRule="exact"/>
              <w:ind w:firstLine="0"/>
            </w:pPr>
            <w:r>
              <w:rPr>
                <w:rStyle w:val="105pt0pt0"/>
              </w:rPr>
              <w:t>1351,75</w:t>
            </w:r>
          </w:p>
        </w:tc>
        <w:tc>
          <w:tcPr>
            <w:tcW w:w="1387" w:type="dxa"/>
            <w:shd w:val="clear" w:color="auto" w:fill="FFFFFF"/>
          </w:tcPr>
          <w:p w:rsidR="00CB12A6" w:rsidRDefault="00421B79">
            <w:pPr>
              <w:pStyle w:val="2"/>
              <w:framePr w:w="14894" w:h="3355" w:wrap="none" w:vAnchor="page" w:hAnchor="page" w:x="841" w:y="8885"/>
              <w:shd w:val="clear" w:color="auto" w:fill="auto"/>
              <w:spacing w:before="0" w:after="0" w:line="210" w:lineRule="exact"/>
              <w:ind w:firstLine="0"/>
            </w:pPr>
            <w:r>
              <w:rPr>
                <w:rStyle w:val="105pt0pt0"/>
              </w:rPr>
              <w:t>213,75</w:t>
            </w:r>
          </w:p>
        </w:tc>
        <w:tc>
          <w:tcPr>
            <w:tcW w:w="1205" w:type="dxa"/>
            <w:shd w:val="clear" w:color="auto" w:fill="FFFFFF"/>
          </w:tcPr>
          <w:p w:rsidR="00CB12A6" w:rsidRDefault="00421B79">
            <w:pPr>
              <w:pStyle w:val="2"/>
              <w:framePr w:w="14894" w:h="3355" w:wrap="none" w:vAnchor="page" w:hAnchor="page" w:x="841" w:y="8885"/>
              <w:shd w:val="clear" w:color="auto" w:fill="auto"/>
              <w:spacing w:before="0" w:after="0" w:line="210" w:lineRule="exact"/>
              <w:ind w:left="300" w:firstLine="0"/>
              <w:jc w:val="left"/>
            </w:pPr>
            <w:r>
              <w:rPr>
                <w:rStyle w:val="105pt0pt0"/>
              </w:rPr>
              <w:t>211,37</w:t>
            </w:r>
          </w:p>
        </w:tc>
        <w:tc>
          <w:tcPr>
            <w:tcW w:w="1114" w:type="dxa"/>
            <w:shd w:val="clear" w:color="auto" w:fill="FFFFFF"/>
          </w:tcPr>
          <w:p w:rsidR="00CB12A6" w:rsidRDefault="00421B79">
            <w:pPr>
              <w:pStyle w:val="2"/>
              <w:framePr w:w="14894" w:h="3355" w:wrap="none" w:vAnchor="page" w:hAnchor="page" w:x="841" w:y="8885"/>
              <w:shd w:val="clear" w:color="auto" w:fill="auto"/>
              <w:spacing w:before="0" w:after="0" w:line="210" w:lineRule="exact"/>
              <w:ind w:left="280" w:firstLine="0"/>
              <w:jc w:val="left"/>
            </w:pPr>
            <w:r>
              <w:rPr>
                <w:rStyle w:val="105pt0pt0"/>
              </w:rPr>
              <w:t>219,19</w:t>
            </w:r>
          </w:p>
        </w:tc>
        <w:tc>
          <w:tcPr>
            <w:tcW w:w="1118" w:type="dxa"/>
            <w:shd w:val="clear" w:color="auto" w:fill="FFFFFF"/>
          </w:tcPr>
          <w:p w:rsidR="00CB12A6" w:rsidRDefault="00421B79">
            <w:pPr>
              <w:pStyle w:val="2"/>
              <w:framePr w:w="14894" w:h="3355" w:wrap="none" w:vAnchor="page" w:hAnchor="page" w:x="841" w:y="8885"/>
              <w:shd w:val="clear" w:color="auto" w:fill="auto"/>
              <w:spacing w:before="0" w:after="0" w:line="210" w:lineRule="exact"/>
              <w:ind w:left="220" w:firstLine="0"/>
              <w:jc w:val="left"/>
            </w:pPr>
            <w:r>
              <w:rPr>
                <w:rStyle w:val="105pt0pt0"/>
              </w:rPr>
              <w:t>227,3</w:t>
            </w:r>
          </w:p>
        </w:tc>
        <w:tc>
          <w:tcPr>
            <w:tcW w:w="1118" w:type="dxa"/>
            <w:shd w:val="clear" w:color="auto" w:fill="FFFFFF"/>
          </w:tcPr>
          <w:p w:rsidR="00CB12A6" w:rsidRDefault="00421B79">
            <w:pPr>
              <w:pStyle w:val="2"/>
              <w:framePr w:w="14894" w:h="3355" w:wrap="none" w:vAnchor="page" w:hAnchor="page" w:x="841" w:y="8885"/>
              <w:shd w:val="clear" w:color="auto" w:fill="auto"/>
              <w:spacing w:before="0" w:after="0" w:line="210" w:lineRule="exact"/>
              <w:ind w:left="220" w:firstLine="0"/>
              <w:jc w:val="left"/>
            </w:pPr>
            <w:r>
              <w:rPr>
                <w:rStyle w:val="105pt0pt0"/>
              </w:rPr>
              <w:t>235,71</w:t>
            </w:r>
          </w:p>
        </w:tc>
        <w:tc>
          <w:tcPr>
            <w:tcW w:w="1147" w:type="dxa"/>
            <w:shd w:val="clear" w:color="auto" w:fill="FFFFFF"/>
          </w:tcPr>
          <w:p w:rsidR="00CB12A6" w:rsidRDefault="00421B79">
            <w:pPr>
              <w:pStyle w:val="2"/>
              <w:framePr w:w="14894" w:h="3355" w:wrap="none" w:vAnchor="page" w:hAnchor="page" w:x="841" w:y="8885"/>
              <w:shd w:val="clear" w:color="auto" w:fill="auto"/>
              <w:spacing w:before="0" w:after="0" w:line="210" w:lineRule="exact"/>
              <w:ind w:left="220" w:firstLine="0"/>
              <w:jc w:val="left"/>
            </w:pPr>
            <w:r>
              <w:rPr>
                <w:rStyle w:val="105pt0pt0"/>
              </w:rPr>
              <w:t>244,43</w:t>
            </w:r>
          </w:p>
        </w:tc>
      </w:tr>
    </w:tbl>
    <w:p w:rsidR="00CB12A6" w:rsidRDefault="00421B79">
      <w:pPr>
        <w:pStyle w:val="a8"/>
        <w:framePr w:w="5299" w:h="889" w:hRule="exact" w:wrap="none" w:vAnchor="page" w:hAnchor="page" w:x="980" w:y="12190"/>
        <w:shd w:val="clear" w:color="auto" w:fill="auto"/>
        <w:tabs>
          <w:tab w:val="right" w:pos="4094"/>
          <w:tab w:val="right" w:pos="5294"/>
        </w:tabs>
        <w:spacing w:line="278" w:lineRule="exact"/>
        <w:jc w:val="both"/>
      </w:pPr>
      <w:r>
        <w:t>жильем сотрудников</w:t>
      </w:r>
      <w:r>
        <w:tab/>
        <w:t>Российской</w:t>
      </w:r>
      <w:r>
        <w:tab/>
        <w:t>Федерации</w:t>
      </w:r>
    </w:p>
    <w:p w:rsidR="00CB12A6" w:rsidRDefault="00421B79">
      <w:pPr>
        <w:pStyle w:val="a8"/>
        <w:framePr w:w="5299" w:h="889" w:hRule="exact" w:wrap="none" w:vAnchor="page" w:hAnchor="page" w:x="980" w:y="12190"/>
        <w:shd w:val="clear" w:color="auto" w:fill="auto"/>
        <w:spacing w:line="278" w:lineRule="exact"/>
        <w:ind w:right="2840"/>
      </w:pPr>
      <w:r>
        <w:t>Следственного комитета Российской Федерации</w:t>
      </w:r>
    </w:p>
    <w:p w:rsidR="00CB12A6" w:rsidRDefault="00CB12A6">
      <w:pPr>
        <w:rPr>
          <w:sz w:val="2"/>
          <w:szCs w:val="2"/>
        </w:rPr>
        <w:sectPr w:rsidR="00CB12A6">
          <w:pgSz w:w="16838" w:h="16834" w:orient="landscape"/>
          <w:pgMar w:top="0" w:right="0" w:bottom="0" w:left="0" w:header="0" w:footer="3" w:gutter="0"/>
          <w:cols w:space="720"/>
          <w:noEndnote/>
          <w:docGrid w:linePitch="360"/>
        </w:sectPr>
      </w:pPr>
    </w:p>
    <w:p w:rsidR="00CB12A6" w:rsidRDefault="00421B79">
      <w:pPr>
        <w:pStyle w:val="a6"/>
        <w:framePr w:wrap="none" w:vAnchor="page" w:hAnchor="page" w:x="9291" w:y="3433"/>
        <w:shd w:val="clear" w:color="auto" w:fill="auto"/>
        <w:spacing w:line="250" w:lineRule="exact"/>
        <w:ind w:left="20"/>
      </w:pPr>
      <w:r>
        <w:rPr>
          <w:rStyle w:val="125pt0pt"/>
        </w:rPr>
        <w:lastRenderedPageBreak/>
        <w:t>147</w:t>
      </w:r>
    </w:p>
    <w:p w:rsidR="00CB12A6" w:rsidRDefault="00421B79">
      <w:pPr>
        <w:pStyle w:val="a6"/>
        <w:framePr w:w="2803" w:h="620" w:hRule="exact" w:wrap="none" w:vAnchor="page" w:hAnchor="page" w:x="2144" w:y="3756"/>
        <w:shd w:val="clear" w:color="auto" w:fill="auto"/>
        <w:spacing w:line="274" w:lineRule="exact"/>
        <w:ind w:right="20"/>
        <w:jc w:val="center"/>
      </w:pPr>
      <w:r>
        <w:rPr>
          <w:rStyle w:val="125pt0pt"/>
        </w:rPr>
        <w:t>Направления и источники</w:t>
      </w:r>
    </w:p>
    <w:p w:rsidR="00CB12A6" w:rsidRDefault="00421B79">
      <w:pPr>
        <w:pStyle w:val="a6"/>
        <w:framePr w:w="2803" w:h="620" w:hRule="exact" w:wrap="none" w:vAnchor="page" w:hAnchor="page" w:x="2144" w:y="3756"/>
        <w:shd w:val="clear" w:color="auto" w:fill="auto"/>
        <w:spacing w:line="274" w:lineRule="exact"/>
        <w:ind w:right="20"/>
        <w:jc w:val="center"/>
      </w:pPr>
      <w:r>
        <w:rPr>
          <w:rStyle w:val="125pt0pt"/>
        </w:rPr>
        <w:t>финансирования</w:t>
      </w:r>
    </w:p>
    <w:p w:rsidR="00CB12A6" w:rsidRDefault="00421B79">
      <w:pPr>
        <w:pStyle w:val="a6"/>
        <w:framePr w:wrap="none" w:vAnchor="page" w:hAnchor="page" w:x="5168" w:y="3909"/>
        <w:shd w:val="clear" w:color="auto" w:fill="auto"/>
        <w:spacing w:line="250" w:lineRule="exact"/>
        <w:ind w:left="80"/>
      </w:pPr>
      <w:r>
        <w:rPr>
          <w:rStyle w:val="125pt0pt"/>
        </w:rPr>
        <w:t>Государственный заказчик</w:t>
      </w:r>
    </w:p>
    <w:p w:rsidR="00CB12A6" w:rsidRDefault="00421B79">
      <w:pPr>
        <w:pStyle w:val="a6"/>
        <w:framePr w:w="1382" w:h="601" w:hRule="exact" w:wrap="none" w:vAnchor="page" w:hAnchor="page" w:x="8365" w:y="3771"/>
        <w:shd w:val="clear" w:color="auto" w:fill="auto"/>
        <w:spacing w:line="278" w:lineRule="exact"/>
        <w:ind w:left="100"/>
      </w:pPr>
      <w:r>
        <w:rPr>
          <w:rStyle w:val="125pt0pt"/>
        </w:rPr>
        <w:t>2015 -2020</w:t>
      </w:r>
    </w:p>
    <w:p w:rsidR="00CB12A6" w:rsidRDefault="00421B79">
      <w:pPr>
        <w:pStyle w:val="a6"/>
        <w:framePr w:w="1382" w:h="601" w:hRule="exact" w:wrap="none" w:vAnchor="page" w:hAnchor="page" w:x="8365" w:y="3771"/>
        <w:shd w:val="clear" w:color="auto" w:fill="auto"/>
        <w:spacing w:line="278" w:lineRule="exact"/>
        <w:ind w:left="100"/>
      </w:pPr>
      <w:r>
        <w:rPr>
          <w:rStyle w:val="125pt0pt"/>
        </w:rPr>
        <w:t>годы - всего</w:t>
      </w:r>
    </w:p>
    <w:p w:rsidR="00CB12A6" w:rsidRDefault="00421B79">
      <w:pPr>
        <w:pStyle w:val="40"/>
        <w:framePr w:w="2698" w:h="8809" w:hRule="exact" w:wrap="none" w:vAnchor="page" w:hAnchor="page" w:x="2207" w:y="4611"/>
        <w:shd w:val="clear" w:color="auto" w:fill="auto"/>
        <w:spacing w:before="0" w:after="180" w:line="274" w:lineRule="exact"/>
        <w:ind w:left="200" w:right="100" w:firstLine="0"/>
        <w:jc w:val="both"/>
      </w:pPr>
      <w:r>
        <w:t>федеральный бюджет - капитальные вложения, бюджетные инвестиции</w:t>
      </w:r>
    </w:p>
    <w:p w:rsidR="00CB12A6" w:rsidRDefault="00421B79">
      <w:pPr>
        <w:pStyle w:val="40"/>
        <w:framePr w:w="2698" w:h="8809" w:hRule="exact" w:wrap="none" w:vAnchor="page" w:hAnchor="page" w:x="2207" w:y="4611"/>
        <w:numPr>
          <w:ilvl w:val="0"/>
          <w:numId w:val="48"/>
        </w:numPr>
        <w:shd w:val="clear" w:color="auto" w:fill="auto"/>
        <w:tabs>
          <w:tab w:val="left" w:pos="265"/>
        </w:tabs>
        <w:spacing w:before="0" w:after="0" w:line="274" w:lineRule="exact"/>
        <w:ind w:left="20" w:right="280" w:firstLine="0"/>
        <w:jc w:val="left"/>
      </w:pPr>
      <w:r>
        <w:t>Обеспечение жильем спасателей аварийно- спасательных формирований</w:t>
      </w:r>
    </w:p>
    <w:p w:rsidR="00CB12A6" w:rsidRDefault="00421B79">
      <w:pPr>
        <w:pStyle w:val="40"/>
        <w:framePr w:w="2698" w:h="8809" w:hRule="exact" w:wrap="none" w:vAnchor="page" w:hAnchor="page" w:x="2207" w:y="4611"/>
        <w:shd w:val="clear" w:color="auto" w:fill="auto"/>
        <w:spacing w:before="0" w:after="207" w:line="210" w:lineRule="exact"/>
        <w:ind w:left="20" w:firstLine="0"/>
        <w:jc w:val="left"/>
      </w:pPr>
      <w:r>
        <w:t>МЧС России</w:t>
      </w:r>
    </w:p>
    <w:p w:rsidR="00CB12A6" w:rsidRDefault="00421B79">
      <w:pPr>
        <w:pStyle w:val="40"/>
        <w:framePr w:w="2698" w:h="8809" w:hRule="exact" w:wrap="none" w:vAnchor="page" w:hAnchor="page" w:x="2207" w:y="4611"/>
        <w:shd w:val="clear" w:color="auto" w:fill="auto"/>
        <w:spacing w:before="0" w:after="180" w:line="274" w:lineRule="exact"/>
        <w:ind w:left="200" w:right="100" w:firstLine="0"/>
        <w:jc w:val="both"/>
      </w:pPr>
      <w:r>
        <w:t>федеральный бюджет - капитальные вложения, бюджетные инвестиции</w:t>
      </w:r>
    </w:p>
    <w:p w:rsidR="00CB12A6" w:rsidRDefault="00421B79">
      <w:pPr>
        <w:pStyle w:val="40"/>
        <w:framePr w:w="2698" w:h="8809" w:hRule="exact" w:wrap="none" w:vAnchor="page" w:hAnchor="page" w:x="2207" w:y="4611"/>
        <w:numPr>
          <w:ilvl w:val="0"/>
          <w:numId w:val="48"/>
        </w:numPr>
        <w:shd w:val="clear" w:color="auto" w:fill="auto"/>
        <w:tabs>
          <w:tab w:val="left" w:pos="265"/>
        </w:tabs>
        <w:spacing w:before="0" w:after="180" w:line="274" w:lineRule="exact"/>
        <w:ind w:left="20" w:right="280" w:firstLine="0"/>
        <w:jc w:val="left"/>
      </w:pPr>
      <w:r>
        <w:t>Обеспечение жильем отдельных категорий граждан Управлением делами Президента Российской Федерации</w:t>
      </w:r>
    </w:p>
    <w:p w:rsidR="00CB12A6" w:rsidRDefault="00421B79">
      <w:pPr>
        <w:pStyle w:val="40"/>
        <w:framePr w:w="2698" w:h="8809" w:hRule="exact" w:wrap="none" w:vAnchor="page" w:hAnchor="page" w:x="2207" w:y="4611"/>
        <w:shd w:val="clear" w:color="auto" w:fill="auto"/>
        <w:spacing w:before="0" w:after="180" w:line="274" w:lineRule="exact"/>
        <w:ind w:left="200" w:right="100" w:firstLine="0"/>
        <w:jc w:val="both"/>
      </w:pPr>
      <w:r>
        <w:t>федеральный бюджет - капитальные вложения - всего</w:t>
      </w:r>
    </w:p>
    <w:p w:rsidR="00CB12A6" w:rsidRDefault="00421B79">
      <w:pPr>
        <w:pStyle w:val="40"/>
        <w:framePr w:w="2698" w:h="8809" w:hRule="exact" w:wrap="none" w:vAnchor="page" w:hAnchor="page" w:x="2207" w:y="4611"/>
        <w:shd w:val="clear" w:color="auto" w:fill="auto"/>
        <w:spacing w:before="0" w:after="180" w:line="274" w:lineRule="exact"/>
        <w:ind w:left="480" w:right="280" w:firstLine="0"/>
        <w:jc w:val="left"/>
      </w:pPr>
      <w:r>
        <w:t>в том числе: приобретение (строительство) жилья, бюджетные инвестиции</w:t>
      </w:r>
    </w:p>
    <w:p w:rsidR="00CB12A6" w:rsidRDefault="00421B79">
      <w:pPr>
        <w:pStyle w:val="40"/>
        <w:framePr w:w="2698" w:h="8809" w:hRule="exact" w:wrap="none" w:vAnchor="page" w:hAnchor="page" w:x="2207" w:y="4611"/>
        <w:shd w:val="clear" w:color="auto" w:fill="auto"/>
        <w:spacing w:before="0" w:after="0" w:line="274" w:lineRule="exact"/>
        <w:ind w:left="480" w:firstLine="0"/>
        <w:jc w:val="left"/>
      </w:pPr>
      <w:r>
        <w:t>завершение</w:t>
      </w:r>
    </w:p>
    <w:p w:rsidR="00CB12A6" w:rsidRDefault="00421B79">
      <w:pPr>
        <w:pStyle w:val="40"/>
        <w:framePr w:w="2698" w:h="8809" w:hRule="exact" w:wrap="none" w:vAnchor="page" w:hAnchor="page" w:x="2207" w:y="4611"/>
        <w:shd w:val="clear" w:color="auto" w:fill="auto"/>
        <w:spacing w:before="0" w:after="0" w:line="274" w:lineRule="exact"/>
        <w:ind w:left="480" w:firstLine="0"/>
        <w:jc w:val="left"/>
      </w:pPr>
      <w:r>
        <w:t>строительства</w:t>
      </w:r>
    </w:p>
    <w:p w:rsidR="00CB12A6" w:rsidRDefault="00421B79">
      <w:pPr>
        <w:pStyle w:val="40"/>
        <w:framePr w:w="2698" w:h="8809" w:hRule="exact" w:wrap="none" w:vAnchor="page" w:hAnchor="page" w:x="2207" w:y="4611"/>
        <w:shd w:val="clear" w:color="auto" w:fill="auto"/>
        <w:spacing w:before="0" w:after="0" w:line="274" w:lineRule="exact"/>
        <w:ind w:left="480" w:firstLine="0"/>
        <w:jc w:val="left"/>
      </w:pPr>
      <w:r>
        <w:t>общежитий,</w:t>
      </w:r>
    </w:p>
    <w:p w:rsidR="00CB12A6" w:rsidRDefault="00421B79">
      <w:pPr>
        <w:pStyle w:val="40"/>
        <w:framePr w:wrap="none" w:vAnchor="page" w:hAnchor="page" w:x="5115" w:y="5684"/>
        <w:shd w:val="clear" w:color="auto" w:fill="auto"/>
        <w:spacing w:before="0" w:after="0" w:line="210" w:lineRule="exact"/>
        <w:ind w:firstLine="0"/>
        <w:jc w:val="left"/>
      </w:pPr>
      <w:r>
        <w:t>МЧС России</w:t>
      </w:r>
    </w:p>
    <w:p w:rsidR="00CB12A6" w:rsidRDefault="00421B79">
      <w:pPr>
        <w:pStyle w:val="40"/>
        <w:framePr w:wrap="none" w:vAnchor="page" w:hAnchor="page" w:x="8624" w:y="4661"/>
        <w:shd w:val="clear" w:color="auto" w:fill="auto"/>
        <w:spacing w:before="0" w:after="0" w:line="210" w:lineRule="exact"/>
        <w:ind w:left="100" w:firstLine="0"/>
        <w:jc w:val="left"/>
      </w:pPr>
      <w:r>
        <w:t>1351,75</w:t>
      </w:r>
    </w:p>
    <w:p w:rsidR="00CB12A6" w:rsidRDefault="00421B79">
      <w:pPr>
        <w:pStyle w:val="40"/>
        <w:framePr w:wrap="none" w:vAnchor="page" w:hAnchor="page" w:x="8605" w:y="5699"/>
        <w:shd w:val="clear" w:color="auto" w:fill="auto"/>
        <w:spacing w:before="0" w:after="0" w:line="210" w:lineRule="exact"/>
        <w:ind w:left="100" w:firstLine="0"/>
        <w:jc w:val="left"/>
      </w:pPr>
      <w:r>
        <w:t>350,19*</w:t>
      </w:r>
    </w:p>
    <w:p w:rsidR="00CB12A6" w:rsidRDefault="00421B79">
      <w:pPr>
        <w:pStyle w:val="40"/>
        <w:framePr w:w="2453" w:h="884" w:hRule="exact" w:wrap="none" w:vAnchor="page" w:hAnchor="page" w:x="5115" w:y="8283"/>
        <w:shd w:val="clear" w:color="auto" w:fill="auto"/>
        <w:spacing w:before="0" w:after="0" w:line="274" w:lineRule="exact"/>
        <w:ind w:firstLine="0"/>
        <w:jc w:val="left"/>
      </w:pPr>
      <w:r>
        <w:t>Управление делами Президента Российской Федерации</w:t>
      </w:r>
    </w:p>
    <w:p w:rsidR="00CB12A6" w:rsidRDefault="00421B79">
      <w:pPr>
        <w:pStyle w:val="40"/>
        <w:framePr w:wrap="none" w:vAnchor="page" w:hAnchor="page" w:x="8605" w:y="7321"/>
        <w:shd w:val="clear" w:color="auto" w:fill="auto"/>
        <w:spacing w:before="0" w:after="0" w:line="210" w:lineRule="exact"/>
        <w:ind w:left="100" w:firstLine="0"/>
        <w:jc w:val="left"/>
      </w:pPr>
      <w:r>
        <w:t>350,19”</w:t>
      </w:r>
    </w:p>
    <w:p w:rsidR="00CB12A6" w:rsidRDefault="00421B79">
      <w:pPr>
        <w:pStyle w:val="40"/>
        <w:framePr w:wrap="none" w:vAnchor="page" w:hAnchor="page" w:x="8605" w:y="8338"/>
        <w:shd w:val="clear" w:color="auto" w:fill="auto"/>
        <w:spacing w:before="0" w:after="0" w:line="210" w:lineRule="exact"/>
        <w:ind w:left="100" w:firstLine="0"/>
        <w:jc w:val="left"/>
      </w:pPr>
      <w:r>
        <w:t>6353,55</w:t>
      </w:r>
    </w:p>
    <w:p w:rsidR="00CB12A6" w:rsidRDefault="00421B79">
      <w:pPr>
        <w:pStyle w:val="40"/>
        <w:framePr w:wrap="none" w:vAnchor="page" w:hAnchor="page" w:x="8605" w:y="9951"/>
        <w:shd w:val="clear" w:color="auto" w:fill="auto"/>
        <w:spacing w:before="0" w:after="0" w:line="210" w:lineRule="exact"/>
        <w:ind w:left="100" w:firstLine="0"/>
        <w:jc w:val="left"/>
      </w:pPr>
      <w:r>
        <w:t>6353,55</w:t>
      </w:r>
    </w:p>
    <w:p w:rsidR="00CB12A6" w:rsidRDefault="00421B79">
      <w:pPr>
        <w:pStyle w:val="40"/>
        <w:framePr w:wrap="none" w:vAnchor="page" w:hAnchor="page" w:x="8605" w:y="10988"/>
        <w:shd w:val="clear" w:color="auto" w:fill="auto"/>
        <w:spacing w:before="0" w:after="0" w:line="210" w:lineRule="exact"/>
        <w:ind w:left="100" w:firstLine="0"/>
        <w:jc w:val="left"/>
      </w:pPr>
      <w:r>
        <w:t>6249,75</w:t>
      </w:r>
    </w:p>
    <w:p w:rsidR="00CB12A6" w:rsidRDefault="00421B79">
      <w:pPr>
        <w:pStyle w:val="a6"/>
        <w:framePr w:wrap="none" w:vAnchor="page" w:hAnchor="page" w:x="8739" w:y="12549"/>
        <w:shd w:val="clear" w:color="auto" w:fill="auto"/>
        <w:spacing w:line="250" w:lineRule="exact"/>
        <w:ind w:left="80"/>
      </w:pPr>
      <w:r>
        <w:rPr>
          <w:rStyle w:val="125pt0pt"/>
        </w:rPr>
        <w:t>103,8</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310" w:y="3909"/>
        <w:shd w:val="clear" w:color="auto" w:fill="auto"/>
        <w:spacing w:line="250" w:lineRule="exact"/>
        <w:ind w:left="20"/>
      </w:pPr>
      <w:r>
        <w:rPr>
          <w:rStyle w:val="125pt0pt"/>
        </w:rPr>
        <w:lastRenderedPageBreak/>
        <w:t>В том числе</w:t>
      </w:r>
    </w:p>
    <w:p w:rsidR="00CB12A6" w:rsidRDefault="00421B79">
      <w:pPr>
        <w:pStyle w:val="40"/>
        <w:framePr w:wrap="none" w:vAnchor="page" w:hAnchor="page" w:x="2728" w:y="4210"/>
        <w:shd w:val="clear" w:color="auto" w:fill="auto"/>
        <w:spacing w:before="0" w:after="0" w:line="210" w:lineRule="exact"/>
        <w:ind w:left="80" w:firstLine="0"/>
        <w:jc w:val="both"/>
      </w:pPr>
      <w:r>
        <w:t>2015 год 2016 год 2017 год 2018 год 2019 год 2020 год</w:t>
      </w:r>
    </w:p>
    <w:p w:rsidR="00CB12A6" w:rsidRDefault="00421B79">
      <w:pPr>
        <w:pStyle w:val="40"/>
        <w:framePr w:wrap="none" w:vAnchor="page" w:hAnchor="page" w:x="2728" w:y="4781"/>
        <w:numPr>
          <w:ilvl w:val="0"/>
          <w:numId w:val="49"/>
        </w:numPr>
        <w:shd w:val="clear" w:color="auto" w:fill="auto"/>
        <w:tabs>
          <w:tab w:val="left" w:pos="1398"/>
          <w:tab w:val="right" w:pos="3199"/>
          <w:tab w:val="right" w:pos="4284"/>
          <w:tab w:val="right" w:pos="5379"/>
          <w:tab w:val="right" w:pos="6544"/>
          <w:tab w:val="left" w:pos="1376"/>
        </w:tabs>
        <w:spacing w:before="0" w:after="0" w:line="210" w:lineRule="exact"/>
        <w:ind w:left="80" w:firstLine="0"/>
        <w:jc w:val="both"/>
      </w:pPr>
      <w:r>
        <w:t>211,37</w:t>
      </w:r>
      <w:r>
        <w:tab/>
        <w:t>219,19</w:t>
      </w:r>
      <w:r>
        <w:tab/>
        <w:t>227,3</w:t>
      </w:r>
      <w:r>
        <w:tab/>
        <w:t>235,71</w:t>
      </w:r>
      <w:r>
        <w:tab/>
        <w:t>244,43</w:t>
      </w:r>
    </w:p>
    <w:p w:rsidR="00CB12A6" w:rsidRDefault="00421B79">
      <w:pPr>
        <w:pStyle w:val="40"/>
        <w:framePr w:wrap="none" w:vAnchor="page" w:hAnchor="page" w:x="2728" w:y="5818"/>
        <w:shd w:val="clear" w:color="auto" w:fill="auto"/>
        <w:spacing w:before="0" w:after="0" w:line="210" w:lineRule="exact"/>
        <w:ind w:left="80" w:firstLine="0"/>
        <w:jc w:val="both"/>
      </w:pPr>
      <w:r>
        <w:t>350,19*</w:t>
      </w:r>
    </w:p>
    <w:p w:rsidR="00CB12A6" w:rsidRDefault="00421B79">
      <w:pPr>
        <w:pStyle w:val="40"/>
        <w:framePr w:wrap="none" w:vAnchor="page" w:hAnchor="page" w:x="2728" w:y="7441"/>
        <w:shd w:val="clear" w:color="auto" w:fill="auto"/>
        <w:spacing w:before="0" w:after="0" w:line="210" w:lineRule="exact"/>
        <w:ind w:left="80" w:firstLine="0"/>
        <w:jc w:val="both"/>
      </w:pPr>
      <w:r>
        <w:t>350,19*</w:t>
      </w:r>
    </w:p>
    <w:p w:rsidR="00CB12A6" w:rsidRDefault="00421B79">
      <w:pPr>
        <w:pStyle w:val="40"/>
        <w:framePr w:wrap="none" w:vAnchor="page" w:hAnchor="page" w:x="2728" w:y="8458"/>
        <w:numPr>
          <w:ilvl w:val="0"/>
          <w:numId w:val="50"/>
        </w:numPr>
        <w:shd w:val="clear" w:color="auto" w:fill="auto"/>
        <w:tabs>
          <w:tab w:val="left" w:pos="1398"/>
          <w:tab w:val="right" w:pos="3199"/>
          <w:tab w:val="right" w:pos="4284"/>
          <w:tab w:val="right" w:pos="5379"/>
          <w:tab w:val="right" w:pos="6544"/>
          <w:tab w:val="left" w:pos="1419"/>
        </w:tabs>
        <w:spacing w:before="0" w:after="0" w:line="210" w:lineRule="exact"/>
        <w:ind w:left="80" w:firstLine="0"/>
        <w:jc w:val="both"/>
      </w:pPr>
      <w:r>
        <w:t>977,26</w:t>
      </w:r>
      <w:r>
        <w:tab/>
        <w:t>1013,42</w:t>
      </w:r>
      <w:r>
        <w:tab/>
        <w:t>1050,91</w:t>
      </w:r>
      <w:r>
        <w:tab/>
        <w:t>1089,8</w:t>
      </w:r>
      <w:r>
        <w:tab/>
        <w:t>1130,12</w:t>
      </w:r>
    </w:p>
    <w:p w:rsidR="00CB12A6" w:rsidRDefault="00421B79">
      <w:pPr>
        <w:pStyle w:val="40"/>
        <w:framePr w:wrap="none" w:vAnchor="page" w:hAnchor="page" w:x="2728" w:y="10071"/>
        <w:numPr>
          <w:ilvl w:val="0"/>
          <w:numId w:val="51"/>
        </w:numPr>
        <w:shd w:val="clear" w:color="auto" w:fill="auto"/>
        <w:tabs>
          <w:tab w:val="left" w:pos="1398"/>
          <w:tab w:val="right" w:pos="3199"/>
          <w:tab w:val="right" w:pos="4284"/>
          <w:tab w:val="right" w:pos="5379"/>
          <w:tab w:val="right" w:pos="6544"/>
          <w:tab w:val="left" w:pos="1419"/>
        </w:tabs>
        <w:spacing w:before="0" w:after="0" w:line="210" w:lineRule="exact"/>
        <w:ind w:left="80" w:firstLine="0"/>
        <w:jc w:val="both"/>
      </w:pPr>
      <w:r>
        <w:t>977,26</w:t>
      </w:r>
      <w:r>
        <w:tab/>
        <w:t>1013,42</w:t>
      </w:r>
      <w:r>
        <w:tab/>
        <w:t>1050,91</w:t>
      </w:r>
      <w:r>
        <w:tab/>
        <w:t>1089,8</w:t>
      </w:r>
      <w:r>
        <w:tab/>
        <w:t>1130,12</w:t>
      </w:r>
    </w:p>
    <w:p w:rsidR="00CB12A6" w:rsidRDefault="00421B79">
      <w:pPr>
        <w:pStyle w:val="40"/>
        <w:framePr w:wrap="none" w:vAnchor="page" w:hAnchor="page" w:x="2728" w:y="11108"/>
        <w:numPr>
          <w:ilvl w:val="0"/>
          <w:numId w:val="52"/>
        </w:numPr>
        <w:shd w:val="clear" w:color="auto" w:fill="auto"/>
        <w:tabs>
          <w:tab w:val="left" w:pos="1398"/>
          <w:tab w:val="right" w:pos="3199"/>
          <w:tab w:val="right" w:pos="4284"/>
          <w:tab w:val="right" w:pos="5379"/>
          <w:tab w:val="right" w:pos="6544"/>
          <w:tab w:val="left" w:pos="1376"/>
        </w:tabs>
        <w:spacing w:before="0" w:after="0" w:line="210" w:lineRule="exact"/>
        <w:ind w:left="80" w:firstLine="0"/>
        <w:jc w:val="both"/>
      </w:pPr>
      <w:r>
        <w:t>977,26</w:t>
      </w:r>
      <w:r>
        <w:tab/>
        <w:t>1013,42</w:t>
      </w:r>
      <w:r>
        <w:tab/>
        <w:t>1050,91</w:t>
      </w:r>
      <w:r>
        <w:tab/>
        <w:t>1089,8</w:t>
      </w:r>
      <w:r>
        <w:tab/>
        <w:t>1130,12</w:t>
      </w:r>
    </w:p>
    <w:p w:rsidR="00CB12A6" w:rsidRDefault="00421B79">
      <w:pPr>
        <w:pStyle w:val="a6"/>
        <w:framePr w:wrap="none" w:vAnchor="page" w:hAnchor="page" w:x="2848" w:y="12669"/>
        <w:shd w:val="clear" w:color="auto" w:fill="auto"/>
        <w:spacing w:line="250" w:lineRule="exact"/>
        <w:ind w:left="80"/>
      </w:pPr>
      <w:r>
        <w:rPr>
          <w:rStyle w:val="125pt0pt"/>
        </w:rPr>
        <w:t>103,8</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9291" w:y="3983"/>
        <w:shd w:val="clear" w:color="auto" w:fill="auto"/>
        <w:spacing w:line="250" w:lineRule="exact"/>
        <w:ind w:left="20"/>
      </w:pPr>
      <w:r>
        <w:rPr>
          <w:rStyle w:val="125pt0pt"/>
        </w:rPr>
        <w:lastRenderedPageBreak/>
        <w:t>148</w:t>
      </w:r>
    </w:p>
    <w:p w:rsidR="00CB12A6" w:rsidRDefault="00421B79">
      <w:pPr>
        <w:pStyle w:val="a6"/>
        <w:framePr w:w="2803" w:h="620" w:hRule="exact" w:wrap="none" w:vAnchor="page" w:hAnchor="page" w:x="2144" w:y="4306"/>
        <w:shd w:val="clear" w:color="auto" w:fill="auto"/>
        <w:spacing w:line="274" w:lineRule="exact"/>
        <w:ind w:right="20"/>
        <w:jc w:val="center"/>
      </w:pPr>
      <w:r>
        <w:rPr>
          <w:rStyle w:val="125pt0pt"/>
        </w:rPr>
        <w:t>Направления и источники</w:t>
      </w:r>
    </w:p>
    <w:p w:rsidR="00CB12A6" w:rsidRDefault="00421B79">
      <w:pPr>
        <w:pStyle w:val="a6"/>
        <w:framePr w:w="2803" w:h="620" w:hRule="exact" w:wrap="none" w:vAnchor="page" w:hAnchor="page" w:x="2144" w:y="4306"/>
        <w:shd w:val="clear" w:color="auto" w:fill="auto"/>
        <w:spacing w:line="274" w:lineRule="exact"/>
        <w:ind w:right="20"/>
        <w:jc w:val="center"/>
      </w:pPr>
      <w:r>
        <w:rPr>
          <w:rStyle w:val="125pt0pt"/>
        </w:rPr>
        <w:t>финансирования</w:t>
      </w:r>
    </w:p>
    <w:p w:rsidR="00CB12A6" w:rsidRDefault="00421B79">
      <w:pPr>
        <w:pStyle w:val="a6"/>
        <w:framePr w:wrap="none" w:vAnchor="page" w:hAnchor="page" w:x="5168" w:y="4459"/>
        <w:shd w:val="clear" w:color="auto" w:fill="auto"/>
        <w:spacing w:line="250" w:lineRule="exact"/>
        <w:ind w:left="80"/>
      </w:pPr>
      <w:r>
        <w:rPr>
          <w:rStyle w:val="125pt0pt"/>
        </w:rPr>
        <w:t>Государственный заказчик</w:t>
      </w:r>
    </w:p>
    <w:p w:rsidR="00CB12A6" w:rsidRDefault="00421B79">
      <w:pPr>
        <w:pStyle w:val="a6"/>
        <w:framePr w:w="1382" w:h="601" w:hRule="exact" w:wrap="none" w:vAnchor="page" w:hAnchor="page" w:x="8365" w:y="4321"/>
        <w:shd w:val="clear" w:color="auto" w:fill="auto"/>
        <w:spacing w:line="278" w:lineRule="exact"/>
        <w:ind w:left="100"/>
      </w:pPr>
      <w:r>
        <w:rPr>
          <w:rStyle w:val="125pt0pt"/>
        </w:rPr>
        <w:t>2015 -2020</w:t>
      </w:r>
    </w:p>
    <w:p w:rsidR="00CB12A6" w:rsidRDefault="00421B79">
      <w:pPr>
        <w:pStyle w:val="a6"/>
        <w:framePr w:w="1382" w:h="601" w:hRule="exact" w:wrap="none" w:vAnchor="page" w:hAnchor="page" w:x="8365" w:y="4321"/>
        <w:shd w:val="clear" w:color="auto" w:fill="auto"/>
        <w:spacing w:line="278" w:lineRule="exact"/>
        <w:ind w:left="100"/>
      </w:pPr>
      <w:r>
        <w:rPr>
          <w:rStyle w:val="125pt0pt"/>
        </w:rPr>
        <w:t>годы - всего</w:t>
      </w:r>
    </w:p>
    <w:p w:rsidR="00CB12A6" w:rsidRDefault="00421B79">
      <w:pPr>
        <w:pStyle w:val="40"/>
        <w:framePr w:w="1709" w:h="1157" w:hRule="exact" w:wrap="none" w:vAnchor="page" w:hAnchor="page" w:x="2682" w:y="5161"/>
        <w:shd w:val="clear" w:color="auto" w:fill="auto"/>
        <w:spacing w:before="0" w:after="0" w:line="274" w:lineRule="exact"/>
        <w:ind w:right="160" w:firstLine="0"/>
        <w:jc w:val="left"/>
      </w:pPr>
      <w:r>
        <w:t>субсидии на осуществление капитальных вложений</w:t>
      </w:r>
    </w:p>
    <w:p w:rsidR="00CB12A6" w:rsidRDefault="00421B79">
      <w:pPr>
        <w:pStyle w:val="40"/>
        <w:framePr w:w="2549" w:h="3581" w:hRule="exact" w:wrap="none" w:vAnchor="page" w:hAnchor="page" w:x="2216" w:y="6534"/>
        <w:numPr>
          <w:ilvl w:val="0"/>
          <w:numId w:val="48"/>
        </w:numPr>
        <w:shd w:val="clear" w:color="auto" w:fill="auto"/>
        <w:tabs>
          <w:tab w:val="left" w:pos="240"/>
        </w:tabs>
        <w:spacing w:before="0" w:after="231" w:line="274" w:lineRule="exact"/>
        <w:ind w:right="100" w:firstLine="0"/>
        <w:jc w:val="left"/>
      </w:pPr>
      <w:r>
        <w:t>Социальные выплаты молодым ученым на приобретение (строительство) жилья</w:t>
      </w:r>
    </w:p>
    <w:p w:rsidR="00CB12A6" w:rsidRDefault="00421B79">
      <w:pPr>
        <w:pStyle w:val="40"/>
        <w:framePr w:w="2549" w:h="3581" w:hRule="exact" w:wrap="none" w:vAnchor="page" w:hAnchor="page" w:x="2216" w:y="6534"/>
        <w:shd w:val="clear" w:color="auto" w:fill="auto"/>
        <w:spacing w:before="0" w:after="85" w:line="210" w:lineRule="exact"/>
        <w:ind w:left="200" w:firstLine="0"/>
        <w:jc w:val="left"/>
      </w:pPr>
      <w:r>
        <w:t>федеральный бюджет -</w:t>
      </w:r>
    </w:p>
    <w:p w:rsidR="00CB12A6" w:rsidRDefault="00421B79">
      <w:pPr>
        <w:pStyle w:val="40"/>
        <w:framePr w:w="2549" w:h="3581" w:hRule="exact" w:wrap="none" w:vAnchor="page" w:hAnchor="page" w:x="2216" w:y="6534"/>
        <w:shd w:val="clear" w:color="auto" w:fill="auto"/>
        <w:spacing w:before="0" w:after="207" w:line="210" w:lineRule="exact"/>
        <w:ind w:left="200" w:firstLine="0"/>
        <w:jc w:val="left"/>
      </w:pPr>
      <w:r>
        <w:t>прочие нужды</w:t>
      </w:r>
    </w:p>
    <w:p w:rsidR="00CB12A6" w:rsidRDefault="00421B79">
      <w:pPr>
        <w:pStyle w:val="40"/>
        <w:framePr w:w="2549" w:h="3581" w:hRule="exact" w:wrap="none" w:vAnchor="page" w:hAnchor="page" w:x="2216" w:y="6534"/>
        <w:numPr>
          <w:ilvl w:val="0"/>
          <w:numId w:val="48"/>
        </w:numPr>
        <w:shd w:val="clear" w:color="auto" w:fill="auto"/>
        <w:tabs>
          <w:tab w:val="left" w:pos="240"/>
        </w:tabs>
        <w:spacing w:before="0" w:after="0" w:line="274" w:lineRule="exact"/>
        <w:ind w:right="100" w:firstLine="0"/>
        <w:jc w:val="left"/>
      </w:pPr>
      <w:r>
        <w:t>Социальные выплаты федеральным государственным гражданским служащим на приобретение жилья</w:t>
      </w:r>
    </w:p>
    <w:p w:rsidR="00CB12A6" w:rsidRDefault="00421B79">
      <w:pPr>
        <w:pStyle w:val="40"/>
        <w:framePr w:wrap="none" w:vAnchor="page" w:hAnchor="page" w:x="5115" w:y="6584"/>
        <w:shd w:val="clear" w:color="auto" w:fill="auto"/>
        <w:spacing w:before="0" w:after="0" w:line="210" w:lineRule="exact"/>
        <w:ind w:left="20" w:firstLine="0"/>
        <w:jc w:val="left"/>
      </w:pPr>
      <w:r>
        <w:t>Минстрой России</w:t>
      </w:r>
    </w:p>
    <w:p w:rsidR="00CB12A6" w:rsidRDefault="00421B79">
      <w:pPr>
        <w:pStyle w:val="40"/>
        <w:framePr w:wrap="none" w:vAnchor="page" w:hAnchor="page" w:x="8595" w:y="6594"/>
        <w:shd w:val="clear" w:color="auto" w:fill="auto"/>
        <w:spacing w:before="0" w:after="0" w:line="210" w:lineRule="exact"/>
        <w:ind w:left="140" w:firstLine="0"/>
        <w:jc w:val="left"/>
      </w:pPr>
      <w:r>
        <w:t>2111,82</w:t>
      </w:r>
    </w:p>
    <w:p w:rsidR="00CB12A6" w:rsidRDefault="00421B79">
      <w:pPr>
        <w:pStyle w:val="40"/>
        <w:framePr w:w="2933" w:h="3091" w:hRule="exact" w:wrap="none" w:vAnchor="page" w:hAnchor="page" w:x="5115" w:y="8679"/>
        <w:shd w:val="clear" w:color="auto" w:fill="auto"/>
        <w:spacing w:before="0" w:after="0" w:line="274" w:lineRule="exact"/>
        <w:ind w:left="20" w:right="60" w:firstLine="0"/>
        <w:jc w:val="left"/>
      </w:pPr>
      <w:r>
        <w:t>федеральные органы исполнительной власти, Счетная палата Российской Федерации,</w:t>
      </w:r>
    </w:p>
    <w:p w:rsidR="00CB12A6" w:rsidRDefault="00421B79">
      <w:pPr>
        <w:pStyle w:val="40"/>
        <w:framePr w:w="2933" w:h="3091" w:hRule="exact" w:wrap="none" w:vAnchor="page" w:hAnchor="page" w:x="5115" w:y="8679"/>
        <w:shd w:val="clear" w:color="auto" w:fill="auto"/>
        <w:spacing w:before="0" w:after="0" w:line="274" w:lineRule="exact"/>
        <w:ind w:left="20" w:right="60" w:firstLine="0"/>
        <w:jc w:val="left"/>
      </w:pPr>
      <w:r>
        <w:t>Уполномоченный по правам человека в Российской Федерации, Генеральная прокуратура Российской Федерации, Следственный комитет Российской Федерации</w:t>
      </w:r>
    </w:p>
    <w:p w:rsidR="00CB12A6" w:rsidRDefault="00421B79">
      <w:pPr>
        <w:pStyle w:val="40"/>
        <w:framePr w:wrap="none" w:vAnchor="page" w:hAnchor="page" w:x="8595" w:y="7938"/>
        <w:shd w:val="clear" w:color="auto" w:fill="auto"/>
        <w:spacing w:before="0" w:after="0" w:line="210" w:lineRule="exact"/>
        <w:ind w:left="140" w:firstLine="0"/>
        <w:jc w:val="left"/>
      </w:pPr>
      <w:r>
        <w:t>2111,82</w:t>
      </w:r>
    </w:p>
    <w:p w:rsidR="00CB12A6" w:rsidRDefault="00421B79">
      <w:pPr>
        <w:pStyle w:val="40"/>
        <w:framePr w:wrap="none" w:vAnchor="page" w:hAnchor="page" w:x="8538" w:y="8725"/>
        <w:shd w:val="clear" w:color="auto" w:fill="auto"/>
        <w:spacing w:before="0" w:after="0" w:line="210" w:lineRule="exact"/>
        <w:ind w:left="140" w:firstLine="0"/>
        <w:jc w:val="left"/>
      </w:pPr>
      <w:r>
        <w:t>20133,91</w:t>
      </w:r>
    </w:p>
    <w:p w:rsidR="00CB12A6" w:rsidRDefault="00421B79">
      <w:pPr>
        <w:pStyle w:val="40"/>
        <w:framePr w:w="2693" w:h="605" w:hRule="exact" w:wrap="none" w:vAnchor="page" w:hAnchor="page" w:x="2403" w:y="12000"/>
        <w:shd w:val="clear" w:color="auto" w:fill="auto"/>
        <w:spacing w:before="0" w:after="0" w:line="269" w:lineRule="exact"/>
        <w:ind w:right="340" w:firstLine="0"/>
        <w:jc w:val="left"/>
      </w:pPr>
      <w:r>
        <w:t>федеральный бюджет - прочие нужды</w:t>
      </w:r>
    </w:p>
    <w:p w:rsidR="00CB12A6" w:rsidRDefault="00421B79">
      <w:pPr>
        <w:pStyle w:val="40"/>
        <w:framePr w:wrap="none" w:vAnchor="page" w:hAnchor="page" w:x="8581" w:y="12047"/>
        <w:shd w:val="clear" w:color="auto" w:fill="auto"/>
        <w:spacing w:before="0" w:after="0" w:line="210" w:lineRule="exact"/>
        <w:ind w:left="100" w:firstLine="0"/>
        <w:jc w:val="left"/>
      </w:pPr>
      <w:r>
        <w:t>20133,91</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592D7B">
      <w:pPr>
        <w:rPr>
          <w:sz w:val="2"/>
          <w:szCs w:val="2"/>
        </w:rPr>
      </w:pPr>
      <w:r w:rsidRPr="00592D7B">
        <w:rPr>
          <w:noProof/>
        </w:rPr>
        <w:lastRenderedPageBreak/>
        <w:pict>
          <v:shape id="AutoShape 4" o:spid="_x0000_s1029" type="#_x0000_t32" style="position:absolute;margin-left:112.8pt;margin-top:257.7pt;width:356.4pt;height:0;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" filled="t" strokeweight=".7pt">
            <v:path arrowok="f"/>
            <o:lock v:ext="edit" shapetype="f"/>
            <w10:wrap anchorx="page" anchory="page"/>
          </v:shape>
        </w:pict>
      </w:r>
    </w:p>
    <w:p w:rsidR="00CB12A6" w:rsidRDefault="00421B79">
      <w:pPr>
        <w:pStyle w:val="40"/>
        <w:framePr w:w="7056" w:h="556" w:hRule="exact" w:wrap="none" w:vAnchor="page" w:hAnchor="page" w:x="2598" w:y="4612"/>
        <w:shd w:val="clear" w:color="auto" w:fill="auto"/>
        <w:tabs>
          <w:tab w:val="left" w:leader="underscore" w:pos="2655"/>
          <w:tab w:val="left" w:leader="underscore" w:pos="6706"/>
        </w:tabs>
        <w:spacing w:before="0" w:after="13" w:line="210" w:lineRule="exact"/>
        <w:ind w:left="20" w:firstLine="0"/>
        <w:jc w:val="both"/>
      </w:pPr>
      <w:r>
        <w:tab/>
      </w:r>
      <w:r>
        <w:rPr>
          <w:rStyle w:val="43"/>
        </w:rPr>
        <w:t>В том числе</w:t>
      </w:r>
      <w:r>
        <w:tab/>
      </w:r>
    </w:p>
    <w:p w:rsidR="00CB12A6" w:rsidRDefault="00421B79">
      <w:pPr>
        <w:pStyle w:val="40"/>
        <w:framePr w:w="7056" w:h="556" w:hRule="exact" w:wrap="none" w:vAnchor="page" w:hAnchor="page" w:x="2598" w:y="4612"/>
        <w:shd w:val="clear" w:color="auto" w:fill="auto"/>
        <w:spacing w:before="0" w:after="0" w:line="210" w:lineRule="exact"/>
        <w:ind w:left="20" w:firstLine="0"/>
        <w:jc w:val="both"/>
      </w:pPr>
      <w:r>
        <w:t>2015 год 2016 год 2017 год 2018 год 2019 год 2020 год</w:t>
      </w:r>
    </w:p>
    <w:p w:rsidR="00CB12A6" w:rsidRDefault="00421B79">
      <w:pPr>
        <w:pStyle w:val="40"/>
        <w:framePr w:w="773" w:h="2520" w:hRule="exact" w:wrap="none" w:vAnchor="page" w:hAnchor="page" w:x="2679" w:y="6840"/>
        <w:shd w:val="clear" w:color="auto" w:fill="auto"/>
        <w:spacing w:before="0" w:after="622" w:line="210" w:lineRule="exact"/>
        <w:ind w:left="40" w:firstLine="0"/>
        <w:jc w:val="both"/>
      </w:pPr>
      <w:r>
        <w:t>333.93</w:t>
      </w:r>
    </w:p>
    <w:p w:rsidR="00CB12A6" w:rsidRDefault="00421B79">
      <w:pPr>
        <w:pStyle w:val="40"/>
        <w:framePr w:w="773" w:h="2520" w:hRule="exact" w:wrap="none" w:vAnchor="page" w:hAnchor="page" w:x="2679" w:y="6840"/>
        <w:numPr>
          <w:ilvl w:val="0"/>
          <w:numId w:val="53"/>
        </w:numPr>
        <w:shd w:val="clear" w:color="auto" w:fill="auto"/>
        <w:spacing w:before="0" w:after="0" w:line="792" w:lineRule="exact"/>
        <w:ind w:left="40" w:right="60" w:firstLine="0"/>
        <w:jc w:val="both"/>
      </w:pPr>
      <w:r>
        <w:t xml:space="preserve"> 3178,64</w:t>
      </w:r>
    </w:p>
    <w:p w:rsidR="00CB12A6" w:rsidRDefault="00421B79">
      <w:pPr>
        <w:pStyle w:val="40"/>
        <w:framePr w:w="758" w:h="2520" w:hRule="exact" w:wrap="none" w:vAnchor="page" w:hAnchor="page" w:x="3975" w:y="6840"/>
        <w:shd w:val="clear" w:color="auto" w:fill="auto"/>
        <w:spacing w:before="0" w:after="622" w:line="210" w:lineRule="exact"/>
        <w:ind w:left="40" w:firstLine="0"/>
        <w:jc w:val="left"/>
      </w:pPr>
      <w:r>
        <w:t>330.22</w:t>
      </w:r>
    </w:p>
    <w:p w:rsidR="00CB12A6" w:rsidRDefault="00421B79">
      <w:pPr>
        <w:pStyle w:val="40"/>
        <w:framePr w:w="758" w:h="2520" w:hRule="exact" w:wrap="none" w:vAnchor="page" w:hAnchor="page" w:x="3975" w:y="6840"/>
        <w:shd w:val="clear" w:color="auto" w:fill="auto"/>
        <w:spacing w:before="0" w:after="0" w:line="792" w:lineRule="exact"/>
        <w:ind w:left="40" w:firstLine="0"/>
        <w:jc w:val="left"/>
      </w:pPr>
      <w:r>
        <w:t>330.22</w:t>
      </w:r>
    </w:p>
    <w:p w:rsidR="00CB12A6" w:rsidRDefault="00421B79">
      <w:pPr>
        <w:pStyle w:val="40"/>
        <w:framePr w:w="758" w:h="2520" w:hRule="exact" w:wrap="none" w:vAnchor="page" w:hAnchor="page" w:x="3975" w:y="6840"/>
        <w:shd w:val="clear" w:color="auto" w:fill="auto"/>
        <w:spacing w:before="0" w:after="0" w:line="792" w:lineRule="exact"/>
        <w:ind w:left="40" w:firstLine="0"/>
        <w:jc w:val="left"/>
      </w:pPr>
      <w:r>
        <w:t>3149,23</w:t>
      </w:r>
    </w:p>
    <w:p w:rsidR="00CB12A6" w:rsidRDefault="00421B79">
      <w:pPr>
        <w:pStyle w:val="40"/>
        <w:framePr w:w="758" w:h="2520" w:hRule="exact" w:wrap="none" w:vAnchor="page" w:hAnchor="page" w:x="5094" w:y="6840"/>
        <w:shd w:val="clear" w:color="auto" w:fill="auto"/>
        <w:spacing w:before="0" w:after="622" w:line="210" w:lineRule="exact"/>
        <w:ind w:left="40" w:firstLine="0"/>
        <w:jc w:val="left"/>
      </w:pPr>
      <w:r>
        <w:t>342.44</w:t>
      </w:r>
    </w:p>
    <w:p w:rsidR="00CB12A6" w:rsidRDefault="00421B79">
      <w:pPr>
        <w:pStyle w:val="40"/>
        <w:framePr w:w="758" w:h="2520" w:hRule="exact" w:wrap="none" w:vAnchor="page" w:hAnchor="page" w:x="5094" w:y="6840"/>
        <w:shd w:val="clear" w:color="auto" w:fill="auto"/>
        <w:spacing w:before="0" w:after="0" w:line="792" w:lineRule="exact"/>
        <w:ind w:left="40" w:firstLine="0"/>
        <w:jc w:val="left"/>
      </w:pPr>
      <w:r>
        <w:t>342.44</w:t>
      </w:r>
    </w:p>
    <w:p w:rsidR="00CB12A6" w:rsidRDefault="00421B79">
      <w:pPr>
        <w:pStyle w:val="40"/>
        <w:framePr w:w="758" w:h="2520" w:hRule="exact" w:wrap="none" w:vAnchor="page" w:hAnchor="page" w:x="5094" w:y="6840"/>
        <w:shd w:val="clear" w:color="auto" w:fill="auto"/>
        <w:spacing w:before="0" w:after="0" w:line="792" w:lineRule="exact"/>
        <w:ind w:left="40" w:firstLine="0"/>
        <w:jc w:val="left"/>
      </w:pPr>
      <w:r>
        <w:t>3265,75</w:t>
      </w:r>
    </w:p>
    <w:p w:rsidR="00CB12A6" w:rsidRDefault="00421B79">
      <w:pPr>
        <w:pStyle w:val="40"/>
        <w:framePr w:w="768" w:h="2520" w:hRule="exact" w:wrap="none" w:vAnchor="page" w:hAnchor="page" w:x="6207" w:y="6840"/>
        <w:shd w:val="clear" w:color="auto" w:fill="auto"/>
        <w:spacing w:before="0" w:after="622" w:line="210" w:lineRule="exact"/>
        <w:ind w:left="40" w:firstLine="0"/>
        <w:jc w:val="both"/>
      </w:pPr>
      <w:r>
        <w:t>355.11</w:t>
      </w:r>
    </w:p>
    <w:p w:rsidR="00CB12A6" w:rsidRDefault="00421B79">
      <w:pPr>
        <w:pStyle w:val="40"/>
        <w:framePr w:w="768" w:h="2520" w:hRule="exact" w:wrap="none" w:vAnchor="page" w:hAnchor="page" w:x="6207" w:y="6840"/>
        <w:numPr>
          <w:ilvl w:val="0"/>
          <w:numId w:val="54"/>
        </w:numPr>
        <w:shd w:val="clear" w:color="auto" w:fill="auto"/>
        <w:spacing w:before="0" w:after="0" w:line="792" w:lineRule="exact"/>
        <w:ind w:left="40" w:right="60" w:firstLine="0"/>
        <w:jc w:val="both"/>
      </w:pPr>
      <w:r>
        <w:t xml:space="preserve"> 3386,58</w:t>
      </w:r>
    </w:p>
    <w:p w:rsidR="00CB12A6" w:rsidRDefault="00421B79">
      <w:pPr>
        <w:pStyle w:val="40"/>
        <w:framePr w:w="768" w:h="2520" w:hRule="exact" w:wrap="none" w:vAnchor="page" w:hAnchor="page" w:x="7326" w:y="6840"/>
        <w:shd w:val="clear" w:color="auto" w:fill="auto"/>
        <w:spacing w:before="0" w:after="622" w:line="210" w:lineRule="exact"/>
        <w:ind w:left="40" w:firstLine="0"/>
        <w:jc w:val="both"/>
      </w:pPr>
      <w:r>
        <w:t>368.25</w:t>
      </w:r>
    </w:p>
    <w:p w:rsidR="00CB12A6" w:rsidRDefault="00421B79">
      <w:pPr>
        <w:pStyle w:val="40"/>
        <w:framePr w:w="768" w:h="2520" w:hRule="exact" w:wrap="none" w:vAnchor="page" w:hAnchor="page" w:x="7326" w:y="6840"/>
        <w:numPr>
          <w:ilvl w:val="0"/>
          <w:numId w:val="55"/>
        </w:numPr>
        <w:shd w:val="clear" w:color="auto" w:fill="auto"/>
        <w:spacing w:before="0" w:after="0" w:line="792" w:lineRule="exact"/>
        <w:ind w:left="40" w:right="40" w:firstLine="0"/>
        <w:jc w:val="both"/>
      </w:pPr>
      <w:r>
        <w:t xml:space="preserve"> 3511,89</w:t>
      </w:r>
    </w:p>
    <w:p w:rsidR="00CB12A6" w:rsidRDefault="00421B79">
      <w:pPr>
        <w:pStyle w:val="40"/>
        <w:framePr w:w="773" w:h="2520" w:hRule="exact" w:wrap="none" w:vAnchor="page" w:hAnchor="page" w:x="8439" w:y="6840"/>
        <w:shd w:val="clear" w:color="auto" w:fill="auto"/>
        <w:spacing w:before="0" w:after="622" w:line="210" w:lineRule="exact"/>
        <w:ind w:left="40" w:firstLine="0"/>
        <w:jc w:val="both"/>
      </w:pPr>
      <w:r>
        <w:t>381.87</w:t>
      </w:r>
    </w:p>
    <w:p w:rsidR="00CB12A6" w:rsidRDefault="00421B79">
      <w:pPr>
        <w:pStyle w:val="40"/>
        <w:framePr w:w="773" w:h="2520" w:hRule="exact" w:wrap="none" w:vAnchor="page" w:hAnchor="page" w:x="8439" w:y="6840"/>
        <w:numPr>
          <w:ilvl w:val="0"/>
          <w:numId w:val="56"/>
        </w:numPr>
        <w:shd w:val="clear" w:color="auto" w:fill="auto"/>
        <w:spacing w:before="0" w:after="0" w:line="792" w:lineRule="exact"/>
        <w:ind w:left="40" w:right="40" w:firstLine="0"/>
        <w:jc w:val="both"/>
      </w:pPr>
      <w:r>
        <w:t xml:space="preserve"> 3641,82</w:t>
      </w:r>
    </w:p>
    <w:p w:rsidR="00CB12A6" w:rsidRDefault="00421B79">
      <w:pPr>
        <w:pStyle w:val="40"/>
        <w:framePr w:wrap="none" w:vAnchor="page" w:hAnchor="page" w:x="2655" w:y="12288"/>
        <w:shd w:val="clear" w:color="auto" w:fill="auto"/>
        <w:spacing w:before="0" w:after="0" w:line="210" w:lineRule="exact"/>
        <w:ind w:firstLine="0"/>
        <w:jc w:val="left"/>
      </w:pPr>
      <w:r>
        <w:t>3178,64</w:t>
      </w:r>
    </w:p>
    <w:p w:rsidR="00CB12A6" w:rsidRDefault="00421B79">
      <w:pPr>
        <w:pStyle w:val="40"/>
        <w:framePr w:wrap="none" w:vAnchor="page" w:hAnchor="page" w:x="3975" w:y="12288"/>
        <w:numPr>
          <w:ilvl w:val="0"/>
          <w:numId w:val="57"/>
        </w:numPr>
        <w:shd w:val="clear" w:color="auto" w:fill="auto"/>
        <w:tabs>
          <w:tab w:val="left" w:pos="1118"/>
          <w:tab w:val="right" w:pos="2990"/>
          <w:tab w:val="right" w:pos="4109"/>
          <w:tab w:val="right" w:pos="5227"/>
          <w:tab w:val="left" w:pos="1118"/>
        </w:tabs>
        <w:spacing w:before="0" w:after="0" w:line="210" w:lineRule="exact"/>
        <w:ind w:firstLine="0"/>
        <w:jc w:val="both"/>
      </w:pPr>
      <w:r>
        <w:t>3265,75</w:t>
      </w:r>
      <w:r>
        <w:tab/>
        <w:t>3386,58</w:t>
      </w:r>
      <w:r>
        <w:tab/>
        <w:t>3511,89</w:t>
      </w:r>
      <w:r>
        <w:tab/>
        <w:t>3641,82</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9291" w:y="3519"/>
        <w:shd w:val="clear" w:color="auto" w:fill="auto"/>
        <w:spacing w:line="250" w:lineRule="exact"/>
        <w:ind w:left="20"/>
      </w:pPr>
      <w:r>
        <w:rPr>
          <w:rStyle w:val="125pt0pt"/>
        </w:rPr>
        <w:lastRenderedPageBreak/>
        <w:t>149</w:t>
      </w:r>
    </w:p>
    <w:p w:rsidR="00CB12A6" w:rsidRDefault="00421B79">
      <w:pPr>
        <w:pStyle w:val="a6"/>
        <w:framePr w:w="2803" w:h="620" w:hRule="exact" w:wrap="none" w:vAnchor="page" w:hAnchor="page" w:x="2144" w:y="3842"/>
        <w:shd w:val="clear" w:color="auto" w:fill="auto"/>
        <w:spacing w:line="274" w:lineRule="exact"/>
        <w:ind w:right="20"/>
        <w:jc w:val="center"/>
      </w:pPr>
      <w:r>
        <w:rPr>
          <w:rStyle w:val="125pt0pt"/>
        </w:rPr>
        <w:t>Направления и источники</w:t>
      </w:r>
    </w:p>
    <w:p w:rsidR="00CB12A6" w:rsidRDefault="00421B79">
      <w:pPr>
        <w:pStyle w:val="a6"/>
        <w:framePr w:w="2803" w:h="620" w:hRule="exact" w:wrap="none" w:vAnchor="page" w:hAnchor="page" w:x="2144" w:y="3842"/>
        <w:shd w:val="clear" w:color="auto" w:fill="auto"/>
        <w:spacing w:line="274" w:lineRule="exact"/>
        <w:ind w:right="20"/>
        <w:jc w:val="center"/>
      </w:pPr>
      <w:r>
        <w:rPr>
          <w:rStyle w:val="125pt0pt"/>
        </w:rPr>
        <w:t>финансирования</w:t>
      </w:r>
    </w:p>
    <w:p w:rsidR="00CB12A6" w:rsidRDefault="00421B79">
      <w:pPr>
        <w:pStyle w:val="a6"/>
        <w:framePr w:wrap="none" w:vAnchor="page" w:hAnchor="page" w:x="5168" w:y="3995"/>
        <w:shd w:val="clear" w:color="auto" w:fill="auto"/>
        <w:spacing w:line="250" w:lineRule="exact"/>
        <w:ind w:left="80"/>
      </w:pPr>
      <w:r>
        <w:rPr>
          <w:rStyle w:val="125pt0pt"/>
        </w:rPr>
        <w:t>Государственный заказчик</w:t>
      </w:r>
    </w:p>
    <w:p w:rsidR="00CB12A6" w:rsidRDefault="00421B79">
      <w:pPr>
        <w:pStyle w:val="a6"/>
        <w:framePr w:w="1382" w:h="601" w:hRule="exact" w:wrap="none" w:vAnchor="page" w:hAnchor="page" w:x="8365" w:y="3857"/>
        <w:shd w:val="clear" w:color="auto" w:fill="auto"/>
        <w:spacing w:line="278" w:lineRule="exact"/>
        <w:ind w:left="100"/>
      </w:pPr>
      <w:r>
        <w:rPr>
          <w:rStyle w:val="125pt0pt"/>
        </w:rPr>
        <w:t>2015 -2020</w:t>
      </w:r>
    </w:p>
    <w:p w:rsidR="00CB12A6" w:rsidRDefault="00421B79">
      <w:pPr>
        <w:pStyle w:val="a6"/>
        <w:framePr w:w="1382" w:h="601" w:hRule="exact" w:wrap="none" w:vAnchor="page" w:hAnchor="page" w:x="8365" w:y="3857"/>
        <w:shd w:val="clear" w:color="auto" w:fill="auto"/>
        <w:spacing w:line="278" w:lineRule="exact"/>
        <w:ind w:left="100"/>
      </w:pPr>
      <w:r>
        <w:rPr>
          <w:rStyle w:val="125pt0pt"/>
        </w:rPr>
        <w:t>годы - всего</w:t>
      </w:r>
    </w:p>
    <w:p w:rsidR="00CB12A6" w:rsidRDefault="00421B79">
      <w:pPr>
        <w:pStyle w:val="40"/>
        <w:framePr w:w="2362" w:h="625" w:hRule="exact" w:wrap="none" w:vAnchor="page" w:hAnchor="page" w:x="5043" w:y="4683"/>
        <w:shd w:val="clear" w:color="auto" w:fill="auto"/>
        <w:spacing w:before="0" w:after="0" w:line="278" w:lineRule="exact"/>
        <w:ind w:left="100" w:right="100" w:firstLine="0"/>
        <w:jc w:val="left"/>
      </w:pPr>
      <w:r>
        <w:t>Минздрав России, Минобрнауки России</w:t>
      </w:r>
    </w:p>
    <w:p w:rsidR="00CB12A6" w:rsidRDefault="00421B79">
      <w:pPr>
        <w:pStyle w:val="40"/>
        <w:framePr w:wrap="none" w:vAnchor="page" w:hAnchor="page" w:x="5053" w:y="8343"/>
        <w:shd w:val="clear" w:color="auto" w:fill="auto"/>
        <w:spacing w:before="0" w:after="0" w:line="210" w:lineRule="exact"/>
        <w:ind w:left="100" w:firstLine="0"/>
        <w:jc w:val="left"/>
      </w:pPr>
      <w:r>
        <w:t>ФАНО России</w:t>
      </w:r>
    </w:p>
    <w:p w:rsidR="00CB12A6" w:rsidRDefault="00421B79">
      <w:pPr>
        <w:pStyle w:val="40"/>
        <w:framePr w:w="6053" w:h="8683" w:hRule="exact" w:wrap="none" w:vAnchor="page" w:hAnchor="page" w:x="2211" w:y="4687"/>
        <w:numPr>
          <w:ilvl w:val="0"/>
          <w:numId w:val="48"/>
        </w:numPr>
        <w:shd w:val="clear" w:color="auto" w:fill="auto"/>
        <w:tabs>
          <w:tab w:val="left" w:pos="338"/>
        </w:tabs>
        <w:spacing w:before="0" w:after="180" w:line="274" w:lineRule="exact"/>
        <w:ind w:left="100" w:right="3269" w:firstLine="0"/>
        <w:jc w:val="both"/>
      </w:pPr>
      <w:r>
        <w:t>Завершение</w:t>
      </w:r>
      <w:r>
        <w:br/>
        <w:t>строительства</w:t>
      </w:r>
      <w:r>
        <w:br/>
        <w:t>общежитий</w:t>
      </w:r>
    </w:p>
    <w:p w:rsidR="00CB12A6" w:rsidRDefault="00421B79">
      <w:pPr>
        <w:pStyle w:val="40"/>
        <w:framePr w:w="6053" w:h="8683" w:hRule="exact" w:wrap="none" w:vAnchor="page" w:hAnchor="page" w:x="2211" w:y="4687"/>
        <w:shd w:val="clear" w:color="auto" w:fill="auto"/>
        <w:spacing w:before="0" w:after="231" w:line="274" w:lineRule="exact"/>
        <w:ind w:left="100" w:right="3440" w:firstLine="0"/>
        <w:jc w:val="both"/>
      </w:pPr>
      <w:r>
        <w:t>федеральный бюджет -</w:t>
      </w:r>
      <w:r>
        <w:br/>
        <w:t>капитальные вложения,</w:t>
      </w:r>
      <w:r>
        <w:br/>
        <w:t>бюджетные инвестиции -</w:t>
      </w:r>
      <w:r>
        <w:br/>
        <w:t>всего</w:t>
      </w:r>
    </w:p>
    <w:p w:rsidR="00CB12A6" w:rsidRDefault="00421B79">
      <w:pPr>
        <w:pStyle w:val="40"/>
        <w:framePr w:w="6053" w:h="8683" w:hRule="exact" w:wrap="none" w:vAnchor="page" w:hAnchor="page" w:x="2211" w:y="4687"/>
        <w:shd w:val="clear" w:color="auto" w:fill="auto"/>
        <w:spacing w:before="0" w:after="8" w:line="210" w:lineRule="exact"/>
        <w:ind w:left="460" w:firstLine="0"/>
        <w:jc w:val="left"/>
      </w:pPr>
      <w:r>
        <w:t>в том числе:</w:t>
      </w:r>
    </w:p>
    <w:p w:rsidR="00CB12A6" w:rsidRDefault="00421B79">
      <w:pPr>
        <w:pStyle w:val="40"/>
        <w:framePr w:w="6053" w:h="8683" w:hRule="exact" w:wrap="none" w:vAnchor="page" w:hAnchor="page" w:x="2211" w:y="4687"/>
        <w:shd w:val="clear" w:color="auto" w:fill="auto"/>
        <w:spacing w:before="0" w:after="198" w:line="210" w:lineRule="exact"/>
        <w:ind w:left="460" w:firstLine="0"/>
        <w:jc w:val="left"/>
      </w:pPr>
      <w:r>
        <w:t>Минздрав России</w:t>
      </w:r>
    </w:p>
    <w:p w:rsidR="00CB12A6" w:rsidRDefault="00421B79">
      <w:pPr>
        <w:pStyle w:val="40"/>
        <w:framePr w:w="6053" w:h="8683" w:hRule="exact" w:wrap="none" w:vAnchor="page" w:hAnchor="page" w:x="2211" w:y="4687"/>
        <w:shd w:val="clear" w:color="auto" w:fill="auto"/>
        <w:spacing w:before="0" w:after="147" w:line="210" w:lineRule="exact"/>
        <w:ind w:left="460" w:firstLine="0"/>
        <w:jc w:val="left"/>
      </w:pPr>
      <w:r>
        <w:t>Минобрнауки России</w:t>
      </w:r>
    </w:p>
    <w:p w:rsidR="00CB12A6" w:rsidRDefault="00421B79">
      <w:pPr>
        <w:pStyle w:val="40"/>
        <w:framePr w:w="6053" w:h="8683" w:hRule="exact" w:wrap="none" w:vAnchor="page" w:hAnchor="page" w:x="2211" w:y="4687"/>
        <w:numPr>
          <w:ilvl w:val="0"/>
          <w:numId w:val="48"/>
        </w:numPr>
        <w:shd w:val="clear" w:color="auto" w:fill="auto"/>
        <w:tabs>
          <w:tab w:val="left" w:pos="338"/>
        </w:tabs>
        <w:spacing w:before="0" w:after="180" w:line="274" w:lineRule="exact"/>
        <w:ind w:left="100" w:right="920" w:firstLine="0"/>
        <w:jc w:val="left"/>
      </w:pPr>
      <w:r>
        <w:t>Строительство</w:t>
      </w:r>
      <w:r>
        <w:br/>
        <w:t>(приобретение)</w:t>
      </w:r>
      <w:r>
        <w:br/>
        <w:t>служебного жилья</w:t>
      </w:r>
      <w:r>
        <w:br/>
        <w:t>ФАНО России</w:t>
      </w:r>
    </w:p>
    <w:p w:rsidR="00CB12A6" w:rsidRDefault="00421B79">
      <w:pPr>
        <w:pStyle w:val="40"/>
        <w:framePr w:w="6053" w:h="8683" w:hRule="exact" w:wrap="none" w:vAnchor="page" w:hAnchor="page" w:x="2211" w:y="4687"/>
        <w:shd w:val="clear" w:color="auto" w:fill="auto"/>
        <w:spacing w:before="0" w:after="180" w:line="274" w:lineRule="exact"/>
        <w:ind w:left="100" w:right="3440" w:firstLine="0"/>
        <w:jc w:val="both"/>
      </w:pPr>
      <w:r>
        <w:t>федеральный бюджет -</w:t>
      </w:r>
      <w:r>
        <w:br/>
        <w:t>капитальные вложения,</w:t>
      </w:r>
      <w:r>
        <w:br/>
        <w:t>бюджетные инвестиции</w:t>
      </w:r>
    </w:p>
    <w:p w:rsidR="00CB12A6" w:rsidRDefault="00421B79">
      <w:pPr>
        <w:pStyle w:val="40"/>
        <w:framePr w:w="6053" w:h="8683" w:hRule="exact" w:wrap="none" w:vAnchor="page" w:hAnchor="page" w:x="2211" w:y="4687"/>
        <w:numPr>
          <w:ilvl w:val="0"/>
          <w:numId w:val="48"/>
        </w:numPr>
        <w:shd w:val="clear" w:color="auto" w:fill="auto"/>
        <w:tabs>
          <w:tab w:val="left" w:pos="2915"/>
        </w:tabs>
        <w:spacing w:before="0" w:after="0" w:line="274" w:lineRule="exact"/>
        <w:ind w:left="100" w:right="149" w:firstLine="0"/>
        <w:jc w:val="both"/>
      </w:pPr>
      <w:r>
        <w:t xml:space="preserve"> Завершение</w:t>
      </w:r>
      <w:r>
        <w:tab/>
        <w:t>федеральное</w:t>
      </w:r>
    </w:p>
    <w:p w:rsidR="00CB12A6" w:rsidRDefault="00421B79">
      <w:pPr>
        <w:pStyle w:val="40"/>
        <w:framePr w:w="6053" w:h="8683" w:hRule="exact" w:wrap="none" w:vAnchor="page" w:hAnchor="page" w:x="2211" w:y="4687"/>
        <w:shd w:val="clear" w:color="auto" w:fill="auto"/>
        <w:tabs>
          <w:tab w:val="left" w:pos="2915"/>
        </w:tabs>
        <w:spacing w:before="0" w:after="0" w:line="274" w:lineRule="exact"/>
        <w:ind w:left="100" w:right="220" w:firstLine="0"/>
        <w:jc w:val="both"/>
      </w:pPr>
      <w:r>
        <w:t>строительства общежития государственное бюджетное для молодых ученых и</w:t>
      </w:r>
      <w:r>
        <w:tab/>
        <w:t>учреждение "Российская</w:t>
      </w:r>
    </w:p>
    <w:p w:rsidR="00CB12A6" w:rsidRDefault="00421B79">
      <w:pPr>
        <w:pStyle w:val="40"/>
        <w:framePr w:w="6053" w:h="8683" w:hRule="exact" w:wrap="none" w:vAnchor="page" w:hAnchor="page" w:x="2211" w:y="4687"/>
        <w:shd w:val="clear" w:color="auto" w:fill="auto"/>
        <w:spacing w:before="0" w:after="180" w:line="274" w:lineRule="exact"/>
        <w:ind w:left="100" w:right="1500" w:firstLine="0"/>
        <w:jc w:val="both"/>
      </w:pPr>
      <w:r>
        <w:t>специалистов Российской академия наук" академии наук</w:t>
      </w:r>
    </w:p>
    <w:p w:rsidR="00CB12A6" w:rsidRDefault="00421B79">
      <w:pPr>
        <w:pStyle w:val="40"/>
        <w:framePr w:w="6053" w:h="8683" w:hRule="exact" w:wrap="none" w:vAnchor="page" w:hAnchor="page" w:x="2211" w:y="4687"/>
        <w:shd w:val="clear" w:color="auto" w:fill="auto"/>
        <w:spacing w:before="0" w:after="0" w:line="274" w:lineRule="exact"/>
        <w:ind w:left="100" w:right="3440" w:firstLine="0"/>
        <w:jc w:val="left"/>
      </w:pPr>
      <w:r>
        <w:t>федеральный бюджет - субсидии на осуществление капитальных вложений</w:t>
      </w:r>
    </w:p>
    <w:p w:rsidR="00CB12A6" w:rsidRDefault="00421B79">
      <w:pPr>
        <w:pStyle w:val="40"/>
        <w:framePr w:wrap="none" w:vAnchor="page" w:hAnchor="page" w:x="8653" w:y="4747"/>
        <w:shd w:val="clear" w:color="auto" w:fill="auto"/>
        <w:spacing w:before="0" w:after="0" w:line="210" w:lineRule="exact"/>
        <w:ind w:left="300" w:firstLine="0"/>
        <w:jc w:val="left"/>
      </w:pPr>
      <w:r>
        <w:t>415,75</w:t>
      </w:r>
    </w:p>
    <w:p w:rsidR="00CB12A6" w:rsidRDefault="00421B79">
      <w:pPr>
        <w:pStyle w:val="40"/>
        <w:framePr w:wrap="none" w:vAnchor="page" w:hAnchor="page" w:x="8653" w:y="5813"/>
        <w:shd w:val="clear" w:color="auto" w:fill="auto"/>
        <w:spacing w:before="0" w:after="0" w:line="210" w:lineRule="exact"/>
        <w:ind w:left="300" w:firstLine="0"/>
        <w:jc w:val="left"/>
      </w:pPr>
      <w:r>
        <w:t>415,75</w:t>
      </w:r>
    </w:p>
    <w:p w:rsidR="00CB12A6" w:rsidRDefault="00421B79">
      <w:pPr>
        <w:pStyle w:val="40"/>
        <w:framePr w:w="1142" w:h="1473" w:hRule="exact" w:wrap="none" w:vAnchor="page" w:hAnchor="page" w:x="8480" w:y="7119"/>
        <w:shd w:val="clear" w:color="auto" w:fill="auto"/>
        <w:spacing w:before="0" w:after="488" w:line="210" w:lineRule="exact"/>
        <w:ind w:right="180" w:firstLine="0"/>
        <w:jc w:val="right"/>
      </w:pPr>
      <w:r>
        <w:t>35,06</w:t>
      </w:r>
    </w:p>
    <w:p w:rsidR="00CB12A6" w:rsidRDefault="00421B79">
      <w:pPr>
        <w:pStyle w:val="40"/>
        <w:framePr w:w="1142" w:h="1473" w:hRule="exact" w:wrap="none" w:vAnchor="page" w:hAnchor="page" w:x="8480" w:y="7119"/>
        <w:shd w:val="clear" w:color="auto" w:fill="auto"/>
        <w:spacing w:before="0" w:after="198" w:line="210" w:lineRule="exact"/>
        <w:ind w:left="300" w:firstLine="0"/>
        <w:jc w:val="left"/>
      </w:pPr>
      <w:r>
        <w:t>380,69</w:t>
      </w:r>
    </w:p>
    <w:p w:rsidR="00CB12A6" w:rsidRDefault="00421B79">
      <w:pPr>
        <w:pStyle w:val="40"/>
        <w:framePr w:w="1142" w:h="1473" w:hRule="exact" w:wrap="none" w:vAnchor="page" w:hAnchor="page" w:x="8480" w:y="7119"/>
        <w:shd w:val="clear" w:color="auto" w:fill="auto"/>
        <w:spacing w:before="0" w:after="0" w:line="210" w:lineRule="exact"/>
        <w:ind w:left="100" w:firstLine="0"/>
        <w:jc w:val="left"/>
      </w:pPr>
      <w:r>
        <w:t>2954,37**</w:t>
      </w:r>
    </w:p>
    <w:p w:rsidR="00CB12A6" w:rsidRDefault="00421B79">
      <w:pPr>
        <w:pStyle w:val="40"/>
        <w:framePr w:w="854" w:h="244" w:hRule="exact" w:wrap="none" w:vAnchor="page" w:hAnchor="page" w:x="8480" w:y="9653"/>
        <w:shd w:val="clear" w:color="auto" w:fill="auto"/>
        <w:spacing w:before="0" w:after="0" w:line="210" w:lineRule="exact"/>
        <w:ind w:firstLine="0"/>
        <w:jc w:val="right"/>
      </w:pPr>
      <w:r>
        <w:t>2954,37</w:t>
      </w:r>
    </w:p>
    <w:p w:rsidR="00CB12A6" w:rsidRDefault="00421B79">
      <w:pPr>
        <w:pStyle w:val="40"/>
        <w:framePr w:w="643" w:h="244" w:hRule="exact" w:wrap="none" w:vAnchor="page" w:hAnchor="page" w:x="8730" w:y="10680"/>
        <w:shd w:val="clear" w:color="auto" w:fill="auto"/>
        <w:spacing w:before="0" w:after="0" w:line="210" w:lineRule="exact"/>
        <w:ind w:firstLine="0"/>
        <w:jc w:val="right"/>
      </w:pPr>
      <w:r>
        <w:t>53,41</w:t>
      </w:r>
    </w:p>
    <w:p w:rsidR="00CB12A6" w:rsidRDefault="00421B79">
      <w:pPr>
        <w:pStyle w:val="2"/>
        <w:framePr w:wrap="none" w:vAnchor="page" w:hAnchor="page" w:x="9325" w:y="9561"/>
        <w:shd w:val="clear" w:color="auto" w:fill="auto"/>
        <w:spacing w:before="0" w:after="0" w:line="260" w:lineRule="exact"/>
        <w:ind w:left="100" w:firstLine="0"/>
        <w:jc w:val="left"/>
      </w:pPr>
      <w:r>
        <w:t>**</w:t>
      </w:r>
    </w:p>
    <w:p w:rsidR="00CB12A6" w:rsidRDefault="00421B79">
      <w:pPr>
        <w:pStyle w:val="a6"/>
        <w:framePr w:wrap="none" w:vAnchor="page" w:hAnchor="page" w:x="8730" w:y="12223"/>
        <w:shd w:val="clear" w:color="auto" w:fill="auto"/>
        <w:spacing w:line="250" w:lineRule="exact"/>
        <w:ind w:left="80"/>
      </w:pPr>
      <w:r>
        <w:rPr>
          <w:rStyle w:val="125pt0pt"/>
        </w:rPr>
        <w:t>53,41</w:t>
      </w:r>
    </w:p>
    <w:p w:rsidR="00CB12A6" w:rsidRDefault="00CB12A6">
      <w:pPr>
        <w:rPr>
          <w:sz w:val="2"/>
          <w:szCs w:val="2"/>
        </w:rPr>
        <w:sectPr w:rsidR="00CB12A6">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1536"/>
        <w:gridCol w:w="1114"/>
        <w:gridCol w:w="1118"/>
        <w:gridCol w:w="1114"/>
        <w:gridCol w:w="1118"/>
        <w:gridCol w:w="1142"/>
      </w:tblGrid>
      <w:tr w:rsidR="00CB12A6">
        <w:trPr>
          <w:trHeight w:hRule="exact" w:val="293"/>
        </w:trPr>
        <w:tc>
          <w:tcPr>
            <w:tcW w:w="7142" w:type="dxa"/>
            <w:gridSpan w:val="6"/>
            <w:tcBorders>
              <w:top w:val="single" w:sz="4" w:space="0" w:color="auto"/>
              <w:left w:val="single" w:sz="4" w:space="0" w:color="auto"/>
            </w:tcBorders>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lastRenderedPageBreak/>
              <w:t>В том числе</w:t>
            </w:r>
          </w:p>
        </w:tc>
      </w:tr>
      <w:tr w:rsidR="00CB12A6">
        <w:trPr>
          <w:trHeight w:hRule="exact" w:val="283"/>
        </w:trPr>
        <w:tc>
          <w:tcPr>
            <w:tcW w:w="1536" w:type="dxa"/>
            <w:tcBorders>
              <w:top w:val="single" w:sz="4" w:space="0" w:color="auto"/>
              <w:left w:val="single" w:sz="4" w:space="0" w:color="auto"/>
            </w:tcBorders>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2015 год</w:t>
            </w:r>
          </w:p>
        </w:tc>
        <w:tc>
          <w:tcPr>
            <w:tcW w:w="1114" w:type="dxa"/>
            <w:tcBorders>
              <w:top w:val="single" w:sz="4" w:space="0" w:color="auto"/>
              <w:left w:val="single" w:sz="4" w:space="0" w:color="auto"/>
            </w:tcBorders>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2016 год</w:t>
            </w:r>
          </w:p>
        </w:tc>
        <w:tc>
          <w:tcPr>
            <w:tcW w:w="1118" w:type="dxa"/>
            <w:tcBorders>
              <w:top w:val="single" w:sz="4" w:space="0" w:color="auto"/>
              <w:left w:val="single" w:sz="4" w:space="0" w:color="auto"/>
            </w:tcBorders>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2017 год</w:t>
            </w:r>
          </w:p>
        </w:tc>
        <w:tc>
          <w:tcPr>
            <w:tcW w:w="1114" w:type="dxa"/>
            <w:tcBorders>
              <w:top w:val="single" w:sz="4" w:space="0" w:color="auto"/>
              <w:left w:val="single" w:sz="4" w:space="0" w:color="auto"/>
            </w:tcBorders>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2018 год</w:t>
            </w:r>
          </w:p>
        </w:tc>
        <w:tc>
          <w:tcPr>
            <w:tcW w:w="1118" w:type="dxa"/>
            <w:tcBorders>
              <w:top w:val="single" w:sz="4" w:space="0" w:color="auto"/>
              <w:left w:val="single" w:sz="4" w:space="0" w:color="auto"/>
            </w:tcBorders>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2019 год</w:t>
            </w:r>
          </w:p>
        </w:tc>
        <w:tc>
          <w:tcPr>
            <w:tcW w:w="1142" w:type="dxa"/>
            <w:tcBorders>
              <w:top w:val="single" w:sz="4" w:space="0" w:color="auto"/>
              <w:left w:val="single" w:sz="4" w:space="0" w:color="auto"/>
            </w:tcBorders>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2020 год</w:t>
            </w:r>
          </w:p>
        </w:tc>
      </w:tr>
      <w:tr w:rsidR="00CB12A6">
        <w:trPr>
          <w:trHeight w:hRule="exact" w:val="955"/>
        </w:trPr>
        <w:tc>
          <w:tcPr>
            <w:tcW w:w="1536" w:type="dxa"/>
            <w:tcBorders>
              <w:top w:val="single" w:sz="4" w:space="0" w:color="auto"/>
            </w:tcBorders>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415,75</w:t>
            </w:r>
          </w:p>
        </w:tc>
        <w:tc>
          <w:tcPr>
            <w:tcW w:w="1114" w:type="dxa"/>
            <w:tcBorders>
              <w:top w:val="single" w:sz="4" w:space="0" w:color="auto"/>
            </w:tcBorders>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w:t>
            </w:r>
          </w:p>
        </w:tc>
        <w:tc>
          <w:tcPr>
            <w:tcW w:w="1118" w:type="dxa"/>
            <w:tcBorders>
              <w:top w:val="single" w:sz="4" w:space="0" w:color="auto"/>
            </w:tcBorders>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w:t>
            </w:r>
          </w:p>
        </w:tc>
        <w:tc>
          <w:tcPr>
            <w:tcW w:w="1114" w:type="dxa"/>
            <w:tcBorders>
              <w:top w:val="single" w:sz="4" w:space="0" w:color="auto"/>
            </w:tcBorders>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w:t>
            </w:r>
          </w:p>
        </w:tc>
        <w:tc>
          <w:tcPr>
            <w:tcW w:w="1118" w:type="dxa"/>
            <w:tcBorders>
              <w:top w:val="single" w:sz="4" w:space="0" w:color="auto"/>
            </w:tcBorders>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w:t>
            </w:r>
          </w:p>
        </w:tc>
        <w:tc>
          <w:tcPr>
            <w:tcW w:w="1142" w:type="dxa"/>
            <w:tcBorders>
              <w:top w:val="single" w:sz="4" w:space="0" w:color="auto"/>
            </w:tcBorders>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w:t>
            </w:r>
          </w:p>
        </w:tc>
      </w:tr>
      <w:tr w:rsidR="00CB12A6">
        <w:trPr>
          <w:trHeight w:hRule="exact" w:val="1186"/>
        </w:trPr>
        <w:tc>
          <w:tcPr>
            <w:tcW w:w="1536" w:type="dxa"/>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415,75</w:t>
            </w:r>
          </w:p>
        </w:tc>
        <w:tc>
          <w:tcPr>
            <w:tcW w:w="1114" w:type="dxa"/>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w:t>
            </w:r>
          </w:p>
        </w:tc>
        <w:tc>
          <w:tcPr>
            <w:tcW w:w="1118" w:type="dxa"/>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w:t>
            </w:r>
          </w:p>
        </w:tc>
        <w:tc>
          <w:tcPr>
            <w:tcW w:w="1114" w:type="dxa"/>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w:t>
            </w:r>
          </w:p>
        </w:tc>
        <w:tc>
          <w:tcPr>
            <w:tcW w:w="1118" w:type="dxa"/>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w:t>
            </w:r>
          </w:p>
        </w:tc>
        <w:tc>
          <w:tcPr>
            <w:tcW w:w="1142" w:type="dxa"/>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w:t>
            </w:r>
          </w:p>
        </w:tc>
      </w:tr>
      <w:tr w:rsidR="00CB12A6">
        <w:trPr>
          <w:trHeight w:hRule="exact" w:val="1027"/>
        </w:trPr>
        <w:tc>
          <w:tcPr>
            <w:tcW w:w="1536" w:type="dxa"/>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35,06</w:t>
            </w:r>
          </w:p>
        </w:tc>
        <w:tc>
          <w:tcPr>
            <w:tcW w:w="1114" w:type="dxa"/>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w:t>
            </w:r>
          </w:p>
        </w:tc>
        <w:tc>
          <w:tcPr>
            <w:tcW w:w="1118" w:type="dxa"/>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w:t>
            </w:r>
          </w:p>
        </w:tc>
        <w:tc>
          <w:tcPr>
            <w:tcW w:w="1114" w:type="dxa"/>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w:t>
            </w:r>
          </w:p>
        </w:tc>
        <w:tc>
          <w:tcPr>
            <w:tcW w:w="1118" w:type="dxa"/>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w:t>
            </w:r>
          </w:p>
        </w:tc>
        <w:tc>
          <w:tcPr>
            <w:tcW w:w="1142" w:type="dxa"/>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w:t>
            </w:r>
          </w:p>
        </w:tc>
      </w:tr>
      <w:tr w:rsidR="00CB12A6">
        <w:trPr>
          <w:trHeight w:hRule="exact" w:val="528"/>
        </w:trPr>
        <w:tc>
          <w:tcPr>
            <w:tcW w:w="1536" w:type="dxa"/>
            <w:shd w:val="clear" w:color="auto" w:fill="FFFFFF"/>
          </w:tcPr>
          <w:p w:rsidR="00CB12A6" w:rsidRDefault="00421B79">
            <w:pPr>
              <w:pStyle w:val="2"/>
              <w:framePr w:w="7142" w:h="4272" w:wrap="none" w:vAnchor="page" w:hAnchor="page" w:x="2387" w:y="4220"/>
              <w:shd w:val="clear" w:color="auto" w:fill="auto"/>
              <w:spacing w:before="0" w:after="0" w:line="210" w:lineRule="exact"/>
              <w:ind w:firstLine="0"/>
            </w:pPr>
            <w:r>
              <w:rPr>
                <w:rStyle w:val="105pt0pt0"/>
              </w:rPr>
              <w:t>380,69</w:t>
            </w:r>
          </w:p>
        </w:tc>
        <w:tc>
          <w:tcPr>
            <w:tcW w:w="1114" w:type="dxa"/>
            <w:shd w:val="clear" w:color="auto" w:fill="FFFFFF"/>
          </w:tcPr>
          <w:p w:rsidR="00CB12A6" w:rsidRDefault="00421B79">
            <w:pPr>
              <w:pStyle w:val="2"/>
              <w:framePr w:w="7142" w:h="4272" w:wrap="none" w:vAnchor="page" w:hAnchor="page" w:x="2387" w:y="4220"/>
              <w:shd w:val="clear" w:color="auto" w:fill="auto"/>
              <w:spacing w:before="0" w:after="0" w:line="100" w:lineRule="exact"/>
              <w:ind w:left="520" w:firstLine="0"/>
              <w:jc w:val="left"/>
            </w:pPr>
            <w:r>
              <w:rPr>
                <w:rStyle w:val="5pt"/>
              </w:rPr>
              <w:t>.</w:t>
            </w:r>
          </w:p>
        </w:tc>
        <w:tc>
          <w:tcPr>
            <w:tcW w:w="1118" w:type="dxa"/>
            <w:shd w:val="clear" w:color="auto" w:fill="FFFFFF"/>
          </w:tcPr>
          <w:p w:rsidR="00CB12A6" w:rsidRDefault="00421B79">
            <w:pPr>
              <w:pStyle w:val="2"/>
              <w:framePr w:w="7142" w:h="4272" w:wrap="none" w:vAnchor="page" w:hAnchor="page" w:x="2387" w:y="4220"/>
              <w:shd w:val="clear" w:color="auto" w:fill="auto"/>
              <w:spacing w:before="0" w:after="0" w:line="100" w:lineRule="exact"/>
              <w:ind w:left="540" w:firstLine="0"/>
              <w:jc w:val="left"/>
            </w:pPr>
            <w:r>
              <w:rPr>
                <w:rStyle w:val="5pt"/>
              </w:rPr>
              <w:t>.</w:t>
            </w:r>
          </w:p>
        </w:tc>
        <w:tc>
          <w:tcPr>
            <w:tcW w:w="1114" w:type="dxa"/>
            <w:shd w:val="clear" w:color="auto" w:fill="FFFFFF"/>
          </w:tcPr>
          <w:p w:rsidR="00CB12A6" w:rsidRDefault="00421B79">
            <w:pPr>
              <w:pStyle w:val="2"/>
              <w:framePr w:w="7142" w:h="4272" w:wrap="none" w:vAnchor="page" w:hAnchor="page" w:x="2387" w:y="4220"/>
              <w:shd w:val="clear" w:color="auto" w:fill="auto"/>
              <w:spacing w:before="0" w:after="0" w:line="100" w:lineRule="exact"/>
              <w:ind w:left="520" w:firstLine="0"/>
              <w:jc w:val="left"/>
            </w:pPr>
            <w:r>
              <w:rPr>
                <w:rStyle w:val="5pt"/>
              </w:rPr>
              <w:t>.</w:t>
            </w:r>
          </w:p>
        </w:tc>
        <w:tc>
          <w:tcPr>
            <w:tcW w:w="1118" w:type="dxa"/>
            <w:shd w:val="clear" w:color="auto" w:fill="FFFFFF"/>
          </w:tcPr>
          <w:p w:rsidR="00CB12A6" w:rsidRDefault="00421B79">
            <w:pPr>
              <w:pStyle w:val="2"/>
              <w:framePr w:w="7142" w:h="4272" w:wrap="none" w:vAnchor="page" w:hAnchor="page" w:x="2387" w:y="4220"/>
              <w:shd w:val="clear" w:color="auto" w:fill="auto"/>
              <w:spacing w:before="0" w:after="0" w:line="100" w:lineRule="exact"/>
              <w:ind w:left="540" w:firstLine="0"/>
              <w:jc w:val="left"/>
            </w:pPr>
            <w:r>
              <w:rPr>
                <w:rStyle w:val="5pt"/>
              </w:rPr>
              <w:t>.</w:t>
            </w:r>
          </w:p>
        </w:tc>
        <w:tc>
          <w:tcPr>
            <w:tcW w:w="1142" w:type="dxa"/>
            <w:shd w:val="clear" w:color="auto" w:fill="FFFFFF"/>
          </w:tcPr>
          <w:p w:rsidR="00CB12A6" w:rsidRDefault="00421B79">
            <w:pPr>
              <w:pStyle w:val="2"/>
              <w:framePr w:w="7142" w:h="4272" w:wrap="none" w:vAnchor="page" w:hAnchor="page" w:x="2387" w:y="4220"/>
              <w:shd w:val="clear" w:color="auto" w:fill="auto"/>
              <w:spacing w:before="0" w:after="0" w:line="100" w:lineRule="exact"/>
              <w:ind w:left="520" w:firstLine="0"/>
              <w:jc w:val="left"/>
            </w:pPr>
            <w:r>
              <w:rPr>
                <w:rStyle w:val="5pt"/>
              </w:rPr>
              <w:t>.</w:t>
            </w:r>
          </w:p>
        </w:tc>
      </w:tr>
    </w:tbl>
    <w:p w:rsidR="00CB12A6" w:rsidRDefault="00421B79">
      <w:pPr>
        <w:pStyle w:val="a8"/>
        <w:framePr w:wrap="none" w:vAnchor="page" w:hAnchor="page" w:x="2747" w:y="8698"/>
        <w:shd w:val="clear" w:color="auto" w:fill="auto"/>
        <w:tabs>
          <w:tab w:val="right" w:pos="2054"/>
          <w:tab w:val="right" w:pos="3168"/>
          <w:tab w:val="right" w:pos="4282"/>
          <w:tab w:val="right" w:pos="5405"/>
          <w:tab w:val="right" w:pos="6514"/>
        </w:tabs>
        <w:spacing w:line="210" w:lineRule="exact"/>
        <w:jc w:val="both"/>
      </w:pPr>
      <w:r>
        <w:t>306,09**</w:t>
      </w:r>
      <w:r>
        <w:tab/>
        <w:t>557,52</w:t>
      </w:r>
      <w:r>
        <w:tab/>
        <w:t>392,78</w:t>
      </w:r>
      <w:r>
        <w:tab/>
        <w:t>544,48</w:t>
      </w:r>
      <w:r>
        <w:tab/>
        <w:t>565,72</w:t>
      </w:r>
      <w:r>
        <w:tab/>
        <w:t>587,78</w:t>
      </w:r>
    </w:p>
    <w:p w:rsidR="00CB12A6" w:rsidRDefault="00421B79">
      <w:pPr>
        <w:pStyle w:val="40"/>
        <w:framePr w:wrap="none" w:vAnchor="page" w:hAnchor="page" w:x="2382" w:y="10004"/>
        <w:shd w:val="clear" w:color="auto" w:fill="auto"/>
        <w:tabs>
          <w:tab w:val="right" w:pos="2414"/>
          <w:tab w:val="right" w:pos="3528"/>
          <w:tab w:val="right" w:pos="4642"/>
          <w:tab w:val="right" w:pos="5765"/>
          <w:tab w:val="right" w:pos="6874"/>
        </w:tabs>
        <w:spacing w:before="0" w:after="0" w:line="210" w:lineRule="exact"/>
        <w:ind w:left="360" w:firstLine="0"/>
        <w:jc w:val="both"/>
      </w:pPr>
      <w:r>
        <w:t>306,09**</w:t>
      </w:r>
      <w:r>
        <w:tab/>
        <w:t>557,52</w:t>
      </w:r>
      <w:r>
        <w:tab/>
        <w:t>392,78</w:t>
      </w:r>
      <w:r>
        <w:tab/>
        <w:t>544,48</w:t>
      </w:r>
      <w:r>
        <w:tab/>
        <w:t>565,72</w:t>
      </w:r>
      <w:r>
        <w:tab/>
        <w:t>587,78</w:t>
      </w:r>
    </w:p>
    <w:p w:rsidR="00CB12A6" w:rsidRDefault="00421B79">
      <w:pPr>
        <w:pStyle w:val="40"/>
        <w:framePr w:wrap="none" w:vAnchor="page" w:hAnchor="page" w:x="2382" w:y="11031"/>
        <w:shd w:val="clear" w:color="auto" w:fill="auto"/>
        <w:spacing w:before="0" w:after="0" w:line="210" w:lineRule="exact"/>
        <w:ind w:left="540" w:firstLine="0"/>
        <w:jc w:val="left"/>
      </w:pPr>
      <w:r>
        <w:t>53,41</w:t>
      </w:r>
    </w:p>
    <w:p w:rsidR="00CB12A6" w:rsidRDefault="00421B79">
      <w:pPr>
        <w:pStyle w:val="a6"/>
        <w:framePr w:wrap="none" w:vAnchor="page" w:hAnchor="page" w:x="2900" w:y="12578"/>
        <w:shd w:val="clear" w:color="auto" w:fill="auto"/>
        <w:spacing w:line="250" w:lineRule="exact"/>
        <w:ind w:left="20"/>
      </w:pPr>
      <w:r>
        <w:rPr>
          <w:rStyle w:val="125pt0pt"/>
        </w:rPr>
        <w:t>53,41</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9291" w:y="3663"/>
        <w:shd w:val="clear" w:color="auto" w:fill="auto"/>
        <w:spacing w:line="250" w:lineRule="exact"/>
        <w:ind w:left="20"/>
      </w:pPr>
      <w:r>
        <w:rPr>
          <w:rStyle w:val="125pt0pt"/>
        </w:rPr>
        <w:lastRenderedPageBreak/>
        <w:t>150</w:t>
      </w:r>
    </w:p>
    <w:p w:rsidR="00CB12A6" w:rsidRDefault="00421B79">
      <w:pPr>
        <w:pStyle w:val="a6"/>
        <w:framePr w:w="2803" w:h="620" w:hRule="exact" w:wrap="none" w:vAnchor="page" w:hAnchor="page" w:x="2144" w:y="3986"/>
        <w:shd w:val="clear" w:color="auto" w:fill="auto"/>
        <w:spacing w:line="274" w:lineRule="exact"/>
        <w:ind w:right="20"/>
        <w:jc w:val="center"/>
      </w:pPr>
      <w:r>
        <w:rPr>
          <w:rStyle w:val="125pt0pt"/>
        </w:rPr>
        <w:t>Направления и источники</w:t>
      </w:r>
    </w:p>
    <w:p w:rsidR="00CB12A6" w:rsidRDefault="00421B79">
      <w:pPr>
        <w:pStyle w:val="a6"/>
        <w:framePr w:w="2803" w:h="620" w:hRule="exact" w:wrap="none" w:vAnchor="page" w:hAnchor="page" w:x="2144" w:y="3986"/>
        <w:shd w:val="clear" w:color="auto" w:fill="auto"/>
        <w:spacing w:line="274" w:lineRule="exact"/>
        <w:ind w:right="20"/>
        <w:jc w:val="center"/>
      </w:pPr>
      <w:r>
        <w:rPr>
          <w:rStyle w:val="125pt0pt"/>
        </w:rPr>
        <w:t>финансирования</w:t>
      </w:r>
    </w:p>
    <w:p w:rsidR="00CB12A6" w:rsidRDefault="00421B79">
      <w:pPr>
        <w:pStyle w:val="a6"/>
        <w:framePr w:wrap="none" w:vAnchor="page" w:hAnchor="page" w:x="5168" w:y="4139"/>
        <w:shd w:val="clear" w:color="auto" w:fill="auto"/>
        <w:spacing w:line="250" w:lineRule="exact"/>
        <w:ind w:left="80"/>
      </w:pPr>
      <w:r>
        <w:rPr>
          <w:rStyle w:val="125pt0pt"/>
        </w:rPr>
        <w:t>Государственный заказчик</w:t>
      </w:r>
    </w:p>
    <w:p w:rsidR="00CB12A6" w:rsidRDefault="00421B79">
      <w:pPr>
        <w:pStyle w:val="a6"/>
        <w:framePr w:w="1382" w:h="601" w:hRule="exact" w:wrap="none" w:vAnchor="page" w:hAnchor="page" w:x="8365" w:y="4001"/>
        <w:shd w:val="clear" w:color="auto" w:fill="auto"/>
        <w:spacing w:line="278" w:lineRule="exact"/>
        <w:ind w:left="100"/>
      </w:pPr>
      <w:r>
        <w:rPr>
          <w:rStyle w:val="125pt0pt"/>
        </w:rPr>
        <w:t>2015 -2020</w:t>
      </w:r>
    </w:p>
    <w:p w:rsidR="00CB12A6" w:rsidRDefault="00421B79">
      <w:pPr>
        <w:pStyle w:val="a6"/>
        <w:framePr w:w="1382" w:h="601" w:hRule="exact" w:wrap="none" w:vAnchor="page" w:hAnchor="page" w:x="8365" w:y="4001"/>
        <w:shd w:val="clear" w:color="auto" w:fill="auto"/>
        <w:spacing w:line="278" w:lineRule="exact"/>
        <w:ind w:left="100"/>
      </w:pPr>
      <w:r>
        <w:rPr>
          <w:rStyle w:val="125pt0pt"/>
        </w:rPr>
        <w:t>годы - всего</w:t>
      </w:r>
    </w:p>
    <w:p w:rsidR="00CB12A6" w:rsidRDefault="00421B79">
      <w:pPr>
        <w:pStyle w:val="40"/>
        <w:framePr w:w="4949" w:h="8397" w:hRule="exact" w:wrap="none" w:vAnchor="page" w:hAnchor="page" w:x="2216" w:y="4836"/>
        <w:numPr>
          <w:ilvl w:val="0"/>
          <w:numId w:val="48"/>
        </w:numPr>
        <w:shd w:val="clear" w:color="auto" w:fill="auto"/>
        <w:tabs>
          <w:tab w:val="left" w:pos="470"/>
        </w:tabs>
        <w:spacing w:before="0" w:after="248" w:line="278" w:lineRule="exact"/>
        <w:ind w:left="120" w:right="220" w:firstLine="0"/>
        <w:jc w:val="left"/>
      </w:pPr>
      <w:r>
        <w:t>Переселение граждан Минстрой России из непригодного для проживания жилищного фонда в зоне БАМа</w:t>
      </w:r>
    </w:p>
    <w:p w:rsidR="00CB12A6" w:rsidRDefault="00421B79">
      <w:pPr>
        <w:pStyle w:val="40"/>
        <w:framePr w:w="4949" w:h="8397" w:hRule="exact" w:wrap="none" w:vAnchor="page" w:hAnchor="page" w:x="2216" w:y="4836"/>
        <w:shd w:val="clear" w:color="auto" w:fill="auto"/>
        <w:spacing w:before="0" w:after="287" w:line="269" w:lineRule="exact"/>
        <w:ind w:left="120" w:right="2540" w:firstLine="0"/>
        <w:jc w:val="left"/>
      </w:pPr>
      <w:r>
        <w:t>федеральный бюджет - прочие нужды</w:t>
      </w:r>
    </w:p>
    <w:p w:rsidR="00CB12A6" w:rsidRDefault="00421B79">
      <w:pPr>
        <w:pStyle w:val="40"/>
        <w:framePr w:w="4949" w:h="8397" w:hRule="exact" w:wrap="none" w:vAnchor="page" w:hAnchor="page" w:x="2216" w:y="4836"/>
        <w:shd w:val="clear" w:color="auto" w:fill="auto"/>
        <w:spacing w:before="0" w:after="0" w:line="210" w:lineRule="exact"/>
        <w:ind w:left="460" w:firstLine="0"/>
        <w:jc w:val="both"/>
      </w:pPr>
      <w:r>
        <w:t>из них:</w:t>
      </w:r>
    </w:p>
    <w:p w:rsidR="00CB12A6" w:rsidRDefault="00421B79">
      <w:pPr>
        <w:pStyle w:val="40"/>
        <w:framePr w:w="4949" w:h="8397" w:hRule="exact" w:wrap="none" w:vAnchor="page" w:hAnchor="page" w:x="2216" w:y="4836"/>
        <w:shd w:val="clear" w:color="auto" w:fill="auto"/>
        <w:spacing w:before="0" w:after="0" w:line="552" w:lineRule="exact"/>
        <w:ind w:left="460" w:firstLine="0"/>
        <w:jc w:val="both"/>
      </w:pPr>
      <w:r>
        <w:t>Республика Бурятия</w:t>
      </w:r>
    </w:p>
    <w:p w:rsidR="00CB12A6" w:rsidRDefault="00421B79">
      <w:pPr>
        <w:pStyle w:val="40"/>
        <w:framePr w:w="4949" w:h="8397" w:hRule="exact" w:wrap="none" w:vAnchor="page" w:hAnchor="page" w:x="2216" w:y="4836"/>
        <w:shd w:val="clear" w:color="auto" w:fill="auto"/>
        <w:spacing w:before="0" w:after="0" w:line="552" w:lineRule="exact"/>
        <w:ind w:left="460" w:firstLine="0"/>
        <w:jc w:val="both"/>
      </w:pPr>
      <w:r>
        <w:t>Забайкальский край</w:t>
      </w:r>
    </w:p>
    <w:p w:rsidR="00CB12A6" w:rsidRDefault="00421B79">
      <w:pPr>
        <w:pStyle w:val="40"/>
        <w:framePr w:w="4949" w:h="8397" w:hRule="exact" w:wrap="none" w:vAnchor="page" w:hAnchor="page" w:x="2216" w:y="4836"/>
        <w:shd w:val="clear" w:color="auto" w:fill="auto"/>
        <w:spacing w:before="0" w:after="0" w:line="552" w:lineRule="exact"/>
        <w:ind w:left="460" w:firstLine="0"/>
        <w:jc w:val="both"/>
      </w:pPr>
      <w:r>
        <w:t>Амурская область</w:t>
      </w:r>
    </w:p>
    <w:p w:rsidR="00CB12A6" w:rsidRDefault="00421B79">
      <w:pPr>
        <w:pStyle w:val="40"/>
        <w:framePr w:w="4949" w:h="8397" w:hRule="exact" w:wrap="none" w:vAnchor="page" w:hAnchor="page" w:x="2216" w:y="4836"/>
        <w:shd w:val="clear" w:color="auto" w:fill="auto"/>
        <w:spacing w:before="0" w:after="0" w:line="552" w:lineRule="exact"/>
        <w:ind w:left="460" w:firstLine="0"/>
        <w:jc w:val="both"/>
      </w:pPr>
      <w:r>
        <w:t>Иркутская область</w:t>
      </w:r>
    </w:p>
    <w:p w:rsidR="00CB12A6" w:rsidRDefault="00421B79">
      <w:pPr>
        <w:pStyle w:val="40"/>
        <w:framePr w:w="4949" w:h="8397" w:hRule="exact" w:wrap="none" w:vAnchor="page" w:hAnchor="page" w:x="2216" w:y="4836"/>
        <w:shd w:val="clear" w:color="auto" w:fill="auto"/>
        <w:spacing w:before="0" w:after="291" w:line="274" w:lineRule="exact"/>
        <w:ind w:left="120" w:right="2540" w:firstLine="0"/>
        <w:jc w:val="left"/>
      </w:pPr>
      <w:r>
        <w:t>бюджеты субъектов Российской Федерации - прочие нужды</w:t>
      </w:r>
    </w:p>
    <w:p w:rsidR="00CB12A6" w:rsidRDefault="00421B79">
      <w:pPr>
        <w:pStyle w:val="40"/>
        <w:framePr w:w="4949" w:h="8397" w:hRule="exact" w:wrap="none" w:vAnchor="page" w:hAnchor="page" w:x="2216" w:y="4836"/>
        <w:shd w:val="clear" w:color="auto" w:fill="auto"/>
        <w:spacing w:before="0" w:after="0" w:line="210" w:lineRule="exact"/>
        <w:ind w:left="460" w:firstLine="0"/>
        <w:jc w:val="both"/>
      </w:pPr>
      <w:r>
        <w:t>из них:</w:t>
      </w:r>
    </w:p>
    <w:p w:rsidR="00CB12A6" w:rsidRDefault="00421B79">
      <w:pPr>
        <w:pStyle w:val="40"/>
        <w:framePr w:w="4949" w:h="8397" w:hRule="exact" w:wrap="none" w:vAnchor="page" w:hAnchor="page" w:x="2216" w:y="4836"/>
        <w:shd w:val="clear" w:color="auto" w:fill="auto"/>
        <w:spacing w:before="0" w:after="0" w:line="552" w:lineRule="exact"/>
        <w:ind w:left="460" w:right="2540" w:firstLine="0"/>
        <w:jc w:val="both"/>
      </w:pPr>
      <w:r>
        <w:t>Республика Бурятия Забайкальский край Амурская область Иркутская область</w:t>
      </w:r>
    </w:p>
    <w:p w:rsidR="00CB12A6" w:rsidRDefault="00421B79">
      <w:pPr>
        <w:pStyle w:val="40"/>
        <w:framePr w:wrap="none" w:vAnchor="page" w:hAnchor="page" w:x="8605" w:y="4891"/>
        <w:shd w:val="clear" w:color="auto" w:fill="auto"/>
        <w:spacing w:before="0" w:after="0" w:line="210" w:lineRule="exact"/>
        <w:ind w:left="140" w:firstLine="0"/>
        <w:jc w:val="left"/>
      </w:pPr>
      <w:r>
        <w:t>7004,52</w:t>
      </w:r>
    </w:p>
    <w:p w:rsidR="00CB12A6" w:rsidRDefault="00421B79">
      <w:pPr>
        <w:pStyle w:val="40"/>
        <w:framePr w:w="912" w:h="4116" w:hRule="exact" w:wrap="none" w:vAnchor="page" w:hAnchor="page" w:x="8605" w:y="5782"/>
        <w:shd w:val="clear" w:color="auto" w:fill="auto"/>
        <w:spacing w:before="0" w:after="0" w:line="826" w:lineRule="exact"/>
        <w:ind w:left="140" w:firstLine="0"/>
        <w:jc w:val="left"/>
      </w:pPr>
      <w:r>
        <w:t>3502.26</w:t>
      </w:r>
    </w:p>
    <w:p w:rsidR="00CB12A6" w:rsidRDefault="00421B79">
      <w:pPr>
        <w:pStyle w:val="40"/>
        <w:framePr w:w="912" w:h="4116" w:hRule="exact" w:wrap="none" w:vAnchor="page" w:hAnchor="page" w:x="8605" w:y="5782"/>
        <w:shd w:val="clear" w:color="auto" w:fill="auto"/>
        <w:spacing w:before="0" w:after="0" w:line="826" w:lineRule="exact"/>
        <w:ind w:left="140" w:firstLine="0"/>
        <w:jc w:val="left"/>
      </w:pPr>
      <w:r>
        <w:t>1919,02</w:t>
      </w:r>
    </w:p>
    <w:p w:rsidR="00CB12A6" w:rsidRDefault="00421B79">
      <w:pPr>
        <w:pStyle w:val="40"/>
        <w:framePr w:w="912" w:h="4116" w:hRule="exact" w:wrap="none" w:vAnchor="page" w:hAnchor="page" w:x="8605" w:y="5782"/>
        <w:shd w:val="clear" w:color="auto" w:fill="auto"/>
        <w:spacing w:before="0" w:after="0" w:line="826" w:lineRule="exact"/>
        <w:ind w:left="140" w:firstLine="0"/>
        <w:jc w:val="left"/>
      </w:pPr>
      <w:r>
        <w:t>200,08</w:t>
      </w:r>
    </w:p>
    <w:p w:rsidR="00CB12A6" w:rsidRDefault="00421B79">
      <w:pPr>
        <w:pStyle w:val="40"/>
        <w:framePr w:w="912" w:h="4116" w:hRule="exact" w:wrap="none" w:vAnchor="page" w:hAnchor="page" w:x="8605" w:y="5782"/>
        <w:shd w:val="clear" w:color="auto" w:fill="auto"/>
        <w:spacing w:before="0" w:after="0" w:line="552" w:lineRule="exact"/>
        <w:ind w:left="140" w:firstLine="0"/>
        <w:jc w:val="left"/>
      </w:pPr>
      <w:r>
        <w:t>872,05</w:t>
      </w:r>
    </w:p>
    <w:p w:rsidR="00CB12A6" w:rsidRDefault="00421B79">
      <w:pPr>
        <w:pStyle w:val="40"/>
        <w:framePr w:w="912" w:h="4116" w:hRule="exact" w:wrap="none" w:vAnchor="page" w:hAnchor="page" w:x="8605" w:y="5782"/>
        <w:shd w:val="clear" w:color="auto" w:fill="auto"/>
        <w:spacing w:before="0" w:after="0" w:line="552" w:lineRule="exact"/>
        <w:ind w:left="140" w:firstLine="0"/>
        <w:jc w:val="left"/>
      </w:pPr>
      <w:r>
        <w:t>511,11</w:t>
      </w:r>
    </w:p>
    <w:p w:rsidR="00CB12A6" w:rsidRDefault="00421B79">
      <w:pPr>
        <w:pStyle w:val="40"/>
        <w:framePr w:w="912" w:h="4116" w:hRule="exact" w:wrap="none" w:vAnchor="page" w:hAnchor="page" w:x="8605" w:y="5782"/>
        <w:shd w:val="clear" w:color="auto" w:fill="auto"/>
        <w:spacing w:before="0" w:after="0" w:line="552" w:lineRule="exact"/>
        <w:ind w:left="140" w:firstLine="0"/>
        <w:jc w:val="left"/>
      </w:pPr>
      <w:r>
        <w:t>3502.26</w:t>
      </w:r>
    </w:p>
    <w:p w:rsidR="00CB12A6" w:rsidRDefault="00421B79">
      <w:pPr>
        <w:pStyle w:val="40"/>
        <w:framePr w:w="893" w:h="1699" w:hRule="exact" w:wrap="none" w:vAnchor="page" w:hAnchor="page" w:x="8624" w:y="10959"/>
        <w:shd w:val="clear" w:color="auto" w:fill="auto"/>
        <w:spacing w:before="0" w:after="274" w:line="210" w:lineRule="exact"/>
        <w:ind w:left="140" w:firstLine="0"/>
        <w:jc w:val="left"/>
      </w:pPr>
      <w:r>
        <w:t>1919,02</w:t>
      </w:r>
    </w:p>
    <w:p w:rsidR="00CB12A6" w:rsidRDefault="00421B79">
      <w:pPr>
        <w:pStyle w:val="40"/>
        <w:framePr w:w="893" w:h="1699" w:hRule="exact" w:wrap="none" w:vAnchor="page" w:hAnchor="page" w:x="8624" w:y="10959"/>
        <w:shd w:val="clear" w:color="auto" w:fill="auto"/>
        <w:spacing w:before="0" w:after="0" w:line="552" w:lineRule="exact"/>
        <w:ind w:left="140" w:firstLine="0"/>
        <w:jc w:val="left"/>
      </w:pPr>
      <w:r>
        <w:t>200,08</w:t>
      </w:r>
    </w:p>
    <w:p w:rsidR="00CB12A6" w:rsidRDefault="00421B79">
      <w:pPr>
        <w:pStyle w:val="40"/>
        <w:framePr w:w="893" w:h="1699" w:hRule="exact" w:wrap="none" w:vAnchor="page" w:hAnchor="page" w:x="8624" w:y="10959"/>
        <w:shd w:val="clear" w:color="auto" w:fill="auto"/>
        <w:spacing w:before="0" w:after="0" w:line="552" w:lineRule="exact"/>
        <w:ind w:left="140" w:firstLine="0"/>
        <w:jc w:val="left"/>
      </w:pPr>
      <w:r>
        <w:t>872,05</w:t>
      </w:r>
    </w:p>
    <w:p w:rsidR="00CB12A6" w:rsidRDefault="00421B79">
      <w:pPr>
        <w:pStyle w:val="a6"/>
        <w:framePr w:w="893" w:h="553" w:hRule="exact" w:wrap="none" w:vAnchor="page" w:hAnchor="page" w:x="8624" w:y="12657"/>
        <w:shd w:val="clear" w:color="auto" w:fill="auto"/>
        <w:spacing w:line="552" w:lineRule="exact"/>
        <w:ind w:left="120"/>
      </w:pPr>
      <w:r>
        <w:rPr>
          <w:rStyle w:val="125pt0pt"/>
        </w:rPr>
        <w:t>511,11</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343" w:y="3707"/>
        <w:shd w:val="clear" w:color="auto" w:fill="auto"/>
        <w:spacing w:line="250" w:lineRule="exact"/>
        <w:ind w:left="20"/>
      </w:pPr>
      <w:r>
        <w:rPr>
          <w:rStyle w:val="125pt0pt"/>
        </w:rPr>
        <w:lastRenderedPageBreak/>
        <w:t>В том числе</w:t>
      </w:r>
    </w:p>
    <w:p w:rsidR="00CB12A6" w:rsidRDefault="00421B79">
      <w:pPr>
        <w:pStyle w:val="40"/>
        <w:framePr w:w="878" w:h="9118" w:hRule="exact" w:wrap="none" w:vAnchor="page" w:hAnchor="page" w:x="2761" w:y="3741"/>
        <w:numPr>
          <w:ilvl w:val="0"/>
          <w:numId w:val="58"/>
        </w:numPr>
        <w:shd w:val="clear" w:color="auto" w:fill="auto"/>
        <w:tabs>
          <w:tab w:val="left" w:pos="702"/>
        </w:tabs>
        <w:spacing w:before="0" w:after="1061" w:line="562" w:lineRule="exact"/>
        <w:ind w:left="160" w:right="140" w:firstLine="0"/>
        <w:jc w:val="both"/>
      </w:pPr>
      <w:r>
        <w:rPr>
          <w:rStyle w:val="43"/>
        </w:rPr>
        <w:t>год</w:t>
      </w:r>
      <w:r>
        <w:t xml:space="preserve"> 602,46</w:t>
      </w:r>
    </w:p>
    <w:p w:rsidR="00CB12A6" w:rsidRDefault="00421B79">
      <w:pPr>
        <w:pStyle w:val="40"/>
        <w:framePr w:w="878" w:h="9118" w:hRule="exact" w:wrap="none" w:vAnchor="page" w:hAnchor="page" w:x="2761" w:y="3741"/>
        <w:shd w:val="clear" w:color="auto" w:fill="auto"/>
        <w:spacing w:before="0" w:after="548" w:line="210" w:lineRule="exact"/>
        <w:ind w:left="160" w:firstLine="0"/>
        <w:jc w:val="both"/>
      </w:pPr>
      <w:r>
        <w:t>301.23</w:t>
      </w:r>
    </w:p>
    <w:p w:rsidR="00CB12A6" w:rsidRDefault="00421B79">
      <w:pPr>
        <w:pStyle w:val="40"/>
        <w:framePr w:w="878" w:h="9118" w:hRule="exact" w:wrap="none" w:vAnchor="page" w:hAnchor="page" w:x="2761" w:y="3741"/>
        <w:shd w:val="clear" w:color="auto" w:fill="auto"/>
        <w:spacing w:before="0" w:after="874" w:line="210" w:lineRule="exact"/>
        <w:ind w:left="160" w:firstLine="0"/>
        <w:jc w:val="both"/>
      </w:pPr>
      <w:r>
        <w:t>165.06</w:t>
      </w:r>
    </w:p>
    <w:p w:rsidR="00CB12A6" w:rsidRDefault="00421B79">
      <w:pPr>
        <w:pStyle w:val="40"/>
        <w:framePr w:w="878" w:h="9118" w:hRule="exact" w:wrap="none" w:vAnchor="page" w:hAnchor="page" w:x="2761" w:y="3741"/>
        <w:shd w:val="clear" w:color="auto" w:fill="auto"/>
        <w:spacing w:before="0" w:after="0" w:line="552" w:lineRule="exact"/>
        <w:ind w:left="160" w:firstLine="0"/>
        <w:jc w:val="both"/>
      </w:pPr>
      <w:r>
        <w:t>75</w:t>
      </w:r>
    </w:p>
    <w:p w:rsidR="00CB12A6" w:rsidRDefault="00421B79">
      <w:pPr>
        <w:pStyle w:val="40"/>
        <w:framePr w:w="878" w:h="9118" w:hRule="exact" w:wrap="none" w:vAnchor="page" w:hAnchor="page" w:x="2761" w:y="3741"/>
        <w:shd w:val="clear" w:color="auto" w:fill="auto"/>
        <w:spacing w:before="0" w:after="0" w:line="552" w:lineRule="exact"/>
        <w:ind w:left="160" w:firstLine="0"/>
        <w:jc w:val="both"/>
      </w:pPr>
      <w:r>
        <w:t>61.17</w:t>
      </w:r>
    </w:p>
    <w:p w:rsidR="00CB12A6" w:rsidRDefault="00421B79">
      <w:pPr>
        <w:pStyle w:val="40"/>
        <w:framePr w:w="878" w:h="9118" w:hRule="exact" w:wrap="none" w:vAnchor="page" w:hAnchor="page" w:x="2761" w:y="3741"/>
        <w:shd w:val="clear" w:color="auto" w:fill="auto"/>
        <w:spacing w:before="0" w:after="1054" w:line="552" w:lineRule="exact"/>
        <w:ind w:left="160" w:firstLine="0"/>
        <w:jc w:val="both"/>
      </w:pPr>
      <w:r>
        <w:t>301.23</w:t>
      </w:r>
    </w:p>
    <w:p w:rsidR="00CB12A6" w:rsidRDefault="00421B79">
      <w:pPr>
        <w:pStyle w:val="40"/>
        <w:framePr w:w="878" w:h="9118" w:hRule="exact" w:wrap="none" w:vAnchor="page" w:hAnchor="page" w:x="2761" w:y="3741"/>
        <w:shd w:val="clear" w:color="auto" w:fill="auto"/>
        <w:spacing w:before="0" w:after="1148" w:line="210" w:lineRule="exact"/>
        <w:ind w:left="160" w:firstLine="0"/>
        <w:jc w:val="both"/>
      </w:pPr>
      <w:r>
        <w:t>165.06</w:t>
      </w:r>
    </w:p>
    <w:p w:rsidR="00CB12A6" w:rsidRDefault="00421B79">
      <w:pPr>
        <w:pStyle w:val="40"/>
        <w:framePr w:w="878" w:h="9118" w:hRule="exact" w:wrap="none" w:vAnchor="page" w:hAnchor="page" w:x="2761" w:y="3741"/>
        <w:shd w:val="clear" w:color="auto" w:fill="auto"/>
        <w:spacing w:before="0" w:after="308" w:line="210" w:lineRule="exact"/>
        <w:ind w:left="160" w:firstLine="0"/>
        <w:jc w:val="both"/>
      </w:pPr>
      <w:r>
        <w:t>75</w:t>
      </w:r>
    </w:p>
    <w:p w:rsidR="00CB12A6" w:rsidRDefault="00421B79">
      <w:pPr>
        <w:pStyle w:val="40"/>
        <w:framePr w:w="878" w:h="9118" w:hRule="exact" w:wrap="none" w:vAnchor="page" w:hAnchor="page" w:x="2761" w:y="3741"/>
        <w:shd w:val="clear" w:color="auto" w:fill="auto"/>
        <w:spacing w:before="0" w:after="0" w:line="210" w:lineRule="exact"/>
        <w:ind w:left="160" w:firstLine="0"/>
        <w:jc w:val="both"/>
      </w:pPr>
      <w:r>
        <w:t>61.17</w:t>
      </w:r>
    </w:p>
    <w:p w:rsidR="00CB12A6" w:rsidRDefault="00421B79">
      <w:pPr>
        <w:pStyle w:val="40"/>
        <w:framePr w:w="878" w:h="9185" w:hRule="exact" w:wrap="none" w:vAnchor="page" w:hAnchor="page" w:x="4057" w:y="3741"/>
        <w:numPr>
          <w:ilvl w:val="0"/>
          <w:numId w:val="58"/>
        </w:numPr>
        <w:shd w:val="clear" w:color="auto" w:fill="auto"/>
        <w:tabs>
          <w:tab w:val="left" w:pos="682"/>
        </w:tabs>
        <w:spacing w:before="0" w:after="0" w:line="562" w:lineRule="exact"/>
        <w:ind w:left="140" w:firstLine="0"/>
        <w:jc w:val="both"/>
      </w:pPr>
      <w:r>
        <w:rPr>
          <w:rStyle w:val="43"/>
        </w:rPr>
        <w:t>год</w:t>
      </w:r>
    </w:p>
    <w:p w:rsidR="00CB12A6" w:rsidRDefault="00421B79">
      <w:pPr>
        <w:pStyle w:val="40"/>
        <w:framePr w:w="878" w:h="9185" w:hRule="exact" w:wrap="none" w:vAnchor="page" w:hAnchor="page" w:x="4057" w:y="3741"/>
        <w:shd w:val="clear" w:color="auto" w:fill="auto"/>
        <w:spacing w:before="0" w:after="569" w:line="562" w:lineRule="exact"/>
        <w:ind w:left="140" w:firstLine="0"/>
        <w:jc w:val="left"/>
      </w:pPr>
      <w:r>
        <w:t>1189,1</w:t>
      </w:r>
    </w:p>
    <w:p w:rsidR="00CB12A6" w:rsidRDefault="00421B79">
      <w:pPr>
        <w:pStyle w:val="40"/>
        <w:framePr w:w="878" w:h="9185" w:hRule="exact" w:wrap="none" w:vAnchor="page" w:hAnchor="page" w:x="4057" w:y="3741"/>
        <w:shd w:val="clear" w:color="auto" w:fill="auto"/>
        <w:spacing w:before="0" w:after="0" w:line="826" w:lineRule="exact"/>
        <w:ind w:left="140" w:firstLine="0"/>
        <w:jc w:val="both"/>
      </w:pPr>
      <w:r>
        <w:t>594.55</w:t>
      </w:r>
    </w:p>
    <w:p w:rsidR="00CB12A6" w:rsidRDefault="00421B79">
      <w:pPr>
        <w:pStyle w:val="40"/>
        <w:framePr w:w="878" w:h="9185" w:hRule="exact" w:wrap="none" w:vAnchor="page" w:hAnchor="page" w:x="4057" w:y="3741"/>
        <w:shd w:val="clear" w:color="auto" w:fill="auto"/>
        <w:spacing w:before="0" w:after="0" w:line="826" w:lineRule="exact"/>
        <w:ind w:left="140" w:firstLine="0"/>
        <w:jc w:val="both"/>
      </w:pPr>
      <w:r>
        <w:t>325.78</w:t>
      </w:r>
    </w:p>
    <w:p w:rsidR="00CB12A6" w:rsidRDefault="00421B79">
      <w:pPr>
        <w:pStyle w:val="40"/>
        <w:framePr w:w="878" w:h="9185" w:hRule="exact" w:wrap="none" w:vAnchor="page" w:hAnchor="page" w:x="4057" w:y="3741"/>
        <w:shd w:val="clear" w:color="auto" w:fill="auto"/>
        <w:spacing w:before="0" w:after="0" w:line="826" w:lineRule="exact"/>
        <w:ind w:left="140" w:firstLine="0"/>
        <w:jc w:val="left"/>
      </w:pPr>
      <w:r>
        <w:t>37.17</w:t>
      </w:r>
    </w:p>
    <w:p w:rsidR="00CB12A6" w:rsidRDefault="00421B79">
      <w:pPr>
        <w:pStyle w:val="40"/>
        <w:framePr w:w="878" w:h="9185" w:hRule="exact" w:wrap="none" w:vAnchor="page" w:hAnchor="page" w:x="4057" w:y="3741"/>
        <w:shd w:val="clear" w:color="auto" w:fill="auto"/>
        <w:spacing w:before="0" w:after="0" w:line="552" w:lineRule="exact"/>
        <w:ind w:left="140" w:firstLine="0"/>
        <w:jc w:val="left"/>
      </w:pPr>
      <w:r>
        <w:t>148.04</w:t>
      </w:r>
    </w:p>
    <w:p w:rsidR="00CB12A6" w:rsidRDefault="00421B79">
      <w:pPr>
        <w:pStyle w:val="40"/>
        <w:framePr w:w="878" w:h="9185" w:hRule="exact" w:wrap="none" w:vAnchor="page" w:hAnchor="page" w:x="4057" w:y="3741"/>
        <w:shd w:val="clear" w:color="auto" w:fill="auto"/>
        <w:spacing w:before="0" w:after="0" w:line="552" w:lineRule="exact"/>
        <w:ind w:left="140" w:firstLine="0"/>
        <w:jc w:val="left"/>
      </w:pPr>
      <w:r>
        <w:t>83.56</w:t>
      </w:r>
    </w:p>
    <w:p w:rsidR="00CB12A6" w:rsidRDefault="00421B79">
      <w:pPr>
        <w:pStyle w:val="40"/>
        <w:framePr w:w="878" w:h="9185" w:hRule="exact" w:wrap="none" w:vAnchor="page" w:hAnchor="page" w:x="4057" w:y="3741"/>
        <w:shd w:val="clear" w:color="auto" w:fill="auto"/>
        <w:spacing w:before="0" w:after="1054" w:line="552" w:lineRule="exact"/>
        <w:ind w:left="140" w:firstLine="0"/>
        <w:jc w:val="both"/>
      </w:pPr>
      <w:r>
        <w:t>594.55</w:t>
      </w:r>
    </w:p>
    <w:p w:rsidR="00CB12A6" w:rsidRDefault="00421B79">
      <w:pPr>
        <w:pStyle w:val="40"/>
        <w:framePr w:w="878" w:h="9185" w:hRule="exact" w:wrap="none" w:vAnchor="page" w:hAnchor="page" w:x="4057" w:y="3741"/>
        <w:shd w:val="clear" w:color="auto" w:fill="auto"/>
        <w:spacing w:before="0" w:after="274" w:line="210" w:lineRule="exact"/>
        <w:ind w:left="140" w:firstLine="0"/>
        <w:jc w:val="both"/>
      </w:pPr>
      <w:r>
        <w:t>325.78</w:t>
      </w:r>
    </w:p>
    <w:p w:rsidR="00CB12A6" w:rsidRDefault="00421B79">
      <w:pPr>
        <w:pStyle w:val="40"/>
        <w:framePr w:w="878" w:h="9185" w:hRule="exact" w:wrap="none" w:vAnchor="page" w:hAnchor="page" w:x="4057" w:y="3741"/>
        <w:shd w:val="clear" w:color="auto" w:fill="auto"/>
        <w:spacing w:before="0" w:after="0" w:line="552" w:lineRule="exact"/>
        <w:ind w:left="140" w:firstLine="0"/>
        <w:jc w:val="left"/>
      </w:pPr>
      <w:r>
        <w:t>37.17</w:t>
      </w:r>
    </w:p>
    <w:p w:rsidR="00CB12A6" w:rsidRDefault="00421B79">
      <w:pPr>
        <w:pStyle w:val="40"/>
        <w:framePr w:w="878" w:h="9185" w:hRule="exact" w:wrap="none" w:vAnchor="page" w:hAnchor="page" w:x="4057" w:y="3741"/>
        <w:shd w:val="clear" w:color="auto" w:fill="auto"/>
        <w:spacing w:before="0" w:after="0" w:line="552" w:lineRule="exact"/>
        <w:ind w:left="140" w:firstLine="0"/>
        <w:jc w:val="left"/>
      </w:pPr>
      <w:r>
        <w:t>148.04</w:t>
      </w:r>
    </w:p>
    <w:p w:rsidR="00CB12A6" w:rsidRDefault="00421B79">
      <w:pPr>
        <w:pStyle w:val="40"/>
        <w:framePr w:w="878" w:h="9185" w:hRule="exact" w:wrap="none" w:vAnchor="page" w:hAnchor="page" w:x="4057" w:y="3741"/>
        <w:shd w:val="clear" w:color="auto" w:fill="auto"/>
        <w:spacing w:before="0" w:after="0" w:line="552" w:lineRule="exact"/>
        <w:ind w:left="140" w:firstLine="0"/>
        <w:jc w:val="left"/>
      </w:pPr>
      <w:r>
        <w:t>83.56</w:t>
      </w:r>
    </w:p>
    <w:p w:rsidR="00CB12A6" w:rsidRDefault="00421B79">
      <w:pPr>
        <w:pStyle w:val="40"/>
        <w:framePr w:w="878" w:h="9185" w:hRule="exact" w:wrap="none" w:vAnchor="page" w:hAnchor="page" w:x="5170" w:y="3741"/>
        <w:numPr>
          <w:ilvl w:val="0"/>
          <w:numId w:val="58"/>
        </w:numPr>
        <w:shd w:val="clear" w:color="auto" w:fill="auto"/>
        <w:tabs>
          <w:tab w:val="left" w:pos="687"/>
        </w:tabs>
        <w:spacing w:before="0" w:after="0" w:line="562" w:lineRule="exact"/>
        <w:ind w:left="140" w:firstLine="0"/>
        <w:jc w:val="both"/>
      </w:pPr>
      <w:r>
        <w:rPr>
          <w:rStyle w:val="43"/>
        </w:rPr>
        <w:t>год</w:t>
      </w:r>
    </w:p>
    <w:p w:rsidR="00CB12A6" w:rsidRDefault="00421B79">
      <w:pPr>
        <w:pStyle w:val="40"/>
        <w:framePr w:w="878" w:h="9185" w:hRule="exact" w:wrap="none" w:vAnchor="page" w:hAnchor="page" w:x="5170" w:y="3741"/>
        <w:shd w:val="clear" w:color="auto" w:fill="auto"/>
        <w:spacing w:before="0" w:after="1061" w:line="562" w:lineRule="exact"/>
        <w:ind w:left="140" w:firstLine="0"/>
        <w:jc w:val="both"/>
      </w:pPr>
      <w:r>
        <w:t>1233,1</w:t>
      </w:r>
    </w:p>
    <w:p w:rsidR="00CB12A6" w:rsidRDefault="00421B79">
      <w:pPr>
        <w:pStyle w:val="40"/>
        <w:framePr w:w="878" w:h="9185" w:hRule="exact" w:wrap="none" w:vAnchor="page" w:hAnchor="page" w:x="5170" w:y="3741"/>
        <w:shd w:val="clear" w:color="auto" w:fill="auto"/>
        <w:spacing w:before="0" w:after="548" w:line="210" w:lineRule="exact"/>
        <w:ind w:left="140" w:firstLine="0"/>
        <w:jc w:val="both"/>
      </w:pPr>
      <w:r>
        <w:t>616.55</w:t>
      </w:r>
    </w:p>
    <w:p w:rsidR="00CB12A6" w:rsidRDefault="00421B79">
      <w:pPr>
        <w:pStyle w:val="40"/>
        <w:framePr w:w="878" w:h="9185" w:hRule="exact" w:wrap="none" w:vAnchor="page" w:hAnchor="page" w:x="5170" w:y="3741"/>
        <w:shd w:val="clear" w:color="auto" w:fill="auto"/>
        <w:spacing w:before="0" w:after="274" w:line="210" w:lineRule="exact"/>
        <w:ind w:left="140" w:firstLine="0"/>
        <w:jc w:val="both"/>
      </w:pPr>
      <w:r>
        <w:t>337.83</w:t>
      </w:r>
    </w:p>
    <w:p w:rsidR="00CB12A6" w:rsidRDefault="00421B79">
      <w:pPr>
        <w:pStyle w:val="40"/>
        <w:framePr w:w="878" w:h="9185" w:hRule="exact" w:wrap="none" w:vAnchor="page" w:hAnchor="page" w:x="5170" w:y="3741"/>
        <w:shd w:val="clear" w:color="auto" w:fill="auto"/>
        <w:spacing w:before="0" w:after="0" w:line="552" w:lineRule="exact"/>
        <w:ind w:left="140" w:firstLine="0"/>
        <w:jc w:val="both"/>
      </w:pPr>
      <w:r>
        <w:t>38.54</w:t>
      </w:r>
    </w:p>
    <w:p w:rsidR="00CB12A6" w:rsidRDefault="00421B79">
      <w:pPr>
        <w:pStyle w:val="40"/>
        <w:framePr w:w="878" w:h="9185" w:hRule="exact" w:wrap="none" w:vAnchor="page" w:hAnchor="page" w:x="5170" w:y="3741"/>
        <w:numPr>
          <w:ilvl w:val="0"/>
          <w:numId w:val="59"/>
        </w:numPr>
        <w:shd w:val="clear" w:color="auto" w:fill="auto"/>
        <w:spacing w:before="0" w:after="0" w:line="552" w:lineRule="exact"/>
        <w:ind w:left="140" w:right="140" w:firstLine="0"/>
        <w:jc w:val="both"/>
      </w:pPr>
      <w:r>
        <w:t xml:space="preserve"> </w:t>
      </w:r>
      <w:r>
        <w:rPr>
          <w:rStyle w:val="44"/>
        </w:rPr>
        <w:t>86,66</w:t>
      </w:r>
    </w:p>
    <w:p w:rsidR="00CB12A6" w:rsidRDefault="00421B79">
      <w:pPr>
        <w:pStyle w:val="40"/>
        <w:framePr w:w="878" w:h="9185" w:hRule="exact" w:wrap="none" w:vAnchor="page" w:hAnchor="page" w:x="5170" w:y="3741"/>
        <w:shd w:val="clear" w:color="auto" w:fill="auto"/>
        <w:spacing w:before="0" w:after="1054" w:line="552" w:lineRule="exact"/>
        <w:ind w:left="140" w:firstLine="0"/>
        <w:jc w:val="both"/>
      </w:pPr>
      <w:r>
        <w:t>616.55</w:t>
      </w:r>
    </w:p>
    <w:p w:rsidR="00CB12A6" w:rsidRDefault="00421B79">
      <w:pPr>
        <w:pStyle w:val="40"/>
        <w:framePr w:w="878" w:h="9185" w:hRule="exact" w:wrap="none" w:vAnchor="page" w:hAnchor="page" w:x="5170" w:y="3741"/>
        <w:shd w:val="clear" w:color="auto" w:fill="auto"/>
        <w:spacing w:before="0" w:after="274" w:line="210" w:lineRule="exact"/>
        <w:ind w:left="140" w:firstLine="0"/>
        <w:jc w:val="both"/>
      </w:pPr>
      <w:r>
        <w:t>337.83</w:t>
      </w:r>
    </w:p>
    <w:p w:rsidR="00CB12A6" w:rsidRDefault="00421B79">
      <w:pPr>
        <w:pStyle w:val="40"/>
        <w:framePr w:w="878" w:h="9185" w:hRule="exact" w:wrap="none" w:vAnchor="page" w:hAnchor="page" w:x="5170" w:y="3741"/>
        <w:shd w:val="clear" w:color="auto" w:fill="auto"/>
        <w:spacing w:before="0" w:after="0" w:line="552" w:lineRule="exact"/>
        <w:ind w:left="140" w:firstLine="0"/>
        <w:jc w:val="both"/>
      </w:pPr>
      <w:r>
        <w:t>38.54</w:t>
      </w:r>
    </w:p>
    <w:p w:rsidR="00CB12A6" w:rsidRDefault="00421B79">
      <w:pPr>
        <w:pStyle w:val="40"/>
        <w:framePr w:w="878" w:h="9185" w:hRule="exact" w:wrap="none" w:vAnchor="page" w:hAnchor="page" w:x="5170" w:y="3741"/>
        <w:numPr>
          <w:ilvl w:val="0"/>
          <w:numId w:val="60"/>
        </w:numPr>
        <w:shd w:val="clear" w:color="auto" w:fill="auto"/>
        <w:spacing w:before="0" w:after="0" w:line="552" w:lineRule="exact"/>
        <w:ind w:left="140" w:right="140" w:firstLine="0"/>
        <w:jc w:val="both"/>
      </w:pPr>
      <w:r>
        <w:t xml:space="preserve"> </w:t>
      </w:r>
      <w:r>
        <w:rPr>
          <w:rStyle w:val="44"/>
        </w:rPr>
        <w:t>86,66</w:t>
      </w:r>
    </w:p>
    <w:p w:rsidR="00CB12A6" w:rsidRDefault="00421B79">
      <w:pPr>
        <w:pStyle w:val="40"/>
        <w:framePr w:w="878" w:h="9185" w:hRule="exact" w:wrap="none" w:vAnchor="page" w:hAnchor="page" w:x="6289" w:y="3741"/>
        <w:numPr>
          <w:ilvl w:val="0"/>
          <w:numId w:val="58"/>
        </w:numPr>
        <w:shd w:val="clear" w:color="auto" w:fill="auto"/>
        <w:tabs>
          <w:tab w:val="left" w:pos="682"/>
        </w:tabs>
        <w:spacing w:before="0" w:after="569" w:line="562" w:lineRule="exact"/>
        <w:ind w:left="140" w:right="140" w:firstLine="0"/>
        <w:jc w:val="both"/>
      </w:pPr>
      <w:r>
        <w:rPr>
          <w:rStyle w:val="43"/>
        </w:rPr>
        <w:t>год</w:t>
      </w:r>
      <w:r>
        <w:t xml:space="preserve"> 1278,72</w:t>
      </w:r>
    </w:p>
    <w:p w:rsidR="00CB12A6" w:rsidRDefault="00421B79">
      <w:pPr>
        <w:pStyle w:val="40"/>
        <w:framePr w:w="878" w:h="9185" w:hRule="exact" w:wrap="none" w:vAnchor="page" w:hAnchor="page" w:x="6289" w:y="3741"/>
        <w:shd w:val="clear" w:color="auto" w:fill="auto"/>
        <w:spacing w:before="0" w:after="0" w:line="826" w:lineRule="exact"/>
        <w:ind w:left="140" w:firstLine="0"/>
        <w:jc w:val="both"/>
      </w:pPr>
      <w:r>
        <w:t>639.36</w:t>
      </w:r>
    </w:p>
    <w:p w:rsidR="00CB12A6" w:rsidRDefault="00421B79">
      <w:pPr>
        <w:pStyle w:val="40"/>
        <w:framePr w:w="878" w:h="9185" w:hRule="exact" w:wrap="none" w:vAnchor="page" w:hAnchor="page" w:x="6289" w:y="3741"/>
        <w:shd w:val="clear" w:color="auto" w:fill="auto"/>
        <w:spacing w:before="0" w:after="0" w:line="826" w:lineRule="exact"/>
        <w:ind w:left="140" w:firstLine="0"/>
        <w:jc w:val="both"/>
      </w:pPr>
      <w:r>
        <w:t>350.33</w:t>
      </w:r>
    </w:p>
    <w:p w:rsidR="00CB12A6" w:rsidRDefault="00421B79">
      <w:pPr>
        <w:pStyle w:val="40"/>
        <w:framePr w:w="878" w:h="9185" w:hRule="exact" w:wrap="none" w:vAnchor="page" w:hAnchor="page" w:x="6289" w:y="3741"/>
        <w:shd w:val="clear" w:color="auto" w:fill="auto"/>
        <w:spacing w:before="0" w:after="0" w:line="826" w:lineRule="exact"/>
        <w:ind w:left="140" w:firstLine="0"/>
        <w:jc w:val="both"/>
      </w:pPr>
      <w:r>
        <w:t>39.96</w:t>
      </w:r>
    </w:p>
    <w:p w:rsidR="00CB12A6" w:rsidRDefault="00421B79">
      <w:pPr>
        <w:pStyle w:val="40"/>
        <w:framePr w:w="878" w:h="9185" w:hRule="exact" w:wrap="none" w:vAnchor="page" w:hAnchor="page" w:x="6289" w:y="3741"/>
        <w:shd w:val="clear" w:color="auto" w:fill="auto"/>
        <w:spacing w:before="0" w:after="0" w:line="552" w:lineRule="exact"/>
        <w:ind w:left="140" w:firstLine="0"/>
        <w:jc w:val="both"/>
      </w:pPr>
      <w:r>
        <w:t>159.2</w:t>
      </w:r>
    </w:p>
    <w:p w:rsidR="00CB12A6" w:rsidRDefault="00421B79">
      <w:pPr>
        <w:pStyle w:val="40"/>
        <w:framePr w:w="878" w:h="9185" w:hRule="exact" w:wrap="none" w:vAnchor="page" w:hAnchor="page" w:x="6289" w:y="3741"/>
        <w:shd w:val="clear" w:color="auto" w:fill="auto"/>
        <w:spacing w:before="0" w:after="0" w:line="552" w:lineRule="exact"/>
        <w:ind w:left="140" w:firstLine="0"/>
        <w:jc w:val="both"/>
      </w:pPr>
      <w:r>
        <w:t>89.87</w:t>
      </w:r>
    </w:p>
    <w:p w:rsidR="00CB12A6" w:rsidRDefault="00421B79">
      <w:pPr>
        <w:pStyle w:val="40"/>
        <w:framePr w:w="878" w:h="9185" w:hRule="exact" w:wrap="none" w:vAnchor="page" w:hAnchor="page" w:x="6289" w:y="3741"/>
        <w:shd w:val="clear" w:color="auto" w:fill="auto"/>
        <w:spacing w:before="0" w:after="1054" w:line="552" w:lineRule="exact"/>
        <w:ind w:left="140" w:firstLine="0"/>
        <w:jc w:val="both"/>
      </w:pPr>
      <w:r>
        <w:t>639.36</w:t>
      </w:r>
    </w:p>
    <w:p w:rsidR="00CB12A6" w:rsidRDefault="00421B79">
      <w:pPr>
        <w:pStyle w:val="40"/>
        <w:framePr w:w="878" w:h="9185" w:hRule="exact" w:wrap="none" w:vAnchor="page" w:hAnchor="page" w:x="6289" w:y="3741"/>
        <w:shd w:val="clear" w:color="auto" w:fill="auto"/>
        <w:spacing w:before="0" w:after="274" w:line="210" w:lineRule="exact"/>
        <w:ind w:left="140" w:firstLine="0"/>
        <w:jc w:val="both"/>
      </w:pPr>
      <w:r>
        <w:t>350.33</w:t>
      </w:r>
    </w:p>
    <w:p w:rsidR="00CB12A6" w:rsidRDefault="00421B79">
      <w:pPr>
        <w:pStyle w:val="40"/>
        <w:framePr w:w="878" w:h="9185" w:hRule="exact" w:wrap="none" w:vAnchor="page" w:hAnchor="page" w:x="6289" w:y="3741"/>
        <w:shd w:val="clear" w:color="auto" w:fill="auto"/>
        <w:spacing w:before="0" w:after="0" w:line="552" w:lineRule="exact"/>
        <w:ind w:left="140" w:firstLine="0"/>
        <w:jc w:val="both"/>
      </w:pPr>
      <w:r>
        <w:t>39.96</w:t>
      </w:r>
    </w:p>
    <w:p w:rsidR="00CB12A6" w:rsidRDefault="00421B79">
      <w:pPr>
        <w:pStyle w:val="40"/>
        <w:framePr w:w="878" w:h="9185" w:hRule="exact" w:wrap="none" w:vAnchor="page" w:hAnchor="page" w:x="6289" w:y="3741"/>
        <w:shd w:val="clear" w:color="auto" w:fill="auto"/>
        <w:spacing w:before="0" w:after="0" w:line="552" w:lineRule="exact"/>
        <w:ind w:left="140" w:firstLine="0"/>
        <w:jc w:val="both"/>
      </w:pPr>
      <w:r>
        <w:t>159.2</w:t>
      </w:r>
    </w:p>
    <w:p w:rsidR="00CB12A6" w:rsidRDefault="00421B79">
      <w:pPr>
        <w:pStyle w:val="40"/>
        <w:framePr w:w="878" w:h="9185" w:hRule="exact" w:wrap="none" w:vAnchor="page" w:hAnchor="page" w:x="6289" w:y="3741"/>
        <w:shd w:val="clear" w:color="auto" w:fill="auto"/>
        <w:spacing w:before="0" w:after="0" w:line="552" w:lineRule="exact"/>
        <w:ind w:left="140" w:firstLine="0"/>
        <w:jc w:val="both"/>
      </w:pPr>
      <w:r>
        <w:t>89.87</w:t>
      </w:r>
    </w:p>
    <w:p w:rsidR="00CB12A6" w:rsidRDefault="00421B79">
      <w:pPr>
        <w:pStyle w:val="40"/>
        <w:framePr w:w="878" w:h="9185" w:hRule="exact" w:wrap="none" w:vAnchor="page" w:hAnchor="page" w:x="7402" w:y="3741"/>
        <w:numPr>
          <w:ilvl w:val="0"/>
          <w:numId w:val="58"/>
        </w:numPr>
        <w:shd w:val="clear" w:color="auto" w:fill="auto"/>
        <w:tabs>
          <w:tab w:val="left" w:pos="687"/>
        </w:tabs>
        <w:spacing w:before="0" w:after="0" w:line="562" w:lineRule="exact"/>
        <w:ind w:left="140" w:firstLine="0"/>
        <w:jc w:val="both"/>
      </w:pPr>
      <w:r>
        <w:rPr>
          <w:rStyle w:val="43"/>
        </w:rPr>
        <w:t>год</w:t>
      </w:r>
    </w:p>
    <w:p w:rsidR="00CB12A6" w:rsidRDefault="00421B79">
      <w:pPr>
        <w:pStyle w:val="40"/>
        <w:framePr w:w="878" w:h="9185" w:hRule="exact" w:wrap="none" w:vAnchor="page" w:hAnchor="page" w:x="7402" w:y="3741"/>
        <w:shd w:val="clear" w:color="auto" w:fill="auto"/>
        <w:spacing w:before="0" w:after="569" w:line="562" w:lineRule="exact"/>
        <w:ind w:left="140" w:firstLine="0"/>
        <w:jc w:val="both"/>
      </w:pPr>
      <w:r>
        <w:t>1326,04</w:t>
      </w:r>
    </w:p>
    <w:p w:rsidR="00CB12A6" w:rsidRDefault="00421B79">
      <w:pPr>
        <w:pStyle w:val="40"/>
        <w:framePr w:w="878" w:h="9185" w:hRule="exact" w:wrap="none" w:vAnchor="page" w:hAnchor="page" w:x="7402" w:y="3741"/>
        <w:shd w:val="clear" w:color="auto" w:fill="auto"/>
        <w:spacing w:before="0" w:after="0" w:line="826" w:lineRule="exact"/>
        <w:ind w:left="140" w:firstLine="0"/>
        <w:jc w:val="both"/>
      </w:pPr>
      <w:r>
        <w:t>663.02</w:t>
      </w:r>
    </w:p>
    <w:p w:rsidR="00CB12A6" w:rsidRDefault="00421B79">
      <w:pPr>
        <w:pStyle w:val="40"/>
        <w:framePr w:w="878" w:h="9185" w:hRule="exact" w:wrap="none" w:vAnchor="page" w:hAnchor="page" w:x="7402" w:y="3741"/>
        <w:shd w:val="clear" w:color="auto" w:fill="auto"/>
        <w:spacing w:before="0" w:after="0" w:line="826" w:lineRule="exact"/>
        <w:ind w:left="140" w:firstLine="0"/>
        <w:jc w:val="both"/>
      </w:pPr>
      <w:r>
        <w:t>363.29</w:t>
      </w:r>
    </w:p>
    <w:p w:rsidR="00CB12A6" w:rsidRDefault="00421B79">
      <w:pPr>
        <w:pStyle w:val="40"/>
        <w:framePr w:w="878" w:h="9185" w:hRule="exact" w:wrap="none" w:vAnchor="page" w:hAnchor="page" w:x="7402" w:y="3741"/>
        <w:shd w:val="clear" w:color="auto" w:fill="auto"/>
        <w:spacing w:before="0" w:after="0" w:line="826" w:lineRule="exact"/>
        <w:ind w:left="140" w:firstLine="0"/>
        <w:jc w:val="both"/>
      </w:pPr>
      <w:r>
        <w:t>41.44</w:t>
      </w:r>
    </w:p>
    <w:p w:rsidR="00CB12A6" w:rsidRDefault="00421B79">
      <w:pPr>
        <w:pStyle w:val="40"/>
        <w:framePr w:w="878" w:h="9185" w:hRule="exact" w:wrap="none" w:vAnchor="page" w:hAnchor="page" w:x="7402" w:y="3741"/>
        <w:shd w:val="clear" w:color="auto" w:fill="auto"/>
        <w:spacing w:before="0" w:after="0" w:line="552" w:lineRule="exact"/>
        <w:ind w:left="140" w:firstLine="0"/>
        <w:jc w:val="both"/>
      </w:pPr>
      <w:r>
        <w:t>165.09</w:t>
      </w:r>
    </w:p>
    <w:p w:rsidR="00CB12A6" w:rsidRDefault="00421B79">
      <w:pPr>
        <w:pStyle w:val="40"/>
        <w:framePr w:w="878" w:h="9185" w:hRule="exact" w:wrap="none" w:vAnchor="page" w:hAnchor="page" w:x="7402" w:y="3741"/>
        <w:shd w:val="clear" w:color="auto" w:fill="auto"/>
        <w:spacing w:before="0" w:after="0" w:line="552" w:lineRule="exact"/>
        <w:ind w:left="240" w:firstLine="0"/>
        <w:jc w:val="left"/>
      </w:pPr>
      <w:r>
        <w:t>93.2</w:t>
      </w:r>
    </w:p>
    <w:p w:rsidR="00CB12A6" w:rsidRDefault="00421B79">
      <w:pPr>
        <w:pStyle w:val="40"/>
        <w:framePr w:w="878" w:h="9185" w:hRule="exact" w:wrap="none" w:vAnchor="page" w:hAnchor="page" w:x="7402" w:y="3741"/>
        <w:shd w:val="clear" w:color="auto" w:fill="auto"/>
        <w:spacing w:before="0" w:after="1054" w:line="552" w:lineRule="exact"/>
        <w:ind w:left="140" w:firstLine="0"/>
        <w:jc w:val="both"/>
      </w:pPr>
      <w:r>
        <w:t>663.02</w:t>
      </w:r>
    </w:p>
    <w:p w:rsidR="00CB12A6" w:rsidRDefault="00421B79">
      <w:pPr>
        <w:pStyle w:val="40"/>
        <w:framePr w:w="878" w:h="9185" w:hRule="exact" w:wrap="none" w:vAnchor="page" w:hAnchor="page" w:x="7402" w:y="3741"/>
        <w:shd w:val="clear" w:color="auto" w:fill="auto"/>
        <w:spacing w:before="0" w:after="274" w:line="210" w:lineRule="exact"/>
        <w:ind w:left="140" w:firstLine="0"/>
        <w:jc w:val="both"/>
      </w:pPr>
      <w:r>
        <w:t>363.29</w:t>
      </w:r>
    </w:p>
    <w:p w:rsidR="00CB12A6" w:rsidRDefault="00421B79">
      <w:pPr>
        <w:pStyle w:val="40"/>
        <w:framePr w:w="878" w:h="9185" w:hRule="exact" w:wrap="none" w:vAnchor="page" w:hAnchor="page" w:x="7402" w:y="3741"/>
        <w:shd w:val="clear" w:color="auto" w:fill="auto"/>
        <w:spacing w:before="0" w:after="0" w:line="552" w:lineRule="exact"/>
        <w:ind w:left="140" w:firstLine="0"/>
        <w:jc w:val="both"/>
      </w:pPr>
      <w:r>
        <w:t>41.44</w:t>
      </w:r>
    </w:p>
    <w:p w:rsidR="00CB12A6" w:rsidRDefault="00421B79">
      <w:pPr>
        <w:pStyle w:val="40"/>
        <w:framePr w:w="878" w:h="9185" w:hRule="exact" w:wrap="none" w:vAnchor="page" w:hAnchor="page" w:x="7402" w:y="3741"/>
        <w:shd w:val="clear" w:color="auto" w:fill="auto"/>
        <w:spacing w:before="0" w:after="0" w:line="552" w:lineRule="exact"/>
        <w:ind w:left="140" w:firstLine="0"/>
        <w:jc w:val="both"/>
      </w:pPr>
      <w:r>
        <w:t>165.09</w:t>
      </w:r>
    </w:p>
    <w:p w:rsidR="00CB12A6" w:rsidRDefault="00421B79">
      <w:pPr>
        <w:pStyle w:val="40"/>
        <w:framePr w:w="878" w:h="9185" w:hRule="exact" w:wrap="none" w:vAnchor="page" w:hAnchor="page" w:x="7402" w:y="3741"/>
        <w:shd w:val="clear" w:color="auto" w:fill="auto"/>
        <w:spacing w:before="0" w:after="0" w:line="552" w:lineRule="exact"/>
        <w:ind w:left="240" w:firstLine="0"/>
        <w:jc w:val="left"/>
      </w:pPr>
      <w:r>
        <w:t>93.2</w:t>
      </w:r>
    </w:p>
    <w:p w:rsidR="00CB12A6" w:rsidRDefault="00421B79">
      <w:pPr>
        <w:pStyle w:val="40"/>
        <w:framePr w:w="878" w:h="9185" w:hRule="exact" w:wrap="none" w:vAnchor="page" w:hAnchor="page" w:x="8521" w:y="3741"/>
        <w:numPr>
          <w:ilvl w:val="0"/>
          <w:numId w:val="58"/>
        </w:numPr>
        <w:shd w:val="clear" w:color="auto" w:fill="auto"/>
        <w:tabs>
          <w:tab w:val="left" w:pos="682"/>
        </w:tabs>
        <w:spacing w:before="0" w:after="0" w:line="562" w:lineRule="exact"/>
        <w:ind w:left="140" w:firstLine="0"/>
        <w:jc w:val="both"/>
      </w:pPr>
      <w:r>
        <w:rPr>
          <w:rStyle w:val="43"/>
        </w:rPr>
        <w:t>год</w:t>
      </w:r>
    </w:p>
    <w:p w:rsidR="00CB12A6" w:rsidRDefault="00421B79">
      <w:pPr>
        <w:pStyle w:val="40"/>
        <w:framePr w:w="878" w:h="9185" w:hRule="exact" w:wrap="none" w:vAnchor="page" w:hAnchor="page" w:x="8521" w:y="3741"/>
        <w:shd w:val="clear" w:color="auto" w:fill="auto"/>
        <w:spacing w:before="0" w:after="569" w:line="562" w:lineRule="exact"/>
        <w:ind w:left="140" w:firstLine="0"/>
        <w:jc w:val="left"/>
      </w:pPr>
      <w:r>
        <w:t>1375,1</w:t>
      </w:r>
    </w:p>
    <w:p w:rsidR="00CB12A6" w:rsidRDefault="00421B79">
      <w:pPr>
        <w:pStyle w:val="40"/>
        <w:framePr w:w="878" w:h="9185" w:hRule="exact" w:wrap="none" w:vAnchor="page" w:hAnchor="page" w:x="8521" w:y="3741"/>
        <w:shd w:val="clear" w:color="auto" w:fill="auto"/>
        <w:spacing w:before="0" w:after="0" w:line="826" w:lineRule="exact"/>
        <w:ind w:left="140" w:firstLine="0"/>
        <w:jc w:val="left"/>
      </w:pPr>
      <w:r>
        <w:t>687.55</w:t>
      </w:r>
    </w:p>
    <w:p w:rsidR="00CB12A6" w:rsidRDefault="00421B79">
      <w:pPr>
        <w:pStyle w:val="40"/>
        <w:framePr w:w="878" w:h="9185" w:hRule="exact" w:wrap="none" w:vAnchor="page" w:hAnchor="page" w:x="8521" w:y="3741"/>
        <w:shd w:val="clear" w:color="auto" w:fill="auto"/>
        <w:spacing w:before="0" w:after="0" w:line="826" w:lineRule="exact"/>
        <w:ind w:left="140" w:firstLine="0"/>
        <w:jc w:val="left"/>
      </w:pPr>
      <w:r>
        <w:t>376.73</w:t>
      </w:r>
    </w:p>
    <w:p w:rsidR="00CB12A6" w:rsidRDefault="00421B79">
      <w:pPr>
        <w:pStyle w:val="40"/>
        <w:framePr w:w="878" w:h="9185" w:hRule="exact" w:wrap="none" w:vAnchor="page" w:hAnchor="page" w:x="8521" w:y="3741"/>
        <w:shd w:val="clear" w:color="auto" w:fill="auto"/>
        <w:spacing w:before="0" w:after="0" w:line="826" w:lineRule="exact"/>
        <w:ind w:left="140" w:firstLine="0"/>
        <w:jc w:val="left"/>
      </w:pPr>
      <w:r>
        <w:t>42.97</w:t>
      </w:r>
    </w:p>
    <w:p w:rsidR="00CB12A6" w:rsidRDefault="00421B79">
      <w:pPr>
        <w:pStyle w:val="40"/>
        <w:framePr w:w="878" w:h="9185" w:hRule="exact" w:wrap="none" w:vAnchor="page" w:hAnchor="page" w:x="8521" w:y="3741"/>
        <w:shd w:val="clear" w:color="auto" w:fill="auto"/>
        <w:spacing w:before="0" w:after="0" w:line="552" w:lineRule="exact"/>
        <w:ind w:left="140" w:firstLine="0"/>
        <w:jc w:val="left"/>
      </w:pPr>
      <w:r>
        <w:t>171.2</w:t>
      </w:r>
    </w:p>
    <w:p w:rsidR="00CB12A6" w:rsidRDefault="00421B79">
      <w:pPr>
        <w:pStyle w:val="40"/>
        <w:framePr w:w="878" w:h="9185" w:hRule="exact" w:wrap="none" w:vAnchor="page" w:hAnchor="page" w:x="8521" w:y="3741"/>
        <w:shd w:val="clear" w:color="auto" w:fill="auto"/>
        <w:spacing w:before="0" w:after="0" w:line="552" w:lineRule="exact"/>
        <w:ind w:left="140" w:firstLine="0"/>
        <w:jc w:val="left"/>
      </w:pPr>
      <w:r>
        <w:t>96.65</w:t>
      </w:r>
    </w:p>
    <w:p w:rsidR="00CB12A6" w:rsidRDefault="00421B79">
      <w:pPr>
        <w:pStyle w:val="40"/>
        <w:framePr w:w="878" w:h="9185" w:hRule="exact" w:wrap="none" w:vAnchor="page" w:hAnchor="page" w:x="8521" w:y="3741"/>
        <w:shd w:val="clear" w:color="auto" w:fill="auto"/>
        <w:spacing w:before="0" w:after="1054" w:line="552" w:lineRule="exact"/>
        <w:ind w:left="140" w:firstLine="0"/>
        <w:jc w:val="left"/>
      </w:pPr>
      <w:r>
        <w:t>687.55</w:t>
      </w:r>
    </w:p>
    <w:p w:rsidR="00CB12A6" w:rsidRDefault="00421B79">
      <w:pPr>
        <w:pStyle w:val="40"/>
        <w:framePr w:w="878" w:h="9185" w:hRule="exact" w:wrap="none" w:vAnchor="page" w:hAnchor="page" w:x="8521" w:y="3741"/>
        <w:shd w:val="clear" w:color="auto" w:fill="auto"/>
        <w:spacing w:before="0" w:after="274" w:line="210" w:lineRule="exact"/>
        <w:ind w:left="140" w:firstLine="0"/>
        <w:jc w:val="left"/>
      </w:pPr>
      <w:r>
        <w:t>376.73</w:t>
      </w:r>
    </w:p>
    <w:p w:rsidR="00CB12A6" w:rsidRDefault="00421B79">
      <w:pPr>
        <w:pStyle w:val="40"/>
        <w:framePr w:w="878" w:h="9185" w:hRule="exact" w:wrap="none" w:vAnchor="page" w:hAnchor="page" w:x="8521" w:y="3741"/>
        <w:shd w:val="clear" w:color="auto" w:fill="auto"/>
        <w:spacing w:before="0" w:after="0" w:line="552" w:lineRule="exact"/>
        <w:ind w:left="140" w:firstLine="0"/>
        <w:jc w:val="left"/>
      </w:pPr>
      <w:r>
        <w:t>42.97</w:t>
      </w:r>
    </w:p>
    <w:p w:rsidR="00CB12A6" w:rsidRDefault="00421B79">
      <w:pPr>
        <w:pStyle w:val="40"/>
        <w:framePr w:w="878" w:h="9185" w:hRule="exact" w:wrap="none" w:vAnchor="page" w:hAnchor="page" w:x="8521" w:y="3741"/>
        <w:shd w:val="clear" w:color="auto" w:fill="auto"/>
        <w:spacing w:before="0" w:after="0" w:line="552" w:lineRule="exact"/>
        <w:ind w:left="140" w:firstLine="0"/>
        <w:jc w:val="left"/>
      </w:pPr>
      <w:r>
        <w:t>171.2</w:t>
      </w:r>
    </w:p>
    <w:p w:rsidR="00CB12A6" w:rsidRDefault="00421B79">
      <w:pPr>
        <w:pStyle w:val="40"/>
        <w:framePr w:w="878" w:h="9185" w:hRule="exact" w:wrap="none" w:vAnchor="page" w:hAnchor="page" w:x="8521" w:y="3741"/>
        <w:shd w:val="clear" w:color="auto" w:fill="auto"/>
        <w:spacing w:before="0" w:after="0" w:line="552" w:lineRule="exact"/>
        <w:ind w:left="140" w:firstLine="0"/>
        <w:jc w:val="left"/>
      </w:pPr>
      <w:r>
        <w:t>96.65</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9296" w:y="3524"/>
        <w:shd w:val="clear" w:color="auto" w:fill="auto"/>
        <w:spacing w:line="250" w:lineRule="exact"/>
        <w:ind w:left="20"/>
      </w:pPr>
      <w:r>
        <w:rPr>
          <w:rStyle w:val="125pt0pt"/>
        </w:rPr>
        <w:lastRenderedPageBreak/>
        <w:t>151</w:t>
      </w:r>
    </w:p>
    <w:p w:rsidR="00CB12A6" w:rsidRDefault="00421B79">
      <w:pPr>
        <w:pStyle w:val="a6"/>
        <w:framePr w:w="2731" w:h="605" w:hRule="exact" w:wrap="none" w:vAnchor="page" w:hAnchor="page" w:x="2192" w:y="3866"/>
        <w:shd w:val="clear" w:color="auto" w:fill="auto"/>
        <w:spacing w:line="274" w:lineRule="exact"/>
        <w:jc w:val="center"/>
      </w:pPr>
      <w:r>
        <w:rPr>
          <w:rStyle w:val="125pt0pt"/>
        </w:rPr>
        <w:t>Направления и источники</w:t>
      </w:r>
    </w:p>
    <w:p w:rsidR="00CB12A6" w:rsidRDefault="00421B79">
      <w:pPr>
        <w:pStyle w:val="a6"/>
        <w:framePr w:w="2731" w:h="605" w:hRule="exact" w:wrap="none" w:vAnchor="page" w:hAnchor="page" w:x="2192" w:y="3866"/>
        <w:shd w:val="clear" w:color="auto" w:fill="auto"/>
        <w:spacing w:line="274" w:lineRule="exact"/>
        <w:jc w:val="center"/>
      </w:pPr>
      <w:r>
        <w:rPr>
          <w:rStyle w:val="125pt0pt"/>
        </w:rPr>
        <w:t>финансирования</w:t>
      </w:r>
    </w:p>
    <w:p w:rsidR="00CB12A6" w:rsidRDefault="00421B79">
      <w:pPr>
        <w:pStyle w:val="a6"/>
        <w:framePr w:wrap="none" w:vAnchor="page" w:hAnchor="page" w:x="5221" w:y="4020"/>
        <w:shd w:val="clear" w:color="auto" w:fill="auto"/>
        <w:spacing w:line="250" w:lineRule="exact"/>
        <w:ind w:left="20"/>
      </w:pPr>
      <w:r>
        <w:rPr>
          <w:rStyle w:val="125pt0pt"/>
        </w:rPr>
        <w:t>Государственный заказчик</w:t>
      </w:r>
    </w:p>
    <w:p w:rsidR="00CB12A6" w:rsidRDefault="00421B79">
      <w:pPr>
        <w:pStyle w:val="a6"/>
        <w:framePr w:w="1286" w:h="610" w:hRule="exact" w:wrap="none" w:vAnchor="page" w:hAnchor="page" w:x="8418" w:y="3862"/>
        <w:shd w:val="clear" w:color="auto" w:fill="auto"/>
        <w:spacing w:line="278" w:lineRule="exact"/>
        <w:ind w:left="40"/>
      </w:pPr>
      <w:r>
        <w:rPr>
          <w:rStyle w:val="125pt0pt"/>
        </w:rPr>
        <w:t>2015 -2020</w:t>
      </w:r>
    </w:p>
    <w:p w:rsidR="00CB12A6" w:rsidRDefault="00421B79">
      <w:pPr>
        <w:pStyle w:val="a6"/>
        <w:framePr w:w="1286" w:h="610" w:hRule="exact" w:wrap="none" w:vAnchor="page" w:hAnchor="page" w:x="8418" w:y="3862"/>
        <w:shd w:val="clear" w:color="auto" w:fill="auto"/>
        <w:spacing w:line="278" w:lineRule="exact"/>
        <w:ind w:left="40"/>
      </w:pPr>
      <w:r>
        <w:rPr>
          <w:rStyle w:val="125pt0pt"/>
        </w:rPr>
        <w:t>годы - всего</w:t>
      </w:r>
    </w:p>
    <w:p w:rsidR="00CB12A6" w:rsidRDefault="00421B79">
      <w:pPr>
        <w:pStyle w:val="40"/>
        <w:framePr w:wrap="none" w:vAnchor="page" w:hAnchor="page" w:x="2216" w:y="4758"/>
        <w:numPr>
          <w:ilvl w:val="0"/>
          <w:numId w:val="48"/>
        </w:numPr>
        <w:shd w:val="clear" w:color="auto" w:fill="auto"/>
        <w:tabs>
          <w:tab w:val="left" w:pos="431"/>
        </w:tabs>
        <w:spacing w:before="0" w:after="0" w:line="210" w:lineRule="exact"/>
        <w:ind w:left="100" w:right="2616" w:firstLine="0"/>
        <w:jc w:val="both"/>
      </w:pPr>
      <w:r>
        <w:t>Приведение объектов Минстрой России</w:t>
      </w:r>
    </w:p>
    <w:p w:rsidR="00CB12A6" w:rsidRDefault="00421B79">
      <w:pPr>
        <w:pStyle w:val="40"/>
        <w:framePr w:wrap="none" w:vAnchor="page" w:hAnchor="page" w:x="8711" w:y="4757"/>
        <w:shd w:val="clear" w:color="auto" w:fill="auto"/>
        <w:spacing w:before="0" w:after="0" w:line="210" w:lineRule="exact"/>
        <w:ind w:left="100" w:firstLine="0"/>
        <w:jc w:val="left"/>
      </w:pPr>
      <w:r>
        <w:t>792,87</w:t>
      </w:r>
    </w:p>
    <w:p w:rsidR="00CB12A6" w:rsidRDefault="00421B79">
      <w:pPr>
        <w:pStyle w:val="40"/>
        <w:framePr w:w="7382" w:h="6672" w:hRule="exact" w:wrap="none" w:vAnchor="page" w:hAnchor="page" w:x="2216" w:y="4990"/>
        <w:shd w:val="clear" w:color="auto" w:fill="auto"/>
        <w:spacing w:before="0" w:after="240" w:line="274" w:lineRule="exact"/>
        <w:ind w:left="100" w:right="4900" w:firstLine="0"/>
        <w:jc w:val="left"/>
      </w:pPr>
      <w:r>
        <w:t>г. Волгодонска в состояние, обеспечивающее безопасное проживание его жителей</w:t>
      </w:r>
    </w:p>
    <w:p w:rsidR="00CB12A6" w:rsidRDefault="00421B79">
      <w:pPr>
        <w:pStyle w:val="40"/>
        <w:framePr w:w="7382" w:h="6672" w:hRule="exact" w:wrap="none" w:vAnchor="page" w:hAnchor="page" w:x="2216" w:y="4990"/>
        <w:shd w:val="clear" w:color="auto" w:fill="auto"/>
        <w:tabs>
          <w:tab w:val="right" w:pos="7131"/>
        </w:tabs>
        <w:spacing w:before="0" w:after="0" w:line="274" w:lineRule="exact"/>
        <w:ind w:left="100" w:firstLine="0"/>
        <w:jc w:val="both"/>
      </w:pPr>
      <w:r>
        <w:t>федеральный бюджет -</w:t>
      </w:r>
      <w:r>
        <w:tab/>
        <w:t>515,37</w:t>
      </w:r>
    </w:p>
    <w:p w:rsidR="00CB12A6" w:rsidRDefault="00421B79">
      <w:pPr>
        <w:pStyle w:val="40"/>
        <w:framePr w:w="7382" w:h="6672" w:hRule="exact" w:wrap="none" w:vAnchor="page" w:hAnchor="page" w:x="2216" w:y="4990"/>
        <w:shd w:val="clear" w:color="auto" w:fill="auto"/>
        <w:spacing w:before="0" w:after="236" w:line="274" w:lineRule="exact"/>
        <w:ind w:left="100" w:firstLine="0"/>
        <w:jc w:val="both"/>
      </w:pPr>
      <w:r>
        <w:t>прочие нужды</w:t>
      </w:r>
    </w:p>
    <w:p w:rsidR="00CB12A6" w:rsidRDefault="00421B79">
      <w:pPr>
        <w:pStyle w:val="40"/>
        <w:framePr w:w="7382" w:h="6672" w:hRule="exact" w:wrap="none" w:vAnchor="page" w:hAnchor="page" w:x="2216" w:y="4990"/>
        <w:shd w:val="clear" w:color="auto" w:fill="auto"/>
        <w:tabs>
          <w:tab w:val="right" w:pos="7131"/>
        </w:tabs>
        <w:spacing w:before="0" w:after="0" w:line="278" w:lineRule="exact"/>
        <w:ind w:left="100" w:firstLine="0"/>
        <w:jc w:val="both"/>
      </w:pPr>
      <w:r>
        <w:t>бюджет Ростовской</w:t>
      </w:r>
      <w:r>
        <w:tab/>
        <w:t>277,5</w:t>
      </w:r>
    </w:p>
    <w:p w:rsidR="00CB12A6" w:rsidRDefault="00421B79">
      <w:pPr>
        <w:pStyle w:val="40"/>
        <w:framePr w:w="7382" w:h="6672" w:hRule="exact" w:wrap="none" w:vAnchor="page" w:hAnchor="page" w:x="2216" w:y="4990"/>
        <w:shd w:val="clear" w:color="auto" w:fill="auto"/>
        <w:spacing w:before="0" w:after="244" w:line="278" w:lineRule="exact"/>
        <w:ind w:left="100" w:firstLine="0"/>
        <w:jc w:val="both"/>
      </w:pPr>
      <w:r>
        <w:t>области - прочие нужды</w:t>
      </w:r>
    </w:p>
    <w:p w:rsidR="00CB12A6" w:rsidRDefault="00421B79">
      <w:pPr>
        <w:pStyle w:val="40"/>
        <w:framePr w:w="7382" w:h="6672" w:hRule="exact" w:wrap="none" w:vAnchor="page" w:hAnchor="page" w:x="2216" w:y="4990"/>
        <w:numPr>
          <w:ilvl w:val="0"/>
          <w:numId w:val="48"/>
        </w:numPr>
        <w:shd w:val="clear" w:color="auto" w:fill="auto"/>
        <w:tabs>
          <w:tab w:val="left" w:pos="431"/>
          <w:tab w:val="right" w:pos="7131"/>
        </w:tabs>
        <w:spacing w:before="0" w:after="0" w:line="274" w:lineRule="exact"/>
        <w:ind w:left="100" w:firstLine="0"/>
        <w:jc w:val="both"/>
      </w:pPr>
      <w:r>
        <w:t>Переселение граждан Минстрой России</w:t>
      </w:r>
      <w:r>
        <w:tab/>
        <w:t>1258,41</w:t>
      </w:r>
    </w:p>
    <w:p w:rsidR="00CB12A6" w:rsidRDefault="00421B79">
      <w:pPr>
        <w:pStyle w:val="40"/>
        <w:framePr w:w="7382" w:h="6672" w:hRule="exact" w:wrap="none" w:vAnchor="page" w:hAnchor="page" w:x="2216" w:y="4990"/>
        <w:shd w:val="clear" w:color="auto" w:fill="auto"/>
        <w:spacing w:before="0" w:after="0" w:line="274" w:lineRule="exact"/>
        <w:ind w:left="100" w:firstLine="0"/>
        <w:jc w:val="both"/>
      </w:pPr>
      <w:r>
        <w:t>из гг. Норильска и</w:t>
      </w:r>
    </w:p>
    <w:p w:rsidR="00CB12A6" w:rsidRDefault="00421B79">
      <w:pPr>
        <w:pStyle w:val="40"/>
        <w:framePr w:w="7382" w:h="6672" w:hRule="exact" w:wrap="none" w:vAnchor="page" w:hAnchor="page" w:x="2216" w:y="4990"/>
        <w:shd w:val="clear" w:color="auto" w:fill="auto"/>
        <w:spacing w:before="0" w:after="240" w:line="274" w:lineRule="exact"/>
        <w:ind w:left="100" w:firstLine="0"/>
        <w:jc w:val="both"/>
      </w:pPr>
      <w:r>
        <w:t>Дудинки</w:t>
      </w:r>
    </w:p>
    <w:p w:rsidR="00CB12A6" w:rsidRDefault="00421B79">
      <w:pPr>
        <w:pStyle w:val="ac"/>
        <w:framePr w:w="7382" w:h="6672" w:hRule="exact" w:wrap="none" w:vAnchor="page" w:hAnchor="page" w:x="2216" w:y="4990"/>
        <w:shd w:val="clear" w:color="auto" w:fill="auto"/>
        <w:tabs>
          <w:tab w:val="right" w:pos="7131"/>
        </w:tabs>
        <w:spacing w:before="0" w:line="274" w:lineRule="exact"/>
        <w:ind w:left="100"/>
      </w:pPr>
      <w:r>
        <w:t>федеральный бюджет -</w:t>
      </w:r>
      <w:r>
        <w:tab/>
        <w:t>377</w:t>
      </w:r>
    </w:p>
    <w:p w:rsidR="00CB12A6" w:rsidRDefault="00421B79">
      <w:pPr>
        <w:pStyle w:val="ac"/>
        <w:framePr w:w="7382" w:h="6672" w:hRule="exact" w:wrap="none" w:vAnchor="page" w:hAnchor="page" w:x="2216" w:y="4990"/>
        <w:shd w:val="clear" w:color="auto" w:fill="auto"/>
        <w:spacing w:before="0" w:after="236" w:line="274" w:lineRule="exact"/>
        <w:ind w:left="100"/>
      </w:pPr>
      <w:r>
        <w:t>прочие нужды</w:t>
      </w:r>
    </w:p>
    <w:p w:rsidR="00CB12A6" w:rsidRDefault="00421B79">
      <w:pPr>
        <w:pStyle w:val="ac"/>
        <w:framePr w:w="7382" w:h="6672" w:hRule="exact" w:wrap="none" w:vAnchor="page" w:hAnchor="page" w:x="2216" w:y="4990"/>
        <w:shd w:val="clear" w:color="auto" w:fill="auto"/>
        <w:tabs>
          <w:tab w:val="right" w:pos="7131"/>
        </w:tabs>
        <w:spacing w:before="0"/>
        <w:ind w:left="100"/>
      </w:pPr>
      <w:r>
        <w:t>бюджет Красноярского</w:t>
      </w:r>
      <w:r>
        <w:tab/>
        <w:t>51,41</w:t>
      </w:r>
    </w:p>
    <w:p w:rsidR="00CB12A6" w:rsidRDefault="00421B79">
      <w:pPr>
        <w:pStyle w:val="ac"/>
        <w:framePr w:w="7382" w:h="6672" w:hRule="exact" w:wrap="none" w:vAnchor="page" w:hAnchor="page" w:x="2216" w:y="4990"/>
        <w:shd w:val="clear" w:color="auto" w:fill="auto"/>
        <w:spacing w:before="0" w:after="244"/>
        <w:ind w:left="100"/>
      </w:pPr>
      <w:r>
        <w:t>края - прочие нужды</w:t>
      </w:r>
    </w:p>
    <w:p w:rsidR="00CB12A6" w:rsidRDefault="00421B79">
      <w:pPr>
        <w:pStyle w:val="ac"/>
        <w:framePr w:w="7382" w:h="6672" w:hRule="exact" w:wrap="none" w:vAnchor="page" w:hAnchor="page" w:x="2216" w:y="4990"/>
        <w:shd w:val="clear" w:color="auto" w:fill="auto"/>
        <w:tabs>
          <w:tab w:val="right" w:pos="7131"/>
        </w:tabs>
        <w:spacing w:before="0" w:line="274" w:lineRule="exact"/>
        <w:ind w:left="100"/>
      </w:pPr>
      <w:r>
        <w:t>внебюджетные</w:t>
      </w:r>
      <w:r>
        <w:tab/>
        <w:t>830</w:t>
      </w:r>
    </w:p>
    <w:p w:rsidR="00CB12A6" w:rsidRDefault="00421B79">
      <w:pPr>
        <w:pStyle w:val="40"/>
        <w:framePr w:w="7382" w:h="6672" w:hRule="exact" w:wrap="none" w:vAnchor="page" w:hAnchor="page" w:x="2216" w:y="4990"/>
        <w:shd w:val="clear" w:color="auto" w:fill="auto"/>
        <w:spacing w:before="0" w:after="0" w:line="274" w:lineRule="exact"/>
        <w:ind w:left="100" w:firstLine="0"/>
        <w:jc w:val="both"/>
      </w:pPr>
      <w:r>
        <w:t>источники - прочие</w:t>
      </w:r>
    </w:p>
    <w:p w:rsidR="00CB12A6" w:rsidRDefault="00421B79">
      <w:pPr>
        <w:pStyle w:val="40"/>
        <w:framePr w:wrap="none" w:vAnchor="page" w:hAnchor="page" w:x="2216" w:y="11660"/>
        <w:shd w:val="clear" w:color="auto" w:fill="auto"/>
        <w:spacing w:before="0" w:after="0" w:line="210" w:lineRule="exact"/>
        <w:ind w:left="100" w:firstLine="0"/>
        <w:jc w:val="both"/>
      </w:pPr>
      <w:r>
        <w:t>нужды</w:t>
      </w:r>
    </w:p>
    <w:p w:rsidR="00CB12A6" w:rsidRDefault="00421B79">
      <w:pPr>
        <w:pStyle w:val="40"/>
        <w:framePr w:w="7382" w:h="1162" w:hRule="exact" w:wrap="none" w:vAnchor="page" w:hAnchor="page" w:x="2216" w:y="12161"/>
        <w:numPr>
          <w:ilvl w:val="0"/>
          <w:numId w:val="48"/>
        </w:numPr>
        <w:shd w:val="clear" w:color="auto" w:fill="auto"/>
        <w:tabs>
          <w:tab w:val="left" w:pos="431"/>
          <w:tab w:val="right" w:pos="4026"/>
          <w:tab w:val="right" w:pos="4809"/>
        </w:tabs>
        <w:spacing w:before="0" w:after="0" w:line="274" w:lineRule="exact"/>
        <w:ind w:left="100" w:right="2616" w:firstLine="0"/>
        <w:jc w:val="both"/>
      </w:pPr>
      <w:r>
        <w:t>Модернизация</w:t>
      </w:r>
      <w:r>
        <w:tab/>
        <w:t>Минстрой</w:t>
      </w:r>
      <w:r>
        <w:tab/>
        <w:t>России</w:t>
      </w:r>
    </w:p>
    <w:p w:rsidR="00CB12A6" w:rsidRDefault="00421B79">
      <w:pPr>
        <w:pStyle w:val="40"/>
        <w:framePr w:w="7382" w:h="1162" w:hRule="exact" w:wrap="none" w:vAnchor="page" w:hAnchor="page" w:x="2216" w:y="12161"/>
        <w:shd w:val="clear" w:color="auto" w:fill="auto"/>
        <w:spacing w:before="0" w:after="0" w:line="274" w:lineRule="exact"/>
        <w:ind w:left="100" w:right="4900" w:firstLine="0"/>
        <w:jc w:val="left"/>
      </w:pPr>
      <w:r>
        <w:t>объектов коммунальной инфраструктуры г. Норильска</w:t>
      </w:r>
    </w:p>
    <w:p w:rsidR="00CB12A6" w:rsidRDefault="00421B79">
      <w:pPr>
        <w:pStyle w:val="a6"/>
        <w:framePr w:wrap="none" w:vAnchor="page" w:hAnchor="page" w:x="8792" w:y="12180"/>
        <w:shd w:val="clear" w:color="auto" w:fill="auto"/>
        <w:spacing w:line="250" w:lineRule="exact"/>
        <w:ind w:left="20"/>
      </w:pPr>
      <w:r>
        <w:rPr>
          <w:rStyle w:val="125pt0pt"/>
        </w:rPr>
        <w:t>155,8</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348" w:y="4120"/>
        <w:shd w:val="clear" w:color="auto" w:fill="auto"/>
        <w:spacing w:line="250" w:lineRule="exact"/>
        <w:ind w:left="20"/>
      </w:pPr>
      <w:r>
        <w:rPr>
          <w:rStyle w:val="125pt0pt"/>
        </w:rPr>
        <w:lastRenderedPageBreak/>
        <w:t>В том числе</w:t>
      </w:r>
    </w:p>
    <w:p w:rsidR="00CB12A6" w:rsidRDefault="00421B79">
      <w:pPr>
        <w:pStyle w:val="40"/>
        <w:framePr w:w="878" w:h="7555" w:hRule="exact" w:wrap="none" w:vAnchor="page" w:hAnchor="page" w:x="2765" w:y="4154"/>
        <w:numPr>
          <w:ilvl w:val="0"/>
          <w:numId w:val="61"/>
        </w:numPr>
        <w:shd w:val="clear" w:color="auto" w:fill="auto"/>
        <w:tabs>
          <w:tab w:val="left" w:pos="702"/>
        </w:tabs>
        <w:spacing w:before="0" w:after="1109" w:line="562" w:lineRule="exact"/>
        <w:ind w:left="160" w:right="160" w:firstLine="0"/>
        <w:jc w:val="both"/>
      </w:pPr>
      <w:r>
        <w:rPr>
          <w:rStyle w:val="43"/>
        </w:rPr>
        <w:t>год</w:t>
      </w:r>
      <w:r>
        <w:t xml:space="preserve"> 68,14</w:t>
      </w:r>
    </w:p>
    <w:p w:rsidR="00CB12A6" w:rsidRDefault="00421B79">
      <w:pPr>
        <w:pStyle w:val="40"/>
        <w:framePr w:w="878" w:h="7555" w:hRule="exact" w:wrap="none" w:vAnchor="page" w:hAnchor="page" w:x="2765" w:y="4154"/>
        <w:shd w:val="clear" w:color="auto" w:fill="auto"/>
        <w:spacing w:before="0" w:after="0" w:line="826" w:lineRule="exact"/>
        <w:ind w:left="160" w:firstLine="0"/>
        <w:jc w:val="both"/>
      </w:pPr>
      <w:r>
        <w:t>44,29</w:t>
      </w:r>
    </w:p>
    <w:p w:rsidR="00CB12A6" w:rsidRDefault="00421B79">
      <w:pPr>
        <w:pStyle w:val="40"/>
        <w:framePr w:w="878" w:h="7555" w:hRule="exact" w:wrap="none" w:vAnchor="page" w:hAnchor="page" w:x="2765" w:y="4154"/>
        <w:shd w:val="clear" w:color="auto" w:fill="auto"/>
        <w:spacing w:before="0" w:after="0" w:line="826" w:lineRule="exact"/>
        <w:ind w:left="160" w:firstLine="0"/>
        <w:jc w:val="both"/>
      </w:pPr>
      <w:r>
        <w:t>23,85</w:t>
      </w:r>
    </w:p>
    <w:p w:rsidR="00CB12A6" w:rsidRDefault="00421B79">
      <w:pPr>
        <w:pStyle w:val="40"/>
        <w:framePr w:w="878" w:h="7555" w:hRule="exact" w:wrap="none" w:vAnchor="page" w:hAnchor="page" w:x="2765" w:y="4154"/>
        <w:shd w:val="clear" w:color="auto" w:fill="auto"/>
        <w:spacing w:before="0" w:after="240" w:line="826" w:lineRule="exact"/>
        <w:ind w:left="160" w:firstLine="0"/>
        <w:jc w:val="both"/>
      </w:pPr>
      <w:r>
        <w:t>1258,41</w:t>
      </w:r>
    </w:p>
    <w:p w:rsidR="00CB12A6" w:rsidRDefault="00421B79">
      <w:pPr>
        <w:pStyle w:val="40"/>
        <w:framePr w:w="878" w:h="7555" w:hRule="exact" w:wrap="none" w:vAnchor="page" w:hAnchor="page" w:x="2765" w:y="4154"/>
        <w:shd w:val="clear" w:color="auto" w:fill="auto"/>
        <w:spacing w:before="0" w:after="0" w:line="826" w:lineRule="exact"/>
        <w:ind w:left="160" w:firstLine="0"/>
        <w:jc w:val="both"/>
      </w:pPr>
      <w:r>
        <w:t>377</w:t>
      </w:r>
    </w:p>
    <w:p w:rsidR="00CB12A6" w:rsidRDefault="00421B79">
      <w:pPr>
        <w:pStyle w:val="40"/>
        <w:framePr w:w="878" w:h="7555" w:hRule="exact" w:wrap="none" w:vAnchor="page" w:hAnchor="page" w:x="2765" w:y="4154"/>
        <w:shd w:val="clear" w:color="auto" w:fill="auto"/>
        <w:spacing w:before="0" w:after="0" w:line="826" w:lineRule="exact"/>
        <w:ind w:left="160" w:firstLine="0"/>
        <w:jc w:val="both"/>
      </w:pPr>
      <w:r>
        <w:t>51,41</w:t>
      </w:r>
    </w:p>
    <w:p w:rsidR="00CB12A6" w:rsidRDefault="00421B79">
      <w:pPr>
        <w:pStyle w:val="40"/>
        <w:framePr w:w="878" w:h="7555" w:hRule="exact" w:wrap="none" w:vAnchor="page" w:hAnchor="page" w:x="2765" w:y="4154"/>
        <w:shd w:val="clear" w:color="auto" w:fill="auto"/>
        <w:spacing w:before="0" w:after="0" w:line="826" w:lineRule="exact"/>
        <w:ind w:left="160" w:firstLine="0"/>
        <w:jc w:val="both"/>
      </w:pPr>
      <w:r>
        <w:t>830</w:t>
      </w:r>
    </w:p>
    <w:p w:rsidR="00CB12A6" w:rsidRDefault="00421B79">
      <w:pPr>
        <w:pStyle w:val="a6"/>
        <w:framePr w:w="926" w:h="279" w:hRule="exact" w:wrap="none" w:vAnchor="page" w:hAnchor="page" w:x="2741" w:y="12448"/>
        <w:shd w:val="clear" w:color="auto" w:fill="auto"/>
        <w:spacing w:line="250" w:lineRule="exact"/>
        <w:ind w:left="220"/>
      </w:pPr>
      <w:r>
        <w:rPr>
          <w:rStyle w:val="125pt0pt"/>
        </w:rPr>
        <w:t>155,8</w:t>
      </w:r>
    </w:p>
    <w:p w:rsidR="00CB12A6" w:rsidRDefault="00421B79">
      <w:pPr>
        <w:pStyle w:val="40"/>
        <w:framePr w:w="878" w:h="3872" w:hRule="exact" w:wrap="none" w:vAnchor="page" w:hAnchor="page" w:x="4061" w:y="4154"/>
        <w:numPr>
          <w:ilvl w:val="0"/>
          <w:numId w:val="61"/>
        </w:numPr>
        <w:shd w:val="clear" w:color="auto" w:fill="auto"/>
        <w:tabs>
          <w:tab w:val="left" w:pos="682"/>
        </w:tabs>
        <w:spacing w:before="0" w:after="1601" w:line="562" w:lineRule="exact"/>
        <w:ind w:left="140" w:right="140" w:firstLine="0"/>
        <w:jc w:val="both"/>
      </w:pPr>
      <w:r>
        <w:rPr>
          <w:rStyle w:val="43"/>
        </w:rPr>
        <w:t>год</w:t>
      </w:r>
      <w:r>
        <w:t xml:space="preserve"> 134,61</w:t>
      </w:r>
    </w:p>
    <w:p w:rsidR="00CB12A6" w:rsidRDefault="00421B79">
      <w:pPr>
        <w:pStyle w:val="40"/>
        <w:framePr w:w="878" w:h="3872" w:hRule="exact" w:wrap="none" w:vAnchor="page" w:hAnchor="page" w:x="4061" w:y="4154"/>
        <w:shd w:val="clear" w:color="auto" w:fill="auto"/>
        <w:spacing w:before="0" w:after="548" w:line="210" w:lineRule="exact"/>
        <w:ind w:left="140" w:firstLine="0"/>
        <w:jc w:val="both"/>
      </w:pPr>
      <w:r>
        <w:t>87,5</w:t>
      </w:r>
    </w:p>
    <w:p w:rsidR="00CB12A6" w:rsidRDefault="00421B79">
      <w:pPr>
        <w:pStyle w:val="40"/>
        <w:framePr w:w="878" w:h="3872" w:hRule="exact" w:wrap="none" w:vAnchor="page" w:hAnchor="page" w:x="4061" w:y="4154"/>
        <w:shd w:val="clear" w:color="auto" w:fill="auto"/>
        <w:spacing w:before="0" w:after="0" w:line="210" w:lineRule="exact"/>
        <w:ind w:left="140" w:firstLine="0"/>
        <w:jc w:val="both"/>
      </w:pPr>
      <w:r>
        <w:t>47,11</w:t>
      </w:r>
    </w:p>
    <w:p w:rsidR="00CB12A6" w:rsidRDefault="00421B79">
      <w:pPr>
        <w:pStyle w:val="40"/>
        <w:framePr w:w="878" w:h="3872" w:hRule="exact" w:wrap="none" w:vAnchor="page" w:hAnchor="page" w:x="5175" w:y="4154"/>
        <w:numPr>
          <w:ilvl w:val="0"/>
          <w:numId w:val="61"/>
        </w:numPr>
        <w:shd w:val="clear" w:color="auto" w:fill="auto"/>
        <w:tabs>
          <w:tab w:val="left" w:pos="547"/>
        </w:tabs>
        <w:spacing w:before="0" w:after="0" w:line="562" w:lineRule="exact"/>
        <w:ind w:firstLine="0"/>
        <w:jc w:val="both"/>
      </w:pPr>
      <w:r>
        <w:rPr>
          <w:rStyle w:val="43"/>
        </w:rPr>
        <w:t>год</w:t>
      </w:r>
    </w:p>
    <w:p w:rsidR="00CB12A6" w:rsidRDefault="00421B79">
      <w:pPr>
        <w:pStyle w:val="40"/>
        <w:framePr w:w="878" w:h="3872" w:hRule="exact" w:wrap="none" w:vAnchor="page" w:hAnchor="page" w:x="5175" w:y="4154"/>
        <w:shd w:val="clear" w:color="auto" w:fill="auto"/>
        <w:spacing w:before="0" w:after="1601" w:line="562" w:lineRule="exact"/>
        <w:ind w:left="180" w:firstLine="0"/>
        <w:jc w:val="left"/>
      </w:pPr>
      <w:r>
        <w:t>139,6</w:t>
      </w:r>
    </w:p>
    <w:p w:rsidR="00CB12A6" w:rsidRDefault="00421B79">
      <w:pPr>
        <w:pStyle w:val="40"/>
        <w:framePr w:w="878" w:h="3872" w:hRule="exact" w:wrap="none" w:vAnchor="page" w:hAnchor="page" w:x="5175" w:y="4154"/>
        <w:shd w:val="clear" w:color="auto" w:fill="auto"/>
        <w:spacing w:before="0" w:after="548" w:line="210" w:lineRule="exact"/>
        <w:ind w:left="180" w:firstLine="0"/>
        <w:jc w:val="left"/>
      </w:pPr>
      <w:r>
        <w:t>90,74</w:t>
      </w:r>
    </w:p>
    <w:p w:rsidR="00CB12A6" w:rsidRDefault="00421B79">
      <w:pPr>
        <w:pStyle w:val="40"/>
        <w:framePr w:w="878" w:h="3872" w:hRule="exact" w:wrap="none" w:vAnchor="page" w:hAnchor="page" w:x="5175" w:y="4154"/>
        <w:shd w:val="clear" w:color="auto" w:fill="auto"/>
        <w:spacing w:before="0" w:after="0" w:line="210" w:lineRule="exact"/>
        <w:ind w:left="180" w:firstLine="0"/>
        <w:jc w:val="left"/>
      </w:pPr>
      <w:r>
        <w:t>48,86</w:t>
      </w:r>
    </w:p>
    <w:p w:rsidR="00CB12A6" w:rsidRDefault="00421B79">
      <w:pPr>
        <w:pStyle w:val="40"/>
        <w:framePr w:w="878" w:h="3872" w:hRule="exact" w:wrap="none" w:vAnchor="page" w:hAnchor="page" w:x="6293" w:y="4154"/>
        <w:numPr>
          <w:ilvl w:val="0"/>
          <w:numId w:val="61"/>
        </w:numPr>
        <w:shd w:val="clear" w:color="auto" w:fill="auto"/>
        <w:tabs>
          <w:tab w:val="left" w:pos="542"/>
        </w:tabs>
        <w:spacing w:before="0" w:after="0" w:line="562" w:lineRule="exact"/>
        <w:ind w:firstLine="0"/>
        <w:jc w:val="both"/>
      </w:pPr>
      <w:r>
        <w:rPr>
          <w:rStyle w:val="43"/>
        </w:rPr>
        <w:t>год</w:t>
      </w:r>
    </w:p>
    <w:p w:rsidR="00CB12A6" w:rsidRDefault="00421B79">
      <w:pPr>
        <w:pStyle w:val="40"/>
        <w:framePr w:w="878" w:h="3872" w:hRule="exact" w:wrap="none" w:vAnchor="page" w:hAnchor="page" w:x="6293" w:y="4154"/>
        <w:shd w:val="clear" w:color="auto" w:fill="auto"/>
        <w:spacing w:before="0" w:after="1601" w:line="562" w:lineRule="exact"/>
        <w:ind w:left="160" w:firstLine="0"/>
        <w:jc w:val="left"/>
      </w:pPr>
      <w:r>
        <w:t>144,75</w:t>
      </w:r>
    </w:p>
    <w:p w:rsidR="00CB12A6" w:rsidRDefault="00421B79">
      <w:pPr>
        <w:pStyle w:val="40"/>
        <w:framePr w:w="878" w:h="3872" w:hRule="exact" w:wrap="none" w:vAnchor="page" w:hAnchor="page" w:x="6293" w:y="4154"/>
        <w:shd w:val="clear" w:color="auto" w:fill="auto"/>
        <w:spacing w:before="0" w:after="548" w:line="210" w:lineRule="exact"/>
        <w:ind w:left="160" w:firstLine="0"/>
        <w:jc w:val="left"/>
      </w:pPr>
      <w:r>
        <w:t>94,09</w:t>
      </w:r>
    </w:p>
    <w:p w:rsidR="00CB12A6" w:rsidRDefault="00421B79">
      <w:pPr>
        <w:pStyle w:val="40"/>
        <w:framePr w:w="878" w:h="3872" w:hRule="exact" w:wrap="none" w:vAnchor="page" w:hAnchor="page" w:x="6293" w:y="4154"/>
        <w:shd w:val="clear" w:color="auto" w:fill="auto"/>
        <w:spacing w:before="0" w:after="0" w:line="210" w:lineRule="exact"/>
        <w:ind w:left="160" w:firstLine="0"/>
        <w:jc w:val="left"/>
      </w:pPr>
      <w:r>
        <w:t>50,66</w:t>
      </w:r>
    </w:p>
    <w:p w:rsidR="00CB12A6" w:rsidRDefault="00421B79">
      <w:pPr>
        <w:pStyle w:val="40"/>
        <w:framePr w:w="878" w:h="3872" w:hRule="exact" w:wrap="none" w:vAnchor="page" w:hAnchor="page" w:x="7407" w:y="4154"/>
        <w:numPr>
          <w:ilvl w:val="0"/>
          <w:numId w:val="61"/>
        </w:numPr>
        <w:shd w:val="clear" w:color="auto" w:fill="auto"/>
        <w:tabs>
          <w:tab w:val="left" w:pos="547"/>
        </w:tabs>
        <w:spacing w:before="0" w:after="0" w:line="562" w:lineRule="exact"/>
        <w:ind w:firstLine="0"/>
        <w:jc w:val="both"/>
      </w:pPr>
      <w:r>
        <w:rPr>
          <w:rStyle w:val="43"/>
        </w:rPr>
        <w:t>год</w:t>
      </w:r>
    </w:p>
    <w:p w:rsidR="00CB12A6" w:rsidRDefault="00421B79">
      <w:pPr>
        <w:pStyle w:val="40"/>
        <w:framePr w:w="878" w:h="3872" w:hRule="exact" w:wrap="none" w:vAnchor="page" w:hAnchor="page" w:x="7407" w:y="4154"/>
        <w:shd w:val="clear" w:color="auto" w:fill="auto"/>
        <w:spacing w:before="0" w:after="1601" w:line="562" w:lineRule="exact"/>
        <w:ind w:left="160" w:firstLine="0"/>
        <w:jc w:val="left"/>
      </w:pPr>
      <w:r>
        <w:t>150,11</w:t>
      </w:r>
    </w:p>
    <w:p w:rsidR="00CB12A6" w:rsidRDefault="00421B79">
      <w:pPr>
        <w:pStyle w:val="40"/>
        <w:framePr w:w="878" w:h="3872" w:hRule="exact" w:wrap="none" w:vAnchor="page" w:hAnchor="page" w:x="7407" w:y="4154"/>
        <w:shd w:val="clear" w:color="auto" w:fill="auto"/>
        <w:spacing w:before="0" w:after="548" w:line="210" w:lineRule="exact"/>
        <w:ind w:left="160" w:firstLine="0"/>
        <w:jc w:val="left"/>
      </w:pPr>
      <w:r>
        <w:t>97,57</w:t>
      </w:r>
    </w:p>
    <w:p w:rsidR="00CB12A6" w:rsidRDefault="00421B79">
      <w:pPr>
        <w:pStyle w:val="40"/>
        <w:framePr w:w="878" w:h="3872" w:hRule="exact" w:wrap="none" w:vAnchor="page" w:hAnchor="page" w:x="7407" w:y="4154"/>
        <w:shd w:val="clear" w:color="auto" w:fill="auto"/>
        <w:spacing w:before="0" w:after="0" w:line="210" w:lineRule="exact"/>
        <w:ind w:left="160" w:firstLine="0"/>
        <w:jc w:val="left"/>
      </w:pPr>
      <w:r>
        <w:t>52,54</w:t>
      </w:r>
    </w:p>
    <w:p w:rsidR="00CB12A6" w:rsidRDefault="00421B79">
      <w:pPr>
        <w:pStyle w:val="40"/>
        <w:framePr w:w="878" w:h="3872" w:hRule="exact" w:wrap="none" w:vAnchor="page" w:hAnchor="page" w:x="8525" w:y="4154"/>
        <w:numPr>
          <w:ilvl w:val="0"/>
          <w:numId w:val="61"/>
        </w:numPr>
        <w:shd w:val="clear" w:color="auto" w:fill="auto"/>
        <w:tabs>
          <w:tab w:val="left" w:pos="542"/>
        </w:tabs>
        <w:spacing w:before="0" w:after="0" w:line="562" w:lineRule="exact"/>
        <w:ind w:firstLine="0"/>
        <w:jc w:val="both"/>
      </w:pPr>
      <w:r>
        <w:rPr>
          <w:rStyle w:val="43"/>
        </w:rPr>
        <w:t>год</w:t>
      </w:r>
    </w:p>
    <w:p w:rsidR="00CB12A6" w:rsidRDefault="00421B79">
      <w:pPr>
        <w:pStyle w:val="40"/>
        <w:framePr w:w="878" w:h="3872" w:hRule="exact" w:wrap="none" w:vAnchor="page" w:hAnchor="page" w:x="8525" w:y="4154"/>
        <w:shd w:val="clear" w:color="auto" w:fill="auto"/>
        <w:spacing w:before="0" w:after="1601" w:line="562" w:lineRule="exact"/>
        <w:ind w:left="160" w:firstLine="0"/>
        <w:jc w:val="left"/>
      </w:pPr>
      <w:r>
        <w:t>155,66</w:t>
      </w:r>
    </w:p>
    <w:p w:rsidR="00CB12A6" w:rsidRDefault="00421B79">
      <w:pPr>
        <w:pStyle w:val="40"/>
        <w:framePr w:w="878" w:h="3872" w:hRule="exact" w:wrap="none" w:vAnchor="page" w:hAnchor="page" w:x="8525" w:y="4154"/>
        <w:shd w:val="clear" w:color="auto" w:fill="auto"/>
        <w:spacing w:before="0" w:after="548" w:line="210" w:lineRule="exact"/>
        <w:ind w:left="160" w:firstLine="0"/>
        <w:jc w:val="left"/>
      </w:pPr>
      <w:r>
        <w:t>101,18</w:t>
      </w:r>
    </w:p>
    <w:p w:rsidR="00CB12A6" w:rsidRDefault="00421B79">
      <w:pPr>
        <w:pStyle w:val="40"/>
        <w:framePr w:w="878" w:h="3872" w:hRule="exact" w:wrap="none" w:vAnchor="page" w:hAnchor="page" w:x="8525" w:y="4154"/>
        <w:shd w:val="clear" w:color="auto" w:fill="auto"/>
        <w:spacing w:before="0" w:after="0" w:line="210" w:lineRule="exact"/>
        <w:ind w:left="160" w:firstLine="0"/>
        <w:jc w:val="left"/>
      </w:pPr>
      <w:r>
        <w:t>54,48</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9284" w:y="3523"/>
        <w:shd w:val="clear" w:color="auto" w:fill="auto"/>
        <w:spacing w:line="250" w:lineRule="exact"/>
        <w:ind w:left="20"/>
      </w:pPr>
      <w:r>
        <w:rPr>
          <w:rStyle w:val="125pt0pt"/>
        </w:rPr>
        <w:lastRenderedPageBreak/>
        <w:t>152</w:t>
      </w:r>
    </w:p>
    <w:p w:rsidR="00CB12A6" w:rsidRDefault="00421B79">
      <w:pPr>
        <w:pStyle w:val="a6"/>
        <w:framePr w:w="2803" w:h="620" w:hRule="exact" w:wrap="none" w:vAnchor="page" w:hAnchor="page" w:x="2137" w:y="3846"/>
        <w:shd w:val="clear" w:color="auto" w:fill="auto"/>
        <w:spacing w:line="274" w:lineRule="exact"/>
        <w:ind w:right="20"/>
        <w:jc w:val="center"/>
      </w:pPr>
      <w:r>
        <w:rPr>
          <w:rStyle w:val="125pt0pt"/>
        </w:rPr>
        <w:t>Направления и источники</w:t>
      </w:r>
    </w:p>
    <w:p w:rsidR="00CB12A6" w:rsidRDefault="00421B79">
      <w:pPr>
        <w:pStyle w:val="a6"/>
        <w:framePr w:w="2803" w:h="620" w:hRule="exact" w:wrap="none" w:vAnchor="page" w:hAnchor="page" w:x="2137" w:y="3846"/>
        <w:shd w:val="clear" w:color="auto" w:fill="auto"/>
        <w:spacing w:line="274" w:lineRule="exact"/>
        <w:ind w:right="20"/>
        <w:jc w:val="center"/>
      </w:pPr>
      <w:r>
        <w:rPr>
          <w:rStyle w:val="125pt0pt"/>
        </w:rPr>
        <w:t>финансирования</w:t>
      </w:r>
    </w:p>
    <w:p w:rsidR="00CB12A6" w:rsidRDefault="00421B79">
      <w:pPr>
        <w:pStyle w:val="a6"/>
        <w:framePr w:wrap="none" w:vAnchor="page" w:hAnchor="page" w:x="5161" w:y="3999"/>
        <w:shd w:val="clear" w:color="auto" w:fill="auto"/>
        <w:spacing w:line="250" w:lineRule="exact"/>
        <w:ind w:left="80"/>
      </w:pPr>
      <w:r>
        <w:rPr>
          <w:rStyle w:val="125pt0pt"/>
        </w:rPr>
        <w:t>Г осударственный заказчик</w:t>
      </w:r>
    </w:p>
    <w:p w:rsidR="00CB12A6" w:rsidRDefault="00421B79">
      <w:pPr>
        <w:pStyle w:val="a6"/>
        <w:framePr w:w="1382" w:h="601" w:hRule="exact" w:wrap="none" w:vAnchor="page" w:hAnchor="page" w:x="8358" w:y="3861"/>
        <w:shd w:val="clear" w:color="auto" w:fill="auto"/>
        <w:spacing w:line="278" w:lineRule="exact"/>
        <w:ind w:left="100"/>
      </w:pPr>
      <w:r>
        <w:rPr>
          <w:rStyle w:val="125pt0pt"/>
        </w:rPr>
        <w:t>2015 -2020</w:t>
      </w:r>
    </w:p>
    <w:p w:rsidR="00CB12A6" w:rsidRDefault="00421B79">
      <w:pPr>
        <w:pStyle w:val="a6"/>
        <w:framePr w:w="1382" w:h="601" w:hRule="exact" w:wrap="none" w:vAnchor="page" w:hAnchor="page" w:x="8358" w:y="3861"/>
        <w:shd w:val="clear" w:color="auto" w:fill="auto"/>
        <w:spacing w:line="278" w:lineRule="exact"/>
        <w:ind w:left="100"/>
      </w:pPr>
      <w:r>
        <w:rPr>
          <w:rStyle w:val="125pt0pt"/>
        </w:rPr>
        <w:t>годы - всего</w:t>
      </w:r>
    </w:p>
    <w:p w:rsidR="00CB12A6" w:rsidRDefault="00421B79">
      <w:pPr>
        <w:pStyle w:val="40"/>
        <w:framePr w:w="2798" w:h="5040" w:hRule="exact" w:wrap="none" w:vAnchor="page" w:hAnchor="page" w:x="2209" w:y="4691"/>
        <w:shd w:val="clear" w:color="auto" w:fill="auto"/>
        <w:spacing w:before="0" w:after="244" w:line="274" w:lineRule="exact"/>
        <w:ind w:left="200" w:right="260" w:firstLine="0"/>
        <w:jc w:val="left"/>
      </w:pPr>
      <w:r>
        <w:t>федеральный бюджет - прочие нужды</w:t>
      </w:r>
    </w:p>
    <w:p w:rsidR="00CB12A6" w:rsidRDefault="00421B79">
      <w:pPr>
        <w:pStyle w:val="40"/>
        <w:framePr w:w="2798" w:h="5040" w:hRule="exact" w:wrap="none" w:vAnchor="page" w:hAnchor="page" w:x="2209" w:y="4691"/>
        <w:shd w:val="clear" w:color="auto" w:fill="auto"/>
        <w:spacing w:before="0" w:after="236" w:line="269" w:lineRule="exact"/>
        <w:ind w:left="200" w:right="260" w:firstLine="0"/>
        <w:jc w:val="left"/>
      </w:pPr>
      <w:r>
        <w:t>бюджет Красноярского края - прочие нужды</w:t>
      </w:r>
    </w:p>
    <w:p w:rsidR="00CB12A6" w:rsidRDefault="00421B79">
      <w:pPr>
        <w:pStyle w:val="40"/>
        <w:framePr w:w="2798" w:h="5040" w:hRule="exact" w:wrap="none" w:vAnchor="page" w:hAnchor="page" w:x="2209" w:y="4691"/>
        <w:shd w:val="clear" w:color="auto" w:fill="auto"/>
        <w:spacing w:before="0" w:after="240" w:line="274" w:lineRule="exact"/>
        <w:ind w:left="200" w:right="260" w:firstLine="0"/>
        <w:jc w:val="left"/>
      </w:pPr>
      <w:r>
        <w:t>внебюджетные источники - прочие нужды</w:t>
      </w:r>
    </w:p>
    <w:p w:rsidR="00CB12A6" w:rsidRDefault="00421B79">
      <w:pPr>
        <w:pStyle w:val="40"/>
        <w:framePr w:w="2798" w:h="5040" w:hRule="exact" w:wrap="none" w:vAnchor="page" w:hAnchor="page" w:x="2209" w:y="4691"/>
        <w:numPr>
          <w:ilvl w:val="0"/>
          <w:numId w:val="48"/>
        </w:numPr>
        <w:shd w:val="clear" w:color="auto" w:fill="auto"/>
        <w:tabs>
          <w:tab w:val="left" w:pos="350"/>
        </w:tabs>
        <w:spacing w:before="0" w:after="240" w:line="274" w:lineRule="exact"/>
        <w:ind w:right="260" w:firstLine="0"/>
        <w:jc w:val="left"/>
      </w:pPr>
      <w:r>
        <w:t>Взнос в уставный капитал акционерного общества "Агентство по ипотечному жилищному кредитованию"</w:t>
      </w:r>
    </w:p>
    <w:p w:rsidR="00CB12A6" w:rsidRDefault="00421B79">
      <w:pPr>
        <w:pStyle w:val="40"/>
        <w:framePr w:w="2798" w:h="5040" w:hRule="exact" w:wrap="none" w:vAnchor="page" w:hAnchor="page" w:x="2209" w:y="4691"/>
        <w:shd w:val="clear" w:color="auto" w:fill="auto"/>
        <w:spacing w:before="0" w:after="0" w:line="274" w:lineRule="exact"/>
        <w:ind w:left="200" w:right="260" w:firstLine="0"/>
        <w:jc w:val="left"/>
      </w:pPr>
      <w:r>
        <w:t>федеральный бюджет - прочие нужды</w:t>
      </w:r>
    </w:p>
    <w:p w:rsidR="00CB12A6" w:rsidRDefault="00421B79">
      <w:pPr>
        <w:pStyle w:val="40"/>
        <w:framePr w:wrap="none" w:vAnchor="page" w:hAnchor="page" w:x="5036" w:y="7497"/>
        <w:shd w:val="clear" w:color="auto" w:fill="auto"/>
        <w:spacing w:before="0" w:after="0" w:line="210" w:lineRule="exact"/>
        <w:ind w:firstLine="0"/>
        <w:jc w:val="left"/>
      </w:pPr>
      <w:r>
        <w:t>Минстрой России</w:t>
      </w:r>
    </w:p>
    <w:p w:rsidR="00CB12A6" w:rsidRDefault="00421B79">
      <w:pPr>
        <w:pStyle w:val="40"/>
        <w:framePr w:wrap="none" w:vAnchor="page" w:hAnchor="page" w:x="8857" w:y="4751"/>
        <w:shd w:val="clear" w:color="auto" w:fill="auto"/>
        <w:spacing w:before="0" w:after="0" w:line="210" w:lineRule="exact"/>
        <w:ind w:left="160" w:firstLine="0"/>
        <w:jc w:val="left"/>
      </w:pPr>
      <w:r>
        <w:t>27</w:t>
      </w:r>
    </w:p>
    <w:p w:rsidR="00CB12A6" w:rsidRDefault="00421B79">
      <w:pPr>
        <w:pStyle w:val="40"/>
        <w:framePr w:wrap="none" w:vAnchor="page" w:hAnchor="page" w:x="8867" w:y="5577"/>
        <w:shd w:val="clear" w:color="auto" w:fill="auto"/>
        <w:spacing w:before="0" w:after="0" w:line="210" w:lineRule="exact"/>
        <w:ind w:left="160" w:firstLine="0"/>
        <w:jc w:val="left"/>
      </w:pPr>
      <w:r>
        <w:t>50</w:t>
      </w:r>
    </w:p>
    <w:p w:rsidR="00CB12A6" w:rsidRDefault="00421B79">
      <w:pPr>
        <w:pStyle w:val="40"/>
        <w:framePr w:wrap="none" w:vAnchor="page" w:hAnchor="page" w:x="8771" w:y="6403"/>
        <w:shd w:val="clear" w:color="auto" w:fill="auto"/>
        <w:spacing w:before="0" w:after="0" w:line="210" w:lineRule="exact"/>
        <w:ind w:left="160" w:firstLine="0"/>
        <w:jc w:val="left"/>
      </w:pPr>
      <w:r>
        <w:t>78,8</w:t>
      </w:r>
    </w:p>
    <w:p w:rsidR="00CB12A6" w:rsidRDefault="00421B79">
      <w:pPr>
        <w:pStyle w:val="40"/>
        <w:framePr w:wrap="none" w:vAnchor="page" w:hAnchor="page" w:x="8742" w:y="7507"/>
        <w:shd w:val="clear" w:color="auto" w:fill="auto"/>
        <w:spacing w:before="0" w:after="0" w:line="210" w:lineRule="exact"/>
        <w:ind w:left="100" w:firstLine="0"/>
        <w:jc w:val="left"/>
      </w:pPr>
      <w:r>
        <w:t>4500</w:t>
      </w:r>
    </w:p>
    <w:p w:rsidR="00CB12A6" w:rsidRDefault="00421B79">
      <w:pPr>
        <w:pStyle w:val="40"/>
        <w:framePr w:wrap="none" w:vAnchor="page" w:hAnchor="page" w:x="8742" w:y="9167"/>
        <w:shd w:val="clear" w:color="auto" w:fill="auto"/>
        <w:spacing w:before="0" w:after="0" w:line="210" w:lineRule="exact"/>
        <w:ind w:left="100" w:firstLine="0"/>
        <w:jc w:val="left"/>
      </w:pPr>
      <w:r>
        <w:t>4500</w:t>
      </w:r>
    </w:p>
    <w:p w:rsidR="00CB12A6" w:rsidRDefault="00421B79">
      <w:pPr>
        <w:pStyle w:val="40"/>
        <w:framePr w:w="7402" w:h="2545" w:hRule="exact" w:wrap="none" w:vAnchor="page" w:hAnchor="page" w:x="2209" w:y="9952"/>
        <w:numPr>
          <w:ilvl w:val="0"/>
          <w:numId w:val="48"/>
        </w:numPr>
        <w:shd w:val="clear" w:color="auto" w:fill="auto"/>
        <w:tabs>
          <w:tab w:val="left" w:pos="341"/>
          <w:tab w:val="right" w:pos="7166"/>
        </w:tabs>
        <w:spacing w:before="0" w:after="0" w:line="274" w:lineRule="exact"/>
        <w:ind w:firstLine="0"/>
        <w:jc w:val="both"/>
      </w:pPr>
      <w:r>
        <w:t>Субсидии российским Минфин России</w:t>
      </w:r>
      <w:r>
        <w:tab/>
        <w:t>119960</w:t>
      </w:r>
    </w:p>
    <w:p w:rsidR="00CB12A6" w:rsidRDefault="00421B79">
      <w:pPr>
        <w:pStyle w:val="40"/>
        <w:framePr w:w="7402" w:h="2545" w:hRule="exact" w:wrap="none" w:vAnchor="page" w:hAnchor="page" w:x="2209" w:y="9952"/>
        <w:shd w:val="clear" w:color="auto" w:fill="auto"/>
        <w:spacing w:before="0" w:after="0" w:line="274" w:lineRule="exact"/>
        <w:ind w:firstLine="0"/>
        <w:jc w:val="both"/>
      </w:pPr>
      <w:r>
        <w:t>кредитным организациям</w:t>
      </w:r>
    </w:p>
    <w:p w:rsidR="00CB12A6" w:rsidRDefault="00421B79">
      <w:pPr>
        <w:pStyle w:val="40"/>
        <w:framePr w:w="7402" w:h="2545" w:hRule="exact" w:wrap="none" w:vAnchor="page" w:hAnchor="page" w:x="2209" w:y="9952"/>
        <w:shd w:val="clear" w:color="auto" w:fill="auto"/>
        <w:spacing w:before="0" w:after="0" w:line="274" w:lineRule="exact"/>
        <w:ind w:firstLine="0"/>
        <w:jc w:val="both"/>
      </w:pPr>
      <w:r>
        <w:t>на возмещение</w:t>
      </w:r>
    </w:p>
    <w:p w:rsidR="00CB12A6" w:rsidRDefault="00421B79">
      <w:pPr>
        <w:pStyle w:val="40"/>
        <w:framePr w:w="7402" w:h="2545" w:hRule="exact" w:wrap="none" w:vAnchor="page" w:hAnchor="page" w:x="2209" w:y="9952"/>
        <w:shd w:val="clear" w:color="auto" w:fill="auto"/>
        <w:spacing w:before="0" w:after="0" w:line="274" w:lineRule="exact"/>
        <w:ind w:firstLine="0"/>
        <w:jc w:val="both"/>
      </w:pPr>
      <w:r>
        <w:t>выпадающих доходов по</w:t>
      </w:r>
    </w:p>
    <w:p w:rsidR="00CB12A6" w:rsidRDefault="00421B79">
      <w:pPr>
        <w:pStyle w:val="40"/>
        <w:framePr w:w="7402" w:h="2545" w:hRule="exact" w:wrap="none" w:vAnchor="page" w:hAnchor="page" w:x="2209" w:y="9952"/>
        <w:shd w:val="clear" w:color="auto" w:fill="auto"/>
        <w:spacing w:before="0" w:after="0" w:line="274" w:lineRule="exact"/>
        <w:ind w:firstLine="0"/>
        <w:jc w:val="both"/>
      </w:pPr>
      <w:r>
        <w:t>ипотечным жилищным</w:t>
      </w:r>
    </w:p>
    <w:p w:rsidR="00CB12A6" w:rsidRDefault="00421B79">
      <w:pPr>
        <w:pStyle w:val="40"/>
        <w:framePr w:w="7402" w:h="2545" w:hRule="exact" w:wrap="none" w:vAnchor="page" w:hAnchor="page" w:x="2209" w:y="9952"/>
        <w:shd w:val="clear" w:color="auto" w:fill="auto"/>
        <w:spacing w:before="0" w:after="236" w:line="274" w:lineRule="exact"/>
        <w:ind w:firstLine="0"/>
        <w:jc w:val="both"/>
      </w:pPr>
      <w:r>
        <w:t>кредитам</w:t>
      </w:r>
    </w:p>
    <w:p w:rsidR="00CB12A6" w:rsidRDefault="00421B79">
      <w:pPr>
        <w:pStyle w:val="40"/>
        <w:framePr w:w="7402" w:h="2545" w:hRule="exact" w:wrap="none" w:vAnchor="page" w:hAnchor="page" w:x="2209" w:y="9952"/>
        <w:shd w:val="clear" w:color="auto" w:fill="auto"/>
        <w:tabs>
          <w:tab w:val="left" w:pos="6512"/>
        </w:tabs>
        <w:spacing w:before="0" w:after="0" w:line="278" w:lineRule="exact"/>
        <w:ind w:left="200" w:firstLine="0"/>
        <w:jc w:val="both"/>
      </w:pPr>
      <w:r>
        <w:t>федеральный бюджет -</w:t>
      </w:r>
      <w:r>
        <w:tab/>
        <w:t>119960</w:t>
      </w:r>
    </w:p>
    <w:p w:rsidR="00CB12A6" w:rsidRDefault="00421B79">
      <w:pPr>
        <w:pStyle w:val="40"/>
        <w:framePr w:w="7402" w:h="2545" w:hRule="exact" w:wrap="none" w:vAnchor="page" w:hAnchor="page" w:x="2209" w:y="9952"/>
        <w:shd w:val="clear" w:color="auto" w:fill="auto"/>
        <w:spacing w:before="0" w:after="0" w:line="278" w:lineRule="exact"/>
        <w:ind w:left="200" w:firstLine="0"/>
        <w:jc w:val="both"/>
      </w:pPr>
      <w:r>
        <w:t>прочие нужды</w:t>
      </w:r>
    </w:p>
    <w:p w:rsidR="00CB12A6" w:rsidRDefault="00421B79">
      <w:pPr>
        <w:pStyle w:val="40"/>
        <w:framePr w:wrap="none" w:vAnchor="page" w:hAnchor="page" w:x="2176" w:y="12768"/>
        <w:shd w:val="clear" w:color="auto" w:fill="auto"/>
        <w:spacing w:before="0" w:after="0" w:line="210" w:lineRule="exact"/>
        <w:ind w:firstLine="0"/>
        <w:jc w:val="left"/>
      </w:pPr>
      <w:r>
        <w:t>Итого</w:t>
      </w:r>
    </w:p>
    <w:p w:rsidR="00CB12A6" w:rsidRDefault="00421B79">
      <w:pPr>
        <w:pStyle w:val="40"/>
        <w:framePr w:w="7402" w:h="269" w:hRule="exact" w:wrap="none" w:vAnchor="page" w:hAnchor="page" w:x="2209" w:y="12763"/>
        <w:shd w:val="clear" w:color="auto" w:fill="auto"/>
        <w:spacing w:before="0" w:after="0" w:line="210" w:lineRule="exact"/>
        <w:ind w:firstLine="0"/>
        <w:jc w:val="right"/>
      </w:pPr>
      <w:r>
        <w:t>170332,44***</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108" w:y="4161"/>
        <w:shd w:val="clear" w:color="auto" w:fill="auto"/>
        <w:spacing w:line="250" w:lineRule="exact"/>
        <w:ind w:left="20"/>
      </w:pPr>
      <w:r>
        <w:rPr>
          <w:rStyle w:val="125pt0pt"/>
        </w:rPr>
        <w:lastRenderedPageBreak/>
        <w:t>В том числе</w:t>
      </w:r>
    </w:p>
    <w:p w:rsidR="00CB12A6" w:rsidRDefault="00421B79">
      <w:pPr>
        <w:pStyle w:val="40"/>
        <w:framePr w:wrap="none" w:vAnchor="page" w:hAnchor="page" w:x="2338" w:y="4462"/>
        <w:shd w:val="clear" w:color="auto" w:fill="auto"/>
        <w:spacing w:before="0" w:after="0" w:line="210" w:lineRule="exact"/>
        <w:ind w:left="200" w:firstLine="0"/>
        <w:jc w:val="left"/>
      </w:pPr>
      <w:r>
        <w:t>2015 год 2016 год 2017 год 2018 год 2019 год 2020 год</w:t>
      </w:r>
    </w:p>
    <w:p w:rsidR="00CB12A6" w:rsidRDefault="00421B79">
      <w:pPr>
        <w:pStyle w:val="40"/>
        <w:framePr w:wrap="none" w:vAnchor="page" w:hAnchor="page" w:x="2338" w:y="5033"/>
        <w:shd w:val="clear" w:color="auto" w:fill="auto"/>
        <w:spacing w:before="0" w:after="0" w:line="210" w:lineRule="exact"/>
        <w:ind w:left="420" w:firstLine="0"/>
        <w:jc w:val="both"/>
      </w:pPr>
      <w:r>
        <w:t>27</w:t>
      </w:r>
    </w:p>
    <w:p w:rsidR="00CB12A6" w:rsidRDefault="00421B79">
      <w:pPr>
        <w:pStyle w:val="40"/>
        <w:framePr w:wrap="none" w:vAnchor="page" w:hAnchor="page" w:x="2338" w:y="5859"/>
        <w:shd w:val="clear" w:color="auto" w:fill="auto"/>
        <w:spacing w:before="0" w:after="0" w:line="210" w:lineRule="exact"/>
        <w:ind w:left="420" w:firstLine="0"/>
        <w:jc w:val="both"/>
      </w:pPr>
      <w:r>
        <w:t>50</w:t>
      </w:r>
    </w:p>
    <w:p w:rsidR="00CB12A6" w:rsidRDefault="00421B79">
      <w:pPr>
        <w:pStyle w:val="40"/>
        <w:framePr w:wrap="none" w:vAnchor="page" w:hAnchor="page" w:x="2338" w:y="6684"/>
        <w:shd w:val="clear" w:color="auto" w:fill="auto"/>
        <w:spacing w:before="0" w:after="0" w:line="210" w:lineRule="exact"/>
        <w:ind w:left="420" w:firstLine="0"/>
        <w:jc w:val="both"/>
      </w:pPr>
      <w:r>
        <w:t>78,8</w:t>
      </w:r>
    </w:p>
    <w:p w:rsidR="00CB12A6" w:rsidRDefault="00421B79">
      <w:pPr>
        <w:pStyle w:val="40"/>
        <w:framePr w:wrap="none" w:vAnchor="page" w:hAnchor="page" w:x="2338" w:y="7788"/>
        <w:shd w:val="clear" w:color="auto" w:fill="auto"/>
        <w:spacing w:before="0" w:after="0" w:line="210" w:lineRule="exact"/>
        <w:ind w:left="420" w:firstLine="0"/>
        <w:jc w:val="both"/>
      </w:pPr>
      <w:r>
        <w:t>4500</w:t>
      </w:r>
    </w:p>
    <w:p w:rsidR="00CB12A6" w:rsidRDefault="00421B79">
      <w:pPr>
        <w:pStyle w:val="40"/>
        <w:framePr w:wrap="none" w:vAnchor="page" w:hAnchor="page" w:x="2338" w:y="9459"/>
        <w:shd w:val="clear" w:color="auto" w:fill="auto"/>
        <w:spacing w:before="0" w:after="0" w:line="210" w:lineRule="exact"/>
        <w:ind w:left="420" w:firstLine="0"/>
        <w:jc w:val="both"/>
      </w:pPr>
      <w:r>
        <w:t>4500</w:t>
      </w:r>
    </w:p>
    <w:p w:rsidR="00CB12A6" w:rsidRDefault="00421B79">
      <w:pPr>
        <w:pStyle w:val="40"/>
        <w:framePr w:wrap="none" w:vAnchor="page" w:hAnchor="page" w:x="2338" w:y="10275"/>
        <w:shd w:val="clear" w:color="auto" w:fill="auto"/>
        <w:tabs>
          <w:tab w:val="right" w:pos="2302"/>
          <w:tab w:val="right" w:pos="3415"/>
          <w:tab w:val="right" w:pos="4534"/>
          <w:tab w:val="right" w:pos="5647"/>
          <w:tab w:val="right" w:pos="6824"/>
        </w:tabs>
        <w:spacing w:before="0" w:after="0" w:line="210" w:lineRule="exact"/>
        <w:ind w:left="420" w:firstLine="0"/>
        <w:jc w:val="both"/>
      </w:pPr>
      <w:r>
        <w:t>20000</w:t>
      </w:r>
      <w:r>
        <w:tab/>
        <w:t>11960</w:t>
      </w:r>
      <w:r>
        <w:tab/>
        <w:t>22000</w:t>
      </w:r>
      <w:r>
        <w:tab/>
        <w:t>22000</w:t>
      </w:r>
      <w:r>
        <w:tab/>
        <w:t>22000</w:t>
      </w:r>
      <w:r>
        <w:tab/>
        <w:t>22000</w:t>
      </w:r>
    </w:p>
    <w:p w:rsidR="00CB12A6" w:rsidRDefault="00421B79">
      <w:pPr>
        <w:pStyle w:val="40"/>
        <w:framePr w:w="7013" w:h="1719" w:hRule="exact" w:wrap="none" w:vAnchor="page" w:hAnchor="page" w:x="2338" w:y="11718"/>
        <w:shd w:val="clear" w:color="auto" w:fill="auto"/>
        <w:tabs>
          <w:tab w:val="center" w:pos="1972"/>
          <w:tab w:val="center" w:pos="3076"/>
          <w:tab w:val="center" w:pos="4201"/>
          <w:tab w:val="center" w:pos="5308"/>
          <w:tab w:val="right" w:pos="6824"/>
        </w:tabs>
        <w:spacing w:before="0" w:after="0" w:line="830" w:lineRule="exact"/>
        <w:ind w:left="420" w:firstLine="0"/>
        <w:jc w:val="both"/>
      </w:pPr>
      <w:r>
        <w:t>20000</w:t>
      </w:r>
      <w:r>
        <w:tab/>
        <w:t>11960</w:t>
      </w:r>
      <w:r>
        <w:tab/>
        <w:t>22000</w:t>
      </w:r>
      <w:r>
        <w:tab/>
        <w:t>22000</w:t>
      </w:r>
      <w:r>
        <w:tab/>
        <w:t>22000</w:t>
      </w:r>
      <w:r>
        <w:tab/>
        <w:t>22000</w:t>
      </w:r>
    </w:p>
    <w:p w:rsidR="00CB12A6" w:rsidRDefault="00421B79">
      <w:pPr>
        <w:pStyle w:val="40"/>
        <w:framePr w:w="7013" w:h="1719" w:hRule="exact" w:wrap="none" w:vAnchor="page" w:hAnchor="page" w:x="2338" w:y="11718"/>
        <w:shd w:val="clear" w:color="auto" w:fill="auto"/>
        <w:tabs>
          <w:tab w:val="center" w:pos="1972"/>
          <w:tab w:val="center" w:pos="3076"/>
          <w:tab w:val="center" w:pos="4201"/>
          <w:tab w:val="center" w:pos="5308"/>
          <w:tab w:val="right" w:pos="6824"/>
        </w:tabs>
        <w:spacing w:before="0" w:after="0" w:line="830" w:lineRule="exact"/>
        <w:ind w:firstLine="0"/>
        <w:jc w:val="both"/>
      </w:pPr>
      <w:r>
        <w:t>32992,88***</w:t>
      </w:r>
      <w:r>
        <w:tab/>
        <w:t>18968,42</w:t>
      </w:r>
      <w:r>
        <w:tab/>
        <w:t>29082,38</w:t>
      </w:r>
      <w:r>
        <w:tab/>
        <w:t>29481,56</w:t>
      </w:r>
      <w:r>
        <w:tab/>
        <w:t>29759,5</w:t>
      </w:r>
      <w:r>
        <w:tab/>
        <w:t>30047,7</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8194" w:y="3536"/>
        <w:shd w:val="clear" w:color="auto" w:fill="auto"/>
        <w:spacing w:line="250" w:lineRule="exact"/>
        <w:ind w:left="20"/>
      </w:pPr>
      <w:r>
        <w:rPr>
          <w:rStyle w:val="125pt0pt0"/>
        </w:rPr>
        <w:lastRenderedPageBreak/>
        <w:t>153</w:t>
      </w:r>
    </w:p>
    <w:tbl>
      <w:tblPr>
        <w:tblOverlap w:val="never"/>
        <w:tblW w:w="0" w:type="auto"/>
        <w:tblInd w:w="10" w:type="dxa"/>
        <w:tblLayout w:type="fixed"/>
        <w:tblCellMar>
          <w:left w:w="10" w:type="dxa"/>
          <w:right w:w="10" w:type="dxa"/>
        </w:tblCellMar>
        <w:tblLook w:val="0000"/>
      </w:tblPr>
      <w:tblGrid>
        <w:gridCol w:w="2938"/>
        <w:gridCol w:w="3221"/>
        <w:gridCol w:w="1646"/>
        <w:gridCol w:w="1478"/>
        <w:gridCol w:w="1114"/>
        <w:gridCol w:w="1118"/>
        <w:gridCol w:w="1114"/>
        <w:gridCol w:w="1118"/>
        <w:gridCol w:w="1142"/>
      </w:tblGrid>
      <w:tr w:rsidR="00CB12A6">
        <w:trPr>
          <w:trHeight w:hRule="exact" w:val="293"/>
        </w:trPr>
        <w:tc>
          <w:tcPr>
            <w:tcW w:w="2938" w:type="dxa"/>
            <w:tcBorders>
              <w:top w:val="single" w:sz="4" w:space="0" w:color="auto"/>
            </w:tcBorders>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Направления и источники</w:t>
            </w:r>
          </w:p>
        </w:tc>
        <w:tc>
          <w:tcPr>
            <w:tcW w:w="3221" w:type="dxa"/>
            <w:vMerge w:val="restart"/>
            <w:tcBorders>
              <w:top w:val="single" w:sz="4" w:space="0" w:color="auto"/>
              <w:left w:val="single" w:sz="4" w:space="0" w:color="auto"/>
            </w:tcBorders>
            <w:shd w:val="clear" w:color="auto" w:fill="FFFFFF"/>
          </w:tcPr>
          <w:p w:rsidR="00CB12A6" w:rsidRDefault="00421B79">
            <w:pPr>
              <w:pStyle w:val="2"/>
              <w:framePr w:w="14890" w:h="7498" w:wrap="none" w:vAnchor="page" w:hAnchor="page" w:x="975" w:y="3891"/>
              <w:shd w:val="clear" w:color="auto" w:fill="auto"/>
              <w:spacing w:before="0" w:after="0" w:line="210" w:lineRule="exact"/>
              <w:ind w:left="240" w:firstLine="0"/>
              <w:jc w:val="left"/>
            </w:pPr>
            <w:r>
              <w:rPr>
                <w:rStyle w:val="105pt0pt0"/>
              </w:rPr>
              <w:t>Государственный заказчик</w:t>
            </w:r>
          </w:p>
        </w:tc>
        <w:tc>
          <w:tcPr>
            <w:tcW w:w="1646" w:type="dxa"/>
            <w:tcBorders>
              <w:top w:val="single" w:sz="4" w:space="0" w:color="auto"/>
              <w:left w:val="single" w:sz="4" w:space="0" w:color="auto"/>
            </w:tcBorders>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2015 - 2020</w:t>
            </w:r>
          </w:p>
        </w:tc>
        <w:tc>
          <w:tcPr>
            <w:tcW w:w="7084" w:type="dxa"/>
            <w:gridSpan w:val="6"/>
            <w:tcBorders>
              <w:top w:val="single" w:sz="4" w:space="0" w:color="auto"/>
              <w:left w:val="single" w:sz="4" w:space="0" w:color="auto"/>
            </w:tcBorders>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В том числе</w:t>
            </w:r>
          </w:p>
        </w:tc>
      </w:tr>
      <w:tr w:rsidR="00CB12A6">
        <w:trPr>
          <w:trHeight w:hRule="exact" w:val="283"/>
        </w:trPr>
        <w:tc>
          <w:tcPr>
            <w:tcW w:w="2938"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финансирования</w:t>
            </w:r>
          </w:p>
        </w:tc>
        <w:tc>
          <w:tcPr>
            <w:tcW w:w="3221" w:type="dxa"/>
            <w:vMerge/>
            <w:tcBorders>
              <w:left w:val="single" w:sz="4" w:space="0" w:color="auto"/>
            </w:tcBorders>
            <w:shd w:val="clear" w:color="auto" w:fill="FFFFFF"/>
          </w:tcPr>
          <w:p w:rsidR="00CB12A6" w:rsidRDefault="00CB12A6">
            <w:pPr>
              <w:framePr w:w="14890" w:h="7498" w:wrap="none" w:vAnchor="page" w:hAnchor="page" w:x="975" w:y="3891"/>
            </w:pPr>
          </w:p>
        </w:tc>
        <w:tc>
          <w:tcPr>
            <w:tcW w:w="1646" w:type="dxa"/>
            <w:tcBorders>
              <w:left w:val="single" w:sz="4" w:space="0" w:color="auto"/>
            </w:tcBorders>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годы - всего</w:t>
            </w:r>
          </w:p>
        </w:tc>
        <w:tc>
          <w:tcPr>
            <w:tcW w:w="1478" w:type="dxa"/>
            <w:tcBorders>
              <w:top w:val="single" w:sz="4" w:space="0" w:color="auto"/>
              <w:left w:val="single" w:sz="4" w:space="0" w:color="auto"/>
            </w:tcBorders>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2015 год</w:t>
            </w:r>
          </w:p>
        </w:tc>
        <w:tc>
          <w:tcPr>
            <w:tcW w:w="1114" w:type="dxa"/>
            <w:tcBorders>
              <w:top w:val="single" w:sz="4" w:space="0" w:color="auto"/>
              <w:left w:val="single" w:sz="4" w:space="0" w:color="auto"/>
            </w:tcBorders>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2016 год</w:t>
            </w:r>
          </w:p>
        </w:tc>
        <w:tc>
          <w:tcPr>
            <w:tcW w:w="1118" w:type="dxa"/>
            <w:tcBorders>
              <w:top w:val="single" w:sz="4" w:space="0" w:color="auto"/>
              <w:left w:val="single" w:sz="4" w:space="0" w:color="auto"/>
            </w:tcBorders>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2017 год</w:t>
            </w:r>
          </w:p>
        </w:tc>
        <w:tc>
          <w:tcPr>
            <w:tcW w:w="1114" w:type="dxa"/>
            <w:tcBorders>
              <w:top w:val="single" w:sz="4" w:space="0" w:color="auto"/>
              <w:left w:val="single" w:sz="4" w:space="0" w:color="auto"/>
            </w:tcBorders>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2018 год</w:t>
            </w:r>
          </w:p>
        </w:tc>
        <w:tc>
          <w:tcPr>
            <w:tcW w:w="1118" w:type="dxa"/>
            <w:tcBorders>
              <w:top w:val="single" w:sz="4" w:space="0" w:color="auto"/>
              <w:left w:val="single" w:sz="4" w:space="0" w:color="auto"/>
            </w:tcBorders>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2019 год</w:t>
            </w:r>
          </w:p>
        </w:tc>
        <w:tc>
          <w:tcPr>
            <w:tcW w:w="1142" w:type="dxa"/>
            <w:tcBorders>
              <w:top w:val="single" w:sz="4" w:space="0" w:color="auto"/>
              <w:left w:val="single" w:sz="4" w:space="0" w:color="auto"/>
            </w:tcBorders>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2020 год</w:t>
            </w:r>
          </w:p>
        </w:tc>
      </w:tr>
      <w:tr w:rsidR="00CB12A6">
        <w:trPr>
          <w:trHeight w:hRule="exact" w:val="974"/>
        </w:trPr>
        <w:tc>
          <w:tcPr>
            <w:tcW w:w="2938" w:type="dxa"/>
            <w:tcBorders>
              <w:top w:val="single" w:sz="4" w:space="0" w:color="auto"/>
            </w:tcBorders>
            <w:shd w:val="clear" w:color="auto" w:fill="FFFFFF"/>
          </w:tcPr>
          <w:p w:rsidR="00CB12A6" w:rsidRDefault="00421B79">
            <w:pPr>
              <w:pStyle w:val="2"/>
              <w:framePr w:w="14890" w:h="7498" w:wrap="none" w:vAnchor="page" w:hAnchor="page" w:x="975" w:y="3891"/>
              <w:shd w:val="clear" w:color="auto" w:fill="auto"/>
              <w:spacing w:before="0" w:after="0" w:line="278" w:lineRule="exact"/>
              <w:ind w:left="320" w:firstLine="0"/>
              <w:jc w:val="left"/>
            </w:pPr>
            <w:r>
              <w:rPr>
                <w:rStyle w:val="105pt0pt0"/>
              </w:rPr>
              <w:t>федеральный бюджет - всего</w:t>
            </w:r>
          </w:p>
        </w:tc>
        <w:tc>
          <w:tcPr>
            <w:tcW w:w="3221" w:type="dxa"/>
            <w:tcBorders>
              <w:top w:val="single" w:sz="4" w:space="0" w:color="auto"/>
            </w:tcBorders>
            <w:shd w:val="clear" w:color="auto" w:fill="FFFFFF"/>
          </w:tcPr>
          <w:p w:rsidR="00CB12A6" w:rsidRDefault="00CB12A6">
            <w:pPr>
              <w:framePr w:w="14890" w:h="7498" w:wrap="none" w:vAnchor="page" w:hAnchor="page" w:x="975" w:y="3891"/>
              <w:rPr>
                <w:sz w:val="10"/>
                <w:szCs w:val="10"/>
              </w:rPr>
            </w:pPr>
          </w:p>
        </w:tc>
        <w:tc>
          <w:tcPr>
            <w:tcW w:w="1646" w:type="dxa"/>
            <w:tcBorders>
              <w:top w:val="single" w:sz="4" w:space="0" w:color="auto"/>
            </w:tcBorders>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165542,47***</w:t>
            </w:r>
          </w:p>
        </w:tc>
        <w:tc>
          <w:tcPr>
            <w:tcW w:w="1478" w:type="dxa"/>
            <w:tcBorders>
              <w:top w:val="single" w:sz="4" w:space="0" w:color="auto"/>
            </w:tcBorders>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31657,59***</w:t>
            </w:r>
          </w:p>
        </w:tc>
        <w:tc>
          <w:tcPr>
            <w:tcW w:w="1114" w:type="dxa"/>
            <w:tcBorders>
              <w:top w:val="single" w:sz="4" w:space="0" w:color="auto"/>
            </w:tcBorders>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18326,76</w:t>
            </w:r>
          </w:p>
        </w:tc>
        <w:tc>
          <w:tcPr>
            <w:tcW w:w="1118" w:type="dxa"/>
            <w:tcBorders>
              <w:top w:val="single" w:sz="4" w:space="0" w:color="auto"/>
            </w:tcBorders>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28416,97</w:t>
            </w:r>
          </w:p>
        </w:tc>
        <w:tc>
          <w:tcPr>
            <w:tcW w:w="1114" w:type="dxa"/>
            <w:tcBorders>
              <w:top w:val="single" w:sz="4" w:space="0" w:color="auto"/>
            </w:tcBorders>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28791,54</w:t>
            </w:r>
          </w:p>
        </w:tc>
        <w:tc>
          <w:tcPr>
            <w:tcW w:w="1118" w:type="dxa"/>
            <w:tcBorders>
              <w:top w:val="single" w:sz="4" w:space="0" w:color="auto"/>
            </w:tcBorders>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29043,94</w:t>
            </w:r>
          </w:p>
        </w:tc>
        <w:tc>
          <w:tcPr>
            <w:tcW w:w="1142" w:type="dxa"/>
            <w:tcBorders>
              <w:top w:val="single" w:sz="4" w:space="0" w:color="auto"/>
            </w:tcBorders>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29305,67</w:t>
            </w:r>
          </w:p>
        </w:tc>
      </w:tr>
      <w:tr w:rsidR="00CB12A6">
        <w:trPr>
          <w:trHeight w:hRule="exact" w:val="1133"/>
        </w:trPr>
        <w:tc>
          <w:tcPr>
            <w:tcW w:w="2938" w:type="dxa"/>
            <w:shd w:val="clear" w:color="auto" w:fill="FFFFFF"/>
          </w:tcPr>
          <w:p w:rsidR="00CB12A6" w:rsidRDefault="00421B79">
            <w:pPr>
              <w:pStyle w:val="2"/>
              <w:framePr w:w="14890" w:h="7498" w:wrap="none" w:vAnchor="page" w:hAnchor="page" w:x="975" w:y="3891"/>
              <w:shd w:val="clear" w:color="auto" w:fill="auto"/>
              <w:spacing w:before="0" w:after="0" w:line="274" w:lineRule="exact"/>
              <w:ind w:firstLine="0"/>
            </w:pPr>
            <w:r>
              <w:rPr>
                <w:rStyle w:val="105pt0pt0"/>
              </w:rPr>
              <w:t>в том числе:</w:t>
            </w:r>
          </w:p>
          <w:p w:rsidR="00CB12A6" w:rsidRDefault="00421B79">
            <w:pPr>
              <w:pStyle w:val="2"/>
              <w:framePr w:w="14890" w:h="7498" w:wrap="none" w:vAnchor="page" w:hAnchor="page" w:x="975" w:y="3891"/>
              <w:shd w:val="clear" w:color="auto" w:fill="auto"/>
              <w:spacing w:before="0" w:after="0" w:line="274" w:lineRule="exact"/>
              <w:ind w:firstLine="0"/>
            </w:pPr>
            <w:r>
              <w:rPr>
                <w:rStyle w:val="105pt0pt0"/>
              </w:rPr>
              <w:t>капитальные</w:t>
            </w:r>
          </w:p>
          <w:p w:rsidR="00CB12A6" w:rsidRDefault="00421B79">
            <w:pPr>
              <w:pStyle w:val="2"/>
              <w:framePr w:w="14890" w:h="7498" w:wrap="none" w:vAnchor="page" w:hAnchor="page" w:x="975" w:y="3891"/>
              <w:shd w:val="clear" w:color="auto" w:fill="auto"/>
              <w:spacing w:before="0" w:after="0" w:line="274" w:lineRule="exact"/>
              <w:ind w:left="620" w:firstLine="0"/>
              <w:jc w:val="left"/>
            </w:pPr>
            <w:r>
              <w:rPr>
                <w:rStyle w:val="105pt0pt0"/>
              </w:rPr>
              <w:t>вложения</w:t>
            </w:r>
          </w:p>
        </w:tc>
        <w:tc>
          <w:tcPr>
            <w:tcW w:w="3221" w:type="dxa"/>
            <w:shd w:val="clear" w:color="auto" w:fill="FFFFFF"/>
          </w:tcPr>
          <w:p w:rsidR="00CB12A6" w:rsidRDefault="00CB12A6">
            <w:pPr>
              <w:framePr w:w="14890" w:h="7498" w:wrap="none" w:vAnchor="page" w:hAnchor="page" w:x="975" w:y="3891"/>
              <w:rPr>
                <w:sz w:val="10"/>
                <w:szCs w:val="10"/>
              </w:rPr>
            </w:pPr>
          </w:p>
        </w:tc>
        <w:tc>
          <w:tcPr>
            <w:tcW w:w="1646"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14415,11***</w:t>
            </w:r>
          </w:p>
        </w:tc>
        <w:tc>
          <w:tcPr>
            <w:tcW w:w="1478"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2895,5***</w:t>
            </w:r>
          </w:p>
        </w:tc>
        <w:tc>
          <w:tcPr>
            <w:tcW w:w="1114"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2205,26</w:t>
            </w:r>
          </w:p>
        </w:tc>
        <w:tc>
          <w:tcPr>
            <w:tcW w:w="1118"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2101,49</w:t>
            </w:r>
          </w:p>
        </w:tc>
        <w:tc>
          <w:tcPr>
            <w:tcW w:w="1114"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2316,4</w:t>
            </w:r>
          </w:p>
        </w:tc>
        <w:tc>
          <w:tcPr>
            <w:tcW w:w="1118"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2403,21</w:t>
            </w:r>
          </w:p>
        </w:tc>
        <w:tc>
          <w:tcPr>
            <w:tcW w:w="1142"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2493,25</w:t>
            </w:r>
          </w:p>
        </w:tc>
      </w:tr>
      <w:tr w:rsidR="00CB12A6">
        <w:trPr>
          <w:trHeight w:hRule="exact" w:val="1090"/>
        </w:trPr>
        <w:tc>
          <w:tcPr>
            <w:tcW w:w="2938" w:type="dxa"/>
            <w:shd w:val="clear" w:color="auto" w:fill="FFFFFF"/>
          </w:tcPr>
          <w:p w:rsidR="00CB12A6" w:rsidRDefault="00421B79">
            <w:pPr>
              <w:pStyle w:val="2"/>
              <w:framePr w:w="14890" w:h="7498" w:wrap="none" w:vAnchor="page" w:hAnchor="page" w:x="975" w:y="3891"/>
              <w:shd w:val="clear" w:color="auto" w:fill="auto"/>
              <w:spacing w:before="0" w:after="0" w:line="274" w:lineRule="exact"/>
              <w:ind w:firstLine="0"/>
            </w:pPr>
            <w:r>
              <w:rPr>
                <w:rStyle w:val="105pt0pt0"/>
              </w:rPr>
              <w:t>из них:</w:t>
            </w:r>
          </w:p>
          <w:p w:rsidR="00CB12A6" w:rsidRDefault="00421B79">
            <w:pPr>
              <w:pStyle w:val="2"/>
              <w:framePr w:w="14890" w:h="7498" w:wrap="none" w:vAnchor="page" w:hAnchor="page" w:x="975" w:y="3891"/>
              <w:shd w:val="clear" w:color="auto" w:fill="auto"/>
              <w:spacing w:before="0" w:after="0" w:line="274" w:lineRule="exact"/>
              <w:ind w:firstLine="0"/>
            </w:pPr>
            <w:r>
              <w:rPr>
                <w:rStyle w:val="105pt0pt0"/>
              </w:rPr>
              <w:t>бюджетные</w:t>
            </w:r>
          </w:p>
          <w:p w:rsidR="00CB12A6" w:rsidRDefault="00421B79">
            <w:pPr>
              <w:pStyle w:val="2"/>
              <w:framePr w:w="14890" w:h="7498" w:wrap="none" w:vAnchor="page" w:hAnchor="page" w:x="975" w:y="3891"/>
              <w:shd w:val="clear" w:color="auto" w:fill="auto"/>
              <w:spacing w:before="0" w:after="0" w:line="274" w:lineRule="exact"/>
              <w:ind w:firstLine="0"/>
            </w:pPr>
            <w:r>
              <w:rPr>
                <w:rStyle w:val="105pt0pt0"/>
              </w:rPr>
              <w:t>инвестиции</w:t>
            </w:r>
          </w:p>
        </w:tc>
        <w:tc>
          <w:tcPr>
            <w:tcW w:w="3221" w:type="dxa"/>
            <w:shd w:val="clear" w:color="auto" w:fill="FFFFFF"/>
          </w:tcPr>
          <w:p w:rsidR="00CB12A6" w:rsidRDefault="00CB12A6">
            <w:pPr>
              <w:framePr w:w="14890" w:h="7498" w:wrap="none" w:vAnchor="page" w:hAnchor="page" w:x="975" w:y="3891"/>
              <w:rPr>
                <w:sz w:val="10"/>
                <w:szCs w:val="10"/>
              </w:rPr>
            </w:pPr>
          </w:p>
        </w:tc>
        <w:tc>
          <w:tcPr>
            <w:tcW w:w="1646"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14257,9***</w:t>
            </w:r>
          </w:p>
        </w:tc>
        <w:tc>
          <w:tcPr>
            <w:tcW w:w="1478"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2738,29***</w:t>
            </w:r>
          </w:p>
        </w:tc>
        <w:tc>
          <w:tcPr>
            <w:tcW w:w="1114"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2205,26</w:t>
            </w:r>
          </w:p>
        </w:tc>
        <w:tc>
          <w:tcPr>
            <w:tcW w:w="1118"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2101,49</w:t>
            </w:r>
          </w:p>
        </w:tc>
        <w:tc>
          <w:tcPr>
            <w:tcW w:w="1114"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2316,4</w:t>
            </w:r>
          </w:p>
        </w:tc>
        <w:tc>
          <w:tcPr>
            <w:tcW w:w="1118"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2403,21</w:t>
            </w:r>
          </w:p>
        </w:tc>
        <w:tc>
          <w:tcPr>
            <w:tcW w:w="1142"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2493,25</w:t>
            </w:r>
          </w:p>
        </w:tc>
      </w:tr>
      <w:tr w:rsidR="00CB12A6">
        <w:trPr>
          <w:trHeight w:hRule="exact" w:val="1368"/>
        </w:trPr>
        <w:tc>
          <w:tcPr>
            <w:tcW w:w="2938" w:type="dxa"/>
            <w:shd w:val="clear" w:color="auto" w:fill="FFFFFF"/>
          </w:tcPr>
          <w:p w:rsidR="00CB12A6" w:rsidRDefault="00421B79">
            <w:pPr>
              <w:pStyle w:val="2"/>
              <w:framePr w:w="14890" w:h="7498" w:wrap="none" w:vAnchor="page" w:hAnchor="page" w:x="975" w:y="3891"/>
              <w:shd w:val="clear" w:color="auto" w:fill="auto"/>
              <w:spacing w:before="0" w:after="0" w:line="274" w:lineRule="exact"/>
              <w:ind w:left="900" w:firstLine="0"/>
              <w:jc w:val="left"/>
            </w:pPr>
            <w:r>
              <w:rPr>
                <w:rStyle w:val="105pt0pt0"/>
              </w:rPr>
              <w:t>субсидии на осуществление капитальных вложений</w:t>
            </w:r>
          </w:p>
        </w:tc>
        <w:tc>
          <w:tcPr>
            <w:tcW w:w="3221" w:type="dxa"/>
            <w:shd w:val="clear" w:color="auto" w:fill="FFFFFF"/>
          </w:tcPr>
          <w:p w:rsidR="00CB12A6" w:rsidRDefault="00CB12A6">
            <w:pPr>
              <w:framePr w:w="14890" w:h="7498" w:wrap="none" w:vAnchor="page" w:hAnchor="page" w:x="975" w:y="3891"/>
              <w:rPr>
                <w:sz w:val="10"/>
                <w:szCs w:val="10"/>
              </w:rPr>
            </w:pPr>
          </w:p>
        </w:tc>
        <w:tc>
          <w:tcPr>
            <w:tcW w:w="1646"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157,21</w:t>
            </w:r>
          </w:p>
        </w:tc>
        <w:tc>
          <w:tcPr>
            <w:tcW w:w="1478"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157,21</w:t>
            </w:r>
          </w:p>
        </w:tc>
        <w:tc>
          <w:tcPr>
            <w:tcW w:w="1114" w:type="dxa"/>
            <w:shd w:val="clear" w:color="auto" w:fill="FFFFFF"/>
          </w:tcPr>
          <w:p w:rsidR="00CB12A6" w:rsidRDefault="00CB12A6">
            <w:pPr>
              <w:framePr w:w="14890" w:h="7498" w:wrap="none" w:vAnchor="page" w:hAnchor="page" w:x="975" w:y="3891"/>
              <w:rPr>
                <w:sz w:val="10"/>
                <w:szCs w:val="10"/>
              </w:rPr>
            </w:pPr>
          </w:p>
        </w:tc>
        <w:tc>
          <w:tcPr>
            <w:tcW w:w="1118" w:type="dxa"/>
            <w:shd w:val="clear" w:color="auto" w:fill="FFFFFF"/>
          </w:tcPr>
          <w:p w:rsidR="00CB12A6" w:rsidRDefault="00CB12A6">
            <w:pPr>
              <w:framePr w:w="14890" w:h="7498" w:wrap="none" w:vAnchor="page" w:hAnchor="page" w:x="975" w:y="3891"/>
              <w:rPr>
                <w:sz w:val="10"/>
                <w:szCs w:val="10"/>
              </w:rPr>
            </w:pPr>
          </w:p>
        </w:tc>
        <w:tc>
          <w:tcPr>
            <w:tcW w:w="1114" w:type="dxa"/>
            <w:shd w:val="clear" w:color="auto" w:fill="FFFFFF"/>
          </w:tcPr>
          <w:p w:rsidR="00CB12A6" w:rsidRDefault="00CB12A6">
            <w:pPr>
              <w:framePr w:w="14890" w:h="7498" w:wrap="none" w:vAnchor="page" w:hAnchor="page" w:x="975" w:y="3891"/>
              <w:rPr>
                <w:sz w:val="10"/>
                <w:szCs w:val="10"/>
              </w:rPr>
            </w:pPr>
          </w:p>
        </w:tc>
        <w:tc>
          <w:tcPr>
            <w:tcW w:w="1118" w:type="dxa"/>
            <w:shd w:val="clear" w:color="auto" w:fill="FFFFFF"/>
          </w:tcPr>
          <w:p w:rsidR="00CB12A6" w:rsidRDefault="00CB12A6">
            <w:pPr>
              <w:framePr w:w="14890" w:h="7498" w:wrap="none" w:vAnchor="page" w:hAnchor="page" w:x="975" w:y="3891"/>
              <w:rPr>
                <w:sz w:val="10"/>
                <w:szCs w:val="10"/>
              </w:rPr>
            </w:pPr>
          </w:p>
        </w:tc>
        <w:tc>
          <w:tcPr>
            <w:tcW w:w="1142" w:type="dxa"/>
            <w:shd w:val="clear" w:color="auto" w:fill="FFFFFF"/>
          </w:tcPr>
          <w:p w:rsidR="00CB12A6" w:rsidRDefault="00CB12A6">
            <w:pPr>
              <w:framePr w:w="14890" w:h="7498" w:wrap="none" w:vAnchor="page" w:hAnchor="page" w:x="975" w:y="3891"/>
              <w:rPr>
                <w:sz w:val="10"/>
                <w:szCs w:val="10"/>
              </w:rPr>
            </w:pPr>
          </w:p>
        </w:tc>
      </w:tr>
      <w:tr w:rsidR="00CB12A6">
        <w:trPr>
          <w:trHeight w:hRule="exact" w:val="547"/>
        </w:trPr>
        <w:tc>
          <w:tcPr>
            <w:tcW w:w="2938"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прочие нужды</w:t>
            </w:r>
          </w:p>
        </w:tc>
        <w:tc>
          <w:tcPr>
            <w:tcW w:w="3221" w:type="dxa"/>
            <w:shd w:val="clear" w:color="auto" w:fill="FFFFFF"/>
          </w:tcPr>
          <w:p w:rsidR="00CB12A6" w:rsidRDefault="00CB12A6">
            <w:pPr>
              <w:framePr w:w="14890" w:h="7498" w:wrap="none" w:vAnchor="page" w:hAnchor="page" w:x="975" w:y="3891"/>
              <w:rPr>
                <w:sz w:val="10"/>
                <w:szCs w:val="10"/>
              </w:rPr>
            </w:pPr>
          </w:p>
        </w:tc>
        <w:tc>
          <w:tcPr>
            <w:tcW w:w="1646"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151127,36</w:t>
            </w:r>
          </w:p>
        </w:tc>
        <w:tc>
          <w:tcPr>
            <w:tcW w:w="1478"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28762,09</w:t>
            </w:r>
          </w:p>
        </w:tc>
        <w:tc>
          <w:tcPr>
            <w:tcW w:w="1114"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16121,5</w:t>
            </w:r>
          </w:p>
        </w:tc>
        <w:tc>
          <w:tcPr>
            <w:tcW w:w="1118"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26315,48</w:t>
            </w:r>
          </w:p>
        </w:tc>
        <w:tc>
          <w:tcPr>
            <w:tcW w:w="1114"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26475,14</w:t>
            </w:r>
          </w:p>
        </w:tc>
        <w:tc>
          <w:tcPr>
            <w:tcW w:w="1118"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26640,73</w:t>
            </w:r>
          </w:p>
        </w:tc>
        <w:tc>
          <w:tcPr>
            <w:tcW w:w="1142"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26812,42</w:t>
            </w:r>
          </w:p>
        </w:tc>
      </w:tr>
      <w:tr w:rsidR="00CB12A6">
        <w:trPr>
          <w:trHeight w:hRule="exact" w:val="1406"/>
        </w:trPr>
        <w:tc>
          <w:tcPr>
            <w:tcW w:w="2938" w:type="dxa"/>
            <w:shd w:val="clear" w:color="auto" w:fill="FFFFFF"/>
          </w:tcPr>
          <w:p w:rsidR="00CB12A6" w:rsidRDefault="00421B79">
            <w:pPr>
              <w:pStyle w:val="2"/>
              <w:framePr w:w="14890" w:h="7498" w:wrap="none" w:vAnchor="page" w:hAnchor="page" w:x="975" w:y="3891"/>
              <w:shd w:val="clear" w:color="auto" w:fill="auto"/>
              <w:spacing w:before="0" w:after="0" w:line="274" w:lineRule="exact"/>
              <w:ind w:left="320" w:firstLine="0"/>
              <w:jc w:val="left"/>
            </w:pPr>
            <w:r>
              <w:rPr>
                <w:rStyle w:val="105pt0pt0"/>
              </w:rPr>
              <w:t>бюджеты субъектов Российской Федерации - прочие нужды</w:t>
            </w:r>
          </w:p>
        </w:tc>
        <w:tc>
          <w:tcPr>
            <w:tcW w:w="3221" w:type="dxa"/>
            <w:shd w:val="clear" w:color="auto" w:fill="FFFFFF"/>
          </w:tcPr>
          <w:p w:rsidR="00CB12A6" w:rsidRDefault="00CB12A6">
            <w:pPr>
              <w:framePr w:w="14890" w:h="7498" w:wrap="none" w:vAnchor="page" w:hAnchor="page" w:x="975" w:y="3891"/>
              <w:rPr>
                <w:sz w:val="10"/>
                <w:szCs w:val="10"/>
              </w:rPr>
            </w:pPr>
          </w:p>
        </w:tc>
        <w:tc>
          <w:tcPr>
            <w:tcW w:w="1646"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3881,17</w:t>
            </w:r>
          </w:p>
        </w:tc>
        <w:tc>
          <w:tcPr>
            <w:tcW w:w="1478"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426,49</w:t>
            </w:r>
          </w:p>
        </w:tc>
        <w:tc>
          <w:tcPr>
            <w:tcW w:w="1114"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641,66</w:t>
            </w:r>
          </w:p>
        </w:tc>
        <w:tc>
          <w:tcPr>
            <w:tcW w:w="1118"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665,41</w:t>
            </w:r>
          </w:p>
        </w:tc>
        <w:tc>
          <w:tcPr>
            <w:tcW w:w="1114"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690,02</w:t>
            </w:r>
          </w:p>
        </w:tc>
        <w:tc>
          <w:tcPr>
            <w:tcW w:w="1118"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715,56</w:t>
            </w:r>
          </w:p>
        </w:tc>
        <w:tc>
          <w:tcPr>
            <w:tcW w:w="1142"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742,03</w:t>
            </w:r>
          </w:p>
        </w:tc>
      </w:tr>
      <w:tr w:rsidR="00CB12A6">
        <w:trPr>
          <w:trHeight w:hRule="exact" w:val="403"/>
        </w:trPr>
        <w:tc>
          <w:tcPr>
            <w:tcW w:w="2938" w:type="dxa"/>
            <w:shd w:val="clear" w:color="auto" w:fill="FFFFFF"/>
          </w:tcPr>
          <w:p w:rsidR="00CB12A6" w:rsidRDefault="00421B79">
            <w:pPr>
              <w:pStyle w:val="2"/>
              <w:framePr w:w="14890" w:h="7498" w:wrap="none" w:vAnchor="page" w:hAnchor="page" w:x="975" w:y="3891"/>
              <w:shd w:val="clear" w:color="auto" w:fill="auto"/>
              <w:spacing w:before="0" w:after="0" w:line="210" w:lineRule="exact"/>
              <w:ind w:left="320" w:firstLine="0"/>
              <w:jc w:val="left"/>
            </w:pPr>
            <w:r>
              <w:rPr>
                <w:rStyle w:val="105pt0pt0"/>
              </w:rPr>
              <w:t>внебюджетные</w:t>
            </w:r>
          </w:p>
        </w:tc>
        <w:tc>
          <w:tcPr>
            <w:tcW w:w="3221" w:type="dxa"/>
            <w:shd w:val="clear" w:color="auto" w:fill="FFFFFF"/>
          </w:tcPr>
          <w:p w:rsidR="00CB12A6" w:rsidRDefault="00CB12A6">
            <w:pPr>
              <w:framePr w:w="14890" w:h="7498" w:wrap="none" w:vAnchor="page" w:hAnchor="page" w:x="975" w:y="3891"/>
              <w:rPr>
                <w:sz w:val="10"/>
                <w:szCs w:val="10"/>
              </w:rPr>
            </w:pPr>
          </w:p>
        </w:tc>
        <w:tc>
          <w:tcPr>
            <w:tcW w:w="1646"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908,8</w:t>
            </w:r>
          </w:p>
        </w:tc>
        <w:tc>
          <w:tcPr>
            <w:tcW w:w="1478"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rPr>
              <w:t>908,8</w:t>
            </w:r>
          </w:p>
        </w:tc>
        <w:tc>
          <w:tcPr>
            <w:tcW w:w="1114"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vertAlign w:val="subscript"/>
              </w:rPr>
              <w:t>-</w:t>
            </w:r>
          </w:p>
        </w:tc>
        <w:tc>
          <w:tcPr>
            <w:tcW w:w="1118"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vertAlign w:val="subscript"/>
              </w:rPr>
              <w:t>-</w:t>
            </w:r>
          </w:p>
        </w:tc>
        <w:tc>
          <w:tcPr>
            <w:tcW w:w="1114"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vertAlign w:val="subscript"/>
              </w:rPr>
              <w:t>-</w:t>
            </w:r>
          </w:p>
        </w:tc>
        <w:tc>
          <w:tcPr>
            <w:tcW w:w="1118"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vertAlign w:val="subscript"/>
              </w:rPr>
              <w:t>-</w:t>
            </w:r>
          </w:p>
        </w:tc>
        <w:tc>
          <w:tcPr>
            <w:tcW w:w="1142" w:type="dxa"/>
            <w:shd w:val="clear" w:color="auto" w:fill="FFFFFF"/>
          </w:tcPr>
          <w:p w:rsidR="00CB12A6" w:rsidRDefault="00421B79">
            <w:pPr>
              <w:pStyle w:val="2"/>
              <w:framePr w:w="14890" w:h="7498" w:wrap="none" w:vAnchor="page" w:hAnchor="page" w:x="975" w:y="3891"/>
              <w:shd w:val="clear" w:color="auto" w:fill="auto"/>
              <w:spacing w:before="0" w:after="0" w:line="210" w:lineRule="exact"/>
              <w:ind w:firstLine="0"/>
            </w:pPr>
            <w:r>
              <w:rPr>
                <w:rStyle w:val="105pt0pt0"/>
                <w:vertAlign w:val="subscript"/>
              </w:rPr>
              <w:t>-</w:t>
            </w:r>
          </w:p>
        </w:tc>
      </w:tr>
    </w:tbl>
    <w:p w:rsidR="00CB12A6" w:rsidRDefault="00421B79">
      <w:pPr>
        <w:pStyle w:val="a8"/>
        <w:framePr w:w="1992" w:h="615" w:hRule="exact" w:wrap="none" w:vAnchor="page" w:hAnchor="page" w:x="1311" w:y="11338"/>
        <w:shd w:val="clear" w:color="auto" w:fill="auto"/>
        <w:spacing w:line="278" w:lineRule="exact"/>
        <w:jc w:val="both"/>
      </w:pPr>
      <w:r>
        <w:t>источники - прочие нужды</w:t>
      </w:r>
    </w:p>
    <w:p w:rsidR="00CB12A6" w:rsidRDefault="00421B79">
      <w:pPr>
        <w:pStyle w:val="aa"/>
        <w:framePr w:w="14198" w:h="303" w:hRule="exact" w:wrap="none" w:vAnchor="page" w:hAnchor="page" w:x="1105" w:y="12298"/>
        <w:shd w:val="clear" w:color="auto" w:fill="auto"/>
        <w:spacing w:line="274" w:lineRule="exact"/>
        <w:ind w:left="160"/>
      </w:pPr>
      <w:r>
        <w:t>* В том числе 180,18 млн. рублей за счет не использованного в 2014 году остатка бюджетных ассигнований из федерального бюджета.</w:t>
      </w:r>
    </w:p>
    <w:p w:rsidR="00CB12A6" w:rsidRDefault="00421B79">
      <w:pPr>
        <w:pStyle w:val="aa"/>
        <w:framePr w:w="14198" w:h="274" w:hRule="exact" w:wrap="none" w:vAnchor="page" w:hAnchor="page" w:x="1105" w:y="12600"/>
        <w:shd w:val="clear" w:color="auto" w:fill="auto"/>
        <w:spacing w:line="274" w:lineRule="exact"/>
        <w:ind w:left="160"/>
      </w:pPr>
      <w:r>
        <w:t>** В том числе 306,09 млн. рублей за счет не использованного в 2014 году остатка бюджетных ассигнований из федерального бюджета.</w:t>
      </w:r>
    </w:p>
    <w:p w:rsidR="00CB12A6" w:rsidRDefault="00421B79">
      <w:pPr>
        <w:pStyle w:val="aa"/>
        <w:framePr w:w="14198" w:h="303" w:hRule="exact" w:wrap="none" w:vAnchor="page" w:hAnchor="page" w:x="1105" w:y="12874"/>
        <w:shd w:val="clear" w:color="auto" w:fill="auto"/>
        <w:spacing w:line="274" w:lineRule="exact"/>
        <w:ind w:left="160"/>
      </w:pPr>
      <w:r>
        <w:t>*** В том числе 486,27 млн. рублей за счет не использованных в 2014 году остатков бюджетных ассигнований из федерального бюджета.</w:t>
      </w:r>
    </w:p>
    <w:p w:rsidR="00CB12A6" w:rsidRDefault="00CB12A6">
      <w:pPr>
        <w:rPr>
          <w:sz w:val="2"/>
          <w:szCs w:val="2"/>
        </w:rPr>
        <w:sectPr w:rsidR="00CB12A6">
          <w:pgSz w:w="16838" w:h="16834" w:orient="landscape"/>
          <w:pgMar w:top="0" w:right="0" w:bottom="0" w:left="0" w:header="0" w:footer="3" w:gutter="0"/>
          <w:cols w:space="720"/>
          <w:noEndnote/>
          <w:docGrid w:linePitch="360"/>
        </w:sectPr>
      </w:pPr>
    </w:p>
    <w:p w:rsidR="00CB12A6" w:rsidRDefault="00421B79">
      <w:pPr>
        <w:pStyle w:val="a6"/>
        <w:framePr w:wrap="none" w:vAnchor="page" w:hAnchor="page" w:x="7976" w:y="3536"/>
        <w:shd w:val="clear" w:color="auto" w:fill="auto"/>
        <w:spacing w:line="250" w:lineRule="exact"/>
        <w:ind w:left="20"/>
      </w:pPr>
      <w:r>
        <w:rPr>
          <w:rStyle w:val="125pt0pt0"/>
        </w:rPr>
        <w:lastRenderedPageBreak/>
        <w:t>154</w:t>
      </w:r>
    </w:p>
    <w:p w:rsidR="00CB12A6" w:rsidRDefault="00421B79">
      <w:pPr>
        <w:pStyle w:val="2"/>
        <w:framePr w:w="15336" w:h="2224" w:hRule="exact" w:wrap="none" w:vAnchor="page" w:hAnchor="page" w:x="752" w:y="3831"/>
        <w:shd w:val="clear" w:color="auto" w:fill="auto"/>
        <w:spacing w:before="0" w:after="229" w:line="322" w:lineRule="exact"/>
        <w:ind w:right="700" w:firstLine="0"/>
      </w:pPr>
      <w:r>
        <w:t>ПРИЛОЖЕНИЕ № 3 к подпрограмме "Обеспечение жильем отдельных категорий граждан" федеральной целевой программы "Жилище" на 2015 - 2020 годы</w:t>
      </w:r>
    </w:p>
    <w:p w:rsidR="00CB12A6" w:rsidRDefault="00421B79">
      <w:pPr>
        <w:pStyle w:val="30"/>
        <w:framePr w:w="15336" w:h="2224" w:hRule="exact" w:wrap="none" w:vAnchor="page" w:hAnchor="page" w:x="752" w:y="3831"/>
        <w:shd w:val="clear" w:color="auto" w:fill="auto"/>
        <w:spacing w:before="0" w:after="0" w:line="260" w:lineRule="exact"/>
        <w:ind w:left="120"/>
      </w:pPr>
      <w:r>
        <w:rPr>
          <w:rStyle w:val="31"/>
          <w:b/>
          <w:bCs/>
        </w:rPr>
        <w:t>П Е Р Е Ч Е Н Ь</w:t>
      </w:r>
    </w:p>
    <w:p w:rsidR="00CB12A6" w:rsidRDefault="00421B79">
      <w:pPr>
        <w:pStyle w:val="30"/>
        <w:framePr w:w="15336" w:h="1022" w:hRule="exact" w:wrap="none" w:vAnchor="page" w:hAnchor="page" w:x="752" w:y="6130"/>
        <w:shd w:val="clear" w:color="auto" w:fill="auto"/>
        <w:spacing w:before="0" w:after="0" w:line="322" w:lineRule="exact"/>
        <w:ind w:left="120"/>
      </w:pPr>
      <w:r>
        <w:rPr>
          <w:rStyle w:val="31"/>
          <w:b/>
          <w:bCs/>
        </w:rPr>
        <w:t>объектов, финансирование строительства которых осуществляется в 2015 году в рамках мероприятия по завершению строительства общежитий подпрограммы "Обеспечение жильем отдельных категорий граждан”</w:t>
      </w:r>
    </w:p>
    <w:p w:rsidR="00CB12A6" w:rsidRDefault="00421B79">
      <w:pPr>
        <w:pStyle w:val="30"/>
        <w:framePr w:w="15336" w:h="1022" w:hRule="exact" w:wrap="none" w:vAnchor="page" w:hAnchor="page" w:x="752" w:y="6130"/>
        <w:shd w:val="clear" w:color="auto" w:fill="auto"/>
        <w:spacing w:before="0" w:after="0" w:line="322" w:lineRule="exact"/>
        <w:ind w:left="120"/>
      </w:pPr>
      <w:r>
        <w:rPr>
          <w:rStyle w:val="31"/>
          <w:b/>
          <w:bCs/>
        </w:rPr>
        <w:t>федеральной целевой программы "Жилище" на 2015 - 2020 годы</w:t>
      </w:r>
    </w:p>
    <w:tbl>
      <w:tblPr>
        <w:tblOverlap w:val="never"/>
        <w:tblW w:w="0" w:type="auto"/>
        <w:tblInd w:w="10" w:type="dxa"/>
        <w:tblLayout w:type="fixed"/>
        <w:tblCellMar>
          <w:left w:w="10" w:type="dxa"/>
          <w:right w:w="10" w:type="dxa"/>
        </w:tblCellMar>
        <w:tblLook w:val="0000"/>
      </w:tblPr>
      <w:tblGrid>
        <w:gridCol w:w="2237"/>
        <w:gridCol w:w="5520"/>
        <w:gridCol w:w="1541"/>
        <w:gridCol w:w="1925"/>
        <w:gridCol w:w="1930"/>
        <w:gridCol w:w="1915"/>
      </w:tblGrid>
      <w:tr w:rsidR="00CB12A6">
        <w:trPr>
          <w:trHeight w:hRule="exact" w:val="1392"/>
        </w:trPr>
        <w:tc>
          <w:tcPr>
            <w:tcW w:w="2237" w:type="dxa"/>
            <w:tcBorders>
              <w:top w:val="single" w:sz="4" w:space="0" w:color="auto"/>
            </w:tcBorders>
            <w:shd w:val="clear" w:color="auto" w:fill="FFFFFF"/>
          </w:tcPr>
          <w:p w:rsidR="00CB12A6" w:rsidRDefault="00421B79">
            <w:pPr>
              <w:pStyle w:val="2"/>
              <w:framePr w:w="15067" w:h="6029" w:wrap="none" w:vAnchor="page" w:hAnchor="page" w:x="757" w:y="7242"/>
              <w:shd w:val="clear" w:color="auto" w:fill="auto"/>
              <w:spacing w:before="0" w:after="120" w:line="210" w:lineRule="exact"/>
              <w:ind w:firstLine="0"/>
            </w:pPr>
            <w:r>
              <w:rPr>
                <w:rStyle w:val="105pt0pt0"/>
              </w:rPr>
              <w:t>Государственный</w:t>
            </w:r>
          </w:p>
          <w:p w:rsidR="00CB12A6" w:rsidRDefault="00421B79">
            <w:pPr>
              <w:pStyle w:val="2"/>
              <w:framePr w:w="15067" w:h="6029" w:wrap="none" w:vAnchor="page" w:hAnchor="page" w:x="757" w:y="7242"/>
              <w:shd w:val="clear" w:color="auto" w:fill="auto"/>
              <w:spacing w:before="120" w:after="0" w:line="210" w:lineRule="exact"/>
              <w:ind w:firstLine="0"/>
            </w:pPr>
            <w:r>
              <w:rPr>
                <w:rStyle w:val="105pt0pt0"/>
              </w:rPr>
              <w:t>заказчик</w:t>
            </w:r>
          </w:p>
        </w:tc>
        <w:tc>
          <w:tcPr>
            <w:tcW w:w="5520" w:type="dxa"/>
            <w:tcBorders>
              <w:top w:val="single" w:sz="4" w:space="0" w:color="auto"/>
              <w:left w:val="single" w:sz="4" w:space="0" w:color="auto"/>
            </w:tcBorders>
            <w:shd w:val="clear" w:color="auto" w:fill="FFFFFF"/>
          </w:tcPr>
          <w:p w:rsidR="00CB12A6" w:rsidRDefault="00421B79">
            <w:pPr>
              <w:pStyle w:val="2"/>
              <w:framePr w:w="15067" w:h="6029" w:wrap="none" w:vAnchor="page" w:hAnchor="page" w:x="757" w:y="7242"/>
              <w:shd w:val="clear" w:color="auto" w:fill="auto"/>
              <w:spacing w:before="0" w:after="0" w:line="210" w:lineRule="exact"/>
              <w:ind w:firstLine="0"/>
            </w:pPr>
            <w:r>
              <w:rPr>
                <w:rStyle w:val="105pt0pt0"/>
              </w:rPr>
              <w:t>Наименование и место расположения объекта</w:t>
            </w:r>
          </w:p>
        </w:tc>
        <w:tc>
          <w:tcPr>
            <w:tcW w:w="1541" w:type="dxa"/>
            <w:tcBorders>
              <w:top w:val="single" w:sz="4" w:space="0" w:color="auto"/>
              <w:left w:val="single" w:sz="4" w:space="0" w:color="auto"/>
            </w:tcBorders>
            <w:shd w:val="clear" w:color="auto" w:fill="FFFFFF"/>
          </w:tcPr>
          <w:p w:rsidR="00CB12A6" w:rsidRDefault="00421B79">
            <w:pPr>
              <w:pStyle w:val="2"/>
              <w:framePr w:w="15067" w:h="6029" w:wrap="none" w:vAnchor="page" w:hAnchor="page" w:x="757" w:y="7242"/>
              <w:shd w:val="clear" w:color="auto" w:fill="auto"/>
              <w:spacing w:before="0" w:after="0" w:line="274" w:lineRule="exact"/>
              <w:ind w:firstLine="0"/>
              <w:jc w:val="both"/>
            </w:pPr>
            <w:r>
              <w:rPr>
                <w:rStyle w:val="105pt0pt0"/>
              </w:rPr>
              <w:t>Мощность, тыс. кв. метров</w:t>
            </w:r>
          </w:p>
        </w:tc>
        <w:tc>
          <w:tcPr>
            <w:tcW w:w="1925" w:type="dxa"/>
            <w:tcBorders>
              <w:top w:val="single" w:sz="4" w:space="0" w:color="auto"/>
              <w:left w:val="single" w:sz="4" w:space="0" w:color="auto"/>
            </w:tcBorders>
            <w:shd w:val="clear" w:color="auto" w:fill="FFFFFF"/>
          </w:tcPr>
          <w:p w:rsidR="00CB12A6" w:rsidRDefault="00421B79">
            <w:pPr>
              <w:pStyle w:val="2"/>
              <w:framePr w:w="15067" w:h="6029" w:wrap="none" w:vAnchor="page" w:hAnchor="page" w:x="757" w:y="7242"/>
              <w:shd w:val="clear" w:color="auto" w:fill="auto"/>
              <w:spacing w:before="0" w:after="0" w:line="274" w:lineRule="exact"/>
              <w:ind w:right="540" w:firstLine="0"/>
              <w:jc w:val="right"/>
            </w:pPr>
            <w:r>
              <w:rPr>
                <w:rStyle w:val="105pt0pt0"/>
              </w:rPr>
              <w:t>Объем финансирования в 2011 - 2014 годах, млн. рублей</w:t>
            </w:r>
          </w:p>
        </w:tc>
        <w:tc>
          <w:tcPr>
            <w:tcW w:w="1930" w:type="dxa"/>
            <w:tcBorders>
              <w:top w:val="single" w:sz="4" w:space="0" w:color="auto"/>
              <w:left w:val="single" w:sz="4" w:space="0" w:color="auto"/>
            </w:tcBorders>
            <w:shd w:val="clear" w:color="auto" w:fill="FFFFFF"/>
          </w:tcPr>
          <w:p w:rsidR="00CB12A6" w:rsidRDefault="00421B79">
            <w:pPr>
              <w:pStyle w:val="2"/>
              <w:framePr w:w="15067" w:h="6029" w:wrap="none" w:vAnchor="page" w:hAnchor="page" w:x="757" w:y="7242"/>
              <w:shd w:val="clear" w:color="auto" w:fill="auto"/>
              <w:spacing w:before="0" w:after="0" w:line="274" w:lineRule="exact"/>
              <w:ind w:left="280" w:firstLine="380"/>
              <w:jc w:val="left"/>
            </w:pPr>
            <w:r>
              <w:rPr>
                <w:rStyle w:val="105pt0pt0"/>
              </w:rPr>
              <w:t>Объем финансирования в 2015 году, млн. рублей</w:t>
            </w:r>
          </w:p>
        </w:tc>
        <w:tc>
          <w:tcPr>
            <w:tcW w:w="1915" w:type="dxa"/>
            <w:tcBorders>
              <w:top w:val="single" w:sz="4" w:space="0" w:color="auto"/>
              <w:left w:val="single" w:sz="4" w:space="0" w:color="auto"/>
            </w:tcBorders>
            <w:shd w:val="clear" w:color="auto" w:fill="FFFFFF"/>
          </w:tcPr>
          <w:p w:rsidR="00CB12A6" w:rsidRDefault="00421B79">
            <w:pPr>
              <w:pStyle w:val="2"/>
              <w:framePr w:w="15067" w:h="6029" w:wrap="none" w:vAnchor="page" w:hAnchor="page" w:x="757" w:y="7242"/>
              <w:shd w:val="clear" w:color="auto" w:fill="auto"/>
              <w:spacing w:before="0" w:after="0" w:line="274" w:lineRule="exact"/>
              <w:ind w:left="260" w:firstLine="0"/>
              <w:jc w:val="left"/>
            </w:pPr>
            <w:r>
              <w:rPr>
                <w:rStyle w:val="105pt0pt0"/>
              </w:rPr>
              <w:t>Срок ввода в эксплуатацию</w:t>
            </w:r>
          </w:p>
        </w:tc>
      </w:tr>
      <w:tr w:rsidR="00CB12A6">
        <w:trPr>
          <w:trHeight w:hRule="exact" w:val="2083"/>
        </w:trPr>
        <w:tc>
          <w:tcPr>
            <w:tcW w:w="2237" w:type="dxa"/>
            <w:tcBorders>
              <w:top w:val="single" w:sz="4" w:space="0" w:color="auto"/>
            </w:tcBorders>
            <w:shd w:val="clear" w:color="auto" w:fill="FFFFFF"/>
          </w:tcPr>
          <w:p w:rsidR="00CB12A6" w:rsidRDefault="00421B79">
            <w:pPr>
              <w:pStyle w:val="2"/>
              <w:framePr w:w="15067" w:h="6029" w:wrap="none" w:vAnchor="page" w:hAnchor="page" w:x="757" w:y="7242"/>
              <w:shd w:val="clear" w:color="auto" w:fill="auto"/>
              <w:spacing w:before="0" w:after="0" w:line="283" w:lineRule="exact"/>
              <w:ind w:left="160" w:firstLine="0"/>
              <w:jc w:val="left"/>
            </w:pPr>
            <w:r>
              <w:rPr>
                <w:rStyle w:val="105pt0pt0"/>
              </w:rPr>
              <w:t>1. Минздрав России</w:t>
            </w:r>
          </w:p>
        </w:tc>
        <w:tc>
          <w:tcPr>
            <w:tcW w:w="5520" w:type="dxa"/>
            <w:tcBorders>
              <w:top w:val="single" w:sz="4" w:space="0" w:color="auto"/>
            </w:tcBorders>
            <w:shd w:val="clear" w:color="auto" w:fill="FFFFFF"/>
          </w:tcPr>
          <w:p w:rsidR="00CB12A6" w:rsidRDefault="00421B79">
            <w:pPr>
              <w:pStyle w:val="2"/>
              <w:framePr w:w="15067" w:h="6029" w:wrap="none" w:vAnchor="page" w:hAnchor="page" w:x="757" w:y="7242"/>
              <w:shd w:val="clear" w:color="auto" w:fill="auto"/>
              <w:spacing w:before="0" w:after="0" w:line="274" w:lineRule="exact"/>
              <w:ind w:left="120" w:firstLine="0"/>
              <w:jc w:val="left"/>
            </w:pPr>
            <w:r>
              <w:rPr>
                <w:rStyle w:val="105pt0pt0"/>
              </w:rPr>
              <w:t>здание общежития государственного образовательного учреждения высшего профессионального образования "Кировская государственная медицинская академия", ул. Красноармейская, д.33, г. Киров (строительство)</w:t>
            </w:r>
          </w:p>
        </w:tc>
        <w:tc>
          <w:tcPr>
            <w:tcW w:w="1541" w:type="dxa"/>
            <w:tcBorders>
              <w:top w:val="single" w:sz="4" w:space="0" w:color="auto"/>
            </w:tcBorders>
            <w:shd w:val="clear" w:color="auto" w:fill="FFFFFF"/>
          </w:tcPr>
          <w:p w:rsidR="00CB12A6" w:rsidRDefault="00421B79">
            <w:pPr>
              <w:pStyle w:val="2"/>
              <w:framePr w:w="15067" w:h="6029" w:wrap="none" w:vAnchor="page" w:hAnchor="page" w:x="757" w:y="7242"/>
              <w:shd w:val="clear" w:color="auto" w:fill="auto"/>
              <w:spacing w:before="0" w:after="0" w:line="210" w:lineRule="exact"/>
              <w:ind w:firstLine="0"/>
            </w:pPr>
            <w:r>
              <w:rPr>
                <w:rStyle w:val="105pt0pt0"/>
              </w:rPr>
              <w:t>12 ,1</w:t>
            </w:r>
          </w:p>
        </w:tc>
        <w:tc>
          <w:tcPr>
            <w:tcW w:w="1925" w:type="dxa"/>
            <w:tcBorders>
              <w:top w:val="single" w:sz="4" w:space="0" w:color="auto"/>
            </w:tcBorders>
            <w:shd w:val="clear" w:color="auto" w:fill="FFFFFF"/>
          </w:tcPr>
          <w:p w:rsidR="00CB12A6" w:rsidRDefault="00421B79">
            <w:pPr>
              <w:pStyle w:val="2"/>
              <w:framePr w:w="15067" w:h="6029" w:wrap="none" w:vAnchor="page" w:hAnchor="page" w:x="757" w:y="7242"/>
              <w:shd w:val="clear" w:color="auto" w:fill="auto"/>
              <w:spacing w:before="0" w:after="0" w:line="210" w:lineRule="exact"/>
              <w:ind w:right="540" w:firstLine="0"/>
              <w:jc w:val="right"/>
            </w:pPr>
            <w:r>
              <w:rPr>
                <w:rStyle w:val="105pt0pt0"/>
              </w:rPr>
              <w:t>132,2</w:t>
            </w:r>
          </w:p>
        </w:tc>
        <w:tc>
          <w:tcPr>
            <w:tcW w:w="1930" w:type="dxa"/>
            <w:tcBorders>
              <w:top w:val="single" w:sz="4" w:space="0" w:color="auto"/>
            </w:tcBorders>
            <w:shd w:val="clear" w:color="auto" w:fill="FFFFFF"/>
          </w:tcPr>
          <w:p w:rsidR="00CB12A6" w:rsidRDefault="00421B79">
            <w:pPr>
              <w:pStyle w:val="2"/>
              <w:framePr w:w="15067" w:h="6029" w:wrap="none" w:vAnchor="page" w:hAnchor="page" w:x="757" w:y="7242"/>
              <w:shd w:val="clear" w:color="auto" w:fill="auto"/>
              <w:spacing w:before="0" w:after="0" w:line="210" w:lineRule="exact"/>
              <w:ind w:left="280" w:firstLine="380"/>
              <w:jc w:val="left"/>
            </w:pPr>
            <w:r>
              <w:rPr>
                <w:rStyle w:val="105pt0pt0"/>
              </w:rPr>
              <w:t>35,06</w:t>
            </w:r>
          </w:p>
        </w:tc>
        <w:tc>
          <w:tcPr>
            <w:tcW w:w="1915" w:type="dxa"/>
            <w:tcBorders>
              <w:top w:val="single" w:sz="4" w:space="0" w:color="auto"/>
            </w:tcBorders>
            <w:shd w:val="clear" w:color="auto" w:fill="FFFFFF"/>
          </w:tcPr>
          <w:p w:rsidR="00CB12A6" w:rsidRDefault="00421B79">
            <w:pPr>
              <w:pStyle w:val="2"/>
              <w:framePr w:w="15067" w:h="6029" w:wrap="none" w:vAnchor="page" w:hAnchor="page" w:x="757" w:y="7242"/>
              <w:shd w:val="clear" w:color="auto" w:fill="auto"/>
              <w:spacing w:before="0" w:after="0" w:line="210" w:lineRule="exact"/>
              <w:ind w:firstLine="0"/>
            </w:pPr>
            <w:r>
              <w:rPr>
                <w:rStyle w:val="105pt0pt0"/>
              </w:rPr>
              <w:t>2015 год</w:t>
            </w:r>
          </w:p>
        </w:tc>
      </w:tr>
      <w:tr w:rsidR="00CB12A6">
        <w:trPr>
          <w:trHeight w:hRule="exact" w:val="2554"/>
        </w:trPr>
        <w:tc>
          <w:tcPr>
            <w:tcW w:w="2237" w:type="dxa"/>
            <w:shd w:val="clear" w:color="auto" w:fill="FFFFFF"/>
          </w:tcPr>
          <w:p w:rsidR="00CB12A6" w:rsidRDefault="00421B79">
            <w:pPr>
              <w:pStyle w:val="2"/>
              <w:framePr w:w="15067" w:h="6029" w:wrap="none" w:vAnchor="page" w:hAnchor="page" w:x="757" w:y="7242"/>
              <w:shd w:val="clear" w:color="auto" w:fill="auto"/>
              <w:spacing w:before="0" w:after="0" w:line="283" w:lineRule="exact"/>
              <w:ind w:left="160" w:firstLine="0"/>
              <w:jc w:val="left"/>
            </w:pPr>
            <w:r>
              <w:rPr>
                <w:rStyle w:val="105pt0pt0"/>
              </w:rPr>
              <w:t>2. Минобрнауки России</w:t>
            </w:r>
          </w:p>
        </w:tc>
        <w:tc>
          <w:tcPr>
            <w:tcW w:w="5520" w:type="dxa"/>
            <w:shd w:val="clear" w:color="auto" w:fill="FFFFFF"/>
          </w:tcPr>
          <w:p w:rsidR="00CB12A6" w:rsidRDefault="00421B79">
            <w:pPr>
              <w:pStyle w:val="2"/>
              <w:framePr w:w="15067" w:h="6029" w:wrap="none" w:vAnchor="page" w:hAnchor="page" w:x="757" w:y="7242"/>
              <w:shd w:val="clear" w:color="auto" w:fill="auto"/>
              <w:spacing w:before="0" w:after="0" w:line="274" w:lineRule="exact"/>
              <w:ind w:left="120" w:firstLine="0"/>
              <w:jc w:val="left"/>
            </w:pPr>
            <w:r>
              <w:rPr>
                <w:rStyle w:val="105pt0pt0"/>
              </w:rPr>
              <w:t>реконструкция в рамках регенерации с реставрацией и приспособлением комплекса студенческого общежития "Дом Коммуна"</w:t>
            </w:r>
          </w:p>
          <w:p w:rsidR="00CB12A6" w:rsidRDefault="00421B79">
            <w:pPr>
              <w:pStyle w:val="2"/>
              <w:framePr w:w="15067" w:h="6029" w:wrap="none" w:vAnchor="page" w:hAnchor="page" w:x="757" w:y="7242"/>
              <w:shd w:val="clear" w:color="auto" w:fill="auto"/>
              <w:spacing w:before="0" w:after="0" w:line="274" w:lineRule="exact"/>
              <w:ind w:left="120" w:firstLine="0"/>
              <w:jc w:val="left"/>
            </w:pPr>
            <w:r>
              <w:rPr>
                <w:rStyle w:val="105pt0pt0"/>
              </w:rPr>
              <w:t>(1-й, 2-й и 3-й пусковые комплексы - блоки А, Б и В) федерального государственного автономного образовательного учреждения высшего профессионального образования "Научный исследовательский технологический университет "МИСиС", г. Москва</w:t>
            </w:r>
          </w:p>
        </w:tc>
        <w:tc>
          <w:tcPr>
            <w:tcW w:w="1541" w:type="dxa"/>
            <w:shd w:val="clear" w:color="auto" w:fill="FFFFFF"/>
          </w:tcPr>
          <w:p w:rsidR="00CB12A6" w:rsidRDefault="00421B79">
            <w:pPr>
              <w:pStyle w:val="2"/>
              <w:framePr w:w="15067" w:h="6029" w:wrap="none" w:vAnchor="page" w:hAnchor="page" w:x="757" w:y="7242"/>
              <w:shd w:val="clear" w:color="auto" w:fill="auto"/>
              <w:spacing w:before="0" w:after="0" w:line="210" w:lineRule="exact"/>
              <w:ind w:firstLine="0"/>
            </w:pPr>
            <w:r>
              <w:rPr>
                <w:rStyle w:val="105pt0pt0"/>
              </w:rPr>
              <w:t>24</w:t>
            </w:r>
          </w:p>
        </w:tc>
        <w:tc>
          <w:tcPr>
            <w:tcW w:w="1925" w:type="dxa"/>
            <w:shd w:val="clear" w:color="auto" w:fill="FFFFFF"/>
          </w:tcPr>
          <w:p w:rsidR="00CB12A6" w:rsidRDefault="00421B79">
            <w:pPr>
              <w:pStyle w:val="2"/>
              <w:framePr w:w="15067" w:h="6029" w:wrap="none" w:vAnchor="page" w:hAnchor="page" w:x="757" w:y="7242"/>
              <w:shd w:val="clear" w:color="auto" w:fill="auto"/>
              <w:spacing w:before="0" w:after="0" w:line="210" w:lineRule="exact"/>
              <w:ind w:right="540" w:firstLine="0"/>
              <w:jc w:val="right"/>
            </w:pPr>
            <w:r>
              <w:rPr>
                <w:rStyle w:val="105pt0pt0"/>
              </w:rPr>
              <w:t>2287,66</w:t>
            </w:r>
          </w:p>
        </w:tc>
        <w:tc>
          <w:tcPr>
            <w:tcW w:w="1930" w:type="dxa"/>
            <w:shd w:val="clear" w:color="auto" w:fill="FFFFFF"/>
          </w:tcPr>
          <w:p w:rsidR="00CB12A6" w:rsidRDefault="00421B79">
            <w:pPr>
              <w:pStyle w:val="2"/>
              <w:framePr w:w="15067" w:h="6029" w:wrap="none" w:vAnchor="page" w:hAnchor="page" w:x="757" w:y="7242"/>
              <w:shd w:val="clear" w:color="auto" w:fill="auto"/>
              <w:spacing w:before="0" w:after="0" w:line="210" w:lineRule="exact"/>
              <w:ind w:left="280" w:firstLine="380"/>
              <w:jc w:val="left"/>
            </w:pPr>
            <w:r>
              <w:rPr>
                <w:rStyle w:val="105pt0pt0"/>
              </w:rPr>
              <w:t>380,69</w:t>
            </w:r>
          </w:p>
        </w:tc>
        <w:tc>
          <w:tcPr>
            <w:tcW w:w="1915" w:type="dxa"/>
            <w:shd w:val="clear" w:color="auto" w:fill="FFFFFF"/>
          </w:tcPr>
          <w:p w:rsidR="00CB12A6" w:rsidRDefault="00421B79">
            <w:pPr>
              <w:pStyle w:val="2"/>
              <w:framePr w:w="15067" w:h="6029" w:wrap="none" w:vAnchor="page" w:hAnchor="page" w:x="757" w:y="7242"/>
              <w:shd w:val="clear" w:color="auto" w:fill="auto"/>
              <w:spacing w:before="0" w:after="0" w:line="210" w:lineRule="exact"/>
              <w:ind w:firstLine="0"/>
            </w:pPr>
            <w:r>
              <w:rPr>
                <w:rStyle w:val="105pt0pt0"/>
              </w:rPr>
              <w:t>2015 год</w:t>
            </w:r>
          </w:p>
        </w:tc>
      </w:tr>
    </w:tbl>
    <w:p w:rsidR="00CB12A6" w:rsidRDefault="00CB12A6">
      <w:pPr>
        <w:rPr>
          <w:sz w:val="2"/>
          <w:szCs w:val="2"/>
        </w:rPr>
        <w:sectPr w:rsidR="00CB12A6">
          <w:pgSz w:w="16838" w:h="16834" w:orient="landscape"/>
          <w:pgMar w:top="0" w:right="0" w:bottom="0" w:left="0" w:header="0" w:footer="3" w:gutter="0"/>
          <w:cols w:space="720"/>
          <w:noEndnote/>
          <w:docGrid w:linePitch="360"/>
        </w:sectPr>
      </w:pPr>
    </w:p>
    <w:p w:rsidR="00CB12A6" w:rsidRDefault="00421B79">
      <w:pPr>
        <w:pStyle w:val="a6"/>
        <w:framePr w:wrap="none" w:vAnchor="page" w:hAnchor="page" w:x="8106" w:y="3536"/>
        <w:shd w:val="clear" w:color="auto" w:fill="auto"/>
        <w:spacing w:line="250" w:lineRule="exact"/>
        <w:ind w:left="20"/>
      </w:pPr>
      <w:r>
        <w:rPr>
          <w:rStyle w:val="125pt0pt0"/>
        </w:rPr>
        <w:lastRenderedPageBreak/>
        <w:t>155</w:t>
      </w:r>
    </w:p>
    <w:tbl>
      <w:tblPr>
        <w:tblOverlap w:val="never"/>
        <w:tblW w:w="0" w:type="auto"/>
        <w:tblInd w:w="10" w:type="dxa"/>
        <w:tblLayout w:type="fixed"/>
        <w:tblCellMar>
          <w:left w:w="10" w:type="dxa"/>
          <w:right w:w="10" w:type="dxa"/>
        </w:tblCellMar>
        <w:tblLook w:val="0000"/>
      </w:tblPr>
      <w:tblGrid>
        <w:gridCol w:w="2237"/>
        <w:gridCol w:w="5520"/>
        <w:gridCol w:w="1541"/>
        <w:gridCol w:w="1925"/>
        <w:gridCol w:w="1930"/>
        <w:gridCol w:w="1915"/>
      </w:tblGrid>
      <w:tr w:rsidR="00CB12A6">
        <w:trPr>
          <w:trHeight w:hRule="exact" w:val="1397"/>
        </w:trPr>
        <w:tc>
          <w:tcPr>
            <w:tcW w:w="2237" w:type="dxa"/>
            <w:tcBorders>
              <w:top w:val="single" w:sz="4" w:space="0" w:color="auto"/>
            </w:tcBorders>
            <w:shd w:val="clear" w:color="auto" w:fill="FFFFFF"/>
          </w:tcPr>
          <w:p w:rsidR="00CB12A6" w:rsidRDefault="00421B79">
            <w:pPr>
              <w:pStyle w:val="2"/>
              <w:framePr w:w="15067" w:h="4738" w:wrap="none" w:vAnchor="page" w:hAnchor="page" w:x="886" w:y="3891"/>
              <w:shd w:val="clear" w:color="auto" w:fill="auto"/>
              <w:spacing w:before="0" w:after="120" w:line="210" w:lineRule="exact"/>
              <w:ind w:firstLine="0"/>
            </w:pPr>
            <w:r>
              <w:rPr>
                <w:rStyle w:val="105pt0pt0"/>
              </w:rPr>
              <w:t>Государственный</w:t>
            </w:r>
          </w:p>
          <w:p w:rsidR="00CB12A6" w:rsidRDefault="00421B79">
            <w:pPr>
              <w:pStyle w:val="2"/>
              <w:framePr w:w="15067" w:h="4738" w:wrap="none" w:vAnchor="page" w:hAnchor="page" w:x="886" w:y="3891"/>
              <w:shd w:val="clear" w:color="auto" w:fill="auto"/>
              <w:spacing w:before="120" w:after="0" w:line="210" w:lineRule="exact"/>
              <w:ind w:firstLine="0"/>
            </w:pPr>
            <w:r>
              <w:rPr>
                <w:rStyle w:val="105pt0pt0"/>
              </w:rPr>
              <w:t>заказчик</w:t>
            </w:r>
          </w:p>
        </w:tc>
        <w:tc>
          <w:tcPr>
            <w:tcW w:w="5520" w:type="dxa"/>
            <w:tcBorders>
              <w:top w:val="single" w:sz="4" w:space="0" w:color="auto"/>
              <w:left w:val="single" w:sz="4" w:space="0" w:color="auto"/>
            </w:tcBorders>
            <w:shd w:val="clear" w:color="auto" w:fill="FFFFFF"/>
          </w:tcPr>
          <w:p w:rsidR="00CB12A6" w:rsidRDefault="00421B79">
            <w:pPr>
              <w:pStyle w:val="2"/>
              <w:framePr w:w="15067" w:h="4738" w:wrap="none" w:vAnchor="page" w:hAnchor="page" w:x="886" w:y="3891"/>
              <w:shd w:val="clear" w:color="auto" w:fill="auto"/>
              <w:spacing w:before="0" w:after="0" w:line="210" w:lineRule="exact"/>
              <w:ind w:firstLine="0"/>
            </w:pPr>
            <w:r>
              <w:rPr>
                <w:rStyle w:val="105pt0pt0"/>
              </w:rPr>
              <w:t>Наименование и место расположения объекта</w:t>
            </w:r>
          </w:p>
        </w:tc>
        <w:tc>
          <w:tcPr>
            <w:tcW w:w="1541" w:type="dxa"/>
            <w:tcBorders>
              <w:top w:val="single" w:sz="4" w:space="0" w:color="auto"/>
              <w:left w:val="single" w:sz="4" w:space="0" w:color="auto"/>
            </w:tcBorders>
            <w:shd w:val="clear" w:color="auto" w:fill="FFFFFF"/>
          </w:tcPr>
          <w:p w:rsidR="00CB12A6" w:rsidRDefault="00421B79">
            <w:pPr>
              <w:pStyle w:val="2"/>
              <w:framePr w:w="15067" w:h="4738" w:wrap="none" w:vAnchor="page" w:hAnchor="page" w:x="886" w:y="3891"/>
              <w:shd w:val="clear" w:color="auto" w:fill="auto"/>
              <w:spacing w:before="0" w:after="0" w:line="274" w:lineRule="exact"/>
              <w:ind w:firstLine="0"/>
              <w:jc w:val="both"/>
            </w:pPr>
            <w:r>
              <w:rPr>
                <w:rStyle w:val="105pt0pt0"/>
              </w:rPr>
              <w:t>Мощность, тыс. кв. метров</w:t>
            </w:r>
          </w:p>
        </w:tc>
        <w:tc>
          <w:tcPr>
            <w:tcW w:w="1925" w:type="dxa"/>
            <w:tcBorders>
              <w:top w:val="single" w:sz="4" w:space="0" w:color="auto"/>
              <w:left w:val="single" w:sz="4" w:space="0" w:color="auto"/>
            </w:tcBorders>
            <w:shd w:val="clear" w:color="auto" w:fill="FFFFFF"/>
          </w:tcPr>
          <w:p w:rsidR="00CB12A6" w:rsidRDefault="00421B79">
            <w:pPr>
              <w:pStyle w:val="2"/>
              <w:framePr w:w="15067" w:h="4738" w:wrap="none" w:vAnchor="page" w:hAnchor="page" w:x="886" w:y="3891"/>
              <w:shd w:val="clear" w:color="auto" w:fill="auto"/>
              <w:spacing w:before="0" w:after="0" w:line="274" w:lineRule="exact"/>
              <w:ind w:right="520" w:firstLine="0"/>
              <w:jc w:val="right"/>
            </w:pPr>
            <w:r>
              <w:rPr>
                <w:rStyle w:val="105pt0pt0"/>
              </w:rPr>
              <w:t>Объем финансирования в 2011 - 2014 годах, млн. рублей</w:t>
            </w:r>
          </w:p>
        </w:tc>
        <w:tc>
          <w:tcPr>
            <w:tcW w:w="1930" w:type="dxa"/>
            <w:tcBorders>
              <w:top w:val="single" w:sz="4" w:space="0" w:color="auto"/>
              <w:left w:val="single" w:sz="4" w:space="0" w:color="auto"/>
            </w:tcBorders>
            <w:shd w:val="clear" w:color="auto" w:fill="FFFFFF"/>
          </w:tcPr>
          <w:p w:rsidR="00CB12A6" w:rsidRDefault="00421B79">
            <w:pPr>
              <w:pStyle w:val="2"/>
              <w:framePr w:w="15067" w:h="4738" w:wrap="none" w:vAnchor="page" w:hAnchor="page" w:x="886" w:y="3891"/>
              <w:shd w:val="clear" w:color="auto" w:fill="auto"/>
              <w:spacing w:before="0" w:after="0" w:line="274" w:lineRule="exact"/>
              <w:ind w:left="280" w:firstLine="420"/>
              <w:jc w:val="left"/>
            </w:pPr>
            <w:r>
              <w:rPr>
                <w:rStyle w:val="105pt0pt0"/>
              </w:rPr>
              <w:t>Объем финансирования в 2015 году, млн. рублей</w:t>
            </w:r>
          </w:p>
        </w:tc>
        <w:tc>
          <w:tcPr>
            <w:tcW w:w="1915" w:type="dxa"/>
            <w:tcBorders>
              <w:top w:val="single" w:sz="4" w:space="0" w:color="auto"/>
              <w:left w:val="single" w:sz="4" w:space="0" w:color="auto"/>
            </w:tcBorders>
            <w:shd w:val="clear" w:color="auto" w:fill="FFFFFF"/>
          </w:tcPr>
          <w:p w:rsidR="00CB12A6" w:rsidRDefault="00421B79">
            <w:pPr>
              <w:pStyle w:val="2"/>
              <w:framePr w:w="15067" w:h="4738" w:wrap="none" w:vAnchor="page" w:hAnchor="page" w:x="886" w:y="3891"/>
              <w:shd w:val="clear" w:color="auto" w:fill="auto"/>
              <w:spacing w:before="0" w:after="0" w:line="274" w:lineRule="exact"/>
              <w:ind w:left="260" w:firstLine="0"/>
              <w:jc w:val="left"/>
            </w:pPr>
            <w:r>
              <w:rPr>
                <w:rStyle w:val="105pt0pt0"/>
              </w:rPr>
              <w:t>Срок ввода в эксплуатацию</w:t>
            </w:r>
          </w:p>
        </w:tc>
      </w:tr>
      <w:tr w:rsidR="00CB12A6">
        <w:trPr>
          <w:trHeight w:hRule="exact" w:val="1546"/>
        </w:trPr>
        <w:tc>
          <w:tcPr>
            <w:tcW w:w="2237" w:type="dxa"/>
            <w:tcBorders>
              <w:top w:val="single" w:sz="4" w:space="0" w:color="auto"/>
            </w:tcBorders>
            <w:shd w:val="clear" w:color="auto" w:fill="FFFFFF"/>
          </w:tcPr>
          <w:p w:rsidR="00CB12A6" w:rsidRDefault="00421B79">
            <w:pPr>
              <w:pStyle w:val="2"/>
              <w:framePr w:w="15067" w:h="4738" w:wrap="none" w:vAnchor="page" w:hAnchor="page" w:x="886" w:y="3891"/>
              <w:shd w:val="clear" w:color="auto" w:fill="auto"/>
              <w:spacing w:before="0" w:after="0" w:line="274" w:lineRule="exact"/>
              <w:ind w:left="160" w:firstLine="0"/>
              <w:jc w:val="left"/>
            </w:pPr>
            <w:r>
              <w:rPr>
                <w:rStyle w:val="105pt0pt0"/>
              </w:rPr>
              <w:t>3. Управление делами Президента Российской Федерации</w:t>
            </w:r>
          </w:p>
        </w:tc>
        <w:tc>
          <w:tcPr>
            <w:tcW w:w="5520" w:type="dxa"/>
            <w:tcBorders>
              <w:top w:val="single" w:sz="4" w:space="0" w:color="auto"/>
            </w:tcBorders>
            <w:shd w:val="clear" w:color="auto" w:fill="FFFFFF"/>
          </w:tcPr>
          <w:p w:rsidR="00CB12A6" w:rsidRDefault="00421B79">
            <w:pPr>
              <w:pStyle w:val="2"/>
              <w:framePr w:w="15067" w:h="4738" w:wrap="none" w:vAnchor="page" w:hAnchor="page" w:x="886" w:y="3891"/>
              <w:shd w:val="clear" w:color="auto" w:fill="auto"/>
              <w:spacing w:before="0" w:after="0" w:line="274" w:lineRule="exact"/>
              <w:ind w:left="120" w:firstLine="0"/>
              <w:jc w:val="left"/>
            </w:pPr>
            <w:r>
              <w:rPr>
                <w:rStyle w:val="105pt0pt0"/>
              </w:rPr>
              <w:t>здание общежития с пристройкой (реконструкция и строительство), г. Москва, ул. Новопесчаная, д. 15а, район Сокол, Северный административный округ г. Москвы</w:t>
            </w:r>
          </w:p>
        </w:tc>
        <w:tc>
          <w:tcPr>
            <w:tcW w:w="1541" w:type="dxa"/>
            <w:tcBorders>
              <w:top w:val="single" w:sz="4" w:space="0" w:color="auto"/>
            </w:tcBorders>
            <w:shd w:val="clear" w:color="auto" w:fill="FFFFFF"/>
          </w:tcPr>
          <w:p w:rsidR="00CB12A6" w:rsidRDefault="00421B79">
            <w:pPr>
              <w:pStyle w:val="2"/>
              <w:framePr w:w="15067" w:h="4738" w:wrap="none" w:vAnchor="page" w:hAnchor="page" w:x="886" w:y="3891"/>
              <w:shd w:val="clear" w:color="auto" w:fill="auto"/>
              <w:spacing w:before="0" w:after="0" w:line="210" w:lineRule="exact"/>
              <w:ind w:firstLine="0"/>
              <w:jc w:val="both"/>
            </w:pPr>
            <w:r>
              <w:rPr>
                <w:rStyle w:val="105pt0pt0"/>
              </w:rPr>
              <w:t>9,17</w:t>
            </w:r>
          </w:p>
        </w:tc>
        <w:tc>
          <w:tcPr>
            <w:tcW w:w="1925" w:type="dxa"/>
            <w:tcBorders>
              <w:top w:val="single" w:sz="4" w:space="0" w:color="auto"/>
            </w:tcBorders>
            <w:shd w:val="clear" w:color="auto" w:fill="FFFFFF"/>
          </w:tcPr>
          <w:p w:rsidR="00CB12A6" w:rsidRDefault="00421B79">
            <w:pPr>
              <w:pStyle w:val="2"/>
              <w:framePr w:w="15067" w:h="4738" w:wrap="none" w:vAnchor="page" w:hAnchor="page" w:x="886" w:y="3891"/>
              <w:shd w:val="clear" w:color="auto" w:fill="auto"/>
              <w:spacing w:before="0" w:after="0" w:line="210" w:lineRule="exact"/>
              <w:ind w:right="520" w:firstLine="0"/>
              <w:jc w:val="right"/>
            </w:pPr>
            <w:r>
              <w:rPr>
                <w:rStyle w:val="105pt0pt0"/>
              </w:rPr>
              <w:t>773,77</w:t>
            </w:r>
          </w:p>
        </w:tc>
        <w:tc>
          <w:tcPr>
            <w:tcW w:w="1930" w:type="dxa"/>
            <w:tcBorders>
              <w:top w:val="single" w:sz="4" w:space="0" w:color="auto"/>
            </w:tcBorders>
            <w:shd w:val="clear" w:color="auto" w:fill="FFFFFF"/>
          </w:tcPr>
          <w:p w:rsidR="00CB12A6" w:rsidRDefault="00421B79">
            <w:pPr>
              <w:pStyle w:val="2"/>
              <w:framePr w:w="15067" w:h="4738" w:wrap="none" w:vAnchor="page" w:hAnchor="page" w:x="886" w:y="3891"/>
              <w:shd w:val="clear" w:color="auto" w:fill="auto"/>
              <w:spacing w:before="0" w:after="0" w:line="210" w:lineRule="exact"/>
              <w:ind w:left="280" w:firstLine="420"/>
              <w:jc w:val="left"/>
            </w:pPr>
            <w:r>
              <w:rPr>
                <w:rStyle w:val="105pt0pt0"/>
              </w:rPr>
              <w:t>103,8</w:t>
            </w:r>
          </w:p>
        </w:tc>
        <w:tc>
          <w:tcPr>
            <w:tcW w:w="1915" w:type="dxa"/>
            <w:tcBorders>
              <w:top w:val="single" w:sz="4" w:space="0" w:color="auto"/>
            </w:tcBorders>
            <w:shd w:val="clear" w:color="auto" w:fill="FFFFFF"/>
          </w:tcPr>
          <w:p w:rsidR="00CB12A6" w:rsidRDefault="00421B79">
            <w:pPr>
              <w:pStyle w:val="2"/>
              <w:framePr w:w="15067" w:h="4738" w:wrap="none" w:vAnchor="page" w:hAnchor="page" w:x="886" w:y="3891"/>
              <w:shd w:val="clear" w:color="auto" w:fill="auto"/>
              <w:spacing w:before="0" w:after="0" w:line="210" w:lineRule="exact"/>
              <w:ind w:firstLine="0"/>
            </w:pPr>
            <w:r>
              <w:rPr>
                <w:rStyle w:val="105pt0pt0"/>
              </w:rPr>
              <w:t>2015 год</w:t>
            </w:r>
          </w:p>
        </w:tc>
      </w:tr>
      <w:tr w:rsidR="00CB12A6">
        <w:trPr>
          <w:trHeight w:hRule="exact" w:val="1795"/>
        </w:trPr>
        <w:tc>
          <w:tcPr>
            <w:tcW w:w="2237" w:type="dxa"/>
            <w:shd w:val="clear" w:color="auto" w:fill="FFFFFF"/>
          </w:tcPr>
          <w:p w:rsidR="00CB12A6" w:rsidRDefault="00421B79">
            <w:pPr>
              <w:pStyle w:val="2"/>
              <w:framePr w:w="15067" w:h="4738" w:wrap="none" w:vAnchor="page" w:hAnchor="page" w:x="886" w:y="3891"/>
              <w:shd w:val="clear" w:color="auto" w:fill="auto"/>
              <w:spacing w:before="0" w:after="0" w:line="274" w:lineRule="exact"/>
              <w:ind w:left="160" w:firstLine="0"/>
              <w:jc w:val="left"/>
            </w:pPr>
            <w:r>
              <w:rPr>
                <w:rStyle w:val="105pt0pt0"/>
              </w:rPr>
              <w:t>4. Федеральное</w:t>
            </w:r>
          </w:p>
          <w:p w:rsidR="00CB12A6" w:rsidRDefault="00421B79">
            <w:pPr>
              <w:pStyle w:val="2"/>
              <w:framePr w:w="15067" w:h="4738" w:wrap="none" w:vAnchor="page" w:hAnchor="page" w:x="886" w:y="3891"/>
              <w:shd w:val="clear" w:color="auto" w:fill="auto"/>
              <w:spacing w:before="0" w:after="0" w:line="274" w:lineRule="exact"/>
              <w:ind w:firstLine="0"/>
            </w:pPr>
            <w:r>
              <w:rPr>
                <w:rStyle w:val="105pt0pt0"/>
              </w:rPr>
              <w:t>государственное</w:t>
            </w:r>
          </w:p>
          <w:p w:rsidR="00CB12A6" w:rsidRDefault="00421B79">
            <w:pPr>
              <w:pStyle w:val="2"/>
              <w:framePr w:w="15067" w:h="4738" w:wrap="none" w:vAnchor="page" w:hAnchor="page" w:x="886" w:y="3891"/>
              <w:shd w:val="clear" w:color="auto" w:fill="auto"/>
              <w:spacing w:before="0" w:after="0" w:line="274" w:lineRule="exact"/>
              <w:ind w:left="160" w:firstLine="0"/>
              <w:jc w:val="left"/>
            </w:pPr>
            <w:r>
              <w:rPr>
                <w:rStyle w:val="105pt0pt0"/>
              </w:rPr>
              <w:t>бюджетное</w:t>
            </w:r>
          </w:p>
          <w:p w:rsidR="00CB12A6" w:rsidRDefault="00421B79">
            <w:pPr>
              <w:pStyle w:val="2"/>
              <w:framePr w:w="15067" w:h="4738" w:wrap="none" w:vAnchor="page" w:hAnchor="page" w:x="886" w:y="3891"/>
              <w:shd w:val="clear" w:color="auto" w:fill="auto"/>
              <w:spacing w:before="0" w:after="0" w:line="274" w:lineRule="exact"/>
              <w:ind w:left="160" w:firstLine="0"/>
              <w:jc w:val="left"/>
            </w:pPr>
            <w:r>
              <w:rPr>
                <w:rStyle w:val="105pt0pt0"/>
              </w:rPr>
              <w:t>учреждение</w:t>
            </w:r>
          </w:p>
          <w:p w:rsidR="00CB12A6" w:rsidRDefault="00421B79">
            <w:pPr>
              <w:pStyle w:val="2"/>
              <w:framePr w:w="15067" w:h="4738" w:wrap="none" w:vAnchor="page" w:hAnchor="page" w:x="886" w:y="3891"/>
              <w:shd w:val="clear" w:color="auto" w:fill="auto"/>
              <w:spacing w:before="0" w:after="0" w:line="274" w:lineRule="exact"/>
              <w:ind w:left="160" w:firstLine="0"/>
              <w:jc w:val="left"/>
            </w:pPr>
            <w:r>
              <w:rPr>
                <w:rStyle w:val="105pt0pt0"/>
              </w:rPr>
              <w:t>"Российская</w:t>
            </w:r>
          </w:p>
          <w:p w:rsidR="00CB12A6" w:rsidRDefault="00421B79">
            <w:pPr>
              <w:pStyle w:val="2"/>
              <w:framePr w:w="15067" w:h="4738" w:wrap="none" w:vAnchor="page" w:hAnchor="page" w:x="886" w:y="3891"/>
              <w:shd w:val="clear" w:color="auto" w:fill="auto"/>
              <w:spacing w:before="0" w:after="0" w:line="274" w:lineRule="exact"/>
              <w:ind w:left="160" w:firstLine="0"/>
              <w:jc w:val="left"/>
            </w:pPr>
            <w:r>
              <w:rPr>
                <w:rStyle w:val="105pt0pt0"/>
              </w:rPr>
              <w:t>академия наук"</w:t>
            </w:r>
          </w:p>
        </w:tc>
        <w:tc>
          <w:tcPr>
            <w:tcW w:w="5520" w:type="dxa"/>
            <w:shd w:val="clear" w:color="auto" w:fill="FFFFFF"/>
          </w:tcPr>
          <w:p w:rsidR="00CB12A6" w:rsidRDefault="00421B79">
            <w:pPr>
              <w:pStyle w:val="2"/>
              <w:framePr w:w="15067" w:h="4738" w:wrap="none" w:vAnchor="page" w:hAnchor="page" w:x="886" w:y="3891"/>
              <w:shd w:val="clear" w:color="auto" w:fill="auto"/>
              <w:spacing w:before="0" w:after="0" w:line="274" w:lineRule="exact"/>
              <w:ind w:left="120" w:firstLine="0"/>
              <w:jc w:val="left"/>
            </w:pPr>
            <w:r>
              <w:rPr>
                <w:rStyle w:val="105pt0pt0"/>
              </w:rPr>
              <w:t>общежитие квартирного типа для молодых ученых и специалистов РАН в г. Москве, Чечерский проезд, рядом с вл. 10, район Южное Бутово, Юго-Западный административный округ города Москвы*</w:t>
            </w:r>
          </w:p>
        </w:tc>
        <w:tc>
          <w:tcPr>
            <w:tcW w:w="1541" w:type="dxa"/>
            <w:shd w:val="clear" w:color="auto" w:fill="FFFFFF"/>
          </w:tcPr>
          <w:p w:rsidR="00CB12A6" w:rsidRDefault="00421B79">
            <w:pPr>
              <w:pStyle w:val="2"/>
              <w:framePr w:w="15067" w:h="4738" w:wrap="none" w:vAnchor="page" w:hAnchor="page" w:x="886" w:y="3891"/>
              <w:shd w:val="clear" w:color="auto" w:fill="auto"/>
              <w:spacing w:before="0" w:after="0" w:line="210" w:lineRule="exact"/>
              <w:ind w:firstLine="0"/>
              <w:jc w:val="both"/>
            </w:pPr>
            <w:r>
              <w:rPr>
                <w:rStyle w:val="105pt0pt0"/>
              </w:rPr>
              <w:t>12,5</w:t>
            </w:r>
          </w:p>
        </w:tc>
        <w:tc>
          <w:tcPr>
            <w:tcW w:w="1925" w:type="dxa"/>
            <w:shd w:val="clear" w:color="auto" w:fill="FFFFFF"/>
          </w:tcPr>
          <w:p w:rsidR="00CB12A6" w:rsidRDefault="00421B79">
            <w:pPr>
              <w:pStyle w:val="2"/>
              <w:framePr w:w="15067" w:h="4738" w:wrap="none" w:vAnchor="page" w:hAnchor="page" w:x="886" w:y="3891"/>
              <w:shd w:val="clear" w:color="auto" w:fill="auto"/>
              <w:spacing w:before="0" w:after="0" w:line="210" w:lineRule="exact"/>
              <w:ind w:right="520" w:firstLine="0"/>
              <w:jc w:val="right"/>
            </w:pPr>
            <w:r>
              <w:rPr>
                <w:rStyle w:val="105pt0pt0"/>
              </w:rPr>
              <w:t>507,68*</w:t>
            </w:r>
          </w:p>
        </w:tc>
        <w:tc>
          <w:tcPr>
            <w:tcW w:w="1930" w:type="dxa"/>
            <w:shd w:val="clear" w:color="auto" w:fill="FFFFFF"/>
          </w:tcPr>
          <w:p w:rsidR="00CB12A6" w:rsidRDefault="00421B79">
            <w:pPr>
              <w:pStyle w:val="2"/>
              <w:framePr w:w="15067" w:h="4738" w:wrap="none" w:vAnchor="page" w:hAnchor="page" w:x="886" w:y="3891"/>
              <w:shd w:val="clear" w:color="auto" w:fill="auto"/>
              <w:spacing w:before="0" w:after="0" w:line="210" w:lineRule="exact"/>
              <w:ind w:left="280" w:firstLine="420"/>
              <w:jc w:val="left"/>
            </w:pPr>
            <w:r>
              <w:rPr>
                <w:rStyle w:val="105pt0pt0"/>
              </w:rPr>
              <w:t>53,41</w:t>
            </w:r>
          </w:p>
        </w:tc>
        <w:tc>
          <w:tcPr>
            <w:tcW w:w="1915" w:type="dxa"/>
            <w:shd w:val="clear" w:color="auto" w:fill="FFFFFF"/>
          </w:tcPr>
          <w:p w:rsidR="00CB12A6" w:rsidRDefault="00421B79">
            <w:pPr>
              <w:pStyle w:val="2"/>
              <w:framePr w:w="15067" w:h="4738" w:wrap="none" w:vAnchor="page" w:hAnchor="page" w:x="886" w:y="3891"/>
              <w:shd w:val="clear" w:color="auto" w:fill="auto"/>
              <w:spacing w:before="0" w:after="0" w:line="210" w:lineRule="exact"/>
              <w:ind w:firstLine="0"/>
            </w:pPr>
            <w:r>
              <w:rPr>
                <w:rStyle w:val="105pt0pt0"/>
              </w:rPr>
              <w:t>2015 год</w:t>
            </w:r>
          </w:p>
        </w:tc>
      </w:tr>
    </w:tbl>
    <w:p w:rsidR="00CB12A6" w:rsidRDefault="00421B79">
      <w:pPr>
        <w:pStyle w:val="a8"/>
        <w:framePr w:wrap="none" w:vAnchor="page" w:hAnchor="page" w:x="1045" w:y="9022"/>
        <w:shd w:val="clear" w:color="auto" w:fill="auto"/>
        <w:spacing w:line="210" w:lineRule="exact"/>
      </w:pPr>
      <w:r>
        <w:t>* В том числе 411,46 млн. рублей, предусмотренные в 2014 году в рамках федеральной целевой программы "Жилище" на 2011 - 2015 годы.</w:t>
      </w:r>
    </w:p>
    <w:p w:rsidR="00CB12A6" w:rsidRDefault="00CB12A6">
      <w:pPr>
        <w:rPr>
          <w:sz w:val="2"/>
          <w:szCs w:val="2"/>
        </w:rPr>
        <w:sectPr w:rsidR="00CB12A6">
          <w:pgSz w:w="16838" w:h="16834" w:orient="landscape"/>
          <w:pgMar w:top="0" w:right="0" w:bottom="0" w:left="0" w:header="0" w:footer="3" w:gutter="0"/>
          <w:cols w:space="720"/>
          <w:noEndnote/>
          <w:docGrid w:linePitch="360"/>
        </w:sectPr>
      </w:pPr>
    </w:p>
    <w:p w:rsidR="00CB12A6" w:rsidRDefault="00421B79">
      <w:pPr>
        <w:pStyle w:val="a6"/>
        <w:framePr w:wrap="none" w:vAnchor="page" w:hAnchor="page" w:x="5763" w:y="1109"/>
        <w:shd w:val="clear" w:color="auto" w:fill="auto"/>
        <w:spacing w:line="250" w:lineRule="exact"/>
        <w:ind w:left="20"/>
      </w:pPr>
      <w:r>
        <w:rPr>
          <w:rStyle w:val="125pt0pt0"/>
        </w:rPr>
        <w:lastRenderedPageBreak/>
        <w:t>156</w:t>
      </w:r>
    </w:p>
    <w:p w:rsidR="00CB12A6" w:rsidRDefault="00421B79">
      <w:pPr>
        <w:pStyle w:val="2"/>
        <w:framePr w:w="9077" w:h="1669" w:hRule="exact" w:wrap="none" w:vAnchor="page" w:hAnchor="page" w:x="1429" w:y="1711"/>
        <w:shd w:val="clear" w:color="auto" w:fill="auto"/>
        <w:spacing w:before="0" w:after="0" w:line="322" w:lineRule="exact"/>
        <w:ind w:right="20" w:firstLine="0"/>
      </w:pPr>
      <w:r>
        <w:t>ПРИЛОЖЕНИЕ № 4 к подпрограмме "Обеспечение жильем отдельных категорий граждан" федеральной целевой программы "Жилище" на 2015 - 2020 годы</w:t>
      </w:r>
    </w:p>
    <w:p w:rsidR="00CB12A6" w:rsidRDefault="00421B79">
      <w:pPr>
        <w:pStyle w:val="30"/>
        <w:framePr w:w="9077" w:h="11161" w:hRule="exact" w:wrap="none" w:vAnchor="page" w:hAnchor="page" w:x="1429" w:y="4578"/>
        <w:shd w:val="clear" w:color="auto" w:fill="auto"/>
        <w:spacing w:before="0" w:after="65" w:line="260" w:lineRule="exact"/>
      </w:pPr>
      <w:r>
        <w:rPr>
          <w:rStyle w:val="31"/>
          <w:b/>
          <w:bCs/>
        </w:rPr>
        <w:t>П Р А В И Л А</w:t>
      </w:r>
    </w:p>
    <w:p w:rsidR="00CB12A6" w:rsidRDefault="00421B79">
      <w:pPr>
        <w:pStyle w:val="30"/>
        <w:framePr w:w="9077" w:h="11161" w:hRule="exact" w:wrap="none" w:vAnchor="page" w:hAnchor="page" w:x="1429" w:y="4578"/>
        <w:shd w:val="clear" w:color="auto" w:fill="auto"/>
        <w:spacing w:before="0" w:after="453" w:line="322" w:lineRule="exact"/>
      </w:pPr>
      <w:r>
        <w:rPr>
          <w:rStyle w:val="31"/>
          <w:b/>
          <w:bCs/>
        </w:rPr>
        <w:t>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подпрограммы "Обеспечение жильем отдельных категорий граждан” федеральной целевой программы "Жилище" на 2015 - 2020 годы</w:t>
      </w:r>
    </w:p>
    <w:p w:rsidR="00CB12A6" w:rsidRDefault="00421B79">
      <w:pPr>
        <w:pStyle w:val="2"/>
        <w:framePr w:w="9077" w:h="11161" w:hRule="exact" w:wrap="none" w:vAnchor="page" w:hAnchor="page" w:x="1429" w:y="4578"/>
        <w:numPr>
          <w:ilvl w:val="0"/>
          <w:numId w:val="62"/>
        </w:numPr>
        <w:shd w:val="clear" w:color="auto" w:fill="auto"/>
        <w:tabs>
          <w:tab w:val="left" w:pos="1011"/>
        </w:tabs>
        <w:spacing w:before="0" w:after="0" w:line="355" w:lineRule="exact"/>
        <w:ind w:left="20" w:right="20" w:firstLine="740"/>
        <w:jc w:val="both"/>
      </w:pPr>
      <w:r>
        <w:t>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подпрограммы "Обеспечение жильем отдельных категорий граждан" федеральной целевой программы "Жилище" на 2015 - 2020 годы (далее - мероприятия).</w:t>
      </w:r>
    </w:p>
    <w:p w:rsidR="00CB12A6" w:rsidRDefault="00421B79">
      <w:pPr>
        <w:pStyle w:val="2"/>
        <w:framePr w:w="9077" w:h="11161" w:hRule="exact" w:wrap="none" w:vAnchor="page" w:hAnchor="page" w:x="1429" w:y="4578"/>
        <w:numPr>
          <w:ilvl w:val="0"/>
          <w:numId w:val="62"/>
        </w:numPr>
        <w:shd w:val="clear" w:color="auto" w:fill="auto"/>
        <w:tabs>
          <w:tab w:val="left" w:pos="1011"/>
        </w:tabs>
        <w:spacing w:before="0" w:after="0" w:line="355" w:lineRule="exact"/>
        <w:ind w:left="20" w:right="20" w:firstLine="740"/>
        <w:jc w:val="both"/>
      </w:pPr>
      <w:r>
        <w:t>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CB12A6" w:rsidRDefault="00421B79">
      <w:pPr>
        <w:pStyle w:val="2"/>
        <w:framePr w:w="9077" w:h="11161" w:hRule="exact" w:wrap="none" w:vAnchor="page" w:hAnchor="page" w:x="1429" w:y="4578"/>
        <w:numPr>
          <w:ilvl w:val="0"/>
          <w:numId w:val="62"/>
        </w:numPr>
        <w:shd w:val="clear" w:color="auto" w:fill="auto"/>
        <w:tabs>
          <w:tab w:val="left" w:pos="1011"/>
        </w:tabs>
        <w:spacing w:before="0" w:after="0" w:line="355" w:lineRule="exact"/>
        <w:ind w:left="20" w:right="20" w:firstLine="740"/>
        <w:jc w:val="both"/>
      </w:pPr>
      <w:r>
        <w:t>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CB12A6" w:rsidRDefault="00421B79">
      <w:pPr>
        <w:pStyle w:val="2"/>
        <w:framePr w:w="9077" w:h="11161" w:hRule="exact" w:wrap="none" w:vAnchor="page" w:hAnchor="page" w:x="1429" w:y="4578"/>
        <w:shd w:val="clear" w:color="auto" w:fill="auto"/>
        <w:spacing w:before="0" w:after="0" w:line="355" w:lineRule="exact"/>
        <w:ind w:left="20" w:firstLine="740"/>
        <w:jc w:val="both"/>
      </w:pPr>
      <w:r>
        <w:t>Сертификат не является ценной бумагой.</w:t>
      </w:r>
    </w:p>
    <w:p w:rsidR="00CB12A6" w:rsidRDefault="00421B79">
      <w:pPr>
        <w:pStyle w:val="2"/>
        <w:framePr w:w="9077" w:h="11161" w:hRule="exact" w:wrap="none" w:vAnchor="page" w:hAnchor="page" w:x="1429" w:y="4578"/>
        <w:numPr>
          <w:ilvl w:val="0"/>
          <w:numId w:val="62"/>
        </w:numPr>
        <w:shd w:val="clear" w:color="auto" w:fill="auto"/>
        <w:tabs>
          <w:tab w:val="left" w:pos="1011"/>
        </w:tabs>
        <w:spacing w:before="0" w:after="0" w:line="355" w:lineRule="exact"/>
        <w:ind w:left="20" w:right="20" w:firstLine="740"/>
        <w:jc w:val="both"/>
      </w:pPr>
      <w:r>
        <w:t>Сертификаты выпускаются Министерством строительства и жилищно-коммунального хозяйства Российской Федерации. Форма бланка сертификата и порядок его заполнения утверждаются Министерством строительства и жилищно-коммунального хозяйства Российской Федерации по согласованию с Министерством финансов Российской</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61" w:y="1109"/>
        <w:shd w:val="clear" w:color="auto" w:fill="auto"/>
        <w:spacing w:line="250" w:lineRule="exact"/>
        <w:ind w:left="20"/>
      </w:pPr>
      <w:r>
        <w:rPr>
          <w:rStyle w:val="125pt0pt0"/>
        </w:rPr>
        <w:lastRenderedPageBreak/>
        <w:t>157</w:t>
      </w:r>
    </w:p>
    <w:p w:rsidR="00CB12A6" w:rsidRDefault="00421B79">
      <w:pPr>
        <w:pStyle w:val="2"/>
        <w:framePr w:w="9082" w:h="13935" w:hRule="exact" w:wrap="none" w:vAnchor="page" w:hAnchor="page" w:x="1427" w:y="1699"/>
        <w:shd w:val="clear" w:color="auto" w:fill="auto"/>
        <w:spacing w:before="0" w:after="0" w:line="355" w:lineRule="exact"/>
        <w:ind w:right="20" w:firstLine="0"/>
        <w:jc w:val="both"/>
      </w:pPr>
      <w:r>
        <w:t>Федерации. Министерство строительства и жилищно-коммунального хозяйства Российской Федерации определяет порядок учета, хранения и уничтожения бланков сертификатов.</w:t>
      </w:r>
    </w:p>
    <w:p w:rsidR="00CB12A6" w:rsidRDefault="00421B79">
      <w:pPr>
        <w:pStyle w:val="2"/>
        <w:framePr w:w="9082" w:h="13935" w:hRule="exact" w:wrap="none" w:vAnchor="page" w:hAnchor="page" w:x="1427" w:y="1699"/>
        <w:numPr>
          <w:ilvl w:val="0"/>
          <w:numId w:val="62"/>
        </w:numPr>
        <w:shd w:val="clear" w:color="auto" w:fill="auto"/>
        <w:tabs>
          <w:tab w:val="left" w:pos="995"/>
        </w:tabs>
        <w:spacing w:before="0" w:after="0" w:line="355" w:lineRule="exact"/>
        <w:ind w:right="20" w:firstLine="700"/>
        <w:jc w:val="both"/>
      </w:pPr>
      <w:r>
        <w:t>Выдача сертификатов осуществляется Федеральным агентством научных организаций в устанавливаемом им порядке молодым ученым, работающим в подведомственных ему научных организациях.</w:t>
      </w:r>
    </w:p>
    <w:p w:rsidR="00CB12A6" w:rsidRDefault="00421B79">
      <w:pPr>
        <w:pStyle w:val="2"/>
        <w:framePr w:w="9082" w:h="13935" w:hRule="exact" w:wrap="none" w:vAnchor="page" w:hAnchor="page" w:x="1427" w:y="1699"/>
        <w:numPr>
          <w:ilvl w:val="0"/>
          <w:numId w:val="62"/>
        </w:numPr>
        <w:shd w:val="clear" w:color="auto" w:fill="auto"/>
        <w:tabs>
          <w:tab w:val="left" w:pos="995"/>
        </w:tabs>
        <w:spacing w:before="0" w:after="0" w:line="355" w:lineRule="exact"/>
        <w:ind w:right="20" w:firstLine="700"/>
        <w:jc w:val="both"/>
      </w:pPr>
      <w:r>
        <w:t>Срок действия сертификата исчисляется с даты его выдачи, указываемой в сертификате, и составляет не более 7 месяцев, в том числе:</w:t>
      </w:r>
    </w:p>
    <w:p w:rsidR="00CB12A6" w:rsidRDefault="00421B79">
      <w:pPr>
        <w:pStyle w:val="2"/>
        <w:framePr w:w="9082" w:h="13935" w:hRule="exact" w:wrap="none" w:vAnchor="page" w:hAnchor="page" w:x="1427" w:y="1699"/>
        <w:shd w:val="clear" w:color="auto" w:fill="auto"/>
        <w:spacing w:before="0" w:after="0" w:line="355" w:lineRule="exact"/>
        <w:ind w:right="20" w:firstLine="700"/>
        <w:jc w:val="both"/>
      </w:pPr>
      <w:r>
        <w:t>для владельца сертификата (в целях представления сертификата в кредитную организацию, участвующую в реализации мероприятий (далее - банк) - 2 месяца;</w:t>
      </w:r>
    </w:p>
    <w:p w:rsidR="00CB12A6" w:rsidRDefault="00421B79">
      <w:pPr>
        <w:pStyle w:val="2"/>
        <w:framePr w:w="9082" w:h="13935" w:hRule="exact" w:wrap="none" w:vAnchor="page" w:hAnchor="page" w:x="1427" w:y="1699"/>
        <w:shd w:val="clear" w:color="auto" w:fill="auto"/>
        <w:spacing w:before="0" w:after="0" w:line="355" w:lineRule="exact"/>
        <w:ind w:right="20" w:firstLine="700"/>
        <w:jc w:val="both"/>
      </w:pPr>
      <w:r>
        <w:t>для банка (в целях представления владельцем сертификата документов, необходимых для приобретения жилого помещения) - 7 месяцев.</w:t>
      </w:r>
    </w:p>
    <w:p w:rsidR="00CB12A6" w:rsidRDefault="00421B79">
      <w:pPr>
        <w:pStyle w:val="2"/>
        <w:framePr w:w="9082" w:h="13935" w:hRule="exact" w:wrap="none" w:vAnchor="page" w:hAnchor="page" w:x="1427" w:y="1699"/>
        <w:shd w:val="clear" w:color="auto" w:fill="auto"/>
        <w:spacing w:before="0" w:after="0" w:line="355" w:lineRule="exact"/>
        <w:ind w:right="20" w:firstLine="700"/>
        <w:jc w:val="both"/>
      </w:pPr>
      <w:r>
        <w:t>Датой выдачи сертификата является дата его подписания уполномоченным должностным лицом Федерального агентства научных организаций.</w:t>
      </w:r>
    </w:p>
    <w:p w:rsidR="00CB12A6" w:rsidRDefault="00421B79">
      <w:pPr>
        <w:pStyle w:val="2"/>
        <w:framePr w:w="9082" w:h="13935" w:hRule="exact" w:wrap="none" w:vAnchor="page" w:hAnchor="page" w:x="1427" w:y="1699"/>
        <w:shd w:val="clear" w:color="auto" w:fill="auto"/>
        <w:spacing w:before="0" w:after="0" w:line="355" w:lineRule="exact"/>
        <w:ind w:right="20" w:firstLine="700"/>
        <w:jc w:val="both"/>
      </w:pPr>
      <w:r>
        <w:t>Отбор банков осуществляется на конкурсной основе. Условия конкурса определяются Министерством строительства и жилищно</w:t>
      </w:r>
      <w:r>
        <w:softHyphen/>
        <w:t>коммунального хозяйства Российской Федерации.</w:t>
      </w:r>
    </w:p>
    <w:p w:rsidR="00CB12A6" w:rsidRDefault="00421B79">
      <w:pPr>
        <w:pStyle w:val="2"/>
        <w:framePr w:w="9082" w:h="13935" w:hRule="exact" w:wrap="none" w:vAnchor="page" w:hAnchor="page" w:x="1427" w:y="1699"/>
        <w:numPr>
          <w:ilvl w:val="0"/>
          <w:numId w:val="62"/>
        </w:numPr>
        <w:shd w:val="clear" w:color="auto" w:fill="auto"/>
        <w:tabs>
          <w:tab w:val="left" w:pos="995"/>
        </w:tabs>
        <w:spacing w:before="0" w:after="0" w:line="355" w:lineRule="exact"/>
        <w:ind w:firstLine="700"/>
        <w:jc w:val="both"/>
      </w:pPr>
      <w:r>
        <w:t>Молодой ученый может быть признан участником мероприятий:</w:t>
      </w:r>
    </w:p>
    <w:p w:rsidR="00CB12A6" w:rsidRDefault="00421B79">
      <w:pPr>
        <w:pStyle w:val="2"/>
        <w:framePr w:w="9082" w:h="13935" w:hRule="exact" w:wrap="none" w:vAnchor="page" w:hAnchor="page" w:x="1427" w:y="1699"/>
        <w:shd w:val="clear" w:color="auto" w:fill="auto"/>
        <w:tabs>
          <w:tab w:val="left" w:pos="995"/>
        </w:tabs>
        <w:spacing w:before="0" w:after="0" w:line="355" w:lineRule="exact"/>
        <w:ind w:right="20" w:firstLine="700"/>
        <w:jc w:val="both"/>
      </w:pPr>
      <w:r>
        <w:t>а)</w:t>
      </w:r>
      <w:r>
        <w:tab/>
        <w:t>если его возраст не превышает 35 лет (для кандидатов наук) или 40 лет (для докторов наук);</w:t>
      </w:r>
    </w:p>
    <w:p w:rsidR="00CB12A6" w:rsidRDefault="00421B79">
      <w:pPr>
        <w:pStyle w:val="2"/>
        <w:framePr w:w="9082" w:h="13935" w:hRule="exact" w:wrap="none" w:vAnchor="page" w:hAnchor="page" w:x="1427" w:y="1699"/>
        <w:shd w:val="clear" w:color="auto" w:fill="auto"/>
        <w:tabs>
          <w:tab w:val="left" w:pos="995"/>
        </w:tabs>
        <w:spacing w:before="0" w:after="0" w:line="355" w:lineRule="exact"/>
        <w:ind w:right="20" w:firstLine="700"/>
        <w:jc w:val="both"/>
      </w:pPr>
      <w:r>
        <w:t>б)</w:t>
      </w:r>
      <w:r>
        <w:tab/>
        <w:t>если он работает в научной организации научным работником и его общий стаж работы научным работником составляет не менее 5 лет;</w:t>
      </w:r>
    </w:p>
    <w:p w:rsidR="00CB12A6" w:rsidRDefault="00421B79">
      <w:pPr>
        <w:pStyle w:val="2"/>
        <w:framePr w:w="9082" w:h="13935" w:hRule="exact" w:wrap="none" w:vAnchor="page" w:hAnchor="page" w:x="1427" w:y="1699"/>
        <w:shd w:val="clear" w:color="auto" w:fill="auto"/>
        <w:tabs>
          <w:tab w:val="left" w:pos="995"/>
        </w:tabs>
        <w:spacing w:before="0" w:after="0" w:line="355" w:lineRule="exact"/>
        <w:ind w:right="20" w:firstLine="700"/>
        <w:jc w:val="both"/>
      </w:pPr>
      <w:r>
        <w:t>в)</w:t>
      </w:r>
      <w:r>
        <w:tab/>
        <w:t>если он признан научной организацией нуждающимся в получении социальной выплаты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порядком, определяемым Федеральным агентством научных организаций и предусматривающим открытость и гласность процедуры признания нуждаемости.</w:t>
      </w:r>
    </w:p>
    <w:p w:rsidR="00CB12A6" w:rsidRDefault="00421B79">
      <w:pPr>
        <w:pStyle w:val="2"/>
        <w:framePr w:w="9082" w:h="13935" w:hRule="exact" w:wrap="none" w:vAnchor="page" w:hAnchor="page" w:x="1427" w:y="1699"/>
        <w:numPr>
          <w:ilvl w:val="0"/>
          <w:numId w:val="62"/>
        </w:numPr>
        <w:shd w:val="clear" w:color="auto" w:fill="auto"/>
        <w:tabs>
          <w:tab w:val="left" w:pos="995"/>
        </w:tabs>
        <w:spacing w:before="0" w:after="0" w:line="355" w:lineRule="exact"/>
        <w:ind w:right="20" w:firstLine="700"/>
        <w:jc w:val="both"/>
      </w:pPr>
      <w:r>
        <w:t>Право на получение социальной выплаты предоставляется молодому ученому только один раз.</w:t>
      </w:r>
    </w:p>
    <w:p w:rsidR="00CB12A6" w:rsidRDefault="00421B79">
      <w:pPr>
        <w:pStyle w:val="2"/>
        <w:framePr w:w="9082" w:h="13935" w:hRule="exact" w:wrap="none" w:vAnchor="page" w:hAnchor="page" w:x="1427" w:y="1699"/>
        <w:numPr>
          <w:ilvl w:val="0"/>
          <w:numId w:val="62"/>
        </w:numPr>
        <w:shd w:val="clear" w:color="auto" w:fill="auto"/>
        <w:tabs>
          <w:tab w:val="left" w:pos="995"/>
        </w:tabs>
        <w:spacing w:before="0" w:after="0" w:line="355" w:lineRule="exact"/>
        <w:ind w:right="20" w:firstLine="700"/>
        <w:jc w:val="both"/>
      </w:pPr>
      <w:r>
        <w:t>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w:t>
      </w:r>
      <w:r>
        <w:softHyphen/>
        <w:t>коммунального хозяйства Российской Федерации по субъекту Российской</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63" w:y="1109"/>
        <w:shd w:val="clear" w:color="auto" w:fill="auto"/>
        <w:spacing w:line="250" w:lineRule="exact"/>
        <w:ind w:left="20"/>
      </w:pPr>
      <w:r>
        <w:rPr>
          <w:rStyle w:val="125pt0pt0"/>
        </w:rPr>
        <w:lastRenderedPageBreak/>
        <w:t>158</w:t>
      </w:r>
    </w:p>
    <w:p w:rsidR="00CB12A6" w:rsidRDefault="00421B79">
      <w:pPr>
        <w:pStyle w:val="2"/>
        <w:framePr w:w="9077" w:h="13736" w:hRule="exact" w:wrap="none" w:vAnchor="page" w:hAnchor="page" w:x="1429" w:y="1690"/>
        <w:shd w:val="clear" w:color="auto" w:fill="auto"/>
        <w:spacing w:before="0" w:after="0" w:line="360" w:lineRule="exact"/>
        <w:ind w:left="20" w:right="20" w:firstLine="0"/>
        <w:jc w:val="both"/>
      </w:pPr>
      <w:r>
        <w:t>Федерации, на территории которого расположена научная организация - место работы молодого ученого.</w:t>
      </w:r>
    </w:p>
    <w:p w:rsidR="00CB12A6" w:rsidRDefault="00421B79">
      <w:pPr>
        <w:pStyle w:val="2"/>
        <w:framePr w:w="9077" w:h="13736" w:hRule="exact" w:wrap="none" w:vAnchor="page" w:hAnchor="page" w:x="1429" w:y="1690"/>
        <w:numPr>
          <w:ilvl w:val="0"/>
          <w:numId w:val="62"/>
        </w:numPr>
        <w:shd w:val="clear" w:color="auto" w:fill="auto"/>
        <w:tabs>
          <w:tab w:val="left" w:pos="1078"/>
        </w:tabs>
        <w:spacing w:before="0" w:after="380" w:line="360" w:lineRule="exact"/>
        <w:ind w:left="20" w:firstLine="720"/>
        <w:jc w:val="both"/>
      </w:pPr>
      <w:r>
        <w:t>Размер социальной выплаты (Рс) определяется по формуле:</w:t>
      </w:r>
    </w:p>
    <w:p w:rsidR="00CB12A6" w:rsidRDefault="00421B79">
      <w:pPr>
        <w:pStyle w:val="2"/>
        <w:framePr w:w="9077" w:h="13736" w:hRule="exact" w:wrap="none" w:vAnchor="page" w:hAnchor="page" w:x="1429" w:y="1690"/>
        <w:shd w:val="clear" w:color="auto" w:fill="auto"/>
        <w:spacing w:before="0" w:after="338" w:line="260" w:lineRule="exact"/>
        <w:ind w:firstLine="0"/>
      </w:pPr>
      <w:r>
        <w:rPr>
          <w:lang w:val="en-US"/>
        </w:rPr>
        <w:t>Pc</w:t>
      </w:r>
      <w:r w:rsidRPr="006C214A">
        <w:t xml:space="preserve"> </w:t>
      </w:r>
      <w:r>
        <w:t>= Раз х Рст,</w:t>
      </w:r>
    </w:p>
    <w:p w:rsidR="00CB12A6" w:rsidRDefault="00421B79">
      <w:pPr>
        <w:pStyle w:val="2"/>
        <w:framePr w:w="9077" w:h="13736" w:hRule="exact" w:wrap="none" w:vAnchor="page" w:hAnchor="page" w:x="1429" w:y="1690"/>
        <w:shd w:val="clear" w:color="auto" w:fill="auto"/>
        <w:spacing w:before="0" w:after="0" w:line="355" w:lineRule="exact"/>
        <w:ind w:left="20" w:firstLine="720"/>
        <w:jc w:val="both"/>
      </w:pPr>
      <w:r>
        <w:t>где:</w:t>
      </w:r>
    </w:p>
    <w:p w:rsidR="00CB12A6" w:rsidRDefault="00421B79">
      <w:pPr>
        <w:pStyle w:val="2"/>
        <w:framePr w:w="9077" w:h="13736" w:hRule="exact" w:wrap="none" w:vAnchor="page" w:hAnchor="page" w:x="1429" w:y="1690"/>
        <w:shd w:val="clear" w:color="auto" w:fill="auto"/>
        <w:spacing w:before="0" w:after="0" w:line="355" w:lineRule="exact"/>
        <w:ind w:left="20" w:right="20" w:firstLine="720"/>
        <w:jc w:val="both"/>
      </w:pPr>
      <w:r>
        <w:t>Раз - размер общей площади жилого помещения, с учетом которой определяется размер социальной выплаты;</w:t>
      </w:r>
    </w:p>
    <w:p w:rsidR="00CB12A6" w:rsidRDefault="00421B79">
      <w:pPr>
        <w:pStyle w:val="2"/>
        <w:framePr w:w="9077" w:h="13736" w:hRule="exact" w:wrap="none" w:vAnchor="page" w:hAnchor="page" w:x="1429" w:y="1690"/>
        <w:shd w:val="clear" w:color="auto" w:fill="auto"/>
        <w:spacing w:before="0" w:after="0" w:line="355" w:lineRule="exact"/>
        <w:ind w:left="20" w:right="20" w:firstLine="720"/>
        <w:jc w:val="both"/>
      </w:pPr>
      <w:r>
        <w:t>Рст - средняя рыночная стоимость 1 кв. метра общей площади жилья по субъекту Российской Федерации.</w:t>
      </w:r>
    </w:p>
    <w:p w:rsidR="00CB12A6" w:rsidRDefault="00421B79">
      <w:pPr>
        <w:pStyle w:val="2"/>
        <w:framePr w:w="9077" w:h="13736" w:hRule="exact" w:wrap="none" w:vAnchor="page" w:hAnchor="page" w:x="1429" w:y="1690"/>
        <w:numPr>
          <w:ilvl w:val="0"/>
          <w:numId w:val="62"/>
        </w:numPr>
        <w:shd w:val="clear" w:color="auto" w:fill="auto"/>
        <w:tabs>
          <w:tab w:val="left" w:pos="1078"/>
        </w:tabs>
        <w:spacing w:before="0" w:after="0" w:line="355" w:lineRule="exact"/>
        <w:ind w:left="20" w:right="20" w:firstLine="720"/>
        <w:jc w:val="both"/>
      </w:pPr>
      <w:r>
        <w:t>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CB12A6" w:rsidRDefault="00421B79">
      <w:pPr>
        <w:pStyle w:val="2"/>
        <w:framePr w:w="9077" w:h="13736" w:hRule="exact" w:wrap="none" w:vAnchor="page" w:hAnchor="page" w:x="1429" w:y="1690"/>
        <w:numPr>
          <w:ilvl w:val="0"/>
          <w:numId w:val="62"/>
        </w:numPr>
        <w:shd w:val="clear" w:color="auto" w:fill="auto"/>
        <w:tabs>
          <w:tab w:val="left" w:pos="1078"/>
        </w:tabs>
        <w:spacing w:before="0" w:after="0" w:line="355" w:lineRule="exact"/>
        <w:ind w:left="20" w:right="20" w:firstLine="720"/>
        <w:jc w:val="both"/>
      </w:pPr>
      <w:r>
        <w:t>Для участия в мероприятиях молодой ученый подает в научную организацию по месту работы следующие документы:</w:t>
      </w:r>
    </w:p>
    <w:p w:rsidR="00CB12A6" w:rsidRDefault="00421B79">
      <w:pPr>
        <w:pStyle w:val="2"/>
        <w:framePr w:w="9077" w:h="13736" w:hRule="exact" w:wrap="none" w:vAnchor="page" w:hAnchor="page" w:x="1429" w:y="1690"/>
        <w:shd w:val="clear" w:color="auto" w:fill="auto"/>
        <w:tabs>
          <w:tab w:val="left" w:pos="1078"/>
        </w:tabs>
        <w:spacing w:before="0" w:after="0" w:line="355" w:lineRule="exact"/>
        <w:ind w:left="20" w:right="20" w:firstLine="720"/>
        <w:jc w:val="both"/>
      </w:pPr>
      <w:r>
        <w:t>а)</w:t>
      </w:r>
      <w:r>
        <w:tab/>
        <w:t>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CB12A6" w:rsidRDefault="00421B79">
      <w:pPr>
        <w:pStyle w:val="2"/>
        <w:framePr w:w="9077" w:h="13736" w:hRule="exact" w:wrap="none" w:vAnchor="page" w:hAnchor="page" w:x="1429" w:y="1690"/>
        <w:shd w:val="clear" w:color="auto" w:fill="auto"/>
        <w:tabs>
          <w:tab w:val="left" w:pos="1078"/>
        </w:tabs>
        <w:spacing w:before="0" w:after="0" w:line="355" w:lineRule="exact"/>
        <w:ind w:left="20" w:firstLine="720"/>
        <w:jc w:val="both"/>
      </w:pPr>
      <w:r>
        <w:t>б)</w:t>
      </w:r>
      <w:r>
        <w:tab/>
        <w:t>копия документа, удостоверяющего личность;</w:t>
      </w:r>
    </w:p>
    <w:p w:rsidR="00CB12A6" w:rsidRDefault="00421B79">
      <w:pPr>
        <w:pStyle w:val="2"/>
        <w:framePr w:w="9077" w:h="13736" w:hRule="exact" w:wrap="none" w:vAnchor="page" w:hAnchor="page" w:x="1429" w:y="1690"/>
        <w:shd w:val="clear" w:color="auto" w:fill="auto"/>
        <w:tabs>
          <w:tab w:val="left" w:pos="1078"/>
        </w:tabs>
        <w:spacing w:before="0" w:after="0" w:line="355" w:lineRule="exact"/>
        <w:ind w:left="20" w:firstLine="720"/>
        <w:jc w:val="both"/>
      </w:pPr>
      <w:r>
        <w:t>в)</w:t>
      </w:r>
      <w:r>
        <w:tab/>
        <w:t>копия документа, подтверждающего наличие ученой степени;</w:t>
      </w:r>
    </w:p>
    <w:p w:rsidR="00CB12A6" w:rsidRDefault="00421B79">
      <w:pPr>
        <w:pStyle w:val="2"/>
        <w:framePr w:w="9077" w:h="13736" w:hRule="exact" w:wrap="none" w:vAnchor="page" w:hAnchor="page" w:x="1429" w:y="1690"/>
        <w:shd w:val="clear" w:color="auto" w:fill="auto"/>
        <w:tabs>
          <w:tab w:val="left" w:pos="1078"/>
        </w:tabs>
        <w:spacing w:before="0" w:after="0" w:line="355" w:lineRule="exact"/>
        <w:ind w:left="20" w:right="20" w:firstLine="720"/>
        <w:jc w:val="both"/>
      </w:pPr>
      <w:r>
        <w:t>г)</w:t>
      </w:r>
      <w:r>
        <w:tab/>
        <w:t>копия документа, подтверждающего стаж работы в должностях научных работников не менее 5 лет;</w:t>
      </w:r>
    </w:p>
    <w:p w:rsidR="00CB12A6" w:rsidRDefault="00421B79">
      <w:pPr>
        <w:pStyle w:val="2"/>
        <w:framePr w:w="9077" w:h="13736" w:hRule="exact" w:wrap="none" w:vAnchor="page" w:hAnchor="page" w:x="1429" w:y="1690"/>
        <w:shd w:val="clear" w:color="auto" w:fill="auto"/>
        <w:tabs>
          <w:tab w:val="left" w:pos="1078"/>
        </w:tabs>
        <w:spacing w:before="0" w:after="0" w:line="355" w:lineRule="exact"/>
        <w:ind w:left="20" w:right="20" w:firstLine="720"/>
        <w:jc w:val="both"/>
      </w:pPr>
      <w:r>
        <w:t>д)</w:t>
      </w:r>
      <w:r>
        <w:tab/>
        <w:t>копия документа о признании молодого ученого нуждающимся в получении социальной выплаты.</w:t>
      </w:r>
    </w:p>
    <w:p w:rsidR="00CB12A6" w:rsidRDefault="00421B79">
      <w:pPr>
        <w:pStyle w:val="2"/>
        <w:framePr w:w="9077" w:h="13736" w:hRule="exact" w:wrap="none" w:vAnchor="page" w:hAnchor="page" w:x="1429" w:y="1690"/>
        <w:numPr>
          <w:ilvl w:val="0"/>
          <w:numId w:val="62"/>
        </w:numPr>
        <w:shd w:val="clear" w:color="auto" w:fill="auto"/>
        <w:tabs>
          <w:tab w:val="left" w:pos="1078"/>
        </w:tabs>
        <w:spacing w:before="0" w:after="0" w:line="355" w:lineRule="exact"/>
        <w:ind w:left="20" w:right="20" w:firstLine="720"/>
        <w:jc w:val="both"/>
      </w:pPr>
      <w:r>
        <w:t>Научная организация составляет списки молодых ученых, изъявив</w:t>
      </w:r>
      <w:r>
        <w:rPr>
          <w:rStyle w:val="11"/>
        </w:rPr>
        <w:t>ши</w:t>
      </w:r>
      <w:r>
        <w:t>х желание стать участниками мероприятий, направляет их с документами, указанными в пункте 12 настоящих Правил, в Федеральное агентство научных организаций. Форма списков и сроки их представления определяются Федеральным агентством научных организаций.</w:t>
      </w:r>
    </w:p>
    <w:p w:rsidR="00CB12A6" w:rsidRDefault="00421B79">
      <w:pPr>
        <w:pStyle w:val="2"/>
        <w:framePr w:w="9077" w:h="13736" w:hRule="exact" w:wrap="none" w:vAnchor="page" w:hAnchor="page" w:x="1429" w:y="1690"/>
        <w:numPr>
          <w:ilvl w:val="0"/>
          <w:numId w:val="62"/>
        </w:numPr>
        <w:shd w:val="clear" w:color="auto" w:fill="auto"/>
        <w:tabs>
          <w:tab w:val="left" w:pos="1078"/>
        </w:tabs>
        <w:spacing w:before="0" w:after="0" w:line="355" w:lineRule="exact"/>
        <w:ind w:left="20" w:right="20" w:firstLine="720"/>
        <w:jc w:val="both"/>
      </w:pPr>
      <w:r>
        <w:t>Федеральное агентство научных организаций организует работу по проверке сведений, содержащихся в документах, указанных в пункте 12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CB12A6" w:rsidRDefault="00421B79">
      <w:pPr>
        <w:pStyle w:val="2"/>
        <w:framePr w:w="9077" w:h="13736" w:hRule="exact" w:wrap="none" w:vAnchor="page" w:hAnchor="page" w:x="1429" w:y="1690"/>
        <w:shd w:val="clear" w:color="auto" w:fill="auto"/>
        <w:tabs>
          <w:tab w:val="left" w:pos="1078"/>
        </w:tabs>
        <w:spacing w:before="0" w:after="0" w:line="355" w:lineRule="exact"/>
        <w:ind w:left="20" w:right="20" w:firstLine="720"/>
        <w:jc w:val="both"/>
      </w:pPr>
      <w:r>
        <w:t>а)</w:t>
      </w:r>
      <w:r>
        <w:tab/>
        <w:t>несоответствие молодого ученого требованиям, указанным в пункте 7 настоящих Правил;</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9" w:y="1109"/>
        <w:shd w:val="clear" w:color="auto" w:fill="auto"/>
        <w:spacing w:line="250" w:lineRule="exact"/>
        <w:ind w:left="20"/>
      </w:pPr>
      <w:r>
        <w:rPr>
          <w:rStyle w:val="125pt0pt0"/>
        </w:rPr>
        <w:lastRenderedPageBreak/>
        <w:t>159</w:t>
      </w:r>
    </w:p>
    <w:p w:rsidR="00CB12A6" w:rsidRDefault="00421B79">
      <w:pPr>
        <w:pStyle w:val="2"/>
        <w:framePr w:w="9086" w:h="13373" w:hRule="exact" w:wrap="none" w:vAnchor="page" w:hAnchor="page" w:x="1424" w:y="1700"/>
        <w:shd w:val="clear" w:color="auto" w:fill="auto"/>
        <w:tabs>
          <w:tab w:val="left" w:pos="1114"/>
        </w:tabs>
        <w:spacing w:before="0" w:after="0" w:line="360" w:lineRule="exact"/>
        <w:ind w:left="20" w:right="20" w:firstLine="720"/>
        <w:jc w:val="both"/>
      </w:pPr>
      <w:r>
        <w:t>б)</w:t>
      </w:r>
      <w:r>
        <w:tab/>
        <w:t>непредставление или представление не всех документов, указанных в пункте 12 настоящих Правил;</w:t>
      </w:r>
    </w:p>
    <w:p w:rsidR="00CB12A6" w:rsidRDefault="00421B79">
      <w:pPr>
        <w:pStyle w:val="2"/>
        <w:framePr w:w="9086" w:h="13373" w:hRule="exact" w:wrap="none" w:vAnchor="page" w:hAnchor="page" w:x="1424" w:y="1700"/>
        <w:shd w:val="clear" w:color="auto" w:fill="auto"/>
        <w:tabs>
          <w:tab w:val="left" w:pos="1114"/>
        </w:tabs>
        <w:spacing w:before="0" w:after="0" w:line="360" w:lineRule="exact"/>
        <w:ind w:left="20" w:right="20" w:firstLine="720"/>
        <w:jc w:val="both"/>
      </w:pPr>
      <w:r>
        <w:t>в)</w:t>
      </w:r>
      <w:r>
        <w:tab/>
        <w:t>выявление в документах, указанных в пункте 12 настоящих Правил, недостоверных сведений.</w:t>
      </w:r>
    </w:p>
    <w:p w:rsidR="00CB12A6" w:rsidRDefault="00421B79">
      <w:pPr>
        <w:pStyle w:val="2"/>
        <w:framePr w:w="9086" w:h="13373" w:hRule="exact" w:wrap="none" w:vAnchor="page" w:hAnchor="page" w:x="1424" w:y="1700"/>
        <w:numPr>
          <w:ilvl w:val="0"/>
          <w:numId w:val="62"/>
        </w:numPr>
        <w:shd w:val="clear" w:color="auto" w:fill="auto"/>
        <w:tabs>
          <w:tab w:val="left" w:pos="1114"/>
        </w:tabs>
        <w:spacing w:before="0" w:after="0" w:line="360" w:lineRule="exact"/>
        <w:ind w:left="20" w:right="20" w:firstLine="720"/>
        <w:jc w:val="both"/>
      </w:pPr>
      <w:r>
        <w:t>Федеральное агентство научных организаций на основании списков, полученных от научных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CB12A6" w:rsidRDefault="00421B79">
      <w:pPr>
        <w:pStyle w:val="2"/>
        <w:framePr w:w="9086" w:h="13373" w:hRule="exact" w:wrap="none" w:vAnchor="page" w:hAnchor="page" w:x="1424" w:y="1700"/>
        <w:shd w:val="clear" w:color="auto" w:fill="auto"/>
        <w:spacing w:before="0" w:after="0" w:line="360" w:lineRule="exact"/>
        <w:ind w:left="20" w:right="20" w:firstLine="720"/>
        <w:jc w:val="both"/>
      </w:pPr>
      <w:r>
        <w:t>Форма списка молодых ученых - получателей социальных выплат в текущем году устанавливается Федеральным агентством научных организаций.</w:t>
      </w:r>
    </w:p>
    <w:p w:rsidR="00CB12A6" w:rsidRDefault="00421B79">
      <w:pPr>
        <w:pStyle w:val="2"/>
        <w:framePr w:w="9086" w:h="13373" w:hRule="exact" w:wrap="none" w:vAnchor="page" w:hAnchor="page" w:x="1424" w:y="1700"/>
        <w:shd w:val="clear" w:color="auto" w:fill="auto"/>
        <w:spacing w:before="0" w:after="0" w:line="360" w:lineRule="exact"/>
        <w:ind w:left="20" w:right="20" w:firstLine="720"/>
        <w:jc w:val="both"/>
      </w:pPr>
      <w:r>
        <w:t>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пункте 7 настоящих Правил.</w:t>
      </w:r>
    </w:p>
    <w:p w:rsidR="00CB12A6" w:rsidRDefault="00421B79">
      <w:pPr>
        <w:pStyle w:val="2"/>
        <w:framePr w:w="9086" w:h="13373" w:hRule="exact" w:wrap="none" w:vAnchor="page" w:hAnchor="page" w:x="1424" w:y="1700"/>
        <w:numPr>
          <w:ilvl w:val="0"/>
          <w:numId w:val="62"/>
        </w:numPr>
        <w:shd w:val="clear" w:color="auto" w:fill="auto"/>
        <w:tabs>
          <w:tab w:val="left" w:pos="1114"/>
        </w:tabs>
        <w:spacing w:before="0" w:after="0" w:line="360" w:lineRule="exact"/>
        <w:ind w:left="20" w:right="20" w:firstLine="720"/>
        <w:jc w:val="both"/>
      </w:pPr>
      <w:r>
        <w:t>Федеральное агентство научных организаций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пункте 15 настоящих Правил, заявку на выдачу бланков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CB12A6" w:rsidRDefault="00421B79">
      <w:pPr>
        <w:pStyle w:val="2"/>
        <w:framePr w:w="9086" w:h="13373" w:hRule="exact" w:wrap="none" w:vAnchor="page" w:hAnchor="page" w:x="1424" w:y="1700"/>
        <w:numPr>
          <w:ilvl w:val="0"/>
          <w:numId w:val="62"/>
        </w:numPr>
        <w:shd w:val="clear" w:color="auto" w:fill="auto"/>
        <w:tabs>
          <w:tab w:val="left" w:pos="1114"/>
        </w:tabs>
        <w:spacing w:before="0" w:after="0" w:line="360" w:lineRule="exact"/>
        <w:ind w:left="20" w:right="20" w:firstLine="720"/>
        <w:jc w:val="both"/>
      </w:pPr>
      <w:r>
        <w:t>Министерство строительства и жилищно-коммунального хозяйства Российской Федерации на основании заявки на выдачу бланков сертификатов направляет соответствующее количество бланков сертификатов в Федеральное агентство научных организаций.</w:t>
      </w:r>
    </w:p>
    <w:p w:rsidR="00CB12A6" w:rsidRDefault="00421B79">
      <w:pPr>
        <w:pStyle w:val="2"/>
        <w:framePr w:w="9086" w:h="13373" w:hRule="exact" w:wrap="none" w:vAnchor="page" w:hAnchor="page" w:x="1424" w:y="1700"/>
        <w:numPr>
          <w:ilvl w:val="0"/>
          <w:numId w:val="62"/>
        </w:numPr>
        <w:shd w:val="clear" w:color="auto" w:fill="auto"/>
        <w:tabs>
          <w:tab w:val="left" w:pos="1114"/>
        </w:tabs>
        <w:spacing w:before="0" w:after="0" w:line="360" w:lineRule="exact"/>
        <w:ind w:left="20" w:right="20" w:firstLine="720"/>
        <w:jc w:val="both"/>
      </w:pPr>
      <w:r>
        <w:t>Федеральное агентство научных организаций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66" w:y="1109"/>
        <w:shd w:val="clear" w:color="auto" w:fill="auto"/>
        <w:spacing w:line="250" w:lineRule="exact"/>
        <w:ind w:left="20"/>
      </w:pPr>
      <w:r>
        <w:rPr>
          <w:rStyle w:val="125pt0pt0"/>
        </w:rPr>
        <w:lastRenderedPageBreak/>
        <w:t>160</w:t>
      </w:r>
    </w:p>
    <w:p w:rsidR="00CB12A6" w:rsidRDefault="00421B79">
      <w:pPr>
        <w:pStyle w:val="2"/>
        <w:framePr w:w="9082" w:h="13733" w:hRule="exact" w:wrap="none" w:vAnchor="page" w:hAnchor="page" w:x="1427" w:y="1694"/>
        <w:shd w:val="clear" w:color="auto" w:fill="auto"/>
        <w:spacing w:before="0" w:after="0" w:line="360" w:lineRule="exact"/>
        <w:ind w:left="20" w:right="20" w:firstLine="720"/>
        <w:jc w:val="both"/>
      </w:pPr>
      <w:r>
        <w:t>Федеральное агентство научных организаций ведет реестр выданных сертификатов и ежемесячно, до 20-го числа, представляет в Министерство строительства и жилищно-коммунального хозяйства Российской Федерации выписку из реестра выданных сертификатов, перечень сертификатов, подлежащих исключению из единого реестра выданных сертификатов и акт на уничтожение испорченных бланков сертификатов по формам, установленным указанным Министерством. Одновременно Федеральное агентство научных организаций при необходимости представляет заявку на дополнительную выдачу бланков сертификатов.</w:t>
      </w:r>
    </w:p>
    <w:p w:rsidR="00CB12A6" w:rsidRDefault="00421B79">
      <w:pPr>
        <w:pStyle w:val="2"/>
        <w:framePr w:w="9082" w:h="13733" w:hRule="exact" w:wrap="none" w:vAnchor="page" w:hAnchor="page" w:x="1427" w:y="1694"/>
        <w:shd w:val="clear" w:color="auto" w:fill="auto"/>
        <w:spacing w:before="0" w:after="0" w:line="360" w:lineRule="exact"/>
        <w:ind w:left="20" w:right="20" w:firstLine="720"/>
        <w:jc w:val="both"/>
      </w:pPr>
      <w:r>
        <w:t>Порядок оформления и выдачи сертификатов, а также ведения реестра выданных сертификатов определяется Федеральным агентством научных организаций.</w:t>
      </w:r>
    </w:p>
    <w:p w:rsidR="00CB12A6" w:rsidRDefault="00421B79">
      <w:pPr>
        <w:pStyle w:val="2"/>
        <w:framePr w:w="9082" w:h="13733" w:hRule="exact" w:wrap="none" w:vAnchor="page" w:hAnchor="page" w:x="1427" w:y="1694"/>
        <w:numPr>
          <w:ilvl w:val="0"/>
          <w:numId w:val="62"/>
        </w:numPr>
        <w:shd w:val="clear" w:color="auto" w:fill="auto"/>
        <w:tabs>
          <w:tab w:val="left" w:pos="1153"/>
        </w:tabs>
        <w:spacing w:before="0" w:after="0" w:line="360" w:lineRule="exact"/>
        <w:ind w:left="20" w:right="20" w:firstLine="720"/>
        <w:jc w:val="both"/>
      </w:pPr>
      <w:r>
        <w:t>После завершения финансового года Федеральное агентство научных организаций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подтверждение остатков средств социальных выплат, образованных за счет исключения сертификатов из единого реестра выданных сертификатов, и на дополнительную выдачу бланков сертификатов (при необходимости).</w:t>
      </w:r>
    </w:p>
    <w:p w:rsidR="00CB12A6" w:rsidRDefault="00421B79">
      <w:pPr>
        <w:pStyle w:val="2"/>
        <w:framePr w:w="9082" w:h="13733" w:hRule="exact" w:wrap="none" w:vAnchor="page" w:hAnchor="page" w:x="1427" w:y="1694"/>
        <w:numPr>
          <w:ilvl w:val="0"/>
          <w:numId w:val="62"/>
        </w:numPr>
        <w:shd w:val="clear" w:color="auto" w:fill="auto"/>
        <w:tabs>
          <w:tab w:val="left" w:pos="1153"/>
        </w:tabs>
        <w:spacing w:before="0" w:after="0" w:line="360" w:lineRule="exact"/>
        <w:ind w:left="20" w:right="20" w:firstLine="720"/>
        <w:jc w:val="both"/>
      </w:pPr>
      <w:r>
        <w:t>Министерство строительства и жилищно-коммунального хозяйства Российской Федерации на основании заявки, указанной в пункте 19 настоящих Правил, принимает решение о подтверждении остатков средств социальных выплат и направляет (при необходимости) бланки сертификатов в Федеральное агентство научных организаций.</w:t>
      </w:r>
    </w:p>
    <w:p w:rsidR="00CB12A6" w:rsidRDefault="00421B79">
      <w:pPr>
        <w:pStyle w:val="2"/>
        <w:framePr w:w="9082" w:h="13733" w:hRule="exact" w:wrap="none" w:vAnchor="page" w:hAnchor="page" w:x="1427" w:y="1694"/>
        <w:numPr>
          <w:ilvl w:val="0"/>
          <w:numId w:val="62"/>
        </w:numPr>
        <w:shd w:val="clear" w:color="auto" w:fill="auto"/>
        <w:tabs>
          <w:tab w:val="left" w:pos="1153"/>
        </w:tabs>
        <w:spacing w:before="0" w:after="0" w:line="360" w:lineRule="exact"/>
        <w:ind w:left="20" w:right="20" w:firstLine="720"/>
        <w:jc w:val="both"/>
      </w:pPr>
      <w:r>
        <w:t>Федеральное агентство научных организаций в 2-месячный срок со дня получения бланков сертификатов в соответствии с решением, указанным в пункте 20 настоящих Правил,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CB12A6" w:rsidRDefault="00421B79">
      <w:pPr>
        <w:pStyle w:val="2"/>
        <w:framePr w:w="9082" w:h="13733" w:hRule="exact" w:wrap="none" w:vAnchor="page" w:hAnchor="page" w:x="1427" w:y="1694"/>
        <w:shd w:val="clear" w:color="auto" w:fill="auto"/>
        <w:spacing w:before="0" w:after="0" w:line="360" w:lineRule="exact"/>
        <w:ind w:left="20" w:right="20" w:firstLine="720"/>
        <w:jc w:val="both"/>
      </w:pPr>
      <w:r>
        <w:t>Федеральное агентство научных организаций ведет реестр выданных сертификатов и представляет в Министерство строительства и жилищно</w:t>
      </w:r>
      <w:r>
        <w:softHyphen/>
        <w:t>коммунального хозяйства Российской Федерации выписку из реестра выданных сертификатов, перечень сертификатов, подлежащих исключению из единого реестра выданных сертификатов, и акт на уничтожение испорченных бланков сертификатов.</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61" w:y="1109"/>
        <w:shd w:val="clear" w:color="auto" w:fill="auto"/>
        <w:spacing w:line="250" w:lineRule="exact"/>
        <w:ind w:left="20"/>
      </w:pPr>
      <w:r>
        <w:rPr>
          <w:rStyle w:val="125pt0pt0"/>
        </w:rPr>
        <w:lastRenderedPageBreak/>
        <w:t>161</w:t>
      </w:r>
    </w:p>
    <w:p w:rsidR="00CB12A6" w:rsidRDefault="00421B79">
      <w:pPr>
        <w:pStyle w:val="2"/>
        <w:framePr w:w="9082" w:h="13013" w:hRule="exact" w:wrap="none" w:vAnchor="page" w:hAnchor="page" w:x="1427" w:y="1709"/>
        <w:numPr>
          <w:ilvl w:val="0"/>
          <w:numId w:val="62"/>
        </w:numPr>
        <w:shd w:val="clear" w:color="auto" w:fill="auto"/>
        <w:tabs>
          <w:tab w:val="left" w:pos="1141"/>
        </w:tabs>
        <w:spacing w:before="0" w:after="0" w:line="360" w:lineRule="exact"/>
        <w:ind w:left="20" w:right="20" w:firstLine="700"/>
        <w:jc w:val="both"/>
      </w:pPr>
      <w:r>
        <w:t>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CB12A6" w:rsidRDefault="00421B79">
      <w:pPr>
        <w:pStyle w:val="2"/>
        <w:framePr w:w="9082" w:h="13013" w:hRule="exact" w:wrap="none" w:vAnchor="page" w:hAnchor="page" w:x="1427" w:y="1709"/>
        <w:numPr>
          <w:ilvl w:val="0"/>
          <w:numId w:val="62"/>
        </w:numPr>
        <w:shd w:val="clear" w:color="auto" w:fill="auto"/>
        <w:tabs>
          <w:tab w:val="left" w:pos="1141"/>
        </w:tabs>
        <w:spacing w:before="0" w:after="0" w:line="360" w:lineRule="exact"/>
        <w:ind w:left="20" w:right="20" w:firstLine="700"/>
        <w:jc w:val="both"/>
      </w:pPr>
      <w:r>
        <w:t>В случае расторжения трудового договора до истечения установленного срока по инициативе молодого ученого в соответствии со статьей 80 Трудового кодекса Российской Федерации или по инициативе работодателя по предусмотренным статьей 81 Трудового кодекса Российской Федерации основаниям, связанным с нарушением молодым ученым положений трудового законодательства Российской Федерации, Федеральное агентство научных организаций совместно с научной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CB12A6" w:rsidRDefault="00421B79">
      <w:pPr>
        <w:pStyle w:val="2"/>
        <w:framePr w:w="9082" w:h="13013" w:hRule="exact" w:wrap="none" w:vAnchor="page" w:hAnchor="page" w:x="1427" w:y="1709"/>
        <w:numPr>
          <w:ilvl w:val="0"/>
          <w:numId w:val="62"/>
        </w:numPr>
        <w:shd w:val="clear" w:color="auto" w:fill="auto"/>
        <w:tabs>
          <w:tab w:val="left" w:pos="1141"/>
        </w:tabs>
        <w:spacing w:before="0" w:after="0" w:line="360" w:lineRule="exact"/>
        <w:ind w:left="20" w:firstLine="700"/>
        <w:jc w:val="both"/>
      </w:pPr>
      <w:r>
        <w:t>Факт получения сертификата молодым ученым</w:t>
      </w:r>
    </w:p>
    <w:p w:rsidR="00CB12A6" w:rsidRDefault="00421B79">
      <w:pPr>
        <w:pStyle w:val="2"/>
        <w:framePr w:w="9082" w:h="13013" w:hRule="exact" w:wrap="none" w:vAnchor="page" w:hAnchor="page" w:x="1427" w:y="1709"/>
        <w:shd w:val="clear" w:color="auto" w:fill="auto"/>
        <w:tabs>
          <w:tab w:val="left" w:pos="5503"/>
        </w:tabs>
        <w:spacing w:before="0" w:after="0" w:line="360" w:lineRule="exact"/>
        <w:ind w:left="20" w:firstLine="0"/>
        <w:jc w:val="both"/>
      </w:pPr>
      <w:r>
        <w:t>подтверждается его подписью в</w:t>
      </w:r>
      <w:r>
        <w:tab/>
        <w:t>книге учета выданных</w:t>
      </w:r>
    </w:p>
    <w:p w:rsidR="00CB12A6" w:rsidRDefault="00421B79">
      <w:pPr>
        <w:pStyle w:val="2"/>
        <w:framePr w:w="9082" w:h="13013" w:hRule="exact" w:wrap="none" w:vAnchor="page" w:hAnchor="page" w:x="1427" w:y="1709"/>
        <w:shd w:val="clear" w:color="auto" w:fill="auto"/>
        <w:spacing w:before="0" w:after="0" w:line="360" w:lineRule="exact"/>
        <w:ind w:left="20" w:right="20" w:firstLine="0"/>
        <w:jc w:val="both"/>
      </w:pPr>
      <w:r>
        <w:t>сертификатов, которая ведется по форме, утвержденной Министерством строительства и жилищно-коммунального хозяйства Российской Федерации.</w:t>
      </w:r>
    </w:p>
    <w:p w:rsidR="00CB12A6" w:rsidRDefault="00421B79">
      <w:pPr>
        <w:pStyle w:val="2"/>
        <w:framePr w:w="9082" w:h="13013" w:hRule="exact" w:wrap="none" w:vAnchor="page" w:hAnchor="page" w:x="1427" w:y="1709"/>
        <w:numPr>
          <w:ilvl w:val="0"/>
          <w:numId w:val="62"/>
        </w:numPr>
        <w:shd w:val="clear" w:color="auto" w:fill="auto"/>
        <w:tabs>
          <w:tab w:val="left" w:pos="1141"/>
        </w:tabs>
        <w:spacing w:before="0" w:after="0" w:line="360" w:lineRule="exact"/>
        <w:ind w:left="20" w:firstLine="700"/>
        <w:jc w:val="both"/>
      </w:pPr>
      <w:r>
        <w:t>Использование сертификатов осуществляется в порядке,</w:t>
      </w:r>
    </w:p>
    <w:p w:rsidR="00CB12A6" w:rsidRDefault="00421B79">
      <w:pPr>
        <w:pStyle w:val="2"/>
        <w:framePr w:w="9082" w:h="13013" w:hRule="exact" w:wrap="none" w:vAnchor="page" w:hAnchor="page" w:x="1427" w:y="1709"/>
        <w:shd w:val="clear" w:color="auto" w:fill="auto"/>
        <w:tabs>
          <w:tab w:val="left" w:pos="5503"/>
        </w:tabs>
        <w:spacing w:before="0" w:after="0" w:line="360" w:lineRule="exact"/>
        <w:ind w:left="20" w:right="20" w:firstLine="0"/>
        <w:jc w:val="both"/>
      </w:pPr>
      <w:r>
        <w:t>установленном Правилами выпуска и реализации государственных жилищных сертификатов в рамках</w:t>
      </w:r>
      <w:r>
        <w:tab/>
        <w:t>реализации подпрограммы</w:t>
      </w:r>
    </w:p>
    <w:p w:rsidR="00CB12A6" w:rsidRDefault="00421B79">
      <w:pPr>
        <w:pStyle w:val="2"/>
        <w:framePr w:w="9082" w:h="13013" w:hRule="exact" w:wrap="none" w:vAnchor="page" w:hAnchor="page" w:x="1427" w:y="1709"/>
        <w:shd w:val="clear" w:color="auto" w:fill="auto"/>
        <w:spacing w:before="0" w:after="0" w:line="360" w:lineRule="exact"/>
        <w:ind w:left="20" w:right="20" w:firstLine="0"/>
        <w:jc w:val="both"/>
      </w:pPr>
      <w:r>
        <w:t>"Выполнение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(далее - Правила выпуска и реализации сертификатов), для граждан - участников указанной подпрограммы.</w:t>
      </w:r>
    </w:p>
    <w:p w:rsidR="00CB12A6" w:rsidRDefault="00421B79">
      <w:pPr>
        <w:pStyle w:val="2"/>
        <w:framePr w:w="9082" w:h="13013" w:hRule="exact" w:wrap="none" w:vAnchor="page" w:hAnchor="page" w:x="1427" w:y="1709"/>
        <w:numPr>
          <w:ilvl w:val="0"/>
          <w:numId w:val="62"/>
        </w:numPr>
        <w:shd w:val="clear" w:color="auto" w:fill="auto"/>
        <w:tabs>
          <w:tab w:val="left" w:pos="1141"/>
          <w:tab w:val="left" w:pos="5503"/>
        </w:tabs>
        <w:spacing w:before="0" w:after="0" w:line="360" w:lineRule="exact"/>
        <w:ind w:left="20" w:firstLine="700"/>
        <w:jc w:val="both"/>
      </w:pPr>
      <w:r>
        <w:t>Социальная выплата считается</w:t>
      </w:r>
      <w:r>
        <w:tab/>
        <w:t>предоставленной молодому</w:t>
      </w:r>
    </w:p>
    <w:p w:rsidR="00CB12A6" w:rsidRDefault="00421B79">
      <w:pPr>
        <w:pStyle w:val="2"/>
        <w:framePr w:w="9082" w:h="13013" w:hRule="exact" w:wrap="none" w:vAnchor="page" w:hAnchor="page" w:x="1427" w:y="1709"/>
        <w:shd w:val="clear" w:color="auto" w:fill="auto"/>
        <w:tabs>
          <w:tab w:val="left" w:pos="5503"/>
        </w:tabs>
        <w:spacing w:before="0" w:after="0" w:line="360" w:lineRule="exact"/>
        <w:ind w:left="20" w:firstLine="0"/>
        <w:jc w:val="both"/>
      </w:pPr>
      <w:r>
        <w:t>ученому с момента ее перечисления</w:t>
      </w:r>
      <w:r>
        <w:tab/>
        <w:t>в порядке, установленном</w:t>
      </w:r>
    </w:p>
    <w:p w:rsidR="00CB12A6" w:rsidRDefault="00421B79">
      <w:pPr>
        <w:pStyle w:val="2"/>
        <w:framePr w:w="9082" w:h="13013" w:hRule="exact" w:wrap="none" w:vAnchor="page" w:hAnchor="page" w:x="1427" w:y="1709"/>
        <w:shd w:val="clear" w:color="auto" w:fill="auto"/>
        <w:spacing w:before="0" w:after="0" w:line="360" w:lineRule="exact"/>
        <w:ind w:left="20" w:firstLine="0"/>
        <w:jc w:val="both"/>
      </w:pPr>
      <w:r>
        <w:t>пунктами 55 - 59 Правил выпуска и реализации сертификатов, в счет</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571" w:y="1109"/>
        <w:shd w:val="clear" w:color="auto" w:fill="auto"/>
        <w:spacing w:line="250" w:lineRule="exact"/>
        <w:ind w:left="20"/>
      </w:pPr>
      <w:r>
        <w:rPr>
          <w:rStyle w:val="125pt0pt0"/>
        </w:rPr>
        <w:lastRenderedPageBreak/>
        <w:t>162</w:t>
      </w:r>
    </w:p>
    <w:p w:rsidR="00CB12A6" w:rsidRDefault="00421B79">
      <w:pPr>
        <w:pStyle w:val="2"/>
        <w:framePr w:w="9461" w:h="1138" w:hRule="exact" w:wrap="none" w:vAnchor="page" w:hAnchor="page" w:x="1237" w:y="1696"/>
        <w:shd w:val="clear" w:color="auto" w:fill="auto"/>
        <w:spacing w:before="0" w:after="0" w:line="365" w:lineRule="exact"/>
        <w:ind w:right="400" w:firstLine="0"/>
        <w:jc w:val="both"/>
      </w:pPr>
      <w:r>
        <w:t>оплаты жилого помещения, приобретаемого по договору купли-продажи, либо в счет платежей, предусмотренных пунктом 60 Правил выпуска и реализации сертификатов.</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1" w:y="1090"/>
        <w:shd w:val="clear" w:color="auto" w:fill="auto"/>
        <w:spacing w:line="250" w:lineRule="exact"/>
        <w:ind w:left="20"/>
      </w:pPr>
      <w:r>
        <w:rPr>
          <w:rStyle w:val="125pt0pt0"/>
        </w:rPr>
        <w:lastRenderedPageBreak/>
        <w:t>163</w:t>
      </w:r>
    </w:p>
    <w:p w:rsidR="00CB12A6" w:rsidRDefault="00421B79">
      <w:pPr>
        <w:pStyle w:val="2"/>
        <w:framePr w:w="9082" w:h="1669" w:hRule="exact" w:wrap="none" w:vAnchor="page" w:hAnchor="page" w:x="1416" w:y="1687"/>
        <w:shd w:val="clear" w:color="auto" w:fill="auto"/>
        <w:spacing w:before="0" w:after="0" w:line="322" w:lineRule="exact"/>
        <w:ind w:right="20" w:firstLine="0"/>
      </w:pPr>
      <w:r>
        <w:t>ПРИЛОЖЕНИЕ № 5 к подпрограмме "Обеспечение жильем отдельных категорий граждан" федеральной целевой программы "Жилище" на 2015 - 2020 годы</w:t>
      </w:r>
    </w:p>
    <w:p w:rsidR="00CB12A6" w:rsidRDefault="00421B79">
      <w:pPr>
        <w:pStyle w:val="30"/>
        <w:framePr w:w="9082" w:h="10308" w:hRule="exact" w:wrap="none" w:vAnchor="page" w:hAnchor="page" w:x="1416" w:y="4794"/>
        <w:shd w:val="clear" w:color="auto" w:fill="auto"/>
        <w:spacing w:before="0" w:after="68" w:line="260" w:lineRule="exact"/>
      </w:pPr>
      <w:r>
        <w:rPr>
          <w:rStyle w:val="31"/>
          <w:b/>
          <w:bCs/>
        </w:rPr>
        <w:t>П Р А В И Л А</w:t>
      </w:r>
    </w:p>
    <w:p w:rsidR="00CB12A6" w:rsidRDefault="00421B79">
      <w:pPr>
        <w:pStyle w:val="30"/>
        <w:framePr w:w="9082" w:h="10308" w:hRule="exact" w:wrap="none" w:vAnchor="page" w:hAnchor="page" w:x="1416" w:y="4794"/>
        <w:shd w:val="clear" w:color="auto" w:fill="auto"/>
        <w:spacing w:before="0" w:after="629" w:line="322" w:lineRule="exact"/>
      </w:pPr>
      <w:r>
        <w:rPr>
          <w:rStyle w:val="31"/>
          <w:b/>
          <w:bCs/>
        </w:rPr>
        <w:t>предоставления субсидии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w:t>
      </w:r>
    </w:p>
    <w:p w:rsidR="00CB12A6" w:rsidRDefault="00421B79">
      <w:pPr>
        <w:pStyle w:val="2"/>
        <w:framePr w:w="9082" w:h="10308" w:hRule="exact" w:wrap="none" w:vAnchor="page" w:hAnchor="page" w:x="1416" w:y="4794"/>
        <w:numPr>
          <w:ilvl w:val="0"/>
          <w:numId w:val="63"/>
        </w:numPr>
        <w:shd w:val="clear" w:color="auto" w:fill="auto"/>
        <w:tabs>
          <w:tab w:val="left" w:pos="990"/>
        </w:tabs>
        <w:spacing w:before="0" w:after="0" w:line="360" w:lineRule="exact"/>
        <w:ind w:right="20" w:firstLine="700"/>
        <w:jc w:val="both"/>
      </w:pPr>
      <w:r>
        <w:t>Настоящие Правила устанавливают порядок и условия предоставления субсидии из федерального бюджета бюджету Ростовской области на софинансирование мероприятий по реконструкции жилых домов г. Волгодонска в целях приведения их в состояние, обеспечивающее безопасное проживание его жителей (далее - субсидия).</w:t>
      </w:r>
    </w:p>
    <w:p w:rsidR="00CB12A6" w:rsidRDefault="00421B79">
      <w:pPr>
        <w:pStyle w:val="2"/>
        <w:framePr w:w="9082" w:h="10308" w:hRule="exact" w:wrap="none" w:vAnchor="page" w:hAnchor="page" w:x="1416" w:y="4794"/>
        <w:numPr>
          <w:ilvl w:val="0"/>
          <w:numId w:val="63"/>
        </w:numPr>
        <w:shd w:val="clear" w:color="auto" w:fill="auto"/>
        <w:tabs>
          <w:tab w:val="left" w:pos="990"/>
        </w:tabs>
        <w:spacing w:before="0" w:after="0" w:line="360" w:lineRule="exact"/>
        <w:ind w:right="20" w:firstLine="700"/>
        <w:jc w:val="both"/>
      </w:pPr>
      <w:r>
        <w:t>Субсидия предоставляется на софинансирование мероприятий по реконструкции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Ростовской области.</w:t>
      </w:r>
    </w:p>
    <w:p w:rsidR="00CB12A6" w:rsidRDefault="00421B79">
      <w:pPr>
        <w:pStyle w:val="2"/>
        <w:framePr w:w="9082" w:h="10308" w:hRule="exact" w:wrap="none" w:vAnchor="page" w:hAnchor="page" w:x="1416" w:y="4794"/>
        <w:numPr>
          <w:ilvl w:val="0"/>
          <w:numId w:val="63"/>
        </w:numPr>
        <w:shd w:val="clear" w:color="auto" w:fill="auto"/>
        <w:tabs>
          <w:tab w:val="left" w:pos="990"/>
        </w:tabs>
        <w:spacing w:before="0" w:after="0" w:line="360" w:lineRule="exact"/>
        <w:ind w:right="20" w:firstLine="700"/>
        <w:jc w:val="both"/>
      </w:pPr>
      <w:r>
        <w:t>Субсидия предоставляется в соответствии со сводной бюджетной росписью федерального бюджета на соответствующий финансовый год и на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пункте 2 настоящих Правил.</w:t>
      </w:r>
    </w:p>
    <w:p w:rsidR="00CB12A6" w:rsidRDefault="00421B79">
      <w:pPr>
        <w:pStyle w:val="2"/>
        <w:framePr w:w="9082" w:h="10308" w:hRule="exact" w:wrap="none" w:vAnchor="page" w:hAnchor="page" w:x="1416" w:y="4794"/>
        <w:numPr>
          <w:ilvl w:val="0"/>
          <w:numId w:val="63"/>
        </w:numPr>
        <w:shd w:val="clear" w:color="auto" w:fill="auto"/>
        <w:tabs>
          <w:tab w:val="left" w:pos="990"/>
        </w:tabs>
        <w:spacing w:before="0" w:after="0" w:line="360" w:lineRule="exact"/>
        <w:ind w:firstLine="700"/>
        <w:jc w:val="both"/>
      </w:pPr>
      <w:r>
        <w:t>Субсидия предоставляется при соблюдении следующих условий:</w:t>
      </w:r>
    </w:p>
    <w:p w:rsidR="00CB12A6" w:rsidRDefault="00421B79">
      <w:pPr>
        <w:pStyle w:val="2"/>
        <w:framePr w:w="9082" w:h="10308" w:hRule="exact" w:wrap="none" w:vAnchor="page" w:hAnchor="page" w:x="1416" w:y="4794"/>
        <w:shd w:val="clear" w:color="auto" w:fill="auto"/>
        <w:tabs>
          <w:tab w:val="left" w:pos="990"/>
        </w:tabs>
        <w:spacing w:before="0" w:after="0" w:line="360" w:lineRule="exact"/>
        <w:ind w:firstLine="700"/>
        <w:jc w:val="both"/>
      </w:pPr>
      <w:r>
        <w:t>а)</w:t>
      </w:r>
      <w:r>
        <w:tab/>
        <w:t>наличие нормативного правового акта Ростовской области,</w:t>
      </w:r>
    </w:p>
    <w:p w:rsidR="00CB12A6" w:rsidRDefault="00421B79">
      <w:pPr>
        <w:pStyle w:val="2"/>
        <w:framePr w:w="9082" w:h="10308" w:hRule="exact" w:wrap="none" w:vAnchor="page" w:hAnchor="page" w:x="1416" w:y="4794"/>
        <w:shd w:val="clear" w:color="auto" w:fill="auto"/>
        <w:spacing w:before="0" w:after="0" w:line="360" w:lineRule="exact"/>
        <w:ind w:right="20" w:firstLine="0"/>
        <w:jc w:val="both"/>
      </w:pPr>
      <w:r>
        <w:t>устанавливающего расходное обязательство Ростовской области, на исполнение которого предоставляется субсидия и которое соответствует целям, указанным в пункте 2 настоящих Правил;</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6" w:y="1090"/>
        <w:shd w:val="clear" w:color="auto" w:fill="auto"/>
        <w:spacing w:line="250" w:lineRule="exact"/>
        <w:ind w:left="20"/>
      </w:pPr>
      <w:r>
        <w:rPr>
          <w:rStyle w:val="125pt0pt0"/>
        </w:rPr>
        <w:lastRenderedPageBreak/>
        <w:t>164</w:t>
      </w:r>
    </w:p>
    <w:p w:rsidR="00CB12A6" w:rsidRDefault="00421B79">
      <w:pPr>
        <w:pStyle w:val="2"/>
        <w:framePr w:w="9082" w:h="13733" w:hRule="exact" w:wrap="none" w:vAnchor="page" w:hAnchor="page" w:x="1416" w:y="1681"/>
        <w:shd w:val="clear" w:color="auto" w:fill="auto"/>
        <w:tabs>
          <w:tab w:val="left" w:pos="1025"/>
        </w:tabs>
        <w:spacing w:before="0" w:after="0" w:line="360" w:lineRule="exact"/>
        <w:ind w:left="20" w:right="20" w:firstLine="700"/>
        <w:jc w:val="both"/>
      </w:pPr>
      <w:r>
        <w:t>б)</w:t>
      </w:r>
      <w:r>
        <w:tab/>
        <w:t>наличие в бюджете Ростовской области бюджетных ассигнований на исполнение расходного обязательства Ростовской области по финансовому обеспечению мероприятий, указанных в пункте 2 настоящих Правил;</w:t>
      </w:r>
    </w:p>
    <w:p w:rsidR="00CB12A6" w:rsidRDefault="00421B79">
      <w:pPr>
        <w:pStyle w:val="2"/>
        <w:framePr w:w="9082" w:h="13733" w:hRule="exact" w:wrap="none" w:vAnchor="page" w:hAnchor="page" w:x="1416" w:y="1681"/>
        <w:shd w:val="clear" w:color="auto" w:fill="auto"/>
        <w:tabs>
          <w:tab w:val="left" w:pos="1025"/>
        </w:tabs>
        <w:spacing w:before="0" w:after="0" w:line="360" w:lineRule="exact"/>
        <w:ind w:left="20" w:right="20" w:firstLine="700"/>
        <w:jc w:val="both"/>
      </w:pPr>
      <w:r>
        <w:t>в)</w:t>
      </w:r>
      <w:r>
        <w:tab/>
        <w:t>наличие разработанной и утвержденной государственной программы Ростовской области, предусматривающей мероприятия по приведению жилых домов г. Волгодонска в состояние, обеспечивающее безопасное проживание его жителей;</w:t>
      </w:r>
    </w:p>
    <w:p w:rsidR="00CB12A6" w:rsidRDefault="00421B79">
      <w:pPr>
        <w:pStyle w:val="2"/>
        <w:framePr w:w="9082" w:h="13733" w:hRule="exact" w:wrap="none" w:vAnchor="page" w:hAnchor="page" w:x="1416" w:y="1681"/>
        <w:shd w:val="clear" w:color="auto" w:fill="auto"/>
        <w:tabs>
          <w:tab w:val="left" w:pos="1025"/>
        </w:tabs>
        <w:spacing w:before="0" w:after="0" w:line="360" w:lineRule="exact"/>
        <w:ind w:left="20" w:right="20" w:firstLine="700"/>
        <w:jc w:val="both"/>
      </w:pPr>
      <w:r>
        <w:t>г)</w:t>
      </w:r>
      <w:r>
        <w:tab/>
        <w:t>использование типовой проектной документации, которая разработана для аналогичного объекта капитального строительства и информация о которой внесена в реестр типовой проектной документации (при наличии такой документации).</w:t>
      </w:r>
    </w:p>
    <w:p w:rsidR="00CB12A6" w:rsidRDefault="00421B79">
      <w:pPr>
        <w:pStyle w:val="2"/>
        <w:framePr w:w="9082" w:h="13733" w:hRule="exact" w:wrap="none" w:vAnchor="page" w:hAnchor="page" w:x="1416" w:y="1681"/>
        <w:numPr>
          <w:ilvl w:val="0"/>
          <w:numId w:val="63"/>
        </w:numPr>
        <w:shd w:val="clear" w:color="auto" w:fill="auto"/>
        <w:tabs>
          <w:tab w:val="left" w:pos="1025"/>
        </w:tabs>
        <w:spacing w:before="0" w:after="0" w:line="360" w:lineRule="exact"/>
        <w:ind w:left="20" w:right="20" w:firstLine="700"/>
        <w:jc w:val="both"/>
      </w:pPr>
      <w:r>
        <w:t>Для включения объектов в перечень, указанный в пункте 2 настоящих Правил,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CB12A6" w:rsidRDefault="00421B79">
      <w:pPr>
        <w:pStyle w:val="2"/>
        <w:framePr w:w="9082" w:h="13733" w:hRule="exact" w:wrap="none" w:vAnchor="page" w:hAnchor="page" w:x="1416" w:y="1681"/>
        <w:shd w:val="clear" w:color="auto" w:fill="auto"/>
        <w:tabs>
          <w:tab w:val="left" w:pos="1025"/>
        </w:tabs>
        <w:spacing w:before="0" w:after="0" w:line="360" w:lineRule="exact"/>
        <w:ind w:left="20" w:firstLine="700"/>
        <w:jc w:val="both"/>
      </w:pPr>
      <w:r>
        <w:t>а)</w:t>
      </w:r>
      <w:r>
        <w:tab/>
        <w:t>наименование объекта;</w:t>
      </w:r>
    </w:p>
    <w:p w:rsidR="00CB12A6" w:rsidRDefault="00421B79">
      <w:pPr>
        <w:pStyle w:val="2"/>
        <w:framePr w:w="9082" w:h="13733" w:hRule="exact" w:wrap="none" w:vAnchor="page" w:hAnchor="page" w:x="1416" w:y="1681"/>
        <w:shd w:val="clear" w:color="auto" w:fill="auto"/>
        <w:tabs>
          <w:tab w:val="left" w:pos="1025"/>
        </w:tabs>
        <w:spacing w:before="0" w:after="0" w:line="360" w:lineRule="exact"/>
        <w:ind w:left="20" w:firstLine="700"/>
        <w:jc w:val="both"/>
      </w:pPr>
      <w:r>
        <w:t>б)</w:t>
      </w:r>
      <w:r>
        <w:tab/>
        <w:t>мощность объекта, подлежащего вводу в эксплуатацию;</w:t>
      </w:r>
    </w:p>
    <w:p w:rsidR="00CB12A6" w:rsidRDefault="00421B79">
      <w:pPr>
        <w:pStyle w:val="2"/>
        <w:framePr w:w="9082" w:h="13733" w:hRule="exact" w:wrap="none" w:vAnchor="page" w:hAnchor="page" w:x="1416" w:y="1681"/>
        <w:shd w:val="clear" w:color="auto" w:fill="auto"/>
        <w:tabs>
          <w:tab w:val="left" w:pos="1025"/>
        </w:tabs>
        <w:spacing w:before="0" w:after="0" w:line="360" w:lineRule="exact"/>
        <w:ind w:left="20" w:firstLine="700"/>
        <w:jc w:val="both"/>
      </w:pPr>
      <w:r>
        <w:t>в)</w:t>
      </w:r>
      <w:r>
        <w:tab/>
        <w:t>срок ввода объекта в эксплуатацию;</w:t>
      </w:r>
    </w:p>
    <w:p w:rsidR="00CB12A6" w:rsidRDefault="00421B79">
      <w:pPr>
        <w:pStyle w:val="2"/>
        <w:framePr w:w="9082" w:h="13733" w:hRule="exact" w:wrap="none" w:vAnchor="page" w:hAnchor="page" w:x="1416" w:y="1681"/>
        <w:shd w:val="clear" w:color="auto" w:fill="auto"/>
        <w:tabs>
          <w:tab w:val="left" w:pos="1025"/>
        </w:tabs>
        <w:spacing w:before="0" w:after="0" w:line="360" w:lineRule="exact"/>
        <w:ind w:left="20" w:right="20" w:firstLine="700"/>
        <w:jc w:val="both"/>
      </w:pPr>
      <w:r>
        <w:t>г)</w:t>
      </w:r>
      <w:r>
        <w:tab/>
        <w:t>размер бюджетных ассигнований федерального бюджета, направляемых на реконструкцию объекта;</w:t>
      </w:r>
    </w:p>
    <w:p w:rsidR="00CB12A6" w:rsidRDefault="00421B79">
      <w:pPr>
        <w:pStyle w:val="2"/>
        <w:framePr w:w="9082" w:h="13733" w:hRule="exact" w:wrap="none" w:vAnchor="page" w:hAnchor="page" w:x="1416" w:y="1681"/>
        <w:shd w:val="clear" w:color="auto" w:fill="auto"/>
        <w:tabs>
          <w:tab w:val="left" w:pos="1025"/>
        </w:tabs>
        <w:spacing w:before="0" w:after="0" w:line="360" w:lineRule="exact"/>
        <w:ind w:left="20" w:right="20" w:firstLine="700"/>
        <w:jc w:val="both"/>
      </w:pPr>
      <w:r>
        <w:t>д)</w:t>
      </w:r>
      <w:r>
        <w:tab/>
        <w:t>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CB12A6" w:rsidRDefault="00421B79">
      <w:pPr>
        <w:pStyle w:val="2"/>
        <w:framePr w:w="9082" w:h="13733" w:hRule="exact" w:wrap="none" w:vAnchor="page" w:hAnchor="page" w:x="1416" w:y="1681"/>
        <w:shd w:val="clear" w:color="auto" w:fill="auto"/>
        <w:tabs>
          <w:tab w:val="left" w:pos="1025"/>
        </w:tabs>
        <w:spacing w:before="0" w:after="0" w:line="360" w:lineRule="exact"/>
        <w:ind w:left="20" w:right="20" w:firstLine="700"/>
        <w:jc w:val="both"/>
      </w:pPr>
      <w:r>
        <w:t>е)</w:t>
      </w:r>
      <w:r>
        <w:tab/>
        <w:t>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CB12A6" w:rsidRDefault="00421B79">
      <w:pPr>
        <w:pStyle w:val="2"/>
        <w:framePr w:w="9082" w:h="13733" w:hRule="exact" w:wrap="none" w:vAnchor="page" w:hAnchor="page" w:x="1416" w:y="1681"/>
        <w:shd w:val="clear" w:color="auto" w:fill="auto"/>
        <w:tabs>
          <w:tab w:val="left" w:pos="1025"/>
        </w:tabs>
        <w:spacing w:before="0" w:after="0" w:line="360" w:lineRule="exact"/>
        <w:ind w:left="20" w:right="20" w:firstLine="700"/>
        <w:jc w:val="both"/>
      </w:pPr>
      <w:r>
        <w:t>ж)</w:t>
      </w:r>
      <w:r>
        <w:tab/>
        <w:t>копия положительного заключения о достоверности сметной стоимости объекта;</w:t>
      </w:r>
    </w:p>
    <w:p w:rsidR="00CB12A6" w:rsidRDefault="00421B79">
      <w:pPr>
        <w:pStyle w:val="2"/>
        <w:framePr w:w="9082" w:h="13733" w:hRule="exact" w:wrap="none" w:vAnchor="page" w:hAnchor="page" w:x="1416" w:y="1681"/>
        <w:shd w:val="clear" w:color="auto" w:fill="auto"/>
        <w:tabs>
          <w:tab w:val="left" w:pos="1025"/>
        </w:tabs>
        <w:spacing w:before="0" w:after="0" w:line="360" w:lineRule="exact"/>
        <w:ind w:left="20" w:right="20" w:firstLine="700"/>
        <w:jc w:val="both"/>
      </w:pPr>
      <w:r>
        <w:t>з)</w:t>
      </w:r>
      <w:r>
        <w:tab/>
        <w:t>титульные списки вновь начинаемых и переходящих объектов, утвержденные заказчиком;</w:t>
      </w:r>
    </w:p>
    <w:p w:rsidR="00CB12A6" w:rsidRDefault="00421B79">
      <w:pPr>
        <w:pStyle w:val="2"/>
        <w:framePr w:w="9082" w:h="13733" w:hRule="exact" w:wrap="none" w:vAnchor="page" w:hAnchor="page" w:x="1416" w:y="1681"/>
        <w:shd w:val="clear" w:color="auto" w:fill="auto"/>
        <w:tabs>
          <w:tab w:val="left" w:pos="1025"/>
        </w:tabs>
        <w:spacing w:before="0" w:after="0" w:line="360" w:lineRule="exact"/>
        <w:ind w:left="20" w:right="20" w:firstLine="700"/>
        <w:jc w:val="both"/>
      </w:pPr>
      <w:r>
        <w:t>и)</w:t>
      </w:r>
      <w:r>
        <w:tab/>
        <w:t>копии документов, подтверждающих направление средств бюджета Ростовской области и (или) бюджета г. Волгодонска, заемных и других средств на финансирование объекта;</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48" w:y="1090"/>
        <w:shd w:val="clear" w:color="auto" w:fill="auto"/>
        <w:spacing w:line="250" w:lineRule="exact"/>
        <w:ind w:left="20"/>
      </w:pPr>
      <w:r>
        <w:rPr>
          <w:rStyle w:val="125pt0pt0"/>
        </w:rPr>
        <w:lastRenderedPageBreak/>
        <w:t>165</w:t>
      </w:r>
    </w:p>
    <w:p w:rsidR="00CB12A6" w:rsidRDefault="00421B79">
      <w:pPr>
        <w:pStyle w:val="2"/>
        <w:framePr w:w="9086" w:h="13013" w:hRule="exact" w:wrap="none" w:vAnchor="page" w:hAnchor="page" w:x="1414" w:y="1676"/>
        <w:shd w:val="clear" w:color="auto" w:fill="auto"/>
        <w:spacing w:before="0" w:after="0" w:line="360" w:lineRule="exact"/>
        <w:ind w:left="20" w:right="20" w:firstLine="700"/>
        <w:jc w:val="both"/>
      </w:pPr>
      <w:r>
        <w:t>к) документ, содержащий результаты оценки эффективности использования бюджетных средств, направляемых на капитальные вложения.</w:t>
      </w:r>
    </w:p>
    <w:p w:rsidR="00CB12A6" w:rsidRDefault="00421B79">
      <w:pPr>
        <w:pStyle w:val="2"/>
        <w:framePr w:w="9086" w:h="13013" w:hRule="exact" w:wrap="none" w:vAnchor="page" w:hAnchor="page" w:x="1414" w:y="1676"/>
        <w:numPr>
          <w:ilvl w:val="0"/>
          <w:numId w:val="63"/>
        </w:numPr>
        <w:shd w:val="clear" w:color="auto" w:fill="auto"/>
        <w:tabs>
          <w:tab w:val="left" w:pos="1027"/>
        </w:tabs>
        <w:spacing w:before="0" w:after="0" w:line="360" w:lineRule="exact"/>
        <w:ind w:left="20" w:right="20" w:firstLine="700"/>
        <w:jc w:val="both"/>
      </w:pPr>
      <w:r>
        <w:t>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Ростовской области (далее - соглашение), форму которого утверждает Министерство строительства и жилищно</w:t>
      </w:r>
      <w:r>
        <w:softHyphen/>
        <w:t>коммунального хозяйства Российской Федерации.</w:t>
      </w:r>
    </w:p>
    <w:p w:rsidR="00CB12A6" w:rsidRDefault="00421B79">
      <w:pPr>
        <w:pStyle w:val="2"/>
        <w:framePr w:w="9086" w:h="13013" w:hRule="exact" w:wrap="none" w:vAnchor="page" w:hAnchor="page" w:x="1414" w:y="1676"/>
        <w:numPr>
          <w:ilvl w:val="0"/>
          <w:numId w:val="63"/>
        </w:numPr>
        <w:shd w:val="clear" w:color="auto" w:fill="auto"/>
        <w:tabs>
          <w:tab w:val="left" w:pos="1027"/>
        </w:tabs>
        <w:spacing w:before="0" w:after="0" w:line="360" w:lineRule="exact"/>
        <w:ind w:left="20" w:firstLine="700"/>
        <w:jc w:val="both"/>
      </w:pPr>
      <w:r>
        <w:t>Соглашение содержит следующие положения:</w:t>
      </w:r>
    </w:p>
    <w:p w:rsidR="00CB12A6" w:rsidRDefault="00421B79">
      <w:pPr>
        <w:pStyle w:val="2"/>
        <w:framePr w:w="9086" w:h="13013" w:hRule="exact" w:wrap="none" w:vAnchor="page" w:hAnchor="page" w:x="1414" w:y="1676"/>
        <w:shd w:val="clear" w:color="auto" w:fill="auto"/>
        <w:tabs>
          <w:tab w:val="left" w:pos="1027"/>
        </w:tabs>
        <w:spacing w:before="0" w:after="0" w:line="360" w:lineRule="exact"/>
        <w:ind w:left="20" w:right="20" w:firstLine="700"/>
        <w:jc w:val="both"/>
      </w:pPr>
      <w:r>
        <w:t>а)</w:t>
      </w:r>
      <w:r>
        <w:tab/>
        <w:t>реквизиты нормативного правового акта Ростовской области, устанавливающего расходное обязательство Ростовской области, на исполнение которого предоставляется субсидия;</w:t>
      </w:r>
    </w:p>
    <w:p w:rsidR="00CB12A6" w:rsidRDefault="00421B79">
      <w:pPr>
        <w:pStyle w:val="2"/>
        <w:framePr w:w="9086" w:h="13013" w:hRule="exact" w:wrap="none" w:vAnchor="page" w:hAnchor="page" w:x="1414" w:y="1676"/>
        <w:shd w:val="clear" w:color="auto" w:fill="auto"/>
        <w:tabs>
          <w:tab w:val="left" w:pos="1027"/>
        </w:tabs>
        <w:spacing w:before="0" w:after="0" w:line="360" w:lineRule="exact"/>
        <w:ind w:left="20" w:right="20" w:firstLine="700"/>
        <w:jc w:val="both"/>
      </w:pPr>
      <w:r>
        <w:t>б)</w:t>
      </w:r>
      <w:r>
        <w:tab/>
        <w:t>размер субсидии, порядок, условия и сроки ее перечисления и расходования, а также объем бюджетных ассигнований бюджета Ростовской области на реализацию соответствующих расходных обязательств;</w:t>
      </w:r>
    </w:p>
    <w:p w:rsidR="00CB12A6" w:rsidRDefault="00421B79">
      <w:pPr>
        <w:pStyle w:val="2"/>
        <w:framePr w:w="9086" w:h="13013" w:hRule="exact" w:wrap="none" w:vAnchor="page" w:hAnchor="page" w:x="1414" w:y="1676"/>
        <w:shd w:val="clear" w:color="auto" w:fill="auto"/>
        <w:tabs>
          <w:tab w:val="left" w:pos="1027"/>
        </w:tabs>
        <w:spacing w:before="0" w:after="0" w:line="360" w:lineRule="exact"/>
        <w:ind w:left="20" w:right="20" w:firstLine="700"/>
        <w:jc w:val="both"/>
      </w:pPr>
      <w:r>
        <w:t>в)</w:t>
      </w:r>
      <w:r>
        <w:tab/>
        <w:t>порядок осуществления контроля за соблюдением Ростовской областью условий, установленных при предоставлении субсидии;</w:t>
      </w:r>
    </w:p>
    <w:p w:rsidR="00CB12A6" w:rsidRDefault="00421B79">
      <w:pPr>
        <w:pStyle w:val="2"/>
        <w:framePr w:w="9086" w:h="13013" w:hRule="exact" w:wrap="none" w:vAnchor="page" w:hAnchor="page" w:x="1414" w:y="1676"/>
        <w:shd w:val="clear" w:color="auto" w:fill="auto"/>
        <w:tabs>
          <w:tab w:val="left" w:pos="1027"/>
        </w:tabs>
        <w:spacing w:before="0" w:after="0" w:line="360" w:lineRule="exact"/>
        <w:ind w:left="20" w:right="20" w:firstLine="700"/>
        <w:jc w:val="both"/>
      </w:pPr>
      <w:r>
        <w:t>г)</w:t>
      </w:r>
      <w:r>
        <w:tab/>
        <w:t>сроки и порядок представления отчетности об осуществлении расходов бюджета Ростовской области,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CB12A6" w:rsidRDefault="00421B79">
      <w:pPr>
        <w:pStyle w:val="2"/>
        <w:framePr w:w="9086" w:h="13013" w:hRule="exact" w:wrap="none" w:vAnchor="page" w:hAnchor="page" w:x="1414" w:y="1676"/>
        <w:shd w:val="clear" w:color="auto" w:fill="auto"/>
        <w:tabs>
          <w:tab w:val="left" w:pos="1027"/>
        </w:tabs>
        <w:spacing w:before="0" w:after="0" w:line="360" w:lineRule="exact"/>
        <w:ind w:left="20" w:right="20" w:firstLine="700"/>
        <w:jc w:val="both"/>
      </w:pPr>
      <w:r>
        <w:t>д)</w:t>
      </w:r>
      <w:r>
        <w:tab/>
        <w:t>значение показателя результативности использования субсидии, соответствующее целевому индикатору обеспечения эксплуатационной надежности жилых домов г. Волгодонска, предусмотренному приложением № 1 к подпрограмме "Обеспечение жильем отдельных категорий граждан" федеральной целевой программы "Жилище" на 2015 - 2020 годы (далее - подпрограмма), и обязательство Ростовской области по его достижению;</w:t>
      </w:r>
    </w:p>
    <w:p w:rsidR="00CB12A6" w:rsidRDefault="00421B79">
      <w:pPr>
        <w:pStyle w:val="2"/>
        <w:framePr w:w="9086" w:h="13013" w:hRule="exact" w:wrap="none" w:vAnchor="page" w:hAnchor="page" w:x="1414" w:y="1676"/>
        <w:shd w:val="clear" w:color="auto" w:fill="auto"/>
        <w:tabs>
          <w:tab w:val="left" w:pos="1027"/>
        </w:tabs>
        <w:spacing w:before="0" w:after="0" w:line="360" w:lineRule="exact"/>
        <w:ind w:left="20" w:right="20" w:firstLine="700"/>
        <w:jc w:val="both"/>
      </w:pPr>
      <w:r>
        <w:t>е)</w:t>
      </w:r>
      <w:r>
        <w:tab/>
        <w:t>последствия недостижения Ростовской областью установленных значений показателей результативности использования субсидии;</w:t>
      </w:r>
    </w:p>
    <w:p w:rsidR="00CB12A6" w:rsidRDefault="00421B79">
      <w:pPr>
        <w:pStyle w:val="2"/>
        <w:framePr w:w="9086" w:h="13013" w:hRule="exact" w:wrap="none" w:vAnchor="page" w:hAnchor="page" w:x="1414" w:y="1676"/>
        <w:shd w:val="clear" w:color="auto" w:fill="auto"/>
        <w:tabs>
          <w:tab w:val="left" w:pos="1027"/>
        </w:tabs>
        <w:spacing w:before="0" w:after="0" w:line="360" w:lineRule="exact"/>
        <w:ind w:left="20" w:right="20" w:firstLine="700"/>
        <w:jc w:val="both"/>
      </w:pPr>
      <w:r>
        <w:t>ж)</w:t>
      </w:r>
      <w:r>
        <w:tab/>
        <w:t>перечень объектов капитального строительства и обязательства Ростовской области по соблюдению графика выполнения мероприятий по</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1" w:y="1090"/>
        <w:shd w:val="clear" w:color="auto" w:fill="auto"/>
        <w:spacing w:line="250" w:lineRule="exact"/>
        <w:ind w:left="20"/>
      </w:pPr>
      <w:r>
        <w:rPr>
          <w:rStyle w:val="125pt0pt0"/>
        </w:rPr>
        <w:lastRenderedPageBreak/>
        <w:t>166</w:t>
      </w:r>
    </w:p>
    <w:p w:rsidR="00CB12A6" w:rsidRDefault="00421B79">
      <w:pPr>
        <w:pStyle w:val="2"/>
        <w:framePr w:w="9082" w:h="13382" w:hRule="exact" w:wrap="none" w:vAnchor="page" w:hAnchor="page" w:x="1416" w:y="1676"/>
        <w:shd w:val="clear" w:color="auto" w:fill="auto"/>
        <w:tabs>
          <w:tab w:val="left" w:pos="1027"/>
        </w:tabs>
        <w:spacing w:before="0" w:after="0" w:line="360" w:lineRule="exact"/>
        <w:ind w:left="20" w:right="20" w:firstLine="0"/>
        <w:jc w:val="both"/>
      </w:pPr>
      <w:r>
        <w:t>проектированию и (или) строительству (реконструкции) указанных объектов;</w:t>
      </w:r>
    </w:p>
    <w:p w:rsidR="00CB12A6" w:rsidRDefault="00421B79">
      <w:pPr>
        <w:pStyle w:val="2"/>
        <w:framePr w:w="9082" w:h="13382" w:hRule="exact" w:wrap="none" w:vAnchor="page" w:hAnchor="page" w:x="1416" w:y="1676"/>
        <w:shd w:val="clear" w:color="auto" w:fill="auto"/>
        <w:tabs>
          <w:tab w:val="left" w:pos="1064"/>
        </w:tabs>
        <w:spacing w:before="0" w:after="0" w:line="360" w:lineRule="exact"/>
        <w:ind w:left="20" w:right="20" w:firstLine="720"/>
        <w:jc w:val="both"/>
      </w:pPr>
      <w:r>
        <w:t>з)</w:t>
      </w:r>
      <w:r>
        <w:tab/>
        <w:t>обязательство Ростовской области согласовывать с Министерством строительства и жилищно-коммунального хозяйства Российской Федерации государственную программу Ростовской области, указанную в подпункте "в" пункта 4 настоящих Правил, а также внесение в нее изменений, которые влекут изменение объемов финансирования и (или) показателей результативности этой программы и (или) изменение состава ее мероприятий, на которые предоставляется субсидия.</w:t>
      </w:r>
    </w:p>
    <w:p w:rsidR="00CB12A6" w:rsidRDefault="00421B79">
      <w:pPr>
        <w:pStyle w:val="2"/>
        <w:framePr w:w="9082" w:h="13382" w:hRule="exact" w:wrap="none" w:vAnchor="page" w:hAnchor="page" w:x="1416" w:y="1676"/>
        <w:numPr>
          <w:ilvl w:val="0"/>
          <w:numId w:val="63"/>
        </w:numPr>
        <w:shd w:val="clear" w:color="auto" w:fill="auto"/>
        <w:tabs>
          <w:tab w:val="left" w:pos="1064"/>
        </w:tabs>
        <w:spacing w:before="0" w:after="0" w:line="360" w:lineRule="exact"/>
        <w:ind w:left="20" w:firstLine="720"/>
        <w:jc w:val="both"/>
      </w:pPr>
      <w:r>
        <w:t>Размер субсидии установлен приложением № 2 к подпрограмме.</w:t>
      </w:r>
    </w:p>
    <w:p w:rsidR="00CB12A6" w:rsidRDefault="00421B79">
      <w:pPr>
        <w:pStyle w:val="2"/>
        <w:framePr w:w="9082" w:h="13382" w:hRule="exact" w:wrap="none" w:vAnchor="page" w:hAnchor="page" w:x="1416" w:y="1676"/>
        <w:shd w:val="clear" w:color="auto" w:fill="auto"/>
        <w:tabs>
          <w:tab w:val="center" w:pos="4577"/>
          <w:tab w:val="right" w:pos="7111"/>
          <w:tab w:val="right" w:pos="9127"/>
        </w:tabs>
        <w:spacing w:before="0" w:after="0" w:line="360" w:lineRule="exact"/>
        <w:ind w:left="20" w:right="20" w:firstLine="720"/>
        <w:jc w:val="both"/>
      </w:pPr>
      <w:r>
        <w:t>В случае если размер средств, предусмотренных в бюджете Ростовской области на</w:t>
      </w:r>
      <w:r>
        <w:tab/>
        <w:t>финансирование</w:t>
      </w:r>
      <w:r>
        <w:tab/>
        <w:t>расходного</w:t>
      </w:r>
      <w:r>
        <w:tab/>
        <w:t>обязательства,</w:t>
      </w:r>
    </w:p>
    <w:p w:rsidR="00CB12A6" w:rsidRDefault="00421B79">
      <w:pPr>
        <w:pStyle w:val="2"/>
        <w:framePr w:w="9082" w:h="13382" w:hRule="exact" w:wrap="none" w:vAnchor="page" w:hAnchor="page" w:x="1416" w:y="1676"/>
        <w:shd w:val="clear" w:color="auto" w:fill="auto"/>
        <w:spacing w:before="0" w:after="0" w:line="360" w:lineRule="exact"/>
        <w:ind w:left="20" w:right="20" w:firstLine="0"/>
        <w:jc w:val="both"/>
      </w:pPr>
      <w:r>
        <w:t>указанного в пункте 2 настоящих Правил, не обеспечивает установленный для Ростовской области уровень софинансирования из федерального бюджета, составляющий 65 процентов расходного обязательства, размер субсидии подлежит сокращению до размера, обеспечивающего соответствующий уровень софинансирования.</w:t>
      </w:r>
    </w:p>
    <w:p w:rsidR="00CB12A6" w:rsidRDefault="00421B79">
      <w:pPr>
        <w:pStyle w:val="2"/>
        <w:framePr w:w="9082" w:h="13382" w:hRule="exact" w:wrap="none" w:vAnchor="page" w:hAnchor="page" w:x="1416" w:y="1676"/>
        <w:numPr>
          <w:ilvl w:val="0"/>
          <w:numId w:val="63"/>
        </w:numPr>
        <w:shd w:val="clear" w:color="auto" w:fill="auto"/>
        <w:tabs>
          <w:tab w:val="left" w:pos="1064"/>
          <w:tab w:val="center" w:pos="4577"/>
          <w:tab w:val="right" w:pos="7111"/>
          <w:tab w:val="right" w:pos="9127"/>
        </w:tabs>
        <w:spacing w:before="0" w:after="0" w:line="360" w:lineRule="exact"/>
        <w:ind w:left="20" w:firstLine="720"/>
        <w:jc w:val="both"/>
      </w:pPr>
      <w:r>
        <w:t>Эффективность</w:t>
      </w:r>
      <w:r>
        <w:tab/>
        <w:t>использования</w:t>
      </w:r>
      <w:r>
        <w:tab/>
        <w:t>субсидии</w:t>
      </w:r>
      <w:r>
        <w:tab/>
        <w:t>оценивается</w:t>
      </w:r>
    </w:p>
    <w:p w:rsidR="00CB12A6" w:rsidRDefault="00421B79">
      <w:pPr>
        <w:pStyle w:val="2"/>
        <w:framePr w:w="9082" w:h="13382" w:hRule="exact" w:wrap="none" w:vAnchor="page" w:hAnchor="page" w:x="1416" w:y="1676"/>
        <w:shd w:val="clear" w:color="auto" w:fill="auto"/>
        <w:spacing w:before="0" w:after="0" w:line="360" w:lineRule="exact"/>
        <w:ind w:left="20" w:right="20" w:firstLine="0"/>
        <w:jc w:val="both"/>
      </w:pPr>
      <w:r>
        <w:t>Министерством строительства и жилищно-коммунального хозяйства Российской Федерации путем сравнения фактически достигнутого и планового значения целевого индикатора, предусмотренного приложением № 1 к подпрограмме.</w:t>
      </w:r>
    </w:p>
    <w:p w:rsidR="00CB12A6" w:rsidRDefault="00421B79">
      <w:pPr>
        <w:pStyle w:val="2"/>
        <w:framePr w:w="9082" w:h="13382" w:hRule="exact" w:wrap="none" w:vAnchor="page" w:hAnchor="page" w:x="1416" w:y="1676"/>
        <w:numPr>
          <w:ilvl w:val="0"/>
          <w:numId w:val="63"/>
        </w:numPr>
        <w:shd w:val="clear" w:color="auto" w:fill="auto"/>
        <w:tabs>
          <w:tab w:val="left" w:pos="1064"/>
        </w:tabs>
        <w:spacing w:before="0" w:after="0" w:line="360" w:lineRule="exact"/>
        <w:ind w:left="20" w:firstLine="720"/>
        <w:jc w:val="both"/>
      </w:pPr>
      <w:r>
        <w:t>Высший исполнительный орган государственной власти</w:t>
      </w:r>
    </w:p>
    <w:p w:rsidR="00CB12A6" w:rsidRDefault="00421B79">
      <w:pPr>
        <w:pStyle w:val="2"/>
        <w:framePr w:w="9082" w:h="13382" w:hRule="exact" w:wrap="none" w:vAnchor="page" w:hAnchor="page" w:x="1416" w:y="1676"/>
        <w:shd w:val="clear" w:color="auto" w:fill="auto"/>
        <w:tabs>
          <w:tab w:val="center" w:pos="4577"/>
          <w:tab w:val="right" w:pos="7111"/>
          <w:tab w:val="right" w:pos="9127"/>
        </w:tabs>
        <w:spacing w:before="0" w:after="0" w:line="360" w:lineRule="exact"/>
        <w:ind w:left="20" w:right="20" w:firstLine="0"/>
        <w:jc w:val="both"/>
      </w:pPr>
      <w:r>
        <w:t>Ростовской области представляет в Министерство строительства и жилищно-коммунального</w:t>
      </w:r>
      <w:r>
        <w:tab/>
        <w:t>хозяйства</w:t>
      </w:r>
      <w:r>
        <w:tab/>
        <w:t>Российской</w:t>
      </w:r>
      <w:r>
        <w:tab/>
        <w:t>Федерации</w:t>
      </w:r>
    </w:p>
    <w:p w:rsidR="00CB12A6" w:rsidRDefault="00421B79">
      <w:pPr>
        <w:pStyle w:val="2"/>
        <w:framePr w:w="9082" w:h="13382" w:hRule="exact" w:wrap="none" w:vAnchor="page" w:hAnchor="page" w:x="1416" w:y="1676"/>
        <w:shd w:val="clear" w:color="auto" w:fill="auto"/>
        <w:spacing w:before="0" w:after="0" w:line="360" w:lineRule="exact"/>
        <w:ind w:left="20" w:right="20" w:firstLine="0"/>
        <w:jc w:val="both"/>
      </w:pPr>
      <w:r>
        <w:t>ежеквартально, не позднее 15-го числа месяца, следующего за отчетным кварталом, отчет об исполнении условий предоставления субсидии, а также об эффективности ее использования по формам, предусмотренным приложением к соглашению.</w:t>
      </w:r>
    </w:p>
    <w:p w:rsidR="00CB12A6" w:rsidRDefault="00421B79">
      <w:pPr>
        <w:pStyle w:val="2"/>
        <w:framePr w:w="9082" w:h="13382" w:hRule="exact" w:wrap="none" w:vAnchor="page" w:hAnchor="page" w:x="1416" w:y="1676"/>
        <w:numPr>
          <w:ilvl w:val="0"/>
          <w:numId w:val="63"/>
        </w:numPr>
        <w:shd w:val="clear" w:color="auto" w:fill="auto"/>
        <w:tabs>
          <w:tab w:val="left" w:pos="1064"/>
        </w:tabs>
        <w:spacing w:before="0" w:after="0" w:line="360" w:lineRule="exact"/>
        <w:ind w:left="20" w:right="20" w:firstLine="720"/>
        <w:jc w:val="both"/>
      </w:pPr>
      <w:r>
        <w:t>В целях определения размера и срока перечисления субсидии высший исполнительный орган государственной власти Ростовской области представляет государственному заказчику мероприятий по приведению жилых домов г. Волгодонска в состояние, обеспечивающее безопасное проживание его жителей, заявку на перечисление субсидии по форме и в срок, которые установлены Министерством строительства и жилищно-коммунального хозяйства Российской Федерации.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8" w:y="1090"/>
        <w:shd w:val="clear" w:color="auto" w:fill="auto"/>
        <w:spacing w:line="250" w:lineRule="exact"/>
        <w:ind w:left="20"/>
      </w:pPr>
      <w:r>
        <w:rPr>
          <w:rStyle w:val="125pt0pt0"/>
        </w:rPr>
        <w:lastRenderedPageBreak/>
        <w:t>167</w:t>
      </w:r>
    </w:p>
    <w:p w:rsidR="00CB12A6" w:rsidRDefault="00421B79">
      <w:pPr>
        <w:pStyle w:val="2"/>
        <w:framePr w:w="9077" w:h="13733" w:hRule="exact" w:wrap="none" w:vAnchor="page" w:hAnchor="page" w:x="1419" w:y="1681"/>
        <w:shd w:val="clear" w:color="auto" w:fill="auto"/>
        <w:spacing w:before="0" w:after="0" w:line="360" w:lineRule="exact"/>
        <w:ind w:left="20" w:right="20" w:firstLine="720"/>
        <w:jc w:val="both"/>
      </w:pPr>
      <w:r>
        <w:t>В заявке на перечисление субсидии указываются необходимый размер средств (в пределах предусмотренной субсидии), расходное обязательство Ростовской области, на осуществление которого предоставляется субсидия, и срок возникновения денежного обязательства Ростовской области в целях исполнения соответствующего расходного обязательства.</w:t>
      </w:r>
    </w:p>
    <w:p w:rsidR="00CB12A6" w:rsidRDefault="00421B79">
      <w:pPr>
        <w:pStyle w:val="2"/>
        <w:framePr w:w="9077" w:h="13733" w:hRule="exact" w:wrap="none" w:vAnchor="page" w:hAnchor="page" w:x="1419" w:y="1681"/>
        <w:numPr>
          <w:ilvl w:val="0"/>
          <w:numId w:val="63"/>
        </w:numPr>
        <w:shd w:val="clear" w:color="auto" w:fill="auto"/>
        <w:tabs>
          <w:tab w:val="left" w:pos="1136"/>
        </w:tabs>
        <w:spacing w:before="0" w:after="0" w:line="360" w:lineRule="exact"/>
        <w:ind w:left="20" w:right="20" w:firstLine="720"/>
        <w:jc w:val="both"/>
      </w:pPr>
      <w:r>
        <w:t>Перечисление субсидии осуществляется в установленном порядке на счет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Ростовской области.</w:t>
      </w:r>
    </w:p>
    <w:p w:rsidR="00CB12A6" w:rsidRDefault="00421B79">
      <w:pPr>
        <w:pStyle w:val="2"/>
        <w:framePr w:w="9077" w:h="13733" w:hRule="exact" w:wrap="none" w:vAnchor="page" w:hAnchor="page" w:x="1419" w:y="1681"/>
        <w:numPr>
          <w:ilvl w:val="0"/>
          <w:numId w:val="63"/>
        </w:numPr>
        <w:shd w:val="clear" w:color="auto" w:fill="auto"/>
        <w:tabs>
          <w:tab w:val="left" w:pos="1136"/>
        </w:tabs>
        <w:spacing w:before="0" w:after="0" w:line="360" w:lineRule="exact"/>
        <w:ind w:left="20" w:firstLine="720"/>
        <w:jc w:val="both"/>
      </w:pPr>
      <w:r>
        <w:t>Не использованный на 1 января текущего финансового года</w:t>
      </w:r>
    </w:p>
    <w:p w:rsidR="00CB12A6" w:rsidRDefault="00421B79">
      <w:pPr>
        <w:pStyle w:val="2"/>
        <w:framePr w:w="9077" w:h="13733" w:hRule="exact" w:wrap="none" w:vAnchor="page" w:hAnchor="page" w:x="1419" w:y="1681"/>
        <w:shd w:val="clear" w:color="auto" w:fill="auto"/>
        <w:tabs>
          <w:tab w:val="left" w:pos="1470"/>
          <w:tab w:val="right" w:pos="5300"/>
          <w:tab w:val="right" w:pos="9126"/>
        </w:tabs>
        <w:spacing w:before="0" w:after="0" w:line="360" w:lineRule="exact"/>
        <w:ind w:left="20" w:right="20" w:firstLine="0"/>
        <w:jc w:val="both"/>
      </w:pPr>
      <w:r>
        <w:t>остаток субсидии, предоставленной в истекшем финансовом году, подлежит</w:t>
      </w:r>
      <w:r>
        <w:tab/>
        <w:t>возврату</w:t>
      </w:r>
      <w:r>
        <w:tab/>
        <w:t>в федеральный</w:t>
      </w:r>
      <w:r>
        <w:tab/>
        <w:t>бюджет уполномоченным</w:t>
      </w:r>
    </w:p>
    <w:p w:rsidR="00CB12A6" w:rsidRDefault="00421B79">
      <w:pPr>
        <w:pStyle w:val="2"/>
        <w:framePr w:w="9077" w:h="13733" w:hRule="exact" w:wrap="none" w:vAnchor="page" w:hAnchor="page" w:x="1419" w:y="1681"/>
        <w:shd w:val="clear" w:color="auto" w:fill="auto"/>
        <w:spacing w:before="0" w:after="0" w:line="360" w:lineRule="exact"/>
        <w:ind w:left="20" w:right="20" w:firstLine="0"/>
        <w:jc w:val="both"/>
      </w:pPr>
      <w:r>
        <w:t>органом государственной власти Ростовской области, за которым законодательными и иными нормативными правовыми актами закреплены источники доходов бюджета Ростовской области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CB12A6" w:rsidRDefault="00421B79">
      <w:pPr>
        <w:pStyle w:val="2"/>
        <w:framePr w:w="9077" w:h="13733" w:hRule="exact" w:wrap="none" w:vAnchor="page" w:hAnchor="page" w:x="1419" w:y="1681"/>
        <w:numPr>
          <w:ilvl w:val="0"/>
          <w:numId w:val="63"/>
        </w:numPr>
        <w:shd w:val="clear" w:color="auto" w:fill="auto"/>
        <w:tabs>
          <w:tab w:val="left" w:pos="1136"/>
        </w:tabs>
        <w:spacing w:before="0" w:after="0" w:line="360" w:lineRule="exact"/>
        <w:ind w:left="20" w:firstLine="720"/>
        <w:jc w:val="both"/>
      </w:pPr>
      <w:r>
        <w:t>При наличии потребности в остатке субсидии, не использованном</w:t>
      </w:r>
    </w:p>
    <w:p w:rsidR="00CB12A6" w:rsidRDefault="00421B79">
      <w:pPr>
        <w:pStyle w:val="2"/>
        <w:framePr w:w="9077" w:h="13733" w:hRule="exact" w:wrap="none" w:vAnchor="page" w:hAnchor="page" w:x="1419" w:y="1681"/>
        <w:shd w:val="clear" w:color="auto" w:fill="auto"/>
        <w:tabs>
          <w:tab w:val="left" w:pos="1470"/>
          <w:tab w:val="right" w:pos="9126"/>
        </w:tabs>
        <w:spacing w:before="0" w:after="0" w:line="360" w:lineRule="exact"/>
        <w:ind w:left="20" w:right="20" w:firstLine="0"/>
        <w:jc w:val="both"/>
      </w:pPr>
      <w:r>
        <w:t>в истекшем финансовом году, указанный остаток в соответствии с решением</w:t>
      </w:r>
      <w:r>
        <w:tab/>
        <w:t>Министерства строительства</w:t>
      </w:r>
      <w:r>
        <w:tab/>
        <w:t>и жилищно-коммунального</w:t>
      </w:r>
    </w:p>
    <w:p w:rsidR="00CB12A6" w:rsidRDefault="00421B79">
      <w:pPr>
        <w:pStyle w:val="2"/>
        <w:framePr w:w="9077" w:h="13733" w:hRule="exact" w:wrap="none" w:vAnchor="page" w:hAnchor="page" w:x="1419" w:y="1681"/>
        <w:shd w:val="clear" w:color="auto" w:fill="auto"/>
        <w:tabs>
          <w:tab w:val="left" w:pos="1470"/>
          <w:tab w:val="right" w:pos="5300"/>
          <w:tab w:val="right" w:pos="9126"/>
        </w:tabs>
        <w:spacing w:before="0" w:after="0" w:line="360" w:lineRule="exact"/>
        <w:ind w:left="20" w:firstLine="0"/>
        <w:jc w:val="both"/>
      </w:pPr>
      <w:r>
        <w:t>хозяйства</w:t>
      </w:r>
      <w:r>
        <w:tab/>
        <w:t>Российской</w:t>
      </w:r>
      <w:r>
        <w:tab/>
        <w:t>Федерации может</w:t>
      </w:r>
      <w:r>
        <w:tab/>
        <w:t>быть направлен Ростовской</w:t>
      </w:r>
    </w:p>
    <w:p w:rsidR="00CB12A6" w:rsidRDefault="00421B79">
      <w:pPr>
        <w:pStyle w:val="2"/>
        <w:framePr w:w="9077" w:h="13733" w:hRule="exact" w:wrap="none" w:vAnchor="page" w:hAnchor="page" w:x="1419" w:y="1681"/>
        <w:shd w:val="clear" w:color="auto" w:fill="auto"/>
        <w:tabs>
          <w:tab w:val="left" w:pos="1470"/>
          <w:tab w:val="right" w:pos="5300"/>
          <w:tab w:val="right" w:pos="9126"/>
        </w:tabs>
        <w:spacing w:before="0" w:after="0" w:line="360" w:lineRule="exact"/>
        <w:ind w:left="20" w:firstLine="0"/>
        <w:jc w:val="both"/>
      </w:pPr>
      <w:r>
        <w:t>области в</w:t>
      </w:r>
      <w:r>
        <w:tab/>
        <w:t>очередном</w:t>
      </w:r>
      <w:r>
        <w:tab/>
        <w:t>финансовом году</w:t>
      </w:r>
      <w:r>
        <w:tab/>
        <w:t>на те же цели в порядке,</w:t>
      </w:r>
    </w:p>
    <w:p w:rsidR="00CB12A6" w:rsidRDefault="00421B79">
      <w:pPr>
        <w:pStyle w:val="2"/>
        <w:framePr w:w="9077" w:h="13733" w:hRule="exact" w:wrap="none" w:vAnchor="page" w:hAnchor="page" w:x="1419" w:y="1681"/>
        <w:shd w:val="clear" w:color="auto" w:fill="auto"/>
        <w:spacing w:before="0" w:after="0" w:line="360" w:lineRule="exact"/>
        <w:ind w:left="20" w:right="20" w:firstLine="0"/>
        <w:jc w:val="both"/>
      </w:pPr>
      <w:r>
        <w:t>установленном бюджетным законодательством Российской Федерации, для осуществления расходов бюджета Ростовской области, источником финансового обеспечения которых является субсидия.</w:t>
      </w:r>
    </w:p>
    <w:p w:rsidR="00CB12A6" w:rsidRDefault="00421B79">
      <w:pPr>
        <w:pStyle w:val="2"/>
        <w:framePr w:w="9077" w:h="13733" w:hRule="exact" w:wrap="none" w:vAnchor="page" w:hAnchor="page" w:x="1419" w:y="1681"/>
        <w:numPr>
          <w:ilvl w:val="0"/>
          <w:numId w:val="63"/>
        </w:numPr>
        <w:shd w:val="clear" w:color="auto" w:fill="auto"/>
        <w:tabs>
          <w:tab w:val="left" w:pos="1136"/>
        </w:tabs>
        <w:spacing w:before="0" w:after="0" w:line="360" w:lineRule="exact"/>
        <w:ind w:left="20" w:right="20" w:firstLine="720"/>
        <w:jc w:val="both"/>
      </w:pPr>
      <w:r>
        <w:t>В случае если по состоянию на 31 декабря года предоставления субсидии Ростовской областью не достигнуто значение показателя результативности использования субсидии, установленного в порядке, предусмотренном пунктом 9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пунктами 16 - 18 Правил формирования, предоставления и распределения субсидий из федерального бюджета бюджетам субъектов</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3" w:y="1090"/>
        <w:shd w:val="clear" w:color="auto" w:fill="auto"/>
        <w:spacing w:line="250" w:lineRule="exact"/>
        <w:ind w:left="20"/>
      </w:pPr>
      <w:r>
        <w:rPr>
          <w:rStyle w:val="125pt0pt0"/>
        </w:rPr>
        <w:lastRenderedPageBreak/>
        <w:t>168</w:t>
      </w:r>
    </w:p>
    <w:p w:rsidR="00CB12A6" w:rsidRDefault="00421B79">
      <w:pPr>
        <w:pStyle w:val="2"/>
        <w:framePr w:w="9077" w:h="9777" w:hRule="exact" w:wrap="none" w:vAnchor="page" w:hAnchor="page" w:x="1419" w:y="1680"/>
        <w:shd w:val="clear" w:color="auto" w:fill="auto"/>
        <w:spacing w:before="0" w:after="0" w:line="360" w:lineRule="exact"/>
        <w:ind w:left="20" w:right="20" w:firstLine="0"/>
        <w:jc w:val="both"/>
      </w:pPr>
      <w:r>
        <w:t>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Ростовской области в федеральный бюджет до 1 июня года, следующего за годом предоставления субсидии.</w:t>
      </w:r>
    </w:p>
    <w:p w:rsidR="00CB12A6" w:rsidRDefault="00421B79">
      <w:pPr>
        <w:pStyle w:val="2"/>
        <w:framePr w:w="9077" w:h="9777" w:hRule="exact" w:wrap="none" w:vAnchor="page" w:hAnchor="page" w:x="1419" w:y="1680"/>
        <w:numPr>
          <w:ilvl w:val="0"/>
          <w:numId w:val="63"/>
        </w:numPr>
        <w:shd w:val="clear" w:color="auto" w:fill="auto"/>
        <w:tabs>
          <w:tab w:val="left" w:pos="1151"/>
        </w:tabs>
        <w:spacing w:before="0" w:after="0" w:line="360" w:lineRule="exact"/>
        <w:ind w:left="20" w:right="20" w:firstLine="740"/>
        <w:jc w:val="both"/>
      </w:pPr>
      <w:r>
        <w:t>В случае если по состоянию на 31 декабря года предоставления субсидии Ростовской областью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объектов капитального строительства, софинансирование которых осуществляется за счет субсидии, и до 1 апреля года, следующего за годом предоставления субсидии, указанные нарушения не устранены, средства в размере, соответствующем размеру субсидии на софинансирование капитальных вложений в объекты государственной собственности Ростовской области (муниципальной собственности), по которым допущено нарушение графика выполнения мероприятий, подлежат возврату из бюджета Ростовской области в федеральный бюджет до 1 мая года, следующего за годом предоставления субсидии.</w:t>
      </w:r>
    </w:p>
    <w:p w:rsidR="00CB12A6" w:rsidRDefault="00421B79">
      <w:pPr>
        <w:pStyle w:val="2"/>
        <w:framePr w:w="9077" w:h="9777" w:hRule="exact" w:wrap="none" w:vAnchor="page" w:hAnchor="page" w:x="1419" w:y="1680"/>
        <w:numPr>
          <w:ilvl w:val="0"/>
          <w:numId w:val="63"/>
        </w:numPr>
        <w:shd w:val="clear" w:color="auto" w:fill="auto"/>
        <w:tabs>
          <w:tab w:val="left" w:pos="1151"/>
        </w:tabs>
        <w:spacing w:before="0" w:after="0" w:line="360" w:lineRule="exact"/>
        <w:ind w:left="20" w:right="20" w:firstLine="740"/>
        <w:jc w:val="both"/>
      </w:pPr>
      <w:r>
        <w:t>Субсидия в случае ее нецелевого использования и (или) нарушения Ростовской областью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CB12A6" w:rsidRDefault="00421B79">
      <w:pPr>
        <w:pStyle w:val="2"/>
        <w:framePr w:w="9077" w:h="9777" w:hRule="exact" w:wrap="none" w:vAnchor="page" w:hAnchor="page" w:x="1419" w:y="1680"/>
        <w:numPr>
          <w:ilvl w:val="0"/>
          <w:numId w:val="63"/>
        </w:numPr>
        <w:shd w:val="clear" w:color="auto" w:fill="auto"/>
        <w:tabs>
          <w:tab w:val="left" w:pos="1151"/>
        </w:tabs>
        <w:spacing w:before="0" w:after="0" w:line="360" w:lineRule="exact"/>
        <w:ind w:left="20" w:right="20" w:firstLine="740"/>
        <w:jc w:val="both"/>
      </w:pPr>
      <w:r>
        <w:t>Контроль за соблюдением Ростовской областью условий предоставления субсидии осуществляется Министерством строительства и жилищно-коммунального хозяйства Российской Федерации и Федеральной службой финансово-бюджетного надзора.</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1" w:y="1090"/>
        <w:shd w:val="clear" w:color="auto" w:fill="auto"/>
        <w:spacing w:line="250" w:lineRule="exact"/>
        <w:ind w:left="20"/>
      </w:pPr>
      <w:r>
        <w:rPr>
          <w:rStyle w:val="125pt0pt0"/>
        </w:rPr>
        <w:lastRenderedPageBreak/>
        <w:t>169</w:t>
      </w:r>
    </w:p>
    <w:p w:rsidR="00CB12A6" w:rsidRDefault="00421B79">
      <w:pPr>
        <w:pStyle w:val="2"/>
        <w:framePr w:w="9082" w:h="1713" w:hRule="exact" w:wrap="none" w:vAnchor="page" w:hAnchor="page" w:x="1416" w:y="1699"/>
        <w:shd w:val="clear" w:color="auto" w:fill="auto"/>
        <w:spacing w:before="0" w:after="0" w:line="331" w:lineRule="exact"/>
        <w:ind w:right="20" w:firstLine="0"/>
      </w:pPr>
      <w:r>
        <w:t>ПРИЛОЖЕНИЕ № 6 к подпрограмме "Обеспечение жильем отдельных категорий граждан" федеральной целевой программы "Жилище" на 2015 - 2020 годы</w:t>
      </w:r>
    </w:p>
    <w:p w:rsidR="00CB12A6" w:rsidRDefault="00421B79">
      <w:pPr>
        <w:pStyle w:val="30"/>
        <w:framePr w:w="9082" w:h="9943" w:hRule="exact" w:wrap="none" w:vAnchor="page" w:hAnchor="page" w:x="1416" w:y="5087"/>
        <w:shd w:val="clear" w:color="auto" w:fill="auto"/>
        <w:spacing w:before="0" w:after="67" w:line="260" w:lineRule="exact"/>
      </w:pPr>
      <w:r>
        <w:rPr>
          <w:rStyle w:val="31"/>
          <w:b/>
          <w:bCs/>
        </w:rPr>
        <w:t>П Р А В И Л А</w:t>
      </w:r>
    </w:p>
    <w:p w:rsidR="00CB12A6" w:rsidRDefault="00421B79">
      <w:pPr>
        <w:pStyle w:val="30"/>
        <w:framePr w:w="9082" w:h="9943" w:hRule="exact" w:wrap="none" w:vAnchor="page" w:hAnchor="page" w:x="1416" w:y="5087"/>
        <w:shd w:val="clear" w:color="auto" w:fill="auto"/>
        <w:spacing w:before="0" w:after="686" w:line="317" w:lineRule="exact"/>
      </w:pPr>
      <w:r>
        <w:rPr>
          <w:rStyle w:val="31"/>
          <w:b/>
          <w:bCs/>
        </w:rPr>
        <w:t>предоставления и распределения субсидий из федерального бюджета бюджетам субъектов Российской Федерации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(помещений), признанных аварийными и не подлежащими реконструкции</w:t>
      </w:r>
    </w:p>
    <w:p w:rsidR="00CB12A6" w:rsidRDefault="00421B79">
      <w:pPr>
        <w:pStyle w:val="2"/>
        <w:framePr w:w="9082" w:h="9943" w:hRule="exact" w:wrap="none" w:vAnchor="page" w:hAnchor="page" w:x="1416" w:y="5087"/>
        <w:numPr>
          <w:ilvl w:val="0"/>
          <w:numId w:val="64"/>
        </w:numPr>
        <w:shd w:val="clear" w:color="auto" w:fill="auto"/>
        <w:tabs>
          <w:tab w:val="left" w:pos="1005"/>
        </w:tabs>
        <w:spacing w:before="0" w:after="0" w:line="360" w:lineRule="exact"/>
        <w:ind w:left="20" w:right="20" w:firstLine="680"/>
        <w:jc w:val="both"/>
      </w:pPr>
      <w:r>
        <w:t>Настоящие Правила устанавливают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в рамках подпрограммы "Обеспечение жильем отдельных категорий граждан" федеральной целевой программы "Жилище" на 2015 - 2020 годы (далее соответственно - субсидии, подпрограмма).</w:t>
      </w:r>
    </w:p>
    <w:p w:rsidR="00CB12A6" w:rsidRDefault="00421B79">
      <w:pPr>
        <w:pStyle w:val="2"/>
        <w:framePr w:w="9082" w:h="9943" w:hRule="exact" w:wrap="none" w:vAnchor="page" w:hAnchor="page" w:x="1416" w:y="5087"/>
        <w:numPr>
          <w:ilvl w:val="0"/>
          <w:numId w:val="64"/>
        </w:numPr>
        <w:shd w:val="clear" w:color="auto" w:fill="auto"/>
        <w:tabs>
          <w:tab w:val="left" w:pos="1005"/>
        </w:tabs>
        <w:spacing w:before="0" w:after="0" w:line="360" w:lineRule="exact"/>
        <w:ind w:left="20" w:right="20" w:firstLine="680"/>
        <w:jc w:val="both"/>
      </w:pPr>
      <w:r>
        <w:t>Субсидии предоставляются на софинансирование указанных в пункте 1 настоящих Правил мероприятий, предусмотренных государственными программами субъектов Российской Федерации.</w:t>
      </w:r>
    </w:p>
    <w:p w:rsidR="00CB12A6" w:rsidRDefault="00421B79">
      <w:pPr>
        <w:pStyle w:val="2"/>
        <w:framePr w:w="9082" w:h="9943" w:hRule="exact" w:wrap="none" w:vAnchor="page" w:hAnchor="page" w:x="1416" w:y="5087"/>
        <w:numPr>
          <w:ilvl w:val="0"/>
          <w:numId w:val="64"/>
        </w:numPr>
        <w:shd w:val="clear" w:color="auto" w:fill="auto"/>
        <w:tabs>
          <w:tab w:val="left" w:pos="1005"/>
        </w:tabs>
        <w:spacing w:before="0" w:after="0" w:line="360" w:lineRule="exact"/>
        <w:ind w:left="20" w:firstLine="680"/>
        <w:jc w:val="both"/>
      </w:pPr>
      <w:r>
        <w:t>Субсидии используются на следующие цели:</w:t>
      </w:r>
    </w:p>
    <w:p w:rsidR="00CB12A6" w:rsidRDefault="00421B79">
      <w:pPr>
        <w:pStyle w:val="2"/>
        <w:framePr w:w="9082" w:h="9943" w:hRule="exact" w:wrap="none" w:vAnchor="page" w:hAnchor="page" w:x="1416" w:y="5087"/>
        <w:shd w:val="clear" w:color="auto" w:fill="auto"/>
        <w:tabs>
          <w:tab w:val="left" w:pos="1005"/>
        </w:tabs>
        <w:spacing w:before="0" w:after="0" w:line="360" w:lineRule="exact"/>
        <w:ind w:left="20" w:right="20" w:firstLine="680"/>
        <w:jc w:val="both"/>
      </w:pPr>
      <w:r>
        <w:t>а)</w:t>
      </w:r>
      <w:r>
        <w:tab/>
        <w:t>приобретение субъектами Российской Федерации и (или) муниципальными образованиями жилых помещений экономкласса, в том числе на вторичном рынке жилья;</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1" w:y="1090"/>
        <w:shd w:val="clear" w:color="auto" w:fill="auto"/>
        <w:spacing w:line="250" w:lineRule="exact"/>
        <w:ind w:left="20"/>
      </w:pPr>
      <w:r>
        <w:rPr>
          <w:rStyle w:val="125pt0pt0"/>
        </w:rPr>
        <w:lastRenderedPageBreak/>
        <w:t>170</w:t>
      </w:r>
    </w:p>
    <w:p w:rsidR="00CB12A6" w:rsidRDefault="00421B79">
      <w:pPr>
        <w:pStyle w:val="2"/>
        <w:framePr w:w="9082" w:h="13378" w:hRule="exact" w:wrap="none" w:vAnchor="page" w:hAnchor="page" w:x="1416" w:y="1676"/>
        <w:shd w:val="clear" w:color="auto" w:fill="auto"/>
        <w:tabs>
          <w:tab w:val="left" w:pos="999"/>
        </w:tabs>
        <w:spacing w:before="0" w:after="0" w:line="360" w:lineRule="exact"/>
        <w:ind w:right="20" w:firstLine="720"/>
        <w:jc w:val="both"/>
      </w:pPr>
      <w:r>
        <w:t>б)</w:t>
      </w:r>
      <w:r>
        <w:tab/>
        <w:t>строительство субъектами Российской Федерации и (или) муниципальными образованиями жилых помещений экономкласса, в том числе завершение ранее начатого строительства;</w:t>
      </w:r>
    </w:p>
    <w:p w:rsidR="00CB12A6" w:rsidRDefault="00421B79">
      <w:pPr>
        <w:pStyle w:val="2"/>
        <w:framePr w:w="9082" w:h="13378" w:hRule="exact" w:wrap="none" w:vAnchor="page" w:hAnchor="page" w:x="1416" w:y="1676"/>
        <w:shd w:val="clear" w:color="auto" w:fill="auto"/>
        <w:tabs>
          <w:tab w:val="left" w:pos="999"/>
        </w:tabs>
        <w:spacing w:before="0" w:after="0" w:line="360" w:lineRule="exact"/>
        <w:ind w:right="20" w:firstLine="720"/>
        <w:jc w:val="both"/>
      </w:pPr>
      <w:r>
        <w:t>в)</w:t>
      </w:r>
      <w:r>
        <w:tab/>
        <w:t>предоставление социальных выплат собственникам жилых помещений, признанных ветхим и аварийным жильем, для приобретения жилых помещений.</w:t>
      </w:r>
    </w:p>
    <w:p w:rsidR="00CB12A6" w:rsidRDefault="00421B79">
      <w:pPr>
        <w:pStyle w:val="2"/>
        <w:framePr w:w="9082" w:h="13378" w:hRule="exact" w:wrap="none" w:vAnchor="page" w:hAnchor="page" w:x="1416" w:y="1676"/>
        <w:numPr>
          <w:ilvl w:val="0"/>
          <w:numId w:val="64"/>
        </w:numPr>
        <w:shd w:val="clear" w:color="auto" w:fill="auto"/>
        <w:tabs>
          <w:tab w:val="left" w:pos="999"/>
        </w:tabs>
        <w:spacing w:before="0" w:after="0" w:line="360" w:lineRule="exact"/>
        <w:ind w:right="20" w:firstLine="720"/>
        <w:jc w:val="both"/>
      </w:pPr>
      <w:r>
        <w:t>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выплат собственникам жилых помещений, признанных ветхим и аварийным жильем,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w:t>
      </w:r>
    </w:p>
    <w:p w:rsidR="00CB12A6" w:rsidRDefault="00421B79">
      <w:pPr>
        <w:pStyle w:val="2"/>
        <w:framePr w:w="9082" w:h="13378" w:hRule="exact" w:wrap="none" w:vAnchor="page" w:hAnchor="page" w:x="1416" w:y="1676"/>
        <w:numPr>
          <w:ilvl w:val="0"/>
          <w:numId w:val="64"/>
        </w:numPr>
        <w:shd w:val="clear" w:color="auto" w:fill="auto"/>
        <w:tabs>
          <w:tab w:val="left" w:pos="999"/>
        </w:tabs>
        <w:spacing w:before="0" w:after="0" w:line="360" w:lineRule="exact"/>
        <w:ind w:right="20" w:firstLine="720"/>
        <w:jc w:val="both"/>
      </w:pPr>
      <w:r>
        <w:t>Жилые помещения экономкласса, приобретенные (построенные) с использованием субсидий,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CB12A6" w:rsidRDefault="00421B79">
      <w:pPr>
        <w:pStyle w:val="2"/>
        <w:framePr w:w="9082" w:h="13378" w:hRule="exact" w:wrap="none" w:vAnchor="page" w:hAnchor="page" w:x="1416" w:y="1676"/>
        <w:numPr>
          <w:ilvl w:val="0"/>
          <w:numId w:val="64"/>
        </w:numPr>
        <w:shd w:val="clear" w:color="auto" w:fill="auto"/>
        <w:tabs>
          <w:tab w:val="left" w:pos="999"/>
        </w:tabs>
        <w:spacing w:before="0" w:after="0" w:line="360" w:lineRule="exact"/>
        <w:ind w:right="20" w:firstLine="720"/>
        <w:jc w:val="both"/>
      </w:pPr>
      <w:r>
        <w:t>Предоставление жилых помещений лицам, указанным в пункте 5 настоящих Правил, осуществляется в порядке, предусмотренном жилищным законодательством.</w:t>
      </w:r>
    </w:p>
    <w:p w:rsidR="00CB12A6" w:rsidRDefault="00421B79">
      <w:pPr>
        <w:pStyle w:val="2"/>
        <w:framePr w:w="9082" w:h="13378" w:hRule="exact" w:wrap="none" w:vAnchor="page" w:hAnchor="page" w:x="1416" w:y="1676"/>
        <w:shd w:val="clear" w:color="auto" w:fill="auto"/>
        <w:spacing w:before="0" w:after="0" w:line="360" w:lineRule="exact"/>
        <w:ind w:right="20" w:firstLine="720"/>
        <w:jc w:val="both"/>
      </w:pPr>
      <w:r>
        <w:t>Порядок предоставления социальных выплат указанным лицам устанавливается нормативным правовым актом субъекта Российской Федерации.</w:t>
      </w:r>
    </w:p>
    <w:p w:rsidR="00CB12A6" w:rsidRDefault="00421B79">
      <w:pPr>
        <w:pStyle w:val="2"/>
        <w:framePr w:w="9082" w:h="13378" w:hRule="exact" w:wrap="none" w:vAnchor="page" w:hAnchor="page" w:x="1416" w:y="1676"/>
        <w:numPr>
          <w:ilvl w:val="0"/>
          <w:numId w:val="64"/>
        </w:numPr>
        <w:shd w:val="clear" w:color="auto" w:fill="auto"/>
        <w:tabs>
          <w:tab w:val="left" w:pos="999"/>
        </w:tabs>
        <w:spacing w:before="0" w:after="0" w:line="360" w:lineRule="exact"/>
        <w:ind w:right="20" w:firstLine="720"/>
        <w:jc w:val="both"/>
      </w:pPr>
      <w:r>
        <w:t>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пункте 1 настоящих Правил.</w:t>
      </w:r>
    </w:p>
    <w:p w:rsidR="00CB12A6" w:rsidRDefault="00421B79">
      <w:pPr>
        <w:pStyle w:val="2"/>
        <w:framePr w:w="9082" w:h="13378" w:hRule="exact" w:wrap="none" w:vAnchor="page" w:hAnchor="page" w:x="1416" w:y="1676"/>
        <w:numPr>
          <w:ilvl w:val="0"/>
          <w:numId w:val="64"/>
        </w:numPr>
        <w:shd w:val="clear" w:color="auto" w:fill="auto"/>
        <w:tabs>
          <w:tab w:val="left" w:pos="999"/>
        </w:tabs>
        <w:spacing w:before="0" w:after="0" w:line="360" w:lineRule="exact"/>
        <w:ind w:firstLine="720"/>
        <w:jc w:val="both"/>
      </w:pPr>
      <w:r>
        <w:t>Субсидия предоставляется при соблюдении следующих условий:</w:t>
      </w:r>
    </w:p>
    <w:p w:rsidR="00CB12A6" w:rsidRDefault="00421B79">
      <w:pPr>
        <w:pStyle w:val="2"/>
        <w:framePr w:w="9082" w:h="13378" w:hRule="exact" w:wrap="none" w:vAnchor="page" w:hAnchor="page" w:x="1416" w:y="1676"/>
        <w:shd w:val="clear" w:color="auto" w:fill="auto"/>
        <w:tabs>
          <w:tab w:val="left" w:pos="999"/>
        </w:tabs>
        <w:spacing w:before="0" w:after="0" w:line="360" w:lineRule="exact"/>
        <w:ind w:firstLine="720"/>
        <w:jc w:val="both"/>
      </w:pPr>
      <w:r>
        <w:t>а)</w:t>
      </w:r>
      <w:r>
        <w:tab/>
        <w:t>наличие нормативного правового акта субъекта Российской</w:t>
      </w:r>
    </w:p>
    <w:p w:rsidR="00CB12A6" w:rsidRDefault="00421B79">
      <w:pPr>
        <w:pStyle w:val="2"/>
        <w:framePr w:w="9082" w:h="13378" w:hRule="exact" w:wrap="none" w:vAnchor="page" w:hAnchor="page" w:x="1416" w:y="1676"/>
        <w:shd w:val="clear" w:color="auto" w:fill="auto"/>
        <w:spacing w:before="0" w:after="0" w:line="360" w:lineRule="exact"/>
        <w:ind w:right="20" w:firstLine="0"/>
        <w:jc w:val="both"/>
      </w:pPr>
      <w:r>
        <w:t>Федерации, устанавливающего расходное обязательство субъекта Российской Федерации, на исполнение которого предоставляется субсидия;</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6" w:y="1090"/>
        <w:shd w:val="clear" w:color="auto" w:fill="auto"/>
        <w:spacing w:line="250" w:lineRule="exact"/>
        <w:ind w:left="20"/>
      </w:pPr>
      <w:r>
        <w:rPr>
          <w:rStyle w:val="125pt0pt0"/>
        </w:rPr>
        <w:lastRenderedPageBreak/>
        <w:t>171</w:t>
      </w:r>
    </w:p>
    <w:p w:rsidR="00CB12A6" w:rsidRDefault="00421B79">
      <w:pPr>
        <w:pStyle w:val="2"/>
        <w:framePr w:w="9082" w:h="13728" w:hRule="exact" w:wrap="none" w:vAnchor="page" w:hAnchor="page" w:x="1416" w:y="1690"/>
        <w:shd w:val="clear" w:color="auto" w:fill="auto"/>
        <w:tabs>
          <w:tab w:val="left" w:pos="1020"/>
        </w:tabs>
        <w:spacing w:before="0" w:after="0" w:line="360" w:lineRule="exact"/>
        <w:ind w:left="20" w:right="20" w:firstLine="700"/>
        <w:jc w:val="both"/>
      </w:pPr>
      <w:r>
        <w:t>б)</w:t>
      </w:r>
      <w:r>
        <w:tab/>
        <w:t>наличие утвержденной государственной программы субъекта Российской Федерации, предусматривающей реализацию мероприятий, указанных в пункте 2 настоящих Правил;</w:t>
      </w:r>
    </w:p>
    <w:p w:rsidR="00CB12A6" w:rsidRDefault="00421B79">
      <w:pPr>
        <w:pStyle w:val="2"/>
        <w:framePr w:w="9082" w:h="13728" w:hRule="exact" w:wrap="none" w:vAnchor="page" w:hAnchor="page" w:x="1416" w:y="1690"/>
        <w:shd w:val="clear" w:color="auto" w:fill="auto"/>
        <w:tabs>
          <w:tab w:val="left" w:pos="1020"/>
        </w:tabs>
        <w:spacing w:before="0" w:after="0" w:line="360" w:lineRule="exact"/>
        <w:ind w:left="20" w:right="20" w:firstLine="700"/>
        <w:jc w:val="both"/>
      </w:pPr>
      <w:r>
        <w:t>в)</w:t>
      </w:r>
      <w:r>
        <w:tab/>
        <w:t>использование типовой проектной документации, которая разработана для аналогичного объекта капитального строительства и информация о которой внесена в реестр типовой проектной документации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p>
    <w:p w:rsidR="00CB12A6" w:rsidRDefault="00421B79">
      <w:pPr>
        <w:pStyle w:val="2"/>
        <w:framePr w:w="9082" w:h="13728" w:hRule="exact" w:wrap="none" w:vAnchor="page" w:hAnchor="page" w:x="1416" w:y="1690"/>
        <w:numPr>
          <w:ilvl w:val="0"/>
          <w:numId w:val="64"/>
        </w:numPr>
        <w:shd w:val="clear" w:color="auto" w:fill="auto"/>
        <w:tabs>
          <w:tab w:val="left" w:pos="1020"/>
        </w:tabs>
        <w:spacing w:before="0" w:after="0" w:line="360" w:lineRule="exact"/>
        <w:ind w:left="20" w:right="20" w:firstLine="700"/>
        <w:jc w:val="both"/>
      </w:pPr>
      <w:r>
        <w:t>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w:t>
      </w:r>
      <w:r>
        <w:softHyphen/>
        <w:t>коммунального хозяйства Российской Федерации по согласованию с Министерством экономического развития Российской Федерации. Для включения объектов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CB12A6" w:rsidRDefault="00421B79">
      <w:pPr>
        <w:pStyle w:val="2"/>
        <w:framePr w:w="9082" w:h="13728" w:hRule="exact" w:wrap="none" w:vAnchor="page" w:hAnchor="page" w:x="1416" w:y="1690"/>
        <w:shd w:val="clear" w:color="auto" w:fill="auto"/>
        <w:tabs>
          <w:tab w:val="left" w:pos="1020"/>
        </w:tabs>
        <w:spacing w:before="0" w:after="0" w:line="360" w:lineRule="exact"/>
        <w:ind w:left="20" w:firstLine="700"/>
        <w:jc w:val="both"/>
      </w:pPr>
      <w:r>
        <w:t>а)</w:t>
      </w:r>
      <w:r>
        <w:tab/>
        <w:t>наименование объекта капитального строительства;</w:t>
      </w:r>
    </w:p>
    <w:p w:rsidR="00CB12A6" w:rsidRDefault="00421B79">
      <w:pPr>
        <w:pStyle w:val="2"/>
        <w:framePr w:w="9082" w:h="13728" w:hRule="exact" w:wrap="none" w:vAnchor="page" w:hAnchor="page" w:x="1416" w:y="1690"/>
        <w:shd w:val="clear" w:color="auto" w:fill="auto"/>
        <w:tabs>
          <w:tab w:val="left" w:pos="1020"/>
        </w:tabs>
        <w:spacing w:before="0" w:after="0" w:line="360" w:lineRule="exact"/>
        <w:ind w:left="20" w:right="20" w:firstLine="700"/>
        <w:jc w:val="both"/>
      </w:pPr>
      <w:r>
        <w:t>б)</w:t>
      </w:r>
      <w:r>
        <w:tab/>
        <w:t>мощность объекта капитального строительства, подлежащего вводу в эксплуатацию;</w:t>
      </w:r>
    </w:p>
    <w:p w:rsidR="00CB12A6" w:rsidRDefault="00421B79">
      <w:pPr>
        <w:pStyle w:val="2"/>
        <w:framePr w:w="9082" w:h="13728" w:hRule="exact" w:wrap="none" w:vAnchor="page" w:hAnchor="page" w:x="1416" w:y="1690"/>
        <w:shd w:val="clear" w:color="auto" w:fill="auto"/>
        <w:tabs>
          <w:tab w:val="left" w:pos="1020"/>
        </w:tabs>
        <w:spacing w:before="0" w:after="0" w:line="360" w:lineRule="exact"/>
        <w:ind w:left="20" w:firstLine="700"/>
        <w:jc w:val="both"/>
      </w:pPr>
      <w:r>
        <w:t>в)</w:t>
      </w:r>
      <w:r>
        <w:tab/>
        <w:t>срок ввода в эксплуатацию;</w:t>
      </w:r>
    </w:p>
    <w:p w:rsidR="00CB12A6" w:rsidRDefault="00421B79">
      <w:pPr>
        <w:pStyle w:val="2"/>
        <w:framePr w:w="9082" w:h="13728" w:hRule="exact" w:wrap="none" w:vAnchor="page" w:hAnchor="page" w:x="1416" w:y="1690"/>
        <w:shd w:val="clear" w:color="auto" w:fill="auto"/>
        <w:tabs>
          <w:tab w:val="left" w:pos="1020"/>
        </w:tabs>
        <w:spacing w:before="0" w:after="0" w:line="360" w:lineRule="exact"/>
        <w:ind w:left="20" w:right="20" w:firstLine="700"/>
        <w:jc w:val="both"/>
      </w:pPr>
      <w:r>
        <w:t>г)</w:t>
      </w:r>
      <w:r>
        <w:tab/>
        <w:t>размер бюджетных ассигнований федерального бюджета, направляемых на строительство жилого помещения - объекта капитального строительства;</w:t>
      </w:r>
    </w:p>
    <w:p w:rsidR="00CB12A6" w:rsidRDefault="00421B79">
      <w:pPr>
        <w:pStyle w:val="2"/>
        <w:framePr w:w="9082" w:h="13728" w:hRule="exact" w:wrap="none" w:vAnchor="page" w:hAnchor="page" w:x="1416" w:y="1690"/>
        <w:shd w:val="clear" w:color="auto" w:fill="auto"/>
        <w:tabs>
          <w:tab w:val="left" w:pos="1020"/>
        </w:tabs>
        <w:spacing w:before="0" w:after="0" w:line="360" w:lineRule="exact"/>
        <w:ind w:left="20" w:right="20" w:firstLine="700"/>
        <w:jc w:val="both"/>
      </w:pPr>
      <w:r>
        <w:t>д)</w:t>
      </w:r>
      <w:r>
        <w:tab/>
        <w:t>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CB12A6" w:rsidRDefault="00421B79">
      <w:pPr>
        <w:pStyle w:val="2"/>
        <w:framePr w:w="9082" w:h="13728" w:hRule="exact" w:wrap="none" w:vAnchor="page" w:hAnchor="page" w:x="1416" w:y="1690"/>
        <w:shd w:val="clear" w:color="auto" w:fill="auto"/>
        <w:tabs>
          <w:tab w:val="left" w:pos="1020"/>
        </w:tabs>
        <w:spacing w:before="0" w:after="0" w:line="360" w:lineRule="exact"/>
        <w:ind w:left="20" w:right="20" w:firstLine="700"/>
        <w:jc w:val="both"/>
      </w:pPr>
      <w:r>
        <w:t>е)</w:t>
      </w:r>
      <w:r>
        <w:tab/>
        <w:t>документы об утверждении проектной документации в соответствии с законодательством Российской Федерации (в случае, если в</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1" w:y="1090"/>
        <w:shd w:val="clear" w:color="auto" w:fill="auto"/>
        <w:spacing w:line="250" w:lineRule="exact"/>
        <w:ind w:left="20"/>
      </w:pPr>
      <w:r>
        <w:rPr>
          <w:rStyle w:val="125pt0pt0"/>
        </w:rPr>
        <w:lastRenderedPageBreak/>
        <w:t>172</w:t>
      </w:r>
    </w:p>
    <w:p w:rsidR="00CB12A6" w:rsidRDefault="00421B79">
      <w:pPr>
        <w:pStyle w:val="2"/>
        <w:framePr w:w="9082" w:h="13013" w:hRule="exact" w:wrap="none" w:vAnchor="page" w:hAnchor="page" w:x="1416" w:y="1680"/>
        <w:shd w:val="clear" w:color="auto" w:fill="auto"/>
        <w:tabs>
          <w:tab w:val="left" w:pos="1020"/>
        </w:tabs>
        <w:spacing w:before="0" w:after="0" w:line="360" w:lineRule="exact"/>
        <w:ind w:left="20" w:right="20" w:firstLine="0"/>
        <w:jc w:val="both"/>
      </w:pPr>
      <w:r>
        <w:t>соответствии с законодательством Российской Федерации подготовка проектной документации является обязательной);</w:t>
      </w:r>
    </w:p>
    <w:p w:rsidR="00CB12A6" w:rsidRDefault="00421B79">
      <w:pPr>
        <w:pStyle w:val="2"/>
        <w:framePr w:w="9082" w:h="13013" w:hRule="exact" w:wrap="none" w:vAnchor="page" w:hAnchor="page" w:x="1416" w:y="1680"/>
        <w:shd w:val="clear" w:color="auto" w:fill="auto"/>
        <w:tabs>
          <w:tab w:val="left" w:pos="1053"/>
        </w:tabs>
        <w:spacing w:before="0" w:after="0" w:line="360" w:lineRule="exact"/>
        <w:ind w:left="20" w:right="20" w:firstLine="720"/>
        <w:jc w:val="both"/>
      </w:pPr>
      <w:r>
        <w:t>ж)</w:t>
      </w:r>
      <w:r>
        <w:tab/>
        <w:t>копия положительного заключения о достоверности сметной стоимости объекта капитального строительства;</w:t>
      </w:r>
    </w:p>
    <w:p w:rsidR="00CB12A6" w:rsidRDefault="00421B79">
      <w:pPr>
        <w:pStyle w:val="2"/>
        <w:framePr w:w="9082" w:h="13013" w:hRule="exact" w:wrap="none" w:vAnchor="page" w:hAnchor="page" w:x="1416" w:y="1680"/>
        <w:shd w:val="clear" w:color="auto" w:fill="auto"/>
        <w:tabs>
          <w:tab w:val="left" w:pos="1053"/>
        </w:tabs>
        <w:spacing w:before="0" w:after="0" w:line="360" w:lineRule="exact"/>
        <w:ind w:left="20" w:right="20" w:firstLine="720"/>
        <w:jc w:val="both"/>
      </w:pPr>
      <w:r>
        <w:t>з)</w:t>
      </w:r>
      <w:r>
        <w:tab/>
        <w:t>титульные списки вновь начинаемых и переходящих объектов капитального строительства, утвержденные заказчиком;</w:t>
      </w:r>
    </w:p>
    <w:p w:rsidR="00CB12A6" w:rsidRDefault="00421B79">
      <w:pPr>
        <w:pStyle w:val="2"/>
        <w:framePr w:w="9082" w:h="13013" w:hRule="exact" w:wrap="none" w:vAnchor="page" w:hAnchor="page" w:x="1416" w:y="1680"/>
        <w:shd w:val="clear" w:color="auto" w:fill="auto"/>
        <w:tabs>
          <w:tab w:val="left" w:pos="1053"/>
        </w:tabs>
        <w:spacing w:before="0" w:after="0" w:line="360" w:lineRule="exact"/>
        <w:ind w:left="20" w:right="20" w:firstLine="720"/>
        <w:jc w:val="both"/>
      </w:pPr>
      <w:r>
        <w:t>и)</w:t>
      </w:r>
      <w:r>
        <w:tab/>
        <w:t>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CB12A6" w:rsidRDefault="00421B79">
      <w:pPr>
        <w:pStyle w:val="2"/>
        <w:framePr w:w="9082" w:h="13013" w:hRule="exact" w:wrap="none" w:vAnchor="page" w:hAnchor="page" w:x="1416" w:y="1680"/>
        <w:shd w:val="clear" w:color="auto" w:fill="auto"/>
        <w:spacing w:before="0" w:after="0" w:line="360" w:lineRule="exact"/>
        <w:ind w:left="20" w:right="20" w:firstLine="720"/>
        <w:jc w:val="both"/>
      </w:pPr>
      <w:r>
        <w:t>к) документ, содержащий результаты оценки эффективности использования бюджетных средств, направляемых на капитальные вложения.</w:t>
      </w:r>
    </w:p>
    <w:p w:rsidR="00CB12A6" w:rsidRDefault="00421B79">
      <w:pPr>
        <w:pStyle w:val="2"/>
        <w:framePr w:w="9082" w:h="13013" w:hRule="exact" w:wrap="none" w:vAnchor="page" w:hAnchor="page" w:x="1416" w:y="1680"/>
        <w:numPr>
          <w:ilvl w:val="0"/>
          <w:numId w:val="64"/>
        </w:numPr>
        <w:shd w:val="clear" w:color="auto" w:fill="auto"/>
        <w:tabs>
          <w:tab w:val="left" w:pos="1053"/>
        </w:tabs>
        <w:spacing w:before="0" w:after="0" w:line="360" w:lineRule="exact"/>
        <w:ind w:left="20" w:right="20" w:firstLine="720"/>
        <w:jc w:val="both"/>
      </w:pPr>
      <w:r>
        <w:t>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 форму которого утверждает Министерство строительства и жилищно-коммунального хозяйства Российской Федерации.</w:t>
      </w:r>
    </w:p>
    <w:p w:rsidR="00CB12A6" w:rsidRDefault="00421B79">
      <w:pPr>
        <w:pStyle w:val="2"/>
        <w:framePr w:w="9082" w:h="13013" w:hRule="exact" w:wrap="none" w:vAnchor="page" w:hAnchor="page" w:x="1416" w:y="1680"/>
        <w:numPr>
          <w:ilvl w:val="0"/>
          <w:numId w:val="64"/>
        </w:numPr>
        <w:shd w:val="clear" w:color="auto" w:fill="auto"/>
        <w:tabs>
          <w:tab w:val="left" w:pos="1053"/>
        </w:tabs>
        <w:spacing w:before="0" w:after="0" w:line="360" w:lineRule="exact"/>
        <w:ind w:left="20" w:firstLine="720"/>
        <w:jc w:val="both"/>
      </w:pPr>
      <w:r>
        <w:t>Соглашение содержит следующие положения:</w:t>
      </w:r>
    </w:p>
    <w:p w:rsidR="00CB12A6" w:rsidRDefault="00421B79">
      <w:pPr>
        <w:pStyle w:val="2"/>
        <w:framePr w:w="9082" w:h="13013" w:hRule="exact" w:wrap="none" w:vAnchor="page" w:hAnchor="page" w:x="1416" w:y="1680"/>
        <w:shd w:val="clear" w:color="auto" w:fill="auto"/>
        <w:tabs>
          <w:tab w:val="left" w:pos="1053"/>
        </w:tabs>
        <w:spacing w:before="0" w:after="0" w:line="360" w:lineRule="exact"/>
        <w:ind w:left="20" w:right="20" w:firstLine="720"/>
        <w:jc w:val="both"/>
      </w:pPr>
      <w:r>
        <w:t>а)</w:t>
      </w:r>
      <w:r>
        <w:tab/>
        <w:t>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CB12A6" w:rsidRDefault="00421B79">
      <w:pPr>
        <w:pStyle w:val="2"/>
        <w:framePr w:w="9082" w:h="13013" w:hRule="exact" w:wrap="none" w:vAnchor="page" w:hAnchor="page" w:x="1416" w:y="1680"/>
        <w:shd w:val="clear" w:color="auto" w:fill="auto"/>
        <w:tabs>
          <w:tab w:val="left" w:pos="1053"/>
        </w:tabs>
        <w:spacing w:before="0" w:after="0" w:line="360" w:lineRule="exact"/>
        <w:ind w:left="20" w:right="20" w:firstLine="720"/>
        <w:jc w:val="both"/>
      </w:pPr>
      <w:r>
        <w:t>б)</w:t>
      </w:r>
      <w:r>
        <w:tab/>
        <w:t>размер субсидии, порядок, условия и сроки ее перечисления и расходования, а также объем бюджетных ассигнований бюджета субъекта Российской Федерации на реализацию соответствующих расходных обязательств;</w:t>
      </w:r>
    </w:p>
    <w:p w:rsidR="00CB12A6" w:rsidRDefault="00421B79">
      <w:pPr>
        <w:pStyle w:val="2"/>
        <w:framePr w:w="9082" w:h="13013" w:hRule="exact" w:wrap="none" w:vAnchor="page" w:hAnchor="page" w:x="1416" w:y="1680"/>
        <w:shd w:val="clear" w:color="auto" w:fill="auto"/>
        <w:tabs>
          <w:tab w:val="left" w:pos="1053"/>
        </w:tabs>
        <w:spacing w:before="0" w:after="0" w:line="360" w:lineRule="exact"/>
        <w:ind w:left="20" w:right="20" w:firstLine="720"/>
        <w:jc w:val="both"/>
      </w:pPr>
      <w:r>
        <w:t>в)</w:t>
      </w:r>
      <w:r>
        <w:tab/>
        <w:t>порядок осуществления контроля за соблюдением субъектом Российской Федерации условий, установленных при предоставлении субсидии;</w:t>
      </w:r>
    </w:p>
    <w:p w:rsidR="00CB12A6" w:rsidRDefault="00421B79">
      <w:pPr>
        <w:pStyle w:val="2"/>
        <w:framePr w:w="9082" w:h="13013" w:hRule="exact" w:wrap="none" w:vAnchor="page" w:hAnchor="page" w:x="1416" w:y="1680"/>
        <w:shd w:val="clear" w:color="auto" w:fill="auto"/>
        <w:tabs>
          <w:tab w:val="left" w:pos="1053"/>
        </w:tabs>
        <w:spacing w:before="0" w:after="0" w:line="360" w:lineRule="exact"/>
        <w:ind w:left="20" w:right="20" w:firstLine="720"/>
        <w:jc w:val="both"/>
      </w:pPr>
      <w:r>
        <w:t>г)</w:t>
      </w:r>
      <w:r>
        <w:tab/>
        <w:t>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w:t>
      </w:r>
    </w:p>
    <w:p w:rsidR="00CB12A6" w:rsidRDefault="00421B79">
      <w:pPr>
        <w:pStyle w:val="2"/>
        <w:framePr w:w="9082" w:h="13013" w:hRule="exact" w:wrap="none" w:vAnchor="page" w:hAnchor="page" w:x="1416" w:y="1680"/>
        <w:shd w:val="clear" w:color="auto" w:fill="auto"/>
        <w:tabs>
          <w:tab w:val="left" w:pos="361"/>
          <w:tab w:val="left" w:pos="361"/>
        </w:tabs>
        <w:spacing w:before="0" w:after="0" w:line="360" w:lineRule="exact"/>
        <w:ind w:left="20" w:right="20" w:firstLine="0"/>
        <w:jc w:val="both"/>
      </w:pPr>
      <w:r>
        <w:t>о</w:t>
      </w:r>
      <w:r>
        <w:tab/>
        <w:t>достижении значений показателей результативности использования субсидии;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1" w:y="1090"/>
        <w:shd w:val="clear" w:color="auto" w:fill="auto"/>
        <w:spacing w:line="250" w:lineRule="exact"/>
        <w:ind w:left="20"/>
      </w:pPr>
      <w:r>
        <w:rPr>
          <w:rStyle w:val="125pt0pt0"/>
        </w:rPr>
        <w:lastRenderedPageBreak/>
        <w:t>173</w:t>
      </w:r>
    </w:p>
    <w:p w:rsidR="00CB12A6" w:rsidRDefault="00421B79">
      <w:pPr>
        <w:pStyle w:val="2"/>
        <w:framePr w:w="9082" w:h="14011" w:hRule="exact" w:wrap="none" w:vAnchor="page" w:hAnchor="page" w:x="1416" w:y="1681"/>
        <w:shd w:val="clear" w:color="auto" w:fill="auto"/>
        <w:tabs>
          <w:tab w:val="left" w:pos="1098"/>
        </w:tabs>
        <w:spacing w:before="0" w:after="0" w:line="360" w:lineRule="exact"/>
        <w:ind w:left="20" w:right="20" w:firstLine="720"/>
        <w:jc w:val="both"/>
      </w:pPr>
      <w:r>
        <w:t>д)</w:t>
      </w:r>
      <w:r>
        <w:tab/>
        <w:t>значения показателей результативности использования субсидии и обязательство субъекта Российской Федерации по их достижению;</w:t>
      </w:r>
    </w:p>
    <w:p w:rsidR="00CB12A6" w:rsidRDefault="00421B79">
      <w:pPr>
        <w:pStyle w:val="2"/>
        <w:framePr w:w="9082" w:h="14011" w:hRule="exact" w:wrap="none" w:vAnchor="page" w:hAnchor="page" w:x="1416" w:y="1681"/>
        <w:shd w:val="clear" w:color="auto" w:fill="auto"/>
        <w:tabs>
          <w:tab w:val="left" w:pos="1098"/>
        </w:tabs>
        <w:spacing w:before="0" w:after="0" w:line="360" w:lineRule="exact"/>
        <w:ind w:left="20" w:right="20" w:firstLine="720"/>
        <w:jc w:val="both"/>
      </w:pPr>
      <w:r>
        <w:t>е)</w:t>
      </w:r>
      <w:r>
        <w:tab/>
        <w:t>последствия недостижения субъектом Российской Федерации установленных значений показателей результативности использования субсидии;</w:t>
      </w:r>
    </w:p>
    <w:p w:rsidR="00CB12A6" w:rsidRDefault="00421B79">
      <w:pPr>
        <w:pStyle w:val="2"/>
        <w:framePr w:w="9082" w:h="14011" w:hRule="exact" w:wrap="none" w:vAnchor="page" w:hAnchor="page" w:x="1416" w:y="1681"/>
        <w:shd w:val="clear" w:color="auto" w:fill="auto"/>
        <w:tabs>
          <w:tab w:val="left" w:pos="1098"/>
        </w:tabs>
        <w:spacing w:before="0" w:after="0" w:line="360" w:lineRule="exact"/>
        <w:ind w:left="20" w:right="20" w:firstLine="720"/>
        <w:jc w:val="both"/>
      </w:pPr>
      <w:r>
        <w:t>ж)</w:t>
      </w:r>
      <w:r>
        <w:tab/>
        <w:t>обязательство субъекта Российской Федерации согласовывать государственную программу субъекта Российской Федерации, указанную в подпункте "б" пункта 8 настоящих Правил, а также внесение в нее изменений, которые влекут изменение объемов финансирования и (или) показателей результативности указанной программы и (или) изменение состава мероприятий указанной программы, на которые предоставляется субсидия, с Министерством строительства и жилищно-коммунального хозяйства Российской Федерации;</w:t>
      </w:r>
    </w:p>
    <w:p w:rsidR="00CB12A6" w:rsidRDefault="00421B79">
      <w:pPr>
        <w:pStyle w:val="2"/>
        <w:framePr w:w="9082" w:h="14011" w:hRule="exact" w:wrap="none" w:vAnchor="page" w:hAnchor="page" w:x="1416" w:y="1681"/>
        <w:shd w:val="clear" w:color="auto" w:fill="auto"/>
        <w:tabs>
          <w:tab w:val="left" w:pos="1098"/>
        </w:tabs>
        <w:spacing w:before="0" w:after="0" w:line="360" w:lineRule="exact"/>
        <w:ind w:left="20" w:right="20" w:firstLine="720"/>
        <w:jc w:val="both"/>
      </w:pPr>
      <w:r>
        <w:t>з)</w:t>
      </w:r>
      <w:r>
        <w:tab/>
        <w:t>перечень объектов капитального строительства и (или) объектов недвижимого имущества и обязательства субъекта Российской Федерации по соблюдению графика выполнения мероприятий по проектированию и (или) строительству или приобретению указанных объектов.</w:t>
      </w:r>
    </w:p>
    <w:p w:rsidR="00CB12A6" w:rsidRDefault="00421B79">
      <w:pPr>
        <w:pStyle w:val="2"/>
        <w:framePr w:w="9082" w:h="14011" w:hRule="exact" w:wrap="none" w:vAnchor="page" w:hAnchor="page" w:x="1416" w:y="1681"/>
        <w:numPr>
          <w:ilvl w:val="0"/>
          <w:numId w:val="64"/>
        </w:numPr>
        <w:shd w:val="clear" w:color="auto" w:fill="auto"/>
        <w:tabs>
          <w:tab w:val="left" w:pos="1098"/>
        </w:tabs>
        <w:spacing w:before="0" w:after="0" w:line="360" w:lineRule="exact"/>
        <w:ind w:left="20" w:right="20" w:firstLine="720"/>
        <w:jc w:val="both"/>
      </w:pPr>
      <w:r>
        <w:t>Распределение средств федерального бюджета между бюджетами субъектов Российской Федерации установлено приложением № 2 к подпрограмме.</w:t>
      </w:r>
    </w:p>
    <w:p w:rsidR="00CB12A6" w:rsidRDefault="00421B79">
      <w:pPr>
        <w:pStyle w:val="2"/>
        <w:framePr w:w="9082" w:h="14011" w:hRule="exact" w:wrap="none" w:vAnchor="page" w:hAnchor="page" w:x="1416" w:y="1681"/>
        <w:numPr>
          <w:ilvl w:val="0"/>
          <w:numId w:val="64"/>
        </w:numPr>
        <w:shd w:val="clear" w:color="auto" w:fill="auto"/>
        <w:tabs>
          <w:tab w:val="left" w:pos="1098"/>
        </w:tabs>
        <w:spacing w:before="0" w:after="0" w:line="360" w:lineRule="exact"/>
        <w:ind w:left="20" w:right="20" w:firstLine="720"/>
        <w:jc w:val="both"/>
      </w:pPr>
      <w:r>
        <w:t>Если размер средств, предусмотренных в бюджете субъекта Российской Федерации на финансирование мероприятий, указанных в пункте 2 настоящих Правил, не обеспечивает уровень софинансирования из федерального бюджета, установленный в соответствии с пунктами 14 и 15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CB12A6" w:rsidRDefault="00421B79">
      <w:pPr>
        <w:pStyle w:val="2"/>
        <w:framePr w:w="9082" w:h="14011" w:hRule="exact" w:wrap="none" w:vAnchor="page" w:hAnchor="page" w:x="1416" w:y="1681"/>
        <w:numPr>
          <w:ilvl w:val="0"/>
          <w:numId w:val="64"/>
        </w:numPr>
        <w:shd w:val="clear" w:color="auto" w:fill="auto"/>
        <w:tabs>
          <w:tab w:val="left" w:pos="1098"/>
        </w:tabs>
        <w:spacing w:before="0" w:after="113" w:line="326" w:lineRule="exact"/>
        <w:ind w:left="20" w:right="20" w:firstLine="720"/>
        <w:jc w:val="both"/>
      </w:pPr>
      <w:r>
        <w:t>Уровень софинансирования расходного обязательства субъекта Российской Федерации за счет субсидии () определяется по</w:t>
      </w:r>
    </w:p>
    <w:p w:rsidR="00CB12A6" w:rsidRDefault="00421B79">
      <w:pPr>
        <w:pStyle w:val="2"/>
        <w:framePr w:w="9082" w:h="14011" w:hRule="exact" w:wrap="none" w:vAnchor="page" w:hAnchor="page" w:x="1416" w:y="1681"/>
        <w:shd w:val="clear" w:color="auto" w:fill="auto"/>
        <w:spacing w:before="0" w:after="122" w:line="260" w:lineRule="exact"/>
        <w:ind w:left="20" w:firstLine="0"/>
        <w:jc w:val="left"/>
      </w:pPr>
      <w:r>
        <w:t>формуле:</w:t>
      </w:r>
    </w:p>
    <w:p w:rsidR="00CB12A6" w:rsidRDefault="00421B79">
      <w:pPr>
        <w:pStyle w:val="2"/>
        <w:framePr w:w="9082" w:h="14011" w:hRule="exact" w:wrap="none" w:vAnchor="page" w:hAnchor="page" w:x="1416" w:y="1681"/>
        <w:shd w:val="clear" w:color="auto" w:fill="auto"/>
        <w:spacing w:before="0" w:after="154" w:line="260" w:lineRule="exact"/>
        <w:ind w:firstLine="0"/>
      </w:pPr>
      <w:r>
        <w:rPr>
          <w:lang w:val="en-US"/>
        </w:rPr>
        <w:t xml:space="preserve">Y </w:t>
      </w:r>
      <w:r>
        <w:t>= 0,5/ РБО</w:t>
      </w:r>
      <w:r>
        <w:rPr>
          <w:vertAlign w:val="subscript"/>
        </w:rPr>
        <w:t>Ь</w:t>
      </w:r>
    </w:p>
    <w:p w:rsidR="00CB12A6" w:rsidRDefault="00421B79">
      <w:pPr>
        <w:pStyle w:val="2"/>
        <w:framePr w:w="9082" w:h="14011" w:hRule="exact" w:wrap="none" w:vAnchor="page" w:hAnchor="page" w:x="1416" w:y="1681"/>
        <w:shd w:val="clear" w:color="auto" w:fill="auto"/>
        <w:spacing w:before="0" w:after="0" w:line="360" w:lineRule="exact"/>
        <w:ind w:left="20" w:firstLine="720"/>
        <w:jc w:val="both"/>
      </w:pPr>
      <w:r>
        <w:t>где:</w:t>
      </w:r>
    </w:p>
    <w:p w:rsidR="00CB12A6" w:rsidRDefault="00421B79">
      <w:pPr>
        <w:pStyle w:val="2"/>
        <w:framePr w:w="9082" w:h="14011" w:hRule="exact" w:wrap="none" w:vAnchor="page" w:hAnchor="page" w:x="1416" w:y="1681"/>
        <w:numPr>
          <w:ilvl w:val="0"/>
          <w:numId w:val="65"/>
        </w:numPr>
        <w:shd w:val="clear" w:color="auto" w:fill="auto"/>
        <w:tabs>
          <w:tab w:val="left" w:pos="1196"/>
        </w:tabs>
        <w:spacing w:before="0" w:after="0" w:line="360" w:lineRule="exact"/>
        <w:ind w:left="20" w:right="20" w:firstLine="720"/>
        <w:jc w:val="both"/>
      </w:pPr>
      <w:r>
        <w:t>5 - средний уровень софинансирования расходного обязательства субъекта Российской Федерации за счет субсидии;</w:t>
      </w:r>
    </w:p>
    <w:p w:rsidR="00CB12A6" w:rsidRDefault="00421B79">
      <w:pPr>
        <w:pStyle w:val="2"/>
        <w:framePr w:w="9082" w:h="14011" w:hRule="exact" w:wrap="none" w:vAnchor="page" w:hAnchor="page" w:x="1416" w:y="1681"/>
        <w:shd w:val="clear" w:color="auto" w:fill="auto"/>
        <w:spacing w:before="0" w:after="0" w:line="360" w:lineRule="exact"/>
        <w:ind w:left="20" w:right="20" w:firstLine="720"/>
        <w:jc w:val="both"/>
      </w:pPr>
      <w:r>
        <w:t xml:space="preserve">РБО; - уровень расчетной бюджетной обеспеченности </w:t>
      </w:r>
      <w:r>
        <w:rPr>
          <w:lang w:val="en-US"/>
        </w:rPr>
        <w:t>i</w:t>
      </w:r>
      <w:r>
        <w:t>-го субъекта Российской Федерации на очередной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3" w:y="1090"/>
        <w:shd w:val="clear" w:color="auto" w:fill="auto"/>
        <w:spacing w:line="250" w:lineRule="exact"/>
        <w:ind w:left="20"/>
      </w:pPr>
      <w:r>
        <w:rPr>
          <w:rStyle w:val="125pt0pt0"/>
        </w:rPr>
        <w:lastRenderedPageBreak/>
        <w:t>174</w:t>
      </w:r>
    </w:p>
    <w:p w:rsidR="00CB12A6" w:rsidRDefault="00421B79">
      <w:pPr>
        <w:pStyle w:val="2"/>
        <w:framePr w:w="9086" w:h="13728" w:hRule="exact" w:wrap="none" w:vAnchor="page" w:hAnchor="page" w:x="1414" w:y="1680"/>
        <w:shd w:val="clear" w:color="auto" w:fill="auto"/>
        <w:spacing w:before="0" w:after="0" w:line="360" w:lineRule="exact"/>
        <w:ind w:left="20" w:right="20" w:firstLine="0"/>
        <w:jc w:val="both"/>
      </w:pPr>
      <w:r>
        <w:t>утвержденной постановлением Правительства Российской Федерации от 22 ноября 2004 г. № 670 "О распределении дотаций на выравнивание бюджетной обеспеченности субъектов Российской Федерации".</w:t>
      </w:r>
    </w:p>
    <w:p w:rsidR="00CB12A6" w:rsidRDefault="00421B79">
      <w:pPr>
        <w:pStyle w:val="2"/>
        <w:framePr w:w="9086" w:h="13728" w:hRule="exact" w:wrap="none" w:vAnchor="page" w:hAnchor="page" w:x="1414" w:y="1680"/>
        <w:numPr>
          <w:ilvl w:val="0"/>
          <w:numId w:val="64"/>
        </w:numPr>
        <w:shd w:val="clear" w:color="auto" w:fill="auto"/>
        <w:tabs>
          <w:tab w:val="left" w:pos="1150"/>
        </w:tabs>
        <w:spacing w:before="0" w:after="0" w:line="360" w:lineRule="exact"/>
        <w:ind w:left="20" w:right="20" w:firstLine="720"/>
        <w:jc w:val="both"/>
      </w:pPr>
      <w:r>
        <w:t>Уровень софинансирования расходного обязательства субъекта Российской Федерации не может быть выше 95 процентов и ниже 5 процентов расходного обязательства.</w:t>
      </w:r>
    </w:p>
    <w:p w:rsidR="00CB12A6" w:rsidRDefault="00421B79">
      <w:pPr>
        <w:pStyle w:val="2"/>
        <w:framePr w:w="9086" w:h="13728" w:hRule="exact" w:wrap="none" w:vAnchor="page" w:hAnchor="page" w:x="1414" w:y="1680"/>
        <w:numPr>
          <w:ilvl w:val="0"/>
          <w:numId w:val="64"/>
        </w:numPr>
        <w:shd w:val="clear" w:color="auto" w:fill="auto"/>
        <w:tabs>
          <w:tab w:val="left" w:pos="1150"/>
        </w:tabs>
        <w:spacing w:before="0" w:after="0" w:line="360" w:lineRule="exact"/>
        <w:ind w:left="20" w:right="20" w:firstLine="720"/>
        <w:jc w:val="both"/>
      </w:pPr>
      <w:r>
        <w:t>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целевого индикатора, приведенного в приложении № 1 к подпрограмме.</w:t>
      </w:r>
    </w:p>
    <w:p w:rsidR="00CB12A6" w:rsidRDefault="00421B79">
      <w:pPr>
        <w:pStyle w:val="2"/>
        <w:framePr w:w="9086" w:h="13728" w:hRule="exact" w:wrap="none" w:vAnchor="page" w:hAnchor="page" w:x="1414" w:y="1680"/>
        <w:numPr>
          <w:ilvl w:val="0"/>
          <w:numId w:val="64"/>
        </w:numPr>
        <w:shd w:val="clear" w:color="auto" w:fill="auto"/>
        <w:tabs>
          <w:tab w:val="left" w:pos="1150"/>
        </w:tabs>
        <w:spacing w:before="0" w:after="0" w:line="360" w:lineRule="exact"/>
        <w:ind w:left="20" w:right="20" w:firstLine="720"/>
        <w:jc w:val="both"/>
      </w:pPr>
      <w:r>
        <w:t>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использования субсидии по форме согласно приложению к соглашению.</w:t>
      </w:r>
    </w:p>
    <w:p w:rsidR="00CB12A6" w:rsidRDefault="00421B79">
      <w:pPr>
        <w:pStyle w:val="2"/>
        <w:framePr w:w="9086" w:h="13728" w:hRule="exact" w:wrap="none" w:vAnchor="page" w:hAnchor="page" w:x="1414" w:y="1680"/>
        <w:numPr>
          <w:ilvl w:val="0"/>
          <w:numId w:val="64"/>
        </w:numPr>
        <w:shd w:val="clear" w:color="auto" w:fill="auto"/>
        <w:tabs>
          <w:tab w:val="left" w:pos="1150"/>
        </w:tabs>
        <w:spacing w:before="0" w:after="0" w:line="360" w:lineRule="exact"/>
        <w:ind w:left="20" w:right="20" w:firstLine="720"/>
        <w:jc w:val="both"/>
      </w:pPr>
      <w:r>
        <w:t>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CB12A6" w:rsidRDefault="00421B79">
      <w:pPr>
        <w:pStyle w:val="2"/>
        <w:framePr w:w="9086" w:h="13728" w:hRule="exact" w:wrap="none" w:vAnchor="page" w:hAnchor="page" w:x="1414" w:y="1680"/>
        <w:numPr>
          <w:ilvl w:val="0"/>
          <w:numId w:val="64"/>
        </w:numPr>
        <w:shd w:val="clear" w:color="auto" w:fill="auto"/>
        <w:tabs>
          <w:tab w:val="left" w:pos="1150"/>
        </w:tabs>
        <w:spacing w:before="0" w:after="0" w:line="360" w:lineRule="exact"/>
        <w:ind w:left="20" w:right="20" w:firstLine="720"/>
        <w:jc w:val="both"/>
      </w:pPr>
      <w:r>
        <w:t>В целях определения размера и срока перечисления средств в рамках предусмотренной субъекту Российской Федерации субсидии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 перечислении субсидии по форме и в срок, которые установлены Министерством.</w:t>
      </w:r>
    </w:p>
    <w:p w:rsidR="00CB12A6" w:rsidRDefault="00421B79">
      <w:pPr>
        <w:pStyle w:val="2"/>
        <w:framePr w:w="9086" w:h="13728" w:hRule="exact" w:wrap="none" w:vAnchor="page" w:hAnchor="page" w:x="1414" w:y="1680"/>
        <w:shd w:val="clear" w:color="auto" w:fill="auto"/>
        <w:spacing w:before="0" w:after="0" w:line="360" w:lineRule="exact"/>
        <w:ind w:left="20" w:right="20" w:firstLine="720"/>
        <w:jc w:val="both"/>
      </w:pPr>
      <w:r>
        <w:t>В заявке указываются необходимый размер средств (в пределах предусмотренной субсидии), расходное обязательство субъекта Российской Федерации,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CB12A6" w:rsidRDefault="00421B79">
      <w:pPr>
        <w:pStyle w:val="2"/>
        <w:framePr w:w="9086" w:h="13728" w:hRule="exact" w:wrap="none" w:vAnchor="page" w:hAnchor="page" w:x="1414" w:y="1680"/>
        <w:numPr>
          <w:ilvl w:val="0"/>
          <w:numId w:val="64"/>
        </w:numPr>
        <w:shd w:val="clear" w:color="auto" w:fill="auto"/>
        <w:tabs>
          <w:tab w:val="left" w:pos="1150"/>
        </w:tabs>
        <w:spacing w:before="0" w:after="0" w:line="360" w:lineRule="exact"/>
        <w:ind w:left="20" w:right="20" w:firstLine="720"/>
        <w:jc w:val="both"/>
      </w:pPr>
      <w:r>
        <w:t>Перечисление субсидии осуществляется в установленном порядке на счет территориального органа Федерального казначейства, открытый для учета поступлений и их распределения между бюджетами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1" w:y="1090"/>
        <w:shd w:val="clear" w:color="auto" w:fill="auto"/>
        <w:spacing w:line="250" w:lineRule="exact"/>
        <w:ind w:left="20"/>
      </w:pPr>
      <w:r>
        <w:rPr>
          <w:rStyle w:val="125pt0pt0"/>
        </w:rPr>
        <w:lastRenderedPageBreak/>
        <w:t>175</w:t>
      </w:r>
    </w:p>
    <w:p w:rsidR="00CB12A6" w:rsidRDefault="00421B79">
      <w:pPr>
        <w:pStyle w:val="2"/>
        <w:framePr w:w="9082" w:h="13372" w:hRule="exact" w:wrap="none" w:vAnchor="page" w:hAnchor="page" w:x="1416" w:y="1681"/>
        <w:shd w:val="clear" w:color="auto" w:fill="auto"/>
        <w:tabs>
          <w:tab w:val="left" w:pos="1150"/>
        </w:tabs>
        <w:spacing w:before="0" w:after="0" w:line="360" w:lineRule="exact"/>
        <w:ind w:left="20" w:right="20" w:firstLine="0"/>
        <w:jc w:val="both"/>
      </w:pPr>
      <w:r>
        <w:t>бюджетной системы Российской Федерации, для последующего перечисления в установленном порядке в бюджет субъекта Российской Федерации.</w:t>
      </w:r>
    </w:p>
    <w:p w:rsidR="00CB12A6" w:rsidRDefault="00421B79">
      <w:pPr>
        <w:pStyle w:val="2"/>
        <w:framePr w:w="9082" w:h="13372" w:hRule="exact" w:wrap="none" w:vAnchor="page" w:hAnchor="page" w:x="1416" w:y="1681"/>
        <w:numPr>
          <w:ilvl w:val="0"/>
          <w:numId w:val="64"/>
        </w:numPr>
        <w:shd w:val="clear" w:color="auto" w:fill="auto"/>
        <w:tabs>
          <w:tab w:val="left" w:pos="1148"/>
        </w:tabs>
        <w:spacing w:before="0" w:after="0" w:line="360" w:lineRule="exact"/>
        <w:ind w:left="20" w:right="20" w:firstLine="700"/>
        <w:jc w:val="both"/>
      </w:pPr>
      <w:r>
        <w:t>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CB12A6" w:rsidRDefault="00421B79">
      <w:pPr>
        <w:pStyle w:val="2"/>
        <w:framePr w:w="9082" w:h="13372" w:hRule="exact" w:wrap="none" w:vAnchor="page" w:hAnchor="page" w:x="1416" w:y="1681"/>
        <w:numPr>
          <w:ilvl w:val="0"/>
          <w:numId w:val="64"/>
        </w:numPr>
        <w:shd w:val="clear" w:color="auto" w:fill="auto"/>
        <w:tabs>
          <w:tab w:val="left" w:pos="1148"/>
        </w:tabs>
        <w:spacing w:before="0" w:after="0" w:line="360" w:lineRule="exact"/>
        <w:ind w:left="20" w:right="20" w:firstLine="700"/>
        <w:jc w:val="both"/>
      </w:pPr>
      <w:r>
        <w:t>При наличии потребности в остатке субсидии, не использованном в истекшем финансовом году, указанный остаток в соответствии с решением Министерства строительства и жилищно-коммунального хозяйства Российской Федерации может быть направлен субъекту Российской Федерации в очередном финансовом году на соответствующие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является субсидия.</w:t>
      </w:r>
    </w:p>
    <w:p w:rsidR="00CB12A6" w:rsidRDefault="00421B79">
      <w:pPr>
        <w:pStyle w:val="2"/>
        <w:framePr w:w="9082" w:h="13372" w:hRule="exact" w:wrap="none" w:vAnchor="page" w:hAnchor="page" w:x="1416" w:y="1681"/>
        <w:numPr>
          <w:ilvl w:val="0"/>
          <w:numId w:val="64"/>
        </w:numPr>
        <w:shd w:val="clear" w:color="auto" w:fill="auto"/>
        <w:tabs>
          <w:tab w:val="left" w:pos="1148"/>
        </w:tabs>
        <w:spacing w:before="0" w:after="0" w:line="360" w:lineRule="exact"/>
        <w:ind w:left="20" w:right="20" w:firstLine="700"/>
        <w:jc w:val="both"/>
      </w:pPr>
      <w:r>
        <w:t>В случае если по состоянию на 31 декабря года предоставления субсидии субъектом Российской Федерации не достигнуто значение показателя результативности использования субсидии, предусмотренное соглашением,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пунктами 16 - 18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субъекта Российской Федерации в федеральный бюджет до 1 июня года, следующего за отчетным.</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1" w:y="1090"/>
        <w:shd w:val="clear" w:color="auto" w:fill="auto"/>
        <w:spacing w:line="250" w:lineRule="exact"/>
        <w:ind w:left="20"/>
      </w:pPr>
      <w:r>
        <w:rPr>
          <w:rStyle w:val="125pt0pt0"/>
        </w:rPr>
        <w:lastRenderedPageBreak/>
        <w:t>176</w:t>
      </w:r>
    </w:p>
    <w:p w:rsidR="00CB12A6" w:rsidRDefault="00421B79">
      <w:pPr>
        <w:pStyle w:val="2"/>
        <w:framePr w:w="9082" w:h="10858" w:hRule="exact" w:wrap="none" w:vAnchor="page" w:hAnchor="page" w:x="1416" w:y="1676"/>
        <w:numPr>
          <w:ilvl w:val="0"/>
          <w:numId w:val="64"/>
        </w:numPr>
        <w:shd w:val="clear" w:color="auto" w:fill="auto"/>
        <w:tabs>
          <w:tab w:val="left" w:pos="1147"/>
        </w:tabs>
        <w:spacing w:before="0" w:after="0" w:line="360" w:lineRule="exact"/>
        <w:ind w:left="20" w:right="20" w:firstLine="700"/>
        <w:jc w:val="both"/>
      </w:pPr>
      <w:r>
        <w:t>В случае если по состоянию на 31 декабря года предоставления субсидии субъектом Российской Федерации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или приобретению объектов капитального строительства, софинансирование которых осуществляется за счет субсидии, и до</w:t>
      </w:r>
    </w:p>
    <w:p w:rsidR="00CB12A6" w:rsidRDefault="00421B79">
      <w:pPr>
        <w:pStyle w:val="2"/>
        <w:framePr w:w="9082" w:h="10858" w:hRule="exact" w:wrap="none" w:vAnchor="page" w:hAnchor="page" w:x="1416" w:y="1676"/>
        <w:numPr>
          <w:ilvl w:val="0"/>
          <w:numId w:val="66"/>
        </w:numPr>
        <w:shd w:val="clear" w:color="auto" w:fill="auto"/>
        <w:tabs>
          <w:tab w:val="left" w:pos="236"/>
          <w:tab w:val="left" w:pos="236"/>
        </w:tabs>
        <w:spacing w:before="0" w:after="0" w:line="360" w:lineRule="exact"/>
        <w:ind w:left="20" w:right="20" w:firstLine="0"/>
        <w:jc w:val="both"/>
      </w:pPr>
      <w:r>
        <w:t>апреля года, следующего за годом предоставления субсидии, указанные нарушения не устранены, средства в размере, соответствующем размеру субсидии на софинансирование капитальных вложений в объекты государственной собственности субъекта Российской Федерации (муниципальной собственности), по которым допущено нарушение графика выполнения мероприятий, подлежат возврату из бюджета субъекта Российской Федерации в федеральный бюджет до 1 мая года, следующего за годом предоставления субсидии.</w:t>
      </w:r>
    </w:p>
    <w:p w:rsidR="00CB12A6" w:rsidRDefault="00421B79">
      <w:pPr>
        <w:pStyle w:val="2"/>
        <w:framePr w:w="9082" w:h="10858" w:hRule="exact" w:wrap="none" w:vAnchor="page" w:hAnchor="page" w:x="1416" w:y="1676"/>
        <w:numPr>
          <w:ilvl w:val="0"/>
          <w:numId w:val="64"/>
        </w:numPr>
        <w:shd w:val="clear" w:color="auto" w:fill="auto"/>
        <w:tabs>
          <w:tab w:val="left" w:pos="1147"/>
        </w:tabs>
        <w:spacing w:before="0" w:after="0" w:line="360" w:lineRule="exact"/>
        <w:ind w:left="20" w:right="20" w:firstLine="700"/>
        <w:jc w:val="both"/>
      </w:pPr>
      <w:r>
        <w:t>В случае отсутствия у субъекта Российской Федерации потребности в субсидии в утвержденном на текущий год объеме финансирования и (или) в случаях, указанных в пункте 13 настоящих Правил, неиспользованная субсидия перераспределяется (при наличии потребности) между бюджетами других субъектов Российской Федерации, имеющих право на получение субсидий. Перераспределение субсидий между бюджетами субъектов Российской Федерации утверждается Правительством Российской Федерации.</w:t>
      </w:r>
    </w:p>
    <w:p w:rsidR="00CB12A6" w:rsidRDefault="00421B79">
      <w:pPr>
        <w:pStyle w:val="2"/>
        <w:framePr w:w="9082" w:h="10858" w:hRule="exact" w:wrap="none" w:vAnchor="page" w:hAnchor="page" w:x="1416" w:y="1676"/>
        <w:numPr>
          <w:ilvl w:val="0"/>
          <w:numId w:val="64"/>
        </w:numPr>
        <w:shd w:val="clear" w:color="auto" w:fill="auto"/>
        <w:tabs>
          <w:tab w:val="left" w:pos="1147"/>
        </w:tabs>
        <w:spacing w:before="0" w:after="0" w:line="360" w:lineRule="exact"/>
        <w:ind w:left="20" w:right="20" w:firstLine="700"/>
        <w:jc w:val="both"/>
      </w:pPr>
      <w:r>
        <w:t>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CB12A6" w:rsidRDefault="00421B79">
      <w:pPr>
        <w:pStyle w:val="2"/>
        <w:framePr w:w="9082" w:h="10858" w:hRule="exact" w:wrap="none" w:vAnchor="page" w:hAnchor="page" w:x="1416" w:y="1676"/>
        <w:numPr>
          <w:ilvl w:val="0"/>
          <w:numId w:val="64"/>
        </w:numPr>
        <w:shd w:val="clear" w:color="auto" w:fill="auto"/>
        <w:tabs>
          <w:tab w:val="left" w:pos="1147"/>
        </w:tabs>
        <w:spacing w:before="0" w:after="0" w:line="360" w:lineRule="exact"/>
        <w:ind w:left="20" w:right="20" w:firstLine="700"/>
        <w:jc w:val="both"/>
      </w:pPr>
      <w:r>
        <w:t>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Федеральной службой финансово-бюджетного надзора.</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3" w:y="1090"/>
        <w:shd w:val="clear" w:color="auto" w:fill="auto"/>
        <w:spacing w:line="250" w:lineRule="exact"/>
        <w:ind w:left="20"/>
      </w:pPr>
      <w:r>
        <w:rPr>
          <w:rStyle w:val="125pt0pt0"/>
        </w:rPr>
        <w:lastRenderedPageBreak/>
        <w:t>177</w:t>
      </w:r>
    </w:p>
    <w:p w:rsidR="00CB12A6" w:rsidRDefault="00421B79">
      <w:pPr>
        <w:pStyle w:val="2"/>
        <w:framePr w:w="9077" w:h="1669" w:hRule="exact" w:wrap="none" w:vAnchor="page" w:hAnchor="page" w:x="1419" w:y="1687"/>
        <w:shd w:val="clear" w:color="auto" w:fill="auto"/>
        <w:spacing w:before="0" w:after="0" w:line="322" w:lineRule="exact"/>
        <w:ind w:right="20" w:firstLine="0"/>
      </w:pPr>
      <w:r>
        <w:t>ПРИЛОЖЕНИЕ № 7 к подпрограмме "Обеспечение жильем отдельных категорий граждан" федеральной целевой программы "Жилище" на 2015 - 2020 годы</w:t>
      </w:r>
    </w:p>
    <w:p w:rsidR="00CB12A6" w:rsidRDefault="00421B79">
      <w:pPr>
        <w:pStyle w:val="30"/>
        <w:framePr w:w="9077" w:h="10345" w:hRule="exact" w:wrap="none" w:vAnchor="page" w:hAnchor="page" w:x="1419" w:y="4794"/>
        <w:shd w:val="clear" w:color="auto" w:fill="auto"/>
        <w:spacing w:before="0" w:after="67" w:line="260" w:lineRule="exact"/>
      </w:pPr>
      <w:r>
        <w:rPr>
          <w:rStyle w:val="31"/>
          <w:b/>
          <w:bCs/>
        </w:rPr>
        <w:t>П Р А В И Л А</w:t>
      </w:r>
    </w:p>
    <w:p w:rsidR="00CB12A6" w:rsidRDefault="00421B79">
      <w:pPr>
        <w:pStyle w:val="30"/>
        <w:framePr w:w="9077" w:h="10345" w:hRule="exact" w:wrap="none" w:vAnchor="page" w:hAnchor="page" w:x="1419" w:y="4794"/>
        <w:shd w:val="clear" w:color="auto" w:fill="auto"/>
        <w:spacing w:before="0" w:after="0" w:line="317" w:lineRule="exact"/>
      </w:pPr>
      <w:r>
        <w:rPr>
          <w:rStyle w:val="31"/>
          <w:b/>
          <w:bCs/>
        </w:rPr>
        <w:t>предоставления субсидии из федерального бюджета бюджету</w:t>
      </w:r>
    </w:p>
    <w:p w:rsidR="00CB12A6" w:rsidRDefault="00421B79">
      <w:pPr>
        <w:pStyle w:val="30"/>
        <w:framePr w:w="9077" w:h="10345" w:hRule="exact" w:wrap="none" w:vAnchor="page" w:hAnchor="page" w:x="1419" w:y="4794"/>
        <w:shd w:val="clear" w:color="auto" w:fill="auto"/>
        <w:spacing w:before="0" w:after="686" w:line="317" w:lineRule="exact"/>
      </w:pPr>
      <w:r>
        <w:rPr>
          <w:rStyle w:val="31"/>
          <w:b/>
          <w:bCs/>
        </w:rPr>
        <w:t>Красноярского края на осуществление социальных выплат гражданам, проживающим в гг. Норильске и Дудинке, в целях их переселения из районов Крайнего Севера и приравненных к ним местностей</w:t>
      </w:r>
    </w:p>
    <w:p w:rsidR="00CB12A6" w:rsidRDefault="00421B79">
      <w:pPr>
        <w:pStyle w:val="2"/>
        <w:framePr w:w="9077" w:h="10345" w:hRule="exact" w:wrap="none" w:vAnchor="page" w:hAnchor="page" w:x="1419" w:y="4794"/>
        <w:numPr>
          <w:ilvl w:val="0"/>
          <w:numId w:val="67"/>
        </w:numPr>
        <w:shd w:val="clear" w:color="auto" w:fill="auto"/>
        <w:tabs>
          <w:tab w:val="left" w:pos="990"/>
        </w:tabs>
        <w:spacing w:before="0" w:after="0" w:line="360" w:lineRule="exact"/>
        <w:ind w:right="20" w:firstLine="700"/>
        <w:jc w:val="both"/>
      </w:pPr>
      <w:r>
        <w:t>Настоящие Правила устанавливают порядок и условия предоставления субсидии из федерального бюджета бюджету Красноярского края на осуществление социальных выплат гражданам, проживающим в гг. Норильске и Дудинке, в целях их переселения из районов Крайнего Севера и приравненных к ним местностей (далее - субсидия).</w:t>
      </w:r>
    </w:p>
    <w:p w:rsidR="00CB12A6" w:rsidRDefault="00421B79">
      <w:pPr>
        <w:pStyle w:val="2"/>
        <w:framePr w:w="9077" w:h="10345" w:hRule="exact" w:wrap="none" w:vAnchor="page" w:hAnchor="page" w:x="1419" w:y="4794"/>
        <w:numPr>
          <w:ilvl w:val="0"/>
          <w:numId w:val="67"/>
        </w:numPr>
        <w:shd w:val="clear" w:color="auto" w:fill="auto"/>
        <w:tabs>
          <w:tab w:val="left" w:pos="990"/>
        </w:tabs>
        <w:spacing w:before="0" w:after="0" w:line="360" w:lineRule="exact"/>
        <w:ind w:right="20" w:firstLine="700"/>
        <w:jc w:val="both"/>
      </w:pPr>
      <w:r>
        <w:t>Субсидия предоставляется на софинансирование мероприятий долгосрочной целевой программы Красноярского края, предусматривающих осуществление социальных выплат гражданам, проживающим в гг. Норильске и Дудинке (Красноярский край), имеющим право на получение социальных выплат в соответствии с Федеральным законом "О жилищных субсидиях гражданам, выезжающим из районов Крайнего Севера и приравненных к ним местностей", в целях переселения в районы с благоприятными природно-климатическими условиями на территории Российской Федерации.</w:t>
      </w:r>
    </w:p>
    <w:p w:rsidR="00CB12A6" w:rsidRDefault="00421B79">
      <w:pPr>
        <w:pStyle w:val="2"/>
        <w:framePr w:w="9077" w:h="10345" w:hRule="exact" w:wrap="none" w:vAnchor="page" w:hAnchor="page" w:x="1419" w:y="4794"/>
        <w:numPr>
          <w:ilvl w:val="0"/>
          <w:numId w:val="67"/>
        </w:numPr>
        <w:shd w:val="clear" w:color="auto" w:fill="auto"/>
        <w:tabs>
          <w:tab w:val="left" w:pos="990"/>
        </w:tabs>
        <w:spacing w:before="0" w:after="0" w:line="360" w:lineRule="exact"/>
        <w:ind w:right="20" w:firstLine="700"/>
        <w:jc w:val="both"/>
      </w:pPr>
      <w:r>
        <w:t>Порядок осуществления социальных выплат переселяемым гражданам, проживающим в гг. Норильске и Дудинке, устанавливается высшим исполнительным органом государственной власти Красноярского края с учетом положений Федерального закона "О жил</w:t>
      </w:r>
      <w:r>
        <w:rPr>
          <w:rStyle w:val="11"/>
        </w:rPr>
        <w:t>ищн</w:t>
      </w:r>
      <w:r>
        <w:t>ых субсидиях гражданам, выезжающим из районов Крайнего Севера и приравненных к ним местностей".</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48" w:y="1090"/>
        <w:shd w:val="clear" w:color="auto" w:fill="auto"/>
        <w:spacing w:line="250" w:lineRule="exact"/>
        <w:ind w:left="20"/>
      </w:pPr>
      <w:r>
        <w:rPr>
          <w:rStyle w:val="125pt0pt0"/>
        </w:rPr>
        <w:lastRenderedPageBreak/>
        <w:t>178</w:t>
      </w:r>
    </w:p>
    <w:p w:rsidR="00CB12A6" w:rsidRDefault="00421B79">
      <w:pPr>
        <w:pStyle w:val="2"/>
        <w:framePr w:w="9086" w:h="13353" w:hRule="exact" w:wrap="none" w:vAnchor="page" w:hAnchor="page" w:x="1414" w:y="1673"/>
        <w:shd w:val="clear" w:color="auto" w:fill="auto"/>
        <w:spacing w:before="0" w:after="0" w:line="346" w:lineRule="exact"/>
        <w:ind w:right="20" w:firstLine="700"/>
        <w:jc w:val="both"/>
      </w:pPr>
      <w:r>
        <w:t>Право граждан на получение социальных выплат удостоверяется именным документом - свидетельством.</w:t>
      </w:r>
    </w:p>
    <w:p w:rsidR="00CB12A6" w:rsidRDefault="00421B79">
      <w:pPr>
        <w:pStyle w:val="2"/>
        <w:framePr w:w="9086" w:h="13353" w:hRule="exact" w:wrap="none" w:vAnchor="page" w:hAnchor="page" w:x="1414" w:y="1673"/>
        <w:numPr>
          <w:ilvl w:val="0"/>
          <w:numId w:val="67"/>
        </w:numPr>
        <w:shd w:val="clear" w:color="auto" w:fill="auto"/>
        <w:tabs>
          <w:tab w:val="left" w:pos="997"/>
        </w:tabs>
        <w:spacing w:before="0" w:after="0" w:line="346" w:lineRule="exact"/>
        <w:ind w:right="20" w:firstLine="700"/>
        <w:jc w:val="both"/>
      </w:pPr>
      <w:r>
        <w:t>Субсидия предоставляется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пункте 2 настоящих Правил.</w:t>
      </w:r>
    </w:p>
    <w:p w:rsidR="00CB12A6" w:rsidRDefault="00421B79">
      <w:pPr>
        <w:pStyle w:val="2"/>
        <w:framePr w:w="9086" w:h="13353" w:hRule="exact" w:wrap="none" w:vAnchor="page" w:hAnchor="page" w:x="1414" w:y="1673"/>
        <w:numPr>
          <w:ilvl w:val="0"/>
          <w:numId w:val="67"/>
        </w:numPr>
        <w:shd w:val="clear" w:color="auto" w:fill="auto"/>
        <w:tabs>
          <w:tab w:val="left" w:pos="997"/>
        </w:tabs>
        <w:spacing w:before="0" w:after="0" w:line="346" w:lineRule="exact"/>
        <w:ind w:firstLine="700"/>
        <w:jc w:val="both"/>
      </w:pPr>
      <w:r>
        <w:t>Субсидия предоставляется при соблюдении следующих условий:</w:t>
      </w:r>
    </w:p>
    <w:p w:rsidR="00CB12A6" w:rsidRDefault="00421B79">
      <w:pPr>
        <w:pStyle w:val="2"/>
        <w:framePr w:w="9086" w:h="13353" w:hRule="exact" w:wrap="none" w:vAnchor="page" w:hAnchor="page" w:x="1414" w:y="1673"/>
        <w:shd w:val="clear" w:color="auto" w:fill="auto"/>
        <w:tabs>
          <w:tab w:val="left" w:pos="997"/>
        </w:tabs>
        <w:spacing w:before="0" w:after="0" w:line="346" w:lineRule="exact"/>
        <w:ind w:right="20" w:firstLine="700"/>
        <w:jc w:val="both"/>
      </w:pPr>
      <w:r>
        <w:t>а)</w:t>
      </w:r>
      <w:r>
        <w:tab/>
        <w:t>наличие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p>
    <w:p w:rsidR="00CB12A6" w:rsidRDefault="00421B79">
      <w:pPr>
        <w:pStyle w:val="2"/>
        <w:framePr w:w="9086" w:h="13353" w:hRule="exact" w:wrap="none" w:vAnchor="page" w:hAnchor="page" w:x="1414" w:y="1673"/>
        <w:shd w:val="clear" w:color="auto" w:fill="auto"/>
        <w:tabs>
          <w:tab w:val="left" w:pos="997"/>
        </w:tabs>
        <w:spacing w:before="0" w:after="0" w:line="346" w:lineRule="exact"/>
        <w:ind w:right="20" w:firstLine="700"/>
        <w:jc w:val="both"/>
      </w:pPr>
      <w:r>
        <w:t>б)</w:t>
      </w:r>
      <w:r>
        <w:tab/>
        <w:t>наличие утвержденной высшим исполнительным органом государственной власти Красноярского края долгосрочной целевой программы, предусматривающей мероприятия, указанные в пункте 2 настоящих Правил;</w:t>
      </w:r>
    </w:p>
    <w:p w:rsidR="00CB12A6" w:rsidRDefault="00421B79">
      <w:pPr>
        <w:pStyle w:val="2"/>
        <w:framePr w:w="9086" w:h="13353" w:hRule="exact" w:wrap="none" w:vAnchor="page" w:hAnchor="page" w:x="1414" w:y="1673"/>
        <w:shd w:val="clear" w:color="auto" w:fill="auto"/>
        <w:tabs>
          <w:tab w:val="left" w:pos="997"/>
        </w:tabs>
        <w:spacing w:before="0" w:after="0" w:line="346" w:lineRule="exact"/>
        <w:ind w:right="20" w:firstLine="700"/>
        <w:jc w:val="both"/>
      </w:pPr>
      <w:r>
        <w:t>в)</w:t>
      </w:r>
      <w:r>
        <w:tab/>
        <w:t>наличие в бюджете Красноярского края бюджетных ассигнований на исполнение расходного обязательства Красноярского края по финансовому обеспечению мероприятий, указанных в пункте 2 настоящих Правил;</w:t>
      </w:r>
    </w:p>
    <w:p w:rsidR="00CB12A6" w:rsidRDefault="00421B79">
      <w:pPr>
        <w:pStyle w:val="2"/>
        <w:framePr w:w="9086" w:h="13353" w:hRule="exact" w:wrap="none" w:vAnchor="page" w:hAnchor="page" w:x="1414" w:y="1673"/>
        <w:shd w:val="clear" w:color="auto" w:fill="auto"/>
        <w:tabs>
          <w:tab w:val="left" w:pos="997"/>
        </w:tabs>
        <w:spacing w:before="0" w:after="0" w:line="346" w:lineRule="exact"/>
        <w:ind w:right="20" w:firstLine="700"/>
        <w:jc w:val="both"/>
      </w:pPr>
      <w:r>
        <w:t>г)</w:t>
      </w:r>
      <w:r>
        <w:tab/>
        <w:t>участие открытого акционерного общества "Г орно- металлургическая компания "Норильский никель" в финансировании мероприятий, указанных в пункте 2 настоящих Правил.</w:t>
      </w:r>
    </w:p>
    <w:p w:rsidR="00CB12A6" w:rsidRDefault="00421B79">
      <w:pPr>
        <w:pStyle w:val="2"/>
        <w:framePr w:w="9086" w:h="13353" w:hRule="exact" w:wrap="none" w:vAnchor="page" w:hAnchor="page" w:x="1414" w:y="1673"/>
        <w:numPr>
          <w:ilvl w:val="0"/>
          <w:numId w:val="67"/>
        </w:numPr>
        <w:shd w:val="clear" w:color="auto" w:fill="auto"/>
        <w:tabs>
          <w:tab w:val="left" w:pos="997"/>
        </w:tabs>
        <w:spacing w:before="0" w:after="0" w:line="346" w:lineRule="exact"/>
        <w:ind w:right="20" w:firstLine="700"/>
        <w:jc w:val="both"/>
      </w:pPr>
      <w:r>
        <w:t>Субсидия предоставляется на основании соглашения, заключаемого между Министерством строительства и жилищно</w:t>
      </w:r>
      <w:r>
        <w:softHyphen/>
        <w:t>коммунального хозяйства Российской Федерации и высшим исполнительным органом государственной власти Красноярского края (далее - соглашение), форму которого утверждает Министерство строительства и жилищно-коммунального хозяйства Российской Федерации.</w:t>
      </w:r>
    </w:p>
    <w:p w:rsidR="00CB12A6" w:rsidRDefault="00421B79">
      <w:pPr>
        <w:pStyle w:val="2"/>
        <w:framePr w:w="9086" w:h="13353" w:hRule="exact" w:wrap="none" w:vAnchor="page" w:hAnchor="page" w:x="1414" w:y="1673"/>
        <w:numPr>
          <w:ilvl w:val="0"/>
          <w:numId w:val="67"/>
        </w:numPr>
        <w:shd w:val="clear" w:color="auto" w:fill="auto"/>
        <w:tabs>
          <w:tab w:val="left" w:pos="997"/>
        </w:tabs>
        <w:spacing w:before="0" w:after="0" w:line="346" w:lineRule="exact"/>
        <w:ind w:firstLine="700"/>
        <w:jc w:val="both"/>
      </w:pPr>
      <w:r>
        <w:t>Соглашение содержит следующие положения:</w:t>
      </w:r>
    </w:p>
    <w:p w:rsidR="00CB12A6" w:rsidRDefault="00421B79">
      <w:pPr>
        <w:pStyle w:val="2"/>
        <w:framePr w:w="9086" w:h="13353" w:hRule="exact" w:wrap="none" w:vAnchor="page" w:hAnchor="page" w:x="1414" w:y="1673"/>
        <w:shd w:val="clear" w:color="auto" w:fill="auto"/>
        <w:tabs>
          <w:tab w:val="left" w:pos="997"/>
        </w:tabs>
        <w:spacing w:before="0" w:after="0" w:line="346" w:lineRule="exact"/>
        <w:ind w:right="20" w:firstLine="700"/>
        <w:jc w:val="both"/>
      </w:pPr>
      <w:r>
        <w:t>а)</w:t>
      </w:r>
      <w:r>
        <w:tab/>
        <w:t>реквизиты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p>
    <w:p w:rsidR="00CB12A6" w:rsidRDefault="00421B79">
      <w:pPr>
        <w:pStyle w:val="2"/>
        <w:framePr w:w="9086" w:h="13353" w:hRule="exact" w:wrap="none" w:vAnchor="page" w:hAnchor="page" w:x="1414" w:y="1673"/>
        <w:shd w:val="clear" w:color="auto" w:fill="auto"/>
        <w:tabs>
          <w:tab w:val="left" w:pos="997"/>
        </w:tabs>
        <w:spacing w:before="0" w:after="0" w:line="346" w:lineRule="exact"/>
        <w:ind w:right="20" w:firstLine="700"/>
        <w:jc w:val="both"/>
      </w:pPr>
      <w:r>
        <w:t>б)</w:t>
      </w:r>
      <w:r>
        <w:tab/>
        <w:t>размер субсидии, порядок, условия и сроки ее перечисления и расходования, а также объем бюджетных ассигнований бюджета Красноярского края на реализацию соответствующих расходных обязательств;</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3" w:y="1090"/>
        <w:shd w:val="clear" w:color="auto" w:fill="auto"/>
        <w:spacing w:line="250" w:lineRule="exact"/>
        <w:ind w:left="20"/>
      </w:pPr>
      <w:r>
        <w:rPr>
          <w:rStyle w:val="125pt0pt0"/>
        </w:rPr>
        <w:lastRenderedPageBreak/>
        <w:t>179</w:t>
      </w:r>
    </w:p>
    <w:p w:rsidR="00CB12A6" w:rsidRDefault="00421B79">
      <w:pPr>
        <w:pStyle w:val="2"/>
        <w:framePr w:w="9077" w:h="13353" w:hRule="exact" w:wrap="none" w:vAnchor="page" w:hAnchor="page" w:x="1419" w:y="1673"/>
        <w:shd w:val="clear" w:color="auto" w:fill="auto"/>
        <w:tabs>
          <w:tab w:val="left" w:pos="1027"/>
        </w:tabs>
        <w:spacing w:before="0" w:after="0" w:line="346" w:lineRule="exact"/>
        <w:ind w:left="20" w:right="20" w:firstLine="700"/>
        <w:jc w:val="both"/>
      </w:pPr>
      <w:r>
        <w:t>в)</w:t>
      </w:r>
      <w:r>
        <w:tab/>
        <w:t>порядок осуществления контроля за соблюдением Красноярским краем условий, установленных при предоставлении субсидии;</w:t>
      </w:r>
    </w:p>
    <w:p w:rsidR="00CB12A6" w:rsidRDefault="00421B79">
      <w:pPr>
        <w:pStyle w:val="2"/>
        <w:framePr w:w="9077" w:h="13353" w:hRule="exact" w:wrap="none" w:vAnchor="page" w:hAnchor="page" w:x="1419" w:y="1673"/>
        <w:shd w:val="clear" w:color="auto" w:fill="auto"/>
        <w:tabs>
          <w:tab w:val="left" w:pos="1027"/>
        </w:tabs>
        <w:spacing w:before="0" w:after="0" w:line="346" w:lineRule="exact"/>
        <w:ind w:left="20" w:right="20" w:firstLine="700"/>
        <w:jc w:val="both"/>
      </w:pPr>
      <w:r>
        <w:t>г)</w:t>
      </w:r>
      <w:r>
        <w:tab/>
        <w:t>сроки и порядок представления отчетности об осуществлении расходов бюджета Красноярского края, источником финансового обеспечения которых является субсидия, а также о достижении значений показателей результативности использования субсидии, в том числе за счет внебюджетных источников - средств открытого акционерного общества "Горно-металлургическая компания "Норильский никель";</w:t>
      </w:r>
    </w:p>
    <w:p w:rsidR="00CB12A6" w:rsidRDefault="00421B79">
      <w:pPr>
        <w:pStyle w:val="2"/>
        <w:framePr w:w="9077" w:h="13353" w:hRule="exact" w:wrap="none" w:vAnchor="page" w:hAnchor="page" w:x="1419" w:y="1673"/>
        <w:shd w:val="clear" w:color="auto" w:fill="auto"/>
        <w:tabs>
          <w:tab w:val="left" w:pos="1027"/>
        </w:tabs>
        <w:spacing w:before="0" w:after="0" w:line="346" w:lineRule="exact"/>
        <w:ind w:left="20" w:right="20" w:firstLine="700"/>
        <w:jc w:val="both"/>
      </w:pPr>
      <w:r>
        <w:t>д)</w:t>
      </w:r>
      <w:r>
        <w:tab/>
        <w:t>значение показателя результативности использования субсидии с учетом внебюджетных источников - средств открытого акционерного общества "Горно-металлургическая компания "Норильский никель", соответствующее указанному в пункте 9 настоящих Правил;</w:t>
      </w:r>
    </w:p>
    <w:p w:rsidR="00CB12A6" w:rsidRDefault="00421B79">
      <w:pPr>
        <w:pStyle w:val="2"/>
        <w:framePr w:w="9077" w:h="13353" w:hRule="exact" w:wrap="none" w:vAnchor="page" w:hAnchor="page" w:x="1419" w:y="1673"/>
        <w:shd w:val="clear" w:color="auto" w:fill="auto"/>
        <w:tabs>
          <w:tab w:val="left" w:pos="1027"/>
        </w:tabs>
        <w:spacing w:before="0" w:after="0" w:line="346" w:lineRule="exact"/>
        <w:ind w:left="20" w:right="20" w:firstLine="700"/>
        <w:jc w:val="both"/>
      </w:pPr>
      <w:r>
        <w:t>е)</w:t>
      </w:r>
      <w:r>
        <w:tab/>
        <w:t>последствия недостижения Красноярским краем установленных значений показателей результативности использования субсидии;</w:t>
      </w:r>
    </w:p>
    <w:p w:rsidR="00CB12A6" w:rsidRDefault="00421B79">
      <w:pPr>
        <w:pStyle w:val="2"/>
        <w:framePr w:w="9077" w:h="13353" w:hRule="exact" w:wrap="none" w:vAnchor="page" w:hAnchor="page" w:x="1419" w:y="1673"/>
        <w:shd w:val="clear" w:color="auto" w:fill="auto"/>
        <w:tabs>
          <w:tab w:val="left" w:pos="1027"/>
          <w:tab w:val="left" w:pos="3425"/>
        </w:tabs>
        <w:spacing w:before="0" w:after="0" w:line="346" w:lineRule="exact"/>
        <w:ind w:left="20" w:firstLine="700"/>
        <w:jc w:val="both"/>
      </w:pPr>
      <w:r>
        <w:t>ж)</w:t>
      </w:r>
      <w:r>
        <w:tab/>
        <w:t>обязательство</w:t>
      </w:r>
      <w:r>
        <w:tab/>
        <w:t>Красноярского края согласовывать</w:t>
      </w:r>
    </w:p>
    <w:p w:rsidR="00CB12A6" w:rsidRDefault="00421B79">
      <w:pPr>
        <w:pStyle w:val="2"/>
        <w:framePr w:w="9077" w:h="13353" w:hRule="exact" w:wrap="none" w:vAnchor="page" w:hAnchor="page" w:x="1419" w:y="1673"/>
        <w:shd w:val="clear" w:color="auto" w:fill="auto"/>
        <w:tabs>
          <w:tab w:val="left" w:pos="3425"/>
        </w:tabs>
        <w:spacing w:before="0" w:after="0" w:line="346" w:lineRule="exact"/>
        <w:ind w:left="20" w:right="20" w:firstLine="0"/>
        <w:jc w:val="both"/>
      </w:pPr>
      <w:r>
        <w:t>государственную программу Красноярского края, указанную в подпункте "б" пункта 5 настоящих Правил, а также внесение в нее изменений, которые влекут изменения объемов финансирования и (или) показателей</w:t>
      </w:r>
      <w:r>
        <w:tab/>
        <w:t>результативности указанной программы</w:t>
      </w:r>
    </w:p>
    <w:p w:rsidR="00CB12A6" w:rsidRDefault="00421B79">
      <w:pPr>
        <w:pStyle w:val="2"/>
        <w:framePr w:w="9077" w:h="13353" w:hRule="exact" w:wrap="none" w:vAnchor="page" w:hAnchor="page" w:x="1419" w:y="1673"/>
        <w:shd w:val="clear" w:color="auto" w:fill="auto"/>
        <w:spacing w:before="0" w:after="0" w:line="346" w:lineRule="exact"/>
        <w:ind w:left="20" w:right="20" w:firstLine="0"/>
        <w:jc w:val="both"/>
      </w:pPr>
      <w:r>
        <w:t>и (или) изменение состава мероприятий указанной программы, на которые предоставляется субсидия, с Министерством строительства и жилищно-коммунального хозяйства Российской Федерации;</w:t>
      </w:r>
    </w:p>
    <w:p w:rsidR="00CB12A6" w:rsidRDefault="00421B79">
      <w:pPr>
        <w:pStyle w:val="2"/>
        <w:framePr w:w="9077" w:h="13353" w:hRule="exact" w:wrap="none" w:vAnchor="page" w:hAnchor="page" w:x="1419" w:y="1673"/>
        <w:shd w:val="clear" w:color="auto" w:fill="auto"/>
        <w:tabs>
          <w:tab w:val="left" w:pos="1027"/>
        </w:tabs>
        <w:spacing w:before="0" w:after="0" w:line="346" w:lineRule="exact"/>
        <w:ind w:left="20" w:right="20" w:firstLine="700"/>
        <w:jc w:val="both"/>
      </w:pPr>
      <w:r>
        <w:t>з)</w:t>
      </w:r>
      <w:r>
        <w:tab/>
        <w:t>обязательство Красноярского края по формированию и ведению реестра получателей социальных выплат, указанных в пункте 2 настоящих Правил.</w:t>
      </w:r>
    </w:p>
    <w:p w:rsidR="00CB12A6" w:rsidRDefault="00421B79">
      <w:pPr>
        <w:pStyle w:val="2"/>
        <w:framePr w:w="9077" w:h="13353" w:hRule="exact" w:wrap="none" w:vAnchor="page" w:hAnchor="page" w:x="1419" w:y="1673"/>
        <w:numPr>
          <w:ilvl w:val="0"/>
          <w:numId w:val="67"/>
        </w:numPr>
        <w:shd w:val="clear" w:color="auto" w:fill="auto"/>
        <w:tabs>
          <w:tab w:val="left" w:pos="1027"/>
          <w:tab w:val="left" w:pos="5914"/>
          <w:tab w:val="left" w:pos="6298"/>
        </w:tabs>
        <w:spacing w:before="0" w:after="0" w:line="346" w:lineRule="exact"/>
        <w:ind w:left="20" w:right="20" w:firstLine="700"/>
        <w:jc w:val="both"/>
      </w:pPr>
      <w:r>
        <w:t>Размер субсидии установлен приложением № 2 к подпрограмме "Обеспечение жильем отдельных категорий граждан" федеральной целевой программы "Жилище" на 2015</w:t>
      </w:r>
      <w:r>
        <w:tab/>
        <w:t>-</w:t>
      </w:r>
      <w:r>
        <w:tab/>
        <w:t>2020 годы, (далее -</w:t>
      </w:r>
    </w:p>
    <w:p w:rsidR="00CB12A6" w:rsidRDefault="00421B79">
      <w:pPr>
        <w:pStyle w:val="2"/>
        <w:framePr w:w="9077" w:h="13353" w:hRule="exact" w:wrap="none" w:vAnchor="page" w:hAnchor="page" w:x="1419" w:y="1673"/>
        <w:shd w:val="clear" w:color="auto" w:fill="auto"/>
        <w:spacing w:before="0" w:after="0" w:line="346" w:lineRule="exact"/>
        <w:ind w:left="20" w:firstLine="0"/>
        <w:jc w:val="both"/>
      </w:pPr>
      <w:r>
        <w:t>подпрограмма).</w:t>
      </w:r>
    </w:p>
    <w:p w:rsidR="00CB12A6" w:rsidRDefault="00421B79">
      <w:pPr>
        <w:pStyle w:val="2"/>
        <w:framePr w:w="9077" w:h="13353" w:hRule="exact" w:wrap="none" w:vAnchor="page" w:hAnchor="page" w:x="1419" w:y="1673"/>
        <w:shd w:val="clear" w:color="auto" w:fill="auto"/>
        <w:tabs>
          <w:tab w:val="left" w:pos="3425"/>
        </w:tabs>
        <w:spacing w:before="0" w:after="0" w:line="346" w:lineRule="exact"/>
        <w:ind w:left="20" w:right="20" w:firstLine="700"/>
        <w:jc w:val="both"/>
      </w:pPr>
      <w:r>
        <w:t>В случае если размер средств, предусмотренных в бюджете Красноярского края на</w:t>
      </w:r>
      <w:r>
        <w:tab/>
        <w:t>финансирование расходного обязательства,</w:t>
      </w:r>
    </w:p>
    <w:p w:rsidR="00CB12A6" w:rsidRDefault="00421B79">
      <w:pPr>
        <w:pStyle w:val="2"/>
        <w:framePr w:w="9077" w:h="13353" w:hRule="exact" w:wrap="none" w:vAnchor="page" w:hAnchor="page" w:x="1419" w:y="1673"/>
        <w:shd w:val="clear" w:color="auto" w:fill="auto"/>
        <w:spacing w:before="0" w:after="0" w:line="346" w:lineRule="exact"/>
        <w:ind w:left="20" w:right="20" w:firstLine="0"/>
        <w:jc w:val="both"/>
      </w:pPr>
      <w:r>
        <w:t>указанного в пункте 2 настоящих Правил, не обеспечивает установленный для Красноярского края уровень софинансирования из федерального бюджета в размере не более 88 процентов расходного обязательства, то размер субсидии подлежит сокращению до размера, обеспечивающего соответствующий уровень софинансирования.</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3" w:y="1090"/>
        <w:shd w:val="clear" w:color="auto" w:fill="auto"/>
        <w:spacing w:line="250" w:lineRule="exact"/>
        <w:ind w:left="20"/>
      </w:pPr>
      <w:r>
        <w:rPr>
          <w:rStyle w:val="125pt0pt0"/>
        </w:rPr>
        <w:lastRenderedPageBreak/>
        <w:t>180</w:t>
      </w:r>
    </w:p>
    <w:p w:rsidR="00CB12A6" w:rsidRDefault="00421B79">
      <w:pPr>
        <w:pStyle w:val="2"/>
        <w:framePr w:w="9086" w:h="14049" w:hRule="exact" w:wrap="none" w:vAnchor="page" w:hAnchor="page" w:x="1414" w:y="1678"/>
        <w:shd w:val="clear" w:color="auto" w:fill="auto"/>
        <w:spacing w:before="0" w:after="0" w:line="346" w:lineRule="exact"/>
        <w:ind w:left="20" w:right="20" w:firstLine="720"/>
        <w:jc w:val="both"/>
      </w:pPr>
      <w:r>
        <w:t>Размер средств бюджета Красноярского края на реализацию мероприятий, указанный в пункте 12 приложения № 2 к подпрограмме, может быть увеличен в одностороннем порядке Красноярским краем, что не влечет обязательств по увеличению размера предоставляемой субсидии.</w:t>
      </w:r>
    </w:p>
    <w:p w:rsidR="00CB12A6" w:rsidRDefault="00421B79">
      <w:pPr>
        <w:pStyle w:val="2"/>
        <w:framePr w:w="9086" w:h="14049" w:hRule="exact" w:wrap="none" w:vAnchor="page" w:hAnchor="page" w:x="1414" w:y="1678"/>
        <w:numPr>
          <w:ilvl w:val="0"/>
          <w:numId w:val="67"/>
        </w:numPr>
        <w:shd w:val="clear" w:color="auto" w:fill="auto"/>
        <w:tabs>
          <w:tab w:val="left" w:pos="1120"/>
        </w:tabs>
        <w:spacing w:before="0" w:after="0" w:line="346" w:lineRule="exact"/>
        <w:ind w:left="20" w:right="20" w:firstLine="720"/>
        <w:jc w:val="both"/>
      </w:pPr>
      <w:r>
        <w:t>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значения и планового значения целевого индикатора - количество семей граждан, переселенных в рамках реализации долгосрочной целевой программы Красноярского края при участии открытого акционерного общества "Горно-металлургическая компания "Норильский никель". Плановое значение этого индикатора составляет не менее 515 семей в год.</w:t>
      </w:r>
    </w:p>
    <w:p w:rsidR="00CB12A6" w:rsidRDefault="00421B79">
      <w:pPr>
        <w:pStyle w:val="2"/>
        <w:framePr w:w="9086" w:h="14049" w:hRule="exact" w:wrap="none" w:vAnchor="page" w:hAnchor="page" w:x="1414" w:y="1678"/>
        <w:numPr>
          <w:ilvl w:val="0"/>
          <w:numId w:val="67"/>
        </w:numPr>
        <w:shd w:val="clear" w:color="auto" w:fill="auto"/>
        <w:tabs>
          <w:tab w:val="left" w:pos="1120"/>
        </w:tabs>
        <w:spacing w:before="0" w:after="0" w:line="346" w:lineRule="exact"/>
        <w:ind w:left="20" w:right="20" w:firstLine="720"/>
        <w:jc w:val="both"/>
      </w:pPr>
      <w:r>
        <w:t>Высший исполнительный орган государственной власти Красноярского края ежеквартально, не позднее 10-го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исполнении условий предоставления субсидии, а также об эффективности ее использования по форме, предусмотренной приложением к соглашению.</w:t>
      </w:r>
    </w:p>
    <w:p w:rsidR="00CB12A6" w:rsidRDefault="00421B79">
      <w:pPr>
        <w:pStyle w:val="2"/>
        <w:framePr w:w="9086" w:h="14049" w:hRule="exact" w:wrap="none" w:vAnchor="page" w:hAnchor="page" w:x="1414" w:y="1678"/>
        <w:numPr>
          <w:ilvl w:val="0"/>
          <w:numId w:val="67"/>
        </w:numPr>
        <w:shd w:val="clear" w:color="auto" w:fill="auto"/>
        <w:tabs>
          <w:tab w:val="left" w:pos="1120"/>
        </w:tabs>
        <w:spacing w:before="0" w:after="0" w:line="346" w:lineRule="exact"/>
        <w:ind w:left="20" w:right="20" w:firstLine="720"/>
        <w:jc w:val="both"/>
      </w:pPr>
      <w:r>
        <w:t>В целях определения размера и срока перечисления субсидии высший исполнительный орган государственной власти Красноярского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 строительства и жилищно-коммунального хозяйства Российской Федерации.</w:t>
      </w:r>
    </w:p>
    <w:p w:rsidR="00CB12A6" w:rsidRDefault="00421B79">
      <w:pPr>
        <w:pStyle w:val="2"/>
        <w:framePr w:w="9086" w:h="14049" w:hRule="exact" w:wrap="none" w:vAnchor="page" w:hAnchor="page" w:x="1414" w:y="1678"/>
        <w:shd w:val="clear" w:color="auto" w:fill="auto"/>
        <w:spacing w:before="0" w:after="0" w:line="346" w:lineRule="exact"/>
        <w:ind w:left="20" w:right="20" w:firstLine="72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субсидия предоставляется, и срок возникновения денежного обязательства Красноярского края в целях исполнения соответствующего расходного обязательства.</w:t>
      </w:r>
    </w:p>
    <w:p w:rsidR="00CB12A6" w:rsidRDefault="00421B79">
      <w:pPr>
        <w:pStyle w:val="2"/>
        <w:framePr w:w="9086" w:h="14049" w:hRule="exact" w:wrap="none" w:vAnchor="page" w:hAnchor="page" w:x="1414" w:y="1678"/>
        <w:numPr>
          <w:ilvl w:val="0"/>
          <w:numId w:val="67"/>
        </w:numPr>
        <w:shd w:val="clear" w:color="auto" w:fill="auto"/>
        <w:tabs>
          <w:tab w:val="left" w:pos="1120"/>
        </w:tabs>
        <w:spacing w:before="0" w:after="0" w:line="346" w:lineRule="exact"/>
        <w:ind w:left="20" w:right="20" w:firstLine="720"/>
        <w:jc w:val="both"/>
      </w:pPr>
      <w:r>
        <w:t>Перечисление субсидии осуществляется в установленном порядке на счет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Красноярского края.</w:t>
      </w:r>
    </w:p>
    <w:p w:rsidR="00CB12A6" w:rsidRDefault="00421B79">
      <w:pPr>
        <w:pStyle w:val="2"/>
        <w:framePr w:w="9086" w:h="14049" w:hRule="exact" w:wrap="none" w:vAnchor="page" w:hAnchor="page" w:x="1414" w:y="1678"/>
        <w:numPr>
          <w:ilvl w:val="0"/>
          <w:numId w:val="67"/>
        </w:numPr>
        <w:shd w:val="clear" w:color="auto" w:fill="auto"/>
        <w:tabs>
          <w:tab w:val="left" w:pos="1120"/>
        </w:tabs>
        <w:spacing w:before="0" w:after="0" w:line="346" w:lineRule="exact"/>
        <w:ind w:left="20" w:right="20" w:firstLine="720"/>
        <w:jc w:val="both"/>
      </w:pPr>
      <w:r>
        <w:t>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Красноярского края, за которым в соответствии с законодательными и иными нормативными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3" w:y="1090"/>
        <w:shd w:val="clear" w:color="auto" w:fill="auto"/>
        <w:spacing w:line="250" w:lineRule="exact"/>
        <w:ind w:left="20"/>
      </w:pPr>
      <w:r>
        <w:rPr>
          <w:rStyle w:val="125pt0pt0"/>
        </w:rPr>
        <w:lastRenderedPageBreak/>
        <w:t>181</w:t>
      </w:r>
    </w:p>
    <w:p w:rsidR="00CB12A6" w:rsidRDefault="00421B79">
      <w:pPr>
        <w:pStyle w:val="2"/>
        <w:framePr w:w="9077" w:h="14058" w:hRule="exact" w:wrap="none" w:vAnchor="page" w:hAnchor="page" w:x="1419" w:y="1683"/>
        <w:shd w:val="clear" w:color="auto" w:fill="auto"/>
        <w:tabs>
          <w:tab w:val="left" w:pos="1120"/>
        </w:tabs>
        <w:spacing w:before="0" w:after="0" w:line="346" w:lineRule="exact"/>
        <w:ind w:left="20" w:right="20" w:firstLine="0"/>
        <w:jc w:val="both"/>
      </w:pPr>
      <w:r>
        <w:t>правовыми актами закреплены источники доходов бюджета Красноярского края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CB12A6" w:rsidRDefault="00421B79">
      <w:pPr>
        <w:pStyle w:val="2"/>
        <w:framePr w:w="9077" w:h="14058" w:hRule="exact" w:wrap="none" w:vAnchor="page" w:hAnchor="page" w:x="1419" w:y="1683"/>
        <w:shd w:val="clear" w:color="auto" w:fill="auto"/>
        <w:spacing w:before="0" w:after="0" w:line="346" w:lineRule="exact"/>
        <w:ind w:left="20" w:right="20" w:firstLine="72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CB12A6" w:rsidRDefault="00421B79">
      <w:pPr>
        <w:pStyle w:val="2"/>
        <w:framePr w:w="9077" w:h="14058" w:hRule="exact" w:wrap="none" w:vAnchor="page" w:hAnchor="page" w:x="1419" w:y="1683"/>
        <w:numPr>
          <w:ilvl w:val="0"/>
          <w:numId w:val="67"/>
        </w:numPr>
        <w:shd w:val="clear" w:color="auto" w:fill="auto"/>
        <w:tabs>
          <w:tab w:val="left" w:pos="1150"/>
        </w:tabs>
        <w:spacing w:before="0" w:after="0" w:line="346" w:lineRule="exact"/>
        <w:ind w:left="20" w:right="20" w:firstLine="720"/>
        <w:jc w:val="both"/>
      </w:pPr>
      <w:r>
        <w:t>При наличии потребности в не использованном в истекшем финансовом году остатке субсидии указанный остаток в соответствии с решением Министерства строительства и жилищно-коммунального хозяйства Российской Федерации может быть направлен Красноярскому краю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Красноярского края, источником финансового обеспечения которых является субсидия.</w:t>
      </w:r>
    </w:p>
    <w:p w:rsidR="00CB12A6" w:rsidRDefault="00421B79">
      <w:pPr>
        <w:pStyle w:val="2"/>
        <w:framePr w:w="9077" w:h="14058" w:hRule="exact" w:wrap="none" w:vAnchor="page" w:hAnchor="page" w:x="1419" w:y="1683"/>
        <w:numPr>
          <w:ilvl w:val="0"/>
          <w:numId w:val="67"/>
        </w:numPr>
        <w:shd w:val="clear" w:color="auto" w:fill="auto"/>
        <w:tabs>
          <w:tab w:val="left" w:pos="1150"/>
        </w:tabs>
        <w:spacing w:before="0" w:after="0" w:line="346" w:lineRule="exact"/>
        <w:ind w:left="20" w:right="20" w:firstLine="720"/>
        <w:jc w:val="both"/>
      </w:pPr>
      <w:r>
        <w:t>В случае если по состоянию на 31 декабря года предоставления субсидии Красноярским краем не достигнуты значения показателей результативности использования субсидии, установленные в пункте 9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пунктами 16 - 18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Красноярского края в федеральный бюджет в срок до 1 июня года, следующего за годом предоставления субсидии.</w:t>
      </w:r>
    </w:p>
    <w:p w:rsidR="00CB12A6" w:rsidRDefault="00421B79">
      <w:pPr>
        <w:pStyle w:val="2"/>
        <w:framePr w:w="9077" w:h="14058" w:hRule="exact" w:wrap="none" w:vAnchor="page" w:hAnchor="page" w:x="1419" w:y="1683"/>
        <w:numPr>
          <w:ilvl w:val="0"/>
          <w:numId w:val="67"/>
        </w:numPr>
        <w:shd w:val="clear" w:color="auto" w:fill="auto"/>
        <w:tabs>
          <w:tab w:val="left" w:pos="1150"/>
        </w:tabs>
        <w:spacing w:before="0" w:after="0" w:line="346" w:lineRule="exact"/>
        <w:ind w:left="20" w:right="20" w:firstLine="720"/>
        <w:jc w:val="both"/>
      </w:pPr>
      <w:r>
        <w:t>Субсидия в случае ее нецелевого использования и (или) нарушения Красноярским краем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CB12A6" w:rsidRDefault="00421B79">
      <w:pPr>
        <w:pStyle w:val="2"/>
        <w:framePr w:w="9077" w:h="14058" w:hRule="exact" w:wrap="none" w:vAnchor="page" w:hAnchor="page" w:x="1419" w:y="1683"/>
        <w:numPr>
          <w:ilvl w:val="0"/>
          <w:numId w:val="67"/>
        </w:numPr>
        <w:shd w:val="clear" w:color="auto" w:fill="auto"/>
        <w:tabs>
          <w:tab w:val="left" w:pos="1150"/>
        </w:tabs>
        <w:spacing w:before="0" w:after="0" w:line="346" w:lineRule="exact"/>
        <w:ind w:left="20" w:right="20" w:firstLine="720"/>
        <w:jc w:val="both"/>
      </w:pPr>
      <w:r>
        <w:t>Контроль за соблюдением Красноярским краем условий предоставления субсидии осуществляется Министерством строительства и жилищно-коммунального хозяйства Российской Федерации и Федеральной службой финансово-бюджетного надзора.</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48" w:y="1090"/>
        <w:shd w:val="clear" w:color="auto" w:fill="auto"/>
        <w:spacing w:line="250" w:lineRule="exact"/>
        <w:ind w:left="20"/>
      </w:pPr>
      <w:r>
        <w:rPr>
          <w:rStyle w:val="125pt0pt0"/>
        </w:rPr>
        <w:lastRenderedPageBreak/>
        <w:t>182</w:t>
      </w:r>
    </w:p>
    <w:p w:rsidR="00CB12A6" w:rsidRDefault="00421B79">
      <w:pPr>
        <w:pStyle w:val="2"/>
        <w:framePr w:w="9086" w:h="1713" w:hRule="exact" w:wrap="none" w:vAnchor="page" w:hAnchor="page" w:x="1414" w:y="1699"/>
        <w:shd w:val="clear" w:color="auto" w:fill="auto"/>
        <w:spacing w:before="0" w:after="0" w:line="331" w:lineRule="exact"/>
        <w:ind w:right="20" w:firstLine="0"/>
      </w:pPr>
      <w:r>
        <w:t>ПРИЛОЖЕНИЕ № 8 к подпрограмме "Обеспечение жильем отдельных категорий граждан" федеральной целевой программы "Жилище" на 2015 - 2020 годы</w:t>
      </w:r>
    </w:p>
    <w:p w:rsidR="00CB12A6" w:rsidRDefault="00421B79">
      <w:pPr>
        <w:pStyle w:val="30"/>
        <w:framePr w:w="9086" w:h="1735" w:hRule="exact" w:wrap="none" w:vAnchor="page" w:hAnchor="page" w:x="1414" w:y="5327"/>
        <w:shd w:val="clear" w:color="auto" w:fill="auto"/>
        <w:spacing w:before="0" w:after="67" w:line="260" w:lineRule="exact"/>
        <w:ind w:left="20"/>
      </w:pPr>
      <w:r>
        <w:rPr>
          <w:rStyle w:val="31"/>
          <w:b/>
          <w:bCs/>
        </w:rPr>
        <w:t>П Р А В И Л А</w:t>
      </w:r>
    </w:p>
    <w:p w:rsidR="00CB12A6" w:rsidRDefault="00421B79">
      <w:pPr>
        <w:pStyle w:val="30"/>
        <w:framePr w:w="9086" w:h="1735" w:hRule="exact" w:wrap="none" w:vAnchor="page" w:hAnchor="page" w:x="1414" w:y="5327"/>
        <w:shd w:val="clear" w:color="auto" w:fill="auto"/>
        <w:spacing w:before="0" w:after="0" w:line="317" w:lineRule="exact"/>
        <w:ind w:left="20"/>
      </w:pPr>
      <w:r>
        <w:rPr>
          <w:rStyle w:val="31"/>
          <w:b/>
          <w:bCs/>
        </w:rPr>
        <w:t>предоставления субсидии из федерального бюджета бюджету Красноярского края на софинансирование мероприятий по модернизации объектов коммунальной инфраструктуры г. Норильска</w:t>
      </w:r>
    </w:p>
    <w:p w:rsidR="00CB12A6" w:rsidRDefault="00421B79">
      <w:pPr>
        <w:pStyle w:val="2"/>
        <w:framePr w:w="9086" w:h="7258" w:hRule="exact" w:wrap="none" w:vAnchor="page" w:hAnchor="page" w:x="1414" w:y="7728"/>
        <w:numPr>
          <w:ilvl w:val="0"/>
          <w:numId w:val="68"/>
        </w:numPr>
        <w:shd w:val="clear" w:color="auto" w:fill="auto"/>
        <w:tabs>
          <w:tab w:val="left" w:pos="999"/>
        </w:tabs>
        <w:spacing w:before="0" w:after="0" w:line="360" w:lineRule="exact"/>
        <w:ind w:right="20" w:firstLine="720"/>
        <w:jc w:val="both"/>
      </w:pPr>
      <w:r>
        <w:t>Настоящие Правила устанавливают порядок и условия предоставления субсидии из федерального бюджета бюджету Красноярского края на софинансирование мероприятий по капитальному ремонту объектов коммунальной инфраструктуры, включенных в долгосрочную целевую программу Красноярского края по модернизации коммунальной инфраструктуры г. Норильска (далее - субсидия, объекты). Перечень объектов, софинансирование которых осуществляется за счет субсидий, утверждается Министерством строительства и жили</w:t>
      </w:r>
      <w:r>
        <w:rPr>
          <w:rStyle w:val="11"/>
        </w:rPr>
        <w:t>щн</w:t>
      </w:r>
      <w:r>
        <w:t>о</w:t>
      </w:r>
      <w:r>
        <w:softHyphen/>
        <w:t>коммунального хозяйства Российской Федерации по согласованию с Министерством экономического развития Российской Федерации.</w:t>
      </w:r>
    </w:p>
    <w:p w:rsidR="00CB12A6" w:rsidRDefault="00421B79">
      <w:pPr>
        <w:pStyle w:val="2"/>
        <w:framePr w:w="9086" w:h="7258" w:hRule="exact" w:wrap="none" w:vAnchor="page" w:hAnchor="page" w:x="1414" w:y="7728"/>
        <w:numPr>
          <w:ilvl w:val="0"/>
          <w:numId w:val="68"/>
        </w:numPr>
        <w:shd w:val="clear" w:color="auto" w:fill="auto"/>
        <w:tabs>
          <w:tab w:val="left" w:pos="999"/>
        </w:tabs>
        <w:spacing w:before="0" w:after="0" w:line="360" w:lineRule="exact"/>
        <w:ind w:right="20" w:firstLine="720"/>
        <w:jc w:val="both"/>
      </w:pPr>
      <w:r>
        <w:t>Субсидия предоставляется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пункте 1 настоящих Правил.</w:t>
      </w:r>
    </w:p>
    <w:p w:rsidR="00CB12A6" w:rsidRDefault="00421B79">
      <w:pPr>
        <w:pStyle w:val="2"/>
        <w:framePr w:w="9086" w:h="7258" w:hRule="exact" w:wrap="none" w:vAnchor="page" w:hAnchor="page" w:x="1414" w:y="7728"/>
        <w:numPr>
          <w:ilvl w:val="0"/>
          <w:numId w:val="68"/>
        </w:numPr>
        <w:shd w:val="clear" w:color="auto" w:fill="auto"/>
        <w:tabs>
          <w:tab w:val="left" w:pos="999"/>
        </w:tabs>
        <w:spacing w:before="0" w:after="0" w:line="360" w:lineRule="exact"/>
        <w:ind w:firstLine="720"/>
        <w:jc w:val="both"/>
      </w:pPr>
      <w:r>
        <w:t>Субсидия предоставляется при соблюдении следующих условий:</w:t>
      </w:r>
    </w:p>
    <w:p w:rsidR="00CB12A6" w:rsidRDefault="00421B79">
      <w:pPr>
        <w:pStyle w:val="2"/>
        <w:framePr w:w="9086" w:h="7258" w:hRule="exact" w:wrap="none" w:vAnchor="page" w:hAnchor="page" w:x="1414" w:y="7728"/>
        <w:shd w:val="clear" w:color="auto" w:fill="auto"/>
        <w:tabs>
          <w:tab w:val="left" w:pos="999"/>
          <w:tab w:val="left" w:pos="1003"/>
        </w:tabs>
        <w:spacing w:before="0" w:after="0" w:line="360" w:lineRule="exact"/>
        <w:ind w:firstLine="720"/>
        <w:jc w:val="both"/>
      </w:pPr>
      <w:r>
        <w:t>а)</w:t>
      </w:r>
      <w:r>
        <w:tab/>
        <w:t>наличие нормативного правового акта Красноярского края,</w:t>
      </w:r>
    </w:p>
    <w:p w:rsidR="00CB12A6" w:rsidRDefault="00421B79">
      <w:pPr>
        <w:pStyle w:val="2"/>
        <w:framePr w:w="9086" w:h="7258" w:hRule="exact" w:wrap="none" w:vAnchor="page" w:hAnchor="page" w:x="1414" w:y="7728"/>
        <w:shd w:val="clear" w:color="auto" w:fill="auto"/>
        <w:spacing w:before="0" w:after="0" w:line="360" w:lineRule="exact"/>
        <w:ind w:right="20" w:firstLine="0"/>
        <w:jc w:val="both"/>
      </w:pPr>
      <w:r>
        <w:t>устанавливающего расходное обязательство Красноярского края, на исполнение которого предоставляется субсидия;</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6" w:y="1090"/>
        <w:shd w:val="clear" w:color="auto" w:fill="auto"/>
        <w:spacing w:line="250" w:lineRule="exact"/>
        <w:ind w:left="20"/>
      </w:pPr>
      <w:r>
        <w:rPr>
          <w:rStyle w:val="125pt0pt0"/>
        </w:rPr>
        <w:lastRenderedPageBreak/>
        <w:t>183</w:t>
      </w:r>
    </w:p>
    <w:p w:rsidR="00CB12A6" w:rsidRDefault="00421B79">
      <w:pPr>
        <w:pStyle w:val="2"/>
        <w:framePr w:w="9082" w:h="13733" w:hRule="exact" w:wrap="none" w:vAnchor="page" w:hAnchor="page" w:x="1416" w:y="1676"/>
        <w:shd w:val="clear" w:color="auto" w:fill="auto"/>
        <w:tabs>
          <w:tab w:val="left" w:pos="1019"/>
        </w:tabs>
        <w:spacing w:before="0" w:after="0" w:line="360" w:lineRule="exact"/>
        <w:ind w:left="20" w:right="20" w:firstLine="700"/>
        <w:jc w:val="both"/>
      </w:pPr>
      <w:r>
        <w:t>б)</w:t>
      </w:r>
      <w:r>
        <w:tab/>
        <w:t>наличие утвержденной высшим исполнительным органом государственной власти Красноярского края долгосрочной целевой программы Красноярского края, предусматривающей мероприятия по капитальному ремонту объектов коммунальной инфраструктуры г. Норильска;</w:t>
      </w:r>
    </w:p>
    <w:p w:rsidR="00CB12A6" w:rsidRDefault="00421B79">
      <w:pPr>
        <w:pStyle w:val="2"/>
        <w:framePr w:w="9082" w:h="13733" w:hRule="exact" w:wrap="none" w:vAnchor="page" w:hAnchor="page" w:x="1416" w:y="1676"/>
        <w:shd w:val="clear" w:color="auto" w:fill="auto"/>
        <w:tabs>
          <w:tab w:val="left" w:pos="1019"/>
        </w:tabs>
        <w:spacing w:before="0" w:after="0" w:line="360" w:lineRule="exact"/>
        <w:ind w:left="20" w:right="20" w:firstLine="700"/>
        <w:jc w:val="both"/>
      </w:pPr>
      <w:r>
        <w:t>в)</w:t>
      </w:r>
      <w:r>
        <w:tab/>
        <w:t>наличие в бюджете Красноярского края бюджетных ассигнований на исполнение расходного обязательства Красноярского края по финансовому обеспечению мероприятий, указанных в пункте 1 настоящих Правил, в размерах, указанных в пункте 13 приложения № 2 к подпрограмме "Обеспечение жильем отдельных категорий граждан" федеральной целевой программы "Жилище" на 2015 - 2020 годы (далее - подпрограмма);</w:t>
      </w:r>
    </w:p>
    <w:p w:rsidR="00CB12A6" w:rsidRDefault="00421B79">
      <w:pPr>
        <w:pStyle w:val="2"/>
        <w:framePr w:w="9082" w:h="13733" w:hRule="exact" w:wrap="none" w:vAnchor="page" w:hAnchor="page" w:x="1416" w:y="1676"/>
        <w:shd w:val="clear" w:color="auto" w:fill="auto"/>
        <w:tabs>
          <w:tab w:val="left" w:pos="1019"/>
        </w:tabs>
        <w:spacing w:before="0" w:after="0" w:line="360" w:lineRule="exact"/>
        <w:ind w:left="20" w:right="20" w:firstLine="700"/>
        <w:jc w:val="both"/>
      </w:pPr>
      <w:r>
        <w:t>г)</w:t>
      </w:r>
      <w:r>
        <w:tab/>
        <w:t>наличие утвержденной высшим исполнительным органом государственной власти Красноярского края программы по энергосбережению и повышению энергоэффективности в Красноярском крае;</w:t>
      </w:r>
    </w:p>
    <w:p w:rsidR="00CB12A6" w:rsidRDefault="00421B79">
      <w:pPr>
        <w:pStyle w:val="2"/>
        <w:framePr w:w="9082" w:h="13733" w:hRule="exact" w:wrap="none" w:vAnchor="page" w:hAnchor="page" w:x="1416" w:y="1676"/>
        <w:shd w:val="clear" w:color="auto" w:fill="auto"/>
        <w:tabs>
          <w:tab w:val="left" w:pos="1019"/>
        </w:tabs>
        <w:spacing w:before="0" w:after="0" w:line="360" w:lineRule="exact"/>
        <w:ind w:left="20" w:right="20" w:firstLine="700"/>
        <w:jc w:val="both"/>
      </w:pPr>
      <w:r>
        <w:t>д)</w:t>
      </w:r>
      <w:r>
        <w:tab/>
        <w:t>использование типовой проектной документации, которая разработана для аналогичного объекта капитального строительства и информация о которой внесена в реестр типовой проектной документации (при наличии такой документации).</w:t>
      </w:r>
    </w:p>
    <w:p w:rsidR="00CB12A6" w:rsidRDefault="00421B79">
      <w:pPr>
        <w:pStyle w:val="2"/>
        <w:framePr w:w="9082" w:h="13733" w:hRule="exact" w:wrap="none" w:vAnchor="page" w:hAnchor="page" w:x="1416" w:y="1676"/>
        <w:numPr>
          <w:ilvl w:val="0"/>
          <w:numId w:val="68"/>
        </w:numPr>
        <w:shd w:val="clear" w:color="auto" w:fill="auto"/>
        <w:tabs>
          <w:tab w:val="left" w:pos="1019"/>
        </w:tabs>
        <w:spacing w:before="0" w:after="0" w:line="360" w:lineRule="exact"/>
        <w:ind w:left="20" w:right="20" w:firstLine="700"/>
        <w:jc w:val="both"/>
      </w:pPr>
      <w:r>
        <w:t>Для включения объектов в перечень, указанный в пункте 1 настоящих Правил, высший исполнительный орган государственной власти Красноярского края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CB12A6" w:rsidRDefault="00421B79">
      <w:pPr>
        <w:pStyle w:val="2"/>
        <w:framePr w:w="9082" w:h="13733" w:hRule="exact" w:wrap="none" w:vAnchor="page" w:hAnchor="page" w:x="1416" w:y="1676"/>
        <w:shd w:val="clear" w:color="auto" w:fill="auto"/>
        <w:tabs>
          <w:tab w:val="left" w:pos="1019"/>
        </w:tabs>
        <w:spacing w:before="0" w:after="0" w:line="360" w:lineRule="exact"/>
        <w:ind w:left="20" w:firstLine="700"/>
        <w:jc w:val="both"/>
      </w:pPr>
      <w:r>
        <w:t>а)</w:t>
      </w:r>
      <w:r>
        <w:tab/>
        <w:t>наименование объекта;</w:t>
      </w:r>
    </w:p>
    <w:p w:rsidR="00CB12A6" w:rsidRDefault="00421B79">
      <w:pPr>
        <w:pStyle w:val="2"/>
        <w:framePr w:w="9082" w:h="13733" w:hRule="exact" w:wrap="none" w:vAnchor="page" w:hAnchor="page" w:x="1416" w:y="1676"/>
        <w:shd w:val="clear" w:color="auto" w:fill="auto"/>
        <w:tabs>
          <w:tab w:val="left" w:pos="1019"/>
        </w:tabs>
        <w:spacing w:before="0" w:after="0" w:line="360" w:lineRule="exact"/>
        <w:ind w:left="20" w:firstLine="700"/>
        <w:jc w:val="both"/>
      </w:pPr>
      <w:r>
        <w:t>б)</w:t>
      </w:r>
      <w:r>
        <w:tab/>
        <w:t>данные о мощности объекта, подлежащего вводу в эксплуатацию;</w:t>
      </w:r>
    </w:p>
    <w:p w:rsidR="00CB12A6" w:rsidRDefault="00421B79">
      <w:pPr>
        <w:pStyle w:val="2"/>
        <w:framePr w:w="9082" w:h="13733" w:hRule="exact" w:wrap="none" w:vAnchor="page" w:hAnchor="page" w:x="1416" w:y="1676"/>
        <w:shd w:val="clear" w:color="auto" w:fill="auto"/>
        <w:tabs>
          <w:tab w:val="left" w:pos="1019"/>
        </w:tabs>
        <w:spacing w:before="0" w:after="0" w:line="360" w:lineRule="exact"/>
        <w:ind w:left="20" w:firstLine="700"/>
        <w:jc w:val="both"/>
      </w:pPr>
      <w:r>
        <w:t>в)</w:t>
      </w:r>
      <w:r>
        <w:tab/>
        <w:t>срок ввода объекта в эксплуатацию;</w:t>
      </w:r>
    </w:p>
    <w:p w:rsidR="00CB12A6" w:rsidRDefault="00421B79">
      <w:pPr>
        <w:pStyle w:val="2"/>
        <w:framePr w:w="9082" w:h="13733" w:hRule="exact" w:wrap="none" w:vAnchor="page" w:hAnchor="page" w:x="1416" w:y="1676"/>
        <w:shd w:val="clear" w:color="auto" w:fill="auto"/>
        <w:tabs>
          <w:tab w:val="left" w:pos="1019"/>
        </w:tabs>
        <w:spacing w:before="0" w:after="0" w:line="360" w:lineRule="exact"/>
        <w:ind w:left="20" w:right="20" w:firstLine="700"/>
        <w:jc w:val="both"/>
      </w:pPr>
      <w:r>
        <w:t>г)</w:t>
      </w:r>
      <w:r>
        <w:tab/>
        <w:t>сведения о размере бюджетных ассигнований федерального бюджета, направляемых на капитальный ремонт и (или) реконструкцию объекта;</w:t>
      </w:r>
    </w:p>
    <w:p w:rsidR="00CB12A6" w:rsidRDefault="00421B79">
      <w:pPr>
        <w:pStyle w:val="2"/>
        <w:framePr w:w="9082" w:h="13733" w:hRule="exact" w:wrap="none" w:vAnchor="page" w:hAnchor="page" w:x="1416" w:y="1676"/>
        <w:shd w:val="clear" w:color="auto" w:fill="auto"/>
        <w:tabs>
          <w:tab w:val="left" w:pos="1019"/>
        </w:tabs>
        <w:spacing w:before="0" w:after="0" w:line="360" w:lineRule="exact"/>
        <w:ind w:left="20" w:right="20" w:firstLine="700"/>
        <w:jc w:val="both"/>
      </w:pPr>
      <w:r>
        <w:t>д)</w:t>
      </w:r>
      <w:r>
        <w:tab/>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CB12A6" w:rsidRDefault="00421B79">
      <w:pPr>
        <w:pStyle w:val="2"/>
        <w:framePr w:w="9082" w:h="13733" w:hRule="exact" w:wrap="none" w:vAnchor="page" w:hAnchor="page" w:x="1416" w:y="1676"/>
        <w:shd w:val="clear" w:color="auto" w:fill="auto"/>
        <w:tabs>
          <w:tab w:val="left" w:pos="1019"/>
        </w:tabs>
        <w:spacing w:before="0" w:after="0" w:line="360" w:lineRule="exact"/>
        <w:ind w:left="20" w:right="20" w:firstLine="700"/>
        <w:jc w:val="both"/>
      </w:pPr>
      <w:r>
        <w:t>е)</w:t>
      </w:r>
      <w:r>
        <w:tab/>
        <w:t>документы об утверждении проектной документации в соответствии с законодательством Российской Федерации (в случае если в</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48" w:y="1090"/>
        <w:shd w:val="clear" w:color="auto" w:fill="auto"/>
        <w:spacing w:line="250" w:lineRule="exact"/>
        <w:ind w:left="20"/>
      </w:pPr>
      <w:r>
        <w:rPr>
          <w:rStyle w:val="125pt0pt0"/>
        </w:rPr>
        <w:lastRenderedPageBreak/>
        <w:t>184</w:t>
      </w:r>
    </w:p>
    <w:p w:rsidR="00CB12A6" w:rsidRDefault="00421B79">
      <w:pPr>
        <w:pStyle w:val="2"/>
        <w:framePr w:w="9086" w:h="13348" w:hRule="exact" w:wrap="none" w:vAnchor="page" w:hAnchor="page" w:x="1414" w:y="1692"/>
        <w:shd w:val="clear" w:color="auto" w:fill="auto"/>
        <w:tabs>
          <w:tab w:val="left" w:pos="1019"/>
        </w:tabs>
        <w:spacing w:before="0" w:after="0" w:line="346" w:lineRule="exact"/>
        <w:ind w:left="20" w:right="20" w:firstLine="0"/>
        <w:jc w:val="both"/>
      </w:pPr>
      <w:r>
        <w:t>соответствии с законодательством Российской Федерации подготовка проектной документации является обязательной);</w:t>
      </w:r>
    </w:p>
    <w:p w:rsidR="00CB12A6" w:rsidRDefault="00421B79">
      <w:pPr>
        <w:pStyle w:val="2"/>
        <w:framePr w:w="9086" w:h="13348" w:hRule="exact" w:wrap="none" w:vAnchor="page" w:hAnchor="page" w:x="1414" w:y="1692"/>
        <w:shd w:val="clear" w:color="auto" w:fill="auto"/>
        <w:tabs>
          <w:tab w:val="left" w:pos="1025"/>
        </w:tabs>
        <w:spacing w:before="0" w:after="0" w:line="346" w:lineRule="exact"/>
        <w:ind w:left="20" w:right="20" w:firstLine="700"/>
        <w:jc w:val="both"/>
      </w:pPr>
      <w:r>
        <w:t>ж)</w:t>
      </w:r>
      <w:r>
        <w:tab/>
        <w:t>копия положительного заключения о достоверности сметной стоимости объекта;</w:t>
      </w:r>
    </w:p>
    <w:p w:rsidR="00CB12A6" w:rsidRDefault="00421B79">
      <w:pPr>
        <w:pStyle w:val="2"/>
        <w:framePr w:w="9086" w:h="13348" w:hRule="exact" w:wrap="none" w:vAnchor="page" w:hAnchor="page" w:x="1414" w:y="1692"/>
        <w:shd w:val="clear" w:color="auto" w:fill="auto"/>
        <w:tabs>
          <w:tab w:val="left" w:pos="1025"/>
        </w:tabs>
        <w:spacing w:before="0" w:after="0" w:line="346" w:lineRule="exact"/>
        <w:ind w:left="20" w:right="20" w:firstLine="700"/>
        <w:jc w:val="both"/>
      </w:pPr>
      <w:r>
        <w:t>з)</w:t>
      </w:r>
      <w:r>
        <w:tab/>
        <w:t>титульные списки вновь начинаемых и переходящих объектов, утвержденные заказчиком;</w:t>
      </w:r>
    </w:p>
    <w:p w:rsidR="00CB12A6" w:rsidRDefault="00421B79">
      <w:pPr>
        <w:pStyle w:val="2"/>
        <w:framePr w:w="9086" w:h="13348" w:hRule="exact" w:wrap="none" w:vAnchor="page" w:hAnchor="page" w:x="1414" w:y="1692"/>
        <w:shd w:val="clear" w:color="auto" w:fill="auto"/>
        <w:tabs>
          <w:tab w:val="left" w:pos="1025"/>
        </w:tabs>
        <w:spacing w:before="0" w:after="0" w:line="346" w:lineRule="exact"/>
        <w:ind w:left="20" w:right="20" w:firstLine="700"/>
        <w:jc w:val="both"/>
      </w:pPr>
      <w:r>
        <w:t>и)</w:t>
      </w:r>
      <w:r>
        <w:tab/>
        <w:t>копии документов, подтверждающих направление средств бюджета Красноярского края и (или) бюджета г. Норильска;</w:t>
      </w:r>
    </w:p>
    <w:p w:rsidR="00CB12A6" w:rsidRDefault="00421B79">
      <w:pPr>
        <w:pStyle w:val="2"/>
        <w:framePr w:w="9086" w:h="13348" w:hRule="exact" w:wrap="none" w:vAnchor="page" w:hAnchor="page" w:x="1414" w:y="1692"/>
        <w:shd w:val="clear" w:color="auto" w:fill="auto"/>
        <w:spacing w:before="0" w:after="0" w:line="346" w:lineRule="exact"/>
        <w:ind w:left="20" w:right="20" w:firstLine="700"/>
        <w:jc w:val="both"/>
      </w:pPr>
      <w:r>
        <w:t>к) документ, содержащий результаты оценки эффективности использования бюджетных средств, направляемых на капитальные вложения.</w:t>
      </w:r>
    </w:p>
    <w:p w:rsidR="00CB12A6" w:rsidRDefault="00421B79">
      <w:pPr>
        <w:pStyle w:val="2"/>
        <w:framePr w:w="9086" w:h="13348" w:hRule="exact" w:wrap="none" w:vAnchor="page" w:hAnchor="page" w:x="1414" w:y="1692"/>
        <w:numPr>
          <w:ilvl w:val="0"/>
          <w:numId w:val="68"/>
        </w:numPr>
        <w:shd w:val="clear" w:color="auto" w:fill="auto"/>
        <w:tabs>
          <w:tab w:val="left" w:pos="1025"/>
        </w:tabs>
        <w:spacing w:before="0" w:after="0" w:line="346" w:lineRule="exact"/>
        <w:ind w:left="20" w:right="20" w:firstLine="700"/>
        <w:jc w:val="both"/>
      </w:pPr>
      <w:r>
        <w:t>Субсидия предоставляется на основании соглашения, заключаемого между Министерством строительства и жилищно</w:t>
      </w:r>
      <w:r>
        <w:softHyphen/>
        <w:t>коммунального хозяйства Российской Федерации и высшим исполнительным органом государственной власти Красноярского края (далее - соглашение), по форме, утверждаемой Министерством строительства и жилищно-коммунального хозяйства Российской Федерации.</w:t>
      </w:r>
    </w:p>
    <w:p w:rsidR="00CB12A6" w:rsidRDefault="00421B79">
      <w:pPr>
        <w:pStyle w:val="2"/>
        <w:framePr w:w="9086" w:h="13348" w:hRule="exact" w:wrap="none" w:vAnchor="page" w:hAnchor="page" w:x="1414" w:y="1692"/>
        <w:numPr>
          <w:ilvl w:val="0"/>
          <w:numId w:val="68"/>
        </w:numPr>
        <w:shd w:val="clear" w:color="auto" w:fill="auto"/>
        <w:tabs>
          <w:tab w:val="left" w:pos="1025"/>
        </w:tabs>
        <w:spacing w:before="0" w:after="0" w:line="346" w:lineRule="exact"/>
        <w:ind w:left="20" w:firstLine="700"/>
        <w:jc w:val="both"/>
      </w:pPr>
      <w:r>
        <w:t>Соглашение содержит следующие положения:</w:t>
      </w:r>
    </w:p>
    <w:p w:rsidR="00CB12A6" w:rsidRDefault="00421B79">
      <w:pPr>
        <w:pStyle w:val="2"/>
        <w:framePr w:w="9086" w:h="13348" w:hRule="exact" w:wrap="none" w:vAnchor="page" w:hAnchor="page" w:x="1414" w:y="1692"/>
        <w:shd w:val="clear" w:color="auto" w:fill="auto"/>
        <w:tabs>
          <w:tab w:val="left" w:pos="1025"/>
        </w:tabs>
        <w:spacing w:before="0" w:after="0" w:line="346" w:lineRule="exact"/>
        <w:ind w:left="20" w:right="20" w:firstLine="700"/>
        <w:jc w:val="both"/>
      </w:pPr>
      <w:r>
        <w:t>а)</w:t>
      </w:r>
      <w:r>
        <w:tab/>
        <w:t>реквизиты нормативного правового акта Красноярского края, устанавливающего расходное обязательство Красноярского края, на исполнение которого предоставляется субсидия;</w:t>
      </w:r>
    </w:p>
    <w:p w:rsidR="00CB12A6" w:rsidRDefault="00421B79">
      <w:pPr>
        <w:pStyle w:val="2"/>
        <w:framePr w:w="9086" w:h="13348" w:hRule="exact" w:wrap="none" w:vAnchor="page" w:hAnchor="page" w:x="1414" w:y="1692"/>
        <w:shd w:val="clear" w:color="auto" w:fill="auto"/>
        <w:tabs>
          <w:tab w:val="left" w:pos="1025"/>
        </w:tabs>
        <w:spacing w:before="0" w:after="0" w:line="346" w:lineRule="exact"/>
        <w:ind w:left="20" w:right="20" w:firstLine="700"/>
        <w:jc w:val="both"/>
      </w:pPr>
      <w:r>
        <w:t>б)</w:t>
      </w:r>
      <w:r>
        <w:tab/>
        <w:t>размер субсидии, сроки, условия и порядок ее перечисления и расходования, а также объем бюджетных ассигнований бюджета Красноярского края на реализацию соответствующих расходных обязательств;</w:t>
      </w:r>
    </w:p>
    <w:p w:rsidR="00CB12A6" w:rsidRDefault="00421B79">
      <w:pPr>
        <w:pStyle w:val="2"/>
        <w:framePr w:w="9086" w:h="13348" w:hRule="exact" w:wrap="none" w:vAnchor="page" w:hAnchor="page" w:x="1414" w:y="1692"/>
        <w:shd w:val="clear" w:color="auto" w:fill="auto"/>
        <w:tabs>
          <w:tab w:val="left" w:pos="1025"/>
        </w:tabs>
        <w:spacing w:before="0" w:after="0" w:line="346" w:lineRule="exact"/>
        <w:ind w:left="20" w:right="20" w:firstLine="700"/>
        <w:jc w:val="both"/>
      </w:pPr>
      <w:r>
        <w:t>в)</w:t>
      </w:r>
      <w:r>
        <w:tab/>
        <w:t>порядок осуществления контроля за соблюдением Красноярским краем условий, установленных при предоставлении субсидии;</w:t>
      </w:r>
    </w:p>
    <w:p w:rsidR="00CB12A6" w:rsidRDefault="00421B79">
      <w:pPr>
        <w:pStyle w:val="2"/>
        <w:framePr w:w="9086" w:h="13348" w:hRule="exact" w:wrap="none" w:vAnchor="page" w:hAnchor="page" w:x="1414" w:y="1692"/>
        <w:shd w:val="clear" w:color="auto" w:fill="auto"/>
        <w:tabs>
          <w:tab w:val="left" w:pos="1025"/>
        </w:tabs>
        <w:spacing w:before="0" w:after="0" w:line="346" w:lineRule="exact"/>
        <w:ind w:left="20" w:right="20" w:firstLine="700"/>
        <w:jc w:val="both"/>
      </w:pPr>
      <w:r>
        <w:t>г)</w:t>
      </w:r>
      <w:r>
        <w:tab/>
        <w:t>сроки и порядок представления отчетности об осуществлении расходов бюджета Красноярского края, источником финансового обеспечения которых является субсидия, а также</w:t>
      </w:r>
    </w:p>
    <w:p w:rsidR="00CB12A6" w:rsidRDefault="00421B79">
      <w:pPr>
        <w:pStyle w:val="2"/>
        <w:framePr w:w="9086" w:h="13348" w:hRule="exact" w:wrap="none" w:vAnchor="page" w:hAnchor="page" w:x="1414" w:y="1692"/>
        <w:shd w:val="clear" w:color="auto" w:fill="auto"/>
        <w:tabs>
          <w:tab w:val="left" w:pos="366"/>
          <w:tab w:val="left" w:pos="366"/>
        </w:tabs>
        <w:spacing w:before="0" w:after="0" w:line="346" w:lineRule="exact"/>
        <w:ind w:left="20" w:right="20" w:firstLine="0"/>
        <w:jc w:val="both"/>
      </w:pPr>
      <w:r>
        <w:t>о</w:t>
      </w:r>
      <w:r>
        <w:tab/>
        <w:t>достижении значений показателей результативности использования субсидии, в том числе за счет внебюджетных источников, соответствующих значениям, указанным в пункте 8 настоящих Правил;</w:t>
      </w:r>
    </w:p>
    <w:p w:rsidR="00CB12A6" w:rsidRDefault="00421B79">
      <w:pPr>
        <w:pStyle w:val="2"/>
        <w:framePr w:w="9086" w:h="13348" w:hRule="exact" w:wrap="none" w:vAnchor="page" w:hAnchor="page" w:x="1414" w:y="1692"/>
        <w:shd w:val="clear" w:color="auto" w:fill="auto"/>
        <w:tabs>
          <w:tab w:val="left" w:pos="1025"/>
        </w:tabs>
        <w:spacing w:before="0" w:after="0" w:line="346" w:lineRule="exact"/>
        <w:ind w:left="20" w:right="20" w:firstLine="700"/>
        <w:jc w:val="both"/>
      </w:pPr>
      <w:r>
        <w:t>д)</w:t>
      </w:r>
      <w:r>
        <w:tab/>
        <w:t>значения показателей результативности использования субсидии, соответствующие значениям, указанным в пункте 8 настоящих Правил, а также обязательство Красноярского края по их достижению;</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1" w:y="1090"/>
        <w:shd w:val="clear" w:color="auto" w:fill="auto"/>
        <w:spacing w:line="250" w:lineRule="exact"/>
        <w:ind w:left="20"/>
      </w:pPr>
      <w:r>
        <w:rPr>
          <w:rStyle w:val="125pt0pt0"/>
        </w:rPr>
        <w:lastRenderedPageBreak/>
        <w:t>185</w:t>
      </w:r>
    </w:p>
    <w:p w:rsidR="00CB12A6" w:rsidRDefault="00421B79">
      <w:pPr>
        <w:pStyle w:val="2"/>
        <w:framePr w:w="9082" w:h="13072" w:hRule="exact" w:wrap="none" w:vAnchor="page" w:hAnchor="page" w:x="1416" w:y="1683"/>
        <w:shd w:val="clear" w:color="auto" w:fill="auto"/>
        <w:tabs>
          <w:tab w:val="left" w:pos="1027"/>
        </w:tabs>
        <w:spacing w:before="0" w:after="0" w:line="346" w:lineRule="exact"/>
        <w:ind w:left="20" w:right="20" w:firstLine="700"/>
        <w:jc w:val="both"/>
      </w:pPr>
      <w:r>
        <w:t>е)</w:t>
      </w:r>
      <w:r>
        <w:tab/>
        <w:t>последствия недостижения Красноярским краем установленных значений показателей результативности использования субсидии;</w:t>
      </w:r>
    </w:p>
    <w:p w:rsidR="00CB12A6" w:rsidRDefault="00421B79">
      <w:pPr>
        <w:pStyle w:val="2"/>
        <w:framePr w:w="9082" w:h="13072" w:hRule="exact" w:wrap="none" w:vAnchor="page" w:hAnchor="page" w:x="1416" w:y="1683"/>
        <w:shd w:val="clear" w:color="auto" w:fill="auto"/>
        <w:tabs>
          <w:tab w:val="left" w:pos="1027"/>
        </w:tabs>
        <w:spacing w:before="0" w:after="0" w:line="346" w:lineRule="exact"/>
        <w:ind w:left="20" w:right="20" w:firstLine="700"/>
        <w:jc w:val="both"/>
      </w:pPr>
      <w:r>
        <w:t>ж)</w:t>
      </w:r>
      <w:r>
        <w:tab/>
        <w:t>обязательство Красноярского края согласовывать государственную программу Красноярского края, указанную в подпункте "б" пункта 3 настоящих Правил, а также внесение в нее изменений, которые влекут изменения объемов финансирования и (или) показателей результативности этой программы и (или) изменение состава ее мероприятий, на которые предоставляется субсидия, с Министерством строительства и жилищно-коммунального хозяйства Российской Федерации;</w:t>
      </w:r>
    </w:p>
    <w:p w:rsidR="00CB12A6" w:rsidRDefault="00421B79">
      <w:pPr>
        <w:pStyle w:val="2"/>
        <w:framePr w:w="9082" w:h="13072" w:hRule="exact" w:wrap="none" w:vAnchor="page" w:hAnchor="page" w:x="1416" w:y="1683"/>
        <w:shd w:val="clear" w:color="auto" w:fill="auto"/>
        <w:tabs>
          <w:tab w:val="left" w:pos="1027"/>
        </w:tabs>
        <w:spacing w:before="0" w:after="0" w:line="346" w:lineRule="exact"/>
        <w:ind w:left="20" w:right="20" w:firstLine="700"/>
        <w:jc w:val="both"/>
      </w:pPr>
      <w:r>
        <w:t>з)</w:t>
      </w:r>
      <w:r>
        <w:tab/>
        <w:t>перечень объектов капитального строительства и обязательства Красноярского края по соблюдению графика выполнения мероприятий по проектированию и (или) строительству (реконструкции) указанных объектов.</w:t>
      </w:r>
    </w:p>
    <w:p w:rsidR="00CB12A6" w:rsidRDefault="00421B79">
      <w:pPr>
        <w:pStyle w:val="2"/>
        <w:framePr w:w="9082" w:h="13072" w:hRule="exact" w:wrap="none" w:vAnchor="page" w:hAnchor="page" w:x="1416" w:y="1683"/>
        <w:numPr>
          <w:ilvl w:val="0"/>
          <w:numId w:val="68"/>
        </w:numPr>
        <w:shd w:val="clear" w:color="auto" w:fill="auto"/>
        <w:tabs>
          <w:tab w:val="left" w:pos="1027"/>
        </w:tabs>
        <w:spacing w:before="0" w:after="0" w:line="346" w:lineRule="exact"/>
        <w:ind w:left="20" w:firstLine="700"/>
        <w:jc w:val="both"/>
      </w:pPr>
      <w:r>
        <w:t>Размер субсидии установлен приложением № 2 к подпрограмме.</w:t>
      </w:r>
    </w:p>
    <w:p w:rsidR="00CB12A6" w:rsidRDefault="00421B79">
      <w:pPr>
        <w:pStyle w:val="2"/>
        <w:framePr w:w="9082" w:h="13072" w:hRule="exact" w:wrap="none" w:vAnchor="page" w:hAnchor="page" w:x="1416" w:y="1683"/>
        <w:shd w:val="clear" w:color="auto" w:fill="auto"/>
        <w:spacing w:before="0" w:after="0" w:line="346" w:lineRule="exact"/>
        <w:ind w:left="20" w:right="20" w:firstLine="700"/>
        <w:jc w:val="both"/>
      </w:pPr>
      <w:r>
        <w:t>В случае если размер средств, предусмотренных в бюджете Красноярского края на финансирование расходного обязательства, указанного в пункте 1 настоящих Правил, не обеспечивает установленный для Красноярского края уровень софинансирования из федерального бюджета, то размер субсидии подлежит сокращению до размера, обеспечивающего соответствующий уровень софинансирования.</w:t>
      </w:r>
    </w:p>
    <w:p w:rsidR="00CB12A6" w:rsidRDefault="00421B79">
      <w:pPr>
        <w:pStyle w:val="2"/>
        <w:framePr w:w="9082" w:h="13072" w:hRule="exact" w:wrap="none" w:vAnchor="page" w:hAnchor="page" w:x="1416" w:y="1683"/>
        <w:shd w:val="clear" w:color="auto" w:fill="auto"/>
        <w:spacing w:before="0" w:after="0" w:line="346" w:lineRule="exact"/>
        <w:ind w:left="20" w:right="20" w:firstLine="700"/>
        <w:jc w:val="both"/>
      </w:pPr>
      <w:r>
        <w:t>Уровень софинансирования расходного обязательства Красноярского края за счет субсидии не может превышать 32 процентов общего объема расходных обязательств Красноярского края по финансированию мероприятий по капитальному ремонту объектов коммунальной инфраструктуры, предусмотренных долгосрочной целевой программой Красноярского края по модернизации коммунальной инфраструктуры г. Норильска на текущий финансовый год, включающих в том числе средства внебюджетных источников - открытого акционерного общества "Горно-металлургическая компания "Норильский никель" и (или) иных участников инвестиционных программ.</w:t>
      </w:r>
    </w:p>
    <w:p w:rsidR="00CB12A6" w:rsidRDefault="00421B79">
      <w:pPr>
        <w:pStyle w:val="2"/>
        <w:framePr w:w="9082" w:h="13072" w:hRule="exact" w:wrap="none" w:vAnchor="page" w:hAnchor="page" w:x="1416" w:y="1683"/>
        <w:shd w:val="clear" w:color="auto" w:fill="auto"/>
        <w:spacing w:before="0" w:after="0" w:line="355" w:lineRule="exact"/>
        <w:ind w:left="20" w:right="20" w:firstLine="700"/>
        <w:jc w:val="both"/>
      </w:pPr>
      <w:r>
        <w:t>Размер средств консолидированного бюджета Красноярского края на реализацию мероприятий, указанный в приложении № 2 к подпрограмме, может быть увеличен в одностороннем порядке Красноярским краем, что не влечет обязательств по увеличению размера предоставляемой субсидии.</w:t>
      </w:r>
    </w:p>
    <w:p w:rsidR="00CB12A6" w:rsidRDefault="00421B79">
      <w:pPr>
        <w:pStyle w:val="2"/>
        <w:framePr w:w="9082" w:h="13072" w:hRule="exact" w:wrap="none" w:vAnchor="page" w:hAnchor="page" w:x="1416" w:y="1683"/>
        <w:numPr>
          <w:ilvl w:val="0"/>
          <w:numId w:val="68"/>
        </w:numPr>
        <w:shd w:val="clear" w:color="auto" w:fill="auto"/>
        <w:tabs>
          <w:tab w:val="left" w:pos="1027"/>
        </w:tabs>
        <w:spacing w:before="0" w:after="0" w:line="355" w:lineRule="exact"/>
        <w:ind w:left="20" w:right="20" w:firstLine="700"/>
        <w:jc w:val="both"/>
      </w:pPr>
      <w:r>
        <w:t>Эффективность использования субсидии оценивается Министерством строительства и жилищно-коммунального хозяйства</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8" w:y="1090"/>
        <w:shd w:val="clear" w:color="auto" w:fill="auto"/>
        <w:spacing w:line="250" w:lineRule="exact"/>
        <w:ind w:left="20"/>
      </w:pPr>
      <w:r>
        <w:rPr>
          <w:rStyle w:val="125pt0pt0"/>
        </w:rPr>
        <w:lastRenderedPageBreak/>
        <w:t>186</w:t>
      </w:r>
    </w:p>
    <w:p w:rsidR="00CB12A6" w:rsidRDefault="00421B79">
      <w:pPr>
        <w:pStyle w:val="2"/>
        <w:framePr w:w="9077" w:h="13728" w:hRule="exact" w:wrap="none" w:vAnchor="page" w:hAnchor="page" w:x="1419" w:y="1681"/>
        <w:shd w:val="clear" w:color="auto" w:fill="auto"/>
        <w:spacing w:before="0" w:after="0" w:line="360" w:lineRule="exact"/>
        <w:ind w:left="20" w:right="20" w:firstLine="0"/>
        <w:jc w:val="both"/>
      </w:pPr>
      <w:r>
        <w:t>Российской Федерации путем сравнения фактически достигнутых и плановых значений следующих показателей результативности использования субсидии:</w:t>
      </w:r>
    </w:p>
    <w:p w:rsidR="00CB12A6" w:rsidRDefault="00421B79">
      <w:pPr>
        <w:pStyle w:val="2"/>
        <w:framePr w:w="9077" w:h="13728" w:hRule="exact" w:wrap="none" w:vAnchor="page" w:hAnchor="page" w:x="1419" w:y="1681"/>
        <w:shd w:val="clear" w:color="auto" w:fill="auto"/>
        <w:spacing w:before="0" w:after="0" w:line="360" w:lineRule="exact"/>
        <w:ind w:left="20" w:right="20" w:firstLine="720"/>
        <w:jc w:val="both"/>
      </w:pPr>
      <w:r>
        <w:t>доля магистральных коллекторов, нуждающихся в замене (плановое значение - 16 процентов);</w:t>
      </w:r>
    </w:p>
    <w:p w:rsidR="00CB12A6" w:rsidRDefault="00421B79">
      <w:pPr>
        <w:pStyle w:val="2"/>
        <w:framePr w:w="9077" w:h="13728" w:hRule="exact" w:wrap="none" w:vAnchor="page" w:hAnchor="page" w:x="1419" w:y="1681"/>
        <w:shd w:val="clear" w:color="auto" w:fill="auto"/>
        <w:spacing w:before="0" w:after="0" w:line="360" w:lineRule="exact"/>
        <w:ind w:left="20" w:right="20" w:firstLine="720"/>
        <w:jc w:val="both"/>
      </w:pPr>
      <w:r>
        <w:t>доля потерь тепловой энергии в инженерных сетях (плановое значение - 5,5 процента).</w:t>
      </w:r>
    </w:p>
    <w:p w:rsidR="00CB12A6" w:rsidRDefault="00421B79">
      <w:pPr>
        <w:pStyle w:val="2"/>
        <w:framePr w:w="9077" w:h="13728" w:hRule="exact" w:wrap="none" w:vAnchor="page" w:hAnchor="page" w:x="1419" w:y="1681"/>
        <w:numPr>
          <w:ilvl w:val="0"/>
          <w:numId w:val="68"/>
        </w:numPr>
        <w:shd w:val="clear" w:color="auto" w:fill="auto"/>
        <w:tabs>
          <w:tab w:val="left" w:pos="1112"/>
        </w:tabs>
        <w:spacing w:before="0" w:after="0" w:line="360" w:lineRule="exact"/>
        <w:ind w:left="20" w:right="20" w:firstLine="720"/>
        <w:jc w:val="both"/>
      </w:pPr>
      <w:r>
        <w:t>Высший исполнительный орган государственной власти Красноярского края ежеквартально, не позднее 10-го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исполнении условий предоставления субсидии, а также об эффективности ее использования по форме, предусмотренной приложением к соглашению.</w:t>
      </w:r>
    </w:p>
    <w:p w:rsidR="00CB12A6" w:rsidRDefault="00421B79">
      <w:pPr>
        <w:pStyle w:val="2"/>
        <w:framePr w:w="9077" w:h="13728" w:hRule="exact" w:wrap="none" w:vAnchor="page" w:hAnchor="page" w:x="1419" w:y="1681"/>
        <w:numPr>
          <w:ilvl w:val="0"/>
          <w:numId w:val="68"/>
        </w:numPr>
        <w:shd w:val="clear" w:color="auto" w:fill="auto"/>
        <w:tabs>
          <w:tab w:val="left" w:pos="1112"/>
        </w:tabs>
        <w:spacing w:before="0" w:after="0" w:line="360" w:lineRule="exact"/>
        <w:ind w:left="20" w:right="20" w:firstLine="720"/>
        <w:jc w:val="both"/>
      </w:pPr>
      <w:r>
        <w:t>Перечисление субсидии осуществляется в установленном порядке на счет территориального органа Федерального казначейства,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Красноярского края.</w:t>
      </w:r>
    </w:p>
    <w:p w:rsidR="00CB12A6" w:rsidRDefault="00421B79">
      <w:pPr>
        <w:pStyle w:val="2"/>
        <w:framePr w:w="9077" w:h="13728" w:hRule="exact" w:wrap="none" w:vAnchor="page" w:hAnchor="page" w:x="1419" w:y="1681"/>
        <w:numPr>
          <w:ilvl w:val="0"/>
          <w:numId w:val="68"/>
        </w:numPr>
        <w:shd w:val="clear" w:color="auto" w:fill="auto"/>
        <w:tabs>
          <w:tab w:val="left" w:pos="1112"/>
        </w:tabs>
        <w:spacing w:before="0" w:after="0" w:line="360" w:lineRule="exact"/>
        <w:ind w:left="20" w:right="20" w:firstLine="720"/>
        <w:jc w:val="both"/>
      </w:pPr>
      <w:r>
        <w:t>В целях определения размера и срока перечисления субсидии высший исполнительный орган государственной власти Красноярского края представляет в Министерство строительства и жили</w:t>
      </w:r>
      <w:r>
        <w:rPr>
          <w:rStyle w:val="11"/>
        </w:rPr>
        <w:t>щн</w:t>
      </w:r>
      <w:r>
        <w:t>о</w:t>
      </w:r>
      <w:r>
        <w:softHyphen/>
        <w:t>коммунального хозяйства Российской Федерации заявку на перечисление субсидии по форме и в сроки, которые установлены Министерством строительства и жилищно-коммунального хозяйства Российской Федерации.</w:t>
      </w:r>
    </w:p>
    <w:p w:rsidR="00CB12A6" w:rsidRDefault="00421B79">
      <w:pPr>
        <w:pStyle w:val="2"/>
        <w:framePr w:w="9077" w:h="13728" w:hRule="exact" w:wrap="none" w:vAnchor="page" w:hAnchor="page" w:x="1419" w:y="1681"/>
        <w:shd w:val="clear" w:color="auto" w:fill="auto"/>
        <w:spacing w:before="0" w:after="0" w:line="360" w:lineRule="exact"/>
        <w:ind w:left="20" w:right="20" w:firstLine="720"/>
        <w:jc w:val="both"/>
      </w:pPr>
      <w:r>
        <w:t>В заявке на перечисление субсидии указываются необходимый размер средств (в пределах предусмотренной субсидии), расходное обязательство Красноярского края, на осуществление которого предоставляется субсидия, и срок возникновения денежного обязательства Красноярского края в целях исполнения соответствующего расходного обязательства.</w:t>
      </w:r>
    </w:p>
    <w:p w:rsidR="00CB12A6" w:rsidRDefault="00421B79">
      <w:pPr>
        <w:pStyle w:val="2"/>
        <w:framePr w:w="9077" w:h="13728" w:hRule="exact" w:wrap="none" w:vAnchor="page" w:hAnchor="page" w:x="1419" w:y="1681"/>
        <w:numPr>
          <w:ilvl w:val="0"/>
          <w:numId w:val="68"/>
        </w:numPr>
        <w:shd w:val="clear" w:color="auto" w:fill="auto"/>
        <w:tabs>
          <w:tab w:val="left" w:pos="1112"/>
        </w:tabs>
        <w:spacing w:before="0" w:after="0" w:line="360" w:lineRule="exact"/>
        <w:ind w:left="20" w:right="20" w:firstLine="720"/>
        <w:jc w:val="both"/>
      </w:pPr>
      <w:r>
        <w:t>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Красноярского края, за которым в соответствии с законодательными и иными нормативными правовыми актами закреплены источники доходов бюджета Красноярского края по возврату остатков</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48" w:y="1090"/>
        <w:shd w:val="clear" w:color="auto" w:fill="auto"/>
        <w:spacing w:line="250" w:lineRule="exact"/>
        <w:ind w:left="20"/>
      </w:pPr>
      <w:r>
        <w:rPr>
          <w:rStyle w:val="125pt0pt0"/>
        </w:rPr>
        <w:lastRenderedPageBreak/>
        <w:t>187</w:t>
      </w:r>
    </w:p>
    <w:p w:rsidR="00CB12A6" w:rsidRDefault="00421B79">
      <w:pPr>
        <w:pStyle w:val="2"/>
        <w:framePr w:w="9086" w:h="13733" w:hRule="exact" w:wrap="none" w:vAnchor="page" w:hAnchor="page" w:x="1414" w:y="1681"/>
        <w:shd w:val="clear" w:color="auto" w:fill="auto"/>
        <w:tabs>
          <w:tab w:val="left" w:pos="1112"/>
        </w:tabs>
        <w:spacing w:before="0" w:after="0" w:line="360" w:lineRule="exact"/>
        <w:ind w:left="20" w:right="20" w:firstLine="0"/>
        <w:jc w:val="both"/>
      </w:pPr>
      <w:r>
        <w:t>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CB12A6" w:rsidRDefault="00421B79">
      <w:pPr>
        <w:pStyle w:val="2"/>
        <w:framePr w:w="9086" w:h="13733" w:hRule="exact" w:wrap="none" w:vAnchor="page" w:hAnchor="page" w:x="1414" w:y="1681"/>
        <w:shd w:val="clear" w:color="auto" w:fill="auto"/>
        <w:spacing w:before="0" w:after="0" w:line="360" w:lineRule="exact"/>
        <w:ind w:left="20" w:right="20" w:firstLine="72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CB12A6" w:rsidRDefault="00421B79">
      <w:pPr>
        <w:pStyle w:val="2"/>
        <w:framePr w:w="9086" w:h="13733" w:hRule="exact" w:wrap="none" w:vAnchor="page" w:hAnchor="page" w:x="1414" w:y="1681"/>
        <w:numPr>
          <w:ilvl w:val="0"/>
          <w:numId w:val="68"/>
        </w:numPr>
        <w:shd w:val="clear" w:color="auto" w:fill="auto"/>
        <w:tabs>
          <w:tab w:val="left" w:pos="1135"/>
        </w:tabs>
        <w:spacing w:before="0" w:after="0" w:line="360" w:lineRule="exact"/>
        <w:ind w:left="20" w:right="20" w:firstLine="720"/>
        <w:jc w:val="both"/>
      </w:pPr>
      <w:r>
        <w:t>При наличии потребности в остатке субсидии, не использованном в истекшем финансовом году, указанный остаток в соответствии с решением Министерства строительства и жилищно-коммунального хозяйства Российской Федерации может быть направлен Красноярскому краю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Красноярского края, источником финансового обеспечения которых является субсидия.</w:t>
      </w:r>
    </w:p>
    <w:p w:rsidR="00CB12A6" w:rsidRDefault="00421B79">
      <w:pPr>
        <w:pStyle w:val="2"/>
        <w:framePr w:w="9086" w:h="13733" w:hRule="exact" w:wrap="none" w:vAnchor="page" w:hAnchor="page" w:x="1414" w:y="1681"/>
        <w:numPr>
          <w:ilvl w:val="0"/>
          <w:numId w:val="68"/>
        </w:numPr>
        <w:shd w:val="clear" w:color="auto" w:fill="auto"/>
        <w:tabs>
          <w:tab w:val="left" w:pos="1135"/>
        </w:tabs>
        <w:spacing w:before="0" w:after="0" w:line="360" w:lineRule="exact"/>
        <w:ind w:left="20" w:firstLine="720"/>
        <w:jc w:val="both"/>
      </w:pPr>
      <w:r>
        <w:t>В случае если по состоянию на 31 декабря года предоставления</w:t>
      </w:r>
    </w:p>
    <w:p w:rsidR="00CB12A6" w:rsidRDefault="00421B79">
      <w:pPr>
        <w:pStyle w:val="2"/>
        <w:framePr w:w="9086" w:h="13733" w:hRule="exact" w:wrap="none" w:vAnchor="page" w:hAnchor="page" w:x="1414" w:y="1681"/>
        <w:shd w:val="clear" w:color="auto" w:fill="auto"/>
        <w:tabs>
          <w:tab w:val="left" w:pos="4482"/>
          <w:tab w:val="right" w:pos="9087"/>
        </w:tabs>
        <w:spacing w:before="0" w:after="0" w:line="360" w:lineRule="exact"/>
        <w:ind w:left="20" w:right="20" w:firstLine="0"/>
        <w:jc w:val="both"/>
      </w:pPr>
      <w:r>
        <w:t>субсидии Красноярским краем не достигнуты значения показателей результативности использования субсидии, установленные в пункте 8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пунктами 16 - 18 Правил формирования, предоставления</w:t>
      </w:r>
      <w:r>
        <w:tab/>
        <w:t>и распределения субсидий</w:t>
      </w:r>
      <w:r>
        <w:tab/>
        <w:t>из</w:t>
      </w:r>
    </w:p>
    <w:p w:rsidR="00CB12A6" w:rsidRDefault="00421B79">
      <w:pPr>
        <w:pStyle w:val="2"/>
        <w:framePr w:w="9086" w:h="13733" w:hRule="exact" w:wrap="none" w:vAnchor="page" w:hAnchor="page" w:x="1414" w:y="1681"/>
        <w:shd w:val="clear" w:color="auto" w:fill="auto"/>
        <w:tabs>
          <w:tab w:val="left" w:pos="4482"/>
        </w:tabs>
        <w:spacing w:before="0" w:after="0" w:line="360" w:lineRule="exact"/>
        <w:ind w:left="20" w:right="20" w:firstLine="0"/>
        <w:jc w:val="both"/>
      </w:pPr>
      <w:r>
        <w:t>федерального бюджета бюджетам субъектов Российской Федерации, утвержденных постановлением Правительства Российской Федерации от 30 сентября 2014 г. № 999 "О</w:t>
      </w:r>
      <w:r>
        <w:tab/>
        <w:t>формировании, предоставлении и</w:t>
      </w:r>
    </w:p>
    <w:p w:rsidR="00CB12A6" w:rsidRDefault="00421B79">
      <w:pPr>
        <w:pStyle w:val="2"/>
        <w:framePr w:w="9086" w:h="13733" w:hRule="exact" w:wrap="none" w:vAnchor="page" w:hAnchor="page" w:x="1414" w:y="1681"/>
        <w:shd w:val="clear" w:color="auto" w:fill="auto"/>
        <w:spacing w:before="0" w:after="0" w:line="360" w:lineRule="exact"/>
        <w:ind w:left="20" w:right="20" w:firstLine="0"/>
        <w:jc w:val="both"/>
      </w:pPr>
      <w:r>
        <w:t>распределении субсидий из федерального бюджета бюджетам субъектов Российской Федерации", подлежат возврату из бюджета Красноярского края в федеральный бюджет в срок до 1 июня года, следующего за отчетным.</w:t>
      </w:r>
    </w:p>
    <w:p w:rsidR="00CB12A6" w:rsidRDefault="00421B79">
      <w:pPr>
        <w:pStyle w:val="2"/>
        <w:framePr w:w="9086" w:h="13733" w:hRule="exact" w:wrap="none" w:vAnchor="page" w:hAnchor="page" w:x="1414" w:y="1681"/>
        <w:numPr>
          <w:ilvl w:val="0"/>
          <w:numId w:val="68"/>
        </w:numPr>
        <w:shd w:val="clear" w:color="auto" w:fill="auto"/>
        <w:tabs>
          <w:tab w:val="left" w:pos="1135"/>
          <w:tab w:val="left" w:pos="4482"/>
          <w:tab w:val="right" w:pos="9087"/>
        </w:tabs>
        <w:spacing w:before="0" w:after="0" w:line="360" w:lineRule="exact"/>
        <w:ind w:left="20" w:firstLine="720"/>
        <w:jc w:val="both"/>
      </w:pPr>
      <w:r>
        <w:t>В случае если по</w:t>
      </w:r>
      <w:r>
        <w:tab/>
        <w:t>состоянию на 31 декабря</w:t>
      </w:r>
      <w:r>
        <w:tab/>
        <w:t>года</w:t>
      </w:r>
    </w:p>
    <w:p w:rsidR="00CB12A6" w:rsidRDefault="00421B79">
      <w:pPr>
        <w:pStyle w:val="2"/>
        <w:framePr w:w="9086" w:h="13733" w:hRule="exact" w:wrap="none" w:vAnchor="page" w:hAnchor="page" w:x="1414" w:y="1681"/>
        <w:shd w:val="clear" w:color="auto" w:fill="auto"/>
        <w:tabs>
          <w:tab w:val="left" w:pos="4482"/>
          <w:tab w:val="right" w:pos="9087"/>
        </w:tabs>
        <w:spacing w:before="0" w:after="0" w:line="360" w:lineRule="exact"/>
        <w:ind w:left="20" w:right="20" w:firstLine="0"/>
        <w:jc w:val="both"/>
      </w:pPr>
      <w:r>
        <w:t>предоставления субсидии Красноярским краем допущены нарушения предусмотренных соглашением о предоставлении субсидии обязательств по соблюдению графика выполнения мероприятий по проектированию и (или) строительству (реконструкции) в пределах установленной стоимости строительства (реконструкции) объектов капитального строительства, софинансирование</w:t>
      </w:r>
      <w:r>
        <w:tab/>
        <w:t>которых осуществляется за</w:t>
      </w:r>
      <w:r>
        <w:tab/>
        <w:t>счет</w:t>
      </w:r>
    </w:p>
    <w:p w:rsidR="00CB12A6" w:rsidRDefault="00421B79">
      <w:pPr>
        <w:pStyle w:val="2"/>
        <w:framePr w:w="9086" w:h="13733" w:hRule="exact" w:wrap="none" w:vAnchor="page" w:hAnchor="page" w:x="1414" w:y="1681"/>
        <w:shd w:val="clear" w:color="auto" w:fill="auto"/>
        <w:spacing w:before="0" w:after="0" w:line="360" w:lineRule="exact"/>
        <w:ind w:left="20" w:firstLine="0"/>
        <w:jc w:val="both"/>
      </w:pPr>
      <w:r>
        <w:t>субсидии, и в срок до 1 апреля года, следующего за годом</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48" w:y="1090"/>
        <w:shd w:val="clear" w:color="auto" w:fill="auto"/>
        <w:spacing w:line="250" w:lineRule="exact"/>
        <w:ind w:left="20"/>
      </w:pPr>
      <w:r>
        <w:rPr>
          <w:rStyle w:val="125pt0pt0"/>
        </w:rPr>
        <w:lastRenderedPageBreak/>
        <w:t>188</w:t>
      </w:r>
    </w:p>
    <w:p w:rsidR="00CB12A6" w:rsidRDefault="00421B79">
      <w:pPr>
        <w:pStyle w:val="2"/>
        <w:framePr w:w="9086" w:h="5457" w:hRule="exact" w:wrap="none" w:vAnchor="page" w:hAnchor="page" w:x="1414" w:y="1681"/>
        <w:shd w:val="clear" w:color="auto" w:fill="auto"/>
        <w:spacing w:before="0" w:after="0" w:line="360" w:lineRule="exact"/>
        <w:ind w:left="20" w:firstLine="0"/>
        <w:jc w:val="both"/>
      </w:pPr>
      <w:r>
        <w:t>предоставления субсидии, указанные нарушения не устранены, средства в размере, соответствующем размеру субсидии на софинансирование капитальных вложений в объекты государственной собственности Красноярского края (муниципальной собственности), по которым допущено нарушение графика выполнения мероприятий, подлежат возврату из бюджета Красноярского края в федеральный бюджет в срок до</w:t>
      </w:r>
    </w:p>
    <w:p w:rsidR="00CB12A6" w:rsidRDefault="00421B79">
      <w:pPr>
        <w:pStyle w:val="2"/>
        <w:framePr w:w="9086" w:h="5457" w:hRule="exact" w:wrap="none" w:vAnchor="page" w:hAnchor="page" w:x="1414" w:y="1681"/>
        <w:numPr>
          <w:ilvl w:val="0"/>
          <w:numId w:val="69"/>
        </w:numPr>
        <w:shd w:val="clear" w:color="auto" w:fill="auto"/>
        <w:tabs>
          <w:tab w:val="left" w:pos="202"/>
        </w:tabs>
        <w:spacing w:before="0" w:after="0" w:line="360" w:lineRule="exact"/>
        <w:ind w:left="20" w:firstLine="0"/>
        <w:jc w:val="both"/>
      </w:pPr>
      <w:r>
        <w:t>мая года, следующего за годом предоставления субсидии.</w:t>
      </w:r>
    </w:p>
    <w:p w:rsidR="00CB12A6" w:rsidRDefault="00421B79">
      <w:pPr>
        <w:pStyle w:val="2"/>
        <w:framePr w:w="9086" w:h="5457" w:hRule="exact" w:wrap="none" w:vAnchor="page" w:hAnchor="page" w:x="1414" w:y="1681"/>
        <w:numPr>
          <w:ilvl w:val="0"/>
          <w:numId w:val="68"/>
        </w:numPr>
        <w:shd w:val="clear" w:color="auto" w:fill="auto"/>
        <w:tabs>
          <w:tab w:val="left" w:pos="1153"/>
        </w:tabs>
        <w:spacing w:before="0" w:after="0" w:line="360" w:lineRule="exact"/>
        <w:ind w:left="20" w:right="20" w:firstLine="740"/>
        <w:jc w:val="both"/>
      </w:pPr>
      <w:r>
        <w:t>Субсидия в случае ее нецелевого использования и (или) нарушения Красноярским краем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CB12A6" w:rsidRDefault="00421B79">
      <w:pPr>
        <w:pStyle w:val="2"/>
        <w:framePr w:w="9086" w:h="5457" w:hRule="exact" w:wrap="none" w:vAnchor="page" w:hAnchor="page" w:x="1414" w:y="1681"/>
        <w:numPr>
          <w:ilvl w:val="0"/>
          <w:numId w:val="68"/>
        </w:numPr>
        <w:shd w:val="clear" w:color="auto" w:fill="auto"/>
        <w:tabs>
          <w:tab w:val="left" w:pos="1153"/>
        </w:tabs>
        <w:spacing w:before="0" w:after="0" w:line="360" w:lineRule="exact"/>
        <w:ind w:left="20" w:right="20" w:firstLine="740"/>
        <w:jc w:val="both"/>
      </w:pPr>
      <w:r>
        <w:t>Контроль за соблюдением Красноярским краем условий предоставления субсидии осуществляется Министерством строительства и жилищно-коммунального хозяйства Российской Федерации и Федеральной службой финансово-бюджетного надзора.</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691" w:y="1367"/>
        <w:shd w:val="clear" w:color="auto" w:fill="auto"/>
        <w:spacing w:line="250" w:lineRule="exact"/>
        <w:ind w:left="20"/>
      </w:pPr>
      <w:r>
        <w:rPr>
          <w:rStyle w:val="125pt0pt0"/>
        </w:rPr>
        <w:lastRenderedPageBreak/>
        <w:t>189</w:t>
      </w:r>
    </w:p>
    <w:p w:rsidR="00CB12A6" w:rsidRDefault="00421B79">
      <w:pPr>
        <w:pStyle w:val="30"/>
        <w:framePr w:w="9125" w:h="1079" w:hRule="exact" w:wrap="none" w:vAnchor="page" w:hAnchor="page" w:x="1453" w:y="1961"/>
        <w:shd w:val="clear" w:color="auto" w:fill="auto"/>
        <w:spacing w:before="0" w:after="63" w:line="260" w:lineRule="exact"/>
      </w:pPr>
      <w:r>
        <w:rPr>
          <w:rStyle w:val="31"/>
          <w:b/>
          <w:bCs/>
        </w:rPr>
        <w:t>П О Д П Р О Г Р А М М А</w:t>
      </w:r>
    </w:p>
    <w:p w:rsidR="00CB12A6" w:rsidRDefault="00421B79">
      <w:pPr>
        <w:pStyle w:val="30"/>
        <w:framePr w:w="9125" w:h="1079" w:hRule="exact" w:wrap="none" w:vAnchor="page" w:hAnchor="page" w:x="1453" w:y="1961"/>
        <w:shd w:val="clear" w:color="auto" w:fill="auto"/>
        <w:spacing w:before="0" w:after="0" w:line="322" w:lineRule="exact"/>
        <w:ind w:left="220"/>
      </w:pPr>
      <w:r>
        <w:rPr>
          <w:rStyle w:val="31"/>
          <w:b/>
          <w:bCs/>
        </w:rPr>
        <w:t>"Модернизация объектов коммунальной инфраструктуры” федеральной целевой программы "Жилище” на 2015 - 2020 годы</w:t>
      </w:r>
    </w:p>
    <w:p w:rsidR="00CB12A6" w:rsidRDefault="00421B79">
      <w:pPr>
        <w:pStyle w:val="2"/>
        <w:framePr w:w="9125" w:h="1093" w:hRule="exact" w:wrap="none" w:vAnchor="page" w:hAnchor="page" w:x="1453" w:y="3669"/>
        <w:shd w:val="clear" w:color="auto" w:fill="auto"/>
        <w:spacing w:before="0" w:after="68" w:line="260" w:lineRule="exact"/>
        <w:ind w:firstLine="0"/>
      </w:pPr>
      <w:r>
        <w:t>П А С П О Р Т</w:t>
      </w:r>
    </w:p>
    <w:p w:rsidR="00CB12A6" w:rsidRDefault="00421B79">
      <w:pPr>
        <w:pStyle w:val="2"/>
        <w:framePr w:w="9125" w:h="1093" w:hRule="exact" w:wrap="none" w:vAnchor="page" w:hAnchor="page" w:x="1453" w:y="3669"/>
        <w:shd w:val="clear" w:color="auto" w:fill="auto"/>
        <w:spacing w:before="0" w:after="0" w:line="322" w:lineRule="exact"/>
        <w:ind w:firstLine="0"/>
      </w:pPr>
      <w:r>
        <w:t>подпрограммы "Модернизация объектов коммунальной инфраструктуры" федеральной целевой программы "Жилище" на 2015 - 2020 годы</w:t>
      </w:r>
    </w:p>
    <w:p w:rsidR="00CB12A6" w:rsidRDefault="00421B79">
      <w:pPr>
        <w:pStyle w:val="2"/>
        <w:framePr w:w="1882" w:h="645" w:hRule="exact" w:wrap="none" w:vAnchor="page" w:hAnchor="page" w:x="1333" w:y="5392"/>
        <w:shd w:val="clear" w:color="auto" w:fill="auto"/>
        <w:spacing w:before="0" w:after="0" w:line="260" w:lineRule="exact"/>
        <w:ind w:firstLine="0"/>
        <w:jc w:val="left"/>
      </w:pPr>
      <w:r>
        <w:t>Наименование</w:t>
      </w:r>
    </w:p>
    <w:p w:rsidR="00CB12A6" w:rsidRDefault="00421B79">
      <w:pPr>
        <w:pStyle w:val="2"/>
        <w:framePr w:w="1882" w:h="645" w:hRule="exact" w:wrap="none" w:vAnchor="page" w:hAnchor="page" w:x="1333" w:y="5392"/>
        <w:shd w:val="clear" w:color="auto" w:fill="auto"/>
        <w:spacing w:before="0" w:after="0" w:line="260" w:lineRule="exact"/>
        <w:ind w:firstLine="0"/>
        <w:jc w:val="left"/>
      </w:pPr>
      <w:r>
        <w:t>подпрограммы</w:t>
      </w:r>
    </w:p>
    <w:p w:rsidR="00CB12A6" w:rsidRDefault="00421B79">
      <w:pPr>
        <w:pStyle w:val="2"/>
        <w:framePr w:w="9125" w:h="1338" w:hRule="exact" w:wrap="none" w:vAnchor="page" w:hAnchor="page" w:x="1453" w:y="5353"/>
        <w:shd w:val="clear" w:color="auto" w:fill="auto"/>
        <w:spacing w:before="0" w:after="0" w:line="322" w:lineRule="exact"/>
        <w:ind w:left="3163" w:right="260" w:firstLine="0"/>
        <w:jc w:val="left"/>
      </w:pPr>
      <w:r>
        <w:t>подпрограмма "Модернизация объектов</w:t>
      </w:r>
      <w:r>
        <w:br/>
        <w:t>коммунальной инфраструктуры" федеральной</w:t>
      </w:r>
      <w:r>
        <w:br/>
        <w:t>целевой программы "Жилище"</w:t>
      </w:r>
      <w:r>
        <w:br/>
        <w:t>на 2015 - 2020 годы</w:t>
      </w:r>
    </w:p>
    <w:p w:rsidR="00CB12A6" w:rsidRDefault="00421B79">
      <w:pPr>
        <w:pStyle w:val="2"/>
        <w:framePr w:w="2741" w:h="3287" w:hRule="exact" w:wrap="none" w:vAnchor="page" w:hAnchor="page" w:x="1352" w:y="6937"/>
        <w:shd w:val="clear" w:color="auto" w:fill="auto"/>
        <w:spacing w:before="0" w:after="300" w:line="322" w:lineRule="exact"/>
        <w:ind w:left="20" w:right="60" w:firstLine="0"/>
        <w:jc w:val="left"/>
      </w:pPr>
      <w:r>
        <w:t>Дата принятия решения о разработке подпрограммы</w:t>
      </w:r>
    </w:p>
    <w:p w:rsidR="00CB12A6" w:rsidRDefault="00421B79">
      <w:pPr>
        <w:pStyle w:val="2"/>
        <w:framePr w:w="2741" w:h="3287" w:hRule="exact" w:wrap="none" w:vAnchor="page" w:hAnchor="page" w:x="1352" w:y="6937"/>
        <w:shd w:val="clear" w:color="auto" w:fill="auto"/>
        <w:spacing w:before="0" w:after="0" w:line="322" w:lineRule="exact"/>
        <w:ind w:left="20" w:firstLine="0"/>
        <w:jc w:val="left"/>
      </w:pPr>
      <w:r>
        <w:t>Государственный</w:t>
      </w:r>
    </w:p>
    <w:p w:rsidR="00CB12A6" w:rsidRDefault="00421B79">
      <w:pPr>
        <w:pStyle w:val="2"/>
        <w:framePr w:w="2741" w:h="3287" w:hRule="exact" w:wrap="none" w:vAnchor="page" w:hAnchor="page" w:x="1352" w:y="6937"/>
        <w:shd w:val="clear" w:color="auto" w:fill="auto"/>
        <w:spacing w:before="0" w:after="0" w:line="322" w:lineRule="exact"/>
        <w:ind w:left="20" w:firstLine="0"/>
        <w:jc w:val="left"/>
      </w:pPr>
      <w:r>
        <w:t>заказчик</w:t>
      </w:r>
    </w:p>
    <w:p w:rsidR="00CB12A6" w:rsidRDefault="00421B79">
      <w:pPr>
        <w:pStyle w:val="2"/>
        <w:framePr w:w="2741" w:h="3287" w:hRule="exact" w:wrap="none" w:vAnchor="page" w:hAnchor="page" w:x="1352" w:y="6937"/>
        <w:shd w:val="clear" w:color="auto" w:fill="auto"/>
        <w:spacing w:before="0" w:after="304" w:line="322" w:lineRule="exact"/>
        <w:ind w:left="20" w:firstLine="0"/>
        <w:jc w:val="left"/>
      </w:pPr>
      <w:r>
        <w:t>подпрограммы</w:t>
      </w:r>
    </w:p>
    <w:p w:rsidR="00CB12A6" w:rsidRDefault="00421B79">
      <w:pPr>
        <w:pStyle w:val="2"/>
        <w:framePr w:w="2741" w:h="3287" w:hRule="exact" w:wrap="none" w:vAnchor="page" w:hAnchor="page" w:x="1352" w:y="6937"/>
        <w:shd w:val="clear" w:color="auto" w:fill="auto"/>
        <w:spacing w:before="0" w:after="0" w:line="317" w:lineRule="exact"/>
        <w:ind w:left="20" w:right="60" w:firstLine="0"/>
        <w:jc w:val="left"/>
      </w:pPr>
      <w:r>
        <w:t>Основной разработчик подпрограммы</w:t>
      </w:r>
    </w:p>
    <w:p w:rsidR="00CB12A6" w:rsidRDefault="00421B79">
      <w:pPr>
        <w:pStyle w:val="2"/>
        <w:framePr w:w="2741" w:h="710" w:hRule="exact" w:wrap="none" w:vAnchor="page" w:hAnchor="page" w:x="1352" w:y="10810"/>
        <w:shd w:val="clear" w:color="auto" w:fill="auto"/>
        <w:spacing w:before="0" w:after="0" w:line="317" w:lineRule="exact"/>
        <w:ind w:left="20" w:right="60" w:firstLine="0"/>
        <w:jc w:val="left"/>
      </w:pPr>
      <w:r>
        <w:t>Цель и задача подпрограммы</w:t>
      </w:r>
    </w:p>
    <w:p w:rsidR="00CB12A6" w:rsidRDefault="00421B79">
      <w:pPr>
        <w:pStyle w:val="2"/>
        <w:framePr w:w="5477" w:h="8126" w:hRule="exact" w:wrap="none" w:vAnchor="page" w:hAnchor="page" w:x="4683" w:y="6937"/>
        <w:shd w:val="clear" w:color="auto" w:fill="auto"/>
        <w:spacing w:before="0" w:after="0" w:line="322" w:lineRule="exact"/>
        <w:ind w:left="20" w:right="60" w:firstLine="0"/>
        <w:jc w:val="left"/>
      </w:pPr>
      <w:r>
        <w:t>поручение Правительства</w:t>
      </w:r>
    </w:p>
    <w:p w:rsidR="00CB12A6" w:rsidRDefault="00421B79">
      <w:pPr>
        <w:pStyle w:val="2"/>
        <w:framePr w:w="5477" w:h="8126" w:hRule="exact" w:wrap="none" w:vAnchor="page" w:hAnchor="page" w:x="4683" w:y="6937"/>
        <w:shd w:val="clear" w:color="auto" w:fill="auto"/>
        <w:spacing w:before="0" w:after="0" w:line="322" w:lineRule="exact"/>
        <w:ind w:left="20" w:firstLine="0"/>
        <w:jc w:val="left"/>
      </w:pPr>
      <w:r>
        <w:t>Российской Федерации от 25 сентября 2014 г.</w:t>
      </w:r>
    </w:p>
    <w:p w:rsidR="00CB12A6" w:rsidRDefault="00421B79">
      <w:pPr>
        <w:pStyle w:val="2"/>
        <w:framePr w:w="5477" w:h="8126" w:hRule="exact" w:wrap="none" w:vAnchor="page" w:hAnchor="page" w:x="4683" w:y="6937"/>
        <w:shd w:val="clear" w:color="auto" w:fill="auto"/>
        <w:spacing w:before="0" w:after="240" w:line="322" w:lineRule="exact"/>
        <w:ind w:left="20" w:firstLine="0"/>
        <w:jc w:val="left"/>
      </w:pPr>
      <w:r>
        <w:t>№ ДМ-П9-7244р</w:t>
      </w:r>
    </w:p>
    <w:p w:rsidR="00CB12A6" w:rsidRDefault="00421B79">
      <w:pPr>
        <w:pStyle w:val="2"/>
        <w:framePr w:w="5477" w:h="8126" w:hRule="exact" w:wrap="none" w:vAnchor="page" w:hAnchor="page" w:x="4683" w:y="6937"/>
        <w:shd w:val="clear" w:color="auto" w:fill="auto"/>
        <w:spacing w:before="0" w:after="236" w:line="322" w:lineRule="exact"/>
        <w:ind w:left="20" w:right="20" w:firstLine="0"/>
        <w:jc w:val="left"/>
      </w:pPr>
      <w:r>
        <w:t>Министерство строительства и жилищно</w:t>
      </w:r>
      <w:r>
        <w:softHyphen/>
        <w:t>коммунального хозяйства Российской Федерации</w:t>
      </w:r>
    </w:p>
    <w:p w:rsidR="00CB12A6" w:rsidRDefault="00421B79">
      <w:pPr>
        <w:pStyle w:val="2"/>
        <w:framePr w:w="5477" w:h="8126" w:hRule="exact" w:wrap="none" w:vAnchor="page" w:hAnchor="page" w:x="4683" w:y="6937"/>
        <w:shd w:val="clear" w:color="auto" w:fill="auto"/>
        <w:spacing w:before="0" w:after="244" w:line="326" w:lineRule="exact"/>
        <w:ind w:left="20" w:right="20" w:firstLine="0"/>
        <w:jc w:val="left"/>
      </w:pPr>
      <w:r>
        <w:t>Министерство строительства и жилищно</w:t>
      </w:r>
      <w:r>
        <w:softHyphen/>
        <w:t>коммунального хозяйства Российской Федерации</w:t>
      </w:r>
    </w:p>
    <w:p w:rsidR="00CB12A6" w:rsidRDefault="00421B79">
      <w:pPr>
        <w:pStyle w:val="2"/>
        <w:framePr w:w="5477" w:h="8126" w:hRule="exact" w:wrap="none" w:vAnchor="page" w:hAnchor="page" w:x="4683" w:y="6937"/>
        <w:shd w:val="clear" w:color="auto" w:fill="auto"/>
        <w:spacing w:before="0" w:after="0" w:line="322" w:lineRule="exact"/>
        <w:ind w:left="20" w:right="20" w:firstLine="0"/>
        <w:jc w:val="left"/>
      </w:pPr>
      <w:r>
        <w:t>цель подпрограммы -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CB12A6" w:rsidRDefault="00421B79">
      <w:pPr>
        <w:pStyle w:val="2"/>
        <w:framePr w:w="5477" w:h="8126" w:hRule="exact" w:wrap="none" w:vAnchor="page" w:hAnchor="page" w:x="4683" w:y="6937"/>
        <w:shd w:val="clear" w:color="auto" w:fill="auto"/>
        <w:spacing w:before="0" w:after="0" w:line="322" w:lineRule="exact"/>
        <w:ind w:left="20" w:right="20" w:firstLine="0"/>
        <w:jc w:val="left"/>
      </w:pPr>
      <w:r>
        <w:t>Задача подпрограммы - завершение строительства и реконструкции объектов коммунальной инфраструктуры, финансирование которых в 2011 - 2014 годах осуществлялось в рамках подпрограммы "Модернизация объектов коммунальной инфраструктуры" федеральной целевой программы "Жилище" на 2011 - 2015 годы</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00" w:y="1184"/>
        <w:shd w:val="clear" w:color="auto" w:fill="auto"/>
        <w:spacing w:line="250" w:lineRule="exact"/>
        <w:ind w:left="20"/>
      </w:pPr>
      <w:r>
        <w:rPr>
          <w:rStyle w:val="125pt0pt0"/>
        </w:rPr>
        <w:lastRenderedPageBreak/>
        <w:t>190</w:t>
      </w:r>
    </w:p>
    <w:p w:rsidR="00CB12A6" w:rsidRDefault="00421B79">
      <w:pPr>
        <w:pStyle w:val="2"/>
        <w:framePr w:w="2774" w:h="3584" w:hRule="exact" w:wrap="none" w:vAnchor="page" w:hAnchor="page" w:x="1366" w:y="1762"/>
        <w:shd w:val="clear" w:color="auto" w:fill="auto"/>
        <w:spacing w:before="0" w:after="300" w:line="322" w:lineRule="exact"/>
        <w:ind w:left="20" w:right="60" w:firstLine="0"/>
        <w:jc w:val="left"/>
      </w:pPr>
      <w:r>
        <w:t>Важнейшие целевые индикаторы и показатели подпрограммы</w:t>
      </w:r>
    </w:p>
    <w:p w:rsidR="00CB12A6" w:rsidRDefault="00421B79">
      <w:pPr>
        <w:pStyle w:val="2"/>
        <w:framePr w:w="2774" w:h="3584" w:hRule="exact" w:wrap="none" w:vAnchor="page" w:hAnchor="page" w:x="1366" w:y="1762"/>
        <w:shd w:val="clear" w:color="auto" w:fill="auto"/>
        <w:spacing w:before="0" w:after="300" w:line="322" w:lineRule="exact"/>
        <w:ind w:left="20" w:right="60" w:firstLine="0"/>
        <w:jc w:val="left"/>
      </w:pPr>
      <w:r>
        <w:t>Срок реализации подпрограммы</w:t>
      </w:r>
    </w:p>
    <w:p w:rsidR="00CB12A6" w:rsidRDefault="00421B79">
      <w:pPr>
        <w:pStyle w:val="2"/>
        <w:framePr w:w="2774" w:h="3584" w:hRule="exact" w:wrap="none" w:vAnchor="page" w:hAnchor="page" w:x="1366" w:y="1762"/>
        <w:shd w:val="clear" w:color="auto" w:fill="auto"/>
        <w:spacing w:before="0" w:after="0" w:line="322" w:lineRule="exact"/>
        <w:ind w:left="20" w:firstLine="0"/>
        <w:jc w:val="left"/>
      </w:pPr>
      <w:r>
        <w:t>Объем и источники</w:t>
      </w:r>
    </w:p>
    <w:p w:rsidR="00CB12A6" w:rsidRDefault="00421B79">
      <w:pPr>
        <w:pStyle w:val="2"/>
        <w:framePr w:w="2774" w:h="3584" w:hRule="exact" w:wrap="none" w:vAnchor="page" w:hAnchor="page" w:x="1366" w:y="1762"/>
        <w:shd w:val="clear" w:color="auto" w:fill="auto"/>
        <w:spacing w:before="0" w:after="0" w:line="322" w:lineRule="exact"/>
        <w:ind w:left="20" w:firstLine="0"/>
        <w:jc w:val="left"/>
      </w:pPr>
      <w:r>
        <w:t>финансирования</w:t>
      </w:r>
    </w:p>
    <w:p w:rsidR="00CB12A6" w:rsidRDefault="00421B79">
      <w:pPr>
        <w:pStyle w:val="2"/>
        <w:framePr w:w="2774" w:h="3584" w:hRule="exact" w:wrap="none" w:vAnchor="page" w:hAnchor="page" w:x="1366" w:y="1762"/>
        <w:shd w:val="clear" w:color="auto" w:fill="auto"/>
        <w:spacing w:before="0" w:after="0" w:line="322" w:lineRule="exact"/>
        <w:ind w:left="20" w:firstLine="0"/>
        <w:jc w:val="left"/>
      </w:pPr>
      <w:r>
        <w:t>подпрограммы</w:t>
      </w:r>
    </w:p>
    <w:p w:rsidR="00CB12A6" w:rsidRDefault="00421B79">
      <w:pPr>
        <w:pStyle w:val="2"/>
        <w:framePr w:w="2774" w:h="2304" w:hRule="exact" w:wrap="none" w:vAnchor="page" w:hAnchor="page" w:x="1366" w:y="6586"/>
        <w:shd w:val="clear" w:color="auto" w:fill="auto"/>
        <w:spacing w:before="0" w:after="0" w:line="322" w:lineRule="exact"/>
        <w:ind w:left="20" w:right="60" w:firstLine="0"/>
        <w:jc w:val="left"/>
      </w:pPr>
      <w:r>
        <w:t>Ожидаемые конечные результаты реализации подпрограммы и показатели ее социально</w:t>
      </w:r>
      <w:r>
        <w:softHyphen/>
        <w:t>экономической эффективности</w:t>
      </w:r>
    </w:p>
    <w:p w:rsidR="00CB12A6" w:rsidRDefault="00421B79">
      <w:pPr>
        <w:pStyle w:val="2"/>
        <w:framePr w:w="6034" w:h="1994" w:hRule="exact" w:wrap="none" w:vAnchor="page" w:hAnchor="page" w:x="4390" w:y="1738"/>
        <w:numPr>
          <w:ilvl w:val="0"/>
          <w:numId w:val="70"/>
        </w:numPr>
        <w:shd w:val="clear" w:color="auto" w:fill="auto"/>
        <w:tabs>
          <w:tab w:val="left" w:pos="317"/>
        </w:tabs>
        <w:spacing w:before="0" w:after="349" w:line="322" w:lineRule="exact"/>
        <w:ind w:left="320" w:hanging="300"/>
        <w:jc w:val="left"/>
      </w:pPr>
      <w:r>
        <w:t>количество введенных в эксплуатацию объектов коммунальной инфраструктуры; увеличение мощности объектов водоснабжения и водоотведения</w:t>
      </w:r>
    </w:p>
    <w:p w:rsidR="00CB12A6" w:rsidRDefault="00421B79">
      <w:pPr>
        <w:pStyle w:val="2"/>
        <w:framePr w:w="6034" w:h="1994" w:hRule="exact" w:wrap="none" w:vAnchor="page" w:hAnchor="page" w:x="4390" w:y="1738"/>
        <w:numPr>
          <w:ilvl w:val="0"/>
          <w:numId w:val="70"/>
        </w:numPr>
        <w:shd w:val="clear" w:color="auto" w:fill="auto"/>
        <w:tabs>
          <w:tab w:val="left" w:pos="317"/>
        </w:tabs>
        <w:spacing w:before="0" w:after="0" w:line="260" w:lineRule="exact"/>
        <w:ind w:firstLine="0"/>
        <w:jc w:val="both"/>
      </w:pPr>
      <w:r>
        <w:t>2015 - 2016 годы</w:t>
      </w:r>
    </w:p>
    <w:p w:rsidR="00CB12A6" w:rsidRDefault="00421B79">
      <w:pPr>
        <w:pStyle w:val="2"/>
        <w:framePr w:w="6034" w:h="3622" w:hRule="exact" w:wrap="none" w:vAnchor="page" w:hAnchor="page" w:x="4390" w:y="4306"/>
        <w:shd w:val="clear" w:color="auto" w:fill="auto"/>
        <w:spacing w:before="0" w:after="300" w:line="322" w:lineRule="exact"/>
        <w:ind w:left="320" w:right="220" w:firstLine="0"/>
        <w:jc w:val="left"/>
      </w:pPr>
      <w:r>
        <w:t>общий объем финансирования подпрограммы составит 4,06 млрд. рублей, в том числе: за счет средств федерального бюджета - 2,03 млрд. рублей; за счет средств бюджетов субъектов Российской Федерации - 2,03 млрд. рублей</w:t>
      </w:r>
    </w:p>
    <w:p w:rsidR="00CB12A6" w:rsidRDefault="00421B79">
      <w:pPr>
        <w:pStyle w:val="2"/>
        <w:framePr w:w="6034" w:h="3622" w:hRule="exact" w:wrap="none" w:vAnchor="page" w:hAnchor="page" w:x="4390" w:y="4306"/>
        <w:shd w:val="clear" w:color="auto" w:fill="auto"/>
        <w:spacing w:before="0" w:after="0" w:line="322" w:lineRule="exact"/>
        <w:ind w:left="320" w:right="1080" w:firstLine="0"/>
        <w:jc w:val="left"/>
      </w:pPr>
      <w:r>
        <w:t>снижение уровня износа объектов коммунальной инфраструктуры; повышение качества предоставляемых коммунальных услуг</w:t>
      </w:r>
    </w:p>
    <w:p w:rsidR="00CB12A6" w:rsidRDefault="00421B79">
      <w:pPr>
        <w:pStyle w:val="2"/>
        <w:framePr w:w="9077" w:h="720" w:hRule="exact" w:wrap="none" w:vAnchor="page" w:hAnchor="page" w:x="1366" w:y="9142"/>
        <w:numPr>
          <w:ilvl w:val="0"/>
          <w:numId w:val="71"/>
        </w:numPr>
        <w:shd w:val="clear" w:color="auto" w:fill="auto"/>
        <w:tabs>
          <w:tab w:val="left" w:pos="3016"/>
        </w:tabs>
        <w:spacing w:before="0" w:after="0" w:line="331" w:lineRule="exact"/>
        <w:ind w:left="1720" w:right="1720" w:firstLine="1060"/>
        <w:jc w:val="left"/>
      </w:pPr>
      <w:r>
        <w:t>Характеристика проблемы, на решение которой направлена подпрограмма</w:t>
      </w:r>
    </w:p>
    <w:p w:rsidR="00CB12A6" w:rsidRDefault="00421B79">
      <w:pPr>
        <w:pStyle w:val="2"/>
        <w:framePr w:w="9077" w:h="5453" w:hRule="exact" w:wrap="none" w:vAnchor="page" w:hAnchor="page" w:x="1366" w:y="10179"/>
        <w:shd w:val="clear" w:color="auto" w:fill="auto"/>
        <w:spacing w:before="0" w:after="0" w:line="360" w:lineRule="exact"/>
        <w:ind w:left="20" w:right="20" w:firstLine="700"/>
        <w:jc w:val="both"/>
      </w:pPr>
      <w:r>
        <w:t>Подпрограмма "Модернизация объектов коммунальной инфраструктуры" федеральной целевой программы "Жилище" на 2015 - 2020 годы (далее соответственно - подпрограмма, Программа) направлена на завершение строительства и реконструкции объектов коммунальной инфраструктуры, финансирование которых осуществлялось в 2011 - 2014 годах в рамках подпрограммы "Модернизация объектов коммунальной инфраструктуры" федеральной целевой программы "Жилище" на 2011 - 2015 годы.</w:t>
      </w:r>
    </w:p>
    <w:p w:rsidR="00CB12A6" w:rsidRDefault="00421B79">
      <w:pPr>
        <w:pStyle w:val="2"/>
        <w:framePr w:w="9077" w:h="5453" w:hRule="exact" w:wrap="none" w:vAnchor="page" w:hAnchor="page" w:x="1366" w:y="10179"/>
        <w:shd w:val="clear" w:color="auto" w:fill="auto"/>
        <w:spacing w:before="0" w:after="0" w:line="360" w:lineRule="exact"/>
        <w:ind w:left="20" w:right="20" w:firstLine="700"/>
        <w:jc w:val="both"/>
      </w:pPr>
      <w:r>
        <w:t>Подпрограмма направлена на обеспечение надежного и устойчивого обслуживания потребителей коммунальных услуг, снижение износа объектов коммунальной инфраструктуры и улучшение экологической ситуации в регионах.</w:t>
      </w:r>
    </w:p>
    <w:p w:rsidR="00CB12A6" w:rsidRDefault="00421B79">
      <w:pPr>
        <w:pStyle w:val="2"/>
        <w:framePr w:w="9077" w:h="5453" w:hRule="exact" w:wrap="none" w:vAnchor="page" w:hAnchor="page" w:x="1366" w:y="10179"/>
        <w:shd w:val="clear" w:color="auto" w:fill="auto"/>
        <w:spacing w:before="0" w:after="0" w:line="360" w:lineRule="exact"/>
        <w:ind w:left="20" w:right="20" w:firstLine="700"/>
        <w:jc w:val="both"/>
      </w:pPr>
      <w:r>
        <w:t>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48" w:y="1088"/>
        <w:shd w:val="clear" w:color="auto" w:fill="auto"/>
        <w:spacing w:line="250" w:lineRule="exact"/>
        <w:ind w:left="20"/>
      </w:pPr>
      <w:r>
        <w:rPr>
          <w:rStyle w:val="125pt0pt0"/>
        </w:rPr>
        <w:lastRenderedPageBreak/>
        <w:t>191</w:t>
      </w:r>
    </w:p>
    <w:p w:rsidR="00CB12A6" w:rsidRDefault="00421B79">
      <w:pPr>
        <w:pStyle w:val="2"/>
        <w:framePr w:w="9086" w:h="13733" w:hRule="exact" w:wrap="none" w:vAnchor="page" w:hAnchor="page" w:x="1414" w:y="1688"/>
        <w:shd w:val="clear" w:color="auto" w:fill="auto"/>
        <w:spacing w:before="0" w:after="0" w:line="360" w:lineRule="exact"/>
        <w:ind w:left="20" w:right="20" w:firstLine="700"/>
        <w:jc w:val="both"/>
      </w:pPr>
      <w:r>
        <w:t>В рамках подпрограммы "Модернизация объектов коммунальной инфраструктуры" федеральной целевой программы "Жилище" на 2011 - 2015 годы осуществлялись в 2011 - 2014 годах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Планируется в 2015 году завершить работы по 2 объектам за счет подтвержденных к использованию в 2015 году неиспользованных остатков субсидий из федерального бюджета, предоставленных в 2014 году, и достроить 3 объекта за счет внебюджетных источников.</w:t>
      </w:r>
    </w:p>
    <w:p w:rsidR="00CB12A6" w:rsidRDefault="00421B79">
      <w:pPr>
        <w:pStyle w:val="2"/>
        <w:framePr w:w="9086" w:h="13733" w:hRule="exact" w:wrap="none" w:vAnchor="page" w:hAnchor="page" w:x="1414" w:y="1688"/>
        <w:shd w:val="clear" w:color="auto" w:fill="auto"/>
        <w:spacing w:before="0" w:after="0" w:line="360" w:lineRule="exact"/>
        <w:ind w:left="20" w:right="20" w:firstLine="700"/>
        <w:jc w:val="both"/>
      </w:pPr>
      <w:r>
        <w:t>В 2015 - 2016 годах предусмотрено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CB12A6" w:rsidRDefault="00421B79">
      <w:pPr>
        <w:pStyle w:val="2"/>
        <w:framePr w:w="9086" w:h="13733" w:hRule="exact" w:wrap="none" w:vAnchor="page" w:hAnchor="page" w:x="1414" w:y="1688"/>
        <w:shd w:val="clear" w:color="auto" w:fill="auto"/>
        <w:spacing w:before="0" w:after="0" w:line="360" w:lineRule="exact"/>
        <w:ind w:left="20" w:right="20" w:firstLine="700"/>
        <w:jc w:val="both"/>
      </w:pPr>
      <w:r>
        <w:t>Завершение строительства и реконструкции объектов коммунальной инфраструктуры, финансирование которых осуществлялось в 2011 - 2014 годах в рамках подпрограммы "Модернизация объектов коммунальной инфраструктуры" федеральной целевой программы на 2011 - 2015 годы, позволит:</w:t>
      </w:r>
    </w:p>
    <w:p w:rsidR="00CB12A6" w:rsidRDefault="00421B79">
      <w:pPr>
        <w:pStyle w:val="2"/>
        <w:framePr w:w="9086" w:h="13733" w:hRule="exact" w:wrap="none" w:vAnchor="page" w:hAnchor="page" w:x="1414" w:y="1688"/>
        <w:shd w:val="clear" w:color="auto" w:fill="auto"/>
        <w:spacing w:before="0" w:after="0" w:line="360" w:lineRule="exact"/>
        <w:ind w:left="20" w:right="20" w:firstLine="700"/>
        <w:jc w:val="both"/>
      </w:pPr>
      <w:r>
        <w:t>обеспечить более комфортные условия проживания населения путем повышения качества предоставляемых коммунальных услуг;</w:t>
      </w:r>
    </w:p>
    <w:p w:rsidR="00CB12A6" w:rsidRDefault="00421B79">
      <w:pPr>
        <w:pStyle w:val="2"/>
        <w:framePr w:w="9086" w:h="13733" w:hRule="exact" w:wrap="none" w:vAnchor="page" w:hAnchor="page" w:x="1414" w:y="1688"/>
        <w:shd w:val="clear" w:color="auto" w:fill="auto"/>
        <w:spacing w:before="0" w:after="0" w:line="360" w:lineRule="exact"/>
        <w:ind w:left="20" w:right="20" w:firstLine="700"/>
        <w:jc w:val="both"/>
      </w:pPr>
      <w:r>
        <w:t>обеспечить более рациональное использование водных ресурсов; улучшить экологическое состояние окружающей среды. Использование программно-целевого метода для решения проблемы модернизации коммунальной инфраструктуры субъектов Российской Федерации целесообразно, поскольку эта проблема имеет существенное значение для социального благополучия граждан и не может быть решена в приемлемые сроки за счет использования действующего рыночного механизма, в связи с чем ее решение требует государственной поддержки.</w:t>
      </w:r>
    </w:p>
    <w:p w:rsidR="00CB12A6" w:rsidRDefault="00421B79">
      <w:pPr>
        <w:pStyle w:val="2"/>
        <w:framePr w:w="9086" w:h="13733" w:hRule="exact" w:wrap="none" w:vAnchor="page" w:hAnchor="page" w:x="1414" w:y="1688"/>
        <w:shd w:val="clear" w:color="auto" w:fill="auto"/>
        <w:spacing w:before="0" w:after="0" w:line="360" w:lineRule="exact"/>
        <w:ind w:left="20" w:right="20" w:firstLine="700"/>
        <w:jc w:val="both"/>
      </w:pPr>
      <w:r>
        <w:t>Применение программно-целевого метода к решению поставленной подпрограммой задачи сопряжено с определенными рисками, поскольку в процессе реализации подпрограммы возможны отклонения в достижении результатов из-за финансово-экономических изменений в строительном секторе.</w:t>
      </w:r>
    </w:p>
    <w:p w:rsidR="00CB12A6" w:rsidRDefault="00421B79">
      <w:pPr>
        <w:pStyle w:val="2"/>
        <w:framePr w:w="9086" w:h="13733" w:hRule="exact" w:wrap="none" w:vAnchor="page" w:hAnchor="page" w:x="1414" w:y="1688"/>
        <w:shd w:val="clear" w:color="auto" w:fill="auto"/>
        <w:spacing w:before="0" w:after="0" w:line="360" w:lineRule="exact"/>
        <w:ind w:left="20" w:right="20" w:firstLine="700"/>
        <w:jc w:val="both"/>
      </w:pPr>
      <w:r>
        <w:t>Реализация подпрограммы простимулирует проведение институциональных преобразований, направленных на снижение рисков инвестирования средств внебюджетных источников в проекты модернизации объектов коммунальной инфраструктуры, которые позволят</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3" w:y="1088"/>
        <w:shd w:val="clear" w:color="auto" w:fill="auto"/>
        <w:spacing w:line="250" w:lineRule="exact"/>
        <w:ind w:left="20"/>
      </w:pPr>
      <w:r>
        <w:rPr>
          <w:rStyle w:val="125pt0pt0"/>
        </w:rPr>
        <w:lastRenderedPageBreak/>
        <w:t>192</w:t>
      </w:r>
    </w:p>
    <w:p w:rsidR="00CB12A6" w:rsidRDefault="00421B79">
      <w:pPr>
        <w:pStyle w:val="2"/>
        <w:framePr w:w="9086" w:h="14016" w:hRule="exact" w:wrap="none" w:vAnchor="page" w:hAnchor="page" w:x="1414" w:y="1678"/>
        <w:shd w:val="clear" w:color="auto" w:fill="auto"/>
        <w:spacing w:before="0" w:after="0" w:line="360" w:lineRule="exact"/>
        <w:ind w:left="20" w:right="20" w:firstLine="0"/>
        <w:jc w:val="both"/>
      </w:pPr>
      <w:r>
        <w:t>повысить доступность привлечения органами местного самоуправления и организациями коммунального комплекса средств внебюджетных источников для модернизации объектов коммунальной инфраструктуры.</w:t>
      </w:r>
    </w:p>
    <w:p w:rsidR="00CB12A6" w:rsidRDefault="00421B79">
      <w:pPr>
        <w:pStyle w:val="2"/>
        <w:framePr w:w="9086" w:h="14016" w:hRule="exact" w:wrap="none" w:vAnchor="page" w:hAnchor="page" w:x="1414" w:y="1678"/>
        <w:shd w:val="clear" w:color="auto" w:fill="auto"/>
        <w:spacing w:before="0" w:after="0" w:line="360" w:lineRule="exact"/>
        <w:ind w:left="20" w:right="20" w:firstLine="700"/>
        <w:jc w:val="both"/>
      </w:pPr>
      <w:r>
        <w:t>Для выбора оптимального сценария реализации подпрограммы рассмотрены 2 сценария реализации подпрограммы.</w:t>
      </w:r>
    </w:p>
    <w:p w:rsidR="00CB12A6" w:rsidRDefault="00421B79">
      <w:pPr>
        <w:pStyle w:val="2"/>
        <w:framePr w:w="9086" w:h="14016" w:hRule="exact" w:wrap="none" w:vAnchor="page" w:hAnchor="page" w:x="1414" w:y="1678"/>
        <w:shd w:val="clear" w:color="auto" w:fill="auto"/>
        <w:spacing w:before="0" w:after="0" w:line="360" w:lineRule="exact"/>
        <w:ind w:left="20" w:right="20" w:firstLine="700"/>
        <w:jc w:val="both"/>
      </w:pPr>
      <w:r>
        <w:t>Первый сценарий (базовый) предполагает сохранение подхода, использовавшегося в 2011 - 2014 годах в рамках подпрограммы "Модернизация объектов коммунальной инфраструктуры" федеральной целевой программы "Жилище" на 2011 - 2015 годы, и направлен на достижение целевых индикаторов и показателей, приведенных в приложении № 1.</w:t>
      </w:r>
    </w:p>
    <w:p w:rsidR="00CB12A6" w:rsidRDefault="00421B79">
      <w:pPr>
        <w:pStyle w:val="2"/>
        <w:framePr w:w="9086" w:h="14016" w:hRule="exact" w:wrap="none" w:vAnchor="page" w:hAnchor="page" w:x="1414" w:y="1678"/>
        <w:shd w:val="clear" w:color="auto" w:fill="auto"/>
        <w:spacing w:before="0" w:after="0" w:line="360" w:lineRule="exact"/>
        <w:ind w:left="20" w:right="20" w:firstLine="700"/>
        <w:jc w:val="both"/>
      </w:pPr>
      <w:r>
        <w:t>Второй сценарий (сокращенный) предусматривает финансирование завершения строительства объектов, включенных в подпрограмму, исключительно за счет средств бюджетов субъектов Российской Федерации с направлением высвобожденных средств федерального бюджета на реализацию иных мероприятий Программы.</w:t>
      </w:r>
    </w:p>
    <w:p w:rsidR="00CB12A6" w:rsidRDefault="00421B79">
      <w:pPr>
        <w:pStyle w:val="2"/>
        <w:framePr w:w="9086" w:h="14016" w:hRule="exact" w:wrap="none" w:vAnchor="page" w:hAnchor="page" w:x="1414" w:y="1678"/>
        <w:shd w:val="clear" w:color="auto" w:fill="auto"/>
        <w:spacing w:before="0" w:after="0" w:line="360" w:lineRule="exact"/>
        <w:ind w:left="20" w:right="20" w:firstLine="700"/>
        <w:jc w:val="both"/>
      </w:pPr>
      <w:r>
        <w:t>Реализация подпрограммы по сокращенному сценарию позволит увеличить показатели результативности других мероприятий Программы, однако приведет к недопустимо высоким рискам недостижения целевых показателей и срыва графиков производства работ в связи с ограниченностью средств бюджетов субъектов Российской Федерации.</w:t>
      </w:r>
    </w:p>
    <w:p w:rsidR="00CB12A6" w:rsidRDefault="00421B79">
      <w:pPr>
        <w:pStyle w:val="2"/>
        <w:framePr w:w="9086" w:h="14016" w:hRule="exact" w:wrap="none" w:vAnchor="page" w:hAnchor="page" w:x="1414" w:y="1678"/>
        <w:shd w:val="clear" w:color="auto" w:fill="auto"/>
        <w:spacing w:before="0" w:after="335" w:line="360" w:lineRule="exact"/>
        <w:ind w:left="20" w:right="20" w:firstLine="700"/>
        <w:jc w:val="both"/>
      </w:pPr>
      <w:r>
        <w:t>В качестве оптимального выбран базовый сценарий реализации подпрограммы.</w:t>
      </w:r>
    </w:p>
    <w:p w:rsidR="00CB12A6" w:rsidRDefault="00421B79">
      <w:pPr>
        <w:pStyle w:val="2"/>
        <w:framePr w:w="9086" w:h="14016" w:hRule="exact" w:wrap="none" w:vAnchor="page" w:hAnchor="page" w:x="1414" w:y="1678"/>
        <w:numPr>
          <w:ilvl w:val="0"/>
          <w:numId w:val="71"/>
        </w:numPr>
        <w:shd w:val="clear" w:color="auto" w:fill="auto"/>
        <w:tabs>
          <w:tab w:val="left" w:pos="2630"/>
        </w:tabs>
        <w:spacing w:before="0" w:after="330" w:line="317" w:lineRule="exact"/>
        <w:ind w:left="1560" w:right="1560" w:firstLine="740"/>
        <w:jc w:val="left"/>
      </w:pPr>
      <w:r>
        <w:t>Цель и задача, сроки реализации и целевые индикаторы и показатели подпрограммы</w:t>
      </w:r>
    </w:p>
    <w:p w:rsidR="00CB12A6" w:rsidRDefault="00421B79">
      <w:pPr>
        <w:pStyle w:val="2"/>
        <w:framePr w:w="9086" w:h="14016" w:hRule="exact" w:wrap="none" w:vAnchor="page" w:hAnchor="page" w:x="1414" w:y="1678"/>
        <w:shd w:val="clear" w:color="auto" w:fill="auto"/>
        <w:spacing w:before="0" w:after="0" w:line="355" w:lineRule="exact"/>
        <w:ind w:left="20" w:right="20" w:firstLine="700"/>
        <w:jc w:val="both"/>
      </w:pPr>
      <w:r>
        <w:t>Целью подпрограммы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CB12A6" w:rsidRDefault="00421B79">
      <w:pPr>
        <w:pStyle w:val="2"/>
        <w:framePr w:w="9086" w:h="14016" w:hRule="exact" w:wrap="none" w:vAnchor="page" w:hAnchor="page" w:x="1414" w:y="1678"/>
        <w:shd w:val="clear" w:color="auto" w:fill="auto"/>
        <w:spacing w:before="0" w:after="0" w:line="355" w:lineRule="exact"/>
        <w:ind w:left="20" w:right="20" w:firstLine="700"/>
        <w:jc w:val="both"/>
      </w:pPr>
      <w:r>
        <w:t>Задача подпрограммы - завершение строительства и реконструкции объектов коммунальной инфраструктуры, финансирование которых в 2011 - 2015 годах осуществлялось в рамках подпрограммы "Модернизация объектов коммунальной инфраструктуры" федеральной целевой программы "Жилище" на 2011 - 2015 годы.</w:t>
      </w:r>
    </w:p>
    <w:p w:rsidR="00CB12A6" w:rsidRDefault="00421B79">
      <w:pPr>
        <w:pStyle w:val="2"/>
        <w:framePr w:w="9086" w:h="14016" w:hRule="exact" w:wrap="none" w:vAnchor="page" w:hAnchor="page" w:x="1414" w:y="1678"/>
        <w:shd w:val="clear" w:color="auto" w:fill="auto"/>
        <w:spacing w:before="0" w:after="0" w:line="355" w:lineRule="exact"/>
        <w:ind w:left="20" w:right="20" w:firstLine="700"/>
        <w:jc w:val="both"/>
      </w:pPr>
      <w:r>
        <w:t>Подпрограмма реализуется в 2015 - 2016 годах. Условиями досрочного прекращения реализации подпрограммы являются досрочное достижение цели, выполнение задачи подпрограммы и изменение направлений государственной жил</w:t>
      </w:r>
      <w:r>
        <w:rPr>
          <w:rStyle w:val="11"/>
        </w:rPr>
        <w:t>ищн</w:t>
      </w:r>
      <w:r>
        <w:t>ой политики.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1" w:y="1088"/>
        <w:shd w:val="clear" w:color="auto" w:fill="auto"/>
        <w:spacing w:line="250" w:lineRule="exact"/>
        <w:ind w:left="20"/>
      </w:pPr>
      <w:r>
        <w:rPr>
          <w:rStyle w:val="125pt0pt0"/>
        </w:rPr>
        <w:lastRenderedPageBreak/>
        <w:t>193</w:t>
      </w:r>
    </w:p>
    <w:p w:rsidR="00CB12A6" w:rsidRDefault="00421B79">
      <w:pPr>
        <w:pStyle w:val="2"/>
        <w:framePr w:w="9082" w:h="14020" w:hRule="exact" w:wrap="none" w:vAnchor="page" w:hAnchor="page" w:x="1416" w:y="1669"/>
        <w:shd w:val="clear" w:color="auto" w:fill="auto"/>
        <w:spacing w:before="0" w:after="384" w:line="365" w:lineRule="exact"/>
        <w:ind w:left="20" w:right="20" w:firstLine="700"/>
        <w:jc w:val="both"/>
      </w:pPr>
      <w:r>
        <w:t>Целевые индикаторы и показатели подпрограммы приведены в приложении № 1 к подпрограмме.</w:t>
      </w:r>
    </w:p>
    <w:p w:rsidR="00CB12A6" w:rsidRDefault="00421B79">
      <w:pPr>
        <w:pStyle w:val="2"/>
        <w:framePr w:w="9082" w:h="14020" w:hRule="exact" w:wrap="none" w:vAnchor="page" w:hAnchor="page" w:x="1416" w:y="1669"/>
        <w:numPr>
          <w:ilvl w:val="0"/>
          <w:numId w:val="71"/>
        </w:numPr>
        <w:shd w:val="clear" w:color="auto" w:fill="auto"/>
        <w:tabs>
          <w:tab w:val="left" w:pos="3018"/>
        </w:tabs>
        <w:spacing w:before="0" w:after="337" w:line="260" w:lineRule="exact"/>
        <w:ind w:left="2600" w:firstLine="0"/>
        <w:jc w:val="both"/>
      </w:pPr>
      <w:r>
        <w:t>Мероприятия подпрограммы</w:t>
      </w:r>
    </w:p>
    <w:p w:rsidR="00CB12A6" w:rsidRDefault="00421B79">
      <w:pPr>
        <w:pStyle w:val="2"/>
        <w:framePr w:w="9082" w:h="14020" w:hRule="exact" w:wrap="none" w:vAnchor="page" w:hAnchor="page" w:x="1416" w:y="1669"/>
        <w:shd w:val="clear" w:color="auto" w:fill="auto"/>
        <w:spacing w:before="0" w:after="0" w:line="360" w:lineRule="exact"/>
        <w:ind w:left="20" w:right="20" w:firstLine="700"/>
        <w:jc w:val="both"/>
      </w:pPr>
      <w:r>
        <w:t>Мероприятия подпрограммы предусматривают софинансирование за счет средств федерального бюджета завершения строительства и реконструкции объектов коммунальной инфраструктуры, софинансирование которых осуществлялось в 2011 - 2014 годах в рамках подпрограммы "Модернизация объектов коммунальной инфраструктуры" федеральной целевой программы "Жилище" на 2011 - 2015 годы, входя</w:t>
      </w:r>
      <w:r>
        <w:rPr>
          <w:rStyle w:val="11"/>
        </w:rPr>
        <w:t>щи</w:t>
      </w:r>
      <w:r>
        <w:t>х в состав региональных (муниципальных) программ модернизации объектов коммунальной инфраструктуры.</w:t>
      </w:r>
    </w:p>
    <w:p w:rsidR="00CB12A6" w:rsidRDefault="00421B79">
      <w:pPr>
        <w:pStyle w:val="2"/>
        <w:framePr w:w="9082" w:h="14020" w:hRule="exact" w:wrap="none" w:vAnchor="page" w:hAnchor="page" w:x="1416" w:y="1669"/>
        <w:shd w:val="clear" w:color="auto" w:fill="auto"/>
        <w:spacing w:before="0" w:after="0" w:line="360" w:lineRule="exact"/>
        <w:ind w:left="20" w:right="20" w:firstLine="700"/>
        <w:jc w:val="both"/>
      </w:pPr>
      <w:r>
        <w:t>Перечень основных мероприятий по реализации подпрограммы приведен в приложении № 2.</w:t>
      </w:r>
    </w:p>
    <w:p w:rsidR="00CB12A6" w:rsidRDefault="00421B79">
      <w:pPr>
        <w:pStyle w:val="2"/>
        <w:framePr w:w="9082" w:h="14020" w:hRule="exact" w:wrap="none" w:vAnchor="page" w:hAnchor="page" w:x="1416" w:y="1669"/>
        <w:shd w:val="clear" w:color="auto" w:fill="auto"/>
        <w:spacing w:before="0" w:after="0" w:line="360" w:lineRule="exact"/>
        <w:ind w:left="20" w:right="20" w:firstLine="700"/>
        <w:jc w:val="both"/>
      </w:pPr>
      <w:r>
        <w:t>Государственная поддержка в рамках реализации подпрограммы будет оказана путем предоставления бюджетных ассигнований из федерального бюджета бюджетам субъектов Российской Федерации в форме субсидий на софинансирование мероприятий по строительству и реконструкции объектов коммунальной инфраструктуры.</w:t>
      </w:r>
    </w:p>
    <w:p w:rsidR="00CB12A6" w:rsidRDefault="00421B79">
      <w:pPr>
        <w:pStyle w:val="2"/>
        <w:framePr w:w="9082" w:h="14020" w:hRule="exact" w:wrap="none" w:vAnchor="page" w:hAnchor="page" w:x="1416" w:y="1669"/>
        <w:shd w:val="clear" w:color="auto" w:fill="auto"/>
        <w:spacing w:before="0" w:after="380" w:line="360" w:lineRule="exact"/>
        <w:ind w:left="20" w:right="20" w:firstLine="700"/>
        <w:jc w:val="both"/>
      </w:pPr>
      <w:r>
        <w:t>Реализация Программы не сопряжена с риском возникновения негативных последствий. При этом при проектировании объектов капитального строительства, финансирование (софинансирование) которых предусмотрено в рамках Программы, будут соблюдаться требования, установленные постановлением Правительства Российской Федерации от 16 февраля 2008 г. № 87 "О составе разделов проектной документации и требованиях к их содержанию", включая соблюдение нормативов безопасности и надежности зданий и сооружений, а также требования к экологической безопасности.</w:t>
      </w:r>
    </w:p>
    <w:p w:rsidR="00CB12A6" w:rsidRDefault="00421B79">
      <w:pPr>
        <w:pStyle w:val="2"/>
        <w:framePr w:w="9082" w:h="14020" w:hRule="exact" w:wrap="none" w:vAnchor="page" w:hAnchor="page" w:x="1416" w:y="1669"/>
        <w:numPr>
          <w:ilvl w:val="0"/>
          <w:numId w:val="71"/>
        </w:numPr>
        <w:shd w:val="clear" w:color="auto" w:fill="auto"/>
        <w:tabs>
          <w:tab w:val="left" w:pos="2427"/>
        </w:tabs>
        <w:spacing w:before="0" w:after="332" w:line="260" w:lineRule="exact"/>
        <w:ind w:left="2000" w:firstLine="0"/>
        <w:jc w:val="both"/>
      </w:pPr>
      <w:r>
        <w:t>Ресурсное обеспечение подпрограммы</w:t>
      </w:r>
    </w:p>
    <w:p w:rsidR="00CB12A6" w:rsidRDefault="00421B79">
      <w:pPr>
        <w:pStyle w:val="2"/>
        <w:framePr w:w="9082" w:h="14020" w:hRule="exact" w:wrap="none" w:vAnchor="page" w:hAnchor="page" w:x="1416" w:y="1669"/>
        <w:shd w:val="clear" w:color="auto" w:fill="auto"/>
        <w:spacing w:before="0" w:after="0" w:line="360" w:lineRule="exact"/>
        <w:ind w:left="20" w:right="20" w:firstLine="700"/>
        <w:jc w:val="both"/>
      </w:pPr>
      <w:r>
        <w:t>В рамках реализации подпрограммы предусматривается финансирование мероприятий, направленных на завершение строительства и реконструкции объектов коммунальной инфраструктуры, являющихся собственностью субъектов Российской Федерации и муниципальной собственностью, финансирование которых в 2011 - 2014 годах осуществлялось в рамках подпрограммы "Модернизация объектов коммунальной инфраструктуры" федеральной целевой программы</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3" w:y="1088"/>
        <w:shd w:val="clear" w:color="auto" w:fill="auto"/>
        <w:spacing w:line="250" w:lineRule="exact"/>
        <w:ind w:left="20"/>
      </w:pPr>
      <w:r>
        <w:rPr>
          <w:rStyle w:val="125pt0pt0"/>
        </w:rPr>
        <w:lastRenderedPageBreak/>
        <w:t>194</w:t>
      </w:r>
    </w:p>
    <w:p w:rsidR="00CB12A6" w:rsidRDefault="00421B79">
      <w:pPr>
        <w:pStyle w:val="2"/>
        <w:framePr w:w="9077" w:h="14058" w:hRule="exact" w:wrap="none" w:vAnchor="page" w:hAnchor="page" w:x="1419" w:y="1674"/>
        <w:shd w:val="clear" w:color="auto" w:fill="auto"/>
        <w:spacing w:before="0" w:after="0" w:line="360" w:lineRule="exact"/>
        <w:ind w:left="20" w:right="20" w:firstLine="0"/>
        <w:jc w:val="both"/>
      </w:pPr>
      <w:r>
        <w:t>"Жилище" на 2011 - 2015 годы, за счет субсидий из федерального бюджета, а также за счет средств бюджетов субъектов Российской Федерации и местных бюджетов.</w:t>
      </w:r>
    </w:p>
    <w:p w:rsidR="00CB12A6" w:rsidRDefault="00421B79">
      <w:pPr>
        <w:pStyle w:val="2"/>
        <w:framePr w:w="9077" w:h="14058" w:hRule="exact" w:wrap="none" w:vAnchor="page" w:hAnchor="page" w:x="1419" w:y="1674"/>
        <w:shd w:val="clear" w:color="auto" w:fill="auto"/>
        <w:spacing w:before="0" w:after="0" w:line="360" w:lineRule="exact"/>
        <w:ind w:left="20" w:right="20" w:firstLine="700"/>
        <w:jc w:val="both"/>
      </w:pPr>
      <w:r>
        <w:t>Объем финансирования подпрограммы составляет 4057,24 млн. рублей по направлению "прочие нужды", в том числе:</w:t>
      </w:r>
    </w:p>
    <w:p w:rsidR="00CB12A6" w:rsidRDefault="00421B79">
      <w:pPr>
        <w:pStyle w:val="2"/>
        <w:framePr w:w="9077" w:h="14058" w:hRule="exact" w:wrap="none" w:vAnchor="page" w:hAnchor="page" w:x="1419" w:y="1674"/>
        <w:shd w:val="clear" w:color="auto" w:fill="auto"/>
        <w:spacing w:before="0" w:after="0" w:line="360" w:lineRule="exact"/>
        <w:ind w:left="20" w:firstLine="700"/>
        <w:jc w:val="both"/>
      </w:pPr>
      <w:r>
        <w:t>средства федерального бюджета - 2028,62 млн. рублей;</w:t>
      </w:r>
    </w:p>
    <w:p w:rsidR="00CB12A6" w:rsidRDefault="00421B79">
      <w:pPr>
        <w:pStyle w:val="2"/>
        <w:framePr w:w="9077" w:h="14058" w:hRule="exact" w:wrap="none" w:vAnchor="page" w:hAnchor="page" w:x="1419" w:y="1674"/>
        <w:shd w:val="clear" w:color="auto" w:fill="auto"/>
        <w:spacing w:before="0" w:after="0" w:line="360" w:lineRule="exact"/>
        <w:ind w:left="20" w:right="20" w:firstLine="700"/>
        <w:jc w:val="both"/>
      </w:pPr>
      <w:r>
        <w:t>средства бюджетов субъектов Российской Федерации и местных бюджетов - 2028,62 млн. рублей.</w:t>
      </w:r>
    </w:p>
    <w:p w:rsidR="00CB12A6" w:rsidRDefault="00421B79">
      <w:pPr>
        <w:pStyle w:val="2"/>
        <w:framePr w:w="9077" w:h="14058" w:hRule="exact" w:wrap="none" w:vAnchor="page" w:hAnchor="page" w:x="1419" w:y="1674"/>
        <w:shd w:val="clear" w:color="auto" w:fill="auto"/>
        <w:spacing w:before="0" w:after="0" w:line="360" w:lineRule="exact"/>
        <w:ind w:left="20" w:right="20" w:firstLine="700"/>
        <w:jc w:val="both"/>
      </w:pPr>
      <w:r>
        <w:t>Сведения об объемах финансирования подпрограммы приведены в приложении № 3.</w:t>
      </w:r>
    </w:p>
    <w:p w:rsidR="00CB12A6" w:rsidRDefault="00421B79">
      <w:pPr>
        <w:pStyle w:val="2"/>
        <w:framePr w:w="9077" w:h="14058" w:hRule="exact" w:wrap="none" w:vAnchor="page" w:hAnchor="page" w:x="1419" w:y="1674"/>
        <w:shd w:val="clear" w:color="auto" w:fill="auto"/>
        <w:spacing w:before="0" w:after="0" w:line="360" w:lineRule="exact"/>
        <w:ind w:left="20" w:right="20" w:firstLine="700"/>
        <w:jc w:val="both"/>
      </w:pPr>
      <w:r>
        <w:t>Органами исполнительной власти субъектов Российской Федерации и органами местного самоуправления могут привлекаться средства внебюджетных источников для реализации проектов модернизации объектов коммунальной инфраструктуры. При этом доля средств бюджетов субъектов Российской Федерации и местных бюджетов в общем объеме финансирования может быть снижена за счет внебюджетных средств.</w:t>
      </w:r>
    </w:p>
    <w:p w:rsidR="00CB12A6" w:rsidRDefault="00421B79">
      <w:pPr>
        <w:pStyle w:val="2"/>
        <w:framePr w:w="9077" w:h="14058" w:hRule="exact" w:wrap="none" w:vAnchor="page" w:hAnchor="page" w:x="1419" w:y="1674"/>
        <w:shd w:val="clear" w:color="auto" w:fill="auto"/>
        <w:spacing w:before="0" w:after="380" w:line="360" w:lineRule="exact"/>
        <w:ind w:left="20" w:right="20" w:firstLine="700"/>
        <w:jc w:val="both"/>
      </w:pPr>
      <w:r>
        <w:t>Объемы затрат на реализацию подпрограммы рассчитаны с учетом расходов, необходимых для завершения строительства и реконструкции объектов коммунальной инфраструктуры, финансирование которых осуществлялось в 2011 - 2014 годах в рамках подпрограммы "Модернизация объектов коммунальной инфраструктуры" федеральной целевой программы "Жилище" на 2011 - 2015 годы.</w:t>
      </w:r>
    </w:p>
    <w:p w:rsidR="00CB12A6" w:rsidRDefault="00421B79">
      <w:pPr>
        <w:pStyle w:val="2"/>
        <w:framePr w:w="9077" w:h="14058" w:hRule="exact" w:wrap="none" w:vAnchor="page" w:hAnchor="page" w:x="1419" w:y="1674"/>
        <w:numPr>
          <w:ilvl w:val="0"/>
          <w:numId w:val="71"/>
        </w:numPr>
        <w:shd w:val="clear" w:color="auto" w:fill="auto"/>
        <w:tabs>
          <w:tab w:val="left" w:pos="631"/>
        </w:tabs>
        <w:spacing w:before="0" w:after="331" w:line="260" w:lineRule="exact"/>
        <w:ind w:left="300" w:firstLine="0"/>
        <w:jc w:val="both"/>
      </w:pPr>
      <w:r>
        <w:t>Механизм реализации подпрограммы и управления подпрограммой</w:t>
      </w:r>
    </w:p>
    <w:p w:rsidR="00CB12A6" w:rsidRDefault="00421B79">
      <w:pPr>
        <w:pStyle w:val="2"/>
        <w:framePr w:w="9077" w:h="14058" w:hRule="exact" w:wrap="none" w:vAnchor="page" w:hAnchor="page" w:x="1419" w:y="1674"/>
        <w:shd w:val="clear" w:color="auto" w:fill="auto"/>
        <w:spacing w:before="0" w:after="0" w:line="355" w:lineRule="exact"/>
        <w:ind w:left="20" w:right="20" w:firstLine="700"/>
        <w:jc w:val="both"/>
      </w:pPr>
      <w:r>
        <w:t>В рамках реализации подпрограммы осуществляется предоставление субсидий из федерального бюджета бюджетам субъектов Российской Федерации на завершение строительства и реконструкции объектов коммунальной инфраструктуры, финансирование которых в 2011 - 2014 годах осуществлялось в рамках подпрограммы "Модернизация объектов коммунальной инфраструктуры" федеральной целевой программы "Жилище" на 2011 - 2015 годы, в целях их ввода в эксплуатацию до конца 2016 года.</w:t>
      </w:r>
    </w:p>
    <w:p w:rsidR="00CB12A6" w:rsidRDefault="00421B79">
      <w:pPr>
        <w:pStyle w:val="2"/>
        <w:framePr w:w="9077" w:h="14058" w:hRule="exact" w:wrap="none" w:vAnchor="page" w:hAnchor="page" w:x="1419" w:y="1674"/>
        <w:shd w:val="clear" w:color="auto" w:fill="auto"/>
        <w:spacing w:before="0" w:after="0" w:line="355" w:lineRule="exact"/>
        <w:ind w:left="20" w:right="20" w:firstLine="700"/>
        <w:jc w:val="both"/>
      </w:pPr>
      <w:r>
        <w:t>Предоставление субсидий бюджетам субъектов Российской Федерации в рамках реализации подпрограммы предусматривается осуществлять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мероприятий по завершению строительства</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53" w:y="1088"/>
        <w:shd w:val="clear" w:color="auto" w:fill="auto"/>
        <w:spacing w:line="250" w:lineRule="exact"/>
        <w:ind w:left="20"/>
      </w:pPr>
      <w:r>
        <w:rPr>
          <w:rStyle w:val="125pt0pt0"/>
        </w:rPr>
        <w:lastRenderedPageBreak/>
        <w:t>195</w:t>
      </w:r>
    </w:p>
    <w:p w:rsidR="00CB12A6" w:rsidRDefault="00421B79">
      <w:pPr>
        <w:pStyle w:val="2"/>
        <w:framePr w:w="9077" w:h="14054" w:hRule="exact" w:wrap="none" w:vAnchor="page" w:hAnchor="page" w:x="1419" w:y="1679"/>
        <w:shd w:val="clear" w:color="auto" w:fill="auto"/>
        <w:spacing w:before="0" w:after="0" w:line="360" w:lineRule="exact"/>
        <w:ind w:left="20" w:right="20" w:firstLine="0"/>
        <w:jc w:val="both"/>
      </w:pPr>
      <w:r>
        <w:t>и реконструкции объектов коммунальной инфраструктуры в рамках подпрограммы, приведенными в приложении № 4.</w:t>
      </w:r>
    </w:p>
    <w:p w:rsidR="00CB12A6" w:rsidRDefault="00421B79">
      <w:pPr>
        <w:pStyle w:val="2"/>
        <w:framePr w:w="9077" w:h="14054" w:hRule="exact" w:wrap="none" w:vAnchor="page" w:hAnchor="page" w:x="1419" w:y="1679"/>
        <w:shd w:val="clear" w:color="auto" w:fill="auto"/>
        <w:spacing w:before="0" w:after="0" w:line="360" w:lineRule="exact"/>
        <w:ind w:left="20" w:right="20" w:firstLine="700"/>
        <w:jc w:val="both"/>
      </w:pPr>
      <w:r>
        <w:t>Перечень строек и объектов, софинансируемых за счет средств федерального бюджета в рамках подпрограммы, приведен в приложении № 5.</w:t>
      </w:r>
    </w:p>
    <w:p w:rsidR="00CB12A6" w:rsidRDefault="00421B79">
      <w:pPr>
        <w:pStyle w:val="2"/>
        <w:framePr w:w="9077" w:h="14054" w:hRule="exact" w:wrap="none" w:vAnchor="page" w:hAnchor="page" w:x="1419" w:y="1679"/>
        <w:shd w:val="clear" w:color="auto" w:fill="auto"/>
        <w:spacing w:before="0" w:after="0" w:line="360" w:lineRule="exact"/>
        <w:ind w:left="720" w:right="1440" w:firstLine="0"/>
        <w:jc w:val="left"/>
      </w:pPr>
      <w:r>
        <w:t>Г осударственный заказчик подпрограммы осуществляет: общее управление подпрограммой;</w:t>
      </w:r>
    </w:p>
    <w:p w:rsidR="00CB12A6" w:rsidRDefault="00421B79">
      <w:pPr>
        <w:pStyle w:val="2"/>
        <w:framePr w:w="9077" w:h="14054" w:hRule="exact" w:wrap="none" w:vAnchor="page" w:hAnchor="page" w:x="1419" w:y="1679"/>
        <w:shd w:val="clear" w:color="auto" w:fill="auto"/>
        <w:spacing w:before="0" w:after="0" w:line="360" w:lineRule="exact"/>
        <w:ind w:left="20" w:right="20" w:firstLine="700"/>
        <w:jc w:val="both"/>
      </w:pPr>
      <w:r>
        <w:t>прием от субъектов Российской Федерации заявок об участии в подпрограмме;</w:t>
      </w:r>
    </w:p>
    <w:p w:rsidR="00CB12A6" w:rsidRDefault="00421B79">
      <w:pPr>
        <w:pStyle w:val="2"/>
        <w:framePr w:w="9077" w:h="14054" w:hRule="exact" w:wrap="none" w:vAnchor="page" w:hAnchor="page" w:x="1419" w:y="1679"/>
        <w:shd w:val="clear" w:color="auto" w:fill="auto"/>
        <w:spacing w:before="0" w:after="0" w:line="360" w:lineRule="exact"/>
        <w:ind w:left="20" w:right="20" w:firstLine="700"/>
        <w:jc w:val="both"/>
      </w:pPr>
      <w:r>
        <w:t>контроль за деятельностью органов исполнительной власти субъектов Российской Федерации по реализации подпрограммы;</w:t>
      </w:r>
    </w:p>
    <w:p w:rsidR="00CB12A6" w:rsidRDefault="00421B79">
      <w:pPr>
        <w:pStyle w:val="2"/>
        <w:framePr w:w="9077" w:h="14054" w:hRule="exact" w:wrap="none" w:vAnchor="page" w:hAnchor="page" w:x="1419" w:y="1679"/>
        <w:shd w:val="clear" w:color="auto" w:fill="auto"/>
        <w:spacing w:before="0" w:after="0" w:line="360" w:lineRule="exact"/>
        <w:ind w:left="20" w:right="20" w:firstLine="700"/>
        <w:jc w:val="both"/>
      </w:pPr>
      <w:r>
        <w:t>перечисление в бюджеты субъектов Российской Федерации, участвующих в подпрограмме, субсидий из федерального бюджета на реализацию ее мероприятий;</w:t>
      </w:r>
    </w:p>
    <w:p w:rsidR="00CB12A6" w:rsidRDefault="00421B79">
      <w:pPr>
        <w:pStyle w:val="2"/>
        <w:framePr w:w="9077" w:h="14054" w:hRule="exact" w:wrap="none" w:vAnchor="page" w:hAnchor="page" w:x="1419" w:y="1679"/>
        <w:shd w:val="clear" w:color="auto" w:fill="auto"/>
        <w:spacing w:before="0" w:after="0" w:line="360" w:lineRule="exact"/>
        <w:ind w:left="20" w:right="20" w:firstLine="700"/>
        <w:jc w:val="both"/>
      </w:pPr>
      <w:r>
        <w:t>контроль за целевым использованием средств из федерального бюджета, предоставленных в виде субсидии бюджетам субъектов Российской Федерации;</w:t>
      </w:r>
    </w:p>
    <w:p w:rsidR="00CB12A6" w:rsidRDefault="00421B79">
      <w:pPr>
        <w:pStyle w:val="2"/>
        <w:framePr w:w="9077" w:h="14054" w:hRule="exact" w:wrap="none" w:vAnchor="page" w:hAnchor="page" w:x="1419" w:y="1679"/>
        <w:shd w:val="clear" w:color="auto" w:fill="auto"/>
        <w:spacing w:before="0" w:after="0" w:line="360" w:lineRule="exact"/>
        <w:ind w:left="20" w:right="20" w:firstLine="700"/>
        <w:jc w:val="both"/>
      </w:pPr>
      <w:r>
        <w:t>организацию мониторинга и оценки эффективности результатов реализации мероприятий подпрограммы и соответствия результатов целевым индикаторам.</w:t>
      </w:r>
    </w:p>
    <w:p w:rsidR="00CB12A6" w:rsidRDefault="00421B79">
      <w:pPr>
        <w:pStyle w:val="2"/>
        <w:framePr w:w="9077" w:h="14054" w:hRule="exact" w:wrap="none" w:vAnchor="page" w:hAnchor="page" w:x="1419" w:y="1679"/>
        <w:shd w:val="clear" w:color="auto" w:fill="auto"/>
        <w:spacing w:before="0" w:after="0" w:line="360" w:lineRule="exact"/>
        <w:ind w:left="20" w:right="20" w:firstLine="700"/>
        <w:jc w:val="both"/>
      </w:pPr>
      <w:r>
        <w:t>Субъектами Российской Федерации, участвующими в реализации подпрограммы, осуществляются:</w:t>
      </w:r>
    </w:p>
    <w:p w:rsidR="00CB12A6" w:rsidRDefault="00421B79">
      <w:pPr>
        <w:pStyle w:val="2"/>
        <w:framePr w:w="9077" w:h="14054" w:hRule="exact" w:wrap="none" w:vAnchor="page" w:hAnchor="page" w:x="1419" w:y="1679"/>
        <w:shd w:val="clear" w:color="auto" w:fill="auto"/>
        <w:spacing w:before="0" w:after="0" w:line="360" w:lineRule="exact"/>
        <w:ind w:left="20" w:right="20" w:firstLine="700"/>
        <w:jc w:val="both"/>
      </w:pPr>
      <w:r>
        <w:t>разработка региональных программ, включающих мероприятия, на софинансирование которых предоставляется субсидия из федерального бюджета;</w:t>
      </w:r>
    </w:p>
    <w:p w:rsidR="00CB12A6" w:rsidRDefault="00421B79">
      <w:pPr>
        <w:pStyle w:val="2"/>
        <w:framePr w:w="9077" w:h="14054" w:hRule="exact" w:wrap="none" w:vAnchor="page" w:hAnchor="page" w:x="1419" w:y="1679"/>
        <w:shd w:val="clear" w:color="auto" w:fill="auto"/>
        <w:spacing w:before="0" w:after="0" w:line="360" w:lineRule="exact"/>
        <w:ind w:left="20" w:right="20" w:firstLine="700"/>
        <w:jc w:val="left"/>
      </w:pPr>
      <w:r>
        <w:t>подготовка и представление заявок об участии в подпрограмме; разработка нормативно-правовой базы субъекта Российской Федерации, необходимой для реализации мероприятий подпрограммы;</w:t>
      </w:r>
    </w:p>
    <w:p w:rsidR="00CB12A6" w:rsidRDefault="00421B79">
      <w:pPr>
        <w:pStyle w:val="2"/>
        <w:framePr w:w="9077" w:h="14054" w:hRule="exact" w:wrap="none" w:vAnchor="page" w:hAnchor="page" w:x="1419" w:y="1679"/>
        <w:shd w:val="clear" w:color="auto" w:fill="auto"/>
        <w:spacing w:before="0" w:after="380" w:line="360" w:lineRule="exact"/>
        <w:ind w:left="20" w:right="20" w:firstLine="700"/>
        <w:jc w:val="both"/>
      </w:pPr>
      <w:r>
        <w:t>представление государственному заказчику подпрограммы ежеквартальных отчетов о ходе ее реализации.</w:t>
      </w:r>
    </w:p>
    <w:p w:rsidR="00CB12A6" w:rsidRDefault="00421B79">
      <w:pPr>
        <w:pStyle w:val="2"/>
        <w:framePr w:w="9077" w:h="14054" w:hRule="exact" w:wrap="none" w:vAnchor="page" w:hAnchor="page" w:x="1419" w:y="1679"/>
        <w:numPr>
          <w:ilvl w:val="0"/>
          <w:numId w:val="71"/>
        </w:numPr>
        <w:shd w:val="clear" w:color="auto" w:fill="auto"/>
        <w:tabs>
          <w:tab w:val="left" w:pos="812"/>
        </w:tabs>
        <w:spacing w:before="0" w:after="337" w:line="260" w:lineRule="exact"/>
        <w:ind w:left="380" w:firstLine="0"/>
        <w:jc w:val="both"/>
      </w:pPr>
      <w:r>
        <w:t>Оценка социально-экономической эффективности подпрограммы</w:t>
      </w:r>
    </w:p>
    <w:p w:rsidR="00CB12A6" w:rsidRDefault="00421B79">
      <w:pPr>
        <w:pStyle w:val="2"/>
        <w:framePr w:w="9077" w:h="14054" w:hRule="exact" w:wrap="none" w:vAnchor="page" w:hAnchor="page" w:x="1419" w:y="1679"/>
        <w:shd w:val="clear" w:color="auto" w:fill="auto"/>
        <w:spacing w:before="0" w:after="0" w:line="360" w:lineRule="exact"/>
        <w:ind w:left="20" w:right="20" w:firstLine="700"/>
        <w:jc w:val="both"/>
      </w:pPr>
      <w:r>
        <w:t>Оценку эффективности подпрограммы предусматривается осуществлять на основе достижения показателя по вводу в эксплуатацию 3 объектов коммунальной инфраструктуры до конца 2016 года.</w:t>
      </w:r>
    </w:p>
    <w:p w:rsidR="00CB12A6" w:rsidRDefault="00421B79">
      <w:pPr>
        <w:pStyle w:val="2"/>
        <w:framePr w:w="9077" w:h="14054" w:hRule="exact" w:wrap="none" w:vAnchor="page" w:hAnchor="page" w:x="1419" w:y="1679"/>
        <w:shd w:val="clear" w:color="auto" w:fill="auto"/>
        <w:spacing w:before="0" w:after="0" w:line="360" w:lineRule="exact"/>
        <w:ind w:left="20" w:right="20" w:firstLine="700"/>
        <w:jc w:val="both"/>
      </w:pPr>
      <w:r>
        <w:t>Успешное выполнение мероприятий подпрограммы позволит обеспечить к концу 2016 года введение в эксплуатацию 3 объектов коммунальной инфраструктуры и достижение следующих показателей:</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49" w:y="1088"/>
        <w:shd w:val="clear" w:color="auto" w:fill="auto"/>
        <w:spacing w:line="250" w:lineRule="exact"/>
        <w:ind w:left="20"/>
      </w:pPr>
      <w:r>
        <w:rPr>
          <w:rStyle w:val="125pt0pt0"/>
        </w:rPr>
        <w:lastRenderedPageBreak/>
        <w:t>196</w:t>
      </w:r>
    </w:p>
    <w:p w:rsidR="00CB12A6" w:rsidRDefault="00421B79">
      <w:pPr>
        <w:pStyle w:val="2"/>
        <w:framePr w:w="6586" w:h="1488" w:hRule="exact" w:wrap="none" w:vAnchor="page" w:hAnchor="page" w:x="1419" w:y="1708"/>
        <w:shd w:val="clear" w:color="auto" w:fill="auto"/>
        <w:tabs>
          <w:tab w:val="left" w:pos="2927"/>
          <w:tab w:val="right" w:pos="6350"/>
        </w:tabs>
        <w:spacing w:before="0" w:after="0" w:line="360" w:lineRule="exact"/>
        <w:ind w:left="700" w:firstLine="0"/>
        <w:jc w:val="both"/>
      </w:pPr>
      <w:r>
        <w:t>увеличение</w:t>
      </w:r>
      <w:r>
        <w:tab/>
        <w:t>мощности</w:t>
      </w:r>
      <w:r>
        <w:tab/>
        <w:t>объектов</w:t>
      </w:r>
    </w:p>
    <w:p w:rsidR="00CB12A6" w:rsidRDefault="00421B79">
      <w:pPr>
        <w:pStyle w:val="2"/>
        <w:framePr w:w="6586" w:h="1488" w:hRule="exact" w:wrap="none" w:vAnchor="page" w:hAnchor="page" w:x="1419" w:y="1708"/>
        <w:shd w:val="clear" w:color="auto" w:fill="auto"/>
        <w:spacing w:before="0" w:after="0" w:line="360" w:lineRule="exact"/>
        <w:ind w:firstLine="0"/>
        <w:jc w:val="left"/>
      </w:pPr>
      <w:r>
        <w:t>на 485 тыс. куб. метров в сутки;</w:t>
      </w:r>
    </w:p>
    <w:p w:rsidR="00CB12A6" w:rsidRDefault="00421B79">
      <w:pPr>
        <w:pStyle w:val="2"/>
        <w:framePr w:w="6586" w:h="1488" w:hRule="exact" w:wrap="none" w:vAnchor="page" w:hAnchor="page" w:x="1419" w:y="1708"/>
        <w:shd w:val="clear" w:color="auto" w:fill="auto"/>
        <w:tabs>
          <w:tab w:val="left" w:pos="2927"/>
          <w:tab w:val="right" w:pos="6350"/>
        </w:tabs>
        <w:spacing w:before="0" w:after="0" w:line="360" w:lineRule="exact"/>
        <w:ind w:left="700" w:firstLine="0"/>
        <w:jc w:val="both"/>
      </w:pPr>
      <w:r>
        <w:t>увеличение</w:t>
      </w:r>
      <w:r>
        <w:tab/>
        <w:t>мощности</w:t>
      </w:r>
      <w:r>
        <w:tab/>
        <w:t>объектов</w:t>
      </w:r>
    </w:p>
    <w:p w:rsidR="00CB12A6" w:rsidRDefault="00421B79">
      <w:pPr>
        <w:pStyle w:val="2"/>
        <w:framePr w:w="6586" w:h="1488" w:hRule="exact" w:wrap="none" w:vAnchor="page" w:hAnchor="page" w:x="1419" w:y="1708"/>
        <w:shd w:val="clear" w:color="auto" w:fill="auto"/>
        <w:spacing w:before="0" w:after="0" w:line="360" w:lineRule="exact"/>
        <w:ind w:firstLine="0"/>
        <w:jc w:val="left"/>
      </w:pPr>
      <w:r>
        <w:t>на 350 тыс. куб. метров в сутки.</w:t>
      </w:r>
    </w:p>
    <w:p w:rsidR="00CB12A6" w:rsidRDefault="00421B79">
      <w:pPr>
        <w:pStyle w:val="2"/>
        <w:framePr w:w="1886" w:h="1028" w:hRule="exact" w:wrap="none" w:vAnchor="page" w:hAnchor="page" w:x="8624" w:y="1788"/>
        <w:shd w:val="clear" w:color="auto" w:fill="auto"/>
        <w:spacing w:before="0" w:after="410" w:line="260" w:lineRule="exact"/>
        <w:ind w:left="140" w:firstLine="0"/>
        <w:jc w:val="left"/>
      </w:pPr>
      <w:r>
        <w:t>водоснабжения</w:t>
      </w:r>
    </w:p>
    <w:p w:rsidR="00CB12A6" w:rsidRDefault="00421B79">
      <w:pPr>
        <w:pStyle w:val="2"/>
        <w:framePr w:w="1886" w:h="1028" w:hRule="exact" w:wrap="none" w:vAnchor="page" w:hAnchor="page" w:x="8624" w:y="1788"/>
        <w:shd w:val="clear" w:color="auto" w:fill="auto"/>
        <w:spacing w:before="0" w:after="0" w:line="260" w:lineRule="exact"/>
        <w:ind w:left="140" w:firstLine="0"/>
        <w:jc w:val="left"/>
      </w:pPr>
      <w:r>
        <w:t>водоотведения</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864" w:y="1515"/>
        <w:shd w:val="clear" w:color="auto" w:fill="auto"/>
        <w:spacing w:line="250" w:lineRule="exact"/>
        <w:ind w:left="20"/>
      </w:pPr>
      <w:r>
        <w:rPr>
          <w:rStyle w:val="125pt0pt0"/>
        </w:rPr>
        <w:lastRenderedPageBreak/>
        <w:t>197</w:t>
      </w:r>
    </w:p>
    <w:p w:rsidR="00CB12A6" w:rsidRDefault="00421B79">
      <w:pPr>
        <w:pStyle w:val="2"/>
        <w:framePr w:w="9638" w:h="1991" w:hRule="exact" w:wrap="none" w:vAnchor="page" w:hAnchor="page" w:x="1391" w:y="2117"/>
        <w:shd w:val="clear" w:color="auto" w:fill="auto"/>
        <w:spacing w:before="0" w:after="0" w:line="322" w:lineRule="exact"/>
        <w:ind w:right="740" w:firstLine="0"/>
      </w:pPr>
      <w:r>
        <w:t>ПРИЛОЖЕНИЕ № 1 к подпрограмме " Модернизация объектов коммунальной инфраструктуры" федеральной целевой программы "Жилище" на 2015 - 2020 годы</w:t>
      </w:r>
    </w:p>
    <w:p w:rsidR="00CB12A6" w:rsidRDefault="00421B79">
      <w:pPr>
        <w:pStyle w:val="30"/>
        <w:framePr w:w="9638" w:h="1414" w:hRule="exact" w:wrap="none" w:vAnchor="page" w:hAnchor="page" w:x="1391" w:y="5545"/>
        <w:shd w:val="clear" w:color="auto" w:fill="auto"/>
        <w:spacing w:before="0" w:after="63" w:line="260" w:lineRule="exact"/>
        <w:ind w:left="280"/>
      </w:pPr>
      <w:r>
        <w:rPr>
          <w:rStyle w:val="31"/>
          <w:b/>
          <w:bCs/>
        </w:rPr>
        <w:t>ЦЕЛЕВЫЕ ИНДИКАТОРЫ И ПОКАЗАТЕЛИ</w:t>
      </w:r>
    </w:p>
    <w:p w:rsidR="00CB12A6" w:rsidRDefault="00421B79">
      <w:pPr>
        <w:pStyle w:val="30"/>
        <w:framePr w:w="9638" w:h="1414" w:hRule="exact" w:wrap="none" w:vAnchor="page" w:hAnchor="page" w:x="1391" w:y="5545"/>
        <w:shd w:val="clear" w:color="auto" w:fill="auto"/>
        <w:spacing w:before="0" w:after="0" w:line="322" w:lineRule="exact"/>
        <w:ind w:left="280"/>
      </w:pPr>
      <w:r>
        <w:rPr>
          <w:rStyle w:val="31"/>
          <w:b/>
          <w:bCs/>
        </w:rPr>
        <w:t>подпрограммы "Модернизация объектов коммунальной инфраструктуры” федеральной целевой программы "Жилище”</w:t>
      </w:r>
    </w:p>
    <w:p w:rsidR="00CB12A6" w:rsidRDefault="00421B79">
      <w:pPr>
        <w:pStyle w:val="30"/>
        <w:framePr w:w="9638" w:h="1414" w:hRule="exact" w:wrap="none" w:vAnchor="page" w:hAnchor="page" w:x="1391" w:y="5545"/>
        <w:shd w:val="clear" w:color="auto" w:fill="auto"/>
        <w:spacing w:before="0" w:after="0" w:line="322" w:lineRule="exact"/>
        <w:ind w:left="280"/>
      </w:pPr>
      <w:r>
        <w:rPr>
          <w:rStyle w:val="31"/>
          <w:b/>
          <w:bCs/>
        </w:rPr>
        <w:t>на 2015 - 2020 годы</w:t>
      </w:r>
    </w:p>
    <w:tbl>
      <w:tblPr>
        <w:tblOverlap w:val="never"/>
        <w:tblW w:w="0" w:type="auto"/>
        <w:tblInd w:w="10" w:type="dxa"/>
        <w:tblLayout w:type="fixed"/>
        <w:tblCellMar>
          <w:left w:w="10" w:type="dxa"/>
          <w:right w:w="10" w:type="dxa"/>
        </w:tblCellMar>
        <w:tblLook w:val="0000"/>
      </w:tblPr>
      <w:tblGrid>
        <w:gridCol w:w="4954"/>
        <w:gridCol w:w="1378"/>
        <w:gridCol w:w="936"/>
        <w:gridCol w:w="1051"/>
        <w:gridCol w:w="1051"/>
      </w:tblGrid>
      <w:tr w:rsidR="00CB12A6">
        <w:trPr>
          <w:trHeight w:hRule="exact" w:val="293"/>
        </w:trPr>
        <w:tc>
          <w:tcPr>
            <w:tcW w:w="4954" w:type="dxa"/>
            <w:tcBorders>
              <w:top w:val="single" w:sz="4" w:space="0" w:color="auto"/>
            </w:tcBorders>
            <w:shd w:val="clear" w:color="auto" w:fill="FFFFFF"/>
          </w:tcPr>
          <w:p w:rsidR="00CB12A6" w:rsidRDefault="00CB12A6">
            <w:pPr>
              <w:framePr w:w="9370" w:h="2539" w:wrap="none" w:vAnchor="page" w:hAnchor="page" w:x="1396" w:y="7573"/>
              <w:rPr>
                <w:sz w:val="10"/>
                <w:szCs w:val="10"/>
              </w:rPr>
            </w:pPr>
          </w:p>
        </w:tc>
        <w:tc>
          <w:tcPr>
            <w:tcW w:w="1378" w:type="dxa"/>
            <w:tcBorders>
              <w:top w:val="single" w:sz="4" w:space="0" w:color="auto"/>
              <w:left w:val="single" w:sz="4" w:space="0" w:color="auto"/>
            </w:tcBorders>
            <w:shd w:val="clear" w:color="auto" w:fill="FFFFFF"/>
          </w:tcPr>
          <w:p w:rsidR="00CB12A6" w:rsidRDefault="00421B79">
            <w:pPr>
              <w:pStyle w:val="2"/>
              <w:framePr w:w="9370" w:h="2539" w:wrap="none" w:vAnchor="page" w:hAnchor="page" w:x="1396" w:y="7573"/>
              <w:shd w:val="clear" w:color="auto" w:fill="auto"/>
              <w:spacing w:before="0" w:after="0" w:line="210" w:lineRule="exact"/>
              <w:ind w:firstLine="0"/>
            </w:pPr>
            <w:r>
              <w:rPr>
                <w:rStyle w:val="105pt0pt0"/>
              </w:rPr>
              <w:t>2014 год</w:t>
            </w:r>
          </w:p>
        </w:tc>
        <w:tc>
          <w:tcPr>
            <w:tcW w:w="936" w:type="dxa"/>
            <w:tcBorders>
              <w:top w:val="single" w:sz="4" w:space="0" w:color="auto"/>
              <w:left w:val="single" w:sz="4" w:space="0" w:color="auto"/>
            </w:tcBorders>
            <w:shd w:val="clear" w:color="auto" w:fill="FFFFFF"/>
          </w:tcPr>
          <w:p w:rsidR="00CB12A6" w:rsidRDefault="00CB12A6">
            <w:pPr>
              <w:framePr w:w="9370" w:h="2539" w:wrap="none" w:vAnchor="page" w:hAnchor="page" w:x="1396" w:y="7573"/>
              <w:rPr>
                <w:sz w:val="10"/>
                <w:szCs w:val="10"/>
              </w:rPr>
            </w:pPr>
          </w:p>
        </w:tc>
        <w:tc>
          <w:tcPr>
            <w:tcW w:w="2102" w:type="dxa"/>
            <w:gridSpan w:val="2"/>
            <w:tcBorders>
              <w:top w:val="single" w:sz="4" w:space="0" w:color="auto"/>
              <w:left w:val="single" w:sz="4" w:space="0" w:color="auto"/>
            </w:tcBorders>
            <w:shd w:val="clear" w:color="auto" w:fill="FFFFFF"/>
          </w:tcPr>
          <w:p w:rsidR="00CB12A6" w:rsidRDefault="00421B79">
            <w:pPr>
              <w:pStyle w:val="2"/>
              <w:framePr w:w="9370" w:h="2539" w:wrap="none" w:vAnchor="page" w:hAnchor="page" w:x="1396" w:y="7573"/>
              <w:shd w:val="clear" w:color="auto" w:fill="auto"/>
              <w:spacing w:before="0" w:after="0" w:line="210" w:lineRule="exact"/>
              <w:ind w:firstLine="0"/>
            </w:pPr>
            <w:r>
              <w:rPr>
                <w:rStyle w:val="105pt0pt0"/>
              </w:rPr>
              <w:t>В том числе</w:t>
            </w:r>
          </w:p>
        </w:tc>
      </w:tr>
      <w:tr w:rsidR="00CB12A6">
        <w:trPr>
          <w:trHeight w:hRule="exact" w:val="562"/>
        </w:trPr>
        <w:tc>
          <w:tcPr>
            <w:tcW w:w="4954" w:type="dxa"/>
            <w:shd w:val="clear" w:color="auto" w:fill="FFFFFF"/>
          </w:tcPr>
          <w:p w:rsidR="00CB12A6" w:rsidRDefault="00421B79">
            <w:pPr>
              <w:pStyle w:val="2"/>
              <w:framePr w:w="9370" w:h="2539" w:wrap="none" w:vAnchor="page" w:hAnchor="page" w:x="1396" w:y="7573"/>
              <w:shd w:val="clear" w:color="auto" w:fill="auto"/>
              <w:spacing w:before="0" w:after="0" w:line="210" w:lineRule="exact"/>
              <w:ind w:firstLine="0"/>
            </w:pPr>
            <w:r>
              <w:rPr>
                <w:rStyle w:val="105pt0pt0"/>
              </w:rPr>
              <w:t>Наименование</w:t>
            </w:r>
          </w:p>
        </w:tc>
        <w:tc>
          <w:tcPr>
            <w:tcW w:w="1378" w:type="dxa"/>
            <w:tcBorders>
              <w:left w:val="single" w:sz="4" w:space="0" w:color="auto"/>
            </w:tcBorders>
            <w:shd w:val="clear" w:color="auto" w:fill="FFFFFF"/>
          </w:tcPr>
          <w:p w:rsidR="00CB12A6" w:rsidRDefault="00421B79">
            <w:pPr>
              <w:pStyle w:val="2"/>
              <w:framePr w:w="9370" w:h="2539" w:wrap="none" w:vAnchor="page" w:hAnchor="page" w:x="1396" w:y="7573"/>
              <w:shd w:val="clear" w:color="auto" w:fill="auto"/>
              <w:spacing w:before="0" w:after="60" w:line="210" w:lineRule="exact"/>
              <w:ind w:firstLine="0"/>
            </w:pPr>
            <w:r>
              <w:rPr>
                <w:rStyle w:val="105pt0pt0"/>
              </w:rPr>
              <w:t>(базовые</w:t>
            </w:r>
          </w:p>
          <w:p w:rsidR="00CB12A6" w:rsidRDefault="00421B79">
            <w:pPr>
              <w:pStyle w:val="2"/>
              <w:framePr w:w="9370" w:h="2539" w:wrap="none" w:vAnchor="page" w:hAnchor="page" w:x="1396" w:y="7573"/>
              <w:shd w:val="clear" w:color="auto" w:fill="auto"/>
              <w:spacing w:before="60" w:after="0" w:line="210" w:lineRule="exact"/>
              <w:ind w:firstLine="0"/>
            </w:pPr>
            <w:r>
              <w:rPr>
                <w:rStyle w:val="105pt0pt0"/>
              </w:rPr>
              <w:t>значения)</w:t>
            </w:r>
          </w:p>
        </w:tc>
        <w:tc>
          <w:tcPr>
            <w:tcW w:w="936" w:type="dxa"/>
            <w:tcBorders>
              <w:left w:val="single" w:sz="4" w:space="0" w:color="auto"/>
            </w:tcBorders>
            <w:shd w:val="clear" w:color="auto" w:fill="FFFFFF"/>
          </w:tcPr>
          <w:p w:rsidR="00CB12A6" w:rsidRDefault="00421B79">
            <w:pPr>
              <w:pStyle w:val="2"/>
              <w:framePr w:w="9370" w:h="2539" w:wrap="none" w:vAnchor="page" w:hAnchor="page" w:x="1396" w:y="7573"/>
              <w:shd w:val="clear" w:color="auto" w:fill="auto"/>
              <w:spacing w:before="0" w:after="0" w:line="210" w:lineRule="exact"/>
              <w:ind w:firstLine="0"/>
            </w:pPr>
            <w:r>
              <w:rPr>
                <w:rStyle w:val="105pt0pt0"/>
              </w:rPr>
              <w:t>Всего</w:t>
            </w:r>
          </w:p>
        </w:tc>
        <w:tc>
          <w:tcPr>
            <w:tcW w:w="1051" w:type="dxa"/>
            <w:tcBorders>
              <w:top w:val="single" w:sz="4" w:space="0" w:color="auto"/>
              <w:left w:val="single" w:sz="4" w:space="0" w:color="auto"/>
            </w:tcBorders>
            <w:shd w:val="clear" w:color="auto" w:fill="FFFFFF"/>
          </w:tcPr>
          <w:p w:rsidR="00CB12A6" w:rsidRDefault="00421B79">
            <w:pPr>
              <w:pStyle w:val="2"/>
              <w:framePr w:w="9370" w:h="2539" w:wrap="none" w:vAnchor="page" w:hAnchor="page" w:x="1396" w:y="7573"/>
              <w:shd w:val="clear" w:color="auto" w:fill="auto"/>
              <w:spacing w:before="0" w:after="120" w:line="210" w:lineRule="exact"/>
              <w:ind w:firstLine="0"/>
            </w:pPr>
            <w:r>
              <w:rPr>
                <w:rStyle w:val="105pt0pt0"/>
              </w:rPr>
              <w:t>2015</w:t>
            </w:r>
          </w:p>
          <w:p w:rsidR="00CB12A6" w:rsidRDefault="00421B79">
            <w:pPr>
              <w:pStyle w:val="2"/>
              <w:framePr w:w="9370" w:h="2539" w:wrap="none" w:vAnchor="page" w:hAnchor="page" w:x="1396" w:y="7573"/>
              <w:shd w:val="clear" w:color="auto" w:fill="auto"/>
              <w:spacing w:before="120" w:after="0" w:line="210" w:lineRule="exact"/>
              <w:ind w:firstLine="0"/>
            </w:pPr>
            <w:r>
              <w:rPr>
                <w:rStyle w:val="105pt0pt0"/>
              </w:rPr>
              <w:t>год</w:t>
            </w:r>
          </w:p>
        </w:tc>
        <w:tc>
          <w:tcPr>
            <w:tcW w:w="1051" w:type="dxa"/>
            <w:tcBorders>
              <w:top w:val="single" w:sz="4" w:space="0" w:color="auto"/>
              <w:left w:val="single" w:sz="4" w:space="0" w:color="auto"/>
            </w:tcBorders>
            <w:shd w:val="clear" w:color="auto" w:fill="FFFFFF"/>
          </w:tcPr>
          <w:p w:rsidR="00CB12A6" w:rsidRDefault="00421B79">
            <w:pPr>
              <w:pStyle w:val="2"/>
              <w:framePr w:w="9370" w:h="2539" w:wrap="none" w:vAnchor="page" w:hAnchor="page" w:x="1396" w:y="7573"/>
              <w:shd w:val="clear" w:color="auto" w:fill="auto"/>
              <w:spacing w:before="0" w:after="120" w:line="210" w:lineRule="exact"/>
              <w:ind w:firstLine="0"/>
            </w:pPr>
            <w:r>
              <w:rPr>
                <w:rStyle w:val="105pt0pt0"/>
              </w:rPr>
              <w:t>2016</w:t>
            </w:r>
          </w:p>
          <w:p w:rsidR="00CB12A6" w:rsidRDefault="00421B79">
            <w:pPr>
              <w:pStyle w:val="2"/>
              <w:framePr w:w="9370" w:h="2539" w:wrap="none" w:vAnchor="page" w:hAnchor="page" w:x="1396" w:y="7573"/>
              <w:shd w:val="clear" w:color="auto" w:fill="auto"/>
              <w:spacing w:before="120" w:after="0" w:line="210" w:lineRule="exact"/>
              <w:ind w:firstLine="0"/>
            </w:pPr>
            <w:r>
              <w:rPr>
                <w:rStyle w:val="105pt0pt0"/>
              </w:rPr>
              <w:t>год</w:t>
            </w:r>
          </w:p>
        </w:tc>
      </w:tr>
      <w:tr w:rsidR="00CB12A6">
        <w:trPr>
          <w:trHeight w:hRule="exact" w:val="994"/>
        </w:trPr>
        <w:tc>
          <w:tcPr>
            <w:tcW w:w="4954" w:type="dxa"/>
            <w:tcBorders>
              <w:top w:val="single" w:sz="4" w:space="0" w:color="auto"/>
            </w:tcBorders>
            <w:shd w:val="clear" w:color="auto" w:fill="FFFFFF"/>
          </w:tcPr>
          <w:p w:rsidR="00CB12A6" w:rsidRDefault="00421B79">
            <w:pPr>
              <w:pStyle w:val="2"/>
              <w:framePr w:w="9370" w:h="2539" w:wrap="none" w:vAnchor="page" w:hAnchor="page" w:x="1396" w:y="7573"/>
              <w:shd w:val="clear" w:color="auto" w:fill="auto"/>
              <w:spacing w:before="0" w:after="0" w:line="274" w:lineRule="exact"/>
              <w:ind w:left="140" w:firstLine="0"/>
              <w:jc w:val="left"/>
            </w:pPr>
            <w:r>
              <w:rPr>
                <w:rStyle w:val="105pt0pt0"/>
              </w:rPr>
              <w:t>Количество введенных в строй объектов коммунальной инфраструктуры, штук</w:t>
            </w:r>
          </w:p>
        </w:tc>
        <w:tc>
          <w:tcPr>
            <w:tcW w:w="1378" w:type="dxa"/>
            <w:tcBorders>
              <w:top w:val="single" w:sz="4" w:space="0" w:color="auto"/>
            </w:tcBorders>
            <w:shd w:val="clear" w:color="auto" w:fill="FFFFFF"/>
          </w:tcPr>
          <w:p w:rsidR="00CB12A6" w:rsidRDefault="00421B79">
            <w:pPr>
              <w:pStyle w:val="2"/>
              <w:framePr w:w="9370" w:h="2539" w:wrap="none" w:vAnchor="page" w:hAnchor="page" w:x="1396" w:y="7573"/>
              <w:shd w:val="clear" w:color="auto" w:fill="auto"/>
              <w:spacing w:before="0" w:after="0" w:line="210" w:lineRule="exact"/>
              <w:ind w:firstLine="0"/>
            </w:pPr>
            <w:r>
              <w:rPr>
                <w:rStyle w:val="105pt0pt0"/>
              </w:rPr>
              <w:t>-</w:t>
            </w:r>
          </w:p>
        </w:tc>
        <w:tc>
          <w:tcPr>
            <w:tcW w:w="936" w:type="dxa"/>
            <w:tcBorders>
              <w:top w:val="single" w:sz="4" w:space="0" w:color="auto"/>
            </w:tcBorders>
            <w:shd w:val="clear" w:color="auto" w:fill="FFFFFF"/>
          </w:tcPr>
          <w:p w:rsidR="00CB12A6" w:rsidRDefault="00421B79">
            <w:pPr>
              <w:pStyle w:val="2"/>
              <w:framePr w:w="9370" w:h="2539" w:wrap="none" w:vAnchor="page" w:hAnchor="page" w:x="1396" w:y="7573"/>
              <w:shd w:val="clear" w:color="auto" w:fill="auto"/>
              <w:spacing w:before="0" w:after="0" w:line="210" w:lineRule="exact"/>
              <w:ind w:firstLine="0"/>
            </w:pPr>
            <w:r>
              <w:rPr>
                <w:rStyle w:val="105pt0pt0"/>
              </w:rPr>
              <w:t>3</w:t>
            </w:r>
          </w:p>
        </w:tc>
        <w:tc>
          <w:tcPr>
            <w:tcW w:w="1051" w:type="dxa"/>
            <w:tcBorders>
              <w:top w:val="single" w:sz="4" w:space="0" w:color="auto"/>
            </w:tcBorders>
            <w:shd w:val="clear" w:color="auto" w:fill="FFFFFF"/>
          </w:tcPr>
          <w:p w:rsidR="00CB12A6" w:rsidRDefault="00421B79">
            <w:pPr>
              <w:pStyle w:val="2"/>
              <w:framePr w:w="9370" w:h="2539" w:wrap="none" w:vAnchor="page" w:hAnchor="page" w:x="1396" w:y="7573"/>
              <w:shd w:val="clear" w:color="auto" w:fill="auto"/>
              <w:spacing w:before="0" w:after="0" w:line="210" w:lineRule="exact"/>
              <w:ind w:firstLine="0"/>
            </w:pPr>
            <w:r>
              <w:rPr>
                <w:rStyle w:val="105pt0pt0"/>
              </w:rPr>
              <w:t>2</w:t>
            </w:r>
          </w:p>
        </w:tc>
        <w:tc>
          <w:tcPr>
            <w:tcW w:w="1051" w:type="dxa"/>
            <w:tcBorders>
              <w:top w:val="single" w:sz="4" w:space="0" w:color="auto"/>
            </w:tcBorders>
            <w:shd w:val="clear" w:color="auto" w:fill="FFFFFF"/>
          </w:tcPr>
          <w:p w:rsidR="00CB12A6" w:rsidRDefault="00421B79">
            <w:pPr>
              <w:pStyle w:val="2"/>
              <w:framePr w:w="9370" w:h="2539" w:wrap="none" w:vAnchor="page" w:hAnchor="page" w:x="1396" w:y="7573"/>
              <w:shd w:val="clear" w:color="auto" w:fill="auto"/>
              <w:spacing w:before="0" w:after="0" w:line="210" w:lineRule="exact"/>
              <w:ind w:firstLine="0"/>
            </w:pPr>
            <w:r>
              <w:rPr>
                <w:rStyle w:val="105pt0pt0"/>
              </w:rPr>
              <w:t>1</w:t>
            </w:r>
          </w:p>
        </w:tc>
      </w:tr>
      <w:tr w:rsidR="00CB12A6">
        <w:trPr>
          <w:trHeight w:hRule="exact" w:val="691"/>
        </w:trPr>
        <w:tc>
          <w:tcPr>
            <w:tcW w:w="4954" w:type="dxa"/>
            <w:shd w:val="clear" w:color="auto" w:fill="FFFFFF"/>
          </w:tcPr>
          <w:p w:rsidR="00CB12A6" w:rsidRDefault="00421B79">
            <w:pPr>
              <w:pStyle w:val="2"/>
              <w:framePr w:w="9370" w:h="2539" w:wrap="none" w:vAnchor="page" w:hAnchor="page" w:x="1396" w:y="7573"/>
              <w:shd w:val="clear" w:color="auto" w:fill="auto"/>
              <w:spacing w:before="0" w:after="0" w:line="278" w:lineRule="exact"/>
              <w:ind w:left="140" w:firstLine="0"/>
              <w:jc w:val="left"/>
            </w:pPr>
            <w:r>
              <w:rPr>
                <w:rStyle w:val="105pt0pt0"/>
              </w:rPr>
              <w:t>Увеличение мощности объектов водоснабжения и водоотведения, тыс. куб.</w:t>
            </w:r>
          </w:p>
        </w:tc>
        <w:tc>
          <w:tcPr>
            <w:tcW w:w="1378" w:type="dxa"/>
            <w:shd w:val="clear" w:color="auto" w:fill="FFFFFF"/>
          </w:tcPr>
          <w:p w:rsidR="00CB12A6" w:rsidRDefault="00421B79">
            <w:pPr>
              <w:pStyle w:val="2"/>
              <w:framePr w:w="9370" w:h="2539" w:wrap="none" w:vAnchor="page" w:hAnchor="page" w:x="1396" w:y="7573"/>
              <w:shd w:val="clear" w:color="auto" w:fill="auto"/>
              <w:spacing w:before="0" w:after="0" w:line="210" w:lineRule="exact"/>
              <w:ind w:firstLine="0"/>
            </w:pPr>
            <w:r>
              <w:rPr>
                <w:rStyle w:val="105pt0pt0"/>
              </w:rPr>
              <w:t>-</w:t>
            </w:r>
          </w:p>
        </w:tc>
        <w:tc>
          <w:tcPr>
            <w:tcW w:w="936" w:type="dxa"/>
            <w:shd w:val="clear" w:color="auto" w:fill="FFFFFF"/>
          </w:tcPr>
          <w:p w:rsidR="00CB12A6" w:rsidRDefault="00421B79">
            <w:pPr>
              <w:pStyle w:val="2"/>
              <w:framePr w:w="9370" w:h="2539" w:wrap="none" w:vAnchor="page" w:hAnchor="page" w:x="1396" w:y="7573"/>
              <w:shd w:val="clear" w:color="auto" w:fill="auto"/>
              <w:spacing w:before="0" w:after="0" w:line="210" w:lineRule="exact"/>
              <w:ind w:firstLine="0"/>
            </w:pPr>
            <w:r>
              <w:rPr>
                <w:rStyle w:val="105pt0pt0"/>
              </w:rPr>
              <w:t>835</w:t>
            </w:r>
          </w:p>
        </w:tc>
        <w:tc>
          <w:tcPr>
            <w:tcW w:w="1051" w:type="dxa"/>
            <w:shd w:val="clear" w:color="auto" w:fill="FFFFFF"/>
          </w:tcPr>
          <w:p w:rsidR="00CB12A6" w:rsidRDefault="00421B79">
            <w:pPr>
              <w:pStyle w:val="2"/>
              <w:framePr w:w="9370" w:h="2539" w:wrap="none" w:vAnchor="page" w:hAnchor="page" w:x="1396" w:y="7573"/>
              <w:shd w:val="clear" w:color="auto" w:fill="auto"/>
              <w:spacing w:before="0" w:after="0" w:line="210" w:lineRule="exact"/>
              <w:ind w:firstLine="0"/>
            </w:pPr>
            <w:r>
              <w:rPr>
                <w:rStyle w:val="105pt0pt0"/>
              </w:rPr>
              <w:t>455</w:t>
            </w:r>
          </w:p>
        </w:tc>
        <w:tc>
          <w:tcPr>
            <w:tcW w:w="1051" w:type="dxa"/>
            <w:shd w:val="clear" w:color="auto" w:fill="FFFFFF"/>
          </w:tcPr>
          <w:p w:rsidR="00CB12A6" w:rsidRDefault="00421B79">
            <w:pPr>
              <w:pStyle w:val="2"/>
              <w:framePr w:w="9370" w:h="2539" w:wrap="none" w:vAnchor="page" w:hAnchor="page" w:x="1396" w:y="7573"/>
              <w:shd w:val="clear" w:color="auto" w:fill="auto"/>
              <w:spacing w:before="0" w:after="0" w:line="210" w:lineRule="exact"/>
              <w:ind w:firstLine="0"/>
            </w:pPr>
            <w:r>
              <w:rPr>
                <w:rStyle w:val="105pt0pt0"/>
              </w:rPr>
              <w:t>380</w:t>
            </w:r>
          </w:p>
        </w:tc>
      </w:tr>
    </w:tbl>
    <w:p w:rsidR="00CB12A6" w:rsidRDefault="00421B79">
      <w:pPr>
        <w:pStyle w:val="a8"/>
        <w:framePr w:wrap="none" w:vAnchor="page" w:hAnchor="page" w:x="1544" w:y="10107"/>
        <w:shd w:val="clear" w:color="auto" w:fill="auto"/>
        <w:spacing w:line="210" w:lineRule="exact"/>
      </w:pPr>
      <w:r>
        <w:t>метров в сутки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592D7B">
      <w:pPr>
        <w:rPr>
          <w:sz w:val="2"/>
          <w:szCs w:val="2"/>
        </w:rPr>
      </w:pPr>
      <w:r w:rsidRPr="00592D7B">
        <w:rPr>
          <w:noProof/>
        </w:rPr>
        <w:lastRenderedPageBreak/>
        <w:pict>
          <v:shape id="AutoShape 3" o:spid="_x0000_s1028" type="#_x0000_t32" style="position:absolute;margin-left:66.75pt;margin-top:340.65pt;width:467.5pt;height:0;z-index:-251651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" filled="t" strokeweight=".7pt">
            <v:path arrowok="f"/>
            <o:lock v:ext="edit" shapetype="f"/>
            <w10:wrap anchorx="page" anchory="page"/>
          </v:shape>
        </w:pict>
      </w:r>
      <w:r w:rsidRPr="00592D7B">
        <w:rPr>
          <w:noProof/>
        </w:rPr>
        <w:pict>
          <v:shape id="AutoShape 2" o:spid="_x0000_s1027" type="#_x0000_t32" style="position:absolute;margin-left:66.75pt;margin-top:368.75pt;width:467.5pt;height:0;z-index:-251650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" filled="t" strokeweight=".7pt">
            <v:path arrowok="f"/>
            <o:lock v:ext="edit" shapetype="f"/>
            <w10:wrap anchorx="page" anchory="page"/>
          </v:shape>
        </w:pict>
      </w:r>
    </w:p>
    <w:p w:rsidR="00CB12A6" w:rsidRDefault="00421B79">
      <w:pPr>
        <w:pStyle w:val="a6"/>
        <w:framePr w:wrap="none" w:vAnchor="page" w:hAnchor="page" w:x="5776" w:y="1515"/>
        <w:shd w:val="clear" w:color="auto" w:fill="auto"/>
        <w:spacing w:line="250" w:lineRule="exact"/>
        <w:ind w:left="20"/>
      </w:pPr>
      <w:r>
        <w:rPr>
          <w:rStyle w:val="125pt0pt0"/>
        </w:rPr>
        <w:t>198</w:t>
      </w:r>
    </w:p>
    <w:p w:rsidR="00CB12A6" w:rsidRDefault="00421B79">
      <w:pPr>
        <w:pStyle w:val="2"/>
        <w:framePr w:w="8731" w:h="1991" w:hRule="exact" w:wrap="none" w:vAnchor="page" w:hAnchor="page" w:x="1844" w:y="2117"/>
        <w:shd w:val="clear" w:color="auto" w:fill="auto"/>
        <w:spacing w:before="0" w:after="0" w:line="322" w:lineRule="exact"/>
        <w:ind w:right="360" w:firstLine="0"/>
      </w:pPr>
      <w:r>
        <w:t>ПРИЛОЖЕНИЕ № 2 к подпрограмме "Модернизация объектов коммунальной инфраструктуры" федеральной целевой программы "Жилище" на 2015 - 2020 годы</w:t>
      </w:r>
    </w:p>
    <w:p w:rsidR="00CB12A6" w:rsidRDefault="00421B79">
      <w:pPr>
        <w:pStyle w:val="30"/>
        <w:framePr w:w="8731" w:h="1405" w:hRule="exact" w:wrap="none" w:vAnchor="page" w:hAnchor="page" w:x="1844" w:y="5070"/>
        <w:shd w:val="clear" w:color="auto" w:fill="auto"/>
        <w:spacing w:before="0" w:after="53" w:line="260" w:lineRule="exact"/>
      </w:pPr>
      <w:r>
        <w:rPr>
          <w:rStyle w:val="31"/>
          <w:b/>
          <w:bCs/>
        </w:rPr>
        <w:t>П Е Р Е Ч Е Н Ь</w:t>
      </w:r>
    </w:p>
    <w:p w:rsidR="00CB12A6" w:rsidRDefault="00421B79">
      <w:pPr>
        <w:pStyle w:val="30"/>
        <w:framePr w:w="8731" w:h="1405" w:hRule="exact" w:wrap="none" w:vAnchor="page" w:hAnchor="page" w:x="1844" w:y="5070"/>
        <w:shd w:val="clear" w:color="auto" w:fill="auto"/>
        <w:spacing w:before="0" w:after="0" w:line="322" w:lineRule="exact"/>
      </w:pPr>
      <w:r>
        <w:rPr>
          <w:rStyle w:val="31"/>
          <w:b/>
          <w:bCs/>
        </w:rPr>
        <w:t>основных мероприятий по реализации подпрограммы "Модернизация объектов коммунальной инфраструктуры” федеральной целевой программы "Жилище” на 2015 - 2020 годы</w:t>
      </w:r>
    </w:p>
    <w:p w:rsidR="00CB12A6" w:rsidRDefault="00421B79">
      <w:pPr>
        <w:pStyle w:val="40"/>
        <w:framePr w:wrap="none" w:vAnchor="page" w:hAnchor="page" w:x="2392" w:y="6968"/>
        <w:shd w:val="clear" w:color="auto" w:fill="auto"/>
        <w:spacing w:before="0" w:after="0" w:line="210" w:lineRule="exact"/>
        <w:ind w:firstLine="0"/>
        <w:jc w:val="left"/>
      </w:pPr>
      <w:r>
        <w:t>Наименование мероприятия</w:t>
      </w:r>
    </w:p>
    <w:p w:rsidR="00CB12A6" w:rsidRDefault="00421B79">
      <w:pPr>
        <w:pStyle w:val="40"/>
        <w:framePr w:wrap="none" w:vAnchor="page" w:hAnchor="page" w:x="6438" w:y="6958"/>
        <w:shd w:val="clear" w:color="auto" w:fill="auto"/>
        <w:spacing w:before="0" w:after="0" w:line="210" w:lineRule="exact"/>
        <w:ind w:left="100" w:firstLine="0"/>
        <w:jc w:val="left"/>
      </w:pPr>
      <w:r>
        <w:t>Срок исполнения</w:t>
      </w:r>
    </w:p>
    <w:p w:rsidR="00CB12A6" w:rsidRDefault="00421B79">
      <w:pPr>
        <w:pStyle w:val="40"/>
        <w:framePr w:w="1690" w:h="517" w:hRule="exact" w:wrap="none" w:vAnchor="page" w:hAnchor="page" w:x="8723" w:y="6857"/>
        <w:shd w:val="clear" w:color="auto" w:fill="auto"/>
        <w:spacing w:before="0" w:after="20" w:line="210" w:lineRule="exact"/>
        <w:ind w:left="160" w:firstLine="0"/>
        <w:jc w:val="left"/>
      </w:pPr>
      <w:r>
        <w:t>Ответственные</w:t>
      </w:r>
    </w:p>
    <w:p w:rsidR="00CB12A6" w:rsidRDefault="00421B79">
      <w:pPr>
        <w:pStyle w:val="40"/>
        <w:framePr w:w="1690" w:h="517" w:hRule="exact" w:wrap="none" w:vAnchor="page" w:hAnchor="page" w:x="8723" w:y="6857"/>
        <w:shd w:val="clear" w:color="auto" w:fill="auto"/>
        <w:spacing w:before="0" w:after="0" w:line="210" w:lineRule="exact"/>
        <w:ind w:left="160" w:firstLine="0"/>
        <w:jc w:val="left"/>
      </w:pPr>
      <w:r>
        <w:t>исполнители</w:t>
      </w:r>
    </w:p>
    <w:p w:rsidR="00CB12A6" w:rsidRDefault="00421B79">
      <w:pPr>
        <w:pStyle w:val="40"/>
        <w:framePr w:w="4733" w:h="6380" w:hRule="exact" w:wrap="none" w:vAnchor="page" w:hAnchor="page" w:x="1446" w:y="7608"/>
        <w:numPr>
          <w:ilvl w:val="0"/>
          <w:numId w:val="72"/>
        </w:numPr>
        <w:shd w:val="clear" w:color="auto" w:fill="auto"/>
        <w:tabs>
          <w:tab w:val="left" w:pos="404"/>
        </w:tabs>
        <w:spacing w:before="0" w:after="180" w:line="274" w:lineRule="exact"/>
        <w:ind w:left="400" w:right="100" w:hanging="380"/>
        <w:jc w:val="left"/>
      </w:pPr>
      <w:r>
        <w:t>Заключение соглашений о предостав</w:t>
      </w:r>
      <w:r>
        <w:softHyphen/>
        <w:t>лении субсидий бюджетам субъектов Российской Федерации на завершение строительства и реконструкции объектов коммунальной инфраструктуры, финансирование которых осуществлялось в 2011 - 2015 годах в рамках подпрограммы "Модернизация объектов коммунальной инфраструктуры" федеральной целевой программы "Жилище" на 2011 - 2015 годы</w:t>
      </w:r>
    </w:p>
    <w:p w:rsidR="00CB12A6" w:rsidRDefault="00421B79">
      <w:pPr>
        <w:pStyle w:val="40"/>
        <w:framePr w:w="4733" w:h="6380" w:hRule="exact" w:wrap="none" w:vAnchor="page" w:hAnchor="page" w:x="1446" w:y="7608"/>
        <w:numPr>
          <w:ilvl w:val="0"/>
          <w:numId w:val="72"/>
        </w:numPr>
        <w:shd w:val="clear" w:color="auto" w:fill="auto"/>
        <w:tabs>
          <w:tab w:val="left" w:pos="404"/>
        </w:tabs>
        <w:spacing w:before="0" w:after="0" w:line="274" w:lineRule="exact"/>
        <w:ind w:left="400" w:right="100" w:hanging="380"/>
        <w:jc w:val="left"/>
      </w:pPr>
      <w:r>
        <w:t>Обеспечение софинансирования за счет средств федерального бюджета мероприятий по завершению строительства и реконструкции объектов коммунальной инфраструктуры, финансирование которых осуществлялось в 2011 - 2015 годах в рамках подпрограммы "Модернизация объектов коммунальной инфраструктуры" федеральной целевой программы "Жилище" на 2011 - 2015 годы</w:t>
      </w:r>
    </w:p>
    <w:p w:rsidR="00CB12A6" w:rsidRDefault="00421B79">
      <w:pPr>
        <w:pStyle w:val="40"/>
        <w:framePr w:w="1670" w:h="889" w:hRule="exact" w:wrap="none" w:vAnchor="page" w:hAnchor="page" w:x="6548" w:y="7617"/>
        <w:shd w:val="clear" w:color="auto" w:fill="auto"/>
        <w:spacing w:before="0" w:after="0" w:line="274" w:lineRule="exact"/>
        <w:ind w:left="380" w:right="380" w:firstLine="0"/>
        <w:jc w:val="left"/>
      </w:pPr>
      <w:r>
        <w:t>III квартал 2015 г.,</w:t>
      </w:r>
    </w:p>
    <w:p w:rsidR="00CB12A6" w:rsidRDefault="00421B79">
      <w:pPr>
        <w:pStyle w:val="40"/>
        <w:framePr w:w="1670" w:h="889" w:hRule="exact" w:wrap="none" w:vAnchor="page" w:hAnchor="page" w:x="6548" w:y="7617"/>
        <w:shd w:val="clear" w:color="auto" w:fill="auto"/>
        <w:spacing w:before="0" w:after="0" w:line="274" w:lineRule="exact"/>
        <w:ind w:firstLine="0"/>
        <w:jc w:val="left"/>
      </w:pPr>
      <w:r>
        <w:t>I квартал 2016 г.</w:t>
      </w:r>
    </w:p>
    <w:p w:rsidR="00CB12A6" w:rsidRDefault="00421B79">
      <w:pPr>
        <w:pStyle w:val="40"/>
        <w:framePr w:w="1891" w:h="2266" w:hRule="exact" w:wrap="none" w:vAnchor="page" w:hAnchor="page" w:x="8545" w:y="7622"/>
        <w:shd w:val="clear" w:color="auto" w:fill="auto"/>
        <w:spacing w:before="0" w:after="0" w:line="274" w:lineRule="exact"/>
        <w:ind w:left="20" w:right="120" w:firstLine="0"/>
        <w:jc w:val="left"/>
      </w:pPr>
      <w:r>
        <w:t>Минстрой России, высшие</w:t>
      </w:r>
    </w:p>
    <w:p w:rsidR="00CB12A6" w:rsidRDefault="00421B79">
      <w:pPr>
        <w:pStyle w:val="40"/>
        <w:framePr w:w="1891" w:h="2266" w:hRule="exact" w:wrap="none" w:vAnchor="page" w:hAnchor="page" w:x="8545" w:y="7622"/>
        <w:shd w:val="clear" w:color="auto" w:fill="auto"/>
        <w:spacing w:before="0" w:after="0" w:line="274" w:lineRule="exact"/>
        <w:ind w:left="20" w:firstLine="0"/>
        <w:jc w:val="left"/>
      </w:pPr>
      <w:r>
        <w:t>исполнительные</w:t>
      </w:r>
    </w:p>
    <w:p w:rsidR="00CB12A6" w:rsidRDefault="00421B79">
      <w:pPr>
        <w:pStyle w:val="40"/>
        <w:framePr w:w="1891" w:h="2266" w:hRule="exact" w:wrap="none" w:vAnchor="page" w:hAnchor="page" w:x="8545" w:y="7622"/>
        <w:shd w:val="clear" w:color="auto" w:fill="auto"/>
        <w:spacing w:before="0" w:after="0" w:line="274" w:lineRule="exact"/>
        <w:ind w:left="20" w:firstLine="0"/>
        <w:jc w:val="left"/>
      </w:pPr>
      <w:r>
        <w:t>органы</w:t>
      </w:r>
    </w:p>
    <w:p w:rsidR="00CB12A6" w:rsidRDefault="00421B79">
      <w:pPr>
        <w:pStyle w:val="40"/>
        <w:framePr w:w="1891" w:h="2266" w:hRule="exact" w:wrap="none" w:vAnchor="page" w:hAnchor="page" w:x="8545" w:y="7622"/>
        <w:shd w:val="clear" w:color="auto" w:fill="auto"/>
        <w:spacing w:before="0" w:after="0" w:line="274" w:lineRule="exact"/>
        <w:ind w:left="20" w:right="120" w:firstLine="0"/>
        <w:jc w:val="left"/>
      </w:pPr>
      <w:r>
        <w:t>государственной власти субъектов Российской Федерации</w:t>
      </w:r>
    </w:p>
    <w:p w:rsidR="00CB12A6" w:rsidRDefault="00421B79">
      <w:pPr>
        <w:pStyle w:val="40"/>
        <w:framePr w:wrap="none" w:vAnchor="page" w:hAnchor="page" w:x="6467" w:y="10937"/>
        <w:shd w:val="clear" w:color="auto" w:fill="auto"/>
        <w:spacing w:before="0" w:after="0" w:line="210" w:lineRule="exact"/>
        <w:ind w:left="100" w:firstLine="0"/>
        <w:jc w:val="left"/>
      </w:pPr>
      <w:r>
        <w:t>2015 - 2016 годы Минстрой России</w:t>
      </w:r>
    </w:p>
    <w:p w:rsidR="00CB12A6" w:rsidRDefault="00421B79">
      <w:pPr>
        <w:pStyle w:val="40"/>
        <w:framePr w:w="4896" w:h="1167" w:hRule="exact" w:wrap="none" w:vAnchor="page" w:hAnchor="page" w:x="1451" w:y="14160"/>
        <w:numPr>
          <w:ilvl w:val="0"/>
          <w:numId w:val="72"/>
        </w:numPr>
        <w:shd w:val="clear" w:color="auto" w:fill="auto"/>
        <w:tabs>
          <w:tab w:val="left" w:pos="394"/>
        </w:tabs>
        <w:spacing w:before="0" w:after="0" w:line="274" w:lineRule="exact"/>
        <w:ind w:left="400" w:right="160" w:hanging="400"/>
        <w:jc w:val="left"/>
      </w:pPr>
      <w:r>
        <w:t>Оценка эффективности использования субъектами Российской Федерации в отчетном финансовом году субсидий, предоставляемых в рамках подпрограммы</w:t>
      </w:r>
    </w:p>
    <w:p w:rsidR="00CB12A6" w:rsidRDefault="00421B79">
      <w:pPr>
        <w:pStyle w:val="40"/>
        <w:framePr w:wrap="none" w:vAnchor="page" w:hAnchor="page" w:x="6467" w:y="14211"/>
        <w:shd w:val="clear" w:color="auto" w:fill="auto"/>
        <w:spacing w:before="0" w:after="0" w:line="210" w:lineRule="exact"/>
        <w:ind w:left="80" w:firstLine="0"/>
        <w:jc w:val="left"/>
      </w:pPr>
      <w:r>
        <w:t>2015 - 2017 годы Минстрой России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610" w:y="1093"/>
        <w:shd w:val="clear" w:color="auto" w:fill="auto"/>
        <w:spacing w:line="250" w:lineRule="exact"/>
        <w:ind w:left="20"/>
      </w:pPr>
      <w:r>
        <w:rPr>
          <w:rStyle w:val="125pt0pt0"/>
        </w:rPr>
        <w:lastRenderedPageBreak/>
        <w:t>199</w:t>
      </w:r>
    </w:p>
    <w:p w:rsidR="00CB12A6" w:rsidRDefault="00421B79">
      <w:pPr>
        <w:pStyle w:val="2"/>
        <w:framePr w:w="9662" w:h="1991" w:hRule="exact" w:wrap="none" w:vAnchor="page" w:hAnchor="page" w:x="1136" w:y="1695"/>
        <w:shd w:val="clear" w:color="auto" w:fill="auto"/>
        <w:spacing w:before="0" w:after="0" w:line="322" w:lineRule="exact"/>
        <w:ind w:right="700" w:firstLine="0"/>
      </w:pPr>
      <w:r>
        <w:t>ПРИЛОЖЕНИЕ № 3 к подпрограмме " Модернизация объектов коммунальной инфраструктуры" федеральной целевой программы "Жилище" на 2015 - 2020 годы</w:t>
      </w:r>
    </w:p>
    <w:p w:rsidR="00CB12A6" w:rsidRDefault="00421B79">
      <w:pPr>
        <w:pStyle w:val="30"/>
        <w:framePr w:w="9662" w:h="1419" w:hRule="exact" w:wrap="none" w:vAnchor="page" w:hAnchor="page" w:x="1136" w:y="5123"/>
        <w:shd w:val="clear" w:color="auto" w:fill="auto"/>
        <w:tabs>
          <w:tab w:val="left" w:pos="4123"/>
        </w:tabs>
        <w:spacing w:before="0" w:after="63" w:line="260" w:lineRule="exact"/>
        <w:ind w:left="3840"/>
        <w:jc w:val="both"/>
      </w:pPr>
      <w:r>
        <w:rPr>
          <w:rStyle w:val="31"/>
          <w:b/>
          <w:bCs/>
        </w:rPr>
        <w:t>О</w:t>
      </w:r>
      <w:r>
        <w:rPr>
          <w:rStyle w:val="31"/>
          <w:b/>
          <w:bCs/>
        </w:rPr>
        <w:tab/>
        <w:t>Б Ъ Е М Ы</w:t>
      </w:r>
    </w:p>
    <w:p w:rsidR="00CB12A6" w:rsidRDefault="00421B79">
      <w:pPr>
        <w:pStyle w:val="30"/>
        <w:framePr w:w="9662" w:h="1419" w:hRule="exact" w:wrap="none" w:vAnchor="page" w:hAnchor="page" w:x="1136" w:y="5123"/>
        <w:shd w:val="clear" w:color="auto" w:fill="auto"/>
        <w:spacing w:before="0" w:after="0" w:line="322" w:lineRule="exact"/>
        <w:ind w:left="300"/>
      </w:pPr>
      <w:r>
        <w:rPr>
          <w:rStyle w:val="31"/>
          <w:b/>
          <w:bCs/>
        </w:rPr>
        <w:t>финансирования подпрограммы "Модернизация объектов коммунальной инфраструктуры” федеральной целевой программы</w:t>
      </w:r>
    </w:p>
    <w:p w:rsidR="00CB12A6" w:rsidRDefault="00421B79">
      <w:pPr>
        <w:pStyle w:val="30"/>
        <w:framePr w:w="9662" w:h="1419" w:hRule="exact" w:wrap="none" w:vAnchor="page" w:hAnchor="page" w:x="1136" w:y="5123"/>
        <w:shd w:val="clear" w:color="auto" w:fill="auto"/>
        <w:spacing w:before="0" w:after="0" w:line="322" w:lineRule="exact"/>
        <w:ind w:left="300"/>
      </w:pPr>
      <w:r>
        <w:rPr>
          <w:rStyle w:val="31"/>
          <w:b/>
          <w:bCs/>
        </w:rPr>
        <w:t>"Жилище” на 2015 - 2020 год ы</w:t>
      </w:r>
    </w:p>
    <w:p w:rsidR="00CB12A6" w:rsidRDefault="00421B79">
      <w:pPr>
        <w:pStyle w:val="35"/>
        <w:framePr w:wrap="none" w:vAnchor="page" w:hAnchor="page" w:x="5034" w:y="7173"/>
        <w:shd w:val="clear" w:color="auto" w:fill="auto"/>
        <w:spacing w:line="260" w:lineRule="exact"/>
      </w:pPr>
      <w:r>
        <w:t>(млн. рублей, в ценах соответствующих лет)</w:t>
      </w:r>
    </w:p>
    <w:tbl>
      <w:tblPr>
        <w:tblOverlap w:val="never"/>
        <w:tblW w:w="0" w:type="auto"/>
        <w:tblInd w:w="10" w:type="dxa"/>
        <w:tblLayout w:type="fixed"/>
        <w:tblCellMar>
          <w:left w:w="10" w:type="dxa"/>
          <w:right w:w="10" w:type="dxa"/>
        </w:tblCellMar>
        <w:tblLook w:val="0000"/>
      </w:tblPr>
      <w:tblGrid>
        <w:gridCol w:w="2515"/>
        <w:gridCol w:w="1541"/>
        <w:gridCol w:w="979"/>
        <w:gridCol w:w="979"/>
        <w:gridCol w:w="840"/>
        <w:gridCol w:w="840"/>
        <w:gridCol w:w="840"/>
        <w:gridCol w:w="869"/>
      </w:tblGrid>
      <w:tr w:rsidR="00CB12A6">
        <w:trPr>
          <w:trHeight w:hRule="exact" w:val="293"/>
        </w:trPr>
        <w:tc>
          <w:tcPr>
            <w:tcW w:w="2515" w:type="dxa"/>
            <w:vMerge w:val="restart"/>
            <w:tcBorders>
              <w:top w:val="single" w:sz="4" w:space="0" w:color="auto"/>
            </w:tcBorders>
            <w:shd w:val="clear" w:color="auto" w:fill="FFFFFF"/>
          </w:tcPr>
          <w:p w:rsidR="00CB12A6" w:rsidRDefault="00421B79">
            <w:pPr>
              <w:pStyle w:val="2"/>
              <w:framePr w:w="9403" w:h="4459" w:wrap="none" w:vAnchor="page" w:hAnchor="page" w:x="1141" w:y="7592"/>
              <w:shd w:val="clear" w:color="auto" w:fill="auto"/>
              <w:spacing w:before="0" w:after="60" w:line="210" w:lineRule="exact"/>
              <w:ind w:firstLine="0"/>
            </w:pPr>
            <w:r>
              <w:rPr>
                <w:rStyle w:val="105pt0pt0"/>
              </w:rPr>
              <w:t>Источники</w:t>
            </w:r>
          </w:p>
          <w:p w:rsidR="00CB12A6" w:rsidRDefault="00421B79">
            <w:pPr>
              <w:pStyle w:val="2"/>
              <w:framePr w:w="9403" w:h="4459" w:wrap="none" w:vAnchor="page" w:hAnchor="page" w:x="1141" w:y="7592"/>
              <w:shd w:val="clear" w:color="auto" w:fill="auto"/>
              <w:spacing w:before="60" w:after="0" w:line="210" w:lineRule="exact"/>
              <w:ind w:firstLine="0"/>
            </w:pPr>
            <w:r>
              <w:rPr>
                <w:rStyle w:val="105pt0pt0"/>
              </w:rPr>
              <w:t>финансирования</w:t>
            </w:r>
          </w:p>
        </w:tc>
        <w:tc>
          <w:tcPr>
            <w:tcW w:w="1541" w:type="dxa"/>
            <w:vMerge w:val="restart"/>
            <w:tcBorders>
              <w:top w:val="single" w:sz="4" w:space="0" w:color="auto"/>
              <w:left w:val="single" w:sz="4" w:space="0" w:color="auto"/>
            </w:tcBorders>
            <w:shd w:val="clear" w:color="auto" w:fill="FFFFFF"/>
          </w:tcPr>
          <w:p w:rsidR="00CB12A6" w:rsidRDefault="00421B79">
            <w:pPr>
              <w:pStyle w:val="2"/>
              <w:framePr w:w="9403" w:h="4459" w:wrap="none" w:vAnchor="page" w:hAnchor="page" w:x="1141" w:y="7592"/>
              <w:shd w:val="clear" w:color="auto" w:fill="auto"/>
              <w:spacing w:before="0" w:after="0" w:line="278" w:lineRule="exact"/>
              <w:ind w:left="300" w:firstLine="0"/>
              <w:jc w:val="left"/>
            </w:pPr>
            <w:r>
              <w:rPr>
                <w:rStyle w:val="105pt0pt0"/>
              </w:rPr>
              <w:t>2015 - 2020 годы - всего</w:t>
            </w:r>
          </w:p>
        </w:tc>
        <w:tc>
          <w:tcPr>
            <w:tcW w:w="979" w:type="dxa"/>
            <w:tcBorders>
              <w:top w:val="single" w:sz="4" w:space="0" w:color="auto"/>
              <w:left w:val="single" w:sz="4" w:space="0" w:color="auto"/>
            </w:tcBorders>
            <w:shd w:val="clear" w:color="auto" w:fill="FFFFFF"/>
          </w:tcPr>
          <w:p w:rsidR="00CB12A6" w:rsidRDefault="00CB12A6">
            <w:pPr>
              <w:framePr w:w="9403" w:h="4459" w:wrap="none" w:vAnchor="page" w:hAnchor="page" w:x="1141" w:y="7592"/>
              <w:rPr>
                <w:sz w:val="10"/>
                <w:szCs w:val="10"/>
              </w:rPr>
            </w:pPr>
          </w:p>
        </w:tc>
        <w:tc>
          <w:tcPr>
            <w:tcW w:w="979" w:type="dxa"/>
            <w:tcBorders>
              <w:top w:val="single" w:sz="4" w:space="0" w:color="auto"/>
            </w:tcBorders>
            <w:shd w:val="clear" w:color="auto" w:fill="FFFFFF"/>
          </w:tcPr>
          <w:p w:rsidR="00CB12A6" w:rsidRDefault="00CB12A6">
            <w:pPr>
              <w:framePr w:w="9403" w:h="4459" w:wrap="none" w:vAnchor="page" w:hAnchor="page" w:x="1141" w:y="7592"/>
              <w:rPr>
                <w:sz w:val="10"/>
                <w:szCs w:val="10"/>
              </w:rPr>
            </w:pPr>
          </w:p>
        </w:tc>
        <w:tc>
          <w:tcPr>
            <w:tcW w:w="1680" w:type="dxa"/>
            <w:gridSpan w:val="2"/>
            <w:tcBorders>
              <w:top w:val="single" w:sz="4" w:space="0" w:color="auto"/>
            </w:tcBorders>
            <w:shd w:val="clear" w:color="auto" w:fill="FFFFFF"/>
          </w:tcPr>
          <w:p w:rsidR="00CB12A6" w:rsidRDefault="00421B79">
            <w:pPr>
              <w:pStyle w:val="2"/>
              <w:framePr w:w="9403" w:h="4459" w:wrap="none" w:vAnchor="page" w:hAnchor="page" w:x="1141" w:y="7592"/>
              <w:shd w:val="clear" w:color="auto" w:fill="auto"/>
              <w:spacing w:before="0" w:after="0" w:line="210" w:lineRule="exact"/>
              <w:ind w:left="40" w:firstLine="0"/>
              <w:jc w:val="left"/>
            </w:pPr>
            <w:r>
              <w:rPr>
                <w:rStyle w:val="105pt0pt0"/>
              </w:rPr>
              <w:t>В том числе:</w:t>
            </w:r>
          </w:p>
        </w:tc>
        <w:tc>
          <w:tcPr>
            <w:tcW w:w="840" w:type="dxa"/>
            <w:tcBorders>
              <w:top w:val="single" w:sz="4" w:space="0" w:color="auto"/>
            </w:tcBorders>
            <w:shd w:val="clear" w:color="auto" w:fill="FFFFFF"/>
          </w:tcPr>
          <w:p w:rsidR="00CB12A6" w:rsidRDefault="00CB12A6">
            <w:pPr>
              <w:framePr w:w="9403" w:h="4459" w:wrap="none" w:vAnchor="page" w:hAnchor="page" w:x="1141" w:y="7592"/>
              <w:rPr>
                <w:sz w:val="10"/>
                <w:szCs w:val="10"/>
              </w:rPr>
            </w:pPr>
          </w:p>
        </w:tc>
        <w:tc>
          <w:tcPr>
            <w:tcW w:w="869" w:type="dxa"/>
            <w:tcBorders>
              <w:top w:val="single" w:sz="4" w:space="0" w:color="auto"/>
            </w:tcBorders>
            <w:shd w:val="clear" w:color="auto" w:fill="FFFFFF"/>
          </w:tcPr>
          <w:p w:rsidR="00CB12A6" w:rsidRDefault="00CB12A6">
            <w:pPr>
              <w:framePr w:w="9403" w:h="4459" w:wrap="none" w:vAnchor="page" w:hAnchor="page" w:x="1141" w:y="7592"/>
              <w:rPr>
                <w:sz w:val="10"/>
                <w:szCs w:val="10"/>
              </w:rPr>
            </w:pPr>
          </w:p>
        </w:tc>
      </w:tr>
      <w:tr w:rsidR="00CB12A6">
        <w:trPr>
          <w:trHeight w:hRule="exact" w:val="562"/>
        </w:trPr>
        <w:tc>
          <w:tcPr>
            <w:tcW w:w="2515" w:type="dxa"/>
            <w:vMerge/>
            <w:shd w:val="clear" w:color="auto" w:fill="FFFFFF"/>
          </w:tcPr>
          <w:p w:rsidR="00CB12A6" w:rsidRDefault="00CB12A6">
            <w:pPr>
              <w:framePr w:w="9403" w:h="4459" w:wrap="none" w:vAnchor="page" w:hAnchor="page" w:x="1141" w:y="7592"/>
            </w:pPr>
          </w:p>
        </w:tc>
        <w:tc>
          <w:tcPr>
            <w:tcW w:w="1541" w:type="dxa"/>
            <w:vMerge/>
            <w:tcBorders>
              <w:left w:val="single" w:sz="4" w:space="0" w:color="auto"/>
            </w:tcBorders>
            <w:shd w:val="clear" w:color="auto" w:fill="FFFFFF"/>
          </w:tcPr>
          <w:p w:rsidR="00CB12A6" w:rsidRDefault="00CB12A6">
            <w:pPr>
              <w:framePr w:w="9403" w:h="4459" w:wrap="none" w:vAnchor="page" w:hAnchor="page" w:x="1141" w:y="7592"/>
            </w:pPr>
          </w:p>
        </w:tc>
        <w:tc>
          <w:tcPr>
            <w:tcW w:w="979" w:type="dxa"/>
            <w:tcBorders>
              <w:top w:val="single" w:sz="4" w:space="0" w:color="auto"/>
              <w:left w:val="single" w:sz="4" w:space="0" w:color="auto"/>
            </w:tcBorders>
            <w:shd w:val="clear" w:color="auto" w:fill="FFFFFF"/>
          </w:tcPr>
          <w:p w:rsidR="00CB12A6" w:rsidRDefault="00421B79">
            <w:pPr>
              <w:pStyle w:val="2"/>
              <w:framePr w:w="9403" w:h="4459" w:wrap="none" w:vAnchor="page" w:hAnchor="page" w:x="1141" w:y="7592"/>
              <w:shd w:val="clear" w:color="auto" w:fill="auto"/>
              <w:spacing w:before="0" w:after="120" w:line="210" w:lineRule="exact"/>
              <w:ind w:left="300" w:firstLine="0"/>
              <w:jc w:val="left"/>
            </w:pPr>
            <w:r>
              <w:rPr>
                <w:rStyle w:val="105pt0pt0"/>
              </w:rPr>
              <w:t>2015</w:t>
            </w:r>
          </w:p>
          <w:p w:rsidR="00CB12A6" w:rsidRDefault="00421B79">
            <w:pPr>
              <w:pStyle w:val="2"/>
              <w:framePr w:w="9403" w:h="4459" w:wrap="none" w:vAnchor="page" w:hAnchor="page" w:x="1141" w:y="7592"/>
              <w:shd w:val="clear" w:color="auto" w:fill="auto"/>
              <w:spacing w:before="120" w:after="0" w:line="210" w:lineRule="exact"/>
              <w:ind w:firstLine="0"/>
            </w:pPr>
            <w:r>
              <w:rPr>
                <w:rStyle w:val="105pt0pt0"/>
              </w:rPr>
              <w:t>год</w:t>
            </w:r>
          </w:p>
        </w:tc>
        <w:tc>
          <w:tcPr>
            <w:tcW w:w="979" w:type="dxa"/>
            <w:tcBorders>
              <w:top w:val="single" w:sz="4" w:space="0" w:color="auto"/>
              <w:left w:val="single" w:sz="4" w:space="0" w:color="auto"/>
            </w:tcBorders>
            <w:shd w:val="clear" w:color="auto" w:fill="FFFFFF"/>
          </w:tcPr>
          <w:p w:rsidR="00CB12A6" w:rsidRDefault="00421B79">
            <w:pPr>
              <w:pStyle w:val="2"/>
              <w:framePr w:w="9403" w:h="4459" w:wrap="none" w:vAnchor="page" w:hAnchor="page" w:x="1141" w:y="7592"/>
              <w:shd w:val="clear" w:color="auto" w:fill="auto"/>
              <w:spacing w:before="0" w:after="120" w:line="210" w:lineRule="exact"/>
              <w:ind w:firstLine="0"/>
            </w:pPr>
            <w:r>
              <w:rPr>
                <w:rStyle w:val="105pt0pt0"/>
              </w:rPr>
              <w:t>2016</w:t>
            </w:r>
          </w:p>
          <w:p w:rsidR="00CB12A6" w:rsidRDefault="00421B79">
            <w:pPr>
              <w:pStyle w:val="2"/>
              <w:framePr w:w="9403" w:h="4459" w:wrap="none" w:vAnchor="page" w:hAnchor="page" w:x="1141" w:y="7592"/>
              <w:shd w:val="clear" w:color="auto" w:fill="auto"/>
              <w:spacing w:before="120" w:after="0" w:line="210" w:lineRule="exact"/>
              <w:ind w:firstLine="0"/>
            </w:pPr>
            <w:r>
              <w:rPr>
                <w:rStyle w:val="105pt0pt0"/>
              </w:rPr>
              <w:t>год</w:t>
            </w:r>
          </w:p>
        </w:tc>
        <w:tc>
          <w:tcPr>
            <w:tcW w:w="840" w:type="dxa"/>
            <w:tcBorders>
              <w:top w:val="single" w:sz="4" w:space="0" w:color="auto"/>
              <w:left w:val="single" w:sz="4" w:space="0" w:color="auto"/>
            </w:tcBorders>
            <w:shd w:val="clear" w:color="auto" w:fill="FFFFFF"/>
          </w:tcPr>
          <w:p w:rsidR="00CB12A6" w:rsidRDefault="00421B79">
            <w:pPr>
              <w:pStyle w:val="2"/>
              <w:framePr w:w="9403" w:h="4459" w:wrap="none" w:vAnchor="page" w:hAnchor="page" w:x="1141" w:y="7592"/>
              <w:shd w:val="clear" w:color="auto" w:fill="auto"/>
              <w:spacing w:before="0" w:after="120" w:line="210" w:lineRule="exact"/>
              <w:ind w:firstLine="0"/>
            </w:pPr>
            <w:r>
              <w:rPr>
                <w:rStyle w:val="105pt0pt0"/>
              </w:rPr>
              <w:t>2017</w:t>
            </w:r>
          </w:p>
          <w:p w:rsidR="00CB12A6" w:rsidRDefault="00421B79">
            <w:pPr>
              <w:pStyle w:val="2"/>
              <w:framePr w:w="9403" w:h="4459" w:wrap="none" w:vAnchor="page" w:hAnchor="page" w:x="1141" w:y="7592"/>
              <w:shd w:val="clear" w:color="auto" w:fill="auto"/>
              <w:spacing w:before="120" w:after="0" w:line="210" w:lineRule="exact"/>
              <w:ind w:firstLine="0"/>
            </w:pPr>
            <w:r>
              <w:rPr>
                <w:rStyle w:val="105pt0pt0"/>
              </w:rPr>
              <w:t>год</w:t>
            </w:r>
          </w:p>
        </w:tc>
        <w:tc>
          <w:tcPr>
            <w:tcW w:w="840" w:type="dxa"/>
            <w:tcBorders>
              <w:top w:val="single" w:sz="4" w:space="0" w:color="auto"/>
              <w:left w:val="single" w:sz="4" w:space="0" w:color="auto"/>
            </w:tcBorders>
            <w:shd w:val="clear" w:color="auto" w:fill="FFFFFF"/>
          </w:tcPr>
          <w:p w:rsidR="00CB12A6" w:rsidRDefault="00421B79">
            <w:pPr>
              <w:pStyle w:val="2"/>
              <w:framePr w:w="9403" w:h="4459" w:wrap="none" w:vAnchor="page" w:hAnchor="page" w:x="1141" w:y="7592"/>
              <w:shd w:val="clear" w:color="auto" w:fill="auto"/>
              <w:spacing w:before="0" w:after="120" w:line="210" w:lineRule="exact"/>
              <w:ind w:firstLine="0"/>
            </w:pPr>
            <w:r>
              <w:rPr>
                <w:rStyle w:val="105pt0pt0"/>
              </w:rPr>
              <w:t>2018</w:t>
            </w:r>
          </w:p>
          <w:p w:rsidR="00CB12A6" w:rsidRDefault="00421B79">
            <w:pPr>
              <w:pStyle w:val="2"/>
              <w:framePr w:w="9403" w:h="4459" w:wrap="none" w:vAnchor="page" w:hAnchor="page" w:x="1141" w:y="7592"/>
              <w:shd w:val="clear" w:color="auto" w:fill="auto"/>
              <w:spacing w:before="120" w:after="0" w:line="210" w:lineRule="exact"/>
              <w:ind w:firstLine="0"/>
            </w:pPr>
            <w:r>
              <w:rPr>
                <w:rStyle w:val="105pt0pt0"/>
              </w:rPr>
              <w:t>год</w:t>
            </w:r>
          </w:p>
        </w:tc>
        <w:tc>
          <w:tcPr>
            <w:tcW w:w="840" w:type="dxa"/>
            <w:tcBorders>
              <w:top w:val="single" w:sz="4" w:space="0" w:color="auto"/>
              <w:left w:val="single" w:sz="4" w:space="0" w:color="auto"/>
            </w:tcBorders>
            <w:shd w:val="clear" w:color="auto" w:fill="FFFFFF"/>
          </w:tcPr>
          <w:p w:rsidR="00CB12A6" w:rsidRDefault="00421B79">
            <w:pPr>
              <w:pStyle w:val="2"/>
              <w:framePr w:w="9403" w:h="4459" w:wrap="none" w:vAnchor="page" w:hAnchor="page" w:x="1141" w:y="7592"/>
              <w:shd w:val="clear" w:color="auto" w:fill="auto"/>
              <w:spacing w:before="0" w:after="120" w:line="210" w:lineRule="exact"/>
              <w:ind w:firstLine="0"/>
            </w:pPr>
            <w:r>
              <w:rPr>
                <w:rStyle w:val="105pt0pt0"/>
              </w:rPr>
              <w:t>2019</w:t>
            </w:r>
          </w:p>
          <w:p w:rsidR="00CB12A6" w:rsidRDefault="00421B79">
            <w:pPr>
              <w:pStyle w:val="2"/>
              <w:framePr w:w="9403" w:h="4459" w:wrap="none" w:vAnchor="page" w:hAnchor="page" w:x="1141" w:y="7592"/>
              <w:shd w:val="clear" w:color="auto" w:fill="auto"/>
              <w:spacing w:before="120" w:after="0" w:line="210" w:lineRule="exact"/>
              <w:ind w:firstLine="0"/>
            </w:pPr>
            <w:r>
              <w:rPr>
                <w:rStyle w:val="105pt0pt0"/>
              </w:rPr>
              <w:t>год</w:t>
            </w:r>
          </w:p>
        </w:tc>
        <w:tc>
          <w:tcPr>
            <w:tcW w:w="869" w:type="dxa"/>
            <w:tcBorders>
              <w:top w:val="single" w:sz="4" w:space="0" w:color="auto"/>
              <w:left w:val="single" w:sz="4" w:space="0" w:color="auto"/>
            </w:tcBorders>
            <w:shd w:val="clear" w:color="auto" w:fill="FFFFFF"/>
          </w:tcPr>
          <w:p w:rsidR="00CB12A6" w:rsidRDefault="00421B79">
            <w:pPr>
              <w:pStyle w:val="2"/>
              <w:framePr w:w="9403" w:h="4459" w:wrap="none" w:vAnchor="page" w:hAnchor="page" w:x="1141" w:y="7592"/>
              <w:shd w:val="clear" w:color="auto" w:fill="auto"/>
              <w:spacing w:before="0" w:after="120" w:line="210" w:lineRule="exact"/>
              <w:ind w:firstLine="0"/>
            </w:pPr>
            <w:r>
              <w:rPr>
                <w:rStyle w:val="105pt0pt0"/>
              </w:rPr>
              <w:t>2020</w:t>
            </w:r>
          </w:p>
          <w:p w:rsidR="00CB12A6" w:rsidRDefault="00421B79">
            <w:pPr>
              <w:pStyle w:val="2"/>
              <w:framePr w:w="9403" w:h="4459" w:wrap="none" w:vAnchor="page" w:hAnchor="page" w:x="1141" w:y="7592"/>
              <w:shd w:val="clear" w:color="auto" w:fill="auto"/>
              <w:spacing w:before="120" w:after="0" w:line="210" w:lineRule="exact"/>
              <w:ind w:firstLine="0"/>
            </w:pPr>
            <w:r>
              <w:rPr>
                <w:rStyle w:val="105pt0pt0"/>
              </w:rPr>
              <w:t>год</w:t>
            </w:r>
          </w:p>
        </w:tc>
      </w:tr>
      <w:tr w:rsidR="00CB12A6">
        <w:trPr>
          <w:trHeight w:hRule="exact" w:val="1272"/>
        </w:trPr>
        <w:tc>
          <w:tcPr>
            <w:tcW w:w="2515" w:type="dxa"/>
            <w:tcBorders>
              <w:top w:val="single" w:sz="4" w:space="0" w:color="auto"/>
            </w:tcBorders>
            <w:shd w:val="clear" w:color="auto" w:fill="FFFFFF"/>
          </w:tcPr>
          <w:p w:rsidR="00CB12A6" w:rsidRDefault="00421B79">
            <w:pPr>
              <w:pStyle w:val="2"/>
              <w:framePr w:w="9403" w:h="4459" w:wrap="none" w:vAnchor="page" w:hAnchor="page" w:x="1141" w:y="7592"/>
              <w:shd w:val="clear" w:color="auto" w:fill="auto"/>
              <w:spacing w:before="0" w:after="0" w:line="274" w:lineRule="exact"/>
              <w:ind w:left="140" w:firstLine="0"/>
              <w:jc w:val="left"/>
            </w:pPr>
            <w:r>
              <w:rPr>
                <w:rStyle w:val="105pt0pt0"/>
              </w:rPr>
              <w:t>Федеральный бюджет - прочие нужды</w:t>
            </w:r>
          </w:p>
        </w:tc>
        <w:tc>
          <w:tcPr>
            <w:tcW w:w="1541" w:type="dxa"/>
            <w:tcBorders>
              <w:top w:val="single" w:sz="4" w:space="0" w:color="auto"/>
            </w:tcBorders>
            <w:shd w:val="clear" w:color="auto" w:fill="FFFFFF"/>
          </w:tcPr>
          <w:p w:rsidR="00CB12A6" w:rsidRDefault="00421B79">
            <w:pPr>
              <w:pStyle w:val="2"/>
              <w:framePr w:w="9403" w:h="4459" w:wrap="none" w:vAnchor="page" w:hAnchor="page" w:x="1141" w:y="7592"/>
              <w:shd w:val="clear" w:color="auto" w:fill="auto"/>
              <w:spacing w:before="0" w:after="0" w:line="210" w:lineRule="exact"/>
              <w:ind w:left="300" w:firstLine="0"/>
              <w:jc w:val="left"/>
            </w:pPr>
            <w:r>
              <w:rPr>
                <w:rStyle w:val="105pt0pt0"/>
              </w:rPr>
              <w:t>2028,62</w:t>
            </w:r>
          </w:p>
        </w:tc>
        <w:tc>
          <w:tcPr>
            <w:tcW w:w="979" w:type="dxa"/>
            <w:tcBorders>
              <w:top w:val="single" w:sz="4" w:space="0" w:color="auto"/>
            </w:tcBorders>
            <w:shd w:val="clear" w:color="auto" w:fill="FFFFFF"/>
          </w:tcPr>
          <w:p w:rsidR="00CB12A6" w:rsidRDefault="00421B79">
            <w:pPr>
              <w:pStyle w:val="2"/>
              <w:framePr w:w="9403" w:h="4459" w:wrap="none" w:vAnchor="page" w:hAnchor="page" w:x="1141" w:y="7592"/>
              <w:shd w:val="clear" w:color="auto" w:fill="auto"/>
              <w:spacing w:before="0" w:after="0" w:line="210" w:lineRule="exact"/>
              <w:ind w:firstLine="0"/>
            </w:pPr>
            <w:r>
              <w:rPr>
                <w:rStyle w:val="105pt0pt0"/>
              </w:rPr>
              <w:t>700</w:t>
            </w:r>
          </w:p>
        </w:tc>
        <w:tc>
          <w:tcPr>
            <w:tcW w:w="979" w:type="dxa"/>
            <w:tcBorders>
              <w:top w:val="single" w:sz="4" w:space="0" w:color="auto"/>
            </w:tcBorders>
            <w:shd w:val="clear" w:color="auto" w:fill="FFFFFF"/>
          </w:tcPr>
          <w:p w:rsidR="00CB12A6" w:rsidRDefault="00421B79">
            <w:pPr>
              <w:pStyle w:val="2"/>
              <w:framePr w:w="9403" w:h="4459" w:wrap="none" w:vAnchor="page" w:hAnchor="page" w:x="1141" w:y="7592"/>
              <w:shd w:val="clear" w:color="auto" w:fill="auto"/>
              <w:spacing w:before="0" w:after="0" w:line="210" w:lineRule="exact"/>
              <w:ind w:firstLine="0"/>
            </w:pPr>
            <w:r>
              <w:rPr>
                <w:rStyle w:val="105pt0pt0"/>
              </w:rPr>
              <w:t>1328,62</w:t>
            </w:r>
          </w:p>
        </w:tc>
        <w:tc>
          <w:tcPr>
            <w:tcW w:w="840" w:type="dxa"/>
            <w:tcBorders>
              <w:top w:val="single" w:sz="4" w:space="0" w:color="auto"/>
            </w:tcBorders>
            <w:shd w:val="clear" w:color="auto" w:fill="FFFFFF"/>
          </w:tcPr>
          <w:p w:rsidR="00CB12A6" w:rsidRDefault="00421B79">
            <w:pPr>
              <w:pStyle w:val="2"/>
              <w:framePr w:w="9403" w:h="4459" w:wrap="none" w:vAnchor="page" w:hAnchor="page" w:x="1141" w:y="7592"/>
              <w:shd w:val="clear" w:color="auto" w:fill="auto"/>
              <w:spacing w:before="0" w:after="0" w:line="210" w:lineRule="exact"/>
              <w:ind w:firstLine="0"/>
            </w:pPr>
            <w:r>
              <w:rPr>
                <w:rStyle w:val="105pt0pt0"/>
              </w:rPr>
              <w:t>-</w:t>
            </w:r>
          </w:p>
        </w:tc>
        <w:tc>
          <w:tcPr>
            <w:tcW w:w="840" w:type="dxa"/>
            <w:tcBorders>
              <w:top w:val="single" w:sz="4" w:space="0" w:color="auto"/>
            </w:tcBorders>
            <w:shd w:val="clear" w:color="auto" w:fill="FFFFFF"/>
          </w:tcPr>
          <w:p w:rsidR="00CB12A6" w:rsidRDefault="00421B79">
            <w:pPr>
              <w:pStyle w:val="2"/>
              <w:framePr w:w="9403" w:h="4459" w:wrap="none" w:vAnchor="page" w:hAnchor="page" w:x="1141" w:y="7592"/>
              <w:shd w:val="clear" w:color="auto" w:fill="auto"/>
              <w:spacing w:before="0" w:after="0" w:line="210" w:lineRule="exact"/>
              <w:ind w:firstLine="0"/>
            </w:pPr>
            <w:r>
              <w:rPr>
                <w:rStyle w:val="105pt0pt0"/>
              </w:rPr>
              <w:t>-</w:t>
            </w:r>
          </w:p>
        </w:tc>
        <w:tc>
          <w:tcPr>
            <w:tcW w:w="840" w:type="dxa"/>
            <w:tcBorders>
              <w:top w:val="single" w:sz="4" w:space="0" w:color="auto"/>
            </w:tcBorders>
            <w:shd w:val="clear" w:color="auto" w:fill="FFFFFF"/>
          </w:tcPr>
          <w:p w:rsidR="00CB12A6" w:rsidRDefault="00421B79">
            <w:pPr>
              <w:pStyle w:val="2"/>
              <w:framePr w:w="9403" w:h="4459" w:wrap="none" w:vAnchor="page" w:hAnchor="page" w:x="1141" w:y="7592"/>
              <w:shd w:val="clear" w:color="auto" w:fill="auto"/>
              <w:spacing w:before="0" w:after="0" w:line="210" w:lineRule="exact"/>
              <w:ind w:firstLine="0"/>
            </w:pPr>
            <w:r>
              <w:rPr>
                <w:rStyle w:val="105pt0pt0"/>
              </w:rPr>
              <w:t>-</w:t>
            </w:r>
          </w:p>
        </w:tc>
        <w:tc>
          <w:tcPr>
            <w:tcW w:w="869" w:type="dxa"/>
            <w:tcBorders>
              <w:top w:val="single" w:sz="4" w:space="0" w:color="auto"/>
            </w:tcBorders>
            <w:shd w:val="clear" w:color="auto" w:fill="FFFFFF"/>
          </w:tcPr>
          <w:p w:rsidR="00CB12A6" w:rsidRDefault="00421B79">
            <w:pPr>
              <w:pStyle w:val="2"/>
              <w:framePr w:w="9403" w:h="4459" w:wrap="none" w:vAnchor="page" w:hAnchor="page" w:x="1141" w:y="7592"/>
              <w:shd w:val="clear" w:color="auto" w:fill="auto"/>
              <w:spacing w:before="0" w:after="0" w:line="210" w:lineRule="exact"/>
              <w:ind w:firstLine="0"/>
            </w:pPr>
            <w:r>
              <w:rPr>
                <w:rStyle w:val="105pt0pt0"/>
              </w:rPr>
              <w:t>-</w:t>
            </w:r>
          </w:p>
        </w:tc>
      </w:tr>
      <w:tr w:rsidR="00CB12A6">
        <w:trPr>
          <w:trHeight w:hRule="exact" w:val="1930"/>
        </w:trPr>
        <w:tc>
          <w:tcPr>
            <w:tcW w:w="2515" w:type="dxa"/>
            <w:shd w:val="clear" w:color="auto" w:fill="FFFFFF"/>
          </w:tcPr>
          <w:p w:rsidR="00CB12A6" w:rsidRDefault="00421B79">
            <w:pPr>
              <w:pStyle w:val="2"/>
              <w:framePr w:w="9403" w:h="4459" w:wrap="none" w:vAnchor="page" w:hAnchor="page" w:x="1141" w:y="7592"/>
              <w:shd w:val="clear" w:color="auto" w:fill="auto"/>
              <w:spacing w:before="0" w:after="0" w:line="274" w:lineRule="exact"/>
              <w:ind w:left="140" w:firstLine="0"/>
              <w:jc w:val="left"/>
            </w:pPr>
            <w:r>
              <w:rPr>
                <w:rStyle w:val="105pt0pt0"/>
              </w:rPr>
              <w:t>Средства бюджетов субъектов Российской Федерации и местных бюджетов - прочие нужды</w:t>
            </w:r>
          </w:p>
        </w:tc>
        <w:tc>
          <w:tcPr>
            <w:tcW w:w="1541" w:type="dxa"/>
            <w:shd w:val="clear" w:color="auto" w:fill="FFFFFF"/>
          </w:tcPr>
          <w:p w:rsidR="00CB12A6" w:rsidRDefault="00421B79">
            <w:pPr>
              <w:pStyle w:val="2"/>
              <w:framePr w:w="9403" w:h="4459" w:wrap="none" w:vAnchor="page" w:hAnchor="page" w:x="1141" w:y="7592"/>
              <w:shd w:val="clear" w:color="auto" w:fill="auto"/>
              <w:spacing w:before="0" w:after="0" w:line="210" w:lineRule="exact"/>
              <w:ind w:left="300" w:firstLine="0"/>
              <w:jc w:val="left"/>
            </w:pPr>
            <w:r>
              <w:rPr>
                <w:rStyle w:val="105pt0pt0"/>
              </w:rPr>
              <w:t>2028,62</w:t>
            </w:r>
          </w:p>
        </w:tc>
        <w:tc>
          <w:tcPr>
            <w:tcW w:w="979" w:type="dxa"/>
            <w:shd w:val="clear" w:color="auto" w:fill="FFFFFF"/>
          </w:tcPr>
          <w:p w:rsidR="00CB12A6" w:rsidRDefault="00421B79">
            <w:pPr>
              <w:pStyle w:val="2"/>
              <w:framePr w:w="9403" w:h="4459" w:wrap="none" w:vAnchor="page" w:hAnchor="page" w:x="1141" w:y="7592"/>
              <w:shd w:val="clear" w:color="auto" w:fill="auto"/>
              <w:spacing w:before="0" w:after="0" w:line="210" w:lineRule="exact"/>
              <w:ind w:firstLine="0"/>
            </w:pPr>
            <w:r>
              <w:rPr>
                <w:rStyle w:val="105pt0pt0"/>
              </w:rPr>
              <w:t>700</w:t>
            </w:r>
          </w:p>
        </w:tc>
        <w:tc>
          <w:tcPr>
            <w:tcW w:w="979" w:type="dxa"/>
            <w:shd w:val="clear" w:color="auto" w:fill="FFFFFF"/>
          </w:tcPr>
          <w:p w:rsidR="00CB12A6" w:rsidRDefault="00421B79">
            <w:pPr>
              <w:pStyle w:val="2"/>
              <w:framePr w:w="9403" w:h="4459" w:wrap="none" w:vAnchor="page" w:hAnchor="page" w:x="1141" w:y="7592"/>
              <w:shd w:val="clear" w:color="auto" w:fill="auto"/>
              <w:spacing w:before="0" w:after="0" w:line="210" w:lineRule="exact"/>
              <w:ind w:firstLine="0"/>
            </w:pPr>
            <w:r>
              <w:rPr>
                <w:rStyle w:val="105pt0pt0"/>
              </w:rPr>
              <w:t>1328,62</w:t>
            </w:r>
          </w:p>
        </w:tc>
        <w:tc>
          <w:tcPr>
            <w:tcW w:w="840" w:type="dxa"/>
            <w:shd w:val="clear" w:color="auto" w:fill="FFFFFF"/>
          </w:tcPr>
          <w:p w:rsidR="00CB12A6" w:rsidRDefault="00CB12A6">
            <w:pPr>
              <w:framePr w:w="9403" w:h="4459" w:wrap="none" w:vAnchor="page" w:hAnchor="page" w:x="1141" w:y="7592"/>
              <w:rPr>
                <w:sz w:val="10"/>
                <w:szCs w:val="10"/>
              </w:rPr>
            </w:pPr>
          </w:p>
        </w:tc>
        <w:tc>
          <w:tcPr>
            <w:tcW w:w="840" w:type="dxa"/>
            <w:shd w:val="clear" w:color="auto" w:fill="FFFFFF"/>
          </w:tcPr>
          <w:p w:rsidR="00CB12A6" w:rsidRDefault="00CB12A6">
            <w:pPr>
              <w:framePr w:w="9403" w:h="4459" w:wrap="none" w:vAnchor="page" w:hAnchor="page" w:x="1141" w:y="7592"/>
              <w:rPr>
                <w:sz w:val="10"/>
                <w:szCs w:val="10"/>
              </w:rPr>
            </w:pPr>
          </w:p>
        </w:tc>
        <w:tc>
          <w:tcPr>
            <w:tcW w:w="840" w:type="dxa"/>
            <w:shd w:val="clear" w:color="auto" w:fill="FFFFFF"/>
          </w:tcPr>
          <w:p w:rsidR="00CB12A6" w:rsidRDefault="00CB12A6">
            <w:pPr>
              <w:framePr w:w="9403" w:h="4459" w:wrap="none" w:vAnchor="page" w:hAnchor="page" w:x="1141" w:y="7592"/>
              <w:rPr>
                <w:sz w:val="10"/>
                <w:szCs w:val="10"/>
              </w:rPr>
            </w:pPr>
          </w:p>
        </w:tc>
        <w:tc>
          <w:tcPr>
            <w:tcW w:w="869" w:type="dxa"/>
            <w:shd w:val="clear" w:color="auto" w:fill="FFFFFF"/>
          </w:tcPr>
          <w:p w:rsidR="00CB12A6" w:rsidRDefault="00CB12A6">
            <w:pPr>
              <w:framePr w:w="9403" w:h="4459" w:wrap="none" w:vAnchor="page" w:hAnchor="page" w:x="1141" w:y="7592"/>
              <w:rPr>
                <w:sz w:val="10"/>
                <w:szCs w:val="10"/>
              </w:rPr>
            </w:pPr>
          </w:p>
        </w:tc>
      </w:tr>
      <w:tr w:rsidR="00CB12A6">
        <w:trPr>
          <w:trHeight w:hRule="exact" w:val="403"/>
        </w:trPr>
        <w:tc>
          <w:tcPr>
            <w:tcW w:w="2515" w:type="dxa"/>
            <w:shd w:val="clear" w:color="auto" w:fill="FFFFFF"/>
          </w:tcPr>
          <w:p w:rsidR="00CB12A6" w:rsidRDefault="00421B79">
            <w:pPr>
              <w:pStyle w:val="2"/>
              <w:framePr w:w="9403" w:h="4459" w:wrap="none" w:vAnchor="page" w:hAnchor="page" w:x="1141" w:y="7592"/>
              <w:shd w:val="clear" w:color="auto" w:fill="auto"/>
              <w:spacing w:before="0" w:after="0" w:line="210" w:lineRule="exact"/>
              <w:ind w:left="140" w:firstLine="0"/>
              <w:jc w:val="left"/>
            </w:pPr>
            <w:r>
              <w:rPr>
                <w:rStyle w:val="105pt0pt0"/>
              </w:rPr>
              <w:t>Итого</w:t>
            </w:r>
          </w:p>
        </w:tc>
        <w:tc>
          <w:tcPr>
            <w:tcW w:w="1541" w:type="dxa"/>
            <w:shd w:val="clear" w:color="auto" w:fill="FFFFFF"/>
          </w:tcPr>
          <w:p w:rsidR="00CB12A6" w:rsidRDefault="00421B79">
            <w:pPr>
              <w:pStyle w:val="2"/>
              <w:framePr w:w="9403" w:h="4459" w:wrap="none" w:vAnchor="page" w:hAnchor="page" w:x="1141" w:y="7592"/>
              <w:shd w:val="clear" w:color="auto" w:fill="auto"/>
              <w:spacing w:before="0" w:after="0" w:line="210" w:lineRule="exact"/>
              <w:ind w:left="300" w:firstLine="0"/>
              <w:jc w:val="left"/>
            </w:pPr>
            <w:r>
              <w:rPr>
                <w:rStyle w:val="105pt0pt0"/>
              </w:rPr>
              <w:t>4057,24</w:t>
            </w:r>
          </w:p>
        </w:tc>
        <w:tc>
          <w:tcPr>
            <w:tcW w:w="979" w:type="dxa"/>
            <w:shd w:val="clear" w:color="auto" w:fill="FFFFFF"/>
          </w:tcPr>
          <w:p w:rsidR="00CB12A6" w:rsidRDefault="00421B79">
            <w:pPr>
              <w:pStyle w:val="2"/>
              <w:framePr w:w="9403" w:h="4459" w:wrap="none" w:vAnchor="page" w:hAnchor="page" w:x="1141" w:y="7592"/>
              <w:shd w:val="clear" w:color="auto" w:fill="auto"/>
              <w:spacing w:before="0" w:after="0" w:line="210" w:lineRule="exact"/>
              <w:ind w:left="300" w:firstLine="0"/>
              <w:jc w:val="left"/>
            </w:pPr>
            <w:r>
              <w:rPr>
                <w:rStyle w:val="105pt0pt0"/>
              </w:rPr>
              <w:t>1400</w:t>
            </w:r>
          </w:p>
        </w:tc>
        <w:tc>
          <w:tcPr>
            <w:tcW w:w="979" w:type="dxa"/>
            <w:shd w:val="clear" w:color="auto" w:fill="FFFFFF"/>
          </w:tcPr>
          <w:p w:rsidR="00CB12A6" w:rsidRDefault="00421B79">
            <w:pPr>
              <w:pStyle w:val="2"/>
              <w:framePr w:w="9403" w:h="4459" w:wrap="none" w:vAnchor="page" w:hAnchor="page" w:x="1141" w:y="7592"/>
              <w:shd w:val="clear" w:color="auto" w:fill="auto"/>
              <w:spacing w:before="0" w:after="0" w:line="210" w:lineRule="exact"/>
              <w:ind w:firstLine="0"/>
            </w:pPr>
            <w:r>
              <w:rPr>
                <w:rStyle w:val="105pt0pt0"/>
              </w:rPr>
              <w:t>2657,24</w:t>
            </w:r>
          </w:p>
        </w:tc>
        <w:tc>
          <w:tcPr>
            <w:tcW w:w="840" w:type="dxa"/>
            <w:shd w:val="clear" w:color="auto" w:fill="FFFFFF"/>
          </w:tcPr>
          <w:p w:rsidR="00CB12A6" w:rsidRDefault="00421B79">
            <w:pPr>
              <w:pStyle w:val="2"/>
              <w:framePr w:w="9403" w:h="4459" w:wrap="none" w:vAnchor="page" w:hAnchor="page" w:x="1141" w:y="7592"/>
              <w:shd w:val="clear" w:color="auto" w:fill="auto"/>
              <w:spacing w:before="0" w:after="0" w:line="210" w:lineRule="exact"/>
              <w:ind w:firstLine="0"/>
            </w:pPr>
            <w:r>
              <w:rPr>
                <w:rStyle w:val="105pt0pt0"/>
                <w:vertAlign w:val="subscript"/>
              </w:rPr>
              <w:t>-</w:t>
            </w:r>
          </w:p>
        </w:tc>
        <w:tc>
          <w:tcPr>
            <w:tcW w:w="840" w:type="dxa"/>
            <w:shd w:val="clear" w:color="auto" w:fill="FFFFFF"/>
          </w:tcPr>
          <w:p w:rsidR="00CB12A6" w:rsidRDefault="00421B79">
            <w:pPr>
              <w:pStyle w:val="2"/>
              <w:framePr w:w="9403" w:h="4459" w:wrap="none" w:vAnchor="page" w:hAnchor="page" w:x="1141" w:y="7592"/>
              <w:shd w:val="clear" w:color="auto" w:fill="auto"/>
              <w:spacing w:before="0" w:after="0" w:line="210" w:lineRule="exact"/>
              <w:ind w:firstLine="0"/>
            </w:pPr>
            <w:r>
              <w:rPr>
                <w:rStyle w:val="105pt0pt0"/>
                <w:vertAlign w:val="subscript"/>
              </w:rPr>
              <w:t>-</w:t>
            </w:r>
          </w:p>
        </w:tc>
        <w:tc>
          <w:tcPr>
            <w:tcW w:w="840" w:type="dxa"/>
            <w:shd w:val="clear" w:color="auto" w:fill="FFFFFF"/>
          </w:tcPr>
          <w:p w:rsidR="00CB12A6" w:rsidRDefault="00421B79">
            <w:pPr>
              <w:pStyle w:val="2"/>
              <w:framePr w:w="9403" w:h="4459" w:wrap="none" w:vAnchor="page" w:hAnchor="page" w:x="1141" w:y="7592"/>
              <w:shd w:val="clear" w:color="auto" w:fill="auto"/>
              <w:spacing w:before="0" w:after="0" w:line="210" w:lineRule="exact"/>
              <w:ind w:firstLine="0"/>
            </w:pPr>
            <w:r>
              <w:rPr>
                <w:rStyle w:val="105pt0pt0"/>
                <w:vertAlign w:val="subscript"/>
              </w:rPr>
              <w:t>-</w:t>
            </w:r>
          </w:p>
        </w:tc>
        <w:tc>
          <w:tcPr>
            <w:tcW w:w="869" w:type="dxa"/>
            <w:shd w:val="clear" w:color="auto" w:fill="FFFFFF"/>
          </w:tcPr>
          <w:p w:rsidR="00CB12A6" w:rsidRDefault="00421B79">
            <w:pPr>
              <w:pStyle w:val="2"/>
              <w:framePr w:w="9403" w:h="4459" w:wrap="none" w:vAnchor="page" w:hAnchor="page" w:x="1141" w:y="7592"/>
              <w:shd w:val="clear" w:color="auto" w:fill="auto"/>
              <w:spacing w:before="0" w:after="0" w:line="210" w:lineRule="exact"/>
              <w:ind w:firstLine="0"/>
            </w:pPr>
            <w:r>
              <w:rPr>
                <w:rStyle w:val="105pt0pt0"/>
                <w:vertAlign w:val="subscript"/>
              </w:rPr>
              <w:t>-</w:t>
            </w:r>
          </w:p>
        </w:tc>
      </w:tr>
    </w:tbl>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32" w:y="1093"/>
        <w:shd w:val="clear" w:color="auto" w:fill="auto"/>
        <w:spacing w:line="250" w:lineRule="exact"/>
        <w:ind w:left="20"/>
      </w:pPr>
      <w:r>
        <w:rPr>
          <w:rStyle w:val="125pt0pt0"/>
        </w:rPr>
        <w:lastRenderedPageBreak/>
        <w:t>200</w:t>
      </w:r>
    </w:p>
    <w:p w:rsidR="00CB12A6" w:rsidRDefault="00421B79">
      <w:pPr>
        <w:pStyle w:val="2"/>
        <w:framePr w:w="9082" w:h="1991" w:hRule="exact" w:wrap="none" w:vAnchor="page" w:hAnchor="page" w:x="1426" w:y="1695"/>
        <w:shd w:val="clear" w:color="auto" w:fill="auto"/>
        <w:spacing w:before="0" w:after="0" w:line="322" w:lineRule="exact"/>
        <w:ind w:right="280" w:firstLine="0"/>
      </w:pPr>
      <w:r>
        <w:t>ПРИЛОЖЕНИЕ № 4 к подпрограмме " Модернизация объектов коммунальной инфраструктуры" федеральной целевой программы "Жилище" на 2015 - 2020 годы</w:t>
      </w:r>
    </w:p>
    <w:p w:rsidR="00CB12A6" w:rsidRDefault="00421B79">
      <w:pPr>
        <w:pStyle w:val="30"/>
        <w:framePr w:w="9082" w:h="10788" w:hRule="exact" w:wrap="none" w:vAnchor="page" w:hAnchor="page" w:x="1426" w:y="4643"/>
        <w:shd w:val="clear" w:color="auto" w:fill="auto"/>
        <w:spacing w:before="0" w:after="63" w:line="260" w:lineRule="exact"/>
      </w:pPr>
      <w:r>
        <w:rPr>
          <w:rStyle w:val="31"/>
          <w:b/>
          <w:bCs/>
        </w:rPr>
        <w:t>П Р А В И Л А</w:t>
      </w:r>
    </w:p>
    <w:p w:rsidR="00CB12A6" w:rsidRDefault="00421B79">
      <w:pPr>
        <w:pStyle w:val="30"/>
        <w:framePr w:w="9082" w:h="10788" w:hRule="exact" w:wrap="none" w:vAnchor="page" w:hAnchor="page" w:x="1426" w:y="4643"/>
        <w:shd w:val="clear" w:color="auto" w:fill="auto"/>
        <w:spacing w:before="0" w:after="0" w:line="322" w:lineRule="exact"/>
      </w:pPr>
      <w:r>
        <w:rPr>
          <w:rStyle w:val="31"/>
          <w:b/>
          <w:bCs/>
        </w:rPr>
        <w:t>предоставления и распределения субсидий из федерального бюджета бюджетам субъектов Российской Федерации на софинансирование мероприятий по завершению строительства и реконструкции объектов коммунальной инфраструктуры в рамках подпрограммы</w:t>
      </w:r>
    </w:p>
    <w:p w:rsidR="00CB12A6" w:rsidRDefault="00421B79">
      <w:pPr>
        <w:pStyle w:val="30"/>
        <w:framePr w:w="9082" w:h="10788" w:hRule="exact" w:wrap="none" w:vAnchor="page" w:hAnchor="page" w:x="1426" w:y="4643"/>
        <w:shd w:val="clear" w:color="auto" w:fill="auto"/>
        <w:spacing w:before="0" w:after="449" w:line="322" w:lineRule="exact"/>
      </w:pPr>
      <w:r>
        <w:rPr>
          <w:rStyle w:val="31"/>
          <w:b/>
          <w:bCs/>
        </w:rPr>
        <w:t>"Модернизация объектов коммунальной инфраструктуры” федеральной целевой программы "Жилище” на 2015 - 2020 годы</w:t>
      </w:r>
    </w:p>
    <w:p w:rsidR="00CB12A6" w:rsidRDefault="00421B79">
      <w:pPr>
        <w:pStyle w:val="2"/>
        <w:framePr w:w="9082" w:h="10788" w:hRule="exact" w:wrap="none" w:vAnchor="page" w:hAnchor="page" w:x="1426" w:y="4643"/>
        <w:numPr>
          <w:ilvl w:val="0"/>
          <w:numId w:val="73"/>
        </w:numPr>
        <w:shd w:val="clear" w:color="auto" w:fill="auto"/>
        <w:tabs>
          <w:tab w:val="left" w:pos="990"/>
        </w:tabs>
        <w:spacing w:before="0" w:after="0" w:line="360" w:lineRule="exact"/>
        <w:ind w:right="20" w:firstLine="700"/>
        <w:jc w:val="both"/>
      </w:pPr>
      <w:r>
        <w:t>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мероприятий по завершению строительства и реконструкции объектов коммунальной инфраструктуры в рамках подпрограммы "Модернизация объектов коммунальной инфраструктуры" федеральной целевой программы "Жилище" на 2015 - 2020 годы (далее соответственно - подпрограмма, субсидии).</w:t>
      </w:r>
    </w:p>
    <w:p w:rsidR="00CB12A6" w:rsidRDefault="00421B79">
      <w:pPr>
        <w:pStyle w:val="2"/>
        <w:framePr w:w="9082" w:h="10788" w:hRule="exact" w:wrap="none" w:vAnchor="page" w:hAnchor="page" w:x="1426" w:y="4643"/>
        <w:numPr>
          <w:ilvl w:val="0"/>
          <w:numId w:val="73"/>
        </w:numPr>
        <w:shd w:val="clear" w:color="auto" w:fill="auto"/>
        <w:tabs>
          <w:tab w:val="left" w:pos="990"/>
        </w:tabs>
        <w:spacing w:before="0" w:after="0" w:line="360" w:lineRule="exact"/>
        <w:ind w:right="20" w:firstLine="700"/>
        <w:jc w:val="both"/>
      </w:pPr>
      <w:r>
        <w:t>Субсидии предоставляются на софинансирование мероприятий по завершению строительства и реконструкции объектов коммунальной инфраструктуры по перечню, предусмотренному приложением № 5 к подпрограмме (далее - объекты).</w:t>
      </w:r>
    </w:p>
    <w:p w:rsidR="00CB12A6" w:rsidRDefault="00421B79">
      <w:pPr>
        <w:pStyle w:val="2"/>
        <w:framePr w:w="9082" w:h="10788" w:hRule="exact" w:wrap="none" w:vAnchor="page" w:hAnchor="page" w:x="1426" w:y="4643"/>
        <w:shd w:val="clear" w:color="auto" w:fill="auto"/>
        <w:spacing w:before="0" w:after="0" w:line="360" w:lineRule="exact"/>
        <w:ind w:right="20" w:firstLine="700"/>
        <w:jc w:val="both"/>
      </w:pPr>
      <w:r>
        <w:t>Субсидии не могут быть использованы на оплату проектно</w:t>
      </w:r>
      <w:r>
        <w:softHyphen/>
        <w:t>изыскательских работ.</w:t>
      </w:r>
    </w:p>
    <w:p w:rsidR="00CB12A6" w:rsidRDefault="00421B79">
      <w:pPr>
        <w:pStyle w:val="2"/>
        <w:framePr w:w="9082" w:h="10788" w:hRule="exact" w:wrap="none" w:vAnchor="page" w:hAnchor="page" w:x="1426" w:y="4643"/>
        <w:numPr>
          <w:ilvl w:val="0"/>
          <w:numId w:val="73"/>
        </w:numPr>
        <w:shd w:val="clear" w:color="auto" w:fill="auto"/>
        <w:tabs>
          <w:tab w:val="left" w:pos="990"/>
        </w:tabs>
        <w:spacing w:before="0" w:after="0" w:line="360" w:lineRule="exact"/>
        <w:ind w:right="20" w:firstLine="700"/>
        <w:jc w:val="both"/>
      </w:pPr>
      <w:r>
        <w:t>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на цели, указанные в пункте 2 настоящих Правил.</w:t>
      </w:r>
    </w:p>
    <w:p w:rsidR="00CB12A6" w:rsidRDefault="00421B79">
      <w:pPr>
        <w:pStyle w:val="2"/>
        <w:framePr w:w="9082" w:h="10788" w:hRule="exact" w:wrap="none" w:vAnchor="page" w:hAnchor="page" w:x="1426" w:y="4643"/>
        <w:numPr>
          <w:ilvl w:val="0"/>
          <w:numId w:val="73"/>
        </w:numPr>
        <w:shd w:val="clear" w:color="auto" w:fill="auto"/>
        <w:tabs>
          <w:tab w:val="left" w:pos="990"/>
        </w:tabs>
        <w:spacing w:before="0" w:after="0" w:line="360" w:lineRule="exact"/>
        <w:ind w:firstLine="700"/>
        <w:jc w:val="both"/>
      </w:pPr>
      <w:r>
        <w:t>Субсидии предоставляются при соблюдении следующих условий:</w:t>
      </w:r>
    </w:p>
    <w:p w:rsidR="00CB12A6" w:rsidRDefault="00421B79">
      <w:pPr>
        <w:pStyle w:val="2"/>
        <w:framePr w:w="9082" w:h="10788" w:hRule="exact" w:wrap="none" w:vAnchor="page" w:hAnchor="page" w:x="1426" w:y="4643"/>
        <w:shd w:val="clear" w:color="auto" w:fill="auto"/>
        <w:tabs>
          <w:tab w:val="left" w:pos="990"/>
        </w:tabs>
        <w:spacing w:before="0" w:after="0" w:line="360" w:lineRule="exact"/>
        <w:ind w:firstLine="700"/>
        <w:jc w:val="both"/>
      </w:pPr>
      <w:r>
        <w:t>а)</w:t>
      </w:r>
      <w:r>
        <w:tab/>
        <w:t>наличие нормативного правового акта субъекта Российской</w:t>
      </w:r>
    </w:p>
    <w:p w:rsidR="00CB12A6" w:rsidRDefault="00421B79">
      <w:pPr>
        <w:pStyle w:val="2"/>
        <w:framePr w:w="9082" w:h="10788" w:hRule="exact" w:wrap="none" w:vAnchor="page" w:hAnchor="page" w:x="1426" w:y="4643"/>
        <w:shd w:val="clear" w:color="auto" w:fill="auto"/>
        <w:spacing w:before="0" w:after="0" w:line="360" w:lineRule="exact"/>
        <w:ind w:firstLine="0"/>
      </w:pPr>
      <w:r>
        <w:t>Федерации, устанавливающего расходное обязательство субъекта</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30" w:y="1093"/>
        <w:shd w:val="clear" w:color="auto" w:fill="auto"/>
        <w:spacing w:line="250" w:lineRule="exact"/>
        <w:ind w:left="20"/>
      </w:pPr>
      <w:r>
        <w:rPr>
          <w:rStyle w:val="125pt0pt0"/>
        </w:rPr>
        <w:lastRenderedPageBreak/>
        <w:t>201</w:t>
      </w:r>
    </w:p>
    <w:p w:rsidR="00CB12A6" w:rsidRDefault="00421B79">
      <w:pPr>
        <w:pStyle w:val="2"/>
        <w:framePr w:w="9086" w:h="13733" w:hRule="exact" w:wrap="none" w:vAnchor="page" w:hAnchor="page" w:x="1424" w:y="1683"/>
        <w:shd w:val="clear" w:color="auto" w:fill="auto"/>
        <w:spacing w:before="0" w:after="0" w:line="360" w:lineRule="exact"/>
        <w:ind w:right="20" w:firstLine="0"/>
        <w:jc w:val="both"/>
      </w:pPr>
      <w:r>
        <w:t>Российской Федерации, на исполнение которого предоставляется субсидия;</w:t>
      </w:r>
    </w:p>
    <w:p w:rsidR="00CB12A6" w:rsidRDefault="00421B79">
      <w:pPr>
        <w:pStyle w:val="2"/>
        <w:framePr w:w="9086" w:h="13733" w:hRule="exact" w:wrap="none" w:vAnchor="page" w:hAnchor="page" w:x="1424" w:y="1683"/>
        <w:shd w:val="clear" w:color="auto" w:fill="auto"/>
        <w:tabs>
          <w:tab w:val="left" w:pos="1000"/>
        </w:tabs>
        <w:spacing w:before="0" w:after="0" w:line="360" w:lineRule="exact"/>
        <w:ind w:right="20" w:firstLine="700"/>
        <w:jc w:val="both"/>
      </w:pPr>
      <w:r>
        <w:t>б)</w:t>
      </w:r>
      <w:r>
        <w:tab/>
        <w:t>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пункте 2 настоящих Правил;</w:t>
      </w:r>
    </w:p>
    <w:p w:rsidR="00CB12A6" w:rsidRDefault="00421B79">
      <w:pPr>
        <w:pStyle w:val="2"/>
        <w:framePr w:w="9086" w:h="13733" w:hRule="exact" w:wrap="none" w:vAnchor="page" w:hAnchor="page" w:x="1424" w:y="1683"/>
        <w:shd w:val="clear" w:color="auto" w:fill="auto"/>
        <w:tabs>
          <w:tab w:val="left" w:pos="1000"/>
        </w:tabs>
        <w:spacing w:before="0" w:after="0" w:line="360" w:lineRule="exact"/>
        <w:ind w:right="20" w:firstLine="700"/>
        <w:jc w:val="both"/>
      </w:pPr>
      <w:r>
        <w:t>в)</w:t>
      </w:r>
      <w:r>
        <w:tab/>
        <w:t>наличие утвержденной государственной программы субъекта Российской Федерации и (или) муниципальной целевой программы, предусматривающей мероприятия, указанные в пункте 2 настоящих Правил;</w:t>
      </w:r>
    </w:p>
    <w:p w:rsidR="00CB12A6" w:rsidRDefault="00421B79">
      <w:pPr>
        <w:pStyle w:val="2"/>
        <w:framePr w:w="9086" w:h="13733" w:hRule="exact" w:wrap="none" w:vAnchor="page" w:hAnchor="page" w:x="1424" w:y="1683"/>
        <w:shd w:val="clear" w:color="auto" w:fill="auto"/>
        <w:tabs>
          <w:tab w:val="left" w:pos="1000"/>
        </w:tabs>
        <w:spacing w:before="0" w:after="0" w:line="360" w:lineRule="exact"/>
        <w:ind w:right="20" w:firstLine="700"/>
        <w:jc w:val="both"/>
      </w:pPr>
      <w:r>
        <w:t>г)</w:t>
      </w:r>
      <w:r>
        <w:tab/>
        <w:t>использование типовой проектной документации, которая разработана для аналогичного объекта капитального строительства и информация о которой внесена в реестр типовой проектной документации (при наличии такой документации).</w:t>
      </w:r>
    </w:p>
    <w:p w:rsidR="00CB12A6" w:rsidRDefault="00421B79">
      <w:pPr>
        <w:pStyle w:val="2"/>
        <w:framePr w:w="9086" w:h="13733" w:hRule="exact" w:wrap="none" w:vAnchor="page" w:hAnchor="page" w:x="1424" w:y="1683"/>
        <w:numPr>
          <w:ilvl w:val="0"/>
          <w:numId w:val="73"/>
        </w:numPr>
        <w:shd w:val="clear" w:color="auto" w:fill="auto"/>
        <w:tabs>
          <w:tab w:val="left" w:pos="1000"/>
        </w:tabs>
        <w:spacing w:before="0" w:after="0" w:line="360" w:lineRule="exact"/>
        <w:ind w:right="20" w:firstLine="700"/>
        <w:jc w:val="both"/>
      </w:pPr>
      <w:r>
        <w:t>Субсидия предоставляется на основании соглашения, заключаемого между Министерством строительства и жилищно</w:t>
      </w:r>
      <w:r>
        <w:softHyphen/>
        <w:t>коммунального хозяйства Российской Федерации и высшим исполнительным органом государственной власти субъекта Российской Федерации (далее - соглашение), форму которого утверждает Министерство строительства и жилищно-коммунального хозяйства Российской Федерации.</w:t>
      </w:r>
    </w:p>
    <w:p w:rsidR="00CB12A6" w:rsidRDefault="00421B79">
      <w:pPr>
        <w:pStyle w:val="2"/>
        <w:framePr w:w="9086" w:h="13733" w:hRule="exact" w:wrap="none" w:vAnchor="page" w:hAnchor="page" w:x="1424" w:y="1683"/>
        <w:numPr>
          <w:ilvl w:val="0"/>
          <w:numId w:val="73"/>
        </w:numPr>
        <w:shd w:val="clear" w:color="auto" w:fill="auto"/>
        <w:tabs>
          <w:tab w:val="left" w:pos="1000"/>
        </w:tabs>
        <w:spacing w:before="0" w:after="0" w:line="360" w:lineRule="exact"/>
        <w:ind w:firstLine="700"/>
        <w:jc w:val="both"/>
      </w:pPr>
      <w:r>
        <w:t>Соглашение содержит следующие положения:</w:t>
      </w:r>
    </w:p>
    <w:p w:rsidR="00CB12A6" w:rsidRDefault="00421B79">
      <w:pPr>
        <w:pStyle w:val="2"/>
        <w:framePr w:w="9086" w:h="13733" w:hRule="exact" w:wrap="none" w:vAnchor="page" w:hAnchor="page" w:x="1424" w:y="1683"/>
        <w:shd w:val="clear" w:color="auto" w:fill="auto"/>
        <w:tabs>
          <w:tab w:val="left" w:pos="1000"/>
        </w:tabs>
        <w:spacing w:before="0" w:after="0" w:line="360" w:lineRule="exact"/>
        <w:ind w:right="20" w:firstLine="700"/>
        <w:jc w:val="both"/>
      </w:pPr>
      <w:r>
        <w:t>а)</w:t>
      </w:r>
      <w:r>
        <w:tab/>
        <w:t>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CB12A6" w:rsidRDefault="00421B79">
      <w:pPr>
        <w:pStyle w:val="2"/>
        <w:framePr w:w="9086" w:h="13733" w:hRule="exact" w:wrap="none" w:vAnchor="page" w:hAnchor="page" w:x="1424" w:y="1683"/>
        <w:shd w:val="clear" w:color="auto" w:fill="auto"/>
        <w:tabs>
          <w:tab w:val="left" w:pos="1000"/>
        </w:tabs>
        <w:spacing w:before="0" w:after="0" w:line="360" w:lineRule="exact"/>
        <w:ind w:right="20" w:firstLine="700"/>
        <w:jc w:val="both"/>
      </w:pPr>
      <w:r>
        <w:t>б)</w:t>
      </w:r>
      <w:r>
        <w:tab/>
        <w:t>размер субсидии, порядок, условия и сроки ее перечисления и расходования, а также объем бюджетных ассигнований бюджета субъекта Российской Федерации на реализацию соответствующих расходных обязательств;</w:t>
      </w:r>
    </w:p>
    <w:p w:rsidR="00CB12A6" w:rsidRDefault="00421B79">
      <w:pPr>
        <w:pStyle w:val="2"/>
        <w:framePr w:w="9086" w:h="13733" w:hRule="exact" w:wrap="none" w:vAnchor="page" w:hAnchor="page" w:x="1424" w:y="1683"/>
        <w:shd w:val="clear" w:color="auto" w:fill="auto"/>
        <w:tabs>
          <w:tab w:val="left" w:pos="1000"/>
        </w:tabs>
        <w:spacing w:before="0" w:after="0" w:line="360" w:lineRule="exact"/>
        <w:ind w:right="20" w:firstLine="700"/>
        <w:jc w:val="both"/>
      </w:pPr>
      <w:r>
        <w:t>в)</w:t>
      </w:r>
      <w:r>
        <w:tab/>
        <w:t>порядок осуществления контроля за соблюдением субъектом Российской Федерации условий, установленных при предоставлении субсидии;</w:t>
      </w:r>
    </w:p>
    <w:p w:rsidR="00CB12A6" w:rsidRDefault="00421B79">
      <w:pPr>
        <w:pStyle w:val="2"/>
        <w:framePr w:w="9086" w:h="13733" w:hRule="exact" w:wrap="none" w:vAnchor="page" w:hAnchor="page" w:x="1424" w:y="1683"/>
        <w:shd w:val="clear" w:color="auto" w:fill="auto"/>
        <w:tabs>
          <w:tab w:val="left" w:pos="1000"/>
        </w:tabs>
        <w:spacing w:before="0" w:after="0" w:line="360" w:lineRule="exact"/>
        <w:ind w:right="20" w:firstLine="700"/>
        <w:jc w:val="both"/>
      </w:pPr>
      <w:r>
        <w:t>г)</w:t>
      </w:r>
      <w:r>
        <w:tab/>
        <w:t>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39" w:y="1093"/>
        <w:shd w:val="clear" w:color="auto" w:fill="auto"/>
        <w:spacing w:line="250" w:lineRule="exact"/>
        <w:ind w:left="20"/>
      </w:pPr>
      <w:r>
        <w:rPr>
          <w:rStyle w:val="125pt0pt0"/>
        </w:rPr>
        <w:lastRenderedPageBreak/>
        <w:t>202</w:t>
      </w:r>
    </w:p>
    <w:p w:rsidR="00CB12A6" w:rsidRDefault="00421B79">
      <w:pPr>
        <w:pStyle w:val="2"/>
        <w:framePr w:w="9086" w:h="13484" w:hRule="exact" w:wrap="none" w:vAnchor="page" w:hAnchor="page" w:x="1424" w:y="1691"/>
        <w:shd w:val="clear" w:color="auto" w:fill="auto"/>
        <w:tabs>
          <w:tab w:val="left" w:pos="1026"/>
        </w:tabs>
        <w:spacing w:before="0" w:after="0" w:line="346" w:lineRule="exact"/>
        <w:ind w:left="20" w:right="20" w:firstLine="700"/>
        <w:jc w:val="both"/>
      </w:pPr>
      <w:r>
        <w:t>д)</w:t>
      </w:r>
      <w:r>
        <w:tab/>
        <w:t>значения показателей результативности использования субсидии, соответствующие значениям целевых индикаторов, указанных в приложении № 1 к подпрограмме;</w:t>
      </w:r>
    </w:p>
    <w:p w:rsidR="00CB12A6" w:rsidRDefault="00421B79">
      <w:pPr>
        <w:pStyle w:val="2"/>
        <w:framePr w:w="9086" w:h="13484" w:hRule="exact" w:wrap="none" w:vAnchor="page" w:hAnchor="page" w:x="1424" w:y="1691"/>
        <w:shd w:val="clear" w:color="auto" w:fill="auto"/>
        <w:tabs>
          <w:tab w:val="left" w:pos="1026"/>
        </w:tabs>
        <w:spacing w:before="0" w:after="0" w:line="346" w:lineRule="exact"/>
        <w:ind w:left="20" w:right="20" w:firstLine="700"/>
        <w:jc w:val="both"/>
      </w:pPr>
      <w:r>
        <w:t>е)</w:t>
      </w:r>
      <w:r>
        <w:tab/>
        <w:t>последствия недостижения субъектом Российской Федерации установленных значений показателей результативности предоставления субсидии;</w:t>
      </w:r>
    </w:p>
    <w:p w:rsidR="00CB12A6" w:rsidRDefault="00421B79">
      <w:pPr>
        <w:pStyle w:val="2"/>
        <w:framePr w:w="9086" w:h="13484" w:hRule="exact" w:wrap="none" w:vAnchor="page" w:hAnchor="page" w:x="1424" w:y="1691"/>
        <w:shd w:val="clear" w:color="auto" w:fill="auto"/>
        <w:tabs>
          <w:tab w:val="left" w:pos="1026"/>
        </w:tabs>
        <w:spacing w:before="0" w:after="0" w:line="346" w:lineRule="exact"/>
        <w:ind w:left="20" w:right="20" w:firstLine="700"/>
        <w:jc w:val="both"/>
      </w:pPr>
      <w:r>
        <w:t>ж)</w:t>
      </w:r>
      <w:r>
        <w:tab/>
        <w:t>перечень объектов капитального строительства с указанием сведений об объектах капитального строительства (мощность, сроки строительства и сметная стоимость), на софинансирование мероприятий по завершению строительства и реконструкции которых предоставляется субсидия, и обязательства субъекта Российской Федерации по соблюдению графика выполнения мероприятий по проектированию и (или) строительству (реконструкции) указанных объектов;</w:t>
      </w:r>
    </w:p>
    <w:p w:rsidR="00CB12A6" w:rsidRDefault="00421B79">
      <w:pPr>
        <w:pStyle w:val="2"/>
        <w:framePr w:w="9086" w:h="13484" w:hRule="exact" w:wrap="none" w:vAnchor="page" w:hAnchor="page" w:x="1424" w:y="1691"/>
        <w:shd w:val="clear" w:color="auto" w:fill="auto"/>
        <w:tabs>
          <w:tab w:val="left" w:pos="1026"/>
        </w:tabs>
        <w:spacing w:before="0" w:after="0" w:line="346" w:lineRule="exact"/>
        <w:ind w:left="20" w:right="20" w:firstLine="700"/>
        <w:jc w:val="both"/>
      </w:pPr>
      <w:r>
        <w:t>з)</w:t>
      </w:r>
      <w:r>
        <w:tab/>
        <w:t>обязательство субъекта Российской Федерации согласовывать государственную программу субъекта Российской Федерации, указанную в подпункте "в" пункта 4 настоящих Правил, а также внесение в нее изменений, которые влекут изменения объемов финансирования, и (или) показателей результативности, и (или) состава мероприятий указанной программы, на которые предоставляется субсидия, с Министерством строительства и жилищно-коммунального хозяйства Российской Федерации.</w:t>
      </w:r>
    </w:p>
    <w:p w:rsidR="00CB12A6" w:rsidRDefault="00421B79">
      <w:pPr>
        <w:pStyle w:val="2"/>
        <w:framePr w:w="9086" w:h="13484" w:hRule="exact" w:wrap="none" w:vAnchor="page" w:hAnchor="page" w:x="1424" w:y="1691"/>
        <w:numPr>
          <w:ilvl w:val="0"/>
          <w:numId w:val="73"/>
        </w:numPr>
        <w:shd w:val="clear" w:color="auto" w:fill="auto"/>
        <w:tabs>
          <w:tab w:val="left" w:pos="1026"/>
        </w:tabs>
        <w:spacing w:before="0" w:after="0" w:line="346" w:lineRule="exact"/>
        <w:ind w:left="20" w:right="20" w:firstLine="700"/>
        <w:jc w:val="both"/>
      </w:pPr>
      <w:r>
        <w:t>Субсидии предоставляются в соответствии с перечнем строек и объектов, софинансируемых за счет средств федерального бюджета в рамках подпрограммы, предусмотренным приложением № 5 к подпрограмме.</w:t>
      </w:r>
    </w:p>
    <w:p w:rsidR="00CB12A6" w:rsidRDefault="00421B79">
      <w:pPr>
        <w:pStyle w:val="2"/>
        <w:framePr w:w="9086" w:h="13484" w:hRule="exact" w:wrap="none" w:vAnchor="page" w:hAnchor="page" w:x="1424" w:y="1691"/>
        <w:numPr>
          <w:ilvl w:val="0"/>
          <w:numId w:val="73"/>
        </w:numPr>
        <w:shd w:val="clear" w:color="auto" w:fill="auto"/>
        <w:tabs>
          <w:tab w:val="left" w:pos="1026"/>
        </w:tabs>
        <w:spacing w:before="0" w:after="0" w:line="346" w:lineRule="exact"/>
        <w:ind w:left="20" w:right="20" w:firstLine="700"/>
        <w:jc w:val="both"/>
      </w:pPr>
      <w:r>
        <w:t>Размеры субсидий и их распределение между субъектами Российской Федерации определены в приложении № 5 к подпрограмме.</w:t>
      </w:r>
    </w:p>
    <w:p w:rsidR="00CB12A6" w:rsidRDefault="00421B79">
      <w:pPr>
        <w:pStyle w:val="2"/>
        <w:framePr w:w="9086" w:h="13484" w:hRule="exact" w:wrap="none" w:vAnchor="page" w:hAnchor="page" w:x="1424" w:y="1691"/>
        <w:shd w:val="clear" w:color="auto" w:fill="auto"/>
        <w:spacing w:before="0" w:after="0" w:line="346" w:lineRule="exact"/>
        <w:ind w:left="20" w:right="20" w:firstLine="700"/>
        <w:jc w:val="both"/>
      </w:pPr>
      <w:r>
        <w:t>Если размер средств, предусмотренных в бюджете субъекта Российской Федерации на финансирование мероприятий, указанных в пункте 2 настоящих Правил, не обеспечивает уровень софинансирования из федерального бюджета, установленный в соответствии с пунктами 9 и 10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CB12A6" w:rsidRDefault="00421B79">
      <w:pPr>
        <w:pStyle w:val="2"/>
        <w:framePr w:w="9086" w:h="13484" w:hRule="exact" w:wrap="none" w:vAnchor="page" w:hAnchor="page" w:x="1424" w:y="1691"/>
        <w:numPr>
          <w:ilvl w:val="0"/>
          <w:numId w:val="73"/>
        </w:numPr>
        <w:shd w:val="clear" w:color="auto" w:fill="auto"/>
        <w:tabs>
          <w:tab w:val="left" w:pos="1026"/>
        </w:tabs>
        <w:spacing w:before="0" w:after="369" w:line="346" w:lineRule="exact"/>
        <w:ind w:left="20" w:right="20" w:firstLine="700"/>
        <w:jc w:val="both"/>
      </w:pPr>
      <w:r>
        <w:t>Уровень софинансирования расходного обязательства субъекта Российской Федерации за счет субсидии определяется по формуле:</w:t>
      </w:r>
    </w:p>
    <w:p w:rsidR="00CB12A6" w:rsidRDefault="00421B79">
      <w:pPr>
        <w:pStyle w:val="2"/>
        <w:framePr w:w="9086" w:h="13484" w:hRule="exact" w:wrap="none" w:vAnchor="page" w:hAnchor="page" w:x="1424" w:y="1691"/>
        <w:shd w:val="clear" w:color="auto" w:fill="auto"/>
        <w:spacing w:before="0" w:after="0" w:line="260" w:lineRule="exact"/>
        <w:ind w:right="20" w:firstLine="0"/>
      </w:pPr>
      <w:r>
        <w:rPr>
          <w:lang w:val="en-US"/>
        </w:rPr>
        <w:t>Y</w:t>
      </w:r>
      <w:r w:rsidRPr="006C214A">
        <w:t xml:space="preserve"> </w:t>
      </w:r>
      <w:r>
        <w:t>= ^1,</w:t>
      </w:r>
    </w:p>
    <w:p w:rsidR="00CB12A6" w:rsidRDefault="00421B79">
      <w:pPr>
        <w:pStyle w:val="37"/>
        <w:framePr w:w="9086" w:h="13484" w:hRule="exact" w:wrap="none" w:vAnchor="page" w:hAnchor="page" w:x="1424" w:y="1691"/>
        <w:shd w:val="clear" w:color="auto" w:fill="auto"/>
        <w:spacing w:after="0" w:line="260" w:lineRule="exact"/>
        <w:ind w:right="20"/>
      </w:pPr>
      <w:bookmarkStart w:id="12" w:name="bookmark11"/>
      <w:r>
        <w:rPr>
          <w:vertAlign w:val="superscript"/>
        </w:rPr>
        <w:t>1</w:t>
      </w:r>
      <w:r>
        <w:t xml:space="preserve"> РБО1</w:t>
      </w:r>
      <w:bookmarkEnd w:id="12"/>
    </w:p>
    <w:p w:rsidR="00CB12A6" w:rsidRDefault="00421B79">
      <w:pPr>
        <w:pStyle w:val="2"/>
        <w:framePr w:wrap="none" w:vAnchor="page" w:hAnchor="page" w:x="1424" w:y="15328"/>
        <w:shd w:val="clear" w:color="auto" w:fill="auto"/>
        <w:spacing w:before="0" w:after="0" w:line="260" w:lineRule="exact"/>
        <w:ind w:left="20" w:firstLine="700"/>
        <w:jc w:val="both"/>
      </w:pPr>
      <w:r>
        <w:t>где:</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30" w:y="1093"/>
        <w:shd w:val="clear" w:color="auto" w:fill="auto"/>
        <w:spacing w:line="250" w:lineRule="exact"/>
        <w:ind w:left="20"/>
      </w:pPr>
      <w:r>
        <w:rPr>
          <w:rStyle w:val="125pt0pt0"/>
        </w:rPr>
        <w:lastRenderedPageBreak/>
        <w:t>203</w:t>
      </w:r>
    </w:p>
    <w:p w:rsidR="00CB12A6" w:rsidRDefault="00421B79">
      <w:pPr>
        <w:pStyle w:val="2"/>
        <w:framePr w:w="9086" w:h="13377" w:hRule="exact" w:wrap="none" w:vAnchor="page" w:hAnchor="page" w:x="1424" w:y="1689"/>
        <w:shd w:val="clear" w:color="auto" w:fill="auto"/>
        <w:tabs>
          <w:tab w:val="left" w:pos="1206"/>
        </w:tabs>
        <w:spacing w:before="0" w:after="0" w:line="360" w:lineRule="exact"/>
        <w:ind w:left="20" w:firstLine="720"/>
        <w:jc w:val="both"/>
      </w:pPr>
      <w:r>
        <w:t>У;</w:t>
      </w:r>
      <w:r>
        <w:tab/>
        <w:t>- уровень софинансирования расходного обязательства</w:t>
      </w:r>
    </w:p>
    <w:p w:rsidR="00CB12A6" w:rsidRDefault="00421B79">
      <w:pPr>
        <w:pStyle w:val="2"/>
        <w:framePr w:w="9086" w:h="13377" w:hRule="exact" w:wrap="none" w:vAnchor="page" w:hAnchor="page" w:x="1424" w:y="1689"/>
        <w:shd w:val="clear" w:color="auto" w:fill="auto"/>
        <w:spacing w:before="0" w:after="0" w:line="360" w:lineRule="exact"/>
        <w:ind w:left="20" w:firstLine="0"/>
        <w:jc w:val="left"/>
      </w:pPr>
      <w:r>
        <w:rPr>
          <w:lang w:val="en-US"/>
        </w:rPr>
        <w:t>i</w:t>
      </w:r>
      <w:r>
        <w:t>-го субъекта Российской Федерации;</w:t>
      </w:r>
    </w:p>
    <w:p w:rsidR="00CB12A6" w:rsidRDefault="00421B79">
      <w:pPr>
        <w:pStyle w:val="2"/>
        <w:framePr w:w="9086" w:h="13377" w:hRule="exact" w:wrap="none" w:vAnchor="page" w:hAnchor="page" w:x="1424" w:y="1689"/>
        <w:shd w:val="clear" w:color="auto" w:fill="auto"/>
        <w:spacing w:before="0" w:after="0" w:line="360" w:lineRule="exact"/>
        <w:ind w:left="20" w:right="20" w:firstLine="720"/>
        <w:jc w:val="both"/>
      </w:pPr>
      <w:r>
        <w:t>0,64 - средний уровень софинансирования расходного обязательства субъектов Российской Федерации за счет субсидии;</w:t>
      </w:r>
    </w:p>
    <w:p w:rsidR="00CB12A6" w:rsidRDefault="00421B79">
      <w:pPr>
        <w:pStyle w:val="2"/>
        <w:framePr w:w="9086" w:h="13377" w:hRule="exact" w:wrap="none" w:vAnchor="page" w:hAnchor="page" w:x="1424" w:y="1689"/>
        <w:shd w:val="clear" w:color="auto" w:fill="auto"/>
        <w:spacing w:before="0" w:after="0" w:line="360" w:lineRule="exact"/>
        <w:ind w:left="20" w:right="20" w:firstLine="720"/>
        <w:jc w:val="both"/>
      </w:pPr>
      <w:r>
        <w:t>РБО</w:t>
      </w:r>
      <w:r>
        <w:rPr>
          <w:vertAlign w:val="subscript"/>
        </w:rPr>
        <w:t>;</w:t>
      </w:r>
      <w:r>
        <w:t xml:space="preserve"> - уровень расчетной бюджетной обеспеченности </w:t>
      </w:r>
      <w:r>
        <w:rPr>
          <w:lang w:val="en-US"/>
        </w:rPr>
        <w:t>i</w:t>
      </w:r>
      <w:r>
        <w:t>-го субъекта Российской Федерации на очередной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 670 "О распределении дотаций на выравнивание бюджетной обеспеченности субъектов Российской Федерации".</w:t>
      </w:r>
    </w:p>
    <w:p w:rsidR="00CB12A6" w:rsidRDefault="00421B79">
      <w:pPr>
        <w:pStyle w:val="2"/>
        <w:framePr w:w="9086" w:h="13377" w:hRule="exact" w:wrap="none" w:vAnchor="page" w:hAnchor="page" w:x="1424" w:y="1689"/>
        <w:numPr>
          <w:ilvl w:val="0"/>
          <w:numId w:val="73"/>
        </w:numPr>
        <w:shd w:val="clear" w:color="auto" w:fill="auto"/>
        <w:tabs>
          <w:tab w:val="left" w:pos="1206"/>
        </w:tabs>
        <w:spacing w:before="0" w:after="0" w:line="360" w:lineRule="exact"/>
        <w:ind w:left="20" w:right="20" w:firstLine="720"/>
        <w:jc w:val="both"/>
      </w:pPr>
      <w:r>
        <w:t>Уровень софинансирования расходного обязательства субъекта Российской Федерации не может быть ниже 10 процентов и выше 50 процентов расходного обязательства.</w:t>
      </w:r>
    </w:p>
    <w:p w:rsidR="00CB12A6" w:rsidRDefault="00421B79">
      <w:pPr>
        <w:pStyle w:val="2"/>
        <w:framePr w:w="9086" w:h="13377" w:hRule="exact" w:wrap="none" w:vAnchor="page" w:hAnchor="page" w:x="1424" w:y="1689"/>
        <w:numPr>
          <w:ilvl w:val="0"/>
          <w:numId w:val="73"/>
        </w:numPr>
        <w:shd w:val="clear" w:color="auto" w:fill="auto"/>
        <w:tabs>
          <w:tab w:val="left" w:pos="1206"/>
        </w:tabs>
        <w:spacing w:before="0" w:after="0" w:line="360" w:lineRule="exact"/>
        <w:ind w:left="20" w:right="20" w:firstLine="720"/>
        <w:jc w:val="both"/>
      </w:pPr>
      <w:r>
        <w:t>Размер средств бюджетов субъектов Российской Федерации и местных бюджетов на реализацию подпрограммы может быть увеличен в одностороннем порядке субъектом Российской Федерации, что не влечет обязательств по увеличению размера субсидии.</w:t>
      </w:r>
    </w:p>
    <w:p w:rsidR="00CB12A6" w:rsidRDefault="00421B79">
      <w:pPr>
        <w:pStyle w:val="2"/>
        <w:framePr w:w="9086" w:h="13377" w:hRule="exact" w:wrap="none" w:vAnchor="page" w:hAnchor="page" w:x="1424" w:y="1689"/>
        <w:numPr>
          <w:ilvl w:val="0"/>
          <w:numId w:val="73"/>
        </w:numPr>
        <w:shd w:val="clear" w:color="auto" w:fill="auto"/>
        <w:tabs>
          <w:tab w:val="left" w:pos="1206"/>
        </w:tabs>
        <w:spacing w:before="0" w:after="0" w:line="360" w:lineRule="exact"/>
        <w:ind w:left="20" w:right="20" w:firstLine="720"/>
        <w:jc w:val="both"/>
      </w:pPr>
      <w:r>
        <w:t>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целевых индикаторов, указанных в приложении № 1 к подпрограмме, а также исходя из обеспечения ввода в эксплуатацию объектов коммунальной инфраструктуры в сроки, указанные в приложении № 5 к подпрограмме.</w:t>
      </w:r>
    </w:p>
    <w:p w:rsidR="00CB12A6" w:rsidRDefault="00421B79">
      <w:pPr>
        <w:pStyle w:val="2"/>
        <w:framePr w:w="9086" w:h="13377" w:hRule="exact" w:wrap="none" w:vAnchor="page" w:hAnchor="page" w:x="1424" w:y="1689"/>
        <w:numPr>
          <w:ilvl w:val="0"/>
          <w:numId w:val="73"/>
        </w:numPr>
        <w:shd w:val="clear" w:color="auto" w:fill="auto"/>
        <w:tabs>
          <w:tab w:val="left" w:pos="1206"/>
        </w:tabs>
        <w:spacing w:before="0" w:after="0" w:line="360" w:lineRule="exact"/>
        <w:ind w:left="20" w:right="20" w:firstLine="720"/>
        <w:jc w:val="both"/>
      </w:pPr>
      <w:r>
        <w:t>Субъект Российской Федерации ежеквартально представляет в Министерство строительства и жилищно-коммунального хозяйства Российской Федерации не позднее 20-го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формам, предусмотренным приложением к соглашению.</w:t>
      </w:r>
    </w:p>
    <w:p w:rsidR="00CB12A6" w:rsidRDefault="00421B79">
      <w:pPr>
        <w:pStyle w:val="2"/>
        <w:framePr w:w="9086" w:h="13377" w:hRule="exact" w:wrap="none" w:vAnchor="page" w:hAnchor="page" w:x="1424" w:y="1689"/>
        <w:numPr>
          <w:ilvl w:val="0"/>
          <w:numId w:val="73"/>
        </w:numPr>
        <w:shd w:val="clear" w:color="auto" w:fill="auto"/>
        <w:tabs>
          <w:tab w:val="left" w:pos="1206"/>
        </w:tabs>
        <w:spacing w:before="0" w:after="0" w:line="360" w:lineRule="exact"/>
        <w:ind w:left="20" w:right="20" w:firstLine="720"/>
        <w:jc w:val="both"/>
      </w:pPr>
      <w:r>
        <w:t>Перечисление субсидии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субъекта Российской Федерации.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30" w:y="1093"/>
        <w:shd w:val="clear" w:color="auto" w:fill="auto"/>
        <w:spacing w:line="250" w:lineRule="exact"/>
        <w:ind w:left="20"/>
      </w:pPr>
      <w:r>
        <w:rPr>
          <w:rStyle w:val="125pt0pt0"/>
        </w:rPr>
        <w:lastRenderedPageBreak/>
        <w:t>204</w:t>
      </w:r>
    </w:p>
    <w:p w:rsidR="00CB12A6" w:rsidRDefault="00421B79">
      <w:pPr>
        <w:pStyle w:val="2"/>
        <w:framePr w:w="9086" w:h="14035" w:hRule="exact" w:wrap="none" w:vAnchor="page" w:hAnchor="page" w:x="1424" w:y="1688"/>
        <w:numPr>
          <w:ilvl w:val="0"/>
          <w:numId w:val="73"/>
        </w:numPr>
        <w:shd w:val="clear" w:color="auto" w:fill="auto"/>
        <w:tabs>
          <w:tab w:val="left" w:pos="1127"/>
        </w:tabs>
        <w:spacing w:before="0" w:after="0" w:line="355" w:lineRule="exact"/>
        <w:ind w:right="20" w:firstLine="720"/>
        <w:jc w:val="both"/>
      </w:pPr>
      <w:r>
        <w:t>В целях определения объема и срока перечисления субсидии высший исполнительной орган государственной власти субъекта Российской Федерации ежегодно, до 1 марта, представляет в Министерство строительства и жилищно-коммунального хозяйства Российской Федерации заявку о перечислении субсидии по форме, установленной Министерством строительства и жилищно-коммунального хозяйства Российской Федерации.</w:t>
      </w:r>
    </w:p>
    <w:p w:rsidR="00CB12A6" w:rsidRDefault="00421B79">
      <w:pPr>
        <w:pStyle w:val="2"/>
        <w:framePr w:w="9086" w:h="14035" w:hRule="exact" w:wrap="none" w:vAnchor="page" w:hAnchor="page" w:x="1424" w:y="1688"/>
        <w:shd w:val="clear" w:color="auto" w:fill="auto"/>
        <w:spacing w:before="0" w:after="0" w:line="355" w:lineRule="exact"/>
        <w:ind w:right="20" w:firstLine="720"/>
        <w:jc w:val="both"/>
      </w:pPr>
      <w:r>
        <w:t>В заявке о перечислении субсидии указываются необходимый размер субсидии, расходное обязательство,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CB12A6" w:rsidRDefault="00421B79">
      <w:pPr>
        <w:pStyle w:val="2"/>
        <w:framePr w:w="9086" w:h="14035" w:hRule="exact" w:wrap="none" w:vAnchor="page" w:hAnchor="page" w:x="1424" w:y="1688"/>
        <w:numPr>
          <w:ilvl w:val="0"/>
          <w:numId w:val="73"/>
        </w:numPr>
        <w:shd w:val="clear" w:color="auto" w:fill="auto"/>
        <w:tabs>
          <w:tab w:val="left" w:pos="1127"/>
        </w:tabs>
        <w:spacing w:before="0" w:after="0" w:line="355" w:lineRule="exact"/>
        <w:ind w:right="20" w:firstLine="720"/>
        <w:jc w:val="both"/>
      </w:pPr>
      <w:r>
        <w:t>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CB12A6" w:rsidRDefault="00421B79">
      <w:pPr>
        <w:pStyle w:val="2"/>
        <w:framePr w:w="9086" w:h="14035" w:hRule="exact" w:wrap="none" w:vAnchor="page" w:hAnchor="page" w:x="1424" w:y="1688"/>
        <w:shd w:val="clear" w:color="auto" w:fill="auto"/>
        <w:spacing w:before="0" w:after="0" w:line="355" w:lineRule="exact"/>
        <w:ind w:right="20" w:firstLine="72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CB12A6" w:rsidRDefault="00421B79">
      <w:pPr>
        <w:pStyle w:val="2"/>
        <w:framePr w:w="9086" w:h="14035" w:hRule="exact" w:wrap="none" w:vAnchor="page" w:hAnchor="page" w:x="1424" w:y="1688"/>
        <w:numPr>
          <w:ilvl w:val="0"/>
          <w:numId w:val="73"/>
        </w:numPr>
        <w:shd w:val="clear" w:color="auto" w:fill="auto"/>
        <w:tabs>
          <w:tab w:val="left" w:pos="1127"/>
        </w:tabs>
        <w:spacing w:before="0" w:after="0" w:line="355" w:lineRule="exact"/>
        <w:ind w:right="20" w:firstLine="720"/>
        <w:jc w:val="both"/>
      </w:pPr>
      <w:r>
        <w:t>При наличии потребности в не использованном в текущем финансовом году остатке субсидии указанный остаток в соответствии с решением Министерства строительства и жилищно-коммунального хозяйства Российской Федерации может быть направлен субъекту Российской Федерации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является субсидия.</w:t>
      </w:r>
    </w:p>
    <w:p w:rsidR="00CB12A6" w:rsidRDefault="00421B79">
      <w:pPr>
        <w:pStyle w:val="2"/>
        <w:framePr w:w="9086" w:h="14035" w:hRule="exact" w:wrap="none" w:vAnchor="page" w:hAnchor="page" w:x="1424" w:y="1688"/>
        <w:numPr>
          <w:ilvl w:val="0"/>
          <w:numId w:val="73"/>
        </w:numPr>
        <w:shd w:val="clear" w:color="auto" w:fill="auto"/>
        <w:tabs>
          <w:tab w:val="left" w:pos="1127"/>
        </w:tabs>
        <w:spacing w:before="0" w:after="0" w:line="355" w:lineRule="exact"/>
        <w:ind w:right="20" w:firstLine="720"/>
        <w:jc w:val="both"/>
      </w:pPr>
      <w:r>
        <w:t>В случае если по состоянию на 31 декабря года предоставления субсидии субъектом Российской Федерации не достигнуты значения показателей результативности использования субсидии, определенные в порядке, предусмотренном пунктом 12 настоящих Правил, и в срок до первой даты представления отчетности о достижении значений</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42" w:y="1093"/>
        <w:shd w:val="clear" w:color="auto" w:fill="auto"/>
        <w:spacing w:line="250" w:lineRule="exact"/>
        <w:ind w:left="20"/>
      </w:pPr>
      <w:r>
        <w:rPr>
          <w:rStyle w:val="125pt0pt0"/>
        </w:rPr>
        <w:lastRenderedPageBreak/>
        <w:t>205</w:t>
      </w:r>
    </w:p>
    <w:p w:rsidR="00CB12A6" w:rsidRDefault="00421B79">
      <w:pPr>
        <w:pStyle w:val="2"/>
        <w:framePr w:w="9082" w:h="13353" w:hRule="exact" w:wrap="none" w:vAnchor="page" w:hAnchor="page" w:x="1426" w:y="1681"/>
        <w:shd w:val="clear" w:color="auto" w:fill="auto"/>
        <w:tabs>
          <w:tab w:val="left" w:pos="1127"/>
        </w:tabs>
        <w:spacing w:before="0" w:after="0" w:line="346" w:lineRule="exact"/>
        <w:ind w:right="20" w:firstLine="0"/>
        <w:jc w:val="both"/>
      </w:pPr>
      <w:r>
        <w:t>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средства в размере, рассчитанном в соответствии с пунктами 16 - 18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подлежат возврату из бюджета субъекта Российской Федерации в федеральный бюджет до</w:t>
      </w:r>
    </w:p>
    <w:p w:rsidR="00CB12A6" w:rsidRDefault="00421B79">
      <w:pPr>
        <w:pStyle w:val="2"/>
        <w:framePr w:w="9082" w:h="13353" w:hRule="exact" w:wrap="none" w:vAnchor="page" w:hAnchor="page" w:x="1426" w:y="1681"/>
        <w:numPr>
          <w:ilvl w:val="0"/>
          <w:numId w:val="74"/>
        </w:numPr>
        <w:shd w:val="clear" w:color="auto" w:fill="auto"/>
        <w:tabs>
          <w:tab w:val="left" w:pos="198"/>
        </w:tabs>
        <w:spacing w:before="0" w:after="0" w:line="346" w:lineRule="exact"/>
        <w:ind w:left="20" w:firstLine="0"/>
        <w:jc w:val="both"/>
      </w:pPr>
      <w:r>
        <w:t>июня года, следующего за годом предоставления субсидии.</w:t>
      </w:r>
    </w:p>
    <w:p w:rsidR="00CB12A6" w:rsidRDefault="00421B79">
      <w:pPr>
        <w:pStyle w:val="2"/>
        <w:framePr w:w="9082" w:h="13353" w:hRule="exact" w:wrap="none" w:vAnchor="page" w:hAnchor="page" w:x="1426" w:y="1681"/>
        <w:numPr>
          <w:ilvl w:val="0"/>
          <w:numId w:val="73"/>
        </w:numPr>
        <w:shd w:val="clear" w:color="auto" w:fill="auto"/>
        <w:tabs>
          <w:tab w:val="left" w:pos="1151"/>
        </w:tabs>
        <w:spacing w:before="0" w:after="0" w:line="346" w:lineRule="exact"/>
        <w:ind w:left="20" w:firstLine="720"/>
        <w:jc w:val="both"/>
      </w:pPr>
      <w:r>
        <w:t>В случае если по состоянию на 31 декабря года предоставления субсидии субъектом Российской Федерации допущены нарушения предусмотренных соглашением обязательств по соблюдению графика выполнения мероприятий по проектированию и (или) строительству (реконструкции) в пределах установленной стоимости строительства (реконструкции) объектов капитального строительства, софинансирование которых осуществляется за счет субсидии, и до 1 апреля года, следующего за годом предоставления субсидии, указанные нарушения не устранены, средства в размере, соответствующем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подлежат возврату из бюджета субъекта Российской Федерации в федеральный бюджет до 1 мая года, следующего за годом предоставления субсидии.</w:t>
      </w:r>
    </w:p>
    <w:p w:rsidR="00CB12A6" w:rsidRDefault="00421B79">
      <w:pPr>
        <w:pStyle w:val="2"/>
        <w:framePr w:w="9082" w:h="13353" w:hRule="exact" w:wrap="none" w:vAnchor="page" w:hAnchor="page" w:x="1426" w:y="1681"/>
        <w:numPr>
          <w:ilvl w:val="0"/>
          <w:numId w:val="73"/>
        </w:numPr>
        <w:shd w:val="clear" w:color="auto" w:fill="auto"/>
        <w:tabs>
          <w:tab w:val="left" w:pos="1151"/>
        </w:tabs>
        <w:spacing w:before="0" w:after="0" w:line="346" w:lineRule="exact"/>
        <w:ind w:left="20" w:firstLine="720"/>
        <w:jc w:val="both"/>
      </w:pPr>
      <w:r>
        <w:t>При отсутствии потребности в субсидии в утвержденном на текущий финансовый год размере, а также в случае, указанном в пункте 8 настоящих Правил, высвобождающиеся средства перераспределяются (при наличии потребности и пропорционально ей) между бюджетами других субъектов Российской Федерации, имеющих право на получение субсидии.</w:t>
      </w:r>
    </w:p>
    <w:p w:rsidR="00CB12A6" w:rsidRDefault="00421B79">
      <w:pPr>
        <w:pStyle w:val="2"/>
        <w:framePr w:w="9082" w:h="13353" w:hRule="exact" w:wrap="none" w:vAnchor="page" w:hAnchor="page" w:x="1426" w:y="1681"/>
        <w:shd w:val="clear" w:color="auto" w:fill="auto"/>
        <w:spacing w:before="0" w:after="0" w:line="346" w:lineRule="exact"/>
        <w:ind w:left="20" w:firstLine="720"/>
        <w:jc w:val="both"/>
      </w:pPr>
      <w:r>
        <w:t>Указанное перераспределение утверждается Правительством Российской Федерации.</w:t>
      </w:r>
    </w:p>
    <w:p w:rsidR="00CB12A6" w:rsidRDefault="00421B79">
      <w:pPr>
        <w:pStyle w:val="2"/>
        <w:framePr w:w="9082" w:h="13353" w:hRule="exact" w:wrap="none" w:vAnchor="page" w:hAnchor="page" w:x="1426" w:y="1681"/>
        <w:numPr>
          <w:ilvl w:val="0"/>
          <w:numId w:val="73"/>
        </w:numPr>
        <w:shd w:val="clear" w:color="auto" w:fill="auto"/>
        <w:tabs>
          <w:tab w:val="left" w:pos="1151"/>
        </w:tabs>
        <w:spacing w:before="0" w:after="0" w:line="346" w:lineRule="exact"/>
        <w:ind w:left="20" w:firstLine="720"/>
        <w:jc w:val="both"/>
      </w:pPr>
      <w:r>
        <w:t>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5737" w:y="1093"/>
        <w:shd w:val="clear" w:color="auto" w:fill="auto"/>
        <w:spacing w:line="250" w:lineRule="exact"/>
        <w:ind w:left="20"/>
      </w:pPr>
      <w:r>
        <w:rPr>
          <w:rStyle w:val="125pt0pt0"/>
        </w:rPr>
        <w:lastRenderedPageBreak/>
        <w:t>206</w:t>
      </w:r>
    </w:p>
    <w:p w:rsidR="00CB12A6" w:rsidRDefault="00421B79">
      <w:pPr>
        <w:pStyle w:val="2"/>
        <w:framePr w:w="9072" w:h="1459" w:hRule="exact" w:wrap="none" w:vAnchor="page" w:hAnchor="page" w:x="1431" w:y="1677"/>
        <w:numPr>
          <w:ilvl w:val="0"/>
          <w:numId w:val="73"/>
        </w:numPr>
        <w:shd w:val="clear" w:color="auto" w:fill="auto"/>
        <w:tabs>
          <w:tab w:val="left" w:pos="1148"/>
        </w:tabs>
        <w:spacing w:before="0" w:after="0" w:line="350" w:lineRule="exact"/>
        <w:ind w:left="20" w:firstLine="700"/>
        <w:jc w:val="both"/>
      </w:pPr>
      <w:r>
        <w:t>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Федеральной службой финансово-бюджетного надзора.</w:t>
      </w:r>
    </w:p>
    <w:p w:rsidR="00CB12A6" w:rsidRDefault="00CB12A6">
      <w:pPr>
        <w:rPr>
          <w:sz w:val="2"/>
          <w:szCs w:val="2"/>
        </w:rPr>
        <w:sectPr w:rsidR="00CB12A6">
          <w:pgSz w:w="11909" w:h="16838"/>
          <w:pgMar w:top="0" w:right="0" w:bottom="0" w:left="0" w:header="0" w:footer="3" w:gutter="0"/>
          <w:cols w:space="720"/>
          <w:noEndnote/>
          <w:docGrid w:linePitch="360"/>
        </w:sectPr>
      </w:pPr>
    </w:p>
    <w:p w:rsidR="00CB12A6" w:rsidRDefault="00421B79">
      <w:pPr>
        <w:pStyle w:val="a6"/>
        <w:framePr w:wrap="none" w:vAnchor="page" w:hAnchor="page" w:x="8048" w:y="3345"/>
        <w:shd w:val="clear" w:color="auto" w:fill="auto"/>
        <w:spacing w:line="250" w:lineRule="exact"/>
        <w:ind w:left="20"/>
      </w:pPr>
      <w:r>
        <w:rPr>
          <w:rStyle w:val="125pt0pt0"/>
        </w:rPr>
        <w:lastRenderedPageBreak/>
        <w:t>207</w:t>
      </w:r>
    </w:p>
    <w:p w:rsidR="00CB12A6" w:rsidRDefault="00421B79">
      <w:pPr>
        <w:pStyle w:val="2"/>
        <w:framePr w:w="15134" w:h="1986" w:hRule="exact" w:wrap="none" w:vAnchor="page" w:hAnchor="page" w:x="853" w:y="3981"/>
        <w:shd w:val="clear" w:color="auto" w:fill="auto"/>
        <w:spacing w:before="0" w:after="0" w:line="322" w:lineRule="exact"/>
        <w:ind w:right="460" w:firstLine="0"/>
      </w:pPr>
      <w:r>
        <w:t>ПРИЛОЖЕНИЕ № 5 к подпрограмме "Модернизация объектов коммунальной инфраструктуры" федеральной целевой программы "Жилище" на 2015 - 2020 годы</w:t>
      </w:r>
    </w:p>
    <w:p w:rsidR="00CB12A6" w:rsidRDefault="00421B79">
      <w:pPr>
        <w:pStyle w:val="30"/>
        <w:framePr w:w="15134" w:h="1413" w:hRule="exact" w:wrap="none" w:vAnchor="page" w:hAnchor="page" w:x="853" w:y="7246"/>
        <w:shd w:val="clear" w:color="auto" w:fill="auto"/>
        <w:spacing w:before="0" w:after="67" w:line="260" w:lineRule="exact"/>
        <w:ind w:left="260"/>
      </w:pPr>
      <w:r>
        <w:rPr>
          <w:rStyle w:val="31"/>
          <w:b/>
          <w:bCs/>
        </w:rPr>
        <w:t>П Е Р Е Ч Е Н Ь</w:t>
      </w:r>
    </w:p>
    <w:p w:rsidR="00CB12A6" w:rsidRDefault="00421B79">
      <w:pPr>
        <w:pStyle w:val="30"/>
        <w:framePr w:w="15134" w:h="1413" w:hRule="exact" w:wrap="none" w:vAnchor="page" w:hAnchor="page" w:x="853" w:y="7246"/>
        <w:shd w:val="clear" w:color="auto" w:fill="auto"/>
        <w:spacing w:before="0" w:after="0" w:line="317" w:lineRule="exact"/>
        <w:ind w:left="260"/>
      </w:pPr>
      <w:r>
        <w:rPr>
          <w:rStyle w:val="31"/>
          <w:b/>
          <w:bCs/>
        </w:rPr>
        <w:t>строек и объектов, софинансируемых за счет средств федерального бюджета в рамках подпрограммы "Модернизация объектов коммунальной инфраструктуры” федеральной целевой программы "Жилище”</w:t>
      </w:r>
    </w:p>
    <w:p w:rsidR="00CB12A6" w:rsidRDefault="00421B79">
      <w:pPr>
        <w:pStyle w:val="30"/>
        <w:framePr w:w="15134" w:h="1413" w:hRule="exact" w:wrap="none" w:vAnchor="page" w:hAnchor="page" w:x="853" w:y="7246"/>
        <w:shd w:val="clear" w:color="auto" w:fill="auto"/>
        <w:spacing w:before="0" w:after="0" w:line="317" w:lineRule="exact"/>
        <w:ind w:left="260"/>
      </w:pPr>
      <w:r>
        <w:rPr>
          <w:rStyle w:val="31"/>
          <w:b/>
          <w:bCs/>
        </w:rPr>
        <w:t>на 2015 - 2020 годы</w:t>
      </w:r>
    </w:p>
    <w:p w:rsidR="00CB12A6" w:rsidRDefault="00421B79">
      <w:pPr>
        <w:pStyle w:val="2"/>
        <w:framePr w:wrap="none" w:vAnchor="page" w:hAnchor="page" w:x="853" w:y="9128"/>
        <w:shd w:val="clear" w:color="auto" w:fill="auto"/>
        <w:spacing w:before="0" w:after="0" w:line="260" w:lineRule="exact"/>
        <w:ind w:left="9400" w:firstLine="0"/>
        <w:jc w:val="left"/>
      </w:pPr>
      <w:r>
        <w:t>(млн. рублей, в ценах соответствующих лет)</w:t>
      </w:r>
    </w:p>
    <w:tbl>
      <w:tblPr>
        <w:tblOverlap w:val="never"/>
        <w:tblW w:w="0" w:type="auto"/>
        <w:tblInd w:w="10" w:type="dxa"/>
        <w:tblLayout w:type="fixed"/>
        <w:tblCellMar>
          <w:left w:w="10" w:type="dxa"/>
          <w:right w:w="10" w:type="dxa"/>
        </w:tblCellMar>
        <w:tblLook w:val="0000"/>
      </w:tblPr>
      <w:tblGrid>
        <w:gridCol w:w="3778"/>
        <w:gridCol w:w="1694"/>
        <w:gridCol w:w="2021"/>
        <w:gridCol w:w="2026"/>
        <w:gridCol w:w="2520"/>
        <w:gridCol w:w="1392"/>
        <w:gridCol w:w="1430"/>
      </w:tblGrid>
      <w:tr w:rsidR="00CB12A6">
        <w:trPr>
          <w:trHeight w:hRule="exact" w:val="293"/>
        </w:trPr>
        <w:tc>
          <w:tcPr>
            <w:tcW w:w="3778" w:type="dxa"/>
            <w:vMerge w:val="restart"/>
            <w:tcBorders>
              <w:top w:val="single" w:sz="4" w:space="0" w:color="auto"/>
            </w:tcBorders>
            <w:shd w:val="clear" w:color="auto" w:fill="FFFFFF"/>
          </w:tcPr>
          <w:p w:rsidR="00CB12A6" w:rsidRDefault="00421B79">
            <w:pPr>
              <w:pStyle w:val="2"/>
              <w:framePr w:w="14861" w:h="3643" w:wrap="none" w:vAnchor="page" w:hAnchor="page" w:x="858" w:y="9551"/>
              <w:shd w:val="clear" w:color="auto" w:fill="auto"/>
              <w:spacing w:before="0" w:after="0" w:line="274" w:lineRule="exact"/>
              <w:ind w:firstLine="0"/>
            </w:pPr>
            <w:r>
              <w:rPr>
                <w:rStyle w:val="105pt0pt0"/>
              </w:rPr>
              <w:t>Наименование объекта и источники финансирования</w:t>
            </w:r>
          </w:p>
        </w:tc>
        <w:tc>
          <w:tcPr>
            <w:tcW w:w="1694" w:type="dxa"/>
            <w:vMerge w:val="restart"/>
            <w:tcBorders>
              <w:top w:val="single" w:sz="4" w:space="0" w:color="auto"/>
              <w:left w:val="single" w:sz="4" w:space="0" w:color="auto"/>
            </w:tcBorders>
            <w:shd w:val="clear" w:color="auto" w:fill="FFFFFF"/>
          </w:tcPr>
          <w:p w:rsidR="00CB12A6" w:rsidRDefault="00421B79">
            <w:pPr>
              <w:pStyle w:val="2"/>
              <w:framePr w:w="14861" w:h="3643" w:wrap="none" w:vAnchor="page" w:hAnchor="page" w:x="858" w:y="9551"/>
              <w:shd w:val="clear" w:color="auto" w:fill="auto"/>
              <w:spacing w:before="0" w:after="60" w:line="210" w:lineRule="exact"/>
              <w:ind w:firstLine="0"/>
            </w:pPr>
            <w:r>
              <w:rPr>
                <w:rStyle w:val="105pt0pt0"/>
              </w:rPr>
              <w:t>Мощность</w:t>
            </w:r>
          </w:p>
          <w:p w:rsidR="00CB12A6" w:rsidRDefault="00421B79">
            <w:pPr>
              <w:pStyle w:val="2"/>
              <w:framePr w:w="14861" w:h="3643" w:wrap="none" w:vAnchor="page" w:hAnchor="page" w:x="858" w:y="9551"/>
              <w:shd w:val="clear" w:color="auto" w:fill="auto"/>
              <w:spacing w:before="60" w:after="0" w:line="210" w:lineRule="exact"/>
              <w:ind w:firstLine="0"/>
            </w:pPr>
            <w:r>
              <w:rPr>
                <w:rStyle w:val="105pt0pt0"/>
              </w:rPr>
              <w:t>объекта</w:t>
            </w:r>
          </w:p>
        </w:tc>
        <w:tc>
          <w:tcPr>
            <w:tcW w:w="2021" w:type="dxa"/>
            <w:vMerge w:val="restart"/>
            <w:tcBorders>
              <w:top w:val="single" w:sz="4" w:space="0" w:color="auto"/>
              <w:left w:val="single" w:sz="4" w:space="0" w:color="auto"/>
            </w:tcBorders>
            <w:shd w:val="clear" w:color="auto" w:fill="FFFFFF"/>
          </w:tcPr>
          <w:p w:rsidR="00CB12A6" w:rsidRDefault="00421B79">
            <w:pPr>
              <w:pStyle w:val="2"/>
              <w:framePr w:w="14861" w:h="3643" w:wrap="none" w:vAnchor="page" w:hAnchor="page" w:x="858" w:y="9551"/>
              <w:shd w:val="clear" w:color="auto" w:fill="auto"/>
              <w:spacing w:before="0" w:after="0" w:line="274" w:lineRule="exact"/>
              <w:ind w:left="340" w:firstLine="0"/>
              <w:jc w:val="left"/>
            </w:pPr>
            <w:r>
              <w:rPr>
                <w:rStyle w:val="105pt0pt0"/>
              </w:rPr>
              <w:t>Срок начала строительства</w:t>
            </w:r>
          </w:p>
        </w:tc>
        <w:tc>
          <w:tcPr>
            <w:tcW w:w="2026" w:type="dxa"/>
            <w:vMerge w:val="restart"/>
            <w:tcBorders>
              <w:top w:val="single" w:sz="4" w:space="0" w:color="auto"/>
              <w:left w:val="single" w:sz="4" w:space="0" w:color="auto"/>
            </w:tcBorders>
            <w:shd w:val="clear" w:color="auto" w:fill="FFFFFF"/>
          </w:tcPr>
          <w:p w:rsidR="00CB12A6" w:rsidRDefault="00421B79">
            <w:pPr>
              <w:pStyle w:val="2"/>
              <w:framePr w:w="14861" w:h="3643" w:wrap="none" w:vAnchor="page" w:hAnchor="page" w:x="858" w:y="9551"/>
              <w:shd w:val="clear" w:color="auto" w:fill="auto"/>
              <w:spacing w:before="0" w:after="0" w:line="278" w:lineRule="exact"/>
              <w:ind w:firstLine="0"/>
              <w:jc w:val="both"/>
            </w:pPr>
            <w:r>
              <w:rPr>
                <w:rStyle w:val="105pt0pt0"/>
              </w:rPr>
              <w:t>Срок окончания строительства</w:t>
            </w:r>
          </w:p>
        </w:tc>
        <w:tc>
          <w:tcPr>
            <w:tcW w:w="2520" w:type="dxa"/>
            <w:vMerge w:val="restart"/>
            <w:tcBorders>
              <w:top w:val="single" w:sz="4" w:space="0" w:color="auto"/>
              <w:left w:val="single" w:sz="4" w:space="0" w:color="auto"/>
            </w:tcBorders>
            <w:shd w:val="clear" w:color="auto" w:fill="FFFFFF"/>
          </w:tcPr>
          <w:p w:rsidR="00CB12A6" w:rsidRDefault="00421B79">
            <w:pPr>
              <w:pStyle w:val="2"/>
              <w:framePr w:w="14861" w:h="3643" w:wrap="none" w:vAnchor="page" w:hAnchor="page" w:x="858" w:y="9551"/>
              <w:shd w:val="clear" w:color="auto" w:fill="auto"/>
              <w:spacing w:before="0" w:after="0" w:line="278" w:lineRule="exact"/>
              <w:ind w:firstLine="0"/>
            </w:pPr>
            <w:r>
              <w:rPr>
                <w:rStyle w:val="105pt0pt0"/>
              </w:rPr>
              <w:t>2015 - 2016 годы - всего</w:t>
            </w:r>
          </w:p>
        </w:tc>
        <w:tc>
          <w:tcPr>
            <w:tcW w:w="2822" w:type="dxa"/>
            <w:gridSpan w:val="2"/>
            <w:tcBorders>
              <w:top w:val="single" w:sz="4" w:space="0" w:color="auto"/>
              <w:left w:val="single" w:sz="4" w:space="0" w:color="auto"/>
            </w:tcBorders>
            <w:shd w:val="clear" w:color="auto" w:fill="FFFFFF"/>
          </w:tcPr>
          <w:p w:rsidR="00CB12A6" w:rsidRDefault="00421B79">
            <w:pPr>
              <w:pStyle w:val="2"/>
              <w:framePr w:w="14861" w:h="3643" w:wrap="none" w:vAnchor="page" w:hAnchor="page" w:x="858" w:y="9551"/>
              <w:shd w:val="clear" w:color="auto" w:fill="auto"/>
              <w:spacing w:before="0" w:after="0" w:line="210" w:lineRule="exact"/>
              <w:ind w:firstLine="0"/>
            </w:pPr>
            <w:r>
              <w:rPr>
                <w:rStyle w:val="105pt0pt0"/>
              </w:rPr>
              <w:t>В том числе</w:t>
            </w:r>
          </w:p>
        </w:tc>
      </w:tr>
      <w:tr w:rsidR="00CB12A6">
        <w:trPr>
          <w:trHeight w:hRule="exact" w:val="283"/>
        </w:trPr>
        <w:tc>
          <w:tcPr>
            <w:tcW w:w="3778" w:type="dxa"/>
            <w:vMerge/>
            <w:shd w:val="clear" w:color="auto" w:fill="FFFFFF"/>
          </w:tcPr>
          <w:p w:rsidR="00CB12A6" w:rsidRDefault="00CB12A6">
            <w:pPr>
              <w:framePr w:w="14861" w:h="3643" w:wrap="none" w:vAnchor="page" w:hAnchor="page" w:x="858" w:y="9551"/>
            </w:pPr>
          </w:p>
        </w:tc>
        <w:tc>
          <w:tcPr>
            <w:tcW w:w="1694" w:type="dxa"/>
            <w:vMerge/>
            <w:tcBorders>
              <w:left w:val="single" w:sz="4" w:space="0" w:color="auto"/>
            </w:tcBorders>
            <w:shd w:val="clear" w:color="auto" w:fill="FFFFFF"/>
          </w:tcPr>
          <w:p w:rsidR="00CB12A6" w:rsidRDefault="00CB12A6">
            <w:pPr>
              <w:framePr w:w="14861" w:h="3643" w:wrap="none" w:vAnchor="page" w:hAnchor="page" w:x="858" w:y="9551"/>
            </w:pPr>
          </w:p>
        </w:tc>
        <w:tc>
          <w:tcPr>
            <w:tcW w:w="2021" w:type="dxa"/>
            <w:vMerge/>
            <w:tcBorders>
              <w:left w:val="single" w:sz="4" w:space="0" w:color="auto"/>
            </w:tcBorders>
            <w:shd w:val="clear" w:color="auto" w:fill="FFFFFF"/>
          </w:tcPr>
          <w:p w:rsidR="00CB12A6" w:rsidRDefault="00CB12A6">
            <w:pPr>
              <w:framePr w:w="14861" w:h="3643" w:wrap="none" w:vAnchor="page" w:hAnchor="page" w:x="858" w:y="9551"/>
            </w:pPr>
          </w:p>
        </w:tc>
        <w:tc>
          <w:tcPr>
            <w:tcW w:w="2026" w:type="dxa"/>
            <w:vMerge/>
            <w:tcBorders>
              <w:left w:val="single" w:sz="4" w:space="0" w:color="auto"/>
            </w:tcBorders>
            <w:shd w:val="clear" w:color="auto" w:fill="FFFFFF"/>
          </w:tcPr>
          <w:p w:rsidR="00CB12A6" w:rsidRDefault="00CB12A6">
            <w:pPr>
              <w:framePr w:w="14861" w:h="3643" w:wrap="none" w:vAnchor="page" w:hAnchor="page" w:x="858" w:y="9551"/>
            </w:pPr>
          </w:p>
        </w:tc>
        <w:tc>
          <w:tcPr>
            <w:tcW w:w="2520" w:type="dxa"/>
            <w:vMerge/>
            <w:tcBorders>
              <w:left w:val="single" w:sz="4" w:space="0" w:color="auto"/>
            </w:tcBorders>
            <w:shd w:val="clear" w:color="auto" w:fill="FFFFFF"/>
          </w:tcPr>
          <w:p w:rsidR="00CB12A6" w:rsidRDefault="00CB12A6">
            <w:pPr>
              <w:framePr w:w="14861" w:h="3643" w:wrap="none" w:vAnchor="page" w:hAnchor="page" w:x="858" w:y="9551"/>
            </w:pPr>
          </w:p>
        </w:tc>
        <w:tc>
          <w:tcPr>
            <w:tcW w:w="1392" w:type="dxa"/>
            <w:tcBorders>
              <w:top w:val="single" w:sz="4" w:space="0" w:color="auto"/>
              <w:left w:val="single" w:sz="4" w:space="0" w:color="auto"/>
            </w:tcBorders>
            <w:shd w:val="clear" w:color="auto" w:fill="FFFFFF"/>
          </w:tcPr>
          <w:p w:rsidR="00CB12A6" w:rsidRDefault="00421B79">
            <w:pPr>
              <w:pStyle w:val="2"/>
              <w:framePr w:w="14861" w:h="3643" w:wrap="none" w:vAnchor="page" w:hAnchor="page" w:x="858" w:y="9551"/>
              <w:shd w:val="clear" w:color="auto" w:fill="auto"/>
              <w:spacing w:before="0" w:after="0" w:line="210" w:lineRule="exact"/>
              <w:ind w:firstLine="0"/>
            </w:pPr>
            <w:r>
              <w:rPr>
                <w:rStyle w:val="105pt0pt0"/>
              </w:rPr>
              <w:t>2015 год</w:t>
            </w:r>
          </w:p>
        </w:tc>
        <w:tc>
          <w:tcPr>
            <w:tcW w:w="1430" w:type="dxa"/>
            <w:tcBorders>
              <w:top w:val="single" w:sz="4" w:space="0" w:color="auto"/>
              <w:left w:val="single" w:sz="4" w:space="0" w:color="auto"/>
            </w:tcBorders>
            <w:shd w:val="clear" w:color="auto" w:fill="FFFFFF"/>
          </w:tcPr>
          <w:p w:rsidR="00CB12A6" w:rsidRDefault="00421B79">
            <w:pPr>
              <w:pStyle w:val="2"/>
              <w:framePr w:w="14861" w:h="3643" w:wrap="none" w:vAnchor="page" w:hAnchor="page" w:x="858" w:y="9551"/>
              <w:shd w:val="clear" w:color="auto" w:fill="auto"/>
              <w:spacing w:before="0" w:after="0" w:line="210" w:lineRule="exact"/>
              <w:ind w:firstLine="0"/>
            </w:pPr>
            <w:r>
              <w:rPr>
                <w:rStyle w:val="105pt0pt0"/>
              </w:rPr>
              <w:t>2016 год</w:t>
            </w:r>
          </w:p>
        </w:tc>
      </w:tr>
      <w:tr w:rsidR="00CB12A6">
        <w:trPr>
          <w:trHeight w:hRule="exact" w:val="720"/>
        </w:trPr>
        <w:tc>
          <w:tcPr>
            <w:tcW w:w="3778" w:type="dxa"/>
            <w:tcBorders>
              <w:top w:val="single" w:sz="4" w:space="0" w:color="auto"/>
            </w:tcBorders>
            <w:shd w:val="clear" w:color="auto" w:fill="FFFFFF"/>
          </w:tcPr>
          <w:p w:rsidR="00CB12A6" w:rsidRDefault="00CB12A6">
            <w:pPr>
              <w:framePr w:w="14861" w:h="3643" w:wrap="none" w:vAnchor="page" w:hAnchor="page" w:x="858" w:y="9551"/>
              <w:rPr>
                <w:sz w:val="10"/>
                <w:szCs w:val="10"/>
              </w:rPr>
            </w:pPr>
          </w:p>
        </w:tc>
        <w:tc>
          <w:tcPr>
            <w:tcW w:w="1694" w:type="dxa"/>
            <w:tcBorders>
              <w:top w:val="single" w:sz="4" w:space="0" w:color="auto"/>
            </w:tcBorders>
            <w:shd w:val="clear" w:color="auto" w:fill="FFFFFF"/>
          </w:tcPr>
          <w:p w:rsidR="00CB12A6" w:rsidRDefault="00CB12A6">
            <w:pPr>
              <w:framePr w:w="14861" w:h="3643" w:wrap="none" w:vAnchor="page" w:hAnchor="page" w:x="858" w:y="9551"/>
              <w:rPr>
                <w:sz w:val="10"/>
                <w:szCs w:val="10"/>
              </w:rPr>
            </w:pPr>
          </w:p>
        </w:tc>
        <w:tc>
          <w:tcPr>
            <w:tcW w:w="4047" w:type="dxa"/>
            <w:gridSpan w:val="2"/>
            <w:tcBorders>
              <w:top w:val="single" w:sz="4" w:space="0" w:color="auto"/>
            </w:tcBorders>
            <w:shd w:val="clear" w:color="auto" w:fill="FFFFFF"/>
          </w:tcPr>
          <w:p w:rsidR="00CB12A6" w:rsidRDefault="00421B79">
            <w:pPr>
              <w:pStyle w:val="2"/>
              <w:framePr w:w="14861" w:h="3643" w:wrap="none" w:vAnchor="page" w:hAnchor="page" w:x="858" w:y="9551"/>
              <w:shd w:val="clear" w:color="auto" w:fill="auto"/>
              <w:spacing w:before="0" w:after="0" w:line="210" w:lineRule="exact"/>
              <w:ind w:firstLine="0"/>
            </w:pPr>
            <w:r>
              <w:rPr>
                <w:rStyle w:val="105pt0pt0"/>
              </w:rPr>
              <w:t>Курская область</w:t>
            </w:r>
          </w:p>
        </w:tc>
        <w:tc>
          <w:tcPr>
            <w:tcW w:w="2520" w:type="dxa"/>
            <w:tcBorders>
              <w:top w:val="single" w:sz="4" w:space="0" w:color="auto"/>
            </w:tcBorders>
            <w:shd w:val="clear" w:color="auto" w:fill="FFFFFF"/>
          </w:tcPr>
          <w:p w:rsidR="00CB12A6" w:rsidRDefault="00CB12A6">
            <w:pPr>
              <w:framePr w:w="14861" w:h="3643" w:wrap="none" w:vAnchor="page" w:hAnchor="page" w:x="858" w:y="9551"/>
              <w:rPr>
                <w:sz w:val="10"/>
                <w:szCs w:val="10"/>
              </w:rPr>
            </w:pPr>
          </w:p>
        </w:tc>
        <w:tc>
          <w:tcPr>
            <w:tcW w:w="1392" w:type="dxa"/>
            <w:tcBorders>
              <w:top w:val="single" w:sz="4" w:space="0" w:color="auto"/>
            </w:tcBorders>
            <w:shd w:val="clear" w:color="auto" w:fill="FFFFFF"/>
          </w:tcPr>
          <w:p w:rsidR="00CB12A6" w:rsidRDefault="00CB12A6">
            <w:pPr>
              <w:framePr w:w="14861" w:h="3643" w:wrap="none" w:vAnchor="page" w:hAnchor="page" w:x="858" w:y="9551"/>
              <w:rPr>
                <w:sz w:val="10"/>
                <w:szCs w:val="10"/>
              </w:rPr>
            </w:pPr>
          </w:p>
        </w:tc>
        <w:tc>
          <w:tcPr>
            <w:tcW w:w="1430" w:type="dxa"/>
            <w:tcBorders>
              <w:top w:val="single" w:sz="4" w:space="0" w:color="auto"/>
            </w:tcBorders>
            <w:shd w:val="clear" w:color="auto" w:fill="FFFFFF"/>
          </w:tcPr>
          <w:p w:rsidR="00CB12A6" w:rsidRDefault="00CB12A6">
            <w:pPr>
              <w:framePr w:w="14861" w:h="3643" w:wrap="none" w:vAnchor="page" w:hAnchor="page" w:x="858" w:y="9551"/>
              <w:rPr>
                <w:sz w:val="10"/>
                <w:szCs w:val="10"/>
              </w:rPr>
            </w:pPr>
          </w:p>
        </w:tc>
      </w:tr>
      <w:tr w:rsidR="00CB12A6">
        <w:trPr>
          <w:trHeight w:hRule="exact" w:val="413"/>
        </w:trPr>
        <w:tc>
          <w:tcPr>
            <w:tcW w:w="3778" w:type="dxa"/>
            <w:shd w:val="clear" w:color="auto" w:fill="FFFFFF"/>
          </w:tcPr>
          <w:p w:rsidR="00CB12A6" w:rsidRDefault="00421B79">
            <w:pPr>
              <w:pStyle w:val="2"/>
              <w:framePr w:w="14861" w:h="3643" w:wrap="none" w:vAnchor="page" w:hAnchor="page" w:x="858" w:y="9551"/>
              <w:shd w:val="clear" w:color="auto" w:fill="auto"/>
              <w:spacing w:before="0" w:after="0" w:line="210" w:lineRule="exact"/>
              <w:ind w:left="140" w:firstLine="0"/>
              <w:jc w:val="left"/>
            </w:pPr>
            <w:r>
              <w:rPr>
                <w:rStyle w:val="105pt0pt0"/>
              </w:rPr>
              <w:t>Расширение водопровода</w:t>
            </w:r>
          </w:p>
        </w:tc>
        <w:tc>
          <w:tcPr>
            <w:tcW w:w="1694" w:type="dxa"/>
            <w:shd w:val="clear" w:color="auto" w:fill="FFFFFF"/>
          </w:tcPr>
          <w:p w:rsidR="00CB12A6" w:rsidRDefault="00421B79">
            <w:pPr>
              <w:pStyle w:val="2"/>
              <w:framePr w:w="14861" w:h="3643" w:wrap="none" w:vAnchor="page" w:hAnchor="page" w:x="858" w:y="9551"/>
              <w:shd w:val="clear" w:color="auto" w:fill="auto"/>
              <w:spacing w:before="0" w:after="0" w:line="210" w:lineRule="exact"/>
              <w:ind w:firstLine="0"/>
            </w:pPr>
            <w:r>
              <w:rPr>
                <w:rStyle w:val="105pt0pt0"/>
              </w:rPr>
              <w:t>105 тыс. куб.</w:t>
            </w:r>
          </w:p>
        </w:tc>
        <w:tc>
          <w:tcPr>
            <w:tcW w:w="2021" w:type="dxa"/>
            <w:shd w:val="clear" w:color="auto" w:fill="FFFFFF"/>
          </w:tcPr>
          <w:p w:rsidR="00CB12A6" w:rsidRDefault="00421B79">
            <w:pPr>
              <w:pStyle w:val="2"/>
              <w:framePr w:w="14861" w:h="3643" w:wrap="none" w:vAnchor="page" w:hAnchor="page" w:x="858" w:y="9551"/>
              <w:shd w:val="clear" w:color="auto" w:fill="auto"/>
              <w:spacing w:before="0" w:after="0" w:line="210" w:lineRule="exact"/>
              <w:ind w:firstLine="0"/>
            </w:pPr>
            <w:r>
              <w:rPr>
                <w:rStyle w:val="105pt0pt0"/>
              </w:rPr>
              <w:t>1993 год</w:t>
            </w:r>
          </w:p>
        </w:tc>
        <w:tc>
          <w:tcPr>
            <w:tcW w:w="2026" w:type="dxa"/>
            <w:shd w:val="clear" w:color="auto" w:fill="FFFFFF"/>
          </w:tcPr>
          <w:p w:rsidR="00CB12A6" w:rsidRDefault="00421B79">
            <w:pPr>
              <w:pStyle w:val="2"/>
              <w:framePr w:w="14861" w:h="3643" w:wrap="none" w:vAnchor="page" w:hAnchor="page" w:x="858" w:y="9551"/>
              <w:shd w:val="clear" w:color="auto" w:fill="auto"/>
              <w:spacing w:before="0" w:after="0" w:line="210" w:lineRule="exact"/>
              <w:ind w:firstLine="0"/>
            </w:pPr>
            <w:r>
              <w:rPr>
                <w:rStyle w:val="105pt0pt0"/>
              </w:rPr>
              <w:t>2015 год</w:t>
            </w:r>
          </w:p>
        </w:tc>
        <w:tc>
          <w:tcPr>
            <w:tcW w:w="2520" w:type="dxa"/>
            <w:shd w:val="clear" w:color="auto" w:fill="FFFFFF"/>
          </w:tcPr>
          <w:p w:rsidR="00CB12A6" w:rsidRDefault="00421B79">
            <w:pPr>
              <w:pStyle w:val="2"/>
              <w:framePr w:w="14861" w:h="3643" w:wrap="none" w:vAnchor="page" w:hAnchor="page" w:x="858" w:y="9551"/>
              <w:shd w:val="clear" w:color="auto" w:fill="auto"/>
              <w:spacing w:before="0" w:after="0" w:line="210" w:lineRule="exact"/>
              <w:ind w:firstLine="0"/>
            </w:pPr>
            <w:r>
              <w:rPr>
                <w:rStyle w:val="105pt0pt0"/>
              </w:rPr>
              <w:t>100</w:t>
            </w:r>
          </w:p>
        </w:tc>
        <w:tc>
          <w:tcPr>
            <w:tcW w:w="1392" w:type="dxa"/>
            <w:shd w:val="clear" w:color="auto" w:fill="FFFFFF"/>
          </w:tcPr>
          <w:p w:rsidR="00CB12A6" w:rsidRDefault="00421B79">
            <w:pPr>
              <w:pStyle w:val="2"/>
              <w:framePr w:w="14861" w:h="3643" w:wrap="none" w:vAnchor="page" w:hAnchor="page" w:x="858" w:y="9551"/>
              <w:shd w:val="clear" w:color="auto" w:fill="auto"/>
              <w:spacing w:before="0" w:after="0" w:line="210" w:lineRule="exact"/>
              <w:ind w:firstLine="0"/>
            </w:pPr>
            <w:r>
              <w:rPr>
                <w:rStyle w:val="105pt0pt0"/>
              </w:rPr>
              <w:t>100</w:t>
            </w:r>
          </w:p>
        </w:tc>
        <w:tc>
          <w:tcPr>
            <w:tcW w:w="1430" w:type="dxa"/>
            <w:shd w:val="clear" w:color="auto" w:fill="FFFFFF"/>
          </w:tcPr>
          <w:p w:rsidR="00CB12A6" w:rsidRDefault="00421B79">
            <w:pPr>
              <w:pStyle w:val="2"/>
              <w:framePr w:w="14861" w:h="3643" w:wrap="none" w:vAnchor="page" w:hAnchor="page" w:x="858" w:y="9551"/>
              <w:shd w:val="clear" w:color="auto" w:fill="auto"/>
              <w:spacing w:before="0" w:after="0" w:line="210" w:lineRule="exact"/>
              <w:ind w:firstLine="0"/>
            </w:pPr>
            <w:r>
              <w:rPr>
                <w:rStyle w:val="105pt0pt0"/>
              </w:rPr>
              <w:t>-</w:t>
            </w:r>
          </w:p>
        </w:tc>
      </w:tr>
      <w:tr w:rsidR="00CB12A6">
        <w:trPr>
          <w:trHeight w:hRule="exact" w:val="288"/>
        </w:trPr>
        <w:tc>
          <w:tcPr>
            <w:tcW w:w="3778" w:type="dxa"/>
            <w:shd w:val="clear" w:color="auto" w:fill="FFFFFF"/>
          </w:tcPr>
          <w:p w:rsidR="00CB12A6" w:rsidRDefault="00421B79">
            <w:pPr>
              <w:pStyle w:val="2"/>
              <w:framePr w:w="14861" w:h="3643" w:wrap="none" w:vAnchor="page" w:hAnchor="page" w:x="858" w:y="9551"/>
              <w:shd w:val="clear" w:color="auto" w:fill="auto"/>
              <w:spacing w:before="0" w:after="0" w:line="210" w:lineRule="exact"/>
              <w:ind w:left="140" w:firstLine="0"/>
              <w:jc w:val="left"/>
            </w:pPr>
            <w:r>
              <w:rPr>
                <w:rStyle w:val="105pt0pt0"/>
              </w:rPr>
              <w:t>(Шумаковский водозабор),</w:t>
            </w:r>
          </w:p>
        </w:tc>
        <w:tc>
          <w:tcPr>
            <w:tcW w:w="1694" w:type="dxa"/>
            <w:shd w:val="clear" w:color="auto" w:fill="FFFFFF"/>
          </w:tcPr>
          <w:p w:rsidR="00CB12A6" w:rsidRDefault="00421B79">
            <w:pPr>
              <w:pStyle w:val="2"/>
              <w:framePr w:w="14861" w:h="3643" w:wrap="none" w:vAnchor="page" w:hAnchor="page" w:x="858" w:y="9551"/>
              <w:shd w:val="clear" w:color="auto" w:fill="auto"/>
              <w:spacing w:before="0" w:after="0" w:line="210" w:lineRule="exact"/>
              <w:ind w:firstLine="0"/>
            </w:pPr>
            <w:r>
              <w:rPr>
                <w:rStyle w:val="105pt0pt0"/>
              </w:rPr>
              <w:t>метров в</w:t>
            </w:r>
          </w:p>
        </w:tc>
        <w:tc>
          <w:tcPr>
            <w:tcW w:w="2021" w:type="dxa"/>
            <w:shd w:val="clear" w:color="auto" w:fill="FFFFFF"/>
          </w:tcPr>
          <w:p w:rsidR="00CB12A6" w:rsidRDefault="00CB12A6">
            <w:pPr>
              <w:framePr w:w="14861" w:h="3643" w:wrap="none" w:vAnchor="page" w:hAnchor="page" w:x="858" w:y="9551"/>
              <w:rPr>
                <w:sz w:val="10"/>
                <w:szCs w:val="10"/>
              </w:rPr>
            </w:pPr>
          </w:p>
        </w:tc>
        <w:tc>
          <w:tcPr>
            <w:tcW w:w="2026" w:type="dxa"/>
            <w:shd w:val="clear" w:color="auto" w:fill="FFFFFF"/>
          </w:tcPr>
          <w:p w:rsidR="00CB12A6" w:rsidRDefault="00CB12A6">
            <w:pPr>
              <w:framePr w:w="14861" w:h="3643" w:wrap="none" w:vAnchor="page" w:hAnchor="page" w:x="858" w:y="9551"/>
              <w:rPr>
                <w:sz w:val="10"/>
                <w:szCs w:val="10"/>
              </w:rPr>
            </w:pPr>
          </w:p>
        </w:tc>
        <w:tc>
          <w:tcPr>
            <w:tcW w:w="2520" w:type="dxa"/>
            <w:shd w:val="clear" w:color="auto" w:fill="FFFFFF"/>
          </w:tcPr>
          <w:p w:rsidR="00CB12A6" w:rsidRDefault="00CB12A6">
            <w:pPr>
              <w:framePr w:w="14861" w:h="3643" w:wrap="none" w:vAnchor="page" w:hAnchor="page" w:x="858" w:y="9551"/>
              <w:rPr>
                <w:sz w:val="10"/>
                <w:szCs w:val="10"/>
              </w:rPr>
            </w:pPr>
          </w:p>
        </w:tc>
        <w:tc>
          <w:tcPr>
            <w:tcW w:w="1392" w:type="dxa"/>
            <w:shd w:val="clear" w:color="auto" w:fill="FFFFFF"/>
          </w:tcPr>
          <w:p w:rsidR="00CB12A6" w:rsidRDefault="00CB12A6">
            <w:pPr>
              <w:framePr w:w="14861" w:h="3643" w:wrap="none" w:vAnchor="page" w:hAnchor="page" w:x="858" w:y="9551"/>
              <w:rPr>
                <w:sz w:val="10"/>
                <w:szCs w:val="10"/>
              </w:rPr>
            </w:pPr>
          </w:p>
        </w:tc>
        <w:tc>
          <w:tcPr>
            <w:tcW w:w="1430" w:type="dxa"/>
            <w:shd w:val="clear" w:color="auto" w:fill="FFFFFF"/>
          </w:tcPr>
          <w:p w:rsidR="00CB12A6" w:rsidRDefault="00CB12A6">
            <w:pPr>
              <w:framePr w:w="14861" w:h="3643" w:wrap="none" w:vAnchor="page" w:hAnchor="page" w:x="858" w:y="9551"/>
              <w:rPr>
                <w:sz w:val="10"/>
                <w:szCs w:val="10"/>
              </w:rPr>
            </w:pPr>
          </w:p>
        </w:tc>
      </w:tr>
      <w:tr w:rsidR="00CB12A6">
        <w:trPr>
          <w:trHeight w:hRule="exact" w:val="274"/>
        </w:trPr>
        <w:tc>
          <w:tcPr>
            <w:tcW w:w="3778" w:type="dxa"/>
            <w:shd w:val="clear" w:color="auto" w:fill="FFFFFF"/>
          </w:tcPr>
          <w:p w:rsidR="00CB12A6" w:rsidRDefault="00421B79">
            <w:pPr>
              <w:pStyle w:val="2"/>
              <w:framePr w:w="14861" w:h="3643" w:wrap="none" w:vAnchor="page" w:hAnchor="page" w:x="858" w:y="9551"/>
              <w:shd w:val="clear" w:color="auto" w:fill="auto"/>
              <w:spacing w:before="0" w:after="0" w:line="210" w:lineRule="exact"/>
              <w:ind w:left="140" w:firstLine="0"/>
              <w:jc w:val="left"/>
            </w:pPr>
            <w:r>
              <w:rPr>
                <w:rStyle w:val="105pt0pt0"/>
              </w:rPr>
              <w:t>г. Курск - всего</w:t>
            </w:r>
          </w:p>
        </w:tc>
        <w:tc>
          <w:tcPr>
            <w:tcW w:w="1694" w:type="dxa"/>
            <w:shd w:val="clear" w:color="auto" w:fill="FFFFFF"/>
          </w:tcPr>
          <w:p w:rsidR="00CB12A6" w:rsidRDefault="00421B79">
            <w:pPr>
              <w:pStyle w:val="2"/>
              <w:framePr w:w="14861" w:h="3643" w:wrap="none" w:vAnchor="page" w:hAnchor="page" w:x="858" w:y="9551"/>
              <w:shd w:val="clear" w:color="auto" w:fill="auto"/>
              <w:spacing w:before="0" w:after="0" w:line="210" w:lineRule="exact"/>
              <w:ind w:firstLine="0"/>
            </w:pPr>
            <w:r>
              <w:rPr>
                <w:rStyle w:val="105pt0pt0"/>
              </w:rPr>
              <w:t>сутки</w:t>
            </w:r>
          </w:p>
        </w:tc>
        <w:tc>
          <w:tcPr>
            <w:tcW w:w="2021" w:type="dxa"/>
            <w:shd w:val="clear" w:color="auto" w:fill="FFFFFF"/>
          </w:tcPr>
          <w:p w:rsidR="00CB12A6" w:rsidRDefault="00CB12A6">
            <w:pPr>
              <w:framePr w:w="14861" w:h="3643" w:wrap="none" w:vAnchor="page" w:hAnchor="page" w:x="858" w:y="9551"/>
              <w:rPr>
                <w:sz w:val="10"/>
                <w:szCs w:val="10"/>
              </w:rPr>
            </w:pPr>
          </w:p>
        </w:tc>
        <w:tc>
          <w:tcPr>
            <w:tcW w:w="2026" w:type="dxa"/>
            <w:shd w:val="clear" w:color="auto" w:fill="FFFFFF"/>
          </w:tcPr>
          <w:p w:rsidR="00CB12A6" w:rsidRDefault="00CB12A6">
            <w:pPr>
              <w:framePr w:w="14861" w:h="3643" w:wrap="none" w:vAnchor="page" w:hAnchor="page" w:x="858" w:y="9551"/>
              <w:rPr>
                <w:sz w:val="10"/>
                <w:szCs w:val="10"/>
              </w:rPr>
            </w:pPr>
          </w:p>
        </w:tc>
        <w:tc>
          <w:tcPr>
            <w:tcW w:w="2520" w:type="dxa"/>
            <w:shd w:val="clear" w:color="auto" w:fill="FFFFFF"/>
          </w:tcPr>
          <w:p w:rsidR="00CB12A6" w:rsidRDefault="00CB12A6">
            <w:pPr>
              <w:framePr w:w="14861" w:h="3643" w:wrap="none" w:vAnchor="page" w:hAnchor="page" w:x="858" w:y="9551"/>
              <w:rPr>
                <w:sz w:val="10"/>
                <w:szCs w:val="10"/>
              </w:rPr>
            </w:pPr>
          </w:p>
        </w:tc>
        <w:tc>
          <w:tcPr>
            <w:tcW w:w="1392" w:type="dxa"/>
            <w:shd w:val="clear" w:color="auto" w:fill="FFFFFF"/>
          </w:tcPr>
          <w:p w:rsidR="00CB12A6" w:rsidRDefault="00CB12A6">
            <w:pPr>
              <w:framePr w:w="14861" w:h="3643" w:wrap="none" w:vAnchor="page" w:hAnchor="page" w:x="858" w:y="9551"/>
              <w:rPr>
                <w:sz w:val="10"/>
                <w:szCs w:val="10"/>
              </w:rPr>
            </w:pPr>
          </w:p>
        </w:tc>
        <w:tc>
          <w:tcPr>
            <w:tcW w:w="1430" w:type="dxa"/>
            <w:shd w:val="clear" w:color="auto" w:fill="FFFFFF"/>
          </w:tcPr>
          <w:p w:rsidR="00CB12A6" w:rsidRDefault="00CB12A6">
            <w:pPr>
              <w:framePr w:w="14861" w:h="3643" w:wrap="none" w:vAnchor="page" w:hAnchor="page" w:x="858" w:y="9551"/>
              <w:rPr>
                <w:sz w:val="10"/>
                <w:szCs w:val="10"/>
              </w:rPr>
            </w:pPr>
          </w:p>
        </w:tc>
      </w:tr>
      <w:tr w:rsidR="00CB12A6">
        <w:trPr>
          <w:trHeight w:hRule="exact" w:val="245"/>
        </w:trPr>
        <w:tc>
          <w:tcPr>
            <w:tcW w:w="3778" w:type="dxa"/>
            <w:shd w:val="clear" w:color="auto" w:fill="FFFFFF"/>
          </w:tcPr>
          <w:p w:rsidR="00CB12A6" w:rsidRDefault="00421B79">
            <w:pPr>
              <w:pStyle w:val="2"/>
              <w:framePr w:w="14861" w:h="3643" w:wrap="none" w:vAnchor="page" w:hAnchor="page" w:x="858" w:y="9551"/>
              <w:shd w:val="clear" w:color="auto" w:fill="auto"/>
              <w:spacing w:before="0" w:after="0" w:line="210" w:lineRule="exact"/>
              <w:ind w:left="540" w:firstLine="0"/>
              <w:jc w:val="left"/>
            </w:pPr>
            <w:r>
              <w:rPr>
                <w:rStyle w:val="105pt0pt0"/>
              </w:rPr>
              <w:t>в том числе:</w:t>
            </w:r>
          </w:p>
        </w:tc>
        <w:tc>
          <w:tcPr>
            <w:tcW w:w="1694" w:type="dxa"/>
            <w:shd w:val="clear" w:color="auto" w:fill="FFFFFF"/>
          </w:tcPr>
          <w:p w:rsidR="00CB12A6" w:rsidRDefault="00CB12A6">
            <w:pPr>
              <w:framePr w:w="14861" w:h="3643" w:wrap="none" w:vAnchor="page" w:hAnchor="page" w:x="858" w:y="9551"/>
              <w:rPr>
                <w:sz w:val="10"/>
                <w:szCs w:val="10"/>
              </w:rPr>
            </w:pPr>
          </w:p>
        </w:tc>
        <w:tc>
          <w:tcPr>
            <w:tcW w:w="2021" w:type="dxa"/>
            <w:shd w:val="clear" w:color="auto" w:fill="FFFFFF"/>
          </w:tcPr>
          <w:p w:rsidR="00CB12A6" w:rsidRDefault="00CB12A6">
            <w:pPr>
              <w:framePr w:w="14861" w:h="3643" w:wrap="none" w:vAnchor="page" w:hAnchor="page" w:x="858" w:y="9551"/>
              <w:rPr>
                <w:sz w:val="10"/>
                <w:szCs w:val="10"/>
              </w:rPr>
            </w:pPr>
          </w:p>
        </w:tc>
        <w:tc>
          <w:tcPr>
            <w:tcW w:w="2026" w:type="dxa"/>
            <w:shd w:val="clear" w:color="auto" w:fill="FFFFFF"/>
          </w:tcPr>
          <w:p w:rsidR="00CB12A6" w:rsidRDefault="00CB12A6">
            <w:pPr>
              <w:framePr w:w="14861" w:h="3643" w:wrap="none" w:vAnchor="page" w:hAnchor="page" w:x="858" w:y="9551"/>
              <w:rPr>
                <w:sz w:val="10"/>
                <w:szCs w:val="10"/>
              </w:rPr>
            </w:pPr>
          </w:p>
        </w:tc>
        <w:tc>
          <w:tcPr>
            <w:tcW w:w="2520" w:type="dxa"/>
            <w:shd w:val="clear" w:color="auto" w:fill="FFFFFF"/>
          </w:tcPr>
          <w:p w:rsidR="00CB12A6" w:rsidRDefault="00421B79">
            <w:pPr>
              <w:pStyle w:val="2"/>
              <w:framePr w:w="14861" w:h="3643" w:wrap="none" w:vAnchor="page" w:hAnchor="page" w:x="858" w:y="9551"/>
              <w:shd w:val="clear" w:color="auto" w:fill="auto"/>
              <w:spacing w:before="0" w:after="0" w:line="210" w:lineRule="exact"/>
              <w:ind w:firstLine="0"/>
            </w:pPr>
            <w:r>
              <w:rPr>
                <w:rStyle w:val="105pt0pt0"/>
              </w:rPr>
              <w:t>50</w:t>
            </w:r>
          </w:p>
        </w:tc>
        <w:tc>
          <w:tcPr>
            <w:tcW w:w="1392" w:type="dxa"/>
            <w:shd w:val="clear" w:color="auto" w:fill="FFFFFF"/>
          </w:tcPr>
          <w:p w:rsidR="00CB12A6" w:rsidRDefault="00421B79">
            <w:pPr>
              <w:pStyle w:val="2"/>
              <w:framePr w:w="14861" w:h="3643" w:wrap="none" w:vAnchor="page" w:hAnchor="page" w:x="858" w:y="9551"/>
              <w:shd w:val="clear" w:color="auto" w:fill="auto"/>
              <w:spacing w:before="0" w:after="0" w:line="210" w:lineRule="exact"/>
              <w:ind w:firstLine="0"/>
            </w:pPr>
            <w:r>
              <w:rPr>
                <w:rStyle w:val="105pt0pt0"/>
              </w:rPr>
              <w:t>50</w:t>
            </w:r>
          </w:p>
        </w:tc>
        <w:tc>
          <w:tcPr>
            <w:tcW w:w="1430" w:type="dxa"/>
            <w:shd w:val="clear" w:color="auto" w:fill="FFFFFF"/>
          </w:tcPr>
          <w:p w:rsidR="00CB12A6" w:rsidRDefault="00421B79">
            <w:pPr>
              <w:pStyle w:val="2"/>
              <w:framePr w:w="14861" w:h="3643" w:wrap="none" w:vAnchor="page" w:hAnchor="page" w:x="858" w:y="9551"/>
              <w:shd w:val="clear" w:color="auto" w:fill="auto"/>
              <w:spacing w:before="0" w:after="0" w:line="210" w:lineRule="exact"/>
              <w:ind w:firstLine="0"/>
            </w:pPr>
            <w:r>
              <w:rPr>
                <w:rStyle w:val="105pt0pt0"/>
              </w:rPr>
              <w:t>-</w:t>
            </w:r>
          </w:p>
        </w:tc>
      </w:tr>
      <w:tr w:rsidR="00CB12A6">
        <w:trPr>
          <w:trHeight w:hRule="exact" w:val="427"/>
        </w:trPr>
        <w:tc>
          <w:tcPr>
            <w:tcW w:w="3778" w:type="dxa"/>
            <w:shd w:val="clear" w:color="auto" w:fill="FFFFFF"/>
          </w:tcPr>
          <w:p w:rsidR="00CB12A6" w:rsidRDefault="00421B79">
            <w:pPr>
              <w:pStyle w:val="2"/>
              <w:framePr w:w="14861" w:h="3643" w:wrap="none" w:vAnchor="page" w:hAnchor="page" w:x="858" w:y="9551"/>
              <w:shd w:val="clear" w:color="auto" w:fill="auto"/>
              <w:spacing w:before="0" w:after="0" w:line="210" w:lineRule="exact"/>
              <w:ind w:left="540" w:firstLine="0"/>
              <w:jc w:val="left"/>
            </w:pPr>
            <w:r>
              <w:rPr>
                <w:rStyle w:val="105pt0pt0"/>
              </w:rPr>
              <w:t>федеральный бюджет</w:t>
            </w:r>
          </w:p>
        </w:tc>
        <w:tc>
          <w:tcPr>
            <w:tcW w:w="1694" w:type="dxa"/>
            <w:shd w:val="clear" w:color="auto" w:fill="FFFFFF"/>
          </w:tcPr>
          <w:p w:rsidR="00CB12A6" w:rsidRDefault="00CB12A6">
            <w:pPr>
              <w:framePr w:w="14861" w:h="3643" w:wrap="none" w:vAnchor="page" w:hAnchor="page" w:x="858" w:y="9551"/>
              <w:rPr>
                <w:sz w:val="10"/>
                <w:szCs w:val="10"/>
              </w:rPr>
            </w:pPr>
          </w:p>
        </w:tc>
        <w:tc>
          <w:tcPr>
            <w:tcW w:w="2021" w:type="dxa"/>
            <w:shd w:val="clear" w:color="auto" w:fill="FFFFFF"/>
          </w:tcPr>
          <w:p w:rsidR="00CB12A6" w:rsidRDefault="00CB12A6">
            <w:pPr>
              <w:framePr w:w="14861" w:h="3643" w:wrap="none" w:vAnchor="page" w:hAnchor="page" w:x="858" w:y="9551"/>
              <w:rPr>
                <w:sz w:val="10"/>
                <w:szCs w:val="10"/>
              </w:rPr>
            </w:pPr>
          </w:p>
        </w:tc>
        <w:tc>
          <w:tcPr>
            <w:tcW w:w="2026" w:type="dxa"/>
            <w:shd w:val="clear" w:color="auto" w:fill="FFFFFF"/>
          </w:tcPr>
          <w:p w:rsidR="00CB12A6" w:rsidRDefault="00CB12A6">
            <w:pPr>
              <w:framePr w:w="14861" w:h="3643" w:wrap="none" w:vAnchor="page" w:hAnchor="page" w:x="858" w:y="9551"/>
              <w:rPr>
                <w:sz w:val="10"/>
                <w:szCs w:val="10"/>
              </w:rPr>
            </w:pPr>
          </w:p>
        </w:tc>
        <w:tc>
          <w:tcPr>
            <w:tcW w:w="2520" w:type="dxa"/>
            <w:shd w:val="clear" w:color="auto" w:fill="FFFFFF"/>
          </w:tcPr>
          <w:p w:rsidR="00CB12A6" w:rsidRDefault="00CB12A6">
            <w:pPr>
              <w:framePr w:w="14861" w:h="3643" w:wrap="none" w:vAnchor="page" w:hAnchor="page" w:x="858" w:y="9551"/>
              <w:rPr>
                <w:sz w:val="10"/>
                <w:szCs w:val="10"/>
              </w:rPr>
            </w:pPr>
          </w:p>
        </w:tc>
        <w:tc>
          <w:tcPr>
            <w:tcW w:w="1392" w:type="dxa"/>
            <w:shd w:val="clear" w:color="auto" w:fill="FFFFFF"/>
          </w:tcPr>
          <w:p w:rsidR="00CB12A6" w:rsidRDefault="00CB12A6">
            <w:pPr>
              <w:framePr w:w="14861" w:h="3643" w:wrap="none" w:vAnchor="page" w:hAnchor="page" w:x="858" w:y="9551"/>
              <w:rPr>
                <w:sz w:val="10"/>
                <w:szCs w:val="10"/>
              </w:rPr>
            </w:pPr>
          </w:p>
        </w:tc>
        <w:tc>
          <w:tcPr>
            <w:tcW w:w="1430" w:type="dxa"/>
            <w:shd w:val="clear" w:color="auto" w:fill="FFFFFF"/>
          </w:tcPr>
          <w:p w:rsidR="00CB12A6" w:rsidRDefault="00CB12A6">
            <w:pPr>
              <w:framePr w:w="14861" w:h="3643" w:wrap="none" w:vAnchor="page" w:hAnchor="page" w:x="858" w:y="9551"/>
              <w:rPr>
                <w:sz w:val="10"/>
                <w:szCs w:val="10"/>
              </w:rPr>
            </w:pPr>
          </w:p>
        </w:tc>
      </w:tr>
      <w:tr w:rsidR="00CB12A6">
        <w:trPr>
          <w:trHeight w:hRule="exact" w:val="418"/>
        </w:trPr>
        <w:tc>
          <w:tcPr>
            <w:tcW w:w="3778" w:type="dxa"/>
            <w:shd w:val="clear" w:color="auto" w:fill="FFFFFF"/>
          </w:tcPr>
          <w:p w:rsidR="00CB12A6" w:rsidRDefault="00421B79">
            <w:pPr>
              <w:pStyle w:val="2"/>
              <w:framePr w:w="14861" w:h="3643" w:wrap="none" w:vAnchor="page" w:hAnchor="page" w:x="858" w:y="9551"/>
              <w:shd w:val="clear" w:color="auto" w:fill="auto"/>
              <w:spacing w:before="0" w:after="0" w:line="210" w:lineRule="exact"/>
              <w:ind w:left="540" w:firstLine="0"/>
              <w:jc w:val="left"/>
            </w:pPr>
            <w:r>
              <w:rPr>
                <w:rStyle w:val="105pt0pt0"/>
              </w:rPr>
              <w:t>бюджет субъекта</w:t>
            </w:r>
          </w:p>
        </w:tc>
        <w:tc>
          <w:tcPr>
            <w:tcW w:w="1694" w:type="dxa"/>
            <w:shd w:val="clear" w:color="auto" w:fill="FFFFFF"/>
          </w:tcPr>
          <w:p w:rsidR="00CB12A6" w:rsidRDefault="00CB12A6">
            <w:pPr>
              <w:framePr w:w="14861" w:h="3643" w:wrap="none" w:vAnchor="page" w:hAnchor="page" w:x="858" w:y="9551"/>
              <w:rPr>
                <w:sz w:val="10"/>
                <w:szCs w:val="10"/>
              </w:rPr>
            </w:pPr>
          </w:p>
        </w:tc>
        <w:tc>
          <w:tcPr>
            <w:tcW w:w="2021" w:type="dxa"/>
            <w:shd w:val="clear" w:color="auto" w:fill="FFFFFF"/>
          </w:tcPr>
          <w:p w:rsidR="00CB12A6" w:rsidRDefault="00CB12A6">
            <w:pPr>
              <w:framePr w:w="14861" w:h="3643" w:wrap="none" w:vAnchor="page" w:hAnchor="page" w:x="858" w:y="9551"/>
              <w:rPr>
                <w:sz w:val="10"/>
                <w:szCs w:val="10"/>
              </w:rPr>
            </w:pPr>
          </w:p>
        </w:tc>
        <w:tc>
          <w:tcPr>
            <w:tcW w:w="2026" w:type="dxa"/>
            <w:shd w:val="clear" w:color="auto" w:fill="FFFFFF"/>
          </w:tcPr>
          <w:p w:rsidR="00CB12A6" w:rsidRDefault="00CB12A6">
            <w:pPr>
              <w:framePr w:w="14861" w:h="3643" w:wrap="none" w:vAnchor="page" w:hAnchor="page" w:x="858" w:y="9551"/>
              <w:rPr>
                <w:sz w:val="10"/>
                <w:szCs w:val="10"/>
              </w:rPr>
            </w:pPr>
          </w:p>
        </w:tc>
        <w:tc>
          <w:tcPr>
            <w:tcW w:w="2520" w:type="dxa"/>
            <w:shd w:val="clear" w:color="auto" w:fill="FFFFFF"/>
          </w:tcPr>
          <w:p w:rsidR="00CB12A6" w:rsidRDefault="00421B79">
            <w:pPr>
              <w:pStyle w:val="2"/>
              <w:framePr w:w="14861" w:h="3643" w:wrap="none" w:vAnchor="page" w:hAnchor="page" w:x="858" w:y="9551"/>
              <w:shd w:val="clear" w:color="auto" w:fill="auto"/>
              <w:spacing w:before="0" w:after="0" w:line="210" w:lineRule="exact"/>
              <w:ind w:firstLine="0"/>
            </w:pPr>
            <w:r>
              <w:rPr>
                <w:rStyle w:val="105pt0pt0"/>
              </w:rPr>
              <w:t>50</w:t>
            </w:r>
          </w:p>
        </w:tc>
        <w:tc>
          <w:tcPr>
            <w:tcW w:w="1392" w:type="dxa"/>
            <w:shd w:val="clear" w:color="auto" w:fill="FFFFFF"/>
          </w:tcPr>
          <w:p w:rsidR="00CB12A6" w:rsidRDefault="00421B79">
            <w:pPr>
              <w:pStyle w:val="2"/>
              <w:framePr w:w="14861" w:h="3643" w:wrap="none" w:vAnchor="page" w:hAnchor="page" w:x="858" w:y="9551"/>
              <w:shd w:val="clear" w:color="auto" w:fill="auto"/>
              <w:spacing w:before="0" w:after="0" w:line="210" w:lineRule="exact"/>
              <w:ind w:firstLine="0"/>
            </w:pPr>
            <w:r>
              <w:rPr>
                <w:rStyle w:val="105pt0pt0"/>
              </w:rPr>
              <w:t>50</w:t>
            </w:r>
          </w:p>
        </w:tc>
        <w:tc>
          <w:tcPr>
            <w:tcW w:w="1430" w:type="dxa"/>
            <w:shd w:val="clear" w:color="auto" w:fill="FFFFFF"/>
          </w:tcPr>
          <w:p w:rsidR="00CB12A6" w:rsidRDefault="00421B79">
            <w:pPr>
              <w:pStyle w:val="2"/>
              <w:framePr w:w="14861" w:h="3643" w:wrap="none" w:vAnchor="page" w:hAnchor="page" w:x="858" w:y="9551"/>
              <w:shd w:val="clear" w:color="auto" w:fill="auto"/>
              <w:spacing w:before="0" w:after="0" w:line="210" w:lineRule="exact"/>
              <w:ind w:firstLine="0"/>
            </w:pPr>
            <w:r>
              <w:rPr>
                <w:rStyle w:val="105pt0pt0"/>
                <w:vertAlign w:val="subscript"/>
              </w:rPr>
              <w:t>-</w:t>
            </w:r>
          </w:p>
        </w:tc>
      </w:tr>
      <w:tr w:rsidR="00CB12A6">
        <w:trPr>
          <w:trHeight w:hRule="exact" w:val="283"/>
        </w:trPr>
        <w:tc>
          <w:tcPr>
            <w:tcW w:w="3778" w:type="dxa"/>
            <w:shd w:val="clear" w:color="auto" w:fill="FFFFFF"/>
          </w:tcPr>
          <w:p w:rsidR="00CB12A6" w:rsidRDefault="00421B79">
            <w:pPr>
              <w:pStyle w:val="2"/>
              <w:framePr w:w="14861" w:h="3643" w:wrap="none" w:vAnchor="page" w:hAnchor="page" w:x="858" w:y="9551"/>
              <w:shd w:val="clear" w:color="auto" w:fill="auto"/>
              <w:spacing w:before="0" w:after="0" w:line="210" w:lineRule="exact"/>
              <w:ind w:left="540" w:firstLine="0"/>
              <w:jc w:val="left"/>
            </w:pPr>
            <w:r>
              <w:rPr>
                <w:rStyle w:val="105pt0pt0"/>
              </w:rPr>
              <w:t>Российской Федерации</w:t>
            </w:r>
          </w:p>
        </w:tc>
        <w:tc>
          <w:tcPr>
            <w:tcW w:w="1694" w:type="dxa"/>
            <w:shd w:val="clear" w:color="auto" w:fill="FFFFFF"/>
          </w:tcPr>
          <w:p w:rsidR="00CB12A6" w:rsidRDefault="00CB12A6">
            <w:pPr>
              <w:framePr w:w="14861" w:h="3643" w:wrap="none" w:vAnchor="page" w:hAnchor="page" w:x="858" w:y="9551"/>
              <w:rPr>
                <w:sz w:val="10"/>
                <w:szCs w:val="10"/>
              </w:rPr>
            </w:pPr>
          </w:p>
        </w:tc>
        <w:tc>
          <w:tcPr>
            <w:tcW w:w="2021" w:type="dxa"/>
            <w:shd w:val="clear" w:color="auto" w:fill="FFFFFF"/>
          </w:tcPr>
          <w:p w:rsidR="00CB12A6" w:rsidRDefault="00CB12A6">
            <w:pPr>
              <w:framePr w:w="14861" w:h="3643" w:wrap="none" w:vAnchor="page" w:hAnchor="page" w:x="858" w:y="9551"/>
              <w:rPr>
                <w:sz w:val="10"/>
                <w:szCs w:val="10"/>
              </w:rPr>
            </w:pPr>
          </w:p>
        </w:tc>
        <w:tc>
          <w:tcPr>
            <w:tcW w:w="2026" w:type="dxa"/>
            <w:shd w:val="clear" w:color="auto" w:fill="FFFFFF"/>
          </w:tcPr>
          <w:p w:rsidR="00CB12A6" w:rsidRDefault="00CB12A6">
            <w:pPr>
              <w:framePr w:w="14861" w:h="3643" w:wrap="none" w:vAnchor="page" w:hAnchor="page" w:x="858" w:y="9551"/>
              <w:rPr>
                <w:sz w:val="10"/>
                <w:szCs w:val="10"/>
              </w:rPr>
            </w:pPr>
          </w:p>
        </w:tc>
        <w:tc>
          <w:tcPr>
            <w:tcW w:w="2520" w:type="dxa"/>
            <w:shd w:val="clear" w:color="auto" w:fill="FFFFFF"/>
          </w:tcPr>
          <w:p w:rsidR="00CB12A6" w:rsidRDefault="00CB12A6">
            <w:pPr>
              <w:framePr w:w="14861" w:h="3643" w:wrap="none" w:vAnchor="page" w:hAnchor="page" w:x="858" w:y="9551"/>
              <w:rPr>
                <w:sz w:val="10"/>
                <w:szCs w:val="10"/>
              </w:rPr>
            </w:pPr>
          </w:p>
        </w:tc>
        <w:tc>
          <w:tcPr>
            <w:tcW w:w="1392" w:type="dxa"/>
            <w:shd w:val="clear" w:color="auto" w:fill="FFFFFF"/>
          </w:tcPr>
          <w:p w:rsidR="00CB12A6" w:rsidRDefault="00CB12A6">
            <w:pPr>
              <w:framePr w:w="14861" w:h="3643" w:wrap="none" w:vAnchor="page" w:hAnchor="page" w:x="858" w:y="9551"/>
              <w:rPr>
                <w:sz w:val="10"/>
                <w:szCs w:val="10"/>
              </w:rPr>
            </w:pPr>
          </w:p>
        </w:tc>
        <w:tc>
          <w:tcPr>
            <w:tcW w:w="1430" w:type="dxa"/>
            <w:shd w:val="clear" w:color="auto" w:fill="FFFFFF"/>
          </w:tcPr>
          <w:p w:rsidR="00CB12A6" w:rsidRDefault="00CB12A6">
            <w:pPr>
              <w:framePr w:w="14861" w:h="3643" w:wrap="none" w:vAnchor="page" w:hAnchor="page" w:x="858" w:y="9551"/>
              <w:rPr>
                <w:sz w:val="10"/>
                <w:szCs w:val="10"/>
              </w:rPr>
            </w:pPr>
          </w:p>
        </w:tc>
      </w:tr>
    </w:tbl>
    <w:p w:rsidR="00CB12A6" w:rsidRDefault="00CB12A6">
      <w:pPr>
        <w:rPr>
          <w:sz w:val="2"/>
          <w:szCs w:val="2"/>
        </w:rPr>
        <w:sectPr w:rsidR="00CB12A6">
          <w:pgSz w:w="16838" w:h="16834" w:orient="landscape"/>
          <w:pgMar w:top="0" w:right="0" w:bottom="0" w:left="0" w:header="0" w:footer="3" w:gutter="0"/>
          <w:cols w:space="720"/>
          <w:noEndnote/>
          <w:docGrid w:linePitch="360"/>
        </w:sectPr>
      </w:pPr>
    </w:p>
    <w:p w:rsidR="00CB12A6" w:rsidRDefault="00421B79">
      <w:pPr>
        <w:pStyle w:val="a6"/>
        <w:framePr w:wrap="none" w:vAnchor="page" w:hAnchor="page" w:x="8180" w:y="3506"/>
        <w:shd w:val="clear" w:color="auto" w:fill="auto"/>
        <w:spacing w:line="250" w:lineRule="exact"/>
        <w:ind w:left="20"/>
      </w:pPr>
      <w:r>
        <w:rPr>
          <w:rStyle w:val="125pt0pt0"/>
        </w:rPr>
        <w:lastRenderedPageBreak/>
        <w:t>208</w:t>
      </w:r>
    </w:p>
    <w:tbl>
      <w:tblPr>
        <w:tblOverlap w:val="never"/>
        <w:tblW w:w="0" w:type="auto"/>
        <w:tblInd w:w="10" w:type="dxa"/>
        <w:tblLayout w:type="fixed"/>
        <w:tblCellMar>
          <w:left w:w="10" w:type="dxa"/>
          <w:right w:w="10" w:type="dxa"/>
        </w:tblCellMar>
        <w:tblLook w:val="0000"/>
      </w:tblPr>
      <w:tblGrid>
        <w:gridCol w:w="3778"/>
        <w:gridCol w:w="1694"/>
        <w:gridCol w:w="2021"/>
        <w:gridCol w:w="2026"/>
        <w:gridCol w:w="2520"/>
        <w:gridCol w:w="1392"/>
        <w:gridCol w:w="1430"/>
      </w:tblGrid>
      <w:tr w:rsidR="00CB12A6">
        <w:trPr>
          <w:trHeight w:hRule="exact" w:val="293"/>
        </w:trPr>
        <w:tc>
          <w:tcPr>
            <w:tcW w:w="3778" w:type="dxa"/>
            <w:tcBorders>
              <w:top w:val="single" w:sz="4" w:space="0" w:color="auto"/>
            </w:tcBorders>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Наименование объекта</w:t>
            </w:r>
          </w:p>
        </w:tc>
        <w:tc>
          <w:tcPr>
            <w:tcW w:w="1694" w:type="dxa"/>
            <w:tcBorders>
              <w:top w:val="single" w:sz="4" w:space="0" w:color="auto"/>
              <w:left w:val="single" w:sz="4" w:space="0" w:color="auto"/>
            </w:tcBorders>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jc w:val="both"/>
            </w:pPr>
            <w:r>
              <w:rPr>
                <w:rStyle w:val="105pt0pt0"/>
              </w:rPr>
              <w:t>Мощность</w:t>
            </w:r>
          </w:p>
        </w:tc>
        <w:tc>
          <w:tcPr>
            <w:tcW w:w="2021" w:type="dxa"/>
            <w:tcBorders>
              <w:top w:val="single" w:sz="4" w:space="0" w:color="auto"/>
              <w:left w:val="single" w:sz="4" w:space="0" w:color="auto"/>
            </w:tcBorders>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Срок начала</w:t>
            </w:r>
          </w:p>
        </w:tc>
        <w:tc>
          <w:tcPr>
            <w:tcW w:w="2026" w:type="dxa"/>
            <w:tcBorders>
              <w:top w:val="single" w:sz="4" w:space="0" w:color="auto"/>
              <w:left w:val="single" w:sz="4" w:space="0" w:color="auto"/>
            </w:tcBorders>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Срок окончания</w:t>
            </w:r>
          </w:p>
        </w:tc>
        <w:tc>
          <w:tcPr>
            <w:tcW w:w="2520" w:type="dxa"/>
            <w:tcBorders>
              <w:top w:val="single" w:sz="4" w:space="0" w:color="auto"/>
              <w:left w:val="single" w:sz="4" w:space="0" w:color="auto"/>
            </w:tcBorders>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2015 - 2016 годы -</w:t>
            </w:r>
          </w:p>
        </w:tc>
        <w:tc>
          <w:tcPr>
            <w:tcW w:w="2822" w:type="dxa"/>
            <w:gridSpan w:val="2"/>
            <w:tcBorders>
              <w:top w:val="single" w:sz="4" w:space="0" w:color="auto"/>
              <w:left w:val="single" w:sz="4" w:space="0" w:color="auto"/>
            </w:tcBorders>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В том числе</w:t>
            </w:r>
          </w:p>
        </w:tc>
      </w:tr>
      <w:tr w:rsidR="00CB12A6">
        <w:trPr>
          <w:trHeight w:hRule="exact" w:val="283"/>
        </w:trPr>
        <w:tc>
          <w:tcPr>
            <w:tcW w:w="3778" w:type="dxa"/>
            <w:shd w:val="clear" w:color="auto" w:fill="FFFFFF"/>
          </w:tcPr>
          <w:p w:rsidR="00CB12A6" w:rsidRDefault="00421B79">
            <w:pPr>
              <w:pStyle w:val="2"/>
              <w:framePr w:w="14861" w:h="8146" w:wrap="none" w:vAnchor="page" w:hAnchor="page" w:x="990" w:y="3847"/>
              <w:shd w:val="clear" w:color="auto" w:fill="auto"/>
              <w:spacing w:before="0" w:after="0" w:line="210" w:lineRule="exact"/>
              <w:ind w:left="560" w:firstLine="0"/>
              <w:jc w:val="left"/>
            </w:pPr>
            <w:r>
              <w:rPr>
                <w:rStyle w:val="105pt0pt0"/>
              </w:rPr>
              <w:t>и источники финансирования</w:t>
            </w:r>
          </w:p>
        </w:tc>
        <w:tc>
          <w:tcPr>
            <w:tcW w:w="1694" w:type="dxa"/>
            <w:tcBorders>
              <w:left w:val="single" w:sz="4" w:space="0" w:color="auto"/>
            </w:tcBorders>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jc w:val="both"/>
            </w:pPr>
            <w:r>
              <w:rPr>
                <w:rStyle w:val="105pt0pt0"/>
              </w:rPr>
              <w:t>объекта</w:t>
            </w:r>
          </w:p>
        </w:tc>
        <w:tc>
          <w:tcPr>
            <w:tcW w:w="2021" w:type="dxa"/>
            <w:tcBorders>
              <w:left w:val="single" w:sz="4" w:space="0" w:color="auto"/>
            </w:tcBorders>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строительства</w:t>
            </w:r>
          </w:p>
        </w:tc>
        <w:tc>
          <w:tcPr>
            <w:tcW w:w="2026" w:type="dxa"/>
            <w:tcBorders>
              <w:left w:val="single" w:sz="4" w:space="0" w:color="auto"/>
            </w:tcBorders>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строительства</w:t>
            </w:r>
          </w:p>
        </w:tc>
        <w:tc>
          <w:tcPr>
            <w:tcW w:w="2520" w:type="dxa"/>
            <w:tcBorders>
              <w:left w:val="single" w:sz="4" w:space="0" w:color="auto"/>
            </w:tcBorders>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всего</w:t>
            </w:r>
          </w:p>
        </w:tc>
        <w:tc>
          <w:tcPr>
            <w:tcW w:w="1392" w:type="dxa"/>
            <w:tcBorders>
              <w:top w:val="single" w:sz="4" w:space="0" w:color="auto"/>
              <w:left w:val="single" w:sz="4" w:space="0" w:color="auto"/>
            </w:tcBorders>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2015 год</w:t>
            </w:r>
          </w:p>
        </w:tc>
        <w:tc>
          <w:tcPr>
            <w:tcW w:w="1430" w:type="dxa"/>
            <w:tcBorders>
              <w:top w:val="single" w:sz="4" w:space="0" w:color="auto"/>
              <w:left w:val="single" w:sz="4" w:space="0" w:color="auto"/>
            </w:tcBorders>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2016 год</w:t>
            </w:r>
          </w:p>
        </w:tc>
      </w:tr>
      <w:tr w:rsidR="00CB12A6">
        <w:trPr>
          <w:trHeight w:hRule="exact" w:val="706"/>
        </w:trPr>
        <w:tc>
          <w:tcPr>
            <w:tcW w:w="3778" w:type="dxa"/>
            <w:tcBorders>
              <w:top w:val="single" w:sz="4" w:space="0" w:color="auto"/>
            </w:tcBorders>
            <w:shd w:val="clear" w:color="auto" w:fill="FFFFFF"/>
          </w:tcPr>
          <w:p w:rsidR="00CB12A6" w:rsidRDefault="00CB12A6">
            <w:pPr>
              <w:framePr w:w="14861" w:h="8146" w:wrap="none" w:vAnchor="page" w:hAnchor="page" w:x="990" w:y="3847"/>
              <w:rPr>
                <w:sz w:val="10"/>
                <w:szCs w:val="10"/>
              </w:rPr>
            </w:pPr>
          </w:p>
        </w:tc>
        <w:tc>
          <w:tcPr>
            <w:tcW w:w="1694" w:type="dxa"/>
            <w:tcBorders>
              <w:top w:val="single" w:sz="4" w:space="0" w:color="auto"/>
            </w:tcBorders>
            <w:shd w:val="clear" w:color="auto" w:fill="FFFFFF"/>
          </w:tcPr>
          <w:p w:rsidR="00CB12A6" w:rsidRDefault="00CB12A6">
            <w:pPr>
              <w:framePr w:w="14861" w:h="8146" w:wrap="none" w:vAnchor="page" w:hAnchor="page" w:x="990" w:y="3847"/>
              <w:rPr>
                <w:sz w:val="10"/>
                <w:szCs w:val="10"/>
              </w:rPr>
            </w:pPr>
          </w:p>
        </w:tc>
        <w:tc>
          <w:tcPr>
            <w:tcW w:w="4047" w:type="dxa"/>
            <w:gridSpan w:val="2"/>
            <w:tcBorders>
              <w:top w:val="single" w:sz="4" w:space="0" w:color="auto"/>
            </w:tcBorders>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Республика Дагестан</w:t>
            </w:r>
          </w:p>
        </w:tc>
        <w:tc>
          <w:tcPr>
            <w:tcW w:w="2520" w:type="dxa"/>
            <w:tcBorders>
              <w:top w:val="single" w:sz="4" w:space="0" w:color="auto"/>
            </w:tcBorders>
            <w:shd w:val="clear" w:color="auto" w:fill="FFFFFF"/>
          </w:tcPr>
          <w:p w:rsidR="00CB12A6" w:rsidRDefault="00CB12A6">
            <w:pPr>
              <w:framePr w:w="14861" w:h="8146" w:wrap="none" w:vAnchor="page" w:hAnchor="page" w:x="990" w:y="3847"/>
              <w:rPr>
                <w:sz w:val="10"/>
                <w:szCs w:val="10"/>
              </w:rPr>
            </w:pPr>
          </w:p>
        </w:tc>
        <w:tc>
          <w:tcPr>
            <w:tcW w:w="1392" w:type="dxa"/>
            <w:tcBorders>
              <w:top w:val="single" w:sz="4" w:space="0" w:color="auto"/>
            </w:tcBorders>
            <w:shd w:val="clear" w:color="auto" w:fill="FFFFFF"/>
          </w:tcPr>
          <w:p w:rsidR="00CB12A6" w:rsidRDefault="00CB12A6">
            <w:pPr>
              <w:framePr w:w="14861" w:h="8146" w:wrap="none" w:vAnchor="page" w:hAnchor="page" w:x="990" w:y="3847"/>
              <w:rPr>
                <w:sz w:val="10"/>
                <w:szCs w:val="10"/>
              </w:rPr>
            </w:pPr>
          </w:p>
        </w:tc>
        <w:tc>
          <w:tcPr>
            <w:tcW w:w="1430" w:type="dxa"/>
            <w:tcBorders>
              <w:top w:val="single" w:sz="4" w:space="0" w:color="auto"/>
            </w:tcBorders>
            <w:shd w:val="clear" w:color="auto" w:fill="FFFFFF"/>
          </w:tcPr>
          <w:p w:rsidR="00CB12A6" w:rsidRDefault="00CB12A6">
            <w:pPr>
              <w:framePr w:w="14861" w:h="8146" w:wrap="none" w:vAnchor="page" w:hAnchor="page" w:x="990" w:y="3847"/>
              <w:rPr>
                <w:sz w:val="10"/>
                <w:szCs w:val="10"/>
              </w:rPr>
            </w:pPr>
          </w:p>
        </w:tc>
      </w:tr>
      <w:tr w:rsidR="00CB12A6">
        <w:trPr>
          <w:trHeight w:hRule="exact" w:val="1901"/>
        </w:trPr>
        <w:tc>
          <w:tcPr>
            <w:tcW w:w="3778" w:type="dxa"/>
            <w:shd w:val="clear" w:color="auto" w:fill="FFFFFF"/>
          </w:tcPr>
          <w:p w:rsidR="00CB12A6" w:rsidRDefault="00421B79">
            <w:pPr>
              <w:pStyle w:val="2"/>
              <w:framePr w:w="14861" w:h="8146" w:wrap="none" w:vAnchor="page" w:hAnchor="page" w:x="990" w:y="3847"/>
              <w:shd w:val="clear" w:color="auto" w:fill="auto"/>
              <w:spacing w:before="0" w:after="0" w:line="274" w:lineRule="exact"/>
              <w:ind w:firstLine="0"/>
            </w:pPr>
            <w:r>
              <w:rPr>
                <w:rStyle w:val="105pt0pt0"/>
              </w:rPr>
              <w:t>Расширение и реконструкция (II очередь) канализации в г. Махачкале, Республика Дагестан - всего в том числе: федеральный бюджет</w:t>
            </w:r>
          </w:p>
        </w:tc>
        <w:tc>
          <w:tcPr>
            <w:tcW w:w="1694" w:type="dxa"/>
            <w:shd w:val="clear" w:color="auto" w:fill="FFFFFF"/>
          </w:tcPr>
          <w:p w:rsidR="00CB12A6" w:rsidRDefault="00421B79">
            <w:pPr>
              <w:pStyle w:val="2"/>
              <w:framePr w:w="14861" w:h="8146" w:wrap="none" w:vAnchor="page" w:hAnchor="page" w:x="990" w:y="3847"/>
              <w:shd w:val="clear" w:color="auto" w:fill="auto"/>
              <w:spacing w:before="0" w:after="0" w:line="274" w:lineRule="exact"/>
              <w:ind w:firstLine="0"/>
              <w:jc w:val="both"/>
            </w:pPr>
            <w:r>
              <w:rPr>
                <w:rStyle w:val="105pt0pt0"/>
              </w:rPr>
              <w:t>350 тыс. куб. метров в сутки</w:t>
            </w:r>
          </w:p>
        </w:tc>
        <w:tc>
          <w:tcPr>
            <w:tcW w:w="2021" w:type="dxa"/>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1991 год</w:t>
            </w:r>
          </w:p>
        </w:tc>
        <w:tc>
          <w:tcPr>
            <w:tcW w:w="2026" w:type="dxa"/>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2015 год</w:t>
            </w:r>
          </w:p>
        </w:tc>
        <w:tc>
          <w:tcPr>
            <w:tcW w:w="2520" w:type="dxa"/>
            <w:shd w:val="clear" w:color="auto" w:fill="FFFFFF"/>
          </w:tcPr>
          <w:p w:rsidR="00CB12A6" w:rsidRDefault="00421B79">
            <w:pPr>
              <w:pStyle w:val="2"/>
              <w:framePr w:w="14861" w:h="8146" w:wrap="none" w:vAnchor="page" w:hAnchor="page" w:x="990" w:y="3847"/>
              <w:shd w:val="clear" w:color="auto" w:fill="auto"/>
              <w:spacing w:before="0" w:after="900" w:line="210" w:lineRule="exact"/>
              <w:ind w:firstLine="0"/>
            </w:pPr>
            <w:r>
              <w:rPr>
                <w:rStyle w:val="105pt0pt0"/>
              </w:rPr>
              <w:t>565,7</w:t>
            </w:r>
          </w:p>
          <w:p w:rsidR="00CB12A6" w:rsidRDefault="00421B79">
            <w:pPr>
              <w:pStyle w:val="2"/>
              <w:framePr w:w="14861" w:h="8146" w:wrap="none" w:vAnchor="page" w:hAnchor="page" w:x="990" w:y="3847"/>
              <w:shd w:val="clear" w:color="auto" w:fill="auto"/>
              <w:spacing w:before="900" w:after="0" w:line="210" w:lineRule="exact"/>
              <w:ind w:firstLine="0"/>
            </w:pPr>
            <w:r>
              <w:rPr>
                <w:rStyle w:val="105pt0pt0"/>
              </w:rPr>
              <w:t>282,85</w:t>
            </w:r>
          </w:p>
        </w:tc>
        <w:tc>
          <w:tcPr>
            <w:tcW w:w="1392" w:type="dxa"/>
            <w:shd w:val="clear" w:color="auto" w:fill="FFFFFF"/>
          </w:tcPr>
          <w:p w:rsidR="00CB12A6" w:rsidRDefault="00421B79">
            <w:pPr>
              <w:pStyle w:val="2"/>
              <w:framePr w:w="14861" w:h="8146" w:wrap="none" w:vAnchor="page" w:hAnchor="page" w:x="990" w:y="3847"/>
              <w:shd w:val="clear" w:color="auto" w:fill="auto"/>
              <w:spacing w:before="0" w:after="900" w:line="210" w:lineRule="exact"/>
              <w:ind w:firstLine="0"/>
            </w:pPr>
            <w:r>
              <w:rPr>
                <w:rStyle w:val="105pt0pt0"/>
              </w:rPr>
              <w:t>565,7</w:t>
            </w:r>
          </w:p>
          <w:p w:rsidR="00CB12A6" w:rsidRDefault="00421B79">
            <w:pPr>
              <w:pStyle w:val="2"/>
              <w:framePr w:w="14861" w:h="8146" w:wrap="none" w:vAnchor="page" w:hAnchor="page" w:x="990" w:y="3847"/>
              <w:shd w:val="clear" w:color="auto" w:fill="auto"/>
              <w:spacing w:before="900" w:after="0" w:line="210" w:lineRule="exact"/>
              <w:ind w:firstLine="0"/>
            </w:pPr>
            <w:r>
              <w:rPr>
                <w:rStyle w:val="105pt0pt0"/>
              </w:rPr>
              <w:t>282,85</w:t>
            </w:r>
          </w:p>
        </w:tc>
        <w:tc>
          <w:tcPr>
            <w:tcW w:w="1430" w:type="dxa"/>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w:t>
            </w:r>
          </w:p>
        </w:tc>
      </w:tr>
      <w:tr w:rsidR="00CB12A6">
        <w:trPr>
          <w:trHeight w:hRule="exact" w:val="1094"/>
        </w:trPr>
        <w:tc>
          <w:tcPr>
            <w:tcW w:w="3778" w:type="dxa"/>
            <w:shd w:val="clear" w:color="auto" w:fill="FFFFFF"/>
          </w:tcPr>
          <w:p w:rsidR="00CB12A6" w:rsidRDefault="00421B79">
            <w:pPr>
              <w:pStyle w:val="2"/>
              <w:framePr w:w="14861" w:h="8146" w:wrap="none" w:vAnchor="page" w:hAnchor="page" w:x="990" w:y="3847"/>
              <w:shd w:val="clear" w:color="auto" w:fill="auto"/>
              <w:spacing w:before="0" w:after="0" w:line="278" w:lineRule="exact"/>
              <w:ind w:left="560" w:firstLine="0"/>
              <w:jc w:val="left"/>
            </w:pPr>
            <w:r>
              <w:rPr>
                <w:rStyle w:val="105pt0pt0"/>
              </w:rPr>
              <w:t>бюджет субъекта Российской Федерации</w:t>
            </w:r>
          </w:p>
        </w:tc>
        <w:tc>
          <w:tcPr>
            <w:tcW w:w="1694" w:type="dxa"/>
            <w:shd w:val="clear" w:color="auto" w:fill="FFFFFF"/>
          </w:tcPr>
          <w:p w:rsidR="00CB12A6" w:rsidRDefault="00CB12A6">
            <w:pPr>
              <w:framePr w:w="14861" w:h="8146" w:wrap="none" w:vAnchor="page" w:hAnchor="page" w:x="990" w:y="3847"/>
              <w:rPr>
                <w:sz w:val="10"/>
                <w:szCs w:val="10"/>
              </w:rPr>
            </w:pPr>
          </w:p>
        </w:tc>
        <w:tc>
          <w:tcPr>
            <w:tcW w:w="4047" w:type="dxa"/>
            <w:gridSpan w:val="2"/>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Кировская область</w:t>
            </w:r>
          </w:p>
        </w:tc>
        <w:tc>
          <w:tcPr>
            <w:tcW w:w="2520" w:type="dxa"/>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282,85</w:t>
            </w:r>
          </w:p>
        </w:tc>
        <w:tc>
          <w:tcPr>
            <w:tcW w:w="1392" w:type="dxa"/>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282,85</w:t>
            </w:r>
          </w:p>
        </w:tc>
        <w:tc>
          <w:tcPr>
            <w:tcW w:w="1430" w:type="dxa"/>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w:t>
            </w:r>
          </w:p>
        </w:tc>
      </w:tr>
      <w:tr w:rsidR="00CB12A6">
        <w:trPr>
          <w:trHeight w:hRule="exact" w:val="1354"/>
        </w:trPr>
        <w:tc>
          <w:tcPr>
            <w:tcW w:w="3778" w:type="dxa"/>
            <w:shd w:val="clear" w:color="auto" w:fill="FFFFFF"/>
          </w:tcPr>
          <w:p w:rsidR="00CB12A6" w:rsidRDefault="00421B79">
            <w:pPr>
              <w:pStyle w:val="2"/>
              <w:framePr w:w="14861" w:h="8146" w:wrap="none" w:vAnchor="page" w:hAnchor="page" w:x="990" w:y="3847"/>
              <w:shd w:val="clear" w:color="auto" w:fill="auto"/>
              <w:spacing w:before="0" w:after="0" w:line="274" w:lineRule="exact"/>
              <w:ind w:left="140" w:firstLine="0"/>
              <w:jc w:val="left"/>
            </w:pPr>
            <w:r>
              <w:rPr>
                <w:rStyle w:val="105pt0pt0"/>
              </w:rPr>
              <w:t>Внеплощадочные системы водоснабжения г. Кирова - всего в том числе: федеральный бюджет</w:t>
            </w:r>
          </w:p>
        </w:tc>
        <w:tc>
          <w:tcPr>
            <w:tcW w:w="1694" w:type="dxa"/>
            <w:shd w:val="clear" w:color="auto" w:fill="FFFFFF"/>
          </w:tcPr>
          <w:p w:rsidR="00CB12A6" w:rsidRDefault="00421B79">
            <w:pPr>
              <w:pStyle w:val="2"/>
              <w:framePr w:w="14861" w:h="8146" w:wrap="none" w:vAnchor="page" w:hAnchor="page" w:x="990" w:y="3847"/>
              <w:shd w:val="clear" w:color="auto" w:fill="auto"/>
              <w:spacing w:before="0" w:after="0" w:line="274" w:lineRule="exact"/>
              <w:ind w:firstLine="0"/>
              <w:jc w:val="both"/>
            </w:pPr>
            <w:r>
              <w:rPr>
                <w:rStyle w:val="105pt0pt0"/>
              </w:rPr>
              <w:t>380 тыс. куб. метров в сутки</w:t>
            </w:r>
          </w:p>
        </w:tc>
        <w:tc>
          <w:tcPr>
            <w:tcW w:w="2021" w:type="dxa"/>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2002 год</w:t>
            </w:r>
          </w:p>
        </w:tc>
        <w:tc>
          <w:tcPr>
            <w:tcW w:w="2026" w:type="dxa"/>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2016 год</w:t>
            </w:r>
          </w:p>
        </w:tc>
        <w:tc>
          <w:tcPr>
            <w:tcW w:w="2520" w:type="dxa"/>
            <w:shd w:val="clear" w:color="auto" w:fill="FFFFFF"/>
          </w:tcPr>
          <w:p w:rsidR="00CB12A6" w:rsidRDefault="00421B79">
            <w:pPr>
              <w:pStyle w:val="2"/>
              <w:framePr w:w="14861" w:h="8146" w:wrap="none" w:vAnchor="page" w:hAnchor="page" w:x="990" w:y="3847"/>
              <w:shd w:val="clear" w:color="auto" w:fill="auto"/>
              <w:spacing w:before="0" w:line="210" w:lineRule="exact"/>
              <w:ind w:firstLine="0"/>
            </w:pPr>
            <w:r>
              <w:rPr>
                <w:rStyle w:val="105pt0pt0"/>
              </w:rPr>
              <w:t>3391,54</w:t>
            </w:r>
          </w:p>
          <w:p w:rsidR="00CB12A6" w:rsidRDefault="00421B79">
            <w:pPr>
              <w:pStyle w:val="2"/>
              <w:framePr w:w="14861" w:h="8146" w:wrap="none" w:vAnchor="page" w:hAnchor="page" w:x="990" w:y="3847"/>
              <w:shd w:val="clear" w:color="auto" w:fill="auto"/>
              <w:spacing w:after="0" w:line="210" w:lineRule="exact"/>
              <w:ind w:firstLine="0"/>
            </w:pPr>
            <w:r>
              <w:rPr>
                <w:rStyle w:val="105pt0pt0"/>
              </w:rPr>
              <w:t>1695,77</w:t>
            </w:r>
          </w:p>
        </w:tc>
        <w:tc>
          <w:tcPr>
            <w:tcW w:w="1392" w:type="dxa"/>
            <w:shd w:val="clear" w:color="auto" w:fill="FFFFFF"/>
          </w:tcPr>
          <w:p w:rsidR="00CB12A6" w:rsidRDefault="00421B79">
            <w:pPr>
              <w:pStyle w:val="2"/>
              <w:framePr w:w="14861" w:h="8146" w:wrap="none" w:vAnchor="page" w:hAnchor="page" w:x="990" w:y="3847"/>
              <w:shd w:val="clear" w:color="auto" w:fill="auto"/>
              <w:spacing w:before="0" w:line="210" w:lineRule="exact"/>
              <w:ind w:firstLine="0"/>
            </w:pPr>
            <w:r>
              <w:rPr>
                <w:rStyle w:val="105pt0pt0"/>
              </w:rPr>
              <w:t>734,3</w:t>
            </w:r>
          </w:p>
          <w:p w:rsidR="00CB12A6" w:rsidRDefault="00421B79">
            <w:pPr>
              <w:pStyle w:val="2"/>
              <w:framePr w:w="14861" w:h="8146" w:wrap="none" w:vAnchor="page" w:hAnchor="page" w:x="990" w:y="3847"/>
              <w:shd w:val="clear" w:color="auto" w:fill="auto"/>
              <w:spacing w:after="0" w:line="210" w:lineRule="exact"/>
              <w:ind w:firstLine="0"/>
            </w:pPr>
            <w:r>
              <w:rPr>
                <w:rStyle w:val="105pt0pt0"/>
              </w:rPr>
              <w:t>367,15</w:t>
            </w:r>
          </w:p>
        </w:tc>
        <w:tc>
          <w:tcPr>
            <w:tcW w:w="1430" w:type="dxa"/>
            <w:shd w:val="clear" w:color="auto" w:fill="FFFFFF"/>
          </w:tcPr>
          <w:p w:rsidR="00CB12A6" w:rsidRDefault="00421B79">
            <w:pPr>
              <w:pStyle w:val="2"/>
              <w:framePr w:w="14861" w:h="8146" w:wrap="none" w:vAnchor="page" w:hAnchor="page" w:x="990" w:y="3847"/>
              <w:shd w:val="clear" w:color="auto" w:fill="auto"/>
              <w:spacing w:before="0" w:line="210" w:lineRule="exact"/>
              <w:ind w:firstLine="0"/>
            </w:pPr>
            <w:r>
              <w:rPr>
                <w:rStyle w:val="105pt0pt0"/>
              </w:rPr>
              <w:t>2657,24</w:t>
            </w:r>
          </w:p>
          <w:p w:rsidR="00CB12A6" w:rsidRDefault="00421B79">
            <w:pPr>
              <w:pStyle w:val="2"/>
              <w:framePr w:w="14861" w:h="8146" w:wrap="none" w:vAnchor="page" w:hAnchor="page" w:x="990" w:y="3847"/>
              <w:shd w:val="clear" w:color="auto" w:fill="auto"/>
              <w:spacing w:after="0" w:line="210" w:lineRule="exact"/>
              <w:ind w:firstLine="0"/>
            </w:pPr>
            <w:r>
              <w:rPr>
                <w:rStyle w:val="105pt0pt0"/>
              </w:rPr>
              <w:t>1328,62</w:t>
            </w:r>
          </w:p>
        </w:tc>
      </w:tr>
      <w:tr w:rsidR="00CB12A6">
        <w:trPr>
          <w:trHeight w:hRule="exact" w:val="835"/>
        </w:trPr>
        <w:tc>
          <w:tcPr>
            <w:tcW w:w="3778" w:type="dxa"/>
            <w:shd w:val="clear" w:color="auto" w:fill="FFFFFF"/>
          </w:tcPr>
          <w:p w:rsidR="00CB12A6" w:rsidRDefault="00421B79">
            <w:pPr>
              <w:pStyle w:val="2"/>
              <w:framePr w:w="14861" w:h="8146" w:wrap="none" w:vAnchor="page" w:hAnchor="page" w:x="990" w:y="3847"/>
              <w:shd w:val="clear" w:color="auto" w:fill="auto"/>
              <w:spacing w:before="0" w:after="0" w:line="278" w:lineRule="exact"/>
              <w:ind w:left="560" w:firstLine="0"/>
              <w:jc w:val="left"/>
            </w:pPr>
            <w:r>
              <w:rPr>
                <w:rStyle w:val="105pt0pt0"/>
              </w:rPr>
              <w:t>бюджет субъекта Российской Федерации</w:t>
            </w:r>
          </w:p>
        </w:tc>
        <w:tc>
          <w:tcPr>
            <w:tcW w:w="1694" w:type="dxa"/>
            <w:shd w:val="clear" w:color="auto" w:fill="FFFFFF"/>
          </w:tcPr>
          <w:p w:rsidR="00CB12A6" w:rsidRDefault="00CB12A6">
            <w:pPr>
              <w:framePr w:w="14861" w:h="8146" w:wrap="none" w:vAnchor="page" w:hAnchor="page" w:x="990" w:y="3847"/>
              <w:rPr>
                <w:sz w:val="10"/>
                <w:szCs w:val="10"/>
              </w:rPr>
            </w:pPr>
          </w:p>
        </w:tc>
        <w:tc>
          <w:tcPr>
            <w:tcW w:w="2021" w:type="dxa"/>
            <w:shd w:val="clear" w:color="auto" w:fill="FFFFFF"/>
          </w:tcPr>
          <w:p w:rsidR="00CB12A6" w:rsidRDefault="00CB12A6">
            <w:pPr>
              <w:framePr w:w="14861" w:h="8146" w:wrap="none" w:vAnchor="page" w:hAnchor="page" w:x="990" w:y="3847"/>
              <w:rPr>
                <w:sz w:val="10"/>
                <w:szCs w:val="10"/>
              </w:rPr>
            </w:pPr>
          </w:p>
        </w:tc>
        <w:tc>
          <w:tcPr>
            <w:tcW w:w="2026" w:type="dxa"/>
            <w:shd w:val="clear" w:color="auto" w:fill="FFFFFF"/>
          </w:tcPr>
          <w:p w:rsidR="00CB12A6" w:rsidRDefault="00CB12A6">
            <w:pPr>
              <w:framePr w:w="14861" w:h="8146" w:wrap="none" w:vAnchor="page" w:hAnchor="page" w:x="990" w:y="3847"/>
              <w:rPr>
                <w:sz w:val="10"/>
                <w:szCs w:val="10"/>
              </w:rPr>
            </w:pPr>
          </w:p>
        </w:tc>
        <w:tc>
          <w:tcPr>
            <w:tcW w:w="2520" w:type="dxa"/>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1695,77</w:t>
            </w:r>
          </w:p>
        </w:tc>
        <w:tc>
          <w:tcPr>
            <w:tcW w:w="1392" w:type="dxa"/>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367,15</w:t>
            </w:r>
          </w:p>
        </w:tc>
        <w:tc>
          <w:tcPr>
            <w:tcW w:w="1430" w:type="dxa"/>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1328,62</w:t>
            </w:r>
          </w:p>
        </w:tc>
      </w:tr>
      <w:tr w:rsidR="00CB12A6">
        <w:trPr>
          <w:trHeight w:hRule="exact" w:val="494"/>
        </w:trPr>
        <w:tc>
          <w:tcPr>
            <w:tcW w:w="3778" w:type="dxa"/>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Итого по подпрограмме</w:t>
            </w:r>
          </w:p>
        </w:tc>
        <w:tc>
          <w:tcPr>
            <w:tcW w:w="1694" w:type="dxa"/>
            <w:shd w:val="clear" w:color="auto" w:fill="FFFFFF"/>
          </w:tcPr>
          <w:p w:rsidR="00CB12A6" w:rsidRDefault="00CB12A6">
            <w:pPr>
              <w:framePr w:w="14861" w:h="8146" w:wrap="none" w:vAnchor="page" w:hAnchor="page" w:x="990" w:y="3847"/>
              <w:rPr>
                <w:sz w:val="10"/>
                <w:szCs w:val="10"/>
              </w:rPr>
            </w:pPr>
          </w:p>
        </w:tc>
        <w:tc>
          <w:tcPr>
            <w:tcW w:w="2021" w:type="dxa"/>
            <w:shd w:val="clear" w:color="auto" w:fill="FFFFFF"/>
          </w:tcPr>
          <w:p w:rsidR="00CB12A6" w:rsidRDefault="00CB12A6">
            <w:pPr>
              <w:framePr w:w="14861" w:h="8146" w:wrap="none" w:vAnchor="page" w:hAnchor="page" w:x="990" w:y="3847"/>
              <w:rPr>
                <w:sz w:val="10"/>
                <w:szCs w:val="10"/>
              </w:rPr>
            </w:pPr>
          </w:p>
        </w:tc>
        <w:tc>
          <w:tcPr>
            <w:tcW w:w="2026" w:type="dxa"/>
            <w:shd w:val="clear" w:color="auto" w:fill="FFFFFF"/>
          </w:tcPr>
          <w:p w:rsidR="00CB12A6" w:rsidRDefault="00CB12A6">
            <w:pPr>
              <w:framePr w:w="14861" w:h="8146" w:wrap="none" w:vAnchor="page" w:hAnchor="page" w:x="990" w:y="3847"/>
              <w:rPr>
                <w:sz w:val="10"/>
                <w:szCs w:val="10"/>
              </w:rPr>
            </w:pPr>
          </w:p>
        </w:tc>
        <w:tc>
          <w:tcPr>
            <w:tcW w:w="2520" w:type="dxa"/>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4057,24</w:t>
            </w:r>
          </w:p>
        </w:tc>
        <w:tc>
          <w:tcPr>
            <w:tcW w:w="1392" w:type="dxa"/>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1400</w:t>
            </w:r>
          </w:p>
        </w:tc>
        <w:tc>
          <w:tcPr>
            <w:tcW w:w="1430" w:type="dxa"/>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2657,24</w:t>
            </w:r>
          </w:p>
        </w:tc>
      </w:tr>
      <w:tr w:rsidR="00CB12A6">
        <w:trPr>
          <w:trHeight w:hRule="exact" w:val="763"/>
        </w:trPr>
        <w:tc>
          <w:tcPr>
            <w:tcW w:w="3778" w:type="dxa"/>
            <w:shd w:val="clear" w:color="auto" w:fill="FFFFFF"/>
          </w:tcPr>
          <w:p w:rsidR="00CB12A6" w:rsidRDefault="00421B79">
            <w:pPr>
              <w:pStyle w:val="2"/>
              <w:framePr w:w="14861" w:h="8146" w:wrap="none" w:vAnchor="page" w:hAnchor="page" w:x="990" w:y="3847"/>
              <w:shd w:val="clear" w:color="auto" w:fill="auto"/>
              <w:spacing w:before="0" w:after="0" w:line="278" w:lineRule="exact"/>
              <w:ind w:left="560" w:firstLine="0"/>
              <w:jc w:val="left"/>
            </w:pPr>
            <w:r>
              <w:rPr>
                <w:rStyle w:val="105pt0pt0"/>
              </w:rPr>
              <w:t>в том числе: федеральный бюджет</w:t>
            </w:r>
          </w:p>
        </w:tc>
        <w:tc>
          <w:tcPr>
            <w:tcW w:w="1694" w:type="dxa"/>
            <w:shd w:val="clear" w:color="auto" w:fill="FFFFFF"/>
          </w:tcPr>
          <w:p w:rsidR="00CB12A6" w:rsidRDefault="00CB12A6">
            <w:pPr>
              <w:framePr w:w="14861" w:h="8146" w:wrap="none" w:vAnchor="page" w:hAnchor="page" w:x="990" w:y="3847"/>
              <w:rPr>
                <w:sz w:val="10"/>
                <w:szCs w:val="10"/>
              </w:rPr>
            </w:pPr>
          </w:p>
        </w:tc>
        <w:tc>
          <w:tcPr>
            <w:tcW w:w="2021" w:type="dxa"/>
            <w:shd w:val="clear" w:color="auto" w:fill="FFFFFF"/>
          </w:tcPr>
          <w:p w:rsidR="00CB12A6" w:rsidRDefault="00CB12A6">
            <w:pPr>
              <w:framePr w:w="14861" w:h="8146" w:wrap="none" w:vAnchor="page" w:hAnchor="page" w:x="990" w:y="3847"/>
              <w:rPr>
                <w:sz w:val="10"/>
                <w:szCs w:val="10"/>
              </w:rPr>
            </w:pPr>
          </w:p>
        </w:tc>
        <w:tc>
          <w:tcPr>
            <w:tcW w:w="2026" w:type="dxa"/>
            <w:shd w:val="clear" w:color="auto" w:fill="FFFFFF"/>
          </w:tcPr>
          <w:p w:rsidR="00CB12A6" w:rsidRDefault="00CB12A6">
            <w:pPr>
              <w:framePr w:w="14861" w:h="8146" w:wrap="none" w:vAnchor="page" w:hAnchor="page" w:x="990" w:y="3847"/>
              <w:rPr>
                <w:sz w:val="10"/>
                <w:szCs w:val="10"/>
              </w:rPr>
            </w:pPr>
          </w:p>
        </w:tc>
        <w:tc>
          <w:tcPr>
            <w:tcW w:w="2520" w:type="dxa"/>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2028,62</w:t>
            </w:r>
          </w:p>
        </w:tc>
        <w:tc>
          <w:tcPr>
            <w:tcW w:w="1392" w:type="dxa"/>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700</w:t>
            </w:r>
          </w:p>
        </w:tc>
        <w:tc>
          <w:tcPr>
            <w:tcW w:w="1430" w:type="dxa"/>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1328,62</w:t>
            </w:r>
          </w:p>
        </w:tc>
      </w:tr>
      <w:tr w:rsidR="00CB12A6">
        <w:trPr>
          <w:trHeight w:hRule="exact" w:val="422"/>
        </w:trPr>
        <w:tc>
          <w:tcPr>
            <w:tcW w:w="3778" w:type="dxa"/>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бюджет субъекта</w:t>
            </w:r>
          </w:p>
        </w:tc>
        <w:tc>
          <w:tcPr>
            <w:tcW w:w="1694" w:type="dxa"/>
            <w:shd w:val="clear" w:color="auto" w:fill="FFFFFF"/>
          </w:tcPr>
          <w:p w:rsidR="00CB12A6" w:rsidRDefault="00CB12A6">
            <w:pPr>
              <w:framePr w:w="14861" w:h="8146" w:wrap="none" w:vAnchor="page" w:hAnchor="page" w:x="990" w:y="3847"/>
              <w:rPr>
                <w:sz w:val="10"/>
                <w:szCs w:val="10"/>
              </w:rPr>
            </w:pPr>
          </w:p>
        </w:tc>
        <w:tc>
          <w:tcPr>
            <w:tcW w:w="2021" w:type="dxa"/>
            <w:shd w:val="clear" w:color="auto" w:fill="FFFFFF"/>
          </w:tcPr>
          <w:p w:rsidR="00CB12A6" w:rsidRDefault="00CB12A6">
            <w:pPr>
              <w:framePr w:w="14861" w:h="8146" w:wrap="none" w:vAnchor="page" w:hAnchor="page" w:x="990" w:y="3847"/>
              <w:rPr>
                <w:sz w:val="10"/>
                <w:szCs w:val="10"/>
              </w:rPr>
            </w:pPr>
          </w:p>
        </w:tc>
        <w:tc>
          <w:tcPr>
            <w:tcW w:w="2026" w:type="dxa"/>
            <w:shd w:val="clear" w:color="auto" w:fill="FFFFFF"/>
          </w:tcPr>
          <w:p w:rsidR="00CB12A6" w:rsidRDefault="00CB12A6">
            <w:pPr>
              <w:framePr w:w="14861" w:h="8146" w:wrap="none" w:vAnchor="page" w:hAnchor="page" w:x="990" w:y="3847"/>
              <w:rPr>
                <w:sz w:val="10"/>
                <w:szCs w:val="10"/>
              </w:rPr>
            </w:pPr>
          </w:p>
        </w:tc>
        <w:tc>
          <w:tcPr>
            <w:tcW w:w="2520" w:type="dxa"/>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2028,62</w:t>
            </w:r>
          </w:p>
        </w:tc>
        <w:tc>
          <w:tcPr>
            <w:tcW w:w="1392" w:type="dxa"/>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700</w:t>
            </w:r>
          </w:p>
        </w:tc>
        <w:tc>
          <w:tcPr>
            <w:tcW w:w="1430" w:type="dxa"/>
            <w:shd w:val="clear" w:color="auto" w:fill="FFFFFF"/>
          </w:tcPr>
          <w:p w:rsidR="00CB12A6" w:rsidRDefault="00421B79">
            <w:pPr>
              <w:pStyle w:val="2"/>
              <w:framePr w:w="14861" w:h="8146" w:wrap="none" w:vAnchor="page" w:hAnchor="page" w:x="990" w:y="3847"/>
              <w:shd w:val="clear" w:color="auto" w:fill="auto"/>
              <w:spacing w:before="0" w:after="0" w:line="210" w:lineRule="exact"/>
              <w:ind w:firstLine="0"/>
            </w:pPr>
            <w:r>
              <w:rPr>
                <w:rStyle w:val="105pt0pt0"/>
              </w:rPr>
              <w:t>1328,62".</w:t>
            </w:r>
          </w:p>
        </w:tc>
      </w:tr>
    </w:tbl>
    <w:p w:rsidR="00CB12A6" w:rsidRDefault="00421B79">
      <w:pPr>
        <w:pStyle w:val="a8"/>
        <w:framePr w:wrap="none" w:vAnchor="page" w:hAnchor="page" w:x="1547" w:y="11992"/>
        <w:shd w:val="clear" w:color="auto" w:fill="auto"/>
        <w:spacing w:line="210" w:lineRule="exact"/>
      </w:pPr>
      <w:r>
        <w:t>Российской Федерации</w:t>
      </w:r>
    </w:p>
    <w:p w:rsidR="00CB12A6" w:rsidRDefault="00CB12A6">
      <w:pPr>
        <w:rPr>
          <w:sz w:val="2"/>
          <w:szCs w:val="2"/>
        </w:rPr>
      </w:pPr>
    </w:p>
    <w:sectPr w:rsidR="00CB12A6" w:rsidSect="00B7655F">
      <w:pgSz w:w="16838" w:h="16834"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972" w:rsidRDefault="00D13972">
      <w:r>
        <w:separator/>
      </w:r>
    </w:p>
  </w:endnote>
  <w:endnote w:type="continuationSeparator" w:id="0">
    <w:p w:rsidR="00D13972" w:rsidRDefault="00D1397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972" w:rsidRDefault="00D13972">
      <w:r>
        <w:separator/>
      </w:r>
    </w:p>
  </w:footnote>
  <w:footnote w:type="continuationSeparator" w:id="0">
    <w:p w:rsidR="00D13972" w:rsidRDefault="00D139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4CC"/>
    <w:multiLevelType w:val="multilevel"/>
    <w:tmpl w:val="DB083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63CF8"/>
    <w:multiLevelType w:val="multilevel"/>
    <w:tmpl w:val="6918202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D1876"/>
    <w:multiLevelType w:val="multilevel"/>
    <w:tmpl w:val="2098BD10"/>
    <w:lvl w:ilvl="0">
      <w:start w:val="24"/>
      <w:numFmt w:val="decimal"/>
      <w:lvlText w:val="98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6729F1"/>
    <w:multiLevelType w:val="multilevel"/>
    <w:tmpl w:val="9626CF6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E1BAE"/>
    <w:multiLevelType w:val="multilevel"/>
    <w:tmpl w:val="268AE05C"/>
    <w:lvl w:ilvl="0">
      <w:start w:val="59"/>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A72875"/>
    <w:multiLevelType w:val="multilevel"/>
    <w:tmpl w:val="B518CD54"/>
    <w:lvl w:ilvl="0">
      <w:start w:val="8"/>
      <w:numFmt w:val="decimal"/>
      <w:lvlText w:val="1420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BA2050"/>
    <w:multiLevelType w:val="multilevel"/>
    <w:tmpl w:val="A6AEF97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AB3C35"/>
    <w:multiLevelType w:val="multilevel"/>
    <w:tmpl w:val="09AA2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BC01C6"/>
    <w:multiLevelType w:val="multilevel"/>
    <w:tmpl w:val="7612F0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F9245F"/>
    <w:multiLevelType w:val="multilevel"/>
    <w:tmpl w:val="066EF65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C52375"/>
    <w:multiLevelType w:val="multilevel"/>
    <w:tmpl w:val="F57C5C4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01284C"/>
    <w:multiLevelType w:val="multilevel"/>
    <w:tmpl w:val="604E0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BD2FAA"/>
    <w:multiLevelType w:val="multilevel"/>
    <w:tmpl w:val="8856E82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A518A9"/>
    <w:multiLevelType w:val="multilevel"/>
    <w:tmpl w:val="829C1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B50CA3"/>
    <w:multiLevelType w:val="multilevel"/>
    <w:tmpl w:val="D3DAEFF2"/>
    <w:lvl w:ilvl="0">
      <w:start w:val="9"/>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2C49E8"/>
    <w:multiLevelType w:val="multilevel"/>
    <w:tmpl w:val="32D69C6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320FDD"/>
    <w:multiLevelType w:val="multilevel"/>
    <w:tmpl w:val="8710F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3402ED"/>
    <w:multiLevelType w:val="multilevel"/>
    <w:tmpl w:val="DCEE52B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0269E1"/>
    <w:multiLevelType w:val="multilevel"/>
    <w:tmpl w:val="66D45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0C3D1A"/>
    <w:multiLevelType w:val="multilevel"/>
    <w:tmpl w:val="A5D8DA3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A04B82"/>
    <w:multiLevelType w:val="multilevel"/>
    <w:tmpl w:val="08C484A4"/>
    <w:lvl w:ilvl="0">
      <w:start w:val="96"/>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5D76E9C"/>
    <w:multiLevelType w:val="multilevel"/>
    <w:tmpl w:val="43568A52"/>
    <w:lvl w:ilvl="0">
      <w:start w:val="75"/>
      <w:numFmt w:val="decimal"/>
      <w:lvlText w:val="21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221972"/>
    <w:multiLevelType w:val="multilevel"/>
    <w:tmpl w:val="C05AC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F01D35"/>
    <w:multiLevelType w:val="multilevel"/>
    <w:tmpl w:val="42ECE4D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C118F8"/>
    <w:multiLevelType w:val="multilevel"/>
    <w:tmpl w:val="0B16C208"/>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FD2367"/>
    <w:multiLevelType w:val="multilevel"/>
    <w:tmpl w:val="D1D20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D94377"/>
    <w:multiLevelType w:val="multilevel"/>
    <w:tmpl w:val="B908D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355FB8"/>
    <w:multiLevelType w:val="multilevel"/>
    <w:tmpl w:val="B97A0C44"/>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914231"/>
    <w:multiLevelType w:val="multilevel"/>
    <w:tmpl w:val="1CA423E4"/>
    <w:lvl w:ilvl="0">
      <w:start w:val="9"/>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3C38DB"/>
    <w:multiLevelType w:val="multilevel"/>
    <w:tmpl w:val="C13A41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675FB5"/>
    <w:multiLevelType w:val="multilevel"/>
    <w:tmpl w:val="E2A4344E"/>
    <w:lvl w:ilvl="0">
      <w:start w:val="93"/>
      <w:numFmt w:val="decimal"/>
      <w:lvlText w:val="33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216DEA"/>
    <w:multiLevelType w:val="multilevel"/>
    <w:tmpl w:val="01E4F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B76AE0"/>
    <w:multiLevelType w:val="multilevel"/>
    <w:tmpl w:val="E318A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8636A7"/>
    <w:multiLevelType w:val="multilevel"/>
    <w:tmpl w:val="B14ADDC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B14792A"/>
    <w:multiLevelType w:val="multilevel"/>
    <w:tmpl w:val="485C514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BA2DAC"/>
    <w:multiLevelType w:val="multilevel"/>
    <w:tmpl w:val="C7CA4558"/>
    <w:lvl w:ilvl="0">
      <w:start w:val="36"/>
      <w:numFmt w:val="decimal"/>
      <w:lvlText w:val="1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CED5990"/>
    <w:multiLevelType w:val="multilevel"/>
    <w:tmpl w:val="58BEE76E"/>
    <w:lvl w:ilvl="0">
      <w:start w:val="52"/>
      <w:numFmt w:val="decimal"/>
      <w:lvlText w:val="15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F6E7AEF"/>
    <w:multiLevelType w:val="multilevel"/>
    <w:tmpl w:val="F5E848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0771B7C"/>
    <w:multiLevelType w:val="multilevel"/>
    <w:tmpl w:val="41C80624"/>
    <w:lvl w:ilvl="0">
      <w:start w:val="82"/>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1CA7947"/>
    <w:multiLevelType w:val="multilevel"/>
    <w:tmpl w:val="FC887F08"/>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1D64152"/>
    <w:multiLevelType w:val="multilevel"/>
    <w:tmpl w:val="7564E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2E90E92"/>
    <w:multiLevelType w:val="multilevel"/>
    <w:tmpl w:val="768EA97C"/>
    <w:lvl w:ilvl="0">
      <w:start w:val="5"/>
      <w:numFmt w:val="decimal"/>
      <w:lvlText w:val="252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8B67A81"/>
    <w:multiLevelType w:val="multilevel"/>
    <w:tmpl w:val="D0E0B64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97A57D7"/>
    <w:multiLevelType w:val="multilevel"/>
    <w:tmpl w:val="1C1EE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0BA18FA"/>
    <w:multiLevelType w:val="multilevel"/>
    <w:tmpl w:val="B5F6536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1386723"/>
    <w:multiLevelType w:val="multilevel"/>
    <w:tmpl w:val="CE423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1595FC9"/>
    <w:multiLevelType w:val="multilevel"/>
    <w:tmpl w:val="CD00026C"/>
    <w:lvl w:ilvl="0">
      <w:start w:val="8"/>
      <w:numFmt w:val="decimal"/>
      <w:lvlText w:val="12108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1FD6326"/>
    <w:multiLevelType w:val="multilevel"/>
    <w:tmpl w:val="FC249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2371894"/>
    <w:multiLevelType w:val="multilevel"/>
    <w:tmpl w:val="30EC5302"/>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5DB4416"/>
    <w:multiLevelType w:val="multilevel"/>
    <w:tmpl w:val="93824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6853A12"/>
    <w:multiLevelType w:val="multilevel"/>
    <w:tmpl w:val="26808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7335036"/>
    <w:multiLevelType w:val="multilevel"/>
    <w:tmpl w:val="E27AF0E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B0331C0"/>
    <w:multiLevelType w:val="multilevel"/>
    <w:tmpl w:val="9226222A"/>
    <w:lvl w:ilvl="0">
      <w:start w:val="25"/>
      <w:numFmt w:val="decimal"/>
      <w:lvlText w:val="36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BC41DBC"/>
    <w:multiLevelType w:val="multilevel"/>
    <w:tmpl w:val="F46C9D6C"/>
    <w:lvl w:ilvl="0">
      <w:start w:val="23"/>
      <w:numFmt w:val="decimal"/>
      <w:lvlText w:val="314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BF61B6A"/>
    <w:multiLevelType w:val="multilevel"/>
    <w:tmpl w:val="A9AC986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C990528"/>
    <w:multiLevelType w:val="multilevel"/>
    <w:tmpl w:val="132AA9C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CFB1D72"/>
    <w:multiLevelType w:val="multilevel"/>
    <w:tmpl w:val="9B64C0E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D48243A"/>
    <w:multiLevelType w:val="multilevel"/>
    <w:tmpl w:val="EF286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E994576"/>
    <w:multiLevelType w:val="multilevel"/>
    <w:tmpl w:val="F9D4E036"/>
    <w:lvl w:ilvl="0">
      <w:start w:val="82"/>
      <w:numFmt w:val="decimal"/>
      <w:lvlText w:val="69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EBA13AB"/>
    <w:multiLevelType w:val="multilevel"/>
    <w:tmpl w:val="67E4304A"/>
    <w:lvl w:ilvl="0">
      <w:start w:val="11"/>
      <w:numFmt w:val="decimal"/>
      <w:lvlText w:val="35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EBD0985"/>
    <w:multiLevelType w:val="multilevel"/>
    <w:tmpl w:val="E3C0F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F210919"/>
    <w:multiLevelType w:val="multilevel"/>
    <w:tmpl w:val="5B040730"/>
    <w:lvl w:ilvl="0">
      <w:start w:val="4"/>
      <w:numFmt w:val="decimal"/>
      <w:lvlText w:val="109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F625B99"/>
    <w:multiLevelType w:val="multilevel"/>
    <w:tmpl w:val="954AAFE2"/>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1966A9C"/>
    <w:multiLevelType w:val="multilevel"/>
    <w:tmpl w:val="77F68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1F474E7"/>
    <w:multiLevelType w:val="multilevel"/>
    <w:tmpl w:val="0518D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23A5FE9"/>
    <w:multiLevelType w:val="multilevel"/>
    <w:tmpl w:val="572A4070"/>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47E59E1"/>
    <w:multiLevelType w:val="multilevel"/>
    <w:tmpl w:val="BC268CBA"/>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63821C4"/>
    <w:multiLevelType w:val="multilevel"/>
    <w:tmpl w:val="37FAE09E"/>
    <w:lvl w:ilvl="0">
      <w:start w:val="59"/>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7DC1440"/>
    <w:multiLevelType w:val="multilevel"/>
    <w:tmpl w:val="42A63A46"/>
    <w:lvl w:ilvl="0">
      <w:start w:val="96"/>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AA67E39"/>
    <w:multiLevelType w:val="multilevel"/>
    <w:tmpl w:val="6858569C"/>
    <w:lvl w:ilvl="0">
      <w:start w:val="4"/>
      <w:numFmt w:val="decimal"/>
      <w:lvlText w:val="109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C2C067C"/>
    <w:multiLevelType w:val="multilevel"/>
    <w:tmpl w:val="DF242612"/>
    <w:lvl w:ilvl="0">
      <w:start w:val="87"/>
      <w:numFmt w:val="decimal"/>
      <w:lvlText w:val="38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D5E4740"/>
    <w:multiLevelType w:val="multilevel"/>
    <w:tmpl w:val="322C41A8"/>
    <w:lvl w:ilvl="0">
      <w:start w:val="36"/>
      <w:numFmt w:val="decimal"/>
      <w:lvlText w:val="1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E2235B4"/>
    <w:multiLevelType w:val="multilevel"/>
    <w:tmpl w:val="E9B09BB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F547FB7"/>
    <w:multiLevelType w:val="multilevel"/>
    <w:tmpl w:val="A4B68188"/>
    <w:lvl w:ilvl="0">
      <w:start w:val="52"/>
      <w:numFmt w:val="decimal"/>
      <w:lvlText w:val="15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68"/>
  </w:num>
  <w:num w:numId="3">
    <w:abstractNumId w:val="58"/>
  </w:num>
  <w:num w:numId="4">
    <w:abstractNumId w:val="71"/>
  </w:num>
  <w:num w:numId="5">
    <w:abstractNumId w:val="20"/>
  </w:num>
  <w:num w:numId="6">
    <w:abstractNumId w:val="6"/>
  </w:num>
  <w:num w:numId="7">
    <w:abstractNumId w:val="9"/>
  </w:num>
  <w:num w:numId="8">
    <w:abstractNumId w:val="5"/>
  </w:num>
  <w:num w:numId="9">
    <w:abstractNumId w:val="46"/>
  </w:num>
  <w:num w:numId="10">
    <w:abstractNumId w:val="17"/>
  </w:num>
  <w:num w:numId="11">
    <w:abstractNumId w:val="31"/>
  </w:num>
  <w:num w:numId="12">
    <w:abstractNumId w:val="50"/>
  </w:num>
  <w:num w:numId="13">
    <w:abstractNumId w:val="35"/>
  </w:num>
  <w:num w:numId="14">
    <w:abstractNumId w:val="38"/>
  </w:num>
  <w:num w:numId="15">
    <w:abstractNumId w:val="1"/>
  </w:num>
  <w:num w:numId="16">
    <w:abstractNumId w:val="0"/>
  </w:num>
  <w:num w:numId="17">
    <w:abstractNumId w:val="51"/>
  </w:num>
  <w:num w:numId="18">
    <w:abstractNumId w:val="11"/>
  </w:num>
  <w:num w:numId="19">
    <w:abstractNumId w:val="57"/>
  </w:num>
  <w:num w:numId="20">
    <w:abstractNumId w:val="10"/>
  </w:num>
  <w:num w:numId="21">
    <w:abstractNumId w:val="7"/>
  </w:num>
  <w:num w:numId="22">
    <w:abstractNumId w:val="4"/>
  </w:num>
  <w:num w:numId="23">
    <w:abstractNumId w:val="42"/>
  </w:num>
  <w:num w:numId="24">
    <w:abstractNumId w:val="37"/>
  </w:num>
  <w:num w:numId="25">
    <w:abstractNumId w:val="62"/>
  </w:num>
  <w:num w:numId="26">
    <w:abstractNumId w:val="66"/>
  </w:num>
  <w:num w:numId="27">
    <w:abstractNumId w:val="24"/>
  </w:num>
  <w:num w:numId="28">
    <w:abstractNumId w:val="8"/>
  </w:num>
  <w:num w:numId="29">
    <w:abstractNumId w:val="39"/>
  </w:num>
  <w:num w:numId="30">
    <w:abstractNumId w:val="56"/>
  </w:num>
  <w:num w:numId="31">
    <w:abstractNumId w:val="44"/>
  </w:num>
  <w:num w:numId="32">
    <w:abstractNumId w:val="29"/>
  </w:num>
  <w:num w:numId="33">
    <w:abstractNumId w:val="41"/>
  </w:num>
  <w:num w:numId="34">
    <w:abstractNumId w:val="27"/>
  </w:num>
  <w:num w:numId="35">
    <w:abstractNumId w:val="67"/>
  </w:num>
  <w:num w:numId="36">
    <w:abstractNumId w:val="34"/>
  </w:num>
  <w:num w:numId="37">
    <w:abstractNumId w:val="3"/>
  </w:num>
  <w:num w:numId="38">
    <w:abstractNumId w:val="72"/>
  </w:num>
  <w:num w:numId="39">
    <w:abstractNumId w:val="18"/>
  </w:num>
  <w:num w:numId="40">
    <w:abstractNumId w:val="60"/>
  </w:num>
  <w:num w:numId="41">
    <w:abstractNumId w:val="40"/>
  </w:num>
  <w:num w:numId="42">
    <w:abstractNumId w:val="19"/>
  </w:num>
  <w:num w:numId="43">
    <w:abstractNumId w:val="14"/>
  </w:num>
  <w:num w:numId="44">
    <w:abstractNumId w:val="33"/>
  </w:num>
  <w:num w:numId="45">
    <w:abstractNumId w:val="23"/>
  </w:num>
  <w:num w:numId="46">
    <w:abstractNumId w:val="28"/>
  </w:num>
  <w:num w:numId="47">
    <w:abstractNumId w:val="15"/>
  </w:num>
  <w:num w:numId="48">
    <w:abstractNumId w:val="12"/>
  </w:num>
  <w:num w:numId="49">
    <w:abstractNumId w:val="21"/>
  </w:num>
  <w:num w:numId="50">
    <w:abstractNumId w:val="61"/>
  </w:num>
  <w:num w:numId="51">
    <w:abstractNumId w:val="69"/>
  </w:num>
  <w:num w:numId="52">
    <w:abstractNumId w:val="2"/>
  </w:num>
  <w:num w:numId="53">
    <w:abstractNumId w:val="30"/>
  </w:num>
  <w:num w:numId="54">
    <w:abstractNumId w:val="59"/>
  </w:num>
  <w:num w:numId="55">
    <w:abstractNumId w:val="52"/>
  </w:num>
  <w:num w:numId="56">
    <w:abstractNumId w:val="70"/>
  </w:num>
  <w:num w:numId="57">
    <w:abstractNumId w:val="53"/>
  </w:num>
  <w:num w:numId="58">
    <w:abstractNumId w:val="65"/>
  </w:num>
  <w:num w:numId="59">
    <w:abstractNumId w:val="36"/>
  </w:num>
  <w:num w:numId="60">
    <w:abstractNumId w:val="73"/>
  </w:num>
  <w:num w:numId="61">
    <w:abstractNumId w:val="48"/>
  </w:num>
  <w:num w:numId="62">
    <w:abstractNumId w:val="64"/>
  </w:num>
  <w:num w:numId="63">
    <w:abstractNumId w:val="45"/>
  </w:num>
  <w:num w:numId="64">
    <w:abstractNumId w:val="13"/>
  </w:num>
  <w:num w:numId="65">
    <w:abstractNumId w:val="55"/>
  </w:num>
  <w:num w:numId="66">
    <w:abstractNumId w:val="49"/>
  </w:num>
  <w:num w:numId="67">
    <w:abstractNumId w:val="43"/>
  </w:num>
  <w:num w:numId="68">
    <w:abstractNumId w:val="25"/>
  </w:num>
  <w:num w:numId="69">
    <w:abstractNumId w:val="22"/>
  </w:num>
  <w:num w:numId="70">
    <w:abstractNumId w:val="32"/>
  </w:num>
  <w:num w:numId="71">
    <w:abstractNumId w:val="54"/>
  </w:num>
  <w:num w:numId="72">
    <w:abstractNumId w:val="16"/>
  </w:num>
  <w:num w:numId="73">
    <w:abstractNumId w:val="63"/>
  </w:num>
  <w:num w:numId="74">
    <w:abstractNumId w:val="4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B12A6"/>
    <w:rsid w:val="00267695"/>
    <w:rsid w:val="00296546"/>
    <w:rsid w:val="0031025C"/>
    <w:rsid w:val="003C008F"/>
    <w:rsid w:val="004011A0"/>
    <w:rsid w:val="00421B79"/>
    <w:rsid w:val="00491A67"/>
    <w:rsid w:val="00592D7B"/>
    <w:rsid w:val="005C171A"/>
    <w:rsid w:val="0061689E"/>
    <w:rsid w:val="00677386"/>
    <w:rsid w:val="006C214A"/>
    <w:rsid w:val="0087494A"/>
    <w:rsid w:val="00903C28"/>
    <w:rsid w:val="00944C73"/>
    <w:rsid w:val="00A51B5B"/>
    <w:rsid w:val="00A86C4E"/>
    <w:rsid w:val="00AF6B4B"/>
    <w:rsid w:val="00B014AD"/>
    <w:rsid w:val="00B0335C"/>
    <w:rsid w:val="00B7655F"/>
    <w:rsid w:val="00B926A2"/>
    <w:rsid w:val="00C83B74"/>
    <w:rsid w:val="00CB12A6"/>
    <w:rsid w:val="00D13972"/>
    <w:rsid w:val="00DE7F9C"/>
    <w:rsid w:val="00E673C2"/>
    <w:rsid w:val="00F06485"/>
    <w:rsid w:val="00F24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8" type="connector" idref="#AutoShape 5"/>
        <o:r id="V:Rule19" type="connector" idref="#AutoShape 11"/>
        <o:r id="V:Rule20" type="connector" idref="#AutoShape 12"/>
        <o:r id="V:Rule21" type="connector" idref="#AutoShape 3"/>
        <o:r id="V:Rule22" type="connector" idref="#AutoShape 2"/>
        <o:r id="V:Rule23" type="connector" idref="#AutoShape 4"/>
        <o:r id="V:Rule24" type="connector" idref="#AutoShape 19"/>
        <o:r id="V:Rule25" type="connector" idref="#AutoShape 17"/>
        <o:r id="V:Rule26" type="connector" idref="#AutoShape 7"/>
        <o:r id="V:Rule27" type="connector" idref="#AutoShape 13"/>
        <o:r id="V:Rule28" type="connector" idref="#AutoShape 18"/>
        <o:r id="V:Rule29" type="connector" idref="#AutoShape 14"/>
        <o:r id="V:Rule30" type="connector" idref="#AutoShape 16"/>
        <o:r id="V:Rule31" type="connector" idref="#AutoShape 8"/>
        <o:r id="V:Rule32" type="connector" idref="#AutoShape 6"/>
        <o:r id="V:Rule33" type="connector" idref="#AutoShape 9"/>
        <o:r id="V:Rule34"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655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655F"/>
    <w:rPr>
      <w:color w:val="0066CC"/>
      <w:u w:val="single"/>
    </w:rPr>
  </w:style>
  <w:style w:type="character" w:customStyle="1" w:styleId="1">
    <w:name w:val="Заголовок №1_"/>
    <w:basedOn w:val="a0"/>
    <w:link w:val="10"/>
    <w:rsid w:val="00B7655F"/>
    <w:rPr>
      <w:rFonts w:ascii="Times New Roman" w:eastAsia="Times New Roman" w:hAnsi="Times New Roman" w:cs="Times New Roman"/>
      <w:b/>
      <w:bCs/>
      <w:i w:val="0"/>
      <w:iCs w:val="0"/>
      <w:smallCaps w:val="0"/>
      <w:strike w:val="0"/>
      <w:spacing w:val="-17"/>
      <w:sz w:val="33"/>
      <w:szCs w:val="33"/>
      <w:u w:val="none"/>
    </w:rPr>
  </w:style>
  <w:style w:type="character" w:customStyle="1" w:styleId="a4">
    <w:name w:val="Основной текст_"/>
    <w:basedOn w:val="a0"/>
    <w:link w:val="2"/>
    <w:rsid w:val="00B7655F"/>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_"/>
    <w:basedOn w:val="a0"/>
    <w:link w:val="21"/>
    <w:rsid w:val="00B7655F"/>
    <w:rPr>
      <w:rFonts w:ascii="Times New Roman" w:eastAsia="Times New Roman" w:hAnsi="Times New Roman" w:cs="Times New Roman"/>
      <w:b w:val="0"/>
      <w:bCs w:val="0"/>
      <w:i w:val="0"/>
      <w:iCs w:val="0"/>
      <w:smallCaps w:val="0"/>
      <w:strike w:val="0"/>
      <w:spacing w:val="15"/>
      <w:sz w:val="18"/>
      <w:szCs w:val="18"/>
      <w:u w:val="none"/>
    </w:rPr>
  </w:style>
  <w:style w:type="character" w:customStyle="1" w:styleId="22">
    <w:name w:val="Заголовок №2_"/>
    <w:basedOn w:val="a0"/>
    <w:link w:val="23"/>
    <w:rsid w:val="00B7655F"/>
    <w:rPr>
      <w:rFonts w:ascii="Times New Roman" w:eastAsia="Times New Roman" w:hAnsi="Times New Roman" w:cs="Times New Roman"/>
      <w:b/>
      <w:bCs/>
      <w:i w:val="0"/>
      <w:iCs w:val="0"/>
      <w:smallCaps w:val="0"/>
      <w:strike w:val="0"/>
      <w:spacing w:val="-1"/>
      <w:sz w:val="26"/>
      <w:szCs w:val="26"/>
      <w:u w:val="none"/>
    </w:rPr>
  </w:style>
  <w:style w:type="character" w:customStyle="1" w:styleId="0pt">
    <w:name w:val="Основной текст + Полужирный;Интервал 0 pt"/>
    <w:basedOn w:val="a4"/>
    <w:rsid w:val="00B7655F"/>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3">
    <w:name w:val="Основной текст (3)_"/>
    <w:basedOn w:val="a0"/>
    <w:link w:val="30"/>
    <w:rsid w:val="00B7655F"/>
    <w:rPr>
      <w:rFonts w:ascii="Times New Roman" w:eastAsia="Times New Roman" w:hAnsi="Times New Roman" w:cs="Times New Roman"/>
      <w:b/>
      <w:bCs/>
      <w:i w:val="0"/>
      <w:iCs w:val="0"/>
      <w:smallCaps w:val="0"/>
      <w:strike w:val="0"/>
      <w:spacing w:val="-1"/>
      <w:sz w:val="26"/>
      <w:szCs w:val="26"/>
      <w:u w:val="none"/>
    </w:rPr>
  </w:style>
  <w:style w:type="character" w:customStyle="1" w:styleId="a5">
    <w:name w:val="Колонтитул_"/>
    <w:basedOn w:val="a0"/>
    <w:link w:val="a6"/>
    <w:rsid w:val="00B7655F"/>
    <w:rPr>
      <w:rFonts w:ascii="Times New Roman" w:eastAsia="Times New Roman" w:hAnsi="Times New Roman" w:cs="Times New Roman"/>
      <w:b w:val="0"/>
      <w:bCs w:val="0"/>
      <w:i w:val="0"/>
      <w:iCs w:val="0"/>
      <w:smallCaps w:val="0"/>
      <w:strike w:val="0"/>
      <w:spacing w:val="3"/>
      <w:sz w:val="26"/>
      <w:szCs w:val="26"/>
      <w:u w:val="none"/>
    </w:rPr>
  </w:style>
  <w:style w:type="character" w:customStyle="1" w:styleId="11">
    <w:name w:val="Основной текст1"/>
    <w:basedOn w:val="a4"/>
    <w:rsid w:val="00B7655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105pt0pt">
    <w:name w:val="Основной текст + 10;5 pt;Интервал 0 pt"/>
    <w:basedOn w:val="a4"/>
    <w:rsid w:val="00B7655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7">
    <w:name w:val="Подпись к таблице_"/>
    <w:basedOn w:val="a0"/>
    <w:link w:val="a8"/>
    <w:rsid w:val="00B7655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
    <w:name w:val="Основной текст (4)_"/>
    <w:basedOn w:val="a0"/>
    <w:link w:val="40"/>
    <w:rsid w:val="00B7655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9">
    <w:name w:val="Сноска_"/>
    <w:basedOn w:val="a0"/>
    <w:link w:val="aa"/>
    <w:rsid w:val="00B7655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25pt0pt">
    <w:name w:val="Колонтитул + 12;5 pt;Интервал 0 pt"/>
    <w:basedOn w:val="a5"/>
    <w:rsid w:val="00B7655F"/>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5">
    <w:name w:val="Основной текст (5)_"/>
    <w:basedOn w:val="a0"/>
    <w:link w:val="50"/>
    <w:rsid w:val="00B7655F"/>
    <w:rPr>
      <w:rFonts w:ascii="Times New Roman" w:eastAsia="Times New Roman" w:hAnsi="Times New Roman" w:cs="Times New Roman"/>
      <w:b w:val="0"/>
      <w:bCs w:val="0"/>
      <w:i w:val="0"/>
      <w:iCs w:val="0"/>
      <w:smallCaps w:val="0"/>
      <w:strike w:val="0"/>
      <w:spacing w:val="-8"/>
      <w:sz w:val="27"/>
      <w:szCs w:val="27"/>
      <w:u w:val="none"/>
    </w:rPr>
  </w:style>
  <w:style w:type="character" w:customStyle="1" w:styleId="31">
    <w:name w:val="Основной текст (3)"/>
    <w:basedOn w:val="3"/>
    <w:rsid w:val="00B7655F"/>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24">
    <w:name w:val="Оглавление (2)_"/>
    <w:basedOn w:val="a0"/>
    <w:link w:val="25"/>
    <w:rsid w:val="00B7655F"/>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главление (3)_"/>
    <w:basedOn w:val="a0"/>
    <w:link w:val="33"/>
    <w:rsid w:val="00B7655F"/>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20pt">
    <w:name w:val="Основной текст (2) + Интервал 0 pt"/>
    <w:basedOn w:val="20"/>
    <w:rsid w:val="00B7655F"/>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character" w:customStyle="1" w:styleId="9pt0pt">
    <w:name w:val="Основной текст + 9 pt;Интервал 0 pt"/>
    <w:basedOn w:val="a4"/>
    <w:rsid w:val="00B7655F"/>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character" w:customStyle="1" w:styleId="26">
    <w:name w:val="Подпись к таблице (2)_"/>
    <w:basedOn w:val="a0"/>
    <w:link w:val="27"/>
    <w:rsid w:val="00B7655F"/>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6">
    <w:name w:val="Основной текст (6)_"/>
    <w:basedOn w:val="a0"/>
    <w:link w:val="60"/>
    <w:rsid w:val="00B7655F"/>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8pt0pt">
    <w:name w:val="Основной текст + 8 pt;Интервал 0 pt"/>
    <w:basedOn w:val="a4"/>
    <w:rsid w:val="00B7655F"/>
    <w:rPr>
      <w:rFonts w:ascii="Times New Roman" w:eastAsia="Times New Roman" w:hAnsi="Times New Roman" w:cs="Times New Roman"/>
      <w:b w:val="0"/>
      <w:bCs w:val="0"/>
      <w:i w:val="0"/>
      <w:iCs w:val="0"/>
      <w:smallCaps w:val="0"/>
      <w:strike w:val="0"/>
      <w:color w:val="000000"/>
      <w:spacing w:val="-6"/>
      <w:w w:val="100"/>
      <w:position w:val="0"/>
      <w:sz w:val="16"/>
      <w:szCs w:val="16"/>
      <w:u w:val="none"/>
      <w:lang w:val="ru-RU"/>
    </w:rPr>
  </w:style>
  <w:style w:type="character" w:customStyle="1" w:styleId="105pt0pt0">
    <w:name w:val="Основной текст + 10;5 pt;Интервал 0 pt"/>
    <w:basedOn w:val="a4"/>
    <w:rsid w:val="00B7655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b">
    <w:name w:val="Оглавление_"/>
    <w:basedOn w:val="a0"/>
    <w:link w:val="ac"/>
    <w:rsid w:val="00B7655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20">
    <w:name w:val="Заголовок №2 (2)_"/>
    <w:basedOn w:val="a0"/>
    <w:link w:val="221"/>
    <w:rsid w:val="00B7655F"/>
    <w:rPr>
      <w:rFonts w:ascii="Segoe UI" w:eastAsia="Segoe UI" w:hAnsi="Segoe UI" w:cs="Segoe UI"/>
      <w:b/>
      <w:bCs/>
      <w:i w:val="0"/>
      <w:iCs w:val="0"/>
      <w:smallCaps w:val="0"/>
      <w:strike w:val="0"/>
      <w:spacing w:val="4"/>
      <w:sz w:val="18"/>
      <w:szCs w:val="18"/>
      <w:u w:val="none"/>
    </w:rPr>
  </w:style>
  <w:style w:type="character" w:customStyle="1" w:styleId="7">
    <w:name w:val="Основной текст (7)_"/>
    <w:basedOn w:val="a0"/>
    <w:link w:val="70"/>
    <w:rsid w:val="00B7655F"/>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9">
    <w:name w:val="Основной текст (9)_"/>
    <w:basedOn w:val="a0"/>
    <w:link w:val="90"/>
    <w:rsid w:val="00B7655F"/>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100">
    <w:name w:val="Основной текст (10)_"/>
    <w:basedOn w:val="a0"/>
    <w:link w:val="101"/>
    <w:rsid w:val="00B7655F"/>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8">
    <w:name w:val="Основной текст (8)_"/>
    <w:basedOn w:val="a0"/>
    <w:link w:val="80"/>
    <w:rsid w:val="00B7655F"/>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4pt">
    <w:name w:val="Основной текст + 4 pt"/>
    <w:basedOn w:val="a4"/>
    <w:rsid w:val="00B7655F"/>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10">
    <w:name w:val="Основной текст (11)_"/>
    <w:basedOn w:val="a0"/>
    <w:link w:val="111"/>
    <w:rsid w:val="00B7655F"/>
    <w:rPr>
      <w:rFonts w:ascii="Times New Roman" w:eastAsia="Times New Roman" w:hAnsi="Times New Roman" w:cs="Times New Roman"/>
      <w:b w:val="0"/>
      <w:bCs w:val="0"/>
      <w:i w:val="0"/>
      <w:iCs w:val="0"/>
      <w:smallCaps w:val="0"/>
      <w:strike w:val="0"/>
      <w:sz w:val="23"/>
      <w:szCs w:val="23"/>
      <w:u w:val="none"/>
    </w:rPr>
  </w:style>
  <w:style w:type="character" w:customStyle="1" w:styleId="4115pt0pt">
    <w:name w:val="Основной текст (4) + 11;5 pt;Интервал 0 pt"/>
    <w:basedOn w:val="4"/>
    <w:rsid w:val="00B7655F"/>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0">
    <w:name w:val="Заголовок №2 (3)_"/>
    <w:basedOn w:val="a0"/>
    <w:link w:val="231"/>
    <w:rsid w:val="00B7655F"/>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23115pt0pt">
    <w:name w:val="Заголовок №2 (3) + 11;5 pt;Интервал 0 pt"/>
    <w:basedOn w:val="230"/>
    <w:rsid w:val="00B7655F"/>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413pt0pt">
    <w:name w:val="Основной текст (4) + 13 pt;Интервал 0 pt"/>
    <w:basedOn w:val="4"/>
    <w:rsid w:val="00B7655F"/>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34">
    <w:name w:val="Подпись к таблице (3)_"/>
    <w:basedOn w:val="a0"/>
    <w:link w:val="35"/>
    <w:rsid w:val="00B7655F"/>
    <w:rPr>
      <w:rFonts w:ascii="Times New Roman" w:eastAsia="Times New Roman" w:hAnsi="Times New Roman" w:cs="Times New Roman"/>
      <w:b w:val="0"/>
      <w:bCs w:val="0"/>
      <w:i w:val="0"/>
      <w:iCs w:val="0"/>
      <w:smallCaps w:val="0"/>
      <w:strike w:val="0"/>
      <w:sz w:val="26"/>
      <w:szCs w:val="26"/>
      <w:u w:val="none"/>
    </w:rPr>
  </w:style>
  <w:style w:type="character" w:customStyle="1" w:styleId="Candara135pt-2pt">
    <w:name w:val="Основной текст + Candara;13;5 pt;Интервал -2 pt"/>
    <w:basedOn w:val="a4"/>
    <w:rsid w:val="00B7655F"/>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28">
    <w:name w:val="Оглавление (2) + Малые прописные"/>
    <w:basedOn w:val="24"/>
    <w:rsid w:val="00B7655F"/>
    <w:rPr>
      <w:rFonts w:ascii="Times New Roman" w:eastAsia="Times New Roman" w:hAnsi="Times New Roman" w:cs="Times New Roman"/>
      <w:b w:val="0"/>
      <w:bCs w:val="0"/>
      <w:i w:val="0"/>
      <w:iCs w:val="0"/>
      <w:smallCaps/>
      <w:strike w:val="0"/>
      <w:color w:val="000000"/>
      <w:spacing w:val="0"/>
      <w:w w:val="100"/>
      <w:position w:val="0"/>
      <w:sz w:val="26"/>
      <w:szCs w:val="26"/>
      <w:u w:val="none"/>
    </w:rPr>
  </w:style>
  <w:style w:type="character" w:customStyle="1" w:styleId="41">
    <w:name w:val="Оглавление (4)_"/>
    <w:basedOn w:val="a0"/>
    <w:link w:val="42"/>
    <w:rsid w:val="00B7655F"/>
    <w:rPr>
      <w:rFonts w:ascii="Times New Roman" w:eastAsia="Times New Roman" w:hAnsi="Times New Roman" w:cs="Times New Roman"/>
      <w:b/>
      <w:bCs/>
      <w:i w:val="0"/>
      <w:iCs w:val="0"/>
      <w:smallCaps w:val="0"/>
      <w:strike w:val="0"/>
      <w:spacing w:val="-4"/>
      <w:sz w:val="16"/>
      <w:szCs w:val="16"/>
      <w:u w:val="none"/>
    </w:rPr>
  </w:style>
  <w:style w:type="character" w:customStyle="1" w:styleId="413pt0pt0">
    <w:name w:val="Оглавление (4) + 13 pt;Не полужирный;Интервал 0 pt"/>
    <w:basedOn w:val="41"/>
    <w:rsid w:val="00B7655F"/>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3">
    <w:name w:val="Основной текст (4)"/>
    <w:basedOn w:val="4"/>
    <w:rsid w:val="00B7655F"/>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5pt">
    <w:name w:val="Основной текст + 5 pt;Полужирный"/>
    <w:basedOn w:val="a4"/>
    <w:rsid w:val="00B7655F"/>
    <w:rPr>
      <w:rFonts w:ascii="Times New Roman" w:eastAsia="Times New Roman" w:hAnsi="Times New Roman" w:cs="Times New Roman"/>
      <w:b/>
      <w:bCs/>
      <w:i w:val="0"/>
      <w:iCs w:val="0"/>
      <w:smallCaps w:val="0"/>
      <w:strike w:val="0"/>
      <w:color w:val="000000"/>
      <w:spacing w:val="0"/>
      <w:w w:val="100"/>
      <w:position w:val="0"/>
      <w:sz w:val="10"/>
      <w:szCs w:val="10"/>
      <w:u w:val="none"/>
    </w:rPr>
  </w:style>
  <w:style w:type="character" w:customStyle="1" w:styleId="44">
    <w:name w:val="Основной текст (4)"/>
    <w:basedOn w:val="4"/>
    <w:rsid w:val="00B7655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25pt0pt0">
    <w:name w:val="Колонтитул + 12;5 pt;Интервал 0 pt"/>
    <w:basedOn w:val="a5"/>
    <w:rsid w:val="00B7655F"/>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36">
    <w:name w:val="Заголовок №3_"/>
    <w:basedOn w:val="a0"/>
    <w:link w:val="37"/>
    <w:rsid w:val="00B7655F"/>
    <w:rPr>
      <w:rFonts w:ascii="Times New Roman" w:eastAsia="Times New Roman" w:hAnsi="Times New Roman" w:cs="Times New Roman"/>
      <w:b w:val="0"/>
      <w:bCs w:val="0"/>
      <w:i w:val="0"/>
      <w:iCs w:val="0"/>
      <w:smallCaps w:val="0"/>
      <w:strike w:val="0"/>
      <w:sz w:val="26"/>
      <w:szCs w:val="26"/>
      <w:u w:val="none"/>
    </w:rPr>
  </w:style>
  <w:style w:type="paragraph" w:customStyle="1" w:styleId="10">
    <w:name w:val="Заголовок №1"/>
    <w:basedOn w:val="a"/>
    <w:link w:val="1"/>
    <w:rsid w:val="00B7655F"/>
    <w:pPr>
      <w:shd w:val="clear" w:color="auto" w:fill="FFFFFF"/>
      <w:spacing w:before="360" w:after="360" w:line="0" w:lineRule="atLeast"/>
      <w:jc w:val="center"/>
      <w:outlineLvl w:val="0"/>
    </w:pPr>
    <w:rPr>
      <w:rFonts w:ascii="Times New Roman" w:eastAsia="Times New Roman" w:hAnsi="Times New Roman" w:cs="Times New Roman"/>
      <w:b/>
      <w:bCs/>
      <w:spacing w:val="-17"/>
      <w:sz w:val="33"/>
      <w:szCs w:val="33"/>
    </w:rPr>
  </w:style>
  <w:style w:type="paragraph" w:customStyle="1" w:styleId="2">
    <w:name w:val="Основной текст2"/>
    <w:basedOn w:val="a"/>
    <w:link w:val="a4"/>
    <w:rsid w:val="00B7655F"/>
    <w:pPr>
      <w:shd w:val="clear" w:color="auto" w:fill="FFFFFF"/>
      <w:spacing w:before="360" w:after="360" w:line="0" w:lineRule="atLeast"/>
      <w:ind w:hanging="3320"/>
      <w:jc w:val="center"/>
    </w:pPr>
    <w:rPr>
      <w:rFonts w:ascii="Times New Roman" w:eastAsia="Times New Roman" w:hAnsi="Times New Roman" w:cs="Times New Roman"/>
      <w:sz w:val="26"/>
      <w:szCs w:val="26"/>
    </w:rPr>
  </w:style>
  <w:style w:type="paragraph" w:customStyle="1" w:styleId="21">
    <w:name w:val="Основной текст (2)"/>
    <w:basedOn w:val="a"/>
    <w:link w:val="20"/>
    <w:rsid w:val="00B7655F"/>
    <w:pPr>
      <w:shd w:val="clear" w:color="auto" w:fill="FFFFFF"/>
      <w:spacing w:before="240" w:after="720" w:line="0" w:lineRule="atLeast"/>
      <w:jc w:val="center"/>
    </w:pPr>
    <w:rPr>
      <w:rFonts w:ascii="Times New Roman" w:eastAsia="Times New Roman" w:hAnsi="Times New Roman" w:cs="Times New Roman"/>
      <w:spacing w:val="15"/>
      <w:sz w:val="18"/>
      <w:szCs w:val="18"/>
    </w:rPr>
  </w:style>
  <w:style w:type="paragraph" w:customStyle="1" w:styleId="23">
    <w:name w:val="Заголовок №2"/>
    <w:basedOn w:val="a"/>
    <w:link w:val="22"/>
    <w:rsid w:val="00B7655F"/>
    <w:pPr>
      <w:shd w:val="clear" w:color="auto" w:fill="FFFFFF"/>
      <w:spacing w:before="720" w:after="660" w:line="322" w:lineRule="exact"/>
      <w:outlineLvl w:val="1"/>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B7655F"/>
    <w:pPr>
      <w:shd w:val="clear" w:color="auto" w:fill="FFFFFF"/>
      <w:spacing w:before="1380" w:after="180" w:line="0" w:lineRule="atLeast"/>
      <w:jc w:val="center"/>
    </w:pPr>
    <w:rPr>
      <w:rFonts w:ascii="Times New Roman" w:eastAsia="Times New Roman" w:hAnsi="Times New Roman" w:cs="Times New Roman"/>
      <w:b/>
      <w:bCs/>
      <w:spacing w:val="-1"/>
      <w:sz w:val="26"/>
      <w:szCs w:val="26"/>
    </w:rPr>
  </w:style>
  <w:style w:type="paragraph" w:customStyle="1" w:styleId="a6">
    <w:name w:val="Колонтитул"/>
    <w:basedOn w:val="a"/>
    <w:link w:val="a5"/>
    <w:rsid w:val="00B7655F"/>
    <w:pPr>
      <w:shd w:val="clear" w:color="auto" w:fill="FFFFFF"/>
      <w:spacing w:line="0" w:lineRule="atLeast"/>
    </w:pPr>
    <w:rPr>
      <w:rFonts w:ascii="Times New Roman" w:eastAsia="Times New Roman" w:hAnsi="Times New Roman" w:cs="Times New Roman"/>
      <w:spacing w:val="3"/>
      <w:sz w:val="26"/>
      <w:szCs w:val="26"/>
    </w:rPr>
  </w:style>
  <w:style w:type="paragraph" w:customStyle="1" w:styleId="a8">
    <w:name w:val="Подпись к таблице"/>
    <w:basedOn w:val="a"/>
    <w:link w:val="a7"/>
    <w:rsid w:val="00B7655F"/>
    <w:pPr>
      <w:shd w:val="clear" w:color="auto" w:fill="FFFFFF"/>
      <w:spacing w:line="274" w:lineRule="exact"/>
    </w:pPr>
    <w:rPr>
      <w:rFonts w:ascii="Times New Roman" w:eastAsia="Times New Roman" w:hAnsi="Times New Roman" w:cs="Times New Roman"/>
      <w:spacing w:val="3"/>
      <w:sz w:val="21"/>
      <w:szCs w:val="21"/>
    </w:rPr>
  </w:style>
  <w:style w:type="paragraph" w:customStyle="1" w:styleId="40">
    <w:name w:val="Основной текст (4)"/>
    <w:basedOn w:val="a"/>
    <w:link w:val="4"/>
    <w:rsid w:val="00B7655F"/>
    <w:pPr>
      <w:shd w:val="clear" w:color="auto" w:fill="FFFFFF"/>
      <w:spacing w:before="300" w:after="300" w:line="0" w:lineRule="atLeast"/>
      <w:ind w:hanging="1580"/>
      <w:jc w:val="center"/>
    </w:pPr>
    <w:rPr>
      <w:rFonts w:ascii="Times New Roman" w:eastAsia="Times New Roman" w:hAnsi="Times New Roman" w:cs="Times New Roman"/>
      <w:spacing w:val="3"/>
      <w:sz w:val="21"/>
      <w:szCs w:val="21"/>
    </w:rPr>
  </w:style>
  <w:style w:type="paragraph" w:customStyle="1" w:styleId="aa">
    <w:name w:val="Сноска"/>
    <w:basedOn w:val="a"/>
    <w:link w:val="a9"/>
    <w:rsid w:val="00B7655F"/>
    <w:pPr>
      <w:shd w:val="clear" w:color="auto" w:fill="FFFFFF"/>
      <w:spacing w:line="0" w:lineRule="atLeast"/>
    </w:pPr>
    <w:rPr>
      <w:rFonts w:ascii="Times New Roman" w:eastAsia="Times New Roman" w:hAnsi="Times New Roman" w:cs="Times New Roman"/>
      <w:spacing w:val="3"/>
      <w:sz w:val="21"/>
      <w:szCs w:val="21"/>
    </w:rPr>
  </w:style>
  <w:style w:type="paragraph" w:customStyle="1" w:styleId="50">
    <w:name w:val="Основной текст (5)"/>
    <w:basedOn w:val="a"/>
    <w:link w:val="5"/>
    <w:rsid w:val="00B7655F"/>
    <w:pPr>
      <w:shd w:val="clear" w:color="auto" w:fill="FFFFFF"/>
      <w:spacing w:before="300" w:after="540" w:line="0" w:lineRule="atLeast"/>
      <w:jc w:val="center"/>
    </w:pPr>
    <w:rPr>
      <w:rFonts w:ascii="Times New Roman" w:eastAsia="Times New Roman" w:hAnsi="Times New Roman" w:cs="Times New Roman"/>
      <w:spacing w:val="-8"/>
      <w:sz w:val="27"/>
      <w:szCs w:val="27"/>
    </w:rPr>
  </w:style>
  <w:style w:type="paragraph" w:customStyle="1" w:styleId="25">
    <w:name w:val="Оглавление (2)"/>
    <w:basedOn w:val="a"/>
    <w:link w:val="24"/>
    <w:rsid w:val="00B7655F"/>
    <w:pPr>
      <w:shd w:val="clear" w:color="auto" w:fill="FFFFFF"/>
      <w:spacing w:line="355" w:lineRule="exact"/>
      <w:jc w:val="both"/>
    </w:pPr>
    <w:rPr>
      <w:rFonts w:ascii="Times New Roman" w:eastAsia="Times New Roman" w:hAnsi="Times New Roman" w:cs="Times New Roman"/>
      <w:sz w:val="26"/>
      <w:szCs w:val="26"/>
    </w:rPr>
  </w:style>
  <w:style w:type="paragraph" w:customStyle="1" w:styleId="33">
    <w:name w:val="Оглавление (3)"/>
    <w:basedOn w:val="a"/>
    <w:link w:val="32"/>
    <w:rsid w:val="00B7655F"/>
    <w:pPr>
      <w:shd w:val="clear" w:color="auto" w:fill="FFFFFF"/>
      <w:spacing w:after="60" w:line="0" w:lineRule="atLeast"/>
    </w:pPr>
    <w:rPr>
      <w:rFonts w:ascii="Times New Roman" w:eastAsia="Times New Roman" w:hAnsi="Times New Roman" w:cs="Times New Roman"/>
      <w:spacing w:val="-1"/>
      <w:sz w:val="18"/>
      <w:szCs w:val="18"/>
    </w:rPr>
  </w:style>
  <w:style w:type="paragraph" w:customStyle="1" w:styleId="27">
    <w:name w:val="Подпись к таблице (2)"/>
    <w:basedOn w:val="a"/>
    <w:link w:val="26"/>
    <w:rsid w:val="00B7655F"/>
    <w:pPr>
      <w:shd w:val="clear" w:color="auto" w:fill="FFFFFF"/>
      <w:spacing w:line="0" w:lineRule="atLeast"/>
    </w:pPr>
    <w:rPr>
      <w:rFonts w:ascii="Times New Roman" w:eastAsia="Times New Roman" w:hAnsi="Times New Roman" w:cs="Times New Roman"/>
      <w:spacing w:val="-1"/>
      <w:sz w:val="18"/>
      <w:szCs w:val="18"/>
    </w:rPr>
  </w:style>
  <w:style w:type="paragraph" w:customStyle="1" w:styleId="60">
    <w:name w:val="Основной текст (6)"/>
    <w:basedOn w:val="a"/>
    <w:link w:val="6"/>
    <w:rsid w:val="00B7655F"/>
    <w:pPr>
      <w:shd w:val="clear" w:color="auto" w:fill="FFFFFF"/>
      <w:spacing w:before="300" w:after="1140" w:line="0" w:lineRule="atLeast"/>
    </w:pPr>
    <w:rPr>
      <w:rFonts w:ascii="Times New Roman" w:eastAsia="Times New Roman" w:hAnsi="Times New Roman" w:cs="Times New Roman"/>
      <w:spacing w:val="5"/>
      <w:sz w:val="15"/>
      <w:szCs w:val="15"/>
    </w:rPr>
  </w:style>
  <w:style w:type="paragraph" w:customStyle="1" w:styleId="ac">
    <w:name w:val="Оглавление"/>
    <w:basedOn w:val="a"/>
    <w:link w:val="ab"/>
    <w:rsid w:val="00B7655F"/>
    <w:pPr>
      <w:shd w:val="clear" w:color="auto" w:fill="FFFFFF"/>
      <w:spacing w:before="120" w:line="278" w:lineRule="exact"/>
      <w:jc w:val="both"/>
    </w:pPr>
    <w:rPr>
      <w:rFonts w:ascii="Times New Roman" w:eastAsia="Times New Roman" w:hAnsi="Times New Roman" w:cs="Times New Roman"/>
      <w:spacing w:val="3"/>
      <w:sz w:val="21"/>
      <w:szCs w:val="21"/>
    </w:rPr>
  </w:style>
  <w:style w:type="paragraph" w:customStyle="1" w:styleId="221">
    <w:name w:val="Заголовок №2 (2)"/>
    <w:basedOn w:val="a"/>
    <w:link w:val="220"/>
    <w:rsid w:val="00B7655F"/>
    <w:pPr>
      <w:shd w:val="clear" w:color="auto" w:fill="FFFFFF"/>
      <w:spacing w:before="780" w:line="0" w:lineRule="atLeast"/>
      <w:outlineLvl w:val="1"/>
    </w:pPr>
    <w:rPr>
      <w:rFonts w:ascii="Segoe UI" w:eastAsia="Segoe UI" w:hAnsi="Segoe UI" w:cs="Segoe UI"/>
      <w:b/>
      <w:bCs/>
      <w:spacing w:val="4"/>
      <w:sz w:val="18"/>
      <w:szCs w:val="18"/>
    </w:rPr>
  </w:style>
  <w:style w:type="paragraph" w:customStyle="1" w:styleId="70">
    <w:name w:val="Основной текст (7)"/>
    <w:basedOn w:val="a"/>
    <w:link w:val="7"/>
    <w:rsid w:val="00B7655F"/>
    <w:pPr>
      <w:shd w:val="clear" w:color="auto" w:fill="FFFFFF"/>
      <w:spacing w:before="540" w:line="0" w:lineRule="atLeast"/>
    </w:pPr>
    <w:rPr>
      <w:rFonts w:ascii="Times New Roman" w:eastAsia="Times New Roman" w:hAnsi="Times New Roman" w:cs="Times New Roman"/>
      <w:spacing w:val="2"/>
      <w:sz w:val="21"/>
      <w:szCs w:val="21"/>
    </w:rPr>
  </w:style>
  <w:style w:type="paragraph" w:customStyle="1" w:styleId="90">
    <w:name w:val="Основной текст (9)"/>
    <w:basedOn w:val="a"/>
    <w:link w:val="9"/>
    <w:rsid w:val="00B7655F"/>
    <w:pPr>
      <w:shd w:val="clear" w:color="auto" w:fill="FFFFFF"/>
      <w:spacing w:before="540" w:line="0" w:lineRule="atLeast"/>
    </w:pPr>
    <w:rPr>
      <w:rFonts w:ascii="Times New Roman" w:eastAsia="Times New Roman" w:hAnsi="Times New Roman" w:cs="Times New Roman"/>
      <w:spacing w:val="2"/>
      <w:sz w:val="21"/>
      <w:szCs w:val="21"/>
    </w:rPr>
  </w:style>
  <w:style w:type="paragraph" w:customStyle="1" w:styleId="101">
    <w:name w:val="Основной текст (10)"/>
    <w:basedOn w:val="a"/>
    <w:link w:val="100"/>
    <w:rsid w:val="00B7655F"/>
    <w:pPr>
      <w:shd w:val="clear" w:color="auto" w:fill="FFFFFF"/>
      <w:spacing w:before="540" w:line="0" w:lineRule="atLeast"/>
    </w:pPr>
    <w:rPr>
      <w:rFonts w:ascii="Times New Roman" w:eastAsia="Times New Roman" w:hAnsi="Times New Roman" w:cs="Times New Roman"/>
      <w:spacing w:val="2"/>
      <w:sz w:val="21"/>
      <w:szCs w:val="21"/>
    </w:rPr>
  </w:style>
  <w:style w:type="paragraph" w:customStyle="1" w:styleId="80">
    <w:name w:val="Основной текст (8)"/>
    <w:basedOn w:val="a"/>
    <w:link w:val="8"/>
    <w:rsid w:val="00B7655F"/>
    <w:pPr>
      <w:shd w:val="clear" w:color="auto" w:fill="FFFFFF"/>
      <w:spacing w:before="540" w:after="780" w:line="0" w:lineRule="atLeast"/>
      <w:jc w:val="right"/>
    </w:pPr>
    <w:rPr>
      <w:rFonts w:ascii="Times New Roman" w:eastAsia="Times New Roman" w:hAnsi="Times New Roman" w:cs="Times New Roman"/>
      <w:spacing w:val="2"/>
      <w:sz w:val="21"/>
      <w:szCs w:val="21"/>
    </w:rPr>
  </w:style>
  <w:style w:type="paragraph" w:customStyle="1" w:styleId="111">
    <w:name w:val="Основной текст (11)"/>
    <w:basedOn w:val="a"/>
    <w:link w:val="110"/>
    <w:rsid w:val="00B7655F"/>
    <w:pPr>
      <w:shd w:val="clear" w:color="auto" w:fill="FFFFFF"/>
      <w:spacing w:before="1440" w:line="0" w:lineRule="atLeast"/>
      <w:jc w:val="center"/>
    </w:pPr>
    <w:rPr>
      <w:rFonts w:ascii="Times New Roman" w:eastAsia="Times New Roman" w:hAnsi="Times New Roman" w:cs="Times New Roman"/>
      <w:sz w:val="23"/>
      <w:szCs w:val="23"/>
    </w:rPr>
  </w:style>
  <w:style w:type="paragraph" w:customStyle="1" w:styleId="231">
    <w:name w:val="Заголовок №2 (3)"/>
    <w:basedOn w:val="a"/>
    <w:link w:val="230"/>
    <w:rsid w:val="00B7655F"/>
    <w:pPr>
      <w:shd w:val="clear" w:color="auto" w:fill="FFFFFF"/>
      <w:spacing w:before="1440" w:line="816" w:lineRule="exact"/>
      <w:outlineLvl w:val="1"/>
    </w:pPr>
    <w:rPr>
      <w:rFonts w:ascii="Times New Roman" w:eastAsia="Times New Roman" w:hAnsi="Times New Roman" w:cs="Times New Roman"/>
      <w:spacing w:val="2"/>
      <w:sz w:val="21"/>
      <w:szCs w:val="21"/>
    </w:rPr>
  </w:style>
  <w:style w:type="paragraph" w:customStyle="1" w:styleId="35">
    <w:name w:val="Подпись к таблице (3)"/>
    <w:basedOn w:val="a"/>
    <w:link w:val="34"/>
    <w:rsid w:val="00B7655F"/>
    <w:pPr>
      <w:shd w:val="clear" w:color="auto" w:fill="FFFFFF"/>
      <w:spacing w:line="0" w:lineRule="atLeast"/>
    </w:pPr>
    <w:rPr>
      <w:rFonts w:ascii="Times New Roman" w:eastAsia="Times New Roman" w:hAnsi="Times New Roman" w:cs="Times New Roman"/>
      <w:sz w:val="26"/>
      <w:szCs w:val="26"/>
    </w:rPr>
  </w:style>
  <w:style w:type="paragraph" w:customStyle="1" w:styleId="42">
    <w:name w:val="Оглавление (4)"/>
    <w:basedOn w:val="a"/>
    <w:link w:val="41"/>
    <w:rsid w:val="00B7655F"/>
    <w:pPr>
      <w:shd w:val="clear" w:color="auto" w:fill="FFFFFF"/>
      <w:spacing w:line="240" w:lineRule="exact"/>
      <w:jc w:val="both"/>
    </w:pPr>
    <w:rPr>
      <w:rFonts w:ascii="Times New Roman" w:eastAsia="Times New Roman" w:hAnsi="Times New Roman" w:cs="Times New Roman"/>
      <w:b/>
      <w:bCs/>
      <w:spacing w:val="-4"/>
      <w:sz w:val="16"/>
      <w:szCs w:val="16"/>
    </w:rPr>
  </w:style>
  <w:style w:type="paragraph" w:customStyle="1" w:styleId="37">
    <w:name w:val="Заголовок №3"/>
    <w:basedOn w:val="a"/>
    <w:link w:val="36"/>
    <w:rsid w:val="00B7655F"/>
    <w:pPr>
      <w:shd w:val="clear" w:color="auto" w:fill="FFFFFF"/>
      <w:spacing w:after="300" w:line="0" w:lineRule="atLeast"/>
      <w:jc w:val="center"/>
      <w:outlineLvl w:val="2"/>
    </w:pPr>
    <w:rPr>
      <w:rFonts w:ascii="Times New Roman" w:eastAsia="Times New Roman" w:hAnsi="Times New Roman" w:cs="Times New Roman"/>
      <w:sz w:val="26"/>
      <w:szCs w:val="26"/>
    </w:rPr>
  </w:style>
  <w:style w:type="paragraph" w:styleId="ad">
    <w:name w:val="Balloon Text"/>
    <w:basedOn w:val="a"/>
    <w:link w:val="ae"/>
    <w:uiPriority w:val="99"/>
    <w:semiHidden/>
    <w:unhideWhenUsed/>
    <w:rsid w:val="006C214A"/>
    <w:rPr>
      <w:rFonts w:ascii="Tahoma" w:hAnsi="Tahoma" w:cs="Tahoma"/>
      <w:sz w:val="16"/>
      <w:szCs w:val="16"/>
    </w:rPr>
  </w:style>
  <w:style w:type="character" w:customStyle="1" w:styleId="ae">
    <w:name w:val="Текст выноски Знак"/>
    <w:basedOn w:val="a0"/>
    <w:link w:val="ad"/>
    <w:uiPriority w:val="99"/>
    <w:semiHidden/>
    <w:rsid w:val="006C214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7"/>
      <w:sz w:val="33"/>
      <w:szCs w:val="33"/>
      <w:u w:val="non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15"/>
      <w:sz w:val="18"/>
      <w:szCs w:val="18"/>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pacing w:val="-1"/>
      <w:sz w:val="26"/>
      <w:szCs w:val="26"/>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3"/>
      <w:sz w:val="26"/>
      <w:szCs w:val="26"/>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105pt0pt">
    <w:name w:val="Основной текст + 10;5 pt;Интервал 0 pt"/>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9">
    <w:name w:val="Сноска_"/>
    <w:basedOn w:val="a0"/>
    <w:link w:val="a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25pt0pt">
    <w:name w:val="Колонтитул + 12;5 pt;Интервал 0 pt"/>
    <w:basedOn w:val="a5"/>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8"/>
      <w:sz w:val="27"/>
      <w:szCs w:val="27"/>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24">
    <w:name w:val="Оглавление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главление (3)_"/>
    <w:basedOn w:val="a0"/>
    <w:link w:val="33"/>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20pt">
    <w:name w:val="Основной текст (2) + Интервал 0 pt"/>
    <w:basedOn w:val="20"/>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character" w:customStyle="1" w:styleId="9pt0pt">
    <w:name w:val="Основной текст + 9 pt;Интервал 0 pt"/>
    <w:basedOn w:val="a4"/>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8pt0pt">
    <w:name w:val="Основной текст + 8 pt;Интервал 0 pt"/>
    <w:basedOn w:val="a4"/>
    <w:rPr>
      <w:rFonts w:ascii="Times New Roman" w:eastAsia="Times New Roman" w:hAnsi="Times New Roman" w:cs="Times New Roman"/>
      <w:b w:val="0"/>
      <w:bCs w:val="0"/>
      <w:i w:val="0"/>
      <w:iCs w:val="0"/>
      <w:smallCaps w:val="0"/>
      <w:strike w:val="0"/>
      <w:color w:val="000000"/>
      <w:spacing w:val="-6"/>
      <w:w w:val="100"/>
      <w:position w:val="0"/>
      <w:sz w:val="16"/>
      <w:szCs w:val="16"/>
      <w:u w:val="none"/>
      <w:lang w:val="ru-RU"/>
    </w:rPr>
  </w:style>
  <w:style w:type="character" w:customStyle="1" w:styleId="105pt0pt0">
    <w:name w:val="Основной текст + 10;5 pt;Интервал 0 pt"/>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b">
    <w:name w:val="Оглавление_"/>
    <w:basedOn w:val="a0"/>
    <w:link w:val="a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20">
    <w:name w:val="Заголовок №2 (2)_"/>
    <w:basedOn w:val="a0"/>
    <w:link w:val="221"/>
    <w:rPr>
      <w:rFonts w:ascii="Segoe UI" w:eastAsia="Segoe UI" w:hAnsi="Segoe UI" w:cs="Segoe UI"/>
      <w:b/>
      <w:bCs/>
      <w:i w:val="0"/>
      <w:iCs w:val="0"/>
      <w:smallCaps w:val="0"/>
      <w:strike w:val="0"/>
      <w:spacing w:val="4"/>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4pt">
    <w:name w:val="Основной текст + 4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3"/>
      <w:szCs w:val="23"/>
      <w:u w:val="none"/>
    </w:rPr>
  </w:style>
  <w:style w:type="character" w:customStyle="1" w:styleId="4115pt0pt">
    <w:name w:val="Основной текст (4) + 11;5 pt;Интервал 0 pt"/>
    <w:basedOn w:val="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0">
    <w:name w:val="Заголовок №2 (3)_"/>
    <w:basedOn w:val="a0"/>
    <w:link w:val="23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23115pt0pt">
    <w:name w:val="Заголовок №2 (3) + 11;5 pt;Интервал 0 pt"/>
    <w:basedOn w:val="230"/>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413pt0pt">
    <w:name w:val="Основной текст (4) + 13 pt;Интервал 0 pt"/>
    <w:basedOn w:val="4"/>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34">
    <w:name w:val="Подпись к таблице (3)_"/>
    <w:basedOn w:val="a0"/>
    <w:link w:val="35"/>
    <w:rPr>
      <w:rFonts w:ascii="Times New Roman" w:eastAsia="Times New Roman" w:hAnsi="Times New Roman" w:cs="Times New Roman"/>
      <w:b w:val="0"/>
      <w:bCs w:val="0"/>
      <w:i w:val="0"/>
      <w:iCs w:val="0"/>
      <w:smallCaps w:val="0"/>
      <w:strike w:val="0"/>
      <w:sz w:val="26"/>
      <w:szCs w:val="26"/>
      <w:u w:val="none"/>
    </w:rPr>
  </w:style>
  <w:style w:type="character" w:customStyle="1" w:styleId="Candara135pt-2pt">
    <w:name w:val="Основной текст + Candara;13;5 pt;Интервал -2 pt"/>
    <w:basedOn w:val="a4"/>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28">
    <w:name w:val="Оглавление (2) + Малые прописные"/>
    <w:basedOn w:val="24"/>
    <w:rPr>
      <w:rFonts w:ascii="Times New Roman" w:eastAsia="Times New Roman" w:hAnsi="Times New Roman" w:cs="Times New Roman"/>
      <w:b w:val="0"/>
      <w:bCs w:val="0"/>
      <w:i w:val="0"/>
      <w:iCs w:val="0"/>
      <w:smallCaps/>
      <w:strike w:val="0"/>
      <w:color w:val="000000"/>
      <w:spacing w:val="0"/>
      <w:w w:val="100"/>
      <w:position w:val="0"/>
      <w:sz w:val="26"/>
      <w:szCs w:val="26"/>
      <w:u w:val="none"/>
    </w:rPr>
  </w:style>
  <w:style w:type="character" w:customStyle="1" w:styleId="41">
    <w:name w:val="Оглавление (4)_"/>
    <w:basedOn w:val="a0"/>
    <w:link w:val="42"/>
    <w:rPr>
      <w:rFonts w:ascii="Times New Roman" w:eastAsia="Times New Roman" w:hAnsi="Times New Roman" w:cs="Times New Roman"/>
      <w:b/>
      <w:bCs/>
      <w:i w:val="0"/>
      <w:iCs w:val="0"/>
      <w:smallCaps w:val="0"/>
      <w:strike w:val="0"/>
      <w:spacing w:val="-4"/>
      <w:sz w:val="16"/>
      <w:szCs w:val="16"/>
      <w:u w:val="none"/>
    </w:rPr>
  </w:style>
  <w:style w:type="character" w:customStyle="1" w:styleId="413pt0pt0">
    <w:name w:val="Оглавление (4) + 13 pt;Не полужирный;Интервал 0 pt"/>
    <w:basedOn w:val="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3">
    <w:name w:val="Основной текст (4)"/>
    <w:basedOn w:val="4"/>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5pt">
    <w:name w:val="Основной текст + 5 pt;Полужирный"/>
    <w:basedOn w:val="a4"/>
    <w:rPr>
      <w:rFonts w:ascii="Times New Roman" w:eastAsia="Times New Roman" w:hAnsi="Times New Roman" w:cs="Times New Roman"/>
      <w:b/>
      <w:bCs/>
      <w:i w:val="0"/>
      <w:iCs w:val="0"/>
      <w:smallCaps w:val="0"/>
      <w:strike w:val="0"/>
      <w:color w:val="000000"/>
      <w:spacing w:val="0"/>
      <w:w w:val="100"/>
      <w:position w:val="0"/>
      <w:sz w:val="10"/>
      <w:szCs w:val="10"/>
      <w:u w:val="none"/>
    </w:rPr>
  </w:style>
  <w:style w:type="character" w:customStyle="1" w:styleId="44">
    <w:name w:val="Основной текст (4)"/>
    <w:basedOn w:val="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25pt0pt0">
    <w:name w:val="Колонтитул + 12;5 pt;Интервал 0 pt"/>
    <w:basedOn w:val="a5"/>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36">
    <w:name w:val="Заголовок №3_"/>
    <w:basedOn w:val="a0"/>
    <w:link w:val="37"/>
    <w:rPr>
      <w:rFonts w:ascii="Times New Roman" w:eastAsia="Times New Roman" w:hAnsi="Times New Roman" w:cs="Times New Roman"/>
      <w:b w:val="0"/>
      <w:bCs w:val="0"/>
      <w:i w:val="0"/>
      <w:iCs w:val="0"/>
      <w:smallCaps w:val="0"/>
      <w:strike w:val="0"/>
      <w:sz w:val="26"/>
      <w:szCs w:val="26"/>
      <w:u w:val="none"/>
    </w:rPr>
  </w:style>
  <w:style w:type="paragraph" w:customStyle="1" w:styleId="10">
    <w:name w:val="Заголовок №1"/>
    <w:basedOn w:val="a"/>
    <w:link w:val="1"/>
    <w:pPr>
      <w:shd w:val="clear" w:color="auto" w:fill="FFFFFF"/>
      <w:spacing w:before="360" w:after="360" w:line="0" w:lineRule="atLeast"/>
      <w:jc w:val="center"/>
      <w:outlineLvl w:val="0"/>
    </w:pPr>
    <w:rPr>
      <w:rFonts w:ascii="Times New Roman" w:eastAsia="Times New Roman" w:hAnsi="Times New Roman" w:cs="Times New Roman"/>
      <w:b/>
      <w:bCs/>
      <w:spacing w:val="-17"/>
      <w:sz w:val="33"/>
      <w:szCs w:val="33"/>
    </w:rPr>
  </w:style>
  <w:style w:type="paragraph" w:customStyle="1" w:styleId="2">
    <w:name w:val="Основной текст2"/>
    <w:basedOn w:val="a"/>
    <w:link w:val="a4"/>
    <w:pPr>
      <w:shd w:val="clear" w:color="auto" w:fill="FFFFFF"/>
      <w:spacing w:before="360" w:after="360" w:line="0" w:lineRule="atLeast"/>
      <w:ind w:hanging="3320"/>
      <w:jc w:val="center"/>
    </w:pPr>
    <w:rPr>
      <w:rFonts w:ascii="Times New Roman" w:eastAsia="Times New Roman" w:hAnsi="Times New Roman" w:cs="Times New Roman"/>
      <w:sz w:val="26"/>
      <w:szCs w:val="26"/>
    </w:rPr>
  </w:style>
  <w:style w:type="paragraph" w:customStyle="1" w:styleId="21">
    <w:name w:val="Основной текст (2)"/>
    <w:basedOn w:val="a"/>
    <w:link w:val="20"/>
    <w:pPr>
      <w:shd w:val="clear" w:color="auto" w:fill="FFFFFF"/>
      <w:spacing w:before="240" w:after="720" w:line="0" w:lineRule="atLeast"/>
      <w:jc w:val="center"/>
    </w:pPr>
    <w:rPr>
      <w:rFonts w:ascii="Times New Roman" w:eastAsia="Times New Roman" w:hAnsi="Times New Roman" w:cs="Times New Roman"/>
      <w:spacing w:val="15"/>
      <w:sz w:val="18"/>
      <w:szCs w:val="18"/>
    </w:rPr>
  </w:style>
  <w:style w:type="paragraph" w:customStyle="1" w:styleId="23">
    <w:name w:val="Заголовок №2"/>
    <w:basedOn w:val="a"/>
    <w:link w:val="22"/>
    <w:pPr>
      <w:shd w:val="clear" w:color="auto" w:fill="FFFFFF"/>
      <w:spacing w:before="720" w:after="660" w:line="322" w:lineRule="exact"/>
      <w:outlineLvl w:val="1"/>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pPr>
      <w:shd w:val="clear" w:color="auto" w:fill="FFFFFF"/>
      <w:spacing w:before="1380" w:after="180" w:line="0" w:lineRule="atLeast"/>
      <w:jc w:val="center"/>
    </w:pPr>
    <w:rPr>
      <w:rFonts w:ascii="Times New Roman" w:eastAsia="Times New Roman" w:hAnsi="Times New Roman" w:cs="Times New Roman"/>
      <w:b/>
      <w:bCs/>
      <w:spacing w:val="-1"/>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3"/>
      <w:sz w:val="26"/>
      <w:szCs w:val="26"/>
    </w:rPr>
  </w:style>
  <w:style w:type="paragraph" w:customStyle="1" w:styleId="a8">
    <w:name w:val="Подпись к таблице"/>
    <w:basedOn w:val="a"/>
    <w:link w:val="a7"/>
    <w:pPr>
      <w:shd w:val="clear" w:color="auto" w:fill="FFFFFF"/>
      <w:spacing w:line="274" w:lineRule="exact"/>
    </w:pPr>
    <w:rPr>
      <w:rFonts w:ascii="Times New Roman" w:eastAsia="Times New Roman" w:hAnsi="Times New Roman" w:cs="Times New Roman"/>
      <w:spacing w:val="3"/>
      <w:sz w:val="21"/>
      <w:szCs w:val="21"/>
    </w:rPr>
  </w:style>
  <w:style w:type="paragraph" w:customStyle="1" w:styleId="40">
    <w:name w:val="Основной текст (4)"/>
    <w:basedOn w:val="a"/>
    <w:link w:val="4"/>
    <w:pPr>
      <w:shd w:val="clear" w:color="auto" w:fill="FFFFFF"/>
      <w:spacing w:before="300" w:after="300" w:line="0" w:lineRule="atLeast"/>
      <w:ind w:hanging="1580"/>
      <w:jc w:val="center"/>
    </w:pPr>
    <w:rPr>
      <w:rFonts w:ascii="Times New Roman" w:eastAsia="Times New Roman" w:hAnsi="Times New Roman" w:cs="Times New Roman"/>
      <w:spacing w:val="3"/>
      <w:sz w:val="21"/>
      <w:szCs w:val="21"/>
    </w:rPr>
  </w:style>
  <w:style w:type="paragraph" w:customStyle="1" w:styleId="aa">
    <w:name w:val="Сноска"/>
    <w:basedOn w:val="a"/>
    <w:link w:val="a9"/>
    <w:pPr>
      <w:shd w:val="clear" w:color="auto" w:fill="FFFFFF"/>
      <w:spacing w:line="0" w:lineRule="atLeast"/>
    </w:pPr>
    <w:rPr>
      <w:rFonts w:ascii="Times New Roman" w:eastAsia="Times New Roman" w:hAnsi="Times New Roman" w:cs="Times New Roman"/>
      <w:spacing w:val="3"/>
      <w:sz w:val="21"/>
      <w:szCs w:val="21"/>
    </w:rPr>
  </w:style>
  <w:style w:type="paragraph" w:customStyle="1" w:styleId="50">
    <w:name w:val="Основной текст (5)"/>
    <w:basedOn w:val="a"/>
    <w:link w:val="5"/>
    <w:pPr>
      <w:shd w:val="clear" w:color="auto" w:fill="FFFFFF"/>
      <w:spacing w:before="300" w:after="540" w:line="0" w:lineRule="atLeast"/>
      <w:jc w:val="center"/>
    </w:pPr>
    <w:rPr>
      <w:rFonts w:ascii="Times New Roman" w:eastAsia="Times New Roman" w:hAnsi="Times New Roman" w:cs="Times New Roman"/>
      <w:spacing w:val="-8"/>
      <w:sz w:val="27"/>
      <w:szCs w:val="27"/>
    </w:rPr>
  </w:style>
  <w:style w:type="paragraph" w:customStyle="1" w:styleId="25">
    <w:name w:val="Оглавление (2)"/>
    <w:basedOn w:val="a"/>
    <w:link w:val="24"/>
    <w:pPr>
      <w:shd w:val="clear" w:color="auto" w:fill="FFFFFF"/>
      <w:spacing w:line="355" w:lineRule="exact"/>
      <w:jc w:val="both"/>
    </w:pPr>
    <w:rPr>
      <w:rFonts w:ascii="Times New Roman" w:eastAsia="Times New Roman" w:hAnsi="Times New Roman" w:cs="Times New Roman"/>
      <w:sz w:val="26"/>
      <w:szCs w:val="26"/>
    </w:rPr>
  </w:style>
  <w:style w:type="paragraph" w:customStyle="1" w:styleId="33">
    <w:name w:val="Оглавление (3)"/>
    <w:basedOn w:val="a"/>
    <w:link w:val="32"/>
    <w:pPr>
      <w:shd w:val="clear" w:color="auto" w:fill="FFFFFF"/>
      <w:spacing w:after="60" w:line="0" w:lineRule="atLeast"/>
    </w:pPr>
    <w:rPr>
      <w:rFonts w:ascii="Times New Roman" w:eastAsia="Times New Roman" w:hAnsi="Times New Roman" w:cs="Times New Roman"/>
      <w:spacing w:val="-1"/>
      <w:sz w:val="18"/>
      <w:szCs w:val="1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pacing w:val="-1"/>
      <w:sz w:val="18"/>
      <w:szCs w:val="18"/>
    </w:rPr>
  </w:style>
  <w:style w:type="paragraph" w:customStyle="1" w:styleId="60">
    <w:name w:val="Основной текст (6)"/>
    <w:basedOn w:val="a"/>
    <w:link w:val="6"/>
    <w:pPr>
      <w:shd w:val="clear" w:color="auto" w:fill="FFFFFF"/>
      <w:spacing w:before="300" w:after="1140" w:line="0" w:lineRule="atLeast"/>
    </w:pPr>
    <w:rPr>
      <w:rFonts w:ascii="Times New Roman" w:eastAsia="Times New Roman" w:hAnsi="Times New Roman" w:cs="Times New Roman"/>
      <w:spacing w:val="5"/>
      <w:sz w:val="15"/>
      <w:szCs w:val="15"/>
    </w:rPr>
  </w:style>
  <w:style w:type="paragraph" w:customStyle="1" w:styleId="ac">
    <w:name w:val="Оглавление"/>
    <w:basedOn w:val="a"/>
    <w:link w:val="ab"/>
    <w:pPr>
      <w:shd w:val="clear" w:color="auto" w:fill="FFFFFF"/>
      <w:spacing w:before="120" w:line="278" w:lineRule="exact"/>
      <w:jc w:val="both"/>
    </w:pPr>
    <w:rPr>
      <w:rFonts w:ascii="Times New Roman" w:eastAsia="Times New Roman" w:hAnsi="Times New Roman" w:cs="Times New Roman"/>
      <w:spacing w:val="3"/>
      <w:sz w:val="21"/>
      <w:szCs w:val="21"/>
    </w:rPr>
  </w:style>
  <w:style w:type="paragraph" w:customStyle="1" w:styleId="221">
    <w:name w:val="Заголовок №2 (2)"/>
    <w:basedOn w:val="a"/>
    <w:link w:val="220"/>
    <w:pPr>
      <w:shd w:val="clear" w:color="auto" w:fill="FFFFFF"/>
      <w:spacing w:before="780" w:line="0" w:lineRule="atLeast"/>
      <w:outlineLvl w:val="1"/>
    </w:pPr>
    <w:rPr>
      <w:rFonts w:ascii="Segoe UI" w:eastAsia="Segoe UI" w:hAnsi="Segoe UI" w:cs="Segoe UI"/>
      <w:b/>
      <w:bCs/>
      <w:spacing w:val="4"/>
      <w:sz w:val="18"/>
      <w:szCs w:val="18"/>
    </w:rPr>
  </w:style>
  <w:style w:type="paragraph" w:customStyle="1" w:styleId="70">
    <w:name w:val="Основной текст (7)"/>
    <w:basedOn w:val="a"/>
    <w:link w:val="7"/>
    <w:pPr>
      <w:shd w:val="clear" w:color="auto" w:fill="FFFFFF"/>
      <w:spacing w:before="540" w:line="0" w:lineRule="atLeast"/>
    </w:pPr>
    <w:rPr>
      <w:rFonts w:ascii="Times New Roman" w:eastAsia="Times New Roman" w:hAnsi="Times New Roman" w:cs="Times New Roman"/>
      <w:spacing w:val="2"/>
      <w:sz w:val="21"/>
      <w:szCs w:val="21"/>
    </w:rPr>
  </w:style>
  <w:style w:type="paragraph" w:customStyle="1" w:styleId="90">
    <w:name w:val="Основной текст (9)"/>
    <w:basedOn w:val="a"/>
    <w:link w:val="9"/>
    <w:pPr>
      <w:shd w:val="clear" w:color="auto" w:fill="FFFFFF"/>
      <w:spacing w:before="540" w:line="0" w:lineRule="atLeast"/>
    </w:pPr>
    <w:rPr>
      <w:rFonts w:ascii="Times New Roman" w:eastAsia="Times New Roman" w:hAnsi="Times New Roman" w:cs="Times New Roman"/>
      <w:spacing w:val="2"/>
      <w:sz w:val="21"/>
      <w:szCs w:val="21"/>
    </w:rPr>
  </w:style>
  <w:style w:type="paragraph" w:customStyle="1" w:styleId="101">
    <w:name w:val="Основной текст (10)"/>
    <w:basedOn w:val="a"/>
    <w:link w:val="100"/>
    <w:pPr>
      <w:shd w:val="clear" w:color="auto" w:fill="FFFFFF"/>
      <w:spacing w:before="540" w:line="0" w:lineRule="atLeast"/>
    </w:pPr>
    <w:rPr>
      <w:rFonts w:ascii="Times New Roman" w:eastAsia="Times New Roman" w:hAnsi="Times New Roman" w:cs="Times New Roman"/>
      <w:spacing w:val="2"/>
      <w:sz w:val="21"/>
      <w:szCs w:val="21"/>
    </w:rPr>
  </w:style>
  <w:style w:type="paragraph" w:customStyle="1" w:styleId="80">
    <w:name w:val="Основной текст (8)"/>
    <w:basedOn w:val="a"/>
    <w:link w:val="8"/>
    <w:pPr>
      <w:shd w:val="clear" w:color="auto" w:fill="FFFFFF"/>
      <w:spacing w:before="540" w:after="780" w:line="0" w:lineRule="atLeast"/>
      <w:jc w:val="right"/>
    </w:pPr>
    <w:rPr>
      <w:rFonts w:ascii="Times New Roman" w:eastAsia="Times New Roman" w:hAnsi="Times New Roman" w:cs="Times New Roman"/>
      <w:spacing w:val="2"/>
      <w:sz w:val="21"/>
      <w:szCs w:val="21"/>
    </w:rPr>
  </w:style>
  <w:style w:type="paragraph" w:customStyle="1" w:styleId="111">
    <w:name w:val="Основной текст (11)"/>
    <w:basedOn w:val="a"/>
    <w:link w:val="110"/>
    <w:pPr>
      <w:shd w:val="clear" w:color="auto" w:fill="FFFFFF"/>
      <w:spacing w:before="1440" w:line="0" w:lineRule="atLeast"/>
      <w:jc w:val="center"/>
    </w:pPr>
    <w:rPr>
      <w:rFonts w:ascii="Times New Roman" w:eastAsia="Times New Roman" w:hAnsi="Times New Roman" w:cs="Times New Roman"/>
      <w:sz w:val="23"/>
      <w:szCs w:val="23"/>
    </w:rPr>
  </w:style>
  <w:style w:type="paragraph" w:customStyle="1" w:styleId="231">
    <w:name w:val="Заголовок №2 (3)"/>
    <w:basedOn w:val="a"/>
    <w:link w:val="230"/>
    <w:pPr>
      <w:shd w:val="clear" w:color="auto" w:fill="FFFFFF"/>
      <w:spacing w:before="1440" w:line="816" w:lineRule="exact"/>
      <w:outlineLvl w:val="1"/>
    </w:pPr>
    <w:rPr>
      <w:rFonts w:ascii="Times New Roman" w:eastAsia="Times New Roman" w:hAnsi="Times New Roman" w:cs="Times New Roman"/>
      <w:spacing w:val="2"/>
      <w:sz w:val="21"/>
      <w:szCs w:val="21"/>
    </w:rPr>
  </w:style>
  <w:style w:type="paragraph" w:customStyle="1" w:styleId="35">
    <w:name w:val="Подпись к таблице (3)"/>
    <w:basedOn w:val="a"/>
    <w:link w:val="34"/>
    <w:pPr>
      <w:shd w:val="clear" w:color="auto" w:fill="FFFFFF"/>
      <w:spacing w:line="0" w:lineRule="atLeast"/>
    </w:pPr>
    <w:rPr>
      <w:rFonts w:ascii="Times New Roman" w:eastAsia="Times New Roman" w:hAnsi="Times New Roman" w:cs="Times New Roman"/>
      <w:sz w:val="26"/>
      <w:szCs w:val="26"/>
    </w:rPr>
  </w:style>
  <w:style w:type="paragraph" w:customStyle="1" w:styleId="42">
    <w:name w:val="Оглавление (4)"/>
    <w:basedOn w:val="a"/>
    <w:link w:val="41"/>
    <w:pPr>
      <w:shd w:val="clear" w:color="auto" w:fill="FFFFFF"/>
      <w:spacing w:line="240" w:lineRule="exact"/>
      <w:jc w:val="both"/>
    </w:pPr>
    <w:rPr>
      <w:rFonts w:ascii="Times New Roman" w:eastAsia="Times New Roman" w:hAnsi="Times New Roman" w:cs="Times New Roman"/>
      <w:b/>
      <w:bCs/>
      <w:spacing w:val="-4"/>
      <w:sz w:val="16"/>
      <w:szCs w:val="16"/>
    </w:rPr>
  </w:style>
  <w:style w:type="paragraph" w:customStyle="1" w:styleId="37">
    <w:name w:val="Заголовок №3"/>
    <w:basedOn w:val="a"/>
    <w:link w:val="36"/>
    <w:pPr>
      <w:shd w:val="clear" w:color="auto" w:fill="FFFFFF"/>
      <w:spacing w:after="300" w:line="0" w:lineRule="atLeast"/>
      <w:jc w:val="center"/>
      <w:outlineLvl w:val="2"/>
    </w:pPr>
    <w:rPr>
      <w:rFonts w:ascii="Times New Roman" w:eastAsia="Times New Roman" w:hAnsi="Times New Roman" w:cs="Times New Roman"/>
      <w:sz w:val="26"/>
      <w:szCs w:val="26"/>
    </w:rPr>
  </w:style>
  <w:style w:type="paragraph" w:styleId="ad">
    <w:name w:val="Balloon Text"/>
    <w:basedOn w:val="a"/>
    <w:link w:val="ae"/>
    <w:uiPriority w:val="99"/>
    <w:semiHidden/>
    <w:unhideWhenUsed/>
    <w:rsid w:val="006C214A"/>
    <w:rPr>
      <w:rFonts w:ascii="Tahoma" w:hAnsi="Tahoma" w:cs="Tahoma"/>
      <w:sz w:val="16"/>
      <w:szCs w:val="16"/>
    </w:rPr>
  </w:style>
  <w:style w:type="character" w:customStyle="1" w:styleId="ae">
    <w:name w:val="Текст выноски Знак"/>
    <w:basedOn w:val="a0"/>
    <w:link w:val="ad"/>
    <w:uiPriority w:val="99"/>
    <w:semiHidden/>
    <w:rsid w:val="006C214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CBD1-F450-4F8F-A833-A0AA71B9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218</Pages>
  <Words>53353</Words>
  <Characters>304116</Characters>
  <Application>Microsoft Office Word</Application>
  <DocSecurity>0</DocSecurity>
  <Lines>2534</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О внесении изменений в постановление Правительства Российской Федерации от 17 декабря 2010 г. № 1050 ("О федеральной целевой программе "Жилище" на 2011 - 2015 годы")</dc:subject>
  <dc:creator>ZivotkevichTI</dc:creator>
  <cp:lastModifiedBy>User</cp:lastModifiedBy>
  <cp:revision>8</cp:revision>
  <dcterms:created xsi:type="dcterms:W3CDTF">2015-09-01T07:35:00Z</dcterms:created>
  <dcterms:modified xsi:type="dcterms:W3CDTF">2016-01-25T13:31:00Z</dcterms:modified>
</cp:coreProperties>
</file>