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4A0" w:firstRow="1" w:lastRow="0" w:firstColumn="1" w:lastColumn="0" w:noHBand="0" w:noVBand="1"/>
      </w:tblPr>
      <w:tblGrid>
        <w:gridCol w:w="4785"/>
        <w:gridCol w:w="4785"/>
      </w:tblGrid>
      <w:tr w:rsidR="00455BA2" w:rsidRPr="00826421" w14:paraId="2EE201CC" w14:textId="77777777" w:rsidTr="00191B28">
        <w:tc>
          <w:tcPr>
            <w:tcW w:w="4785" w:type="dxa"/>
          </w:tcPr>
          <w:p w14:paraId="697DE505" w14:textId="118C6ADD" w:rsidR="00455BA2" w:rsidRPr="00115D4C" w:rsidRDefault="00455BA2" w:rsidP="00191B28">
            <w:pPr>
              <w:pStyle w:val="ConsPlusNonformat"/>
              <w:tabs>
                <w:tab w:val="left" w:pos="6521"/>
                <w:tab w:val="left" w:pos="6663"/>
              </w:tabs>
              <w:rPr>
                <w:rFonts w:ascii="Times New Roman" w:hAnsi="Times New Roman" w:cs="Times New Roman"/>
                <w:sz w:val="28"/>
                <w:szCs w:val="28"/>
              </w:rPr>
            </w:pPr>
          </w:p>
        </w:tc>
        <w:tc>
          <w:tcPr>
            <w:tcW w:w="4785" w:type="dxa"/>
          </w:tcPr>
          <w:p w14:paraId="1DC7EC3A" w14:textId="77777777" w:rsidR="00455BA2" w:rsidRPr="00826421" w:rsidRDefault="00455BA2" w:rsidP="00E712FE">
            <w:pPr>
              <w:pStyle w:val="ConsPlusNonformat"/>
              <w:tabs>
                <w:tab w:val="left" w:pos="6521"/>
                <w:tab w:val="left" w:pos="6663"/>
              </w:tabs>
              <w:rPr>
                <w:rFonts w:ascii="Times New Roman" w:hAnsi="Times New Roman" w:cs="Times New Roman"/>
                <w:sz w:val="28"/>
                <w:szCs w:val="28"/>
              </w:rPr>
            </w:pPr>
            <w:r w:rsidRPr="00826421">
              <w:rPr>
                <w:rFonts w:ascii="Times New Roman" w:hAnsi="Times New Roman" w:cs="Times New Roman"/>
                <w:sz w:val="28"/>
                <w:szCs w:val="28"/>
              </w:rPr>
              <w:t>П</w:t>
            </w:r>
            <w:r w:rsidR="001E18CC">
              <w:rPr>
                <w:rFonts w:ascii="Times New Roman" w:hAnsi="Times New Roman" w:cs="Times New Roman"/>
                <w:sz w:val="28"/>
                <w:szCs w:val="28"/>
              </w:rPr>
              <w:t>риложение</w:t>
            </w:r>
          </w:p>
          <w:p w14:paraId="19BE26C5" w14:textId="77777777" w:rsidR="00455BA2" w:rsidRPr="00826421" w:rsidRDefault="00455BA2" w:rsidP="00191B28">
            <w:pPr>
              <w:pStyle w:val="ConsPlusNonformat"/>
              <w:tabs>
                <w:tab w:val="left" w:pos="6521"/>
                <w:tab w:val="left" w:pos="6663"/>
              </w:tabs>
              <w:jc w:val="center"/>
              <w:rPr>
                <w:rFonts w:ascii="Times New Roman" w:hAnsi="Times New Roman" w:cs="Times New Roman"/>
                <w:sz w:val="28"/>
                <w:szCs w:val="28"/>
              </w:rPr>
            </w:pPr>
          </w:p>
        </w:tc>
      </w:tr>
      <w:tr w:rsidR="00455BA2" w:rsidRPr="00826421" w14:paraId="2AA91D82" w14:textId="77777777" w:rsidTr="00191B28">
        <w:tc>
          <w:tcPr>
            <w:tcW w:w="4785" w:type="dxa"/>
          </w:tcPr>
          <w:p w14:paraId="2F6BCBB9" w14:textId="77777777" w:rsidR="00455BA2" w:rsidRPr="00826421" w:rsidRDefault="00455BA2" w:rsidP="00191B28">
            <w:pPr>
              <w:pStyle w:val="ConsPlusNonformat"/>
              <w:tabs>
                <w:tab w:val="left" w:pos="6521"/>
                <w:tab w:val="left" w:pos="6663"/>
              </w:tabs>
              <w:rPr>
                <w:rFonts w:ascii="Times New Roman" w:hAnsi="Times New Roman" w:cs="Times New Roman"/>
                <w:sz w:val="28"/>
                <w:szCs w:val="28"/>
              </w:rPr>
            </w:pPr>
          </w:p>
        </w:tc>
        <w:tc>
          <w:tcPr>
            <w:tcW w:w="4785" w:type="dxa"/>
          </w:tcPr>
          <w:p w14:paraId="55733F2A" w14:textId="77777777" w:rsidR="00455BA2" w:rsidRPr="00826421" w:rsidRDefault="00455BA2" w:rsidP="00E712FE">
            <w:pPr>
              <w:pStyle w:val="ConsPlusNonformat"/>
              <w:tabs>
                <w:tab w:val="left" w:pos="6521"/>
                <w:tab w:val="left" w:pos="6663"/>
              </w:tabs>
              <w:rPr>
                <w:rFonts w:ascii="Times New Roman" w:hAnsi="Times New Roman" w:cs="Times New Roman"/>
                <w:sz w:val="28"/>
                <w:szCs w:val="28"/>
              </w:rPr>
            </w:pPr>
            <w:r w:rsidRPr="00826421">
              <w:rPr>
                <w:rFonts w:ascii="Times New Roman" w:hAnsi="Times New Roman" w:cs="Times New Roman"/>
                <w:sz w:val="28"/>
                <w:szCs w:val="28"/>
              </w:rPr>
              <w:t>УТВЕРЖДЕНО</w:t>
            </w:r>
          </w:p>
          <w:p w14:paraId="414B089F" w14:textId="77777777" w:rsidR="00455BA2" w:rsidRPr="00826421" w:rsidRDefault="00455BA2" w:rsidP="00E712FE">
            <w:pPr>
              <w:pStyle w:val="ConsPlusNonformat"/>
              <w:tabs>
                <w:tab w:val="left" w:pos="6521"/>
                <w:tab w:val="left" w:pos="6663"/>
              </w:tabs>
              <w:rPr>
                <w:rFonts w:ascii="Times New Roman" w:hAnsi="Times New Roman" w:cs="Times New Roman"/>
                <w:sz w:val="28"/>
                <w:szCs w:val="28"/>
              </w:rPr>
            </w:pPr>
            <w:r w:rsidRPr="00826421">
              <w:rPr>
                <w:rFonts w:ascii="Times New Roman" w:hAnsi="Times New Roman" w:cs="Times New Roman"/>
                <w:sz w:val="28"/>
                <w:szCs w:val="28"/>
              </w:rPr>
              <w:t xml:space="preserve">решением Совета </w:t>
            </w:r>
            <w:r w:rsidR="003C45B9" w:rsidRPr="00826421">
              <w:rPr>
                <w:rFonts w:ascii="Times New Roman" w:hAnsi="Times New Roman" w:cs="Times New Roman"/>
                <w:sz w:val="28"/>
                <w:szCs w:val="28"/>
              </w:rPr>
              <w:t>муниципального образования</w:t>
            </w:r>
            <w:r w:rsidRPr="00826421">
              <w:rPr>
                <w:rFonts w:ascii="Times New Roman" w:hAnsi="Times New Roman" w:cs="Times New Roman"/>
                <w:sz w:val="28"/>
                <w:szCs w:val="28"/>
              </w:rPr>
              <w:t xml:space="preserve"> Ейск</w:t>
            </w:r>
            <w:r w:rsidR="003C45B9" w:rsidRPr="00826421">
              <w:rPr>
                <w:rFonts w:ascii="Times New Roman" w:hAnsi="Times New Roman" w:cs="Times New Roman"/>
                <w:sz w:val="28"/>
                <w:szCs w:val="28"/>
              </w:rPr>
              <w:t>ий район</w:t>
            </w:r>
          </w:p>
          <w:p w14:paraId="769697D8" w14:textId="77777777" w:rsidR="00455BA2" w:rsidRPr="00826421" w:rsidRDefault="00455BA2" w:rsidP="00E712FE">
            <w:pPr>
              <w:pStyle w:val="ConsPlusNonformat"/>
              <w:tabs>
                <w:tab w:val="left" w:pos="6521"/>
                <w:tab w:val="left" w:pos="6663"/>
              </w:tabs>
              <w:rPr>
                <w:rFonts w:ascii="Times New Roman" w:hAnsi="Times New Roman" w:cs="Times New Roman"/>
                <w:sz w:val="28"/>
                <w:szCs w:val="28"/>
              </w:rPr>
            </w:pPr>
            <w:r w:rsidRPr="00826421">
              <w:rPr>
                <w:rFonts w:ascii="Times New Roman" w:hAnsi="Times New Roman" w:cs="Times New Roman"/>
                <w:sz w:val="28"/>
                <w:szCs w:val="28"/>
              </w:rPr>
              <w:t>от _______________________№_____</w:t>
            </w:r>
          </w:p>
          <w:p w14:paraId="0A4C42BE" w14:textId="77777777" w:rsidR="00455BA2" w:rsidRPr="00826421" w:rsidRDefault="00455BA2" w:rsidP="00191B28">
            <w:pPr>
              <w:pStyle w:val="ConsPlusNonformat"/>
              <w:tabs>
                <w:tab w:val="left" w:pos="6521"/>
                <w:tab w:val="left" w:pos="6663"/>
              </w:tabs>
              <w:jc w:val="center"/>
              <w:rPr>
                <w:rFonts w:ascii="Times New Roman" w:hAnsi="Times New Roman" w:cs="Times New Roman"/>
                <w:sz w:val="28"/>
                <w:szCs w:val="28"/>
              </w:rPr>
            </w:pPr>
          </w:p>
        </w:tc>
      </w:tr>
    </w:tbl>
    <w:p w14:paraId="34DDDDB1" w14:textId="77777777" w:rsidR="00DC3AE5" w:rsidRDefault="00DC3AE5" w:rsidP="00AA67FB">
      <w:pPr>
        <w:jc w:val="center"/>
        <w:rPr>
          <w:color w:val="000000"/>
          <w:sz w:val="28"/>
          <w:szCs w:val="28"/>
        </w:rPr>
      </w:pPr>
    </w:p>
    <w:p w14:paraId="3E8EA47F" w14:textId="77777777" w:rsidR="00AA67FB" w:rsidRPr="00AA67FB" w:rsidRDefault="00AA67FB" w:rsidP="00AA67FB">
      <w:pPr>
        <w:jc w:val="center"/>
        <w:rPr>
          <w:color w:val="000000"/>
          <w:sz w:val="28"/>
          <w:szCs w:val="28"/>
        </w:rPr>
      </w:pPr>
    </w:p>
    <w:p w14:paraId="014963C6" w14:textId="77777777" w:rsidR="00DA0BBB" w:rsidRPr="00826421" w:rsidRDefault="00DC3AE5" w:rsidP="00DA0BBB">
      <w:pPr>
        <w:ind w:left="851" w:right="851"/>
        <w:jc w:val="center"/>
        <w:rPr>
          <w:b/>
          <w:sz w:val="28"/>
          <w:szCs w:val="28"/>
        </w:rPr>
      </w:pPr>
      <w:r w:rsidRPr="00826421">
        <w:rPr>
          <w:b/>
          <w:bCs/>
          <w:color w:val="000000"/>
          <w:sz w:val="28"/>
          <w:szCs w:val="28"/>
        </w:rPr>
        <w:t>Положение о муниципальном контрол</w:t>
      </w:r>
      <w:r w:rsidR="00DA0BBB" w:rsidRPr="00826421">
        <w:rPr>
          <w:b/>
          <w:bCs/>
          <w:color w:val="000000"/>
          <w:sz w:val="28"/>
          <w:szCs w:val="28"/>
        </w:rPr>
        <w:t xml:space="preserve">е </w:t>
      </w:r>
      <w:r w:rsidR="00DA0BBB" w:rsidRPr="00826421">
        <w:rPr>
          <w:b/>
          <w:bCs/>
          <w:color w:val="000000"/>
          <w:sz w:val="28"/>
          <w:szCs w:val="28"/>
        </w:rPr>
        <w:br/>
        <w:t xml:space="preserve">на автомобильном транспорте </w:t>
      </w:r>
      <w:r w:rsidRPr="00826421">
        <w:rPr>
          <w:b/>
          <w:bCs/>
          <w:color w:val="000000"/>
          <w:sz w:val="28"/>
          <w:szCs w:val="28"/>
        </w:rPr>
        <w:t xml:space="preserve">и в дорожном хозяйстве </w:t>
      </w:r>
      <w:r w:rsidR="00DA0BBB" w:rsidRPr="00826421">
        <w:rPr>
          <w:b/>
          <w:sz w:val="28"/>
          <w:szCs w:val="28"/>
        </w:rPr>
        <w:t>вне границ населенных пунктов в границах муниципального образования Ейский район</w:t>
      </w:r>
    </w:p>
    <w:p w14:paraId="778548EA" w14:textId="77777777" w:rsidR="0012262B" w:rsidRDefault="0012262B" w:rsidP="005813F2">
      <w:pPr>
        <w:jc w:val="center"/>
        <w:rPr>
          <w:sz w:val="28"/>
          <w:szCs w:val="28"/>
        </w:rPr>
      </w:pPr>
    </w:p>
    <w:p w14:paraId="4F4B3CBB" w14:textId="77777777" w:rsidR="00AA67FB" w:rsidRDefault="00AA67FB" w:rsidP="005813F2">
      <w:pPr>
        <w:jc w:val="center"/>
        <w:rPr>
          <w:sz w:val="28"/>
          <w:szCs w:val="28"/>
        </w:rPr>
      </w:pPr>
    </w:p>
    <w:p w14:paraId="1465C3C1" w14:textId="77777777" w:rsidR="00DC3AE5" w:rsidRPr="00826421" w:rsidRDefault="00DC3AE5" w:rsidP="00315598">
      <w:pPr>
        <w:pStyle w:val="ConsPlusNormal"/>
        <w:ind w:firstLine="0"/>
        <w:jc w:val="center"/>
        <w:rPr>
          <w:rFonts w:ascii="Times New Roman" w:hAnsi="Times New Roman" w:cs="Times New Roman"/>
          <w:b/>
          <w:bCs/>
          <w:color w:val="000000"/>
          <w:sz w:val="28"/>
          <w:szCs w:val="28"/>
        </w:rPr>
      </w:pPr>
      <w:r w:rsidRPr="00826421">
        <w:rPr>
          <w:rFonts w:ascii="Times New Roman" w:hAnsi="Times New Roman" w:cs="Times New Roman"/>
          <w:b/>
          <w:bCs/>
          <w:color w:val="000000"/>
          <w:sz w:val="28"/>
          <w:szCs w:val="28"/>
        </w:rPr>
        <w:t>1. Общие положения</w:t>
      </w:r>
    </w:p>
    <w:p w14:paraId="1F137338" w14:textId="77777777" w:rsidR="0012262B" w:rsidRDefault="0012262B" w:rsidP="005813F2">
      <w:pPr>
        <w:pStyle w:val="ConsPlusNormal"/>
        <w:ind w:firstLine="0"/>
        <w:jc w:val="center"/>
        <w:rPr>
          <w:rFonts w:ascii="Times New Roman" w:hAnsi="Times New Roman" w:cs="Times New Roman"/>
          <w:color w:val="000000"/>
          <w:sz w:val="28"/>
          <w:szCs w:val="28"/>
        </w:rPr>
      </w:pPr>
    </w:p>
    <w:p w14:paraId="4837F659" w14:textId="77777777" w:rsidR="00AA67FB" w:rsidRPr="005813F2" w:rsidRDefault="00AA67FB" w:rsidP="005813F2">
      <w:pPr>
        <w:pStyle w:val="ConsPlusNormal"/>
        <w:ind w:firstLine="0"/>
        <w:jc w:val="center"/>
        <w:rPr>
          <w:rFonts w:ascii="Times New Roman" w:hAnsi="Times New Roman" w:cs="Times New Roman"/>
          <w:color w:val="000000"/>
          <w:sz w:val="28"/>
          <w:szCs w:val="28"/>
        </w:rPr>
      </w:pPr>
    </w:p>
    <w:p w14:paraId="25F2875B" w14:textId="77777777"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1.1.</w:t>
      </w:r>
      <w:r w:rsidR="007B5E58"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Настоящее Положение устанавливает порядок осуществления </w:t>
      </w:r>
      <w:bookmarkStart w:id="0" w:name="_Hlk79156810"/>
      <w:bookmarkStart w:id="1" w:name="_Hlk79673330"/>
      <w:r w:rsidRPr="00826421">
        <w:rPr>
          <w:rFonts w:ascii="Times New Roman" w:hAnsi="Times New Roman" w:cs="Times New Roman"/>
          <w:color w:val="000000"/>
          <w:sz w:val="28"/>
          <w:szCs w:val="28"/>
        </w:rPr>
        <w:t>муниципального контро</w:t>
      </w:r>
      <w:r w:rsidR="00DA0BBB" w:rsidRPr="00826421">
        <w:rPr>
          <w:rFonts w:ascii="Times New Roman" w:hAnsi="Times New Roman" w:cs="Times New Roman"/>
          <w:color w:val="000000"/>
          <w:sz w:val="28"/>
          <w:szCs w:val="28"/>
        </w:rPr>
        <w:t xml:space="preserve">ля на автомобильном транспорте </w:t>
      </w:r>
      <w:r w:rsidRPr="00826421">
        <w:rPr>
          <w:rFonts w:ascii="Times New Roman" w:hAnsi="Times New Roman" w:cs="Times New Roman"/>
          <w:color w:val="000000"/>
          <w:sz w:val="28"/>
          <w:szCs w:val="28"/>
        </w:rPr>
        <w:t xml:space="preserve">и в дорожном хозяйстве </w:t>
      </w:r>
      <w:r w:rsidR="00683FAE" w:rsidRPr="00826421">
        <w:rPr>
          <w:rFonts w:ascii="Times New Roman" w:hAnsi="Times New Roman" w:cs="Times New Roman"/>
          <w:color w:val="000000"/>
          <w:sz w:val="28"/>
          <w:szCs w:val="28"/>
        </w:rPr>
        <w:t>вне границ населенных пунктов в границах муниципального образования Ейский район</w:t>
      </w:r>
      <w:bookmarkEnd w:id="0"/>
      <w:r w:rsidR="001E18CC">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 xml:space="preserve">(далее – </w:t>
      </w:r>
      <w:r w:rsidR="00F66BAB">
        <w:rPr>
          <w:rFonts w:ascii="Times New Roman" w:hAnsi="Times New Roman" w:cs="Times New Roman"/>
          <w:color w:val="000000"/>
          <w:sz w:val="28"/>
          <w:szCs w:val="28"/>
        </w:rPr>
        <w:t>м</w:t>
      </w:r>
      <w:r w:rsidRPr="00826421">
        <w:rPr>
          <w:rFonts w:ascii="Times New Roman" w:hAnsi="Times New Roman" w:cs="Times New Roman"/>
          <w:color w:val="000000"/>
          <w:sz w:val="28"/>
          <w:szCs w:val="28"/>
        </w:rPr>
        <w:t>униципальный контроль)</w:t>
      </w:r>
      <w:bookmarkEnd w:id="1"/>
      <w:r w:rsidRPr="00826421">
        <w:rPr>
          <w:rFonts w:ascii="Times New Roman" w:hAnsi="Times New Roman" w:cs="Times New Roman"/>
          <w:color w:val="000000"/>
          <w:sz w:val="28"/>
          <w:szCs w:val="28"/>
        </w:rPr>
        <w:t>.</w:t>
      </w:r>
    </w:p>
    <w:p w14:paraId="643F6B6C" w14:textId="77777777" w:rsidR="003934B3"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w:t>
      </w:r>
      <w:r w:rsidR="007B5E58" w:rsidRPr="00826421">
        <w:rPr>
          <w:rFonts w:ascii="Times New Roman" w:hAnsi="Times New Roman" w:cs="Times New Roman"/>
          <w:color w:val="000000"/>
          <w:sz w:val="28"/>
          <w:szCs w:val="28"/>
        </w:rPr>
        <w:t> </w:t>
      </w:r>
      <w:r w:rsidR="00801F5F">
        <w:rPr>
          <w:rFonts w:ascii="Times New Roman" w:hAnsi="Times New Roman" w:cs="Times New Roman"/>
          <w:color w:val="000000"/>
          <w:sz w:val="28"/>
          <w:szCs w:val="28"/>
        </w:rPr>
        <w:t xml:space="preserve">Предметом муниципального </w:t>
      </w:r>
      <w:r w:rsidRPr="00826421">
        <w:rPr>
          <w:rFonts w:ascii="Times New Roman" w:hAnsi="Times New Roman" w:cs="Times New Roman"/>
          <w:color w:val="000000"/>
          <w:sz w:val="28"/>
          <w:szCs w:val="28"/>
        </w:rPr>
        <w:t>контроля является соблюдение юридическими лицами, индивидуальными предпринимателями, гражданами (далее – контролируемые лица)</w:t>
      </w:r>
      <w:r w:rsidR="003934B3" w:rsidRPr="00826421">
        <w:rPr>
          <w:rFonts w:ascii="Times New Roman" w:hAnsi="Times New Roman" w:cs="Times New Roman"/>
          <w:color w:val="000000"/>
          <w:sz w:val="28"/>
          <w:szCs w:val="28"/>
        </w:rPr>
        <w:t>:</w:t>
      </w:r>
    </w:p>
    <w:p w14:paraId="7009055E" w14:textId="77777777" w:rsidR="00DC3AE5" w:rsidRPr="00826421" w:rsidRDefault="00EC5E8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1.2.1</w:t>
      </w:r>
      <w:r w:rsidR="007B5E58" w:rsidRPr="00826421">
        <w:rPr>
          <w:rFonts w:ascii="Times New Roman" w:hAnsi="Times New Roman" w:cs="Times New Roman"/>
          <w:color w:val="000000"/>
          <w:sz w:val="28"/>
          <w:szCs w:val="28"/>
        </w:rPr>
        <w:t> </w:t>
      </w:r>
      <w:r w:rsidR="003934B3" w:rsidRPr="00826421">
        <w:rPr>
          <w:rFonts w:ascii="Times New Roman" w:hAnsi="Times New Roman" w:cs="Times New Roman"/>
          <w:color w:val="000000"/>
          <w:sz w:val="28"/>
          <w:szCs w:val="28"/>
        </w:rPr>
        <w:t xml:space="preserve">обязательных требований </w:t>
      </w:r>
      <w:r w:rsidR="00DC3AE5" w:rsidRPr="00826421">
        <w:rPr>
          <w:rFonts w:ascii="Times New Roman" w:hAnsi="Times New Roman" w:cs="Times New Roman"/>
          <w:color w:val="000000"/>
          <w:sz w:val="28"/>
          <w:szCs w:val="28"/>
        </w:rPr>
        <w:t xml:space="preserve">в области автомобильных дорог и дорожной деятельности, установленных в отношении автомобильных дорог местного значения </w:t>
      </w:r>
      <w:r w:rsidR="00FD58E7" w:rsidRPr="00826421">
        <w:rPr>
          <w:rFonts w:ascii="Times New Roman" w:hAnsi="Times New Roman" w:cs="Times New Roman"/>
          <w:bCs/>
          <w:color w:val="000000"/>
          <w:sz w:val="28"/>
          <w:szCs w:val="28"/>
        </w:rPr>
        <w:t>муниципального образования Ейский район</w:t>
      </w:r>
      <w:r w:rsidR="00DC3AE5" w:rsidRPr="00826421">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14:paraId="251FE002" w14:textId="77777777" w:rsidR="00DC3AE5" w:rsidRPr="00826421" w:rsidRDefault="00EC5E8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w:t>
      </w:r>
      <w:r w:rsidR="00DC3AE5" w:rsidRPr="00826421">
        <w:rPr>
          <w:rFonts w:ascii="Times New Roman" w:hAnsi="Times New Roman" w:cs="Times New Roman"/>
          <w:color w:val="000000"/>
          <w:sz w:val="28"/>
          <w:szCs w:val="28"/>
        </w:rPr>
        <w:t>)</w:t>
      </w:r>
      <w:r w:rsidR="007B5E58"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к эксплуатации объектов дорожного сервиса, размещенных в полосах отвода и (или) придорожных полосах автомобильных дорог общего пользования;</w:t>
      </w:r>
    </w:p>
    <w:p w14:paraId="52E1861D" w14:textId="77777777" w:rsidR="00DC3AE5" w:rsidRPr="00826421" w:rsidRDefault="00EC5E8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2</w:t>
      </w:r>
      <w:r w:rsidR="00DC3AE5" w:rsidRPr="00826421">
        <w:rPr>
          <w:rFonts w:ascii="Times New Roman" w:hAnsi="Times New Roman" w:cs="Times New Roman"/>
          <w:color w:val="000000"/>
          <w:sz w:val="28"/>
          <w:szCs w:val="28"/>
        </w:rPr>
        <w:t>)</w:t>
      </w:r>
      <w:r w:rsidR="007B5E58"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30E2FB20" w14:textId="77777777" w:rsidR="00DC3AE5" w:rsidRPr="00826421" w:rsidRDefault="00AD1B54"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1.2.2</w:t>
      </w:r>
      <w:r w:rsidR="007B5E58"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 xml:space="preserve">установленных </w:t>
      </w:r>
      <w:r w:rsidR="006111B0">
        <w:rPr>
          <w:rFonts w:ascii="Times New Roman" w:hAnsi="Times New Roman" w:cs="Times New Roman"/>
          <w:color w:val="000000"/>
          <w:sz w:val="28"/>
          <w:szCs w:val="28"/>
        </w:rPr>
        <w:t xml:space="preserve">требований </w:t>
      </w:r>
      <w:r w:rsidR="00DC3AE5" w:rsidRPr="00826421">
        <w:rPr>
          <w:rFonts w:ascii="Times New Roman" w:hAnsi="Times New Roman" w:cs="Times New Roman"/>
          <w:color w:val="000000"/>
          <w:sz w:val="28"/>
          <w:szCs w:val="28"/>
        </w:rPr>
        <w:t xml:space="preserve">в отношении перевозок по муниципальным </w:t>
      </w:r>
      <w:r w:rsidR="00C33053">
        <w:rPr>
          <w:rFonts w:ascii="Times New Roman" w:hAnsi="Times New Roman" w:cs="Times New Roman"/>
          <w:color w:val="000000"/>
          <w:sz w:val="28"/>
          <w:szCs w:val="28"/>
        </w:rPr>
        <w:t xml:space="preserve">пригородным </w:t>
      </w:r>
      <w:r w:rsidR="00DC3AE5" w:rsidRPr="00826421">
        <w:rPr>
          <w:rFonts w:ascii="Times New Roman" w:hAnsi="Times New Roman" w:cs="Times New Roman"/>
          <w:color w:val="000000"/>
          <w:sz w:val="28"/>
          <w:szCs w:val="28"/>
        </w:rPr>
        <w:t>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14:paraId="0EC8C661" w14:textId="77777777" w:rsidR="00DC3AE5" w:rsidRPr="00826421" w:rsidRDefault="00DC3AE5" w:rsidP="00DF3FD1">
      <w:pPr>
        <w:ind w:firstLine="709"/>
        <w:contextualSpacing/>
        <w:jc w:val="both"/>
        <w:rPr>
          <w:color w:val="000000"/>
          <w:sz w:val="28"/>
          <w:szCs w:val="28"/>
        </w:rPr>
      </w:pPr>
      <w:r w:rsidRPr="00826421">
        <w:rPr>
          <w:color w:val="000000"/>
          <w:sz w:val="28"/>
          <w:szCs w:val="28"/>
        </w:rPr>
        <w:t>1.3.</w:t>
      </w:r>
      <w:r w:rsidR="007B5E58" w:rsidRPr="00826421">
        <w:rPr>
          <w:color w:val="000000"/>
          <w:sz w:val="28"/>
          <w:szCs w:val="28"/>
        </w:rPr>
        <w:t> </w:t>
      </w:r>
      <w:r w:rsidRPr="00826421">
        <w:rPr>
          <w:color w:val="000000"/>
          <w:sz w:val="28"/>
          <w:szCs w:val="28"/>
        </w:rPr>
        <w:t>Муницип</w:t>
      </w:r>
      <w:r w:rsidR="00FA03BD">
        <w:rPr>
          <w:color w:val="000000"/>
          <w:sz w:val="28"/>
          <w:szCs w:val="28"/>
        </w:rPr>
        <w:t>альный контроль осуществляется а</w:t>
      </w:r>
      <w:r w:rsidRPr="00826421">
        <w:rPr>
          <w:color w:val="000000"/>
          <w:sz w:val="28"/>
          <w:szCs w:val="28"/>
        </w:rPr>
        <w:t xml:space="preserve">дминистрацией </w:t>
      </w:r>
      <w:r w:rsidR="006B7CF5" w:rsidRPr="00826421">
        <w:rPr>
          <w:bCs/>
          <w:color w:val="000000"/>
          <w:sz w:val="28"/>
          <w:szCs w:val="28"/>
        </w:rPr>
        <w:t>муниципального образования Ейский район</w:t>
      </w:r>
      <w:r w:rsidR="00422405">
        <w:rPr>
          <w:bCs/>
          <w:color w:val="000000"/>
          <w:sz w:val="28"/>
          <w:szCs w:val="28"/>
        </w:rPr>
        <w:t xml:space="preserve"> </w:t>
      </w:r>
      <w:r w:rsidRPr="00826421">
        <w:rPr>
          <w:color w:val="000000"/>
          <w:sz w:val="28"/>
          <w:szCs w:val="28"/>
        </w:rPr>
        <w:t xml:space="preserve">(далее – </w:t>
      </w:r>
      <w:r w:rsidR="009421E1">
        <w:rPr>
          <w:color w:val="000000"/>
          <w:sz w:val="28"/>
          <w:szCs w:val="28"/>
        </w:rPr>
        <w:t>А</w:t>
      </w:r>
      <w:r w:rsidR="00A95301" w:rsidRPr="00826421">
        <w:rPr>
          <w:color w:val="000000"/>
          <w:sz w:val="28"/>
          <w:szCs w:val="28"/>
        </w:rPr>
        <w:t>дминистрация</w:t>
      </w:r>
      <w:r w:rsidRPr="00826421">
        <w:rPr>
          <w:color w:val="000000"/>
          <w:sz w:val="28"/>
          <w:szCs w:val="28"/>
        </w:rPr>
        <w:t>)</w:t>
      </w:r>
      <w:r w:rsidR="00E712FE">
        <w:rPr>
          <w:color w:val="000000"/>
          <w:sz w:val="28"/>
          <w:szCs w:val="28"/>
        </w:rPr>
        <w:t>:</w:t>
      </w:r>
    </w:p>
    <w:p w14:paraId="476F4337" w14:textId="77777777" w:rsidR="007B5E58" w:rsidRPr="00826421" w:rsidRDefault="00E712FE" w:rsidP="00DF3FD1">
      <w:pPr>
        <w:ind w:firstLine="709"/>
        <w:jc w:val="both"/>
        <w:rPr>
          <w:sz w:val="28"/>
          <w:szCs w:val="28"/>
        </w:rPr>
      </w:pPr>
      <w:r>
        <w:rPr>
          <w:sz w:val="28"/>
          <w:szCs w:val="28"/>
        </w:rPr>
        <w:lastRenderedPageBreak/>
        <w:t>1.3.1.</w:t>
      </w:r>
      <w:r w:rsidR="007B5E58" w:rsidRPr="00826421">
        <w:rPr>
          <w:sz w:val="28"/>
          <w:szCs w:val="28"/>
        </w:rPr>
        <w:t> </w:t>
      </w:r>
      <w:r w:rsidR="00DF3FD1">
        <w:rPr>
          <w:sz w:val="28"/>
          <w:szCs w:val="28"/>
        </w:rPr>
        <w:t>у</w:t>
      </w:r>
      <w:r w:rsidR="007B5E58" w:rsidRPr="00826421">
        <w:rPr>
          <w:sz w:val="28"/>
          <w:szCs w:val="28"/>
        </w:rPr>
        <w:t>правление жилищно-коммунального хозяйства</w:t>
      </w:r>
      <w:r w:rsidR="005F3F1E" w:rsidRPr="00826421">
        <w:rPr>
          <w:sz w:val="28"/>
          <w:szCs w:val="28"/>
        </w:rPr>
        <w:t xml:space="preserve"> и капитального строительства</w:t>
      </w:r>
      <w:r w:rsidR="007B5E58" w:rsidRPr="00826421">
        <w:rPr>
          <w:sz w:val="28"/>
          <w:szCs w:val="28"/>
        </w:rPr>
        <w:t xml:space="preserve"> администрации </w:t>
      </w:r>
      <w:r w:rsidR="005F3F1E" w:rsidRPr="00826421">
        <w:rPr>
          <w:sz w:val="28"/>
          <w:szCs w:val="28"/>
        </w:rPr>
        <w:t>муниципального образования</w:t>
      </w:r>
      <w:r w:rsidR="007B5E58" w:rsidRPr="00826421">
        <w:rPr>
          <w:sz w:val="28"/>
          <w:szCs w:val="28"/>
        </w:rPr>
        <w:t xml:space="preserve"> Ейск</w:t>
      </w:r>
      <w:r w:rsidR="005F3F1E" w:rsidRPr="00826421">
        <w:rPr>
          <w:sz w:val="28"/>
          <w:szCs w:val="28"/>
        </w:rPr>
        <w:t>ий район</w:t>
      </w:r>
      <w:r w:rsidR="002021A1">
        <w:rPr>
          <w:sz w:val="28"/>
          <w:szCs w:val="28"/>
        </w:rPr>
        <w:t xml:space="preserve"> </w:t>
      </w:r>
      <w:r w:rsidR="007B5E58" w:rsidRPr="00826421">
        <w:rPr>
          <w:sz w:val="28"/>
          <w:szCs w:val="28"/>
        </w:rPr>
        <w:t>(далее - Управление)</w:t>
      </w:r>
      <w:r>
        <w:rPr>
          <w:sz w:val="28"/>
          <w:szCs w:val="28"/>
        </w:rPr>
        <w:t xml:space="preserve"> осуществляет муниципальный контроль</w:t>
      </w:r>
      <w:r w:rsidR="007B5E58" w:rsidRPr="00826421">
        <w:rPr>
          <w:sz w:val="28"/>
          <w:szCs w:val="28"/>
        </w:rPr>
        <w:t xml:space="preserve"> за соблюдением обязательных требований, указанны</w:t>
      </w:r>
      <w:r w:rsidR="0017468F">
        <w:rPr>
          <w:sz w:val="28"/>
          <w:szCs w:val="28"/>
        </w:rPr>
        <w:t>х в подпункте 1.2.1 пункта 1.2</w:t>
      </w:r>
      <w:r w:rsidR="007B5E58" w:rsidRPr="00826421">
        <w:rPr>
          <w:sz w:val="28"/>
          <w:szCs w:val="28"/>
        </w:rPr>
        <w:t xml:space="preserve"> раздела 1 настоящего Положения;</w:t>
      </w:r>
    </w:p>
    <w:p w14:paraId="127275DE" w14:textId="77777777" w:rsidR="007B5E58" w:rsidRPr="00826421" w:rsidRDefault="00E22EA5" w:rsidP="00DF3FD1">
      <w:pPr>
        <w:ind w:firstLine="709"/>
        <w:jc w:val="both"/>
        <w:rPr>
          <w:sz w:val="28"/>
          <w:szCs w:val="28"/>
        </w:rPr>
      </w:pPr>
      <w:r>
        <w:rPr>
          <w:sz w:val="28"/>
          <w:szCs w:val="28"/>
        </w:rPr>
        <w:t>1.3.2.</w:t>
      </w:r>
      <w:r w:rsidR="007B5E58" w:rsidRPr="00826421">
        <w:rPr>
          <w:sz w:val="28"/>
          <w:szCs w:val="28"/>
        </w:rPr>
        <w:t> отдел транспорта</w:t>
      </w:r>
      <w:r w:rsidR="00F21707" w:rsidRPr="00826421">
        <w:rPr>
          <w:sz w:val="28"/>
          <w:szCs w:val="28"/>
        </w:rPr>
        <w:t xml:space="preserve"> и связи</w:t>
      </w:r>
      <w:r w:rsidR="00422405">
        <w:rPr>
          <w:sz w:val="28"/>
          <w:szCs w:val="28"/>
        </w:rPr>
        <w:t xml:space="preserve"> </w:t>
      </w:r>
      <w:r w:rsidR="00F21707" w:rsidRPr="00826421">
        <w:rPr>
          <w:sz w:val="28"/>
          <w:szCs w:val="28"/>
        </w:rPr>
        <w:t>администрации муниципального образования Ейский район</w:t>
      </w:r>
      <w:r w:rsidR="007B5E58" w:rsidRPr="00826421">
        <w:rPr>
          <w:sz w:val="28"/>
          <w:szCs w:val="28"/>
        </w:rPr>
        <w:t xml:space="preserve"> (далее – отдел транспорта</w:t>
      </w:r>
      <w:r w:rsidR="00F21707" w:rsidRPr="00826421">
        <w:rPr>
          <w:sz w:val="28"/>
          <w:szCs w:val="28"/>
        </w:rPr>
        <w:t xml:space="preserve"> и связи</w:t>
      </w:r>
      <w:r w:rsidR="007B5E58" w:rsidRPr="00826421">
        <w:rPr>
          <w:sz w:val="28"/>
          <w:szCs w:val="28"/>
        </w:rPr>
        <w:t xml:space="preserve">) </w:t>
      </w:r>
      <w:r w:rsidR="0017468F">
        <w:rPr>
          <w:sz w:val="28"/>
          <w:szCs w:val="28"/>
        </w:rPr>
        <w:t>осуществляет муниципальный контроль</w:t>
      </w:r>
      <w:r w:rsidR="00422405">
        <w:rPr>
          <w:sz w:val="28"/>
          <w:szCs w:val="28"/>
        </w:rPr>
        <w:t xml:space="preserve"> </w:t>
      </w:r>
      <w:r w:rsidR="007B5E58" w:rsidRPr="00826421">
        <w:rPr>
          <w:sz w:val="28"/>
          <w:szCs w:val="28"/>
        </w:rPr>
        <w:t>за соблюдением обязательных требований, указанных в подпункте 1.2.2 пункта 1.2 раздела 1 настоящего Положения.</w:t>
      </w:r>
    </w:p>
    <w:p w14:paraId="4C2073CE" w14:textId="77777777" w:rsidR="00103EAF" w:rsidRPr="00826421" w:rsidRDefault="00103EAF" w:rsidP="00DF3FD1">
      <w:pPr>
        <w:ind w:firstLine="709"/>
        <w:jc w:val="both"/>
        <w:rPr>
          <w:sz w:val="28"/>
          <w:szCs w:val="28"/>
        </w:rPr>
      </w:pPr>
      <w:r w:rsidRPr="00826421">
        <w:rPr>
          <w:sz w:val="28"/>
          <w:szCs w:val="28"/>
        </w:rPr>
        <w:t>1.4.</w:t>
      </w:r>
      <w:r w:rsidR="001F65F5" w:rsidRPr="00826421">
        <w:rPr>
          <w:sz w:val="28"/>
          <w:szCs w:val="28"/>
        </w:rPr>
        <w:t> </w:t>
      </w:r>
      <w:r w:rsidRPr="00826421">
        <w:rPr>
          <w:sz w:val="28"/>
          <w:szCs w:val="28"/>
        </w:rPr>
        <w:t xml:space="preserve">Должностными лицами администрации </w:t>
      </w:r>
      <w:r w:rsidR="003862F7" w:rsidRPr="00826421">
        <w:rPr>
          <w:sz w:val="28"/>
          <w:szCs w:val="28"/>
        </w:rPr>
        <w:t>муниципального образования Ейский район</w:t>
      </w:r>
      <w:r w:rsidRPr="00826421">
        <w:rPr>
          <w:sz w:val="28"/>
          <w:szCs w:val="28"/>
        </w:rPr>
        <w:t xml:space="preserve">, уполномоченными осуществлять муниципальный контроль (далее - должностные лица, уполномоченные осуществлять </w:t>
      </w:r>
      <w:r w:rsidR="004F7D97">
        <w:rPr>
          <w:sz w:val="28"/>
          <w:szCs w:val="28"/>
        </w:rPr>
        <w:t xml:space="preserve">муниципальный </w:t>
      </w:r>
      <w:r w:rsidRPr="00826421">
        <w:rPr>
          <w:sz w:val="28"/>
          <w:szCs w:val="28"/>
        </w:rPr>
        <w:t>контроль</w:t>
      </w:r>
      <w:r w:rsidR="003862F7" w:rsidRPr="00826421">
        <w:rPr>
          <w:sz w:val="28"/>
          <w:szCs w:val="28"/>
        </w:rPr>
        <w:t>)</w:t>
      </w:r>
      <w:r w:rsidRPr="00826421">
        <w:rPr>
          <w:sz w:val="28"/>
          <w:szCs w:val="28"/>
        </w:rPr>
        <w:t>:</w:t>
      </w:r>
    </w:p>
    <w:p w14:paraId="14077B7B" w14:textId="77777777" w:rsidR="00103EAF" w:rsidRPr="00826421" w:rsidRDefault="00103EAF" w:rsidP="00DF3FD1">
      <w:pPr>
        <w:ind w:firstLine="709"/>
        <w:jc w:val="both"/>
        <w:rPr>
          <w:sz w:val="28"/>
          <w:szCs w:val="28"/>
        </w:rPr>
      </w:pPr>
      <w:r w:rsidRPr="00826421">
        <w:rPr>
          <w:sz w:val="28"/>
          <w:szCs w:val="28"/>
        </w:rPr>
        <w:t>за соблюдением обяз</w:t>
      </w:r>
      <w:r w:rsidR="00422405">
        <w:rPr>
          <w:sz w:val="28"/>
          <w:szCs w:val="28"/>
        </w:rPr>
        <w:t xml:space="preserve">ательных требований, указанных </w:t>
      </w:r>
      <w:r w:rsidRPr="00826421">
        <w:rPr>
          <w:sz w:val="28"/>
          <w:szCs w:val="28"/>
        </w:rPr>
        <w:t xml:space="preserve">в подпункте 1.2.1 пункта 1.2 раздела 1 </w:t>
      </w:r>
      <w:r w:rsidR="004F7D97">
        <w:rPr>
          <w:sz w:val="28"/>
          <w:szCs w:val="28"/>
        </w:rPr>
        <w:t>настоящего Положения,</w:t>
      </w:r>
      <w:r w:rsidRPr="00826421">
        <w:rPr>
          <w:sz w:val="28"/>
          <w:szCs w:val="28"/>
        </w:rPr>
        <w:t xml:space="preserve"> являются н</w:t>
      </w:r>
      <w:r w:rsidR="00CD71C6" w:rsidRPr="00826421">
        <w:rPr>
          <w:sz w:val="28"/>
          <w:szCs w:val="28"/>
        </w:rPr>
        <w:t xml:space="preserve">ачальник Управления, начальник отдела Управления, ответственный </w:t>
      </w:r>
      <w:r w:rsidRPr="00826421">
        <w:rPr>
          <w:sz w:val="28"/>
          <w:szCs w:val="28"/>
        </w:rPr>
        <w:t>специалист Управления;</w:t>
      </w:r>
    </w:p>
    <w:p w14:paraId="7E18E8C2" w14:textId="77777777" w:rsidR="00103EAF" w:rsidRPr="00826421" w:rsidRDefault="00103EAF" w:rsidP="00DF3FD1">
      <w:pPr>
        <w:ind w:firstLine="709"/>
        <w:jc w:val="both"/>
        <w:rPr>
          <w:sz w:val="28"/>
          <w:szCs w:val="28"/>
        </w:rPr>
      </w:pPr>
      <w:r w:rsidRPr="00826421">
        <w:rPr>
          <w:sz w:val="28"/>
          <w:szCs w:val="28"/>
        </w:rPr>
        <w:t xml:space="preserve">за соблюдением обязательных требований, указанных в подпункте 1.2.2 пункта 1.2 раздела 1 настоящего Положения, являются </w:t>
      </w:r>
      <w:r w:rsidRPr="00826421">
        <w:rPr>
          <w:color w:val="000000"/>
          <w:sz w:val="28"/>
          <w:szCs w:val="28"/>
        </w:rPr>
        <w:t>начальник отдела транспорта</w:t>
      </w:r>
      <w:r w:rsidR="00DA2856" w:rsidRPr="00826421">
        <w:rPr>
          <w:color w:val="000000"/>
          <w:sz w:val="28"/>
          <w:szCs w:val="28"/>
        </w:rPr>
        <w:t xml:space="preserve"> и связи, </w:t>
      </w:r>
      <w:r w:rsidR="007820F2">
        <w:rPr>
          <w:color w:val="000000"/>
          <w:sz w:val="28"/>
          <w:szCs w:val="28"/>
        </w:rPr>
        <w:t>ответственный</w:t>
      </w:r>
      <w:r w:rsidR="00422405">
        <w:rPr>
          <w:color w:val="000000"/>
          <w:sz w:val="28"/>
          <w:szCs w:val="28"/>
        </w:rPr>
        <w:t xml:space="preserve"> </w:t>
      </w:r>
      <w:r w:rsidRPr="00826421">
        <w:rPr>
          <w:color w:val="000000"/>
          <w:sz w:val="28"/>
          <w:szCs w:val="28"/>
        </w:rPr>
        <w:t>специалист отдела транспорта</w:t>
      </w:r>
      <w:r w:rsidR="00DA2856" w:rsidRPr="00826421">
        <w:rPr>
          <w:color w:val="000000"/>
          <w:sz w:val="28"/>
          <w:szCs w:val="28"/>
        </w:rPr>
        <w:t xml:space="preserve"> и связи</w:t>
      </w:r>
      <w:r w:rsidRPr="00826421">
        <w:rPr>
          <w:color w:val="000000"/>
          <w:sz w:val="28"/>
          <w:szCs w:val="28"/>
        </w:rPr>
        <w:t>.</w:t>
      </w:r>
    </w:p>
    <w:p w14:paraId="1CA65AD5" w14:textId="77777777" w:rsidR="00103EAF" w:rsidRDefault="00103EAF" w:rsidP="00DF3FD1">
      <w:pPr>
        <w:ind w:firstLine="709"/>
        <w:jc w:val="both"/>
        <w:rPr>
          <w:sz w:val="28"/>
          <w:szCs w:val="28"/>
        </w:rPr>
      </w:pPr>
      <w:r w:rsidRPr="00826421">
        <w:rPr>
          <w:sz w:val="28"/>
          <w:szCs w:val="28"/>
        </w:rPr>
        <w:t xml:space="preserve">Должностные лица, уполномоченные осуществлять </w:t>
      </w:r>
      <w:r w:rsidR="00B503CC" w:rsidRPr="00826421">
        <w:rPr>
          <w:sz w:val="28"/>
          <w:szCs w:val="28"/>
        </w:rPr>
        <w:t xml:space="preserve">муниципальный </w:t>
      </w:r>
      <w:r w:rsidRPr="00826421">
        <w:rPr>
          <w:sz w:val="28"/>
          <w:szCs w:val="28"/>
        </w:rPr>
        <w:t>контроль, при осуществлении муниципального контроля, имеют права, обязанности и несут ответственность в соответствии с Федеральным законом от 31 июля 2020 г</w:t>
      </w:r>
      <w:r w:rsidR="007820F2">
        <w:rPr>
          <w:sz w:val="28"/>
          <w:szCs w:val="28"/>
        </w:rPr>
        <w:t>.</w:t>
      </w:r>
      <w:r w:rsidRPr="00826421">
        <w:rPr>
          <w:sz w:val="28"/>
          <w:szCs w:val="28"/>
        </w:rPr>
        <w:t xml:space="preserve"> № 248-ФЗ </w:t>
      </w:r>
      <w:r w:rsidR="007820F2">
        <w:rPr>
          <w:sz w:val="28"/>
          <w:szCs w:val="28"/>
        </w:rPr>
        <w:t>«</w:t>
      </w:r>
      <w:r w:rsidRPr="00826421">
        <w:rPr>
          <w:sz w:val="28"/>
          <w:szCs w:val="28"/>
        </w:rPr>
        <w:t xml:space="preserve">О государственном контроле (надзоре) и муниципальном </w:t>
      </w:r>
      <w:r w:rsidR="007820F2">
        <w:rPr>
          <w:sz w:val="28"/>
          <w:szCs w:val="28"/>
        </w:rPr>
        <w:t>контроле в Российской Федерации»</w:t>
      </w:r>
      <w:r w:rsidRPr="00826421">
        <w:rPr>
          <w:sz w:val="28"/>
          <w:szCs w:val="28"/>
        </w:rPr>
        <w:t xml:space="preserve"> и иными федеральными законами.</w:t>
      </w:r>
    </w:p>
    <w:p w14:paraId="34F756B3" w14:textId="77777777" w:rsidR="00E158D4" w:rsidRPr="00E158D4" w:rsidRDefault="00E158D4" w:rsidP="00DF3FD1">
      <w:pPr>
        <w:ind w:firstLine="709"/>
        <w:contextualSpacing/>
        <w:jc w:val="both"/>
        <w:rPr>
          <w:color w:val="000000"/>
          <w:sz w:val="28"/>
          <w:szCs w:val="28"/>
        </w:rPr>
      </w:pPr>
      <w:r>
        <w:rPr>
          <w:color w:val="000000"/>
          <w:sz w:val="28"/>
          <w:szCs w:val="28"/>
        </w:rPr>
        <w:t>1.5. </w:t>
      </w:r>
      <w:r w:rsidRPr="005E5672">
        <w:rPr>
          <w:color w:val="000000"/>
          <w:sz w:val="28"/>
          <w:szCs w:val="28"/>
        </w:rPr>
        <w:t>Принятие решений о проведении контрольных мероприятий осуществляет руководитель контрольного органа</w:t>
      </w:r>
      <w:r>
        <w:rPr>
          <w:color w:val="000000"/>
          <w:sz w:val="28"/>
          <w:szCs w:val="28"/>
        </w:rPr>
        <w:t xml:space="preserve"> – глава Администрации</w:t>
      </w:r>
      <w:r w:rsidRPr="005E5672">
        <w:rPr>
          <w:color w:val="000000"/>
          <w:sz w:val="28"/>
          <w:szCs w:val="28"/>
        </w:rPr>
        <w:t>, а в случае его отсутствия - лицо, исполняющее его обязанности.</w:t>
      </w:r>
    </w:p>
    <w:p w14:paraId="0FC5E925" w14:textId="77777777" w:rsidR="00DC3AE5"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w:t>
      </w:r>
      <w:r w:rsidR="00E158D4">
        <w:rPr>
          <w:rFonts w:ascii="Times New Roman" w:hAnsi="Times New Roman" w:cs="Times New Roman"/>
          <w:color w:val="000000"/>
          <w:sz w:val="28"/>
          <w:szCs w:val="28"/>
        </w:rPr>
        <w:t>6</w:t>
      </w:r>
      <w:r w:rsidRPr="00826421">
        <w:rPr>
          <w:rFonts w:ascii="Times New Roman" w:hAnsi="Times New Roman" w:cs="Times New Roman"/>
          <w:color w:val="000000"/>
          <w:sz w:val="28"/>
          <w:szCs w:val="28"/>
        </w:rPr>
        <w:t>.</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К отношениям, связанным с осуществлением </w:t>
      </w:r>
      <w:bookmarkStart w:id="2" w:name="_Hlk77673892"/>
      <w:r w:rsidRPr="00826421">
        <w:rPr>
          <w:rFonts w:ascii="Times New Roman" w:hAnsi="Times New Roman" w:cs="Times New Roman"/>
          <w:color w:val="000000"/>
          <w:sz w:val="28"/>
          <w:szCs w:val="28"/>
        </w:rPr>
        <w:t>муниципального контроля</w:t>
      </w:r>
      <w:bookmarkEnd w:id="2"/>
      <w:r w:rsidRPr="00826421">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826421">
        <w:rPr>
          <w:rStyle w:val="a5"/>
          <w:rFonts w:ascii="Times New Roman" w:hAnsi="Times New Roman" w:cs="Times New Roman"/>
          <w:color w:val="000000"/>
          <w:sz w:val="28"/>
          <w:szCs w:val="28"/>
          <w:u w:val="none"/>
        </w:rPr>
        <w:t>закона</w:t>
      </w:r>
      <w:r w:rsidRPr="00826421">
        <w:rPr>
          <w:rFonts w:ascii="Times New Roman" w:hAnsi="Times New Roman" w:cs="Times New Roman"/>
          <w:color w:val="000000"/>
          <w:sz w:val="28"/>
          <w:szCs w:val="28"/>
        </w:rPr>
        <w:t xml:space="preserve"> от </w:t>
      </w:r>
      <w:r w:rsidR="007820F2" w:rsidRPr="007820F2">
        <w:rPr>
          <w:rFonts w:ascii="Times New Roman" w:hAnsi="Times New Roman" w:cs="Times New Roman"/>
          <w:color w:val="000000"/>
          <w:sz w:val="28"/>
          <w:szCs w:val="28"/>
        </w:rPr>
        <w:t xml:space="preserve">31 июля 2020 г. </w:t>
      </w:r>
      <w:r w:rsidRPr="00826421">
        <w:rPr>
          <w:rFonts w:ascii="Times New Roman" w:hAnsi="Times New Roman" w:cs="Times New Roman"/>
          <w:color w:val="000000"/>
          <w:sz w:val="28"/>
          <w:szCs w:val="28"/>
        </w:rPr>
        <w:t xml:space="preserve">№ 248-ФЗ «О государственном контроле (надзоре) и муниципальном контроле в Российской Федерации», Федерального закона от </w:t>
      </w:r>
      <w:r w:rsidR="0075509C">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8</w:t>
      </w:r>
      <w:r w:rsidR="00976A55">
        <w:rPr>
          <w:rFonts w:ascii="Times New Roman" w:hAnsi="Times New Roman" w:cs="Times New Roman"/>
          <w:color w:val="000000"/>
          <w:sz w:val="28"/>
          <w:szCs w:val="28"/>
        </w:rPr>
        <w:t xml:space="preserve"> ноября </w:t>
      </w:r>
      <w:r w:rsidRPr="00826421">
        <w:rPr>
          <w:rFonts w:ascii="Times New Roman" w:hAnsi="Times New Roman" w:cs="Times New Roman"/>
          <w:color w:val="000000"/>
          <w:sz w:val="28"/>
          <w:szCs w:val="28"/>
        </w:rPr>
        <w:t>2007</w:t>
      </w:r>
      <w:r w:rsidR="00976A55">
        <w:rPr>
          <w:rFonts w:ascii="Times New Roman" w:hAnsi="Times New Roman" w:cs="Times New Roman"/>
          <w:color w:val="000000"/>
          <w:sz w:val="28"/>
          <w:szCs w:val="28"/>
        </w:rPr>
        <w:t xml:space="preserve"> г.</w:t>
      </w:r>
      <w:r w:rsidRPr="00826421">
        <w:rPr>
          <w:rFonts w:ascii="Times New Roman" w:hAnsi="Times New Roman" w:cs="Times New Roman"/>
          <w:color w:val="000000"/>
          <w:sz w:val="28"/>
          <w:szCs w:val="28"/>
        </w:rPr>
        <w:t xml:space="preserve"> № 259-ФЗ «Устав автомобильного транспорта и городского наземного электрического транспорта», Федерального закона</w:t>
      </w:r>
      <w:r w:rsidR="00422405">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от 8</w:t>
      </w:r>
      <w:r w:rsidR="00976A55">
        <w:rPr>
          <w:rFonts w:ascii="Times New Roman" w:hAnsi="Times New Roman" w:cs="Times New Roman"/>
          <w:color w:val="000000"/>
          <w:sz w:val="28"/>
          <w:szCs w:val="28"/>
        </w:rPr>
        <w:t xml:space="preserve"> ноября </w:t>
      </w:r>
      <w:r w:rsidR="00A8335B">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2007</w:t>
      </w:r>
      <w:r w:rsidR="00976A55">
        <w:rPr>
          <w:rFonts w:ascii="Times New Roman" w:hAnsi="Times New Roman" w:cs="Times New Roman"/>
          <w:color w:val="000000"/>
          <w:sz w:val="28"/>
          <w:szCs w:val="28"/>
        </w:rPr>
        <w:t xml:space="preserve"> г. </w:t>
      </w:r>
      <w:r w:rsidRPr="00826421">
        <w:rPr>
          <w:rFonts w:ascii="Times New Roman" w:hAnsi="Times New Roman" w:cs="Times New Roman"/>
          <w:color w:val="000000"/>
          <w:sz w:val="28"/>
          <w:szCs w:val="28"/>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826421">
        <w:rPr>
          <w:rStyle w:val="a5"/>
          <w:rFonts w:ascii="Times New Roman" w:hAnsi="Times New Roman" w:cs="Times New Roman"/>
          <w:color w:val="000000"/>
          <w:sz w:val="28"/>
          <w:szCs w:val="28"/>
          <w:u w:val="none"/>
        </w:rPr>
        <w:t>закона</w:t>
      </w:r>
      <w:r w:rsidRPr="00826421">
        <w:rPr>
          <w:rFonts w:ascii="Times New Roman" w:hAnsi="Times New Roman" w:cs="Times New Roman"/>
          <w:color w:val="000000"/>
          <w:sz w:val="28"/>
          <w:szCs w:val="28"/>
        </w:rPr>
        <w:t xml:space="preserve"> от 6</w:t>
      </w:r>
      <w:r w:rsidR="004E1C3B">
        <w:rPr>
          <w:rFonts w:ascii="Times New Roman" w:hAnsi="Times New Roman" w:cs="Times New Roman"/>
          <w:color w:val="000000"/>
          <w:sz w:val="28"/>
          <w:szCs w:val="28"/>
        </w:rPr>
        <w:t xml:space="preserve"> октября </w:t>
      </w:r>
      <w:r w:rsidRPr="00826421">
        <w:rPr>
          <w:rFonts w:ascii="Times New Roman" w:hAnsi="Times New Roman" w:cs="Times New Roman"/>
          <w:color w:val="000000"/>
          <w:sz w:val="28"/>
          <w:szCs w:val="28"/>
        </w:rPr>
        <w:t>2003</w:t>
      </w:r>
      <w:r w:rsidR="004E1C3B">
        <w:rPr>
          <w:rFonts w:ascii="Times New Roman" w:hAnsi="Times New Roman" w:cs="Times New Roman"/>
          <w:color w:val="000000"/>
          <w:sz w:val="28"/>
          <w:szCs w:val="28"/>
        </w:rPr>
        <w:t xml:space="preserve"> г.</w:t>
      </w:r>
      <w:r w:rsidRPr="00826421">
        <w:rPr>
          <w:rFonts w:ascii="Times New Roman" w:hAnsi="Times New Roman" w:cs="Times New Roman"/>
          <w:color w:val="000000"/>
          <w:sz w:val="28"/>
          <w:szCs w:val="28"/>
        </w:rPr>
        <w:t xml:space="preserve"> </w:t>
      </w:r>
      <w:r w:rsidR="00A8335B">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 131-ФЗ «Об общих принципах организации местного самоуправления в Российской Федерации».</w:t>
      </w:r>
    </w:p>
    <w:p w14:paraId="368DFB4C" w14:textId="77777777"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w:t>
      </w:r>
      <w:r w:rsidR="00581C59">
        <w:rPr>
          <w:rFonts w:ascii="Times New Roman" w:hAnsi="Times New Roman" w:cs="Times New Roman"/>
          <w:color w:val="000000"/>
          <w:sz w:val="28"/>
          <w:szCs w:val="28"/>
        </w:rPr>
        <w:t>7</w:t>
      </w:r>
      <w:r w:rsidRPr="00826421">
        <w:rPr>
          <w:rFonts w:ascii="Times New Roman" w:hAnsi="Times New Roman" w:cs="Times New Roman"/>
          <w:color w:val="000000"/>
          <w:sz w:val="28"/>
          <w:szCs w:val="28"/>
        </w:rPr>
        <w:t>.</w:t>
      </w:r>
      <w:r w:rsidR="001F65F5" w:rsidRPr="00826421">
        <w:rPr>
          <w:rFonts w:ascii="Times New Roman" w:hAnsi="Times New Roman" w:cs="Times New Roman"/>
          <w:color w:val="000000"/>
          <w:sz w:val="28"/>
          <w:szCs w:val="28"/>
        </w:rPr>
        <w:t> </w:t>
      </w:r>
      <w:r w:rsidRPr="00826421">
        <w:rPr>
          <w:rFonts w:ascii="Times New Roman" w:hAnsi="Times New Roman" w:cs="Times New Roman"/>
          <w:color w:val="000000"/>
          <w:sz w:val="28"/>
          <w:szCs w:val="28"/>
        </w:rPr>
        <w:t xml:space="preserve">Объектами </w:t>
      </w:r>
      <w:bookmarkStart w:id="3" w:name="_Hlk77676821"/>
      <w:r w:rsidRPr="00826421">
        <w:rPr>
          <w:rFonts w:ascii="Times New Roman" w:hAnsi="Times New Roman" w:cs="Times New Roman"/>
          <w:color w:val="000000"/>
          <w:sz w:val="28"/>
          <w:szCs w:val="28"/>
        </w:rPr>
        <w:t xml:space="preserve">муниципального контроля </w:t>
      </w:r>
      <w:bookmarkEnd w:id="3"/>
      <w:r w:rsidRPr="00826421">
        <w:rPr>
          <w:rFonts w:ascii="Times New Roman" w:hAnsi="Times New Roman" w:cs="Times New Roman"/>
          <w:color w:val="000000"/>
          <w:sz w:val="28"/>
          <w:szCs w:val="28"/>
        </w:rPr>
        <w:t>являются:</w:t>
      </w:r>
    </w:p>
    <w:p w14:paraId="7FEE57B1" w14:textId="77777777" w:rsidR="00DC3AE5" w:rsidRPr="00826421" w:rsidRDefault="00A900AA"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w:t>
      </w:r>
      <w:r w:rsidR="00DC3AE5" w:rsidRPr="00826421">
        <w:rPr>
          <w:rFonts w:ascii="Times New Roman" w:hAnsi="Times New Roman" w:cs="Times New Roman"/>
          <w:color w:val="000000"/>
          <w:sz w:val="28"/>
          <w:szCs w:val="28"/>
        </w:rPr>
        <w:t xml:space="preserve">) в рамках пункта 1 части 1 статьи </w:t>
      </w:r>
      <w:r w:rsidR="004E1C3B">
        <w:rPr>
          <w:rFonts w:ascii="Times New Roman" w:hAnsi="Times New Roman" w:cs="Times New Roman"/>
          <w:color w:val="000000"/>
          <w:sz w:val="28"/>
          <w:szCs w:val="28"/>
        </w:rPr>
        <w:t xml:space="preserve">16 Федерального закона                             от 31 июля </w:t>
      </w:r>
      <w:r w:rsidR="00DC3AE5" w:rsidRPr="00826421">
        <w:rPr>
          <w:rFonts w:ascii="Times New Roman" w:hAnsi="Times New Roman" w:cs="Times New Roman"/>
          <w:color w:val="000000"/>
          <w:sz w:val="28"/>
          <w:szCs w:val="28"/>
        </w:rPr>
        <w:t>2020</w:t>
      </w:r>
      <w:r w:rsidR="004E1C3B">
        <w:rPr>
          <w:rFonts w:ascii="Times New Roman" w:hAnsi="Times New Roman" w:cs="Times New Roman"/>
          <w:color w:val="000000"/>
          <w:sz w:val="28"/>
          <w:szCs w:val="28"/>
        </w:rPr>
        <w:t xml:space="preserve"> г.</w:t>
      </w:r>
      <w:r w:rsidR="00DC3AE5" w:rsidRPr="00826421">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14:paraId="75A70D45"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lastRenderedPageBreak/>
        <w:t>деятельность по использованию полос отвода и (или) придорожных полос автомобильных дорог общего пользования местного значения;</w:t>
      </w:r>
    </w:p>
    <w:p w14:paraId="24B50688"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4FC849A0" w14:textId="77777777" w:rsidR="00DC3AE5" w:rsidRPr="00826421" w:rsidRDefault="00DC3AE5"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sz w:val="28"/>
          <w:szCs w:val="28"/>
        </w:rPr>
        <w:t>деятельность по перевозкам по муниципальным маршрутам регулярных перевозок, не относящихся к предмету</w:t>
      </w:r>
      <w:r w:rsidRPr="00826421">
        <w:rPr>
          <w:rFonts w:ascii="Times New Roman" w:hAnsi="Times New Roman" w:cs="Times New Roman"/>
          <w:color w:val="000000"/>
          <w:sz w:val="28"/>
          <w:szCs w:val="28"/>
        </w:rPr>
        <w:t xml:space="preserve">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51BD5E22" w14:textId="77777777" w:rsidR="00DC3AE5" w:rsidRPr="00826421" w:rsidRDefault="00A900AA" w:rsidP="00DF3FD1">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2</w:t>
      </w:r>
      <w:r w:rsidR="00DC3AE5" w:rsidRPr="00826421">
        <w:rPr>
          <w:rFonts w:ascii="Times New Roman" w:hAnsi="Times New Roman" w:cs="Times New Roman"/>
          <w:color w:val="000000"/>
          <w:sz w:val="28"/>
          <w:szCs w:val="28"/>
        </w:rPr>
        <w:t>)</w:t>
      </w:r>
      <w:r w:rsidR="001F65F5" w:rsidRPr="00826421">
        <w:rPr>
          <w:rFonts w:ascii="Times New Roman" w:hAnsi="Times New Roman" w:cs="Times New Roman"/>
          <w:color w:val="000000"/>
          <w:sz w:val="28"/>
          <w:szCs w:val="28"/>
        </w:rPr>
        <w:t> </w:t>
      </w:r>
      <w:r w:rsidR="00DC3AE5" w:rsidRPr="00826421">
        <w:rPr>
          <w:rFonts w:ascii="Times New Roman" w:hAnsi="Times New Roman" w:cs="Times New Roman"/>
          <w:color w:val="000000"/>
          <w:sz w:val="28"/>
          <w:szCs w:val="28"/>
        </w:rPr>
        <w:t>в рамках пункта 2 части 1 статьи 16 Федерального закона от 31</w:t>
      </w:r>
      <w:r w:rsidR="00B7633A">
        <w:rPr>
          <w:rFonts w:ascii="Times New Roman" w:hAnsi="Times New Roman" w:cs="Times New Roman"/>
          <w:color w:val="000000"/>
          <w:sz w:val="28"/>
          <w:szCs w:val="28"/>
        </w:rPr>
        <w:t xml:space="preserve"> июля </w:t>
      </w:r>
      <w:r w:rsidR="00DC3AE5" w:rsidRPr="00826421">
        <w:rPr>
          <w:rFonts w:ascii="Times New Roman" w:hAnsi="Times New Roman" w:cs="Times New Roman"/>
          <w:color w:val="000000"/>
          <w:sz w:val="28"/>
          <w:szCs w:val="28"/>
        </w:rPr>
        <w:t>2020</w:t>
      </w:r>
      <w:r w:rsidR="00B7633A">
        <w:rPr>
          <w:rFonts w:ascii="Times New Roman" w:hAnsi="Times New Roman" w:cs="Times New Roman"/>
          <w:color w:val="000000"/>
          <w:sz w:val="28"/>
          <w:szCs w:val="28"/>
        </w:rPr>
        <w:t xml:space="preserve"> г.</w:t>
      </w:r>
      <w:r w:rsidR="00DC3AE5" w:rsidRPr="00826421">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14:paraId="68D1247A"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3A714C44"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внесение платы за</w:t>
      </w:r>
      <w:r w:rsidR="00422405">
        <w:rPr>
          <w:rFonts w:ascii="Times New Roman" w:hAnsi="Times New Roman" w:cs="Times New Roman"/>
          <w:sz w:val="28"/>
          <w:szCs w:val="28"/>
        </w:rPr>
        <w:t xml:space="preserve"> </w:t>
      </w:r>
      <w:r w:rsidRPr="00826421">
        <w:rPr>
          <w:rFonts w:ascii="Times New Roman" w:hAnsi="Times New Roman" w:cs="Times New Roman"/>
          <w:sz w:val="28"/>
          <w:szCs w:val="28"/>
        </w:rPr>
        <w:t>присоединение объектов дорожного сервиса к автомобильным дорогам общего пользования местного значения;</w:t>
      </w:r>
    </w:p>
    <w:p w14:paraId="27878E6B"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166F5DD0"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14:paraId="496EBE37" w14:textId="77777777" w:rsidR="00DC3AE5" w:rsidRPr="00826421" w:rsidRDefault="00C04E5A"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3</w:t>
      </w:r>
      <w:r w:rsidR="00DC3AE5" w:rsidRPr="00826421">
        <w:rPr>
          <w:rFonts w:ascii="Times New Roman" w:hAnsi="Times New Roman" w:cs="Times New Roman"/>
          <w:sz w:val="28"/>
          <w:szCs w:val="28"/>
        </w:rPr>
        <w:t>)</w:t>
      </w:r>
      <w:r w:rsidR="001F65F5" w:rsidRPr="00826421">
        <w:rPr>
          <w:rFonts w:ascii="Times New Roman" w:hAnsi="Times New Roman" w:cs="Times New Roman"/>
          <w:sz w:val="28"/>
          <w:szCs w:val="28"/>
        </w:rPr>
        <w:t> </w:t>
      </w:r>
      <w:r w:rsidR="00DC3AE5" w:rsidRPr="00826421">
        <w:rPr>
          <w:rFonts w:ascii="Times New Roman" w:hAnsi="Times New Roman" w:cs="Times New Roman"/>
          <w:sz w:val="28"/>
          <w:szCs w:val="28"/>
        </w:rPr>
        <w:t xml:space="preserve">в рамках пункта 3 части 1 статьи 16 Федерального закона </w:t>
      </w:r>
      <w:r w:rsidR="00B7633A" w:rsidRPr="00826421">
        <w:rPr>
          <w:rFonts w:ascii="Times New Roman" w:hAnsi="Times New Roman" w:cs="Times New Roman"/>
          <w:color w:val="000000"/>
          <w:sz w:val="28"/>
          <w:szCs w:val="28"/>
        </w:rPr>
        <w:t>от 31</w:t>
      </w:r>
      <w:r w:rsidR="00B7633A">
        <w:rPr>
          <w:rFonts w:ascii="Times New Roman" w:hAnsi="Times New Roman" w:cs="Times New Roman"/>
          <w:color w:val="000000"/>
          <w:sz w:val="28"/>
          <w:szCs w:val="28"/>
        </w:rPr>
        <w:t xml:space="preserve"> июля </w:t>
      </w:r>
      <w:r w:rsidR="00B7633A" w:rsidRPr="00826421">
        <w:rPr>
          <w:rFonts w:ascii="Times New Roman" w:hAnsi="Times New Roman" w:cs="Times New Roman"/>
          <w:color w:val="000000"/>
          <w:sz w:val="28"/>
          <w:szCs w:val="28"/>
        </w:rPr>
        <w:t>2020</w:t>
      </w:r>
      <w:r w:rsidR="00B7633A">
        <w:rPr>
          <w:rFonts w:ascii="Times New Roman" w:hAnsi="Times New Roman" w:cs="Times New Roman"/>
          <w:color w:val="000000"/>
          <w:sz w:val="28"/>
          <w:szCs w:val="28"/>
        </w:rPr>
        <w:t xml:space="preserve"> г.</w:t>
      </w:r>
      <w:r w:rsidR="00B7633A" w:rsidRPr="00826421">
        <w:rPr>
          <w:rFonts w:ascii="Times New Roman" w:hAnsi="Times New Roman" w:cs="Times New Roman"/>
          <w:color w:val="000000"/>
          <w:sz w:val="28"/>
          <w:szCs w:val="28"/>
        </w:rPr>
        <w:t xml:space="preserve"> № 248-ФЗ </w:t>
      </w:r>
      <w:r w:rsidR="00DC3AE5" w:rsidRPr="00826421">
        <w:rPr>
          <w:rFonts w:ascii="Times New Roman" w:hAnsi="Times New Roman" w:cs="Times New Roman"/>
          <w:sz w:val="28"/>
          <w:szCs w:val="28"/>
        </w:rPr>
        <w:t>«О государственном контроле (надзоре) и муниципальном контроле в Российской Федерации»:</w:t>
      </w:r>
    </w:p>
    <w:p w14:paraId="38843306"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42A64E5D"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придорожные полосы и полосы отвода автомобильных дорог общего пользования местного значения;</w:t>
      </w:r>
    </w:p>
    <w:p w14:paraId="01190FD2"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автомобильная дорога общего пользования местного значения и искусственные дорожные сооружения на ней;</w:t>
      </w:r>
    </w:p>
    <w:p w14:paraId="39808A16" w14:textId="77777777" w:rsidR="00DC3AE5" w:rsidRPr="00826421" w:rsidRDefault="00DC3AE5" w:rsidP="00DF3FD1">
      <w:pPr>
        <w:pStyle w:val="ConsPlusNormal"/>
        <w:ind w:firstLine="709"/>
        <w:jc w:val="both"/>
        <w:rPr>
          <w:rFonts w:ascii="Times New Roman" w:hAnsi="Times New Roman" w:cs="Times New Roman"/>
          <w:sz w:val="28"/>
          <w:szCs w:val="28"/>
        </w:rPr>
      </w:pPr>
      <w:r w:rsidRPr="00826421">
        <w:rPr>
          <w:rFonts w:ascii="Times New Roman" w:hAnsi="Times New Roman" w:cs="Times New Roman"/>
          <w:sz w:val="28"/>
          <w:szCs w:val="28"/>
        </w:rPr>
        <w:t>примыкания к автомобильным дорогам местного значения, в том числе примыкания объектов дорожного сервиса.</w:t>
      </w:r>
    </w:p>
    <w:p w14:paraId="133E3A93" w14:textId="77777777" w:rsidR="00DC3AE5" w:rsidRDefault="00DC3AE5" w:rsidP="00630A4C">
      <w:pPr>
        <w:ind w:firstLine="709"/>
        <w:contextualSpacing/>
        <w:jc w:val="both"/>
        <w:rPr>
          <w:color w:val="000000"/>
          <w:sz w:val="28"/>
          <w:szCs w:val="28"/>
        </w:rPr>
      </w:pPr>
      <w:r w:rsidRPr="00826421">
        <w:rPr>
          <w:sz w:val="28"/>
          <w:szCs w:val="28"/>
        </w:rPr>
        <w:t>1.</w:t>
      </w:r>
      <w:r w:rsidR="00581C59">
        <w:rPr>
          <w:sz w:val="28"/>
          <w:szCs w:val="28"/>
        </w:rPr>
        <w:t>8</w:t>
      </w:r>
      <w:r w:rsidRPr="00826421">
        <w:rPr>
          <w:sz w:val="28"/>
          <w:szCs w:val="28"/>
        </w:rPr>
        <w:t>.</w:t>
      </w:r>
      <w:r w:rsidR="001F65F5" w:rsidRPr="00826421">
        <w:rPr>
          <w:sz w:val="28"/>
          <w:szCs w:val="28"/>
        </w:rPr>
        <w:t> </w:t>
      </w:r>
      <w:r w:rsidRPr="00826421">
        <w:rPr>
          <w:sz w:val="28"/>
          <w:szCs w:val="28"/>
        </w:rPr>
        <w:t>Администрацией в рамках осуществления муниципального контроля обеспечивается учет объектов муниципального контроля посредством</w:t>
      </w:r>
      <w:r w:rsidRPr="00826421">
        <w:rPr>
          <w:color w:val="000000"/>
          <w:sz w:val="28"/>
          <w:szCs w:val="28"/>
        </w:rPr>
        <w:t xml:space="preserve">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w:t>
      </w:r>
      <w:r w:rsidR="00EC7D86">
        <w:rPr>
          <w:color w:val="000000"/>
          <w:sz w:val="28"/>
          <w:szCs w:val="28"/>
        </w:rPr>
        <w:t>в том числе</w:t>
      </w:r>
      <w:r w:rsidR="00630A4C" w:rsidRPr="00630A4C">
        <w:rPr>
          <w:color w:val="000000"/>
          <w:sz w:val="28"/>
          <w:szCs w:val="28"/>
        </w:rPr>
        <w:t xml:space="preserve"> </w:t>
      </w:r>
      <w:r w:rsidR="00630A4C">
        <w:rPr>
          <w:color w:val="000000"/>
          <w:sz w:val="28"/>
          <w:szCs w:val="28"/>
        </w:rPr>
        <w:t xml:space="preserve">в электронной форме, </w:t>
      </w:r>
      <w:r w:rsidRPr="00826421">
        <w:rPr>
          <w:color w:val="000000"/>
          <w:sz w:val="28"/>
          <w:szCs w:val="28"/>
        </w:rPr>
        <w:t>а также общедоступной информации.</w:t>
      </w:r>
    </w:p>
    <w:p w14:paraId="5559CA68" w14:textId="77777777" w:rsidR="00630A4C" w:rsidRPr="009C60FC" w:rsidRDefault="00630A4C" w:rsidP="00630A4C">
      <w:pPr>
        <w:pStyle w:val="18"/>
        <w:spacing w:after="0"/>
        <w:ind w:left="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1.</w:t>
      </w:r>
      <w:r w:rsidR="00581C59">
        <w:rPr>
          <w:rFonts w:ascii="Times New Roman" w:eastAsia="Times New Roman" w:hAnsi="Times New Roman" w:cs="Times New Roman"/>
          <w:sz w:val="28"/>
          <w:szCs w:val="28"/>
          <w:lang w:eastAsia="ru-RU"/>
        </w:rPr>
        <w:t>9</w:t>
      </w:r>
      <w:r w:rsidRPr="009C60FC">
        <w:rPr>
          <w:rFonts w:ascii="Times New Roman" w:eastAsia="Times New Roman" w:hAnsi="Times New Roman" w:cs="Times New Roman"/>
          <w:sz w:val="28"/>
          <w:szCs w:val="28"/>
          <w:lang w:eastAsia="ru-RU"/>
        </w:rPr>
        <w:t>.</w:t>
      </w:r>
      <w:r>
        <w:rPr>
          <w:rFonts w:ascii="Times New Roman" w:eastAsia="Times New Roman" w:hAnsi="Times New Roman" w:cs="Times New Roman"/>
          <w:color w:val="000000"/>
          <w:sz w:val="28"/>
          <w:szCs w:val="28"/>
          <w:lang w:eastAsia="ru-RU"/>
        </w:rPr>
        <w:t> </w:t>
      </w:r>
      <w:r w:rsidRPr="009C60FC">
        <w:rPr>
          <w:rFonts w:ascii="Times New Roman" w:eastAsia="Times New Roman" w:hAnsi="Times New Roman" w:cs="Times New Roman"/>
          <w:color w:val="000000"/>
          <w:sz w:val="28"/>
          <w:szCs w:val="28"/>
          <w:lang w:eastAsia="ru-RU"/>
        </w:rPr>
        <w:t xml:space="preserve">Передача в рамках межведомственного информационного взаимодействия документов и (или) сведений, раскрытие информации, в том </w:t>
      </w:r>
      <w:r w:rsidRPr="009C60FC">
        <w:rPr>
          <w:rFonts w:ascii="Times New Roman" w:eastAsia="Times New Roman" w:hAnsi="Times New Roman" w:cs="Times New Roman"/>
          <w:color w:val="000000"/>
          <w:sz w:val="28"/>
          <w:szCs w:val="28"/>
          <w:lang w:eastAsia="ru-RU"/>
        </w:rPr>
        <w:lastRenderedPageBreak/>
        <w:t>числе ознакомление с такими документами и (или) сведениями в случаях, предусмотренных </w:t>
      </w:r>
      <w:hyperlink r:id="rId8" w:anchor="64U0IK" w:history="1">
        <w:r w:rsidRPr="0096566B">
          <w:rPr>
            <w:rStyle w:val="a5"/>
            <w:rFonts w:ascii="Times New Roman" w:eastAsia="Times New Roman" w:hAnsi="Times New Roman" w:cs="Times New Roman"/>
            <w:color w:val="000000"/>
            <w:sz w:val="28"/>
            <w:szCs w:val="28"/>
            <w:u w:val="none"/>
            <w:lang w:eastAsia="ru-RU"/>
          </w:rPr>
          <w:t xml:space="preserve">Федеральным законом </w:t>
        </w:r>
      </w:hyperlink>
      <w:r w:rsidRPr="0096566B">
        <w:rPr>
          <w:rFonts w:ascii="Times New Roman" w:eastAsia="Times New Roman" w:hAnsi="Times New Roman" w:cs="Times New Roman"/>
          <w:color w:val="000000"/>
          <w:sz w:val="28"/>
          <w:szCs w:val="28"/>
          <w:lang w:eastAsia="ru-RU"/>
        </w:rPr>
        <w:t>№2</w:t>
      </w:r>
      <w:r w:rsidRPr="009C60FC">
        <w:rPr>
          <w:rFonts w:ascii="Times New Roman" w:eastAsia="Times New Roman" w:hAnsi="Times New Roman" w:cs="Times New Roman"/>
          <w:color w:val="000000"/>
          <w:sz w:val="28"/>
          <w:szCs w:val="28"/>
          <w:lang w:eastAsia="ru-RU"/>
        </w:rPr>
        <w:t xml:space="preserve">48-ФЗ, осуществляются с учетом требований законодательства Российской Федерации о государственной и иной охраняемой законом тайне. </w:t>
      </w:r>
    </w:p>
    <w:p w14:paraId="70B6C9AD" w14:textId="77777777" w:rsidR="00630A4C" w:rsidRPr="009C60FC" w:rsidRDefault="0096566B" w:rsidP="00630A4C">
      <w:pPr>
        <w:ind w:firstLine="709"/>
        <w:jc w:val="both"/>
        <w:rPr>
          <w:sz w:val="28"/>
          <w:szCs w:val="28"/>
        </w:rPr>
      </w:pPr>
      <w:r>
        <w:rPr>
          <w:sz w:val="28"/>
          <w:szCs w:val="28"/>
        </w:rPr>
        <w:t>1.</w:t>
      </w:r>
      <w:r w:rsidR="00581C59">
        <w:rPr>
          <w:sz w:val="28"/>
          <w:szCs w:val="28"/>
        </w:rPr>
        <w:t>10</w:t>
      </w:r>
      <w:r w:rsidR="00630A4C" w:rsidRPr="009C60FC">
        <w:rPr>
          <w:sz w:val="28"/>
          <w:szCs w:val="28"/>
        </w:rPr>
        <w:t>.</w:t>
      </w:r>
      <w:r>
        <w:rPr>
          <w:color w:val="000000"/>
          <w:sz w:val="28"/>
          <w:szCs w:val="28"/>
        </w:rPr>
        <w:t> </w:t>
      </w:r>
      <w:r w:rsidR="00630A4C" w:rsidRPr="009C60FC">
        <w:rPr>
          <w:color w:val="000000"/>
          <w:sz w:val="28"/>
          <w:szCs w:val="28"/>
        </w:rPr>
        <w:t>Муниципальный контроль осуществляется в соответствии с настоящим Положением</w:t>
      </w:r>
      <w:r w:rsidR="00630A4C" w:rsidRPr="009C60FC">
        <w:rPr>
          <w:sz w:val="28"/>
          <w:szCs w:val="28"/>
        </w:rPr>
        <w:t>.</w:t>
      </w:r>
    </w:p>
    <w:p w14:paraId="2F63E025" w14:textId="77777777" w:rsidR="0012262B" w:rsidRDefault="0012262B" w:rsidP="005813F2">
      <w:pPr>
        <w:pStyle w:val="18"/>
        <w:spacing w:after="0"/>
        <w:ind w:left="0"/>
        <w:jc w:val="center"/>
        <w:rPr>
          <w:rFonts w:ascii="Times New Roman" w:hAnsi="Times New Roman" w:cs="Times New Roman"/>
          <w:color w:val="000000"/>
          <w:sz w:val="28"/>
          <w:szCs w:val="28"/>
        </w:rPr>
      </w:pPr>
    </w:p>
    <w:p w14:paraId="259AAD4E" w14:textId="77777777" w:rsidR="00AA67FB" w:rsidRPr="00826421" w:rsidRDefault="00AA67FB" w:rsidP="005813F2">
      <w:pPr>
        <w:pStyle w:val="18"/>
        <w:spacing w:after="0"/>
        <w:ind w:left="0"/>
        <w:jc w:val="center"/>
        <w:rPr>
          <w:rFonts w:ascii="Times New Roman" w:hAnsi="Times New Roman" w:cs="Times New Roman"/>
          <w:color w:val="000000"/>
          <w:sz w:val="28"/>
          <w:szCs w:val="28"/>
        </w:rPr>
      </w:pPr>
    </w:p>
    <w:p w14:paraId="39F75637" w14:textId="77777777" w:rsidR="00E45FE6" w:rsidRPr="009C60FC" w:rsidRDefault="00DC3AE5" w:rsidP="00AA67FB">
      <w:pPr>
        <w:jc w:val="center"/>
        <w:outlineLvl w:val="0"/>
        <w:rPr>
          <w:sz w:val="28"/>
          <w:szCs w:val="28"/>
        </w:rPr>
      </w:pPr>
      <w:r w:rsidRPr="00826421">
        <w:rPr>
          <w:b/>
          <w:bCs/>
          <w:color w:val="000000"/>
          <w:sz w:val="28"/>
          <w:szCs w:val="28"/>
        </w:rPr>
        <w:t xml:space="preserve">2. </w:t>
      </w:r>
      <w:r w:rsidR="00E45FE6" w:rsidRPr="009C60FC">
        <w:rPr>
          <w:b/>
          <w:sz w:val="28"/>
          <w:szCs w:val="28"/>
        </w:rPr>
        <w:t>Управление рисками причинения вреда (ущерба) охраняемым</w:t>
      </w:r>
    </w:p>
    <w:p w14:paraId="60B33D64" w14:textId="77777777" w:rsidR="00DC3AE5" w:rsidRPr="00826421" w:rsidRDefault="00E45FE6" w:rsidP="00AA67FB">
      <w:pPr>
        <w:pStyle w:val="ConsPlusNormal"/>
        <w:ind w:firstLine="0"/>
        <w:jc w:val="center"/>
        <w:rPr>
          <w:rFonts w:ascii="Times New Roman" w:hAnsi="Times New Roman" w:cs="Times New Roman"/>
          <w:b/>
          <w:bCs/>
          <w:color w:val="000000"/>
          <w:sz w:val="28"/>
          <w:szCs w:val="28"/>
        </w:rPr>
      </w:pPr>
      <w:r w:rsidRPr="009C60FC">
        <w:rPr>
          <w:rFonts w:ascii="Times New Roman" w:hAnsi="Times New Roman" w:cs="Times New Roman"/>
          <w:b/>
          <w:sz w:val="28"/>
          <w:szCs w:val="28"/>
        </w:rPr>
        <w:t>законом ценностям пр</w:t>
      </w:r>
      <w:r>
        <w:rPr>
          <w:rFonts w:ascii="Times New Roman" w:hAnsi="Times New Roman" w:cs="Times New Roman"/>
          <w:b/>
          <w:sz w:val="28"/>
          <w:szCs w:val="28"/>
        </w:rPr>
        <w:t xml:space="preserve">и осуществлении муниципального </w:t>
      </w:r>
      <w:r w:rsidRPr="009C60FC">
        <w:rPr>
          <w:rFonts w:ascii="Times New Roman" w:hAnsi="Times New Roman" w:cs="Times New Roman"/>
          <w:b/>
          <w:sz w:val="28"/>
          <w:szCs w:val="28"/>
        </w:rPr>
        <w:t>контроля</w:t>
      </w:r>
    </w:p>
    <w:p w14:paraId="5747151F" w14:textId="77777777" w:rsidR="0012262B" w:rsidRDefault="0012262B" w:rsidP="005813F2">
      <w:pPr>
        <w:pStyle w:val="ConsPlusNormal"/>
        <w:ind w:firstLine="0"/>
        <w:jc w:val="center"/>
        <w:rPr>
          <w:rFonts w:ascii="Times New Roman" w:hAnsi="Times New Roman" w:cs="Times New Roman"/>
          <w:color w:val="000000"/>
          <w:sz w:val="28"/>
          <w:szCs w:val="28"/>
        </w:rPr>
      </w:pPr>
    </w:p>
    <w:p w14:paraId="5D022066" w14:textId="77777777" w:rsidR="00AA67FB" w:rsidRPr="005813F2" w:rsidRDefault="00AA67FB" w:rsidP="005813F2">
      <w:pPr>
        <w:pStyle w:val="ConsPlusNormal"/>
        <w:ind w:firstLine="0"/>
        <w:jc w:val="center"/>
        <w:rPr>
          <w:rFonts w:ascii="Times New Roman" w:hAnsi="Times New Roman" w:cs="Times New Roman"/>
          <w:color w:val="000000"/>
          <w:sz w:val="28"/>
          <w:szCs w:val="28"/>
        </w:rPr>
      </w:pPr>
    </w:p>
    <w:p w14:paraId="35A1D69A" w14:textId="77777777" w:rsidR="00794D77" w:rsidRPr="009C60FC" w:rsidRDefault="00794D77" w:rsidP="00794D77">
      <w:pPr>
        <w:jc w:val="both"/>
        <w:rPr>
          <w:sz w:val="28"/>
          <w:szCs w:val="28"/>
        </w:rPr>
      </w:pPr>
      <w:r>
        <w:rPr>
          <w:color w:val="000000"/>
          <w:sz w:val="28"/>
          <w:szCs w:val="28"/>
        </w:rPr>
        <w:tab/>
      </w:r>
      <w:r w:rsidR="000B488F">
        <w:rPr>
          <w:color w:val="000000"/>
          <w:sz w:val="28"/>
          <w:szCs w:val="28"/>
        </w:rPr>
        <w:t>2.1. </w:t>
      </w:r>
      <w:r w:rsidRPr="009C60FC">
        <w:rPr>
          <w:color w:val="000000"/>
          <w:sz w:val="28"/>
          <w:szCs w:val="28"/>
        </w:rPr>
        <w:t>Муниципальный</w:t>
      </w:r>
      <w:r w:rsidRPr="009C60FC">
        <w:rPr>
          <w:rFonts w:eastAsia="Calibri"/>
          <w:color w:val="000000"/>
          <w:sz w:val="28"/>
          <w:szCs w:val="28"/>
          <w:lang w:eastAsia="en-US"/>
        </w:rPr>
        <w:t xml:space="preserve">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14:paraId="1CB29ADA" w14:textId="77777777" w:rsidR="00794D77" w:rsidRPr="009C60FC" w:rsidRDefault="000B488F" w:rsidP="00794D77">
      <w:pPr>
        <w:jc w:val="both"/>
        <w:rPr>
          <w:sz w:val="28"/>
          <w:szCs w:val="28"/>
        </w:rPr>
      </w:pPr>
      <w:r>
        <w:rPr>
          <w:rFonts w:eastAsia="Calibri"/>
          <w:color w:val="000000"/>
          <w:sz w:val="28"/>
          <w:szCs w:val="28"/>
          <w:lang w:eastAsia="en-US"/>
        </w:rPr>
        <w:tab/>
        <w:t>2.2. </w:t>
      </w:r>
      <w:r w:rsidR="00794D77" w:rsidRPr="009C60FC">
        <w:rPr>
          <w:rFonts w:eastAsia="Calibri"/>
          <w:color w:val="000000"/>
          <w:sz w:val="28"/>
          <w:szCs w:val="28"/>
          <w:lang w:eastAsia="en-US"/>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w:t>
      </w:r>
      <w:r w:rsidR="00317FB5">
        <w:rPr>
          <w:color w:val="000000"/>
          <w:sz w:val="28"/>
          <w:szCs w:val="28"/>
        </w:rPr>
        <w:t>А</w:t>
      </w:r>
      <w:r w:rsidR="00317FB5" w:rsidRPr="00826421">
        <w:rPr>
          <w:color w:val="000000"/>
          <w:sz w:val="28"/>
          <w:szCs w:val="28"/>
        </w:rPr>
        <w:t>дминистрация</w:t>
      </w:r>
      <w:r w:rsidR="00794D77" w:rsidRPr="009C60FC">
        <w:rPr>
          <w:rFonts w:eastAsia="Calibri"/>
          <w:color w:val="000000"/>
          <w:sz w:val="28"/>
          <w:szCs w:val="28"/>
          <w:lang w:eastAsia="en-US"/>
        </w:rPr>
        <w:t xml:space="preserve"> применяет индикаторы риска нарушения обязательных требований.</w:t>
      </w:r>
    </w:p>
    <w:p w14:paraId="0AEB6CEC" w14:textId="77777777" w:rsidR="009E2B1A" w:rsidRPr="00740407" w:rsidRDefault="009E2B1A" w:rsidP="009E2B1A">
      <w:pPr>
        <w:ind w:firstLine="709"/>
        <w:contextualSpacing/>
        <w:jc w:val="both"/>
        <w:rPr>
          <w:color w:val="000000"/>
          <w:sz w:val="28"/>
          <w:szCs w:val="28"/>
        </w:rPr>
      </w:pPr>
      <w:r>
        <w:rPr>
          <w:color w:val="000000"/>
          <w:sz w:val="28"/>
          <w:szCs w:val="28"/>
        </w:rPr>
        <w:t>И</w:t>
      </w:r>
      <w:r w:rsidRPr="00740407">
        <w:rPr>
          <w:color w:val="000000"/>
          <w:sz w:val="28"/>
          <w:szCs w:val="28"/>
        </w:rPr>
        <w:t>ндикаторы риска нарушения обязательных требований</w:t>
      </w:r>
      <w:r>
        <w:rPr>
          <w:color w:val="000000"/>
          <w:sz w:val="28"/>
          <w:szCs w:val="28"/>
        </w:rPr>
        <w:t xml:space="preserve"> указаны в приложении к настоящему положению</w:t>
      </w:r>
      <w:r w:rsidRPr="00740407">
        <w:rPr>
          <w:color w:val="000000"/>
          <w:sz w:val="28"/>
          <w:szCs w:val="28"/>
        </w:rPr>
        <w:t>.</w:t>
      </w:r>
    </w:p>
    <w:p w14:paraId="04BE5768" w14:textId="77777777" w:rsidR="009E2B1A" w:rsidRPr="00D85250" w:rsidRDefault="009E2B1A" w:rsidP="009E2B1A">
      <w:pPr>
        <w:ind w:firstLine="709"/>
        <w:contextualSpacing/>
        <w:jc w:val="both"/>
        <w:rPr>
          <w:sz w:val="28"/>
          <w:szCs w:val="28"/>
        </w:rPr>
      </w:pPr>
      <w:r w:rsidRPr="00D85250">
        <w:rPr>
          <w:sz w:val="28"/>
          <w:szCs w:val="28"/>
        </w:rPr>
        <w:t>Перечень индикаторов риска по муниципальному контролю утверждается решением Совета муниципального образования Ейский район</w:t>
      </w:r>
      <w:r>
        <w:rPr>
          <w:sz w:val="28"/>
          <w:szCs w:val="28"/>
        </w:rPr>
        <w:t>, размещаются на официальном сайте администрации в специальном разделе, посвященном контрольной деятельности.</w:t>
      </w:r>
    </w:p>
    <w:p w14:paraId="152BD0B4" w14:textId="77777777" w:rsidR="00794D77" w:rsidRPr="009C60FC" w:rsidRDefault="000B488F" w:rsidP="00794D77">
      <w:pPr>
        <w:jc w:val="both"/>
        <w:rPr>
          <w:sz w:val="28"/>
          <w:szCs w:val="28"/>
        </w:rPr>
      </w:pPr>
      <w:r>
        <w:rPr>
          <w:color w:val="000000"/>
          <w:sz w:val="28"/>
          <w:szCs w:val="28"/>
        </w:rPr>
        <w:tab/>
        <w:t>2.3. </w:t>
      </w:r>
      <w:r w:rsidR="009E2B1A">
        <w:rPr>
          <w:color w:val="000000"/>
          <w:sz w:val="28"/>
          <w:szCs w:val="28"/>
        </w:rPr>
        <w:t>А</w:t>
      </w:r>
      <w:r w:rsidR="009E2B1A" w:rsidRPr="00826421">
        <w:rPr>
          <w:color w:val="000000"/>
          <w:sz w:val="28"/>
          <w:szCs w:val="28"/>
        </w:rPr>
        <w:t>дминистрация</w:t>
      </w:r>
      <w:r w:rsidR="00794D77">
        <w:rPr>
          <w:color w:val="000000"/>
          <w:sz w:val="28"/>
          <w:szCs w:val="28"/>
        </w:rPr>
        <w:t xml:space="preserve"> </w:t>
      </w:r>
      <w:r w:rsidR="00794D77" w:rsidRPr="009C60FC">
        <w:rPr>
          <w:color w:val="000000"/>
          <w:sz w:val="28"/>
          <w:szCs w:val="28"/>
        </w:rPr>
        <w:t>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14:paraId="4CF24B67" w14:textId="77777777" w:rsidR="00794D77" w:rsidRPr="009C60FC" w:rsidRDefault="00794D77" w:rsidP="00794D77">
      <w:pPr>
        <w:jc w:val="both"/>
        <w:rPr>
          <w:sz w:val="28"/>
          <w:szCs w:val="28"/>
        </w:rPr>
      </w:pPr>
      <w:r w:rsidRPr="009C60FC">
        <w:rPr>
          <w:color w:val="000000"/>
          <w:sz w:val="28"/>
          <w:szCs w:val="28"/>
        </w:rPr>
        <w:tab/>
        <w:t>1) средний риск;</w:t>
      </w:r>
    </w:p>
    <w:p w14:paraId="0643893C" w14:textId="77777777" w:rsidR="00794D77" w:rsidRPr="009C60FC" w:rsidRDefault="00794D77" w:rsidP="00794D77">
      <w:pPr>
        <w:jc w:val="both"/>
        <w:rPr>
          <w:sz w:val="28"/>
          <w:szCs w:val="28"/>
        </w:rPr>
      </w:pPr>
      <w:r w:rsidRPr="009C60FC">
        <w:rPr>
          <w:color w:val="000000"/>
          <w:sz w:val="28"/>
          <w:szCs w:val="28"/>
        </w:rPr>
        <w:tab/>
        <w:t>2) умеренный риск;</w:t>
      </w:r>
    </w:p>
    <w:p w14:paraId="67F47BF7" w14:textId="77777777" w:rsidR="00794D77" w:rsidRPr="009C60FC" w:rsidRDefault="00794D77" w:rsidP="00794D77">
      <w:pPr>
        <w:ind w:firstLine="720"/>
        <w:jc w:val="both"/>
        <w:rPr>
          <w:sz w:val="28"/>
          <w:szCs w:val="28"/>
        </w:rPr>
      </w:pPr>
      <w:r w:rsidRPr="009C60FC">
        <w:rPr>
          <w:color w:val="000000"/>
          <w:sz w:val="28"/>
          <w:szCs w:val="28"/>
        </w:rPr>
        <w:t>3) низкий риск.</w:t>
      </w:r>
    </w:p>
    <w:p w14:paraId="2944A346" w14:textId="77777777" w:rsidR="00794D77" w:rsidRPr="004C73DE" w:rsidRDefault="00794D77" w:rsidP="00794D77">
      <w:pPr>
        <w:jc w:val="both"/>
        <w:rPr>
          <w:sz w:val="28"/>
          <w:szCs w:val="28"/>
          <w:bdr w:val="none" w:sz="0" w:space="0" w:color="000000"/>
          <w:shd w:val="clear" w:color="auto" w:fill="FFFFFF"/>
        </w:rPr>
      </w:pPr>
      <w:r w:rsidRPr="009C60FC">
        <w:rPr>
          <w:color w:val="FF3333"/>
          <w:sz w:val="28"/>
          <w:szCs w:val="28"/>
          <w:bdr w:val="none" w:sz="0" w:space="0" w:color="000000"/>
          <w:shd w:val="clear" w:color="auto" w:fill="FFFFFF"/>
        </w:rPr>
        <w:tab/>
      </w:r>
      <w:r w:rsidR="000B488F" w:rsidRPr="004C73DE">
        <w:rPr>
          <w:sz w:val="28"/>
          <w:szCs w:val="28"/>
          <w:bdr w:val="none" w:sz="0" w:space="0" w:color="000000"/>
          <w:shd w:val="clear" w:color="auto" w:fill="FFFFFF"/>
        </w:rPr>
        <w:t>2.4. </w:t>
      </w:r>
      <w:r w:rsidRPr="004C73DE">
        <w:rPr>
          <w:sz w:val="28"/>
          <w:szCs w:val="28"/>
          <w:bdr w:val="none" w:sz="0" w:space="0" w:color="000000"/>
          <w:shd w:val="clear" w:color="auto" w:fill="FFFFFF"/>
        </w:rPr>
        <w:t>Объекты контроля относятся к следующим категориям риска:</w:t>
      </w:r>
    </w:p>
    <w:p w14:paraId="49388786" w14:textId="77777777" w:rsidR="00794D77" w:rsidRPr="004C73DE" w:rsidRDefault="000B488F" w:rsidP="00794D77">
      <w:pPr>
        <w:ind w:firstLine="720"/>
        <w:jc w:val="both"/>
        <w:rPr>
          <w:sz w:val="28"/>
          <w:szCs w:val="28"/>
        </w:rPr>
      </w:pPr>
      <w:r w:rsidRPr="004C73DE">
        <w:rPr>
          <w:sz w:val="28"/>
          <w:szCs w:val="28"/>
        </w:rPr>
        <w:t>2.4.1. </w:t>
      </w:r>
      <w:r w:rsidR="00794D77" w:rsidRPr="004C73DE">
        <w:rPr>
          <w:sz w:val="28"/>
          <w:szCs w:val="28"/>
        </w:rPr>
        <w:t xml:space="preserve">к категории среднего риска – юридические лица, индивидуальные предприниматели при наличии вступившего в законную силу в течение </w:t>
      </w:r>
      <w:r w:rsidRPr="004C73DE">
        <w:rPr>
          <w:sz w:val="28"/>
          <w:szCs w:val="28"/>
        </w:rPr>
        <w:t xml:space="preserve">                     </w:t>
      </w:r>
      <w:r w:rsidR="00794D77" w:rsidRPr="004C73DE">
        <w:rPr>
          <w:sz w:val="28"/>
          <w:szCs w:val="28"/>
        </w:rPr>
        <w:t xml:space="preserve">2 календарных лет, предшествующих дате принятия решения об отнесении деятельности контролируемого лица к категории риска, обвинительного приговора суда с назначением наказания индивидуальному предпринимателю, юридическому лицу, его должностным лицам (или решения (постановления) о назначении административного наказания указанным лицам) за совершение при выполнении им трудовых функций преступления или административного </w:t>
      </w:r>
      <w:r w:rsidR="00794D77" w:rsidRPr="004C73DE">
        <w:rPr>
          <w:sz w:val="28"/>
          <w:szCs w:val="28"/>
        </w:rPr>
        <w:lastRenderedPageBreak/>
        <w:t>правонарушения, которые повлекли наступление аварийного события, следствием которого стало причинение вреда жизни и (или) здоровью людей.</w:t>
      </w:r>
    </w:p>
    <w:p w14:paraId="18B40A61" w14:textId="77777777" w:rsidR="00794D77" w:rsidRPr="004C73DE" w:rsidRDefault="004C73DE" w:rsidP="00794D77">
      <w:pPr>
        <w:ind w:firstLine="720"/>
        <w:jc w:val="both"/>
        <w:rPr>
          <w:sz w:val="28"/>
          <w:szCs w:val="28"/>
        </w:rPr>
      </w:pPr>
      <w:r w:rsidRPr="004C73DE">
        <w:rPr>
          <w:sz w:val="28"/>
          <w:szCs w:val="28"/>
        </w:rPr>
        <w:t>2.4.2. </w:t>
      </w:r>
      <w:r w:rsidR="00794D77" w:rsidRPr="004C73DE">
        <w:rPr>
          <w:sz w:val="28"/>
          <w:szCs w:val="28"/>
        </w:rPr>
        <w:t>к умеренной категории риска - юридические лица, индивидуальные предприниматели при наличии вступившего в законную силу в течение</w:t>
      </w:r>
      <w:r w:rsidRPr="004C73DE">
        <w:rPr>
          <w:sz w:val="28"/>
          <w:szCs w:val="28"/>
        </w:rPr>
        <w:t xml:space="preserve">                     </w:t>
      </w:r>
      <w:r w:rsidR="00794D77" w:rsidRPr="004C73DE">
        <w:rPr>
          <w:sz w:val="28"/>
          <w:szCs w:val="28"/>
        </w:rPr>
        <w:t xml:space="preserve"> 2 календарных лет, предшествующих дате принятия решения об отнесении деятельности контролируемого лица к категории риска, обвинительного приговора суда с назначением индивидуальному предпринимателю, юридическому лицу, его должностным лицам (или решения (постановления) о назначении административного наказания указанным лицам) за совершение при выполнении им трудовых функций преступления или административного правонарушения, которые повлекли наступление аварийного события, не повлекшего причинение вреда жизни и (или) здоровью людей.</w:t>
      </w:r>
    </w:p>
    <w:p w14:paraId="4DFEF7E4" w14:textId="77777777" w:rsidR="00794D77" w:rsidRPr="004C73DE" w:rsidRDefault="004C73DE" w:rsidP="00794D77">
      <w:pPr>
        <w:ind w:firstLine="720"/>
        <w:jc w:val="both"/>
        <w:rPr>
          <w:sz w:val="28"/>
          <w:szCs w:val="28"/>
        </w:rPr>
      </w:pPr>
      <w:r w:rsidRPr="004C73DE">
        <w:rPr>
          <w:sz w:val="28"/>
          <w:szCs w:val="28"/>
        </w:rPr>
        <w:t>2.4.3. </w:t>
      </w:r>
      <w:r w:rsidR="00794D77" w:rsidRPr="004C73DE">
        <w:rPr>
          <w:sz w:val="28"/>
          <w:szCs w:val="28"/>
        </w:rPr>
        <w:t>к категории низкого риска - юридические лица, индивидуальные предприниматели при отсутствии обстоятельств, указанных в пунктах 2.4.1 и 2.4.2, физические лица.</w:t>
      </w:r>
    </w:p>
    <w:p w14:paraId="4978B8B3" w14:textId="77777777" w:rsidR="00794D77" w:rsidRPr="009C60FC" w:rsidRDefault="00794D77" w:rsidP="00794D77">
      <w:pPr>
        <w:jc w:val="both"/>
        <w:rPr>
          <w:sz w:val="28"/>
          <w:szCs w:val="28"/>
        </w:rPr>
      </w:pPr>
      <w:r w:rsidRPr="009C60FC">
        <w:rPr>
          <w:color w:val="000000"/>
          <w:sz w:val="28"/>
          <w:szCs w:val="28"/>
          <w:bdr w:val="none" w:sz="0" w:space="0" w:color="000000"/>
          <w:shd w:val="clear" w:color="auto" w:fill="FFFFFF"/>
        </w:rPr>
        <w:tab/>
      </w:r>
      <w:r w:rsidR="004C73DE">
        <w:rPr>
          <w:rFonts w:eastAsia="Calibri"/>
          <w:color w:val="000000"/>
          <w:sz w:val="28"/>
          <w:szCs w:val="28"/>
          <w:bdr w:val="none" w:sz="0" w:space="0" w:color="000000"/>
          <w:shd w:val="clear" w:color="auto" w:fill="FFFFFF"/>
        </w:rPr>
        <w:t>2.5. </w:t>
      </w:r>
      <w:r w:rsidR="004C73DE">
        <w:rPr>
          <w:color w:val="000000"/>
          <w:sz w:val="28"/>
          <w:szCs w:val="28"/>
        </w:rPr>
        <w:t>А</w:t>
      </w:r>
      <w:r w:rsidR="004C73DE" w:rsidRPr="00826421">
        <w:rPr>
          <w:color w:val="000000"/>
          <w:sz w:val="28"/>
          <w:szCs w:val="28"/>
        </w:rPr>
        <w:t>дминистрация</w:t>
      </w:r>
      <w:r w:rsidR="004C73DE" w:rsidRPr="009C60FC">
        <w:rPr>
          <w:rFonts w:eastAsia="Calibri"/>
          <w:color w:val="000000"/>
          <w:sz w:val="28"/>
          <w:szCs w:val="28"/>
          <w:bdr w:val="none" w:sz="0" w:space="0" w:color="000000"/>
          <w:shd w:val="clear" w:color="auto" w:fill="FFFFFF"/>
        </w:rPr>
        <w:t xml:space="preserve"> </w:t>
      </w:r>
      <w:r w:rsidRPr="009C60FC">
        <w:rPr>
          <w:rFonts w:eastAsia="Calibri"/>
          <w:color w:val="000000"/>
          <w:sz w:val="28"/>
          <w:szCs w:val="28"/>
          <w:bdr w:val="none" w:sz="0" w:space="0" w:color="000000"/>
          <w:shd w:val="clear" w:color="auto" w:fill="FFFFFF"/>
        </w:rPr>
        <w:t xml:space="preserve">осуществляет учет объектов контроля. </w:t>
      </w:r>
      <w:r w:rsidRPr="009C60FC">
        <w:rPr>
          <w:color w:val="000000"/>
          <w:sz w:val="28"/>
          <w:szCs w:val="28"/>
          <w:bdr w:val="none" w:sz="0" w:space="0" w:color="000000"/>
          <w:shd w:val="clear" w:color="auto" w:fill="FFFFFF"/>
        </w:rPr>
        <w:t xml:space="preserve">При сборе, обработке, анализе и учете сведений об объектах контроля </w:t>
      </w:r>
      <w:r>
        <w:rPr>
          <w:color w:val="000000"/>
          <w:sz w:val="28"/>
          <w:szCs w:val="28"/>
          <w:bdr w:val="none" w:sz="0" w:space="0" w:color="000000"/>
          <w:shd w:val="clear" w:color="auto" w:fill="FFFFFF"/>
        </w:rPr>
        <w:t xml:space="preserve">для целей их учета </w:t>
      </w:r>
      <w:r w:rsidR="00445655">
        <w:rPr>
          <w:color w:val="000000"/>
          <w:sz w:val="28"/>
          <w:szCs w:val="28"/>
        </w:rPr>
        <w:t>А</w:t>
      </w:r>
      <w:r w:rsidR="00445655" w:rsidRPr="00826421">
        <w:rPr>
          <w:color w:val="000000"/>
          <w:sz w:val="28"/>
          <w:szCs w:val="28"/>
        </w:rPr>
        <w:t>дминистрация</w:t>
      </w:r>
      <w:r w:rsidRPr="009C60FC">
        <w:rPr>
          <w:color w:val="000000"/>
          <w:sz w:val="28"/>
          <w:szCs w:val="28"/>
          <w:bdr w:val="none" w:sz="0" w:space="0" w:color="000000"/>
          <w:shd w:val="clear" w:color="auto" w:fill="FFFFFF"/>
        </w:rPr>
        <w:t xml:space="preserve"> использует информацию, представляемую е</w:t>
      </w:r>
      <w:r w:rsidR="00445655">
        <w:rPr>
          <w:color w:val="000000"/>
          <w:sz w:val="28"/>
          <w:szCs w:val="28"/>
          <w:bdr w:val="none" w:sz="0" w:space="0" w:color="000000"/>
          <w:shd w:val="clear" w:color="auto" w:fill="FFFFFF"/>
        </w:rPr>
        <w:t>й</w:t>
      </w:r>
      <w:r w:rsidRPr="009C60FC">
        <w:rPr>
          <w:color w:val="000000"/>
          <w:sz w:val="28"/>
          <w:szCs w:val="28"/>
          <w:bdr w:val="none" w:sz="0" w:space="0" w:color="000000"/>
          <w:shd w:val="clear" w:color="auto" w:fill="FFFFFF"/>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375280D2" w14:textId="77777777" w:rsidR="00794D77" w:rsidRPr="009C60FC" w:rsidRDefault="00794D77" w:rsidP="00794D77">
      <w:pPr>
        <w:jc w:val="both"/>
        <w:rPr>
          <w:sz w:val="28"/>
          <w:szCs w:val="28"/>
        </w:rPr>
      </w:pPr>
      <w:r w:rsidRPr="009C60FC">
        <w:rPr>
          <w:rFonts w:eastAsia="Calibri"/>
          <w:color w:val="000000"/>
          <w:sz w:val="28"/>
          <w:szCs w:val="28"/>
          <w:bdr w:val="none" w:sz="0" w:space="0" w:color="000000"/>
          <w:shd w:val="clear" w:color="auto" w:fill="FFFFFF"/>
        </w:rPr>
        <w:tab/>
      </w:r>
      <w:r w:rsidR="00445655">
        <w:rPr>
          <w:color w:val="000000"/>
          <w:sz w:val="28"/>
          <w:szCs w:val="28"/>
        </w:rPr>
        <w:t>А</w:t>
      </w:r>
      <w:r w:rsidR="00445655" w:rsidRPr="00826421">
        <w:rPr>
          <w:color w:val="000000"/>
          <w:sz w:val="28"/>
          <w:szCs w:val="28"/>
        </w:rPr>
        <w:t>дминистрация</w:t>
      </w:r>
      <w:r w:rsidRPr="009C60FC">
        <w:rPr>
          <w:rFonts w:eastAsia="Calibri"/>
          <w:color w:val="000000"/>
          <w:sz w:val="28"/>
          <w:szCs w:val="28"/>
          <w:bdr w:val="none" w:sz="0" w:space="0" w:color="000000"/>
          <w:shd w:val="clear" w:color="auto" w:fill="FFFFFF"/>
        </w:rPr>
        <w:t xml:space="preserve"> осуществляет категорирование объектов контроля в порядке, определенном статьей 24 </w:t>
      </w:r>
      <w:r>
        <w:rPr>
          <w:color w:val="000000"/>
          <w:sz w:val="28"/>
          <w:szCs w:val="28"/>
          <w:bdr w:val="none" w:sz="0" w:space="0" w:color="000000"/>
          <w:shd w:val="clear" w:color="auto" w:fill="FFFFFF"/>
        </w:rPr>
        <w:t xml:space="preserve">Федерального </w:t>
      </w:r>
      <w:r w:rsidRPr="009C60FC">
        <w:rPr>
          <w:color w:val="000000"/>
          <w:sz w:val="28"/>
          <w:szCs w:val="28"/>
          <w:bdr w:val="none" w:sz="0" w:space="0" w:color="000000"/>
          <w:shd w:val="clear" w:color="auto" w:fill="FFFFFF"/>
        </w:rPr>
        <w:t>закона от 3</w:t>
      </w:r>
      <w:r>
        <w:rPr>
          <w:color w:val="000000"/>
          <w:sz w:val="28"/>
          <w:szCs w:val="28"/>
          <w:bdr w:val="none" w:sz="0" w:space="0" w:color="000000"/>
          <w:shd w:val="clear" w:color="auto" w:fill="FFFFFF"/>
        </w:rPr>
        <w:t xml:space="preserve">1.07.2020 </w:t>
      </w:r>
      <w:r w:rsidR="00445655">
        <w:rPr>
          <w:color w:val="000000"/>
          <w:sz w:val="28"/>
          <w:szCs w:val="28"/>
          <w:bdr w:val="none" w:sz="0" w:space="0" w:color="000000"/>
          <w:shd w:val="clear" w:color="auto" w:fill="FFFFFF"/>
        </w:rPr>
        <w:t xml:space="preserve">                       </w:t>
      </w:r>
      <w:r>
        <w:rPr>
          <w:color w:val="000000"/>
          <w:sz w:val="28"/>
          <w:szCs w:val="28"/>
          <w:bdr w:val="none" w:sz="0" w:space="0" w:color="000000"/>
          <w:shd w:val="clear" w:color="auto" w:fill="FFFFFF"/>
        </w:rPr>
        <w:t xml:space="preserve">№ </w:t>
      </w:r>
      <w:r w:rsidRPr="009C60FC">
        <w:rPr>
          <w:color w:val="000000"/>
          <w:sz w:val="28"/>
          <w:szCs w:val="28"/>
          <w:bdr w:val="none" w:sz="0" w:space="0" w:color="000000"/>
          <w:shd w:val="clear" w:color="auto" w:fill="FFFFFF"/>
        </w:rPr>
        <w:t>248-ФЗ «О государственном контроле (надзоре) и муниципальном контроле в Российской Федерации» (далее - Федеральный закон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14:paraId="7324D14D" w14:textId="77777777" w:rsidR="00794D77" w:rsidRDefault="00794D77" w:rsidP="00E45A77">
      <w:pPr>
        <w:pStyle w:val="ConsPlusNormal"/>
        <w:ind w:firstLine="0"/>
        <w:jc w:val="center"/>
        <w:rPr>
          <w:rFonts w:ascii="Times New Roman" w:hAnsi="Times New Roman" w:cs="Times New Roman"/>
          <w:color w:val="000000"/>
          <w:sz w:val="28"/>
          <w:szCs w:val="28"/>
        </w:rPr>
      </w:pPr>
    </w:p>
    <w:p w14:paraId="667E6F15" w14:textId="77777777" w:rsidR="00AA67FB" w:rsidRPr="00E45A77" w:rsidRDefault="00AA67FB" w:rsidP="00E45A77">
      <w:pPr>
        <w:pStyle w:val="ConsPlusNormal"/>
        <w:ind w:firstLine="0"/>
        <w:jc w:val="center"/>
        <w:rPr>
          <w:rFonts w:ascii="Times New Roman" w:hAnsi="Times New Roman" w:cs="Times New Roman"/>
          <w:color w:val="000000"/>
          <w:sz w:val="28"/>
          <w:szCs w:val="28"/>
        </w:rPr>
      </w:pPr>
    </w:p>
    <w:p w14:paraId="1B785910" w14:textId="77777777" w:rsidR="0059581F" w:rsidRPr="009C60FC" w:rsidRDefault="0059581F" w:rsidP="00AA67FB">
      <w:pPr>
        <w:jc w:val="center"/>
        <w:rPr>
          <w:sz w:val="28"/>
          <w:szCs w:val="28"/>
        </w:rPr>
      </w:pPr>
      <w:r w:rsidRPr="009C60FC">
        <w:rPr>
          <w:b/>
          <w:sz w:val="28"/>
          <w:szCs w:val="28"/>
        </w:rPr>
        <w:t>3. Профилактика рисков причинения вреда (ущерба) охраняемым законом ценностям при осуществлении Муниципального контроля</w:t>
      </w:r>
    </w:p>
    <w:p w14:paraId="72FD8BE2" w14:textId="77777777" w:rsidR="0059581F" w:rsidRDefault="0059581F" w:rsidP="00E45A77">
      <w:pPr>
        <w:jc w:val="center"/>
        <w:rPr>
          <w:sz w:val="28"/>
          <w:szCs w:val="28"/>
        </w:rPr>
      </w:pPr>
    </w:p>
    <w:p w14:paraId="03EC4B7A" w14:textId="77777777" w:rsidR="00AA67FB" w:rsidRPr="009C60FC" w:rsidRDefault="00AA67FB" w:rsidP="00E45A77">
      <w:pPr>
        <w:jc w:val="center"/>
        <w:rPr>
          <w:sz w:val="28"/>
          <w:szCs w:val="28"/>
        </w:rPr>
      </w:pPr>
    </w:p>
    <w:p w14:paraId="1B1829DD" w14:textId="77777777" w:rsidR="00B26361" w:rsidRDefault="0059581F" w:rsidP="0059581F">
      <w:pPr>
        <w:ind w:firstLine="709"/>
        <w:jc w:val="both"/>
        <w:rPr>
          <w:color w:val="000000"/>
          <w:sz w:val="28"/>
          <w:szCs w:val="28"/>
        </w:rPr>
      </w:pPr>
      <w:r>
        <w:rPr>
          <w:sz w:val="28"/>
          <w:szCs w:val="28"/>
        </w:rPr>
        <w:t>3.1. </w:t>
      </w:r>
      <w:r w:rsidR="00B26361" w:rsidRPr="00826421">
        <w:rPr>
          <w:color w:val="000000"/>
          <w:sz w:val="28"/>
          <w:szCs w:val="28"/>
        </w:rPr>
        <w:t>Администрация осуществляет муниципальный контроль</w:t>
      </w:r>
      <w:r w:rsidR="00B26361">
        <w:rPr>
          <w:color w:val="000000"/>
          <w:sz w:val="28"/>
          <w:szCs w:val="28"/>
        </w:rPr>
        <w:t>,</w:t>
      </w:r>
      <w:r w:rsidR="00B26361" w:rsidRPr="00826421">
        <w:rPr>
          <w:color w:val="000000"/>
          <w:sz w:val="28"/>
          <w:szCs w:val="28"/>
        </w:rPr>
        <w:t xml:space="preserve"> в том числе посредством проведения профилактических мероприятий.</w:t>
      </w:r>
    </w:p>
    <w:p w14:paraId="090AD303" w14:textId="77777777" w:rsidR="0059581F" w:rsidRDefault="0059581F" w:rsidP="0059581F">
      <w:pPr>
        <w:ind w:firstLine="709"/>
        <w:jc w:val="both"/>
        <w:rPr>
          <w:sz w:val="28"/>
          <w:szCs w:val="28"/>
        </w:rPr>
      </w:pPr>
      <w:r w:rsidRPr="009C60FC">
        <w:rPr>
          <w:sz w:val="28"/>
          <w:szCs w:val="28"/>
        </w:rPr>
        <w:t xml:space="preserve">Профилактические мероприятия проводятся в </w:t>
      </w:r>
      <w:r w:rsidRPr="00D9122A">
        <w:rPr>
          <w:sz w:val="28"/>
          <w:szCs w:val="28"/>
        </w:rPr>
        <w:t xml:space="preserve">целях, </w:t>
      </w:r>
      <w:r w:rsidRPr="00D9122A">
        <w:rPr>
          <w:rFonts w:eastAsia="Calibri"/>
          <w:sz w:val="28"/>
          <w:szCs w:val="28"/>
        </w:rPr>
        <w:t>определенных частью 1 статьи 44 Федерального закона № 248-ФЗ, а также</w:t>
      </w:r>
      <w:r w:rsidRPr="00D9122A">
        <w:rPr>
          <w:sz w:val="28"/>
          <w:szCs w:val="28"/>
        </w:rPr>
        <w:t xml:space="preserve"> являются</w:t>
      </w:r>
      <w:r w:rsidRPr="009C60FC">
        <w:rPr>
          <w:sz w:val="28"/>
          <w:szCs w:val="28"/>
        </w:rPr>
        <w:t xml:space="preserve"> приоритетными по отно</w:t>
      </w:r>
      <w:r>
        <w:rPr>
          <w:sz w:val="28"/>
          <w:szCs w:val="28"/>
        </w:rPr>
        <w:t>шению к проведению контрольных мероприятий.</w:t>
      </w:r>
    </w:p>
    <w:p w14:paraId="7F4DD7C1" w14:textId="77777777" w:rsidR="004858DA" w:rsidRDefault="004858DA" w:rsidP="004858DA">
      <w:pPr>
        <w:pStyle w:val="ConsPlusNormal"/>
        <w:ind w:firstLine="709"/>
        <w:jc w:val="both"/>
        <w:rPr>
          <w:rFonts w:ascii="Times New Roman" w:hAnsi="Times New Roman" w:cs="Times New Roman"/>
          <w:color w:val="000000"/>
          <w:sz w:val="28"/>
          <w:szCs w:val="28"/>
        </w:rPr>
      </w:pPr>
      <w:r w:rsidRPr="00C561DA">
        <w:rPr>
          <w:rFonts w:ascii="Times New Roman" w:eastAsia="Calibri" w:hAnsi="Times New Roman" w:cs="Times New Roman"/>
          <w:sz w:val="28"/>
          <w:szCs w:val="28"/>
        </w:rPr>
        <w:t>3.2.</w:t>
      </w:r>
      <w:r>
        <w:rPr>
          <w:rFonts w:eastAsia="Calibri"/>
          <w:sz w:val="28"/>
          <w:szCs w:val="28"/>
        </w:rPr>
        <w:t> </w:t>
      </w:r>
      <w:r w:rsidR="0059581F" w:rsidRPr="009C60FC">
        <w:rPr>
          <w:rFonts w:ascii="Times New Roman" w:eastAsia="Calibri" w:hAnsi="Times New Roman" w:cs="Times New Roman"/>
          <w:sz w:val="28"/>
          <w:szCs w:val="28"/>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w:t>
      </w:r>
      <w:r w:rsidRPr="00054F1C">
        <w:rPr>
          <w:rFonts w:ascii="Times New Roman" w:hAnsi="Times New Roman" w:cs="Times New Roman"/>
          <w:color w:val="000000"/>
          <w:sz w:val="28"/>
          <w:szCs w:val="28"/>
        </w:rPr>
        <w:t xml:space="preserve">постановлением администрации </w:t>
      </w:r>
      <w:r>
        <w:rPr>
          <w:rFonts w:ascii="Times New Roman" w:hAnsi="Times New Roman" w:cs="Times New Roman"/>
          <w:color w:val="000000"/>
          <w:sz w:val="28"/>
          <w:szCs w:val="28"/>
        </w:rPr>
        <w:t xml:space="preserve">муниципального образования Ейский район </w:t>
      </w:r>
      <w:r w:rsidRPr="004D3C48">
        <w:rPr>
          <w:rFonts w:ascii="Times New Roman" w:hAnsi="Times New Roman" w:cs="Times New Roman"/>
          <w:color w:val="000000"/>
          <w:sz w:val="28"/>
          <w:szCs w:val="28"/>
        </w:rPr>
        <w:t>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685AF3C2" w14:textId="77777777" w:rsidR="0059581F" w:rsidRPr="009C60FC" w:rsidRDefault="004858DA" w:rsidP="0059581F">
      <w:pPr>
        <w:ind w:firstLine="709"/>
        <w:jc w:val="both"/>
        <w:rPr>
          <w:sz w:val="28"/>
          <w:szCs w:val="28"/>
        </w:rPr>
      </w:pPr>
      <w:r>
        <w:rPr>
          <w:sz w:val="28"/>
          <w:szCs w:val="28"/>
        </w:rPr>
        <w:lastRenderedPageBreak/>
        <w:t>3.3. </w:t>
      </w:r>
      <w:r w:rsidR="00EF7B8B" w:rsidRPr="00826421">
        <w:rPr>
          <w:color w:val="000000"/>
          <w:sz w:val="28"/>
          <w:szCs w:val="28"/>
        </w:rPr>
        <w:t>Администрация</w:t>
      </w:r>
      <w:r w:rsidR="0059581F" w:rsidRPr="009C60FC">
        <w:rPr>
          <w:sz w:val="28"/>
          <w:szCs w:val="28"/>
        </w:rPr>
        <w:t xml:space="preserve">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w:t>
      </w:r>
      <w:r w:rsidR="0059581F" w:rsidRPr="009C60FC">
        <w:rPr>
          <w:color w:val="000000"/>
          <w:sz w:val="28"/>
          <w:szCs w:val="28"/>
        </w:rPr>
        <w:t>Если иное не установлено Федеральным законом № 248-ФЗ</w:t>
      </w:r>
      <w:r w:rsidR="0059581F" w:rsidRPr="009C60FC">
        <w:rPr>
          <w:sz w:val="28"/>
          <w:szCs w:val="28"/>
        </w:rPr>
        <w:t xml:space="preserve">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w:t>
      </w:r>
      <w:r w:rsidR="0059581F" w:rsidRPr="009C60FC">
        <w:rPr>
          <w:color w:val="000000"/>
          <w:sz w:val="28"/>
          <w:szCs w:val="28"/>
        </w:rPr>
        <w:t xml:space="preserve">либо в случаях, предусмотренных Федеральным законом </w:t>
      </w:r>
      <w:r w:rsidR="00EF7B8B">
        <w:rPr>
          <w:color w:val="000000"/>
          <w:sz w:val="28"/>
          <w:szCs w:val="28"/>
        </w:rPr>
        <w:t xml:space="preserve">                                </w:t>
      </w:r>
      <w:r w:rsidR="0059581F" w:rsidRPr="009C60FC">
        <w:rPr>
          <w:color w:val="000000"/>
          <w:sz w:val="28"/>
          <w:szCs w:val="28"/>
        </w:rPr>
        <w:t>№ 248-ФЗ, принимает меры, указанные в статье 90 Федерального закона № 248-ФЗ.</w:t>
      </w:r>
    </w:p>
    <w:p w14:paraId="04464201" w14:textId="77777777" w:rsidR="0059581F" w:rsidRPr="009C60FC" w:rsidRDefault="00F11D83" w:rsidP="007B4537">
      <w:pPr>
        <w:pStyle w:val="18"/>
        <w:tabs>
          <w:tab w:val="left" w:pos="1134"/>
          <w:tab w:val="left" w:pos="1470"/>
        </w:tabs>
        <w:spacing w:after="0"/>
        <w:ind w:left="0" w:firstLine="709"/>
        <w:jc w:val="both"/>
        <w:rPr>
          <w:rFonts w:ascii="Times New Roman" w:hAnsi="Times New Roman" w:cs="Times New Roman"/>
          <w:sz w:val="28"/>
          <w:szCs w:val="28"/>
        </w:rPr>
      </w:pPr>
      <w:r w:rsidRPr="00452F1B">
        <w:rPr>
          <w:rFonts w:ascii="Times New Roman" w:eastAsia="Times New Roman" w:hAnsi="Times New Roman" w:cs="Times New Roman"/>
          <w:sz w:val="28"/>
          <w:szCs w:val="28"/>
          <w:lang w:eastAsia="ru-RU"/>
        </w:rPr>
        <w:t>3.4. </w:t>
      </w:r>
      <w:r w:rsidR="0059581F" w:rsidRPr="00452F1B">
        <w:rPr>
          <w:rFonts w:ascii="Times New Roman" w:eastAsia="Times New Roman" w:hAnsi="Times New Roman" w:cs="Times New Roman"/>
          <w:sz w:val="28"/>
          <w:szCs w:val="28"/>
          <w:lang w:eastAsia="ru-RU"/>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485EE8" w:rsidRPr="00452F1B">
        <w:rPr>
          <w:rFonts w:ascii="Times New Roman" w:eastAsia="Times New Roman" w:hAnsi="Times New Roman" w:cs="Times New Roman"/>
          <w:sz w:val="28"/>
          <w:szCs w:val="28"/>
          <w:lang w:eastAsia="ru-RU"/>
        </w:rPr>
        <w:t>должностное лицо, уполномоченное осуществлять муниципальный контроль</w:t>
      </w:r>
      <w:r w:rsidR="00452F1B">
        <w:rPr>
          <w:rFonts w:ascii="Times New Roman" w:eastAsia="Times New Roman" w:hAnsi="Times New Roman" w:cs="Times New Roman"/>
          <w:sz w:val="28"/>
          <w:szCs w:val="28"/>
          <w:lang w:eastAsia="ru-RU"/>
        </w:rPr>
        <w:t>,</w:t>
      </w:r>
      <w:r w:rsidR="0059581F" w:rsidRPr="00452F1B">
        <w:rPr>
          <w:rFonts w:ascii="Times New Roman" w:eastAsia="Times New Roman" w:hAnsi="Times New Roman" w:cs="Times New Roman"/>
          <w:sz w:val="28"/>
          <w:szCs w:val="28"/>
          <w:lang w:eastAsia="ru-RU"/>
        </w:rPr>
        <w:t xml:space="preserve"> незамедлительно направляет информацию об этом </w:t>
      </w:r>
      <w:r w:rsidR="004D194C" w:rsidRPr="00452F1B">
        <w:rPr>
          <w:rFonts w:ascii="Times New Roman" w:eastAsia="Times New Roman" w:hAnsi="Times New Roman" w:cs="Times New Roman"/>
          <w:sz w:val="28"/>
          <w:szCs w:val="28"/>
          <w:lang w:eastAsia="ru-RU"/>
        </w:rPr>
        <w:t>главе Администрации</w:t>
      </w:r>
      <w:r w:rsidR="0059581F" w:rsidRPr="00452F1B">
        <w:rPr>
          <w:rFonts w:ascii="Times New Roman" w:eastAsia="Times New Roman" w:hAnsi="Times New Roman" w:cs="Times New Roman"/>
          <w:sz w:val="28"/>
          <w:szCs w:val="28"/>
          <w:lang w:eastAsia="ru-RU"/>
        </w:rPr>
        <w:t xml:space="preserve"> для принятия решения о проведении контрольных мероприятий.</w:t>
      </w:r>
      <w:bookmarkStart w:id="4" w:name="P85_Копия_1"/>
      <w:bookmarkEnd w:id="4"/>
    </w:p>
    <w:p w14:paraId="165EE2C1" w14:textId="77777777" w:rsidR="0059581F" w:rsidRPr="009C60FC" w:rsidRDefault="004D194C" w:rsidP="0059581F">
      <w:pPr>
        <w:pStyle w:val="18"/>
        <w:tabs>
          <w:tab w:val="left" w:pos="1134"/>
        </w:tabs>
        <w:spacing w:after="0"/>
        <w:ind w:left="0" w:firstLine="567"/>
        <w:jc w:val="both"/>
        <w:rPr>
          <w:rFonts w:ascii="Times New Roman" w:hAnsi="Times New Roman" w:cs="Times New Roman"/>
          <w:sz w:val="28"/>
          <w:szCs w:val="28"/>
        </w:rPr>
      </w:pPr>
      <w:r>
        <w:rPr>
          <w:rFonts w:ascii="Times New Roman" w:eastAsia="Calibri" w:hAnsi="Times New Roman" w:cs="Times New Roman"/>
          <w:sz w:val="28"/>
          <w:szCs w:val="28"/>
        </w:rPr>
        <w:t>3.5. </w:t>
      </w:r>
      <w:r w:rsidR="0059581F" w:rsidRPr="009C60FC">
        <w:rPr>
          <w:rFonts w:ascii="Times New Roman" w:eastAsia="Calibri" w:hAnsi="Times New Roman" w:cs="Times New Roman"/>
          <w:sz w:val="28"/>
          <w:szCs w:val="28"/>
        </w:rPr>
        <w:t>При осуществлении Муниципального контро</w:t>
      </w:r>
      <w:r w:rsidR="0059581F">
        <w:rPr>
          <w:rFonts w:ascii="Times New Roman" w:eastAsia="Calibri" w:hAnsi="Times New Roman" w:cs="Times New Roman"/>
          <w:sz w:val="28"/>
          <w:szCs w:val="28"/>
        </w:rPr>
        <w:t xml:space="preserve">ля могут проводиться следующие </w:t>
      </w:r>
      <w:r w:rsidR="0059581F" w:rsidRPr="009C60FC">
        <w:rPr>
          <w:rFonts w:ascii="Times New Roman" w:eastAsia="Calibri" w:hAnsi="Times New Roman" w:cs="Times New Roman"/>
          <w:sz w:val="28"/>
          <w:szCs w:val="28"/>
        </w:rPr>
        <w:t>виды профилактических мероприятий:</w:t>
      </w:r>
    </w:p>
    <w:p w14:paraId="512DB70A" w14:textId="77777777" w:rsidR="0059581F" w:rsidRPr="009C60FC" w:rsidRDefault="0059581F" w:rsidP="007B4537">
      <w:pPr>
        <w:pStyle w:val="18"/>
        <w:spacing w:after="0"/>
        <w:ind w:left="0" w:firstLine="709"/>
        <w:jc w:val="both"/>
        <w:rPr>
          <w:rFonts w:ascii="Times New Roman" w:hAnsi="Times New Roman" w:cs="Times New Roman"/>
          <w:sz w:val="28"/>
          <w:szCs w:val="28"/>
        </w:rPr>
      </w:pPr>
      <w:r w:rsidRPr="009C60FC">
        <w:rPr>
          <w:rFonts w:ascii="Times New Roman" w:eastAsia="Calibri" w:hAnsi="Times New Roman" w:cs="Times New Roman"/>
          <w:sz w:val="28"/>
          <w:szCs w:val="28"/>
        </w:rPr>
        <w:t>1) информирование;</w:t>
      </w:r>
    </w:p>
    <w:p w14:paraId="61D3EBEC" w14:textId="77777777" w:rsidR="0059581F" w:rsidRPr="009C60FC" w:rsidRDefault="0059581F" w:rsidP="007B4537">
      <w:pPr>
        <w:pStyle w:val="18"/>
        <w:tabs>
          <w:tab w:val="left" w:pos="567"/>
        </w:tabs>
        <w:spacing w:after="0"/>
        <w:ind w:left="0" w:firstLine="709"/>
        <w:jc w:val="both"/>
        <w:rPr>
          <w:rFonts w:ascii="Times New Roman" w:hAnsi="Times New Roman" w:cs="Times New Roman"/>
          <w:sz w:val="28"/>
          <w:szCs w:val="28"/>
        </w:rPr>
      </w:pPr>
      <w:r w:rsidRPr="009C60FC">
        <w:rPr>
          <w:rFonts w:ascii="Times New Roman" w:eastAsia="Calibri" w:hAnsi="Times New Roman" w:cs="Times New Roman"/>
          <w:sz w:val="28"/>
          <w:szCs w:val="28"/>
        </w:rPr>
        <w:t>2) консультирование;</w:t>
      </w:r>
    </w:p>
    <w:p w14:paraId="1A0EAF27" w14:textId="77777777" w:rsidR="0059581F" w:rsidRPr="009C60FC" w:rsidRDefault="0059581F" w:rsidP="007B4537">
      <w:pPr>
        <w:pStyle w:val="18"/>
        <w:tabs>
          <w:tab w:val="left" w:pos="1134"/>
        </w:tabs>
        <w:spacing w:after="0"/>
        <w:ind w:left="0" w:firstLine="709"/>
        <w:jc w:val="both"/>
        <w:textAlignment w:val="baseline"/>
        <w:rPr>
          <w:rFonts w:ascii="Times New Roman" w:hAnsi="Times New Roman" w:cs="Times New Roman"/>
          <w:sz w:val="28"/>
          <w:szCs w:val="28"/>
        </w:rPr>
      </w:pPr>
      <w:r w:rsidRPr="009C60FC">
        <w:rPr>
          <w:rFonts w:ascii="Times New Roman" w:eastAsia="Times New Roman" w:hAnsi="Times New Roman" w:cs="Times New Roman"/>
          <w:sz w:val="28"/>
          <w:szCs w:val="28"/>
          <w:lang w:eastAsia="ru-RU"/>
        </w:rPr>
        <w:t>3) объявление предостережения;</w:t>
      </w:r>
    </w:p>
    <w:p w14:paraId="40622CA8" w14:textId="77777777" w:rsidR="0059581F" w:rsidRPr="009C60FC" w:rsidRDefault="0059581F" w:rsidP="007B4537">
      <w:pPr>
        <w:pStyle w:val="18"/>
        <w:tabs>
          <w:tab w:val="left" w:pos="1134"/>
        </w:tabs>
        <w:spacing w:after="0"/>
        <w:ind w:left="0" w:firstLine="709"/>
        <w:jc w:val="both"/>
        <w:textAlignment w:val="baseline"/>
        <w:rPr>
          <w:rFonts w:ascii="Times New Roman" w:hAnsi="Times New Roman" w:cs="Times New Roman"/>
          <w:sz w:val="28"/>
          <w:szCs w:val="28"/>
        </w:rPr>
      </w:pPr>
      <w:r w:rsidRPr="009C60FC">
        <w:rPr>
          <w:rFonts w:ascii="Times New Roman" w:eastAsia="Times New Roman" w:hAnsi="Times New Roman" w:cs="Times New Roman"/>
          <w:color w:val="000000"/>
          <w:sz w:val="28"/>
          <w:szCs w:val="28"/>
          <w:lang w:eastAsia="ru-RU"/>
        </w:rPr>
        <w:t>4) профилактический визит.</w:t>
      </w:r>
      <w:r w:rsidRPr="009C60FC">
        <w:rPr>
          <w:rFonts w:ascii="Times New Roman" w:eastAsia="Times New Roman" w:hAnsi="Times New Roman" w:cs="Times New Roman"/>
          <w:color w:val="000000"/>
          <w:sz w:val="28"/>
          <w:szCs w:val="28"/>
          <w:lang w:eastAsia="ru-RU"/>
        </w:rPr>
        <w:tab/>
      </w:r>
    </w:p>
    <w:p w14:paraId="1157F96F" w14:textId="77777777" w:rsidR="00452F1B" w:rsidRPr="00826421" w:rsidRDefault="0059581F" w:rsidP="00452F1B">
      <w:pPr>
        <w:pStyle w:val="ConsPlusNormal"/>
        <w:ind w:firstLine="709"/>
        <w:jc w:val="both"/>
        <w:rPr>
          <w:rFonts w:ascii="Times New Roman" w:hAnsi="Times New Roman" w:cs="Times New Roman"/>
          <w:color w:val="000000"/>
          <w:sz w:val="28"/>
          <w:szCs w:val="28"/>
          <w:shd w:val="clear" w:color="auto" w:fill="FFFFFF"/>
        </w:rPr>
      </w:pPr>
      <w:r w:rsidRPr="00452F1B">
        <w:rPr>
          <w:rFonts w:ascii="Times New Roman" w:hAnsi="Times New Roman" w:cs="Times New Roman"/>
          <w:sz w:val="28"/>
          <w:szCs w:val="28"/>
        </w:rPr>
        <w:t>3.6.</w:t>
      </w:r>
      <w:r w:rsidR="00452F1B">
        <w:rPr>
          <w:rFonts w:ascii="Times New Roman" w:hAnsi="Times New Roman" w:cs="Times New Roman"/>
          <w:sz w:val="28"/>
          <w:szCs w:val="28"/>
        </w:rPr>
        <w:t> </w:t>
      </w:r>
      <w:r w:rsidR="00452F1B" w:rsidRPr="00452F1B">
        <w:rPr>
          <w:rFonts w:ascii="Times New Roman" w:hAnsi="Times New Roman" w:cs="Times New Roman"/>
          <w:color w:val="000000"/>
          <w:sz w:val="28"/>
          <w:szCs w:val="28"/>
        </w:rPr>
        <w:t>Информирование</w:t>
      </w:r>
      <w:r w:rsidR="00452F1B" w:rsidRPr="00826421">
        <w:rPr>
          <w:rFonts w:ascii="Times New Roman" w:hAnsi="Times New Roman" w:cs="Times New Roman"/>
          <w:color w:val="000000"/>
          <w:sz w:val="28"/>
          <w:szCs w:val="28"/>
        </w:rPr>
        <w:t xml:space="preserve"> осуществляется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 https://www.yeiskraion.ru/ (далее – официальный сайт администрации) в специальном разделе «муниципальный контроль», посвященном контрольной деятельности (</w:t>
      </w:r>
      <w:r w:rsidR="00452F1B" w:rsidRPr="00826421">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00452F1B" w:rsidRPr="00826421">
        <w:rPr>
          <w:rFonts w:ascii="Times New Roman" w:hAnsi="Times New Roman" w:cs="Times New Roman"/>
          <w:color w:val="000000"/>
          <w:sz w:val="28"/>
          <w:szCs w:val="28"/>
        </w:rPr>
        <w:t>официального сайта администрации</w:t>
      </w:r>
      <w:r w:rsidR="00452F1B" w:rsidRPr="00826421">
        <w:rPr>
          <w:rFonts w:ascii="Times New Roman" w:hAnsi="Times New Roman" w:cs="Times New Roman"/>
          <w:color w:val="000000"/>
          <w:sz w:val="28"/>
          <w:szCs w:val="28"/>
          <w:shd w:val="clear" w:color="auto" w:fill="FFFFFF"/>
        </w:rPr>
        <w:t>)</w:t>
      </w:r>
      <w:r w:rsidR="00452F1B" w:rsidRPr="00826421">
        <w:rPr>
          <w:rFonts w:ascii="Times New Roman" w:hAnsi="Times New Roman" w:cs="Times New Roman"/>
          <w:color w:val="000000"/>
          <w:sz w:val="28"/>
          <w:szCs w:val="28"/>
        </w:rPr>
        <w:t>, в средствах массовой информации,</w:t>
      </w:r>
      <w:r w:rsidR="00452F1B" w:rsidRPr="00826421">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7708C6FA" w14:textId="77777777" w:rsidR="0059581F" w:rsidRPr="00452F1B" w:rsidRDefault="00452F1B" w:rsidP="00452F1B">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826421">
          <w:rPr>
            <w:rStyle w:val="a5"/>
            <w:rFonts w:ascii="Times New Roman" w:hAnsi="Times New Roman" w:cs="Times New Roman"/>
            <w:color w:val="000000"/>
            <w:sz w:val="28"/>
            <w:szCs w:val="28"/>
            <w:u w:val="none"/>
          </w:rPr>
          <w:t xml:space="preserve">частью </w:t>
        </w:r>
        <w:r>
          <w:rPr>
            <w:rStyle w:val="a5"/>
            <w:rFonts w:ascii="Times New Roman" w:hAnsi="Times New Roman" w:cs="Times New Roman"/>
            <w:color w:val="000000"/>
            <w:sz w:val="28"/>
            <w:szCs w:val="28"/>
            <w:u w:val="none"/>
          </w:rPr>
          <w:t xml:space="preserve">           </w:t>
        </w:r>
        <w:r w:rsidRPr="00826421">
          <w:rPr>
            <w:rStyle w:val="a5"/>
            <w:rFonts w:ascii="Times New Roman" w:hAnsi="Times New Roman" w:cs="Times New Roman"/>
            <w:color w:val="000000"/>
            <w:sz w:val="28"/>
            <w:szCs w:val="28"/>
            <w:u w:val="none"/>
          </w:rPr>
          <w:t>3 статьи 46</w:t>
        </w:r>
      </w:hyperlink>
      <w:r w:rsidRPr="00826421">
        <w:rPr>
          <w:rFonts w:ascii="Times New Roman" w:hAnsi="Times New Roman" w:cs="Times New Roman"/>
          <w:color w:val="000000"/>
          <w:sz w:val="28"/>
          <w:szCs w:val="28"/>
        </w:rPr>
        <w:t xml:space="preserve"> Федерального закона от 31</w:t>
      </w:r>
      <w:r>
        <w:rPr>
          <w:rFonts w:ascii="Times New Roman" w:hAnsi="Times New Roman" w:cs="Times New Roman"/>
          <w:color w:val="000000"/>
          <w:sz w:val="28"/>
          <w:szCs w:val="28"/>
        </w:rPr>
        <w:t xml:space="preserve"> июля </w:t>
      </w:r>
      <w:r w:rsidRPr="00826421">
        <w:rPr>
          <w:rFonts w:ascii="Times New Roman" w:hAnsi="Times New Roman" w:cs="Times New Roman"/>
          <w:color w:val="000000"/>
          <w:sz w:val="28"/>
          <w:szCs w:val="28"/>
        </w:rPr>
        <w:t>2020</w:t>
      </w:r>
      <w:r>
        <w:rPr>
          <w:rFonts w:ascii="Times New Roman" w:hAnsi="Times New Roman" w:cs="Times New Roman"/>
          <w:color w:val="000000"/>
          <w:sz w:val="28"/>
          <w:szCs w:val="28"/>
        </w:rPr>
        <w:t xml:space="preserve"> г.</w:t>
      </w:r>
      <w:r w:rsidRPr="0082642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14:paraId="26C652BE" w14:textId="77777777" w:rsidR="0059581F" w:rsidRDefault="0059581F" w:rsidP="0059581F">
      <w:pPr>
        <w:ind w:firstLine="709"/>
        <w:jc w:val="both"/>
        <w:rPr>
          <w:sz w:val="28"/>
          <w:szCs w:val="28"/>
        </w:rPr>
      </w:pPr>
      <w:r w:rsidRPr="009C60FC">
        <w:rPr>
          <w:rFonts w:eastAsia="Calibri"/>
          <w:sz w:val="28"/>
          <w:szCs w:val="28"/>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r w:rsidRPr="009C60FC">
        <w:rPr>
          <w:sz w:val="28"/>
          <w:szCs w:val="28"/>
        </w:rPr>
        <w:t xml:space="preserve"> </w:t>
      </w:r>
    </w:p>
    <w:p w14:paraId="2161087C" w14:textId="77777777" w:rsidR="00452F1B" w:rsidRPr="00452F1B" w:rsidRDefault="00452F1B" w:rsidP="00452F1B">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lastRenderedPageBreak/>
        <w:t xml:space="preserve">Администрация также вправе информировать население муниципального образования Ейский района </w:t>
      </w:r>
      <w:r w:rsidR="00FD5DB5">
        <w:rPr>
          <w:rFonts w:ascii="Times New Roman" w:hAnsi="Times New Roman" w:cs="Times New Roman"/>
          <w:color w:val="000000"/>
          <w:sz w:val="28"/>
          <w:szCs w:val="28"/>
        </w:rPr>
        <w:t xml:space="preserve">о </w:t>
      </w:r>
      <w:r w:rsidRPr="00826421">
        <w:rPr>
          <w:rFonts w:ascii="Times New Roman" w:hAnsi="Times New Roman" w:cs="Times New Roman"/>
          <w:color w:val="000000"/>
          <w:sz w:val="28"/>
          <w:szCs w:val="28"/>
        </w:rPr>
        <w:t>собраниях и конференциях граждан об обязательных требованиях, предъявляемых к объектам контроля.</w:t>
      </w:r>
    </w:p>
    <w:p w14:paraId="228F3F23" w14:textId="77777777" w:rsidR="00705247" w:rsidRPr="00705247" w:rsidRDefault="0059581F" w:rsidP="00705247">
      <w:pPr>
        <w:pStyle w:val="ConsPlusNormal"/>
        <w:ind w:firstLine="709"/>
        <w:jc w:val="both"/>
        <w:rPr>
          <w:rFonts w:ascii="Times New Roman" w:hAnsi="Times New Roman" w:cs="Times New Roman"/>
          <w:color w:val="000000"/>
          <w:sz w:val="28"/>
          <w:szCs w:val="28"/>
        </w:rPr>
      </w:pPr>
      <w:bookmarkStart w:id="5" w:name="P146_Копия_1"/>
      <w:bookmarkEnd w:id="5"/>
      <w:r w:rsidRPr="0035462F">
        <w:rPr>
          <w:rFonts w:ascii="Times New Roman" w:eastAsia="Calibri" w:hAnsi="Times New Roman" w:cs="Times New Roman"/>
          <w:color w:val="000000"/>
          <w:sz w:val="28"/>
          <w:szCs w:val="28"/>
        </w:rPr>
        <w:t>3.7.</w:t>
      </w:r>
      <w:r w:rsidR="00452F1B" w:rsidRPr="0035462F">
        <w:rPr>
          <w:rFonts w:ascii="Times New Roman" w:eastAsia="Calibri" w:hAnsi="Times New Roman" w:cs="Times New Roman"/>
          <w:sz w:val="28"/>
          <w:szCs w:val="28"/>
        </w:rPr>
        <w:t> </w:t>
      </w:r>
      <w:r w:rsidR="00705247" w:rsidRPr="0035462F">
        <w:rPr>
          <w:rFonts w:ascii="Times New Roman" w:hAnsi="Times New Roman" w:cs="Times New Roman"/>
          <w:color w:val="000000"/>
          <w:sz w:val="28"/>
          <w:szCs w:val="28"/>
        </w:rPr>
        <w:t>Консультирование</w:t>
      </w:r>
      <w:r w:rsidR="00705247" w:rsidRPr="00826421">
        <w:rPr>
          <w:rFonts w:ascii="Times New Roman" w:hAnsi="Times New Roman" w:cs="Times New Roman"/>
          <w:color w:val="000000"/>
          <w:sz w:val="28"/>
          <w:szCs w:val="28"/>
        </w:rPr>
        <w:t xml:space="preserve"> контролируемых лиц осуществляется должностным лицом, уполномоченным осуществлять муниципальный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6C75DD21" w14:textId="77777777" w:rsidR="00705247" w:rsidRPr="00826421" w:rsidRDefault="00705247" w:rsidP="00705247">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Личный прием граждан проводится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 администрации</w:t>
      </w:r>
      <w:r>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в специальном разделе «муниципальный контроль», посвященном контрольной деятельности.</w:t>
      </w:r>
    </w:p>
    <w:p w14:paraId="00B13CC5" w14:textId="77777777" w:rsidR="00705247" w:rsidRPr="00826421" w:rsidRDefault="00705247" w:rsidP="00705247">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2A74F5C2" w14:textId="77777777" w:rsidR="00705247" w:rsidRPr="00826421" w:rsidRDefault="00705247" w:rsidP="00705247">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1) организация и осуществление муниципального контроля;</w:t>
      </w:r>
    </w:p>
    <w:p w14:paraId="6404E30D" w14:textId="77777777" w:rsidR="00705247" w:rsidRPr="00826421" w:rsidRDefault="00705247" w:rsidP="00705247">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2A874B52" w14:textId="77777777" w:rsidR="00705247" w:rsidRPr="00826421" w:rsidRDefault="00705247" w:rsidP="00705247">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w:t>
      </w:r>
    </w:p>
    <w:p w14:paraId="23613FA3" w14:textId="77777777" w:rsidR="00705247" w:rsidRDefault="00705247" w:rsidP="00705247">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4D3288E" w14:textId="77777777" w:rsidR="00C11048" w:rsidRPr="00C11048" w:rsidRDefault="00C11048" w:rsidP="00705247">
      <w:pPr>
        <w:pStyle w:val="ConsPlusNormal"/>
        <w:ind w:firstLine="709"/>
        <w:jc w:val="both"/>
        <w:rPr>
          <w:rFonts w:ascii="Times New Roman" w:hAnsi="Times New Roman" w:cs="Times New Roman"/>
          <w:sz w:val="28"/>
          <w:szCs w:val="28"/>
        </w:rPr>
      </w:pPr>
      <w:r w:rsidRPr="00C11048">
        <w:rPr>
          <w:rStyle w:val="a5"/>
          <w:rFonts w:ascii="Times New Roman" w:eastAsia="Calibri" w:hAnsi="Times New Roman" w:cs="Times New Roman"/>
          <w:color w:val="auto"/>
          <w:sz w:val="28"/>
          <w:szCs w:val="28"/>
          <w:u w:val="none"/>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14:paraId="13C7AF59" w14:textId="77777777" w:rsidR="00705247" w:rsidRPr="00826421" w:rsidRDefault="00705247" w:rsidP="00705247">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6E9EA20D" w14:textId="77777777" w:rsidR="00705247" w:rsidRPr="00826421" w:rsidRDefault="00C11048" w:rsidP="0070524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3.8</w:t>
      </w:r>
      <w:r w:rsidR="00705247" w:rsidRPr="00826421">
        <w:rPr>
          <w:rFonts w:ascii="Times New Roman" w:hAnsi="Times New Roman" w:cs="Times New Roman"/>
          <w:color w:val="000000"/>
          <w:sz w:val="28"/>
          <w:szCs w:val="28"/>
        </w:rPr>
        <w:t>. Консультирование в письменной форме осуществляется должностным лицом, уполномоченным осуществлять муниципальный контроль, в следующих случаях:</w:t>
      </w:r>
    </w:p>
    <w:p w14:paraId="56BBB9D1" w14:textId="77777777" w:rsidR="00705247" w:rsidRPr="00826421" w:rsidRDefault="00705247" w:rsidP="00705247">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7AD472BF" w14:textId="77777777" w:rsidR="00705247" w:rsidRPr="00826421" w:rsidRDefault="00705247" w:rsidP="00705247">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4342F1D6" w14:textId="77777777" w:rsidR="00705247" w:rsidRPr="00E82270" w:rsidRDefault="00705247" w:rsidP="00705247">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7A4480AC" w14:textId="77777777" w:rsidR="00705247" w:rsidRPr="00DA64B8" w:rsidRDefault="00705247" w:rsidP="00705247">
      <w:pPr>
        <w:pStyle w:val="ConsPlusNormal"/>
        <w:ind w:firstLine="709"/>
        <w:jc w:val="both"/>
        <w:rPr>
          <w:rFonts w:ascii="Times New Roman" w:hAnsi="Times New Roman" w:cs="Times New Roman"/>
          <w:color w:val="000000"/>
          <w:sz w:val="28"/>
          <w:szCs w:val="28"/>
        </w:rPr>
      </w:pPr>
      <w:r w:rsidRPr="00DA64B8">
        <w:rPr>
          <w:rFonts w:ascii="Times New Roman" w:hAnsi="Times New Roman" w:cs="Times New Roman"/>
          <w:color w:val="000000"/>
          <w:sz w:val="28"/>
          <w:szCs w:val="28"/>
        </w:rPr>
        <w:t>По итогам консультирования информация в письменной форме</w:t>
      </w:r>
      <w:r>
        <w:rPr>
          <w:rFonts w:ascii="Times New Roman" w:hAnsi="Times New Roman" w:cs="Times New Roman"/>
          <w:color w:val="000000"/>
          <w:sz w:val="28"/>
          <w:szCs w:val="28"/>
        </w:rPr>
        <w:t xml:space="preserve"> </w:t>
      </w:r>
      <w:r w:rsidRPr="00DA64B8">
        <w:rPr>
          <w:rFonts w:ascii="Times New Roman" w:hAnsi="Times New Roman" w:cs="Times New Roman"/>
          <w:color w:val="000000"/>
          <w:sz w:val="28"/>
          <w:szCs w:val="28"/>
        </w:rPr>
        <w:t xml:space="preserve">предоставляется контролируемому лицу или его представителю только в случае направления контролируемым лицом в письменной форме запроса о предоставлении письменного ответа - в порядке, установленном Федеральным законом от 2 мая 2006 года № 59-ФЗ «О порядке рассмотрения обращений граждан Российской Федерации», по любым вопросам, связанным с </w:t>
      </w:r>
      <w:r w:rsidRPr="00DA64B8">
        <w:rPr>
          <w:rFonts w:ascii="Times New Roman" w:hAnsi="Times New Roman" w:cs="Times New Roman"/>
          <w:color w:val="000000"/>
          <w:sz w:val="28"/>
          <w:szCs w:val="28"/>
        </w:rPr>
        <w:lastRenderedPageBreak/>
        <w:t>соблюдением обязательных требований, установленных законодательством Российской Федерации, осуществлением муниципального контроля.</w:t>
      </w:r>
    </w:p>
    <w:p w14:paraId="31092FD6" w14:textId="77777777" w:rsidR="00705247" w:rsidRPr="00843B2A" w:rsidRDefault="00705247" w:rsidP="00705247">
      <w:pPr>
        <w:pStyle w:val="ConsPlusNormal"/>
        <w:ind w:firstLine="709"/>
        <w:jc w:val="both"/>
        <w:rPr>
          <w:rFonts w:ascii="Times New Roman" w:hAnsi="Times New Roman" w:cs="Times New Roman"/>
          <w:color w:val="000000"/>
          <w:sz w:val="28"/>
          <w:szCs w:val="28"/>
        </w:rPr>
      </w:pPr>
      <w:r w:rsidRPr="00DA64B8">
        <w:rPr>
          <w:rFonts w:ascii="Times New Roman" w:hAnsi="Times New Roman" w:cs="Times New Roman"/>
          <w:color w:val="000000"/>
          <w:sz w:val="28"/>
          <w:szCs w:val="28"/>
        </w:rPr>
        <w:t xml:space="preserve">Письменный ответ направляется контролируемому лицу не позднее </w:t>
      </w:r>
      <w:r>
        <w:rPr>
          <w:rFonts w:ascii="Times New Roman" w:hAnsi="Times New Roman" w:cs="Times New Roman"/>
          <w:color w:val="000000"/>
          <w:sz w:val="28"/>
          <w:szCs w:val="28"/>
        </w:rPr>
        <w:t xml:space="preserve">                </w:t>
      </w:r>
      <w:r w:rsidRPr="00DA64B8">
        <w:rPr>
          <w:rFonts w:ascii="Times New Roman" w:hAnsi="Times New Roman" w:cs="Times New Roman"/>
          <w:color w:val="000000"/>
          <w:sz w:val="28"/>
          <w:szCs w:val="28"/>
        </w:rPr>
        <w:t>30 дней со дня регистрации письменного запроса.</w:t>
      </w:r>
    </w:p>
    <w:p w14:paraId="487CE734" w14:textId="77777777" w:rsidR="00705247" w:rsidRPr="000C460E" w:rsidRDefault="00705247" w:rsidP="00705247">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Должностными лицами, уполномоченными осуществлять муниципальный контроль, ведется журнал учета консультирований.</w:t>
      </w:r>
    </w:p>
    <w:p w14:paraId="7ABE9426" w14:textId="77777777" w:rsidR="00705247" w:rsidRPr="00826421" w:rsidRDefault="00705247" w:rsidP="00705247">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7C4662F9" w14:textId="77777777" w:rsidR="00705247" w:rsidRPr="00826421" w:rsidRDefault="00705247" w:rsidP="00705247">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334FDD53" w14:textId="77777777" w:rsidR="00705247" w:rsidRDefault="00705247" w:rsidP="00705247">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контроль, в ходе консультирования, не может использоваться </w:t>
      </w:r>
      <w:r w:rsidR="00EA3930">
        <w:rPr>
          <w:rFonts w:ascii="Times New Roman" w:hAnsi="Times New Roman" w:cs="Times New Roman"/>
          <w:color w:val="000000"/>
          <w:sz w:val="28"/>
          <w:szCs w:val="28"/>
        </w:rPr>
        <w:t>А</w:t>
      </w:r>
      <w:r w:rsidRPr="00826421">
        <w:rPr>
          <w:rFonts w:ascii="Times New Roman" w:hAnsi="Times New Roman" w:cs="Times New Roman"/>
          <w:color w:val="000000"/>
          <w:sz w:val="28"/>
          <w:szCs w:val="28"/>
        </w:rPr>
        <w:t>дминистрацией в целях оценки контролируемого лица по вопросам соблюдения обязательных требований.</w:t>
      </w:r>
    </w:p>
    <w:p w14:paraId="19EA7E2A" w14:textId="77777777" w:rsidR="00705247" w:rsidRPr="00826421" w:rsidRDefault="00705247" w:rsidP="00705247">
      <w:pPr>
        <w:pStyle w:val="ConsPlusNormal"/>
        <w:ind w:firstLine="709"/>
        <w:jc w:val="both"/>
        <w:rPr>
          <w:rFonts w:ascii="Times New Roman" w:hAnsi="Times New Roman" w:cs="Times New Roman"/>
        </w:rPr>
      </w:pPr>
      <w:r w:rsidRPr="00826421">
        <w:rPr>
          <w:rFonts w:ascii="Times New Roman" w:hAnsi="Times New Roman" w:cs="Times New Roman"/>
          <w:color w:val="000000"/>
          <w:sz w:val="28"/>
          <w:szCs w:val="28"/>
        </w:rPr>
        <w:t xml:space="preserve">В случае поступления в </w:t>
      </w:r>
      <w:r w:rsidR="00EA3930">
        <w:rPr>
          <w:rFonts w:ascii="Times New Roman" w:hAnsi="Times New Roman" w:cs="Times New Roman"/>
          <w:color w:val="000000"/>
          <w:sz w:val="28"/>
          <w:szCs w:val="28"/>
        </w:rPr>
        <w:t>А</w:t>
      </w:r>
      <w:r w:rsidRPr="00826421">
        <w:rPr>
          <w:rFonts w:ascii="Times New Roman" w:hAnsi="Times New Roman" w:cs="Times New Roman"/>
          <w:color w:val="000000"/>
          <w:sz w:val="28"/>
          <w:szCs w:val="28"/>
        </w:rPr>
        <w:t xml:space="preserve">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EA3930">
        <w:rPr>
          <w:rFonts w:ascii="Times New Roman" w:hAnsi="Times New Roman" w:cs="Times New Roman"/>
          <w:color w:val="000000"/>
          <w:sz w:val="28"/>
          <w:szCs w:val="28"/>
        </w:rPr>
        <w:t>А</w:t>
      </w:r>
      <w:r w:rsidRPr="00826421">
        <w:rPr>
          <w:rFonts w:ascii="Times New Roman" w:hAnsi="Times New Roman" w:cs="Times New Roman"/>
          <w:color w:val="000000"/>
          <w:sz w:val="28"/>
          <w:szCs w:val="28"/>
        </w:rPr>
        <w:t>дминистрации в специальном разделе «муниципальный контроль», посвященном контрольной деятельности, письменного разъяснения, подписанного главой (заместителем главы) муниципального образования Ейский район</w:t>
      </w:r>
      <w:r>
        <w:rPr>
          <w:rFonts w:ascii="Times New Roman" w:hAnsi="Times New Roman" w:cs="Times New Roman"/>
          <w:color w:val="000000"/>
          <w:sz w:val="28"/>
          <w:szCs w:val="28"/>
        </w:rPr>
        <w:t xml:space="preserve"> </w:t>
      </w:r>
      <w:r w:rsidRPr="00826421">
        <w:rPr>
          <w:rFonts w:ascii="Times New Roman" w:hAnsi="Times New Roman" w:cs="Times New Roman"/>
          <w:color w:val="000000"/>
          <w:sz w:val="28"/>
          <w:szCs w:val="28"/>
        </w:rPr>
        <w:t>или должностным лицом, уполномоченным осуществлять муниципальный контроль.</w:t>
      </w:r>
    </w:p>
    <w:p w14:paraId="53F6CFE6" w14:textId="4E033114" w:rsidR="0059581F" w:rsidRDefault="0059581F" w:rsidP="0059581F">
      <w:pPr>
        <w:jc w:val="both"/>
        <w:rPr>
          <w:sz w:val="28"/>
          <w:szCs w:val="28"/>
        </w:rPr>
      </w:pPr>
      <w:r w:rsidRPr="009C60FC">
        <w:rPr>
          <w:rFonts w:eastAsia="Calibri"/>
          <w:color w:val="FF3333"/>
          <w:sz w:val="28"/>
          <w:szCs w:val="28"/>
        </w:rPr>
        <w:tab/>
      </w:r>
      <w:r w:rsidRPr="005F4D12">
        <w:rPr>
          <w:rFonts w:eastAsia="Calibri"/>
          <w:color w:val="000000"/>
          <w:sz w:val="28"/>
          <w:szCs w:val="28"/>
        </w:rPr>
        <w:t>3.</w:t>
      </w:r>
      <w:r w:rsidR="007F549E" w:rsidRPr="005F4D12">
        <w:rPr>
          <w:rFonts w:eastAsia="Calibri"/>
          <w:color w:val="000000"/>
          <w:sz w:val="28"/>
          <w:szCs w:val="28"/>
        </w:rPr>
        <w:t>9</w:t>
      </w:r>
      <w:r w:rsidR="007F549E" w:rsidRPr="005F4D12">
        <w:rPr>
          <w:rFonts w:eastAsia="Calibri"/>
          <w:sz w:val="28"/>
          <w:szCs w:val="28"/>
        </w:rPr>
        <w:t>. </w:t>
      </w:r>
      <w:r w:rsidRPr="005F4D12">
        <w:rPr>
          <w:sz w:val="28"/>
          <w:szCs w:val="28"/>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0" w:history="1">
        <w:r w:rsidRPr="005F4D12">
          <w:rPr>
            <w:rStyle w:val="a5"/>
            <w:color w:val="000000"/>
            <w:sz w:val="28"/>
            <w:szCs w:val="28"/>
            <w:u w:val="none"/>
          </w:rPr>
          <w:t>статьей 49</w:t>
        </w:r>
      </w:hyperlink>
      <w:r w:rsidRPr="005F4D12">
        <w:rPr>
          <w:sz w:val="28"/>
          <w:szCs w:val="28"/>
        </w:rPr>
        <w:t xml:space="preserve"> Федерального</w:t>
      </w:r>
      <w:r w:rsidRPr="009C60FC">
        <w:rPr>
          <w:sz w:val="28"/>
          <w:szCs w:val="28"/>
        </w:rPr>
        <w:t xml:space="preserve"> закона </w:t>
      </w:r>
      <w:r w:rsidRPr="009C60FC">
        <w:rPr>
          <w:rFonts w:eastAsia="Calibri"/>
          <w:sz w:val="28"/>
          <w:szCs w:val="28"/>
        </w:rPr>
        <w:t xml:space="preserve"> № 248-ФЗ</w:t>
      </w:r>
      <w:r w:rsidRPr="009C60FC">
        <w:rPr>
          <w:sz w:val="28"/>
          <w:szCs w:val="28"/>
        </w:rPr>
        <w:t>.</w:t>
      </w:r>
    </w:p>
    <w:p w14:paraId="6B7EA86D" w14:textId="7EED7451" w:rsidR="00E10C02" w:rsidRPr="00E10C02" w:rsidRDefault="00E10C02" w:rsidP="0059581F">
      <w:pPr>
        <w:jc w:val="both"/>
        <w:rPr>
          <w:color w:val="FF0000"/>
          <w:sz w:val="28"/>
          <w:szCs w:val="28"/>
        </w:rPr>
      </w:pPr>
      <w:r>
        <w:rPr>
          <w:sz w:val="28"/>
          <w:szCs w:val="28"/>
        </w:rPr>
        <w:tab/>
      </w:r>
      <w:r w:rsidRPr="00E10C02">
        <w:rPr>
          <w:color w:val="FF0000"/>
          <w:sz w:val="28"/>
          <w:szCs w:val="28"/>
        </w:rPr>
        <w:t>Предостережения объявляются (подписываются) главой муниципального образования Ейский район не позднее 30 календарных дней со дня получения указанных сведений.</w:t>
      </w:r>
    </w:p>
    <w:p w14:paraId="3E927EB3" w14:textId="77777777" w:rsidR="0059581F" w:rsidRPr="009C60FC" w:rsidRDefault="0059581F" w:rsidP="0059581F">
      <w:pPr>
        <w:jc w:val="both"/>
        <w:rPr>
          <w:sz w:val="28"/>
          <w:szCs w:val="28"/>
        </w:rPr>
      </w:pPr>
      <w:r w:rsidRPr="009C60FC">
        <w:rPr>
          <w:sz w:val="28"/>
          <w:szCs w:val="28"/>
        </w:rPr>
        <w:tab/>
        <w:t xml:space="preserve">Контролируемое лицо в течение </w:t>
      </w:r>
      <w:r w:rsidRPr="009C60FC">
        <w:rPr>
          <w:color w:val="000000"/>
          <w:sz w:val="28"/>
          <w:szCs w:val="28"/>
        </w:rPr>
        <w:t xml:space="preserve">20 </w:t>
      </w:r>
      <w:r w:rsidRPr="009C60FC">
        <w:rPr>
          <w:sz w:val="28"/>
          <w:szCs w:val="28"/>
        </w:rPr>
        <w:t xml:space="preserve">рабочих дней со дня получения предостережения о недопустимости нарушения обязательных требований вправе подать в </w:t>
      </w:r>
      <w:r w:rsidR="005A561B">
        <w:rPr>
          <w:sz w:val="28"/>
          <w:szCs w:val="28"/>
        </w:rPr>
        <w:t>Администрацию</w:t>
      </w:r>
      <w:r w:rsidRPr="009C60FC">
        <w:rPr>
          <w:sz w:val="28"/>
          <w:szCs w:val="28"/>
        </w:rPr>
        <w:t xml:space="preserve"> </w:t>
      </w:r>
      <w:r w:rsidRPr="00244F85">
        <w:rPr>
          <w:sz w:val="28"/>
          <w:szCs w:val="28"/>
        </w:rPr>
        <w:t xml:space="preserve">возражение в отношении указанного предостережения </w:t>
      </w:r>
      <w:r w:rsidRPr="00244F85">
        <w:rPr>
          <w:color w:val="000000"/>
          <w:sz w:val="28"/>
          <w:szCs w:val="28"/>
        </w:rPr>
        <w:t xml:space="preserve">в порядке, установленном пунктом </w:t>
      </w:r>
      <w:r w:rsidRPr="00244F85">
        <w:rPr>
          <w:sz w:val="28"/>
          <w:szCs w:val="28"/>
        </w:rPr>
        <w:t xml:space="preserve">6.4. </w:t>
      </w:r>
      <w:r w:rsidR="009F5882" w:rsidRPr="00244F85">
        <w:rPr>
          <w:sz w:val="28"/>
          <w:szCs w:val="28"/>
        </w:rPr>
        <w:t xml:space="preserve">данного </w:t>
      </w:r>
      <w:r w:rsidRPr="00244F85">
        <w:rPr>
          <w:sz w:val="28"/>
          <w:szCs w:val="28"/>
        </w:rPr>
        <w:t>Положения</w:t>
      </w:r>
      <w:r w:rsidRPr="00244F85">
        <w:rPr>
          <w:color w:val="000000"/>
          <w:sz w:val="28"/>
          <w:szCs w:val="28"/>
        </w:rPr>
        <w:t>.</w:t>
      </w:r>
      <w:r w:rsidRPr="009C60FC">
        <w:rPr>
          <w:color w:val="000000"/>
          <w:sz w:val="28"/>
          <w:szCs w:val="28"/>
        </w:rPr>
        <w:t xml:space="preserve"> </w:t>
      </w:r>
    </w:p>
    <w:p w14:paraId="15137232" w14:textId="77777777" w:rsidR="0059581F" w:rsidRPr="009C60FC" w:rsidRDefault="0059581F" w:rsidP="0059581F">
      <w:pPr>
        <w:jc w:val="both"/>
        <w:rPr>
          <w:sz w:val="28"/>
          <w:szCs w:val="28"/>
        </w:rPr>
      </w:pPr>
      <w:r w:rsidRPr="009C60FC">
        <w:rPr>
          <w:sz w:val="28"/>
          <w:szCs w:val="28"/>
        </w:rPr>
        <w:tab/>
        <w:t xml:space="preserve">Рассмотрение возражения в отношении указанного предостережения и направление ответа по итогам его рассмотрения осуществляется в срок, не превышающий </w:t>
      </w:r>
      <w:r w:rsidRPr="009C60FC">
        <w:rPr>
          <w:color w:val="000000"/>
          <w:sz w:val="28"/>
          <w:szCs w:val="28"/>
        </w:rPr>
        <w:t>15</w:t>
      </w:r>
      <w:r w:rsidRPr="009C60FC">
        <w:rPr>
          <w:sz w:val="28"/>
          <w:szCs w:val="28"/>
        </w:rPr>
        <w:t xml:space="preserve"> рабочих дней со дня регистрации такого возражения.</w:t>
      </w:r>
    </w:p>
    <w:p w14:paraId="2610A17C" w14:textId="77777777" w:rsidR="003403D9" w:rsidRDefault="003403D9" w:rsidP="003403D9">
      <w:pPr>
        <w:ind w:firstLine="709"/>
        <w:jc w:val="both"/>
        <w:rPr>
          <w:color w:val="000000"/>
          <w:sz w:val="28"/>
          <w:szCs w:val="28"/>
        </w:rPr>
      </w:pPr>
      <w:r w:rsidRPr="00414926">
        <w:rPr>
          <w:color w:val="000000"/>
          <w:sz w:val="28"/>
          <w:szCs w:val="28"/>
        </w:rPr>
        <w:t xml:space="preserve">Возражение на предостережение подается </w:t>
      </w:r>
      <w:r w:rsidR="00342D6C">
        <w:rPr>
          <w:color w:val="000000"/>
          <w:sz w:val="28"/>
          <w:szCs w:val="28"/>
        </w:rPr>
        <w:t xml:space="preserve">главе Администрации </w:t>
      </w:r>
      <w:r w:rsidRPr="001C6719">
        <w:rPr>
          <w:color w:val="000000"/>
          <w:sz w:val="28"/>
          <w:szCs w:val="28"/>
        </w:rPr>
        <w:t>или лиц</w:t>
      </w:r>
      <w:r>
        <w:rPr>
          <w:color w:val="000000"/>
          <w:sz w:val="28"/>
          <w:szCs w:val="28"/>
        </w:rPr>
        <w:t>у</w:t>
      </w:r>
      <w:r w:rsidRPr="001C6719">
        <w:rPr>
          <w:color w:val="000000"/>
          <w:sz w:val="28"/>
          <w:szCs w:val="28"/>
        </w:rPr>
        <w:t>, исполняющ</w:t>
      </w:r>
      <w:r>
        <w:rPr>
          <w:color w:val="000000"/>
          <w:sz w:val="28"/>
          <w:szCs w:val="28"/>
        </w:rPr>
        <w:t>ему</w:t>
      </w:r>
      <w:r w:rsidRPr="001C6719">
        <w:rPr>
          <w:color w:val="000000"/>
          <w:sz w:val="28"/>
          <w:szCs w:val="28"/>
        </w:rPr>
        <w:t xml:space="preserve"> его обязанности, </w:t>
      </w:r>
      <w:r w:rsidRPr="00414926">
        <w:rPr>
          <w:color w:val="000000"/>
          <w:sz w:val="28"/>
          <w:szCs w:val="28"/>
        </w:rPr>
        <w:t xml:space="preserve">и рассматривается </w:t>
      </w:r>
      <w:r w:rsidR="00342D6C" w:rsidRPr="00826421">
        <w:rPr>
          <w:sz w:val="28"/>
          <w:szCs w:val="28"/>
        </w:rPr>
        <w:t>должностны</w:t>
      </w:r>
      <w:r w:rsidR="00342D6C">
        <w:rPr>
          <w:sz w:val="28"/>
          <w:szCs w:val="28"/>
        </w:rPr>
        <w:t>м</w:t>
      </w:r>
      <w:r w:rsidR="00342D6C" w:rsidRPr="00826421">
        <w:rPr>
          <w:sz w:val="28"/>
          <w:szCs w:val="28"/>
        </w:rPr>
        <w:t xml:space="preserve"> лиц</w:t>
      </w:r>
      <w:r w:rsidR="00342D6C">
        <w:rPr>
          <w:sz w:val="28"/>
          <w:szCs w:val="28"/>
        </w:rPr>
        <w:t>ом</w:t>
      </w:r>
      <w:r w:rsidR="00342D6C" w:rsidRPr="00826421">
        <w:rPr>
          <w:sz w:val="28"/>
          <w:szCs w:val="28"/>
        </w:rPr>
        <w:t>, уполномоченн</w:t>
      </w:r>
      <w:r w:rsidR="00342D6C">
        <w:rPr>
          <w:sz w:val="28"/>
          <w:szCs w:val="28"/>
        </w:rPr>
        <w:t>ым</w:t>
      </w:r>
      <w:r w:rsidR="00342D6C" w:rsidRPr="00826421">
        <w:rPr>
          <w:sz w:val="28"/>
          <w:szCs w:val="28"/>
        </w:rPr>
        <w:t xml:space="preserve"> осуществлять </w:t>
      </w:r>
      <w:r w:rsidR="00342D6C">
        <w:rPr>
          <w:sz w:val="28"/>
          <w:szCs w:val="28"/>
        </w:rPr>
        <w:t xml:space="preserve">муниципальный </w:t>
      </w:r>
      <w:r w:rsidR="00342D6C" w:rsidRPr="00826421">
        <w:rPr>
          <w:sz w:val="28"/>
          <w:szCs w:val="28"/>
        </w:rPr>
        <w:t>контроль</w:t>
      </w:r>
      <w:r w:rsidRPr="00414926">
        <w:rPr>
          <w:color w:val="000000"/>
          <w:sz w:val="28"/>
          <w:szCs w:val="28"/>
        </w:rPr>
        <w:t xml:space="preserve">. </w:t>
      </w:r>
    </w:p>
    <w:p w14:paraId="670FEA29" w14:textId="77777777" w:rsidR="0068662D" w:rsidRPr="005F4D12" w:rsidRDefault="00342D6C" w:rsidP="00B05B56">
      <w:pPr>
        <w:ind w:firstLine="709"/>
        <w:jc w:val="both"/>
        <w:rPr>
          <w:color w:val="000000"/>
          <w:sz w:val="28"/>
          <w:szCs w:val="28"/>
        </w:rPr>
      </w:pPr>
      <w:r w:rsidRPr="005F4D12">
        <w:rPr>
          <w:color w:val="000000"/>
          <w:sz w:val="28"/>
          <w:szCs w:val="28"/>
        </w:rPr>
        <w:t>Администрация</w:t>
      </w:r>
      <w:r w:rsidR="003403D9" w:rsidRPr="005F4D12">
        <w:rPr>
          <w:color w:val="000000"/>
          <w:sz w:val="28"/>
          <w:szCs w:val="28"/>
        </w:rPr>
        <w:t xml:space="preserve"> осуществляет учет объявленных ими предостережений о недопустимости нарушения обязательных требований и используют </w:t>
      </w:r>
      <w:r w:rsidR="003403D9" w:rsidRPr="005F4D12">
        <w:rPr>
          <w:color w:val="000000"/>
          <w:sz w:val="28"/>
          <w:szCs w:val="28"/>
        </w:rPr>
        <w:lastRenderedPageBreak/>
        <w:t>соответствующие данные для проведения иных профилактических мероприятий и контрольных (надзорных) мероприятий.</w:t>
      </w:r>
    </w:p>
    <w:p w14:paraId="6897181C" w14:textId="77777777" w:rsidR="0059581F" w:rsidRPr="009C60FC" w:rsidRDefault="0059581F" w:rsidP="0059581F">
      <w:pPr>
        <w:jc w:val="both"/>
        <w:rPr>
          <w:sz w:val="28"/>
          <w:szCs w:val="28"/>
        </w:rPr>
      </w:pPr>
      <w:r w:rsidRPr="005F4D12">
        <w:rPr>
          <w:sz w:val="28"/>
          <w:szCs w:val="28"/>
        </w:rPr>
        <w:tab/>
        <w:t>3.1</w:t>
      </w:r>
      <w:r w:rsidR="00B05B56" w:rsidRPr="005F4D12">
        <w:rPr>
          <w:sz w:val="28"/>
          <w:szCs w:val="28"/>
        </w:rPr>
        <w:t>0</w:t>
      </w:r>
      <w:r w:rsidRPr="005F4D12">
        <w:rPr>
          <w:sz w:val="28"/>
          <w:szCs w:val="28"/>
        </w:rPr>
        <w:t>.</w:t>
      </w:r>
      <w:r w:rsidR="00D62704" w:rsidRPr="005F4D12">
        <w:rPr>
          <w:sz w:val="28"/>
          <w:szCs w:val="28"/>
        </w:rPr>
        <w:t> </w:t>
      </w:r>
      <w:r w:rsidRPr="005F4D12">
        <w:rPr>
          <w:color w:val="000000"/>
          <w:sz w:val="28"/>
          <w:szCs w:val="28"/>
        </w:rPr>
        <w:t>Для объектов контроля, отнесенных к категории среднего или умеренного риска, проводится обязательный профилактический</w:t>
      </w:r>
      <w:r>
        <w:rPr>
          <w:color w:val="000000"/>
          <w:sz w:val="28"/>
          <w:szCs w:val="28"/>
        </w:rPr>
        <w:t xml:space="preserve"> визит</w:t>
      </w:r>
      <w:r w:rsidRPr="009C60FC">
        <w:rPr>
          <w:color w:val="000000"/>
          <w:sz w:val="28"/>
          <w:szCs w:val="28"/>
        </w:rPr>
        <w:t xml:space="preserve"> в порядке, определе</w:t>
      </w:r>
      <w:r>
        <w:rPr>
          <w:color w:val="000000"/>
          <w:sz w:val="28"/>
          <w:szCs w:val="28"/>
        </w:rPr>
        <w:t xml:space="preserve">нном статьей 52.1 Федерального закона </w:t>
      </w:r>
      <w:r w:rsidRPr="009C60FC">
        <w:rPr>
          <w:color w:val="000000"/>
          <w:sz w:val="28"/>
          <w:szCs w:val="28"/>
        </w:rPr>
        <w:t>№ 248-ФЗ и с периодичностью, установленной постановлением Правительства Российской Федерации.</w:t>
      </w:r>
    </w:p>
    <w:p w14:paraId="0784D59F" w14:textId="77777777" w:rsidR="0059581F" w:rsidRPr="009C60FC" w:rsidRDefault="0059581F" w:rsidP="0059581F">
      <w:pPr>
        <w:jc w:val="both"/>
        <w:rPr>
          <w:sz w:val="28"/>
          <w:szCs w:val="28"/>
        </w:rPr>
      </w:pPr>
      <w:r w:rsidRPr="009C60FC">
        <w:rPr>
          <w:color w:val="000000"/>
          <w:sz w:val="28"/>
          <w:szCs w:val="28"/>
        </w:rPr>
        <w:tab/>
        <w:t>3.1</w:t>
      </w:r>
      <w:r w:rsidR="00B05B56">
        <w:rPr>
          <w:color w:val="000000"/>
          <w:sz w:val="28"/>
          <w:szCs w:val="28"/>
        </w:rPr>
        <w:t>1</w:t>
      </w:r>
      <w:r w:rsidR="00D62704">
        <w:rPr>
          <w:color w:val="000000"/>
          <w:sz w:val="28"/>
          <w:szCs w:val="28"/>
        </w:rPr>
        <w:t> </w:t>
      </w:r>
      <w:r w:rsidRPr="009C60FC">
        <w:rPr>
          <w:color w:val="000000"/>
          <w:sz w:val="28"/>
          <w:szCs w:val="28"/>
        </w:rPr>
        <w:t>Контролируемое лицо, предусмотренное частью 1 статьи 52.2</w:t>
      </w:r>
      <w:r>
        <w:rPr>
          <w:color w:val="000000"/>
          <w:sz w:val="28"/>
          <w:szCs w:val="28"/>
        </w:rPr>
        <w:t xml:space="preserve"> Федерального закона № 248-ФЗ, </w:t>
      </w:r>
      <w:r w:rsidRPr="009C60FC">
        <w:rPr>
          <w:color w:val="000000"/>
          <w:sz w:val="28"/>
          <w:szCs w:val="28"/>
        </w:rPr>
        <w:t xml:space="preserve">вправе обратиться в </w:t>
      </w:r>
      <w:r w:rsidR="00B05B56">
        <w:rPr>
          <w:color w:val="000000"/>
          <w:sz w:val="28"/>
          <w:szCs w:val="28"/>
        </w:rPr>
        <w:t>Администрацию</w:t>
      </w:r>
      <w:r w:rsidRPr="009C60FC">
        <w:rPr>
          <w:color w:val="000000"/>
          <w:sz w:val="28"/>
          <w:szCs w:val="28"/>
        </w:rPr>
        <w:t xml:space="preserve"> с заявлением о проведении в отношении него профилактического визита (далее - заявление).</w:t>
      </w:r>
    </w:p>
    <w:p w14:paraId="0E03FA60" w14:textId="541A62B3" w:rsidR="0059581F" w:rsidRDefault="0059581F" w:rsidP="0059581F">
      <w:pPr>
        <w:jc w:val="both"/>
        <w:rPr>
          <w:color w:val="000000"/>
          <w:sz w:val="28"/>
          <w:szCs w:val="28"/>
        </w:rPr>
      </w:pPr>
      <w:r w:rsidRPr="009C60FC">
        <w:rPr>
          <w:color w:val="000000"/>
          <w:sz w:val="28"/>
          <w:szCs w:val="28"/>
        </w:rPr>
        <w:tab/>
        <w:t xml:space="preserve">Заявление подается посредством Единого портала государственных и муниципальных услуг </w:t>
      </w:r>
      <w:r w:rsidRPr="00052E2F">
        <w:rPr>
          <w:color w:val="000000"/>
          <w:sz w:val="28"/>
          <w:szCs w:val="28"/>
        </w:rPr>
        <w:t xml:space="preserve">(функций). </w:t>
      </w:r>
    </w:p>
    <w:p w14:paraId="30A27CC4" w14:textId="77777777" w:rsidR="00E10C02" w:rsidRPr="00E10C02" w:rsidRDefault="00E10C02" w:rsidP="00E10C02">
      <w:pPr>
        <w:jc w:val="both"/>
        <w:rPr>
          <w:color w:val="FF0000"/>
          <w:sz w:val="28"/>
          <w:szCs w:val="28"/>
        </w:rPr>
      </w:pPr>
      <w:r>
        <w:rPr>
          <w:color w:val="000000"/>
          <w:sz w:val="28"/>
          <w:szCs w:val="28"/>
        </w:rPr>
        <w:tab/>
      </w:r>
      <w:r w:rsidRPr="00E10C02">
        <w:rPr>
          <w:color w:val="FF0000"/>
          <w:sz w:val="28"/>
          <w:szCs w:val="28"/>
        </w:rPr>
        <w:t>Контролируемое лицо вправе отказаться от проведения профилактического визита (включая обязательный профилактический визит), уведомив об этом администрацию.</w:t>
      </w:r>
    </w:p>
    <w:p w14:paraId="13494645" w14:textId="649947F6" w:rsidR="00E10C02" w:rsidRPr="00E10C02" w:rsidRDefault="00E10C02" w:rsidP="00E10C02">
      <w:pPr>
        <w:jc w:val="both"/>
        <w:rPr>
          <w:color w:val="FF0000"/>
          <w:sz w:val="28"/>
          <w:szCs w:val="28"/>
        </w:rPr>
      </w:pPr>
      <w:r w:rsidRPr="00E10C02">
        <w:rPr>
          <w:color w:val="FF0000"/>
          <w:sz w:val="28"/>
          <w:szCs w:val="28"/>
        </w:rPr>
        <w:t>Контролируемое лицо направляет в адрес Администрации письменное согласие либо отказ от проведения профилактического визита не позднее, чем за три рабочих дня до даты его проведения.</w:t>
      </w:r>
    </w:p>
    <w:p w14:paraId="49A8DE89" w14:textId="77777777" w:rsidR="0059581F" w:rsidRPr="009C60FC" w:rsidRDefault="0059581F" w:rsidP="0059581F">
      <w:pPr>
        <w:jc w:val="both"/>
        <w:rPr>
          <w:sz w:val="28"/>
          <w:szCs w:val="28"/>
        </w:rPr>
      </w:pPr>
      <w:r w:rsidRPr="009C60FC">
        <w:rPr>
          <w:color w:val="000000"/>
          <w:sz w:val="28"/>
          <w:szCs w:val="28"/>
        </w:rPr>
        <w:tab/>
      </w:r>
      <w:r w:rsidR="00B05B56">
        <w:rPr>
          <w:color w:val="000000"/>
          <w:sz w:val="28"/>
          <w:szCs w:val="28"/>
        </w:rPr>
        <w:t>Администрация</w:t>
      </w:r>
      <w:r>
        <w:rPr>
          <w:color w:val="000000"/>
          <w:sz w:val="28"/>
          <w:szCs w:val="28"/>
        </w:rPr>
        <w:t xml:space="preserve"> рассматривает заявление </w:t>
      </w:r>
      <w:r w:rsidRPr="009C60FC">
        <w:rPr>
          <w:color w:val="000000"/>
          <w:sz w:val="28"/>
          <w:szCs w:val="28"/>
        </w:rPr>
        <w:t>в течен</w:t>
      </w:r>
      <w:r>
        <w:rPr>
          <w:color w:val="000000"/>
          <w:sz w:val="28"/>
          <w:szCs w:val="28"/>
        </w:rPr>
        <w:t>ие десяти рабочих дней</w:t>
      </w:r>
      <w:r w:rsidRPr="009C60FC">
        <w:rPr>
          <w:color w:val="000000"/>
          <w:sz w:val="28"/>
          <w:szCs w:val="28"/>
        </w:rPr>
        <w:t xml:space="preserve"> и принимает решение о проведении профилактического визита либо об отказе в его проведении по основаниям, предус</w:t>
      </w:r>
      <w:r>
        <w:rPr>
          <w:color w:val="000000"/>
          <w:sz w:val="28"/>
          <w:szCs w:val="28"/>
        </w:rPr>
        <w:t xml:space="preserve">мотренным частью 4 статьи 52.2 </w:t>
      </w:r>
      <w:r w:rsidRPr="009C60FC">
        <w:rPr>
          <w:color w:val="000000"/>
          <w:sz w:val="28"/>
          <w:szCs w:val="28"/>
        </w:rPr>
        <w:t>Федерального закона № 248-ФЗ, о чем уведомляет контролируемое лицо.</w:t>
      </w:r>
    </w:p>
    <w:p w14:paraId="6E6E074E" w14:textId="77777777" w:rsidR="0059581F" w:rsidRPr="009C60FC" w:rsidRDefault="0059581F" w:rsidP="0059581F">
      <w:pPr>
        <w:jc w:val="both"/>
        <w:rPr>
          <w:sz w:val="28"/>
          <w:szCs w:val="28"/>
        </w:rPr>
      </w:pPr>
      <w:r w:rsidRPr="009C60FC">
        <w:rPr>
          <w:color w:val="000000"/>
          <w:sz w:val="28"/>
          <w:szCs w:val="28"/>
        </w:rPr>
        <w:tab/>
        <w:t>Решение об отказе в проведении профилактического визита может быть обжаловано контролируемым лицом в поря</w:t>
      </w:r>
      <w:r>
        <w:rPr>
          <w:color w:val="000000"/>
          <w:sz w:val="28"/>
          <w:szCs w:val="28"/>
        </w:rPr>
        <w:t xml:space="preserve">дке, установленном Федеральным </w:t>
      </w:r>
      <w:r w:rsidRPr="009C60FC">
        <w:rPr>
          <w:color w:val="000000"/>
          <w:sz w:val="28"/>
          <w:szCs w:val="28"/>
        </w:rPr>
        <w:t>законом № 248-ФЗ.</w:t>
      </w:r>
    </w:p>
    <w:p w14:paraId="0E1B3DDD" w14:textId="77777777" w:rsidR="0059581F" w:rsidRPr="0059581F" w:rsidRDefault="0059581F" w:rsidP="0059581F">
      <w:pPr>
        <w:jc w:val="both"/>
        <w:rPr>
          <w:sz w:val="28"/>
          <w:szCs w:val="28"/>
        </w:rPr>
      </w:pPr>
      <w:r w:rsidRPr="0059581F">
        <w:rPr>
          <w:rStyle w:val="a5"/>
          <w:color w:val="000000"/>
          <w:sz w:val="28"/>
          <w:szCs w:val="28"/>
          <w:u w:val="none"/>
        </w:rPr>
        <w:tab/>
        <w:t xml:space="preserve">В случае принятия решения о проведении профилактического визита по заявлению контролируемого лица </w:t>
      </w:r>
      <w:r w:rsidR="004A08A4">
        <w:rPr>
          <w:rStyle w:val="a5"/>
          <w:color w:val="000000"/>
          <w:sz w:val="28"/>
          <w:szCs w:val="28"/>
          <w:u w:val="none"/>
        </w:rPr>
        <w:t>Администрация</w:t>
      </w:r>
      <w:r w:rsidRPr="0059581F">
        <w:rPr>
          <w:rStyle w:val="a5"/>
          <w:color w:val="000000"/>
          <w:sz w:val="28"/>
          <w:szCs w:val="28"/>
          <w:u w:val="none"/>
        </w:rPr>
        <w:t xml:space="preserve">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14:paraId="46210AF2" w14:textId="77777777" w:rsidR="0003658B" w:rsidRDefault="0003658B" w:rsidP="00090F95">
      <w:pPr>
        <w:jc w:val="center"/>
        <w:rPr>
          <w:sz w:val="28"/>
          <w:szCs w:val="28"/>
        </w:rPr>
      </w:pPr>
    </w:p>
    <w:p w14:paraId="7CADC093" w14:textId="77777777" w:rsidR="00AA67FB" w:rsidRPr="00AA67FB" w:rsidRDefault="00AA67FB" w:rsidP="00090F95">
      <w:pPr>
        <w:jc w:val="center"/>
        <w:rPr>
          <w:sz w:val="28"/>
          <w:szCs w:val="28"/>
        </w:rPr>
      </w:pPr>
    </w:p>
    <w:p w14:paraId="30C1BF5D" w14:textId="77777777" w:rsidR="00911F90" w:rsidRDefault="0003658B" w:rsidP="0003658B">
      <w:pPr>
        <w:jc w:val="center"/>
        <w:rPr>
          <w:b/>
          <w:bCs/>
          <w:color w:val="000000"/>
          <w:sz w:val="28"/>
          <w:szCs w:val="28"/>
        </w:rPr>
      </w:pPr>
      <w:r w:rsidRPr="00911F90">
        <w:rPr>
          <w:rStyle w:val="a5"/>
          <w:b/>
          <w:bCs/>
          <w:color w:val="000000"/>
          <w:sz w:val="28"/>
          <w:szCs w:val="28"/>
          <w:u w:val="none"/>
        </w:rPr>
        <w:t xml:space="preserve">4. </w:t>
      </w:r>
      <w:r w:rsidR="00911F90" w:rsidRPr="00911F90">
        <w:rPr>
          <w:b/>
          <w:bCs/>
          <w:color w:val="000000"/>
          <w:sz w:val="28"/>
          <w:szCs w:val="28"/>
        </w:rPr>
        <w:t xml:space="preserve">Осуществление контрольных мероприятий </w:t>
      </w:r>
    </w:p>
    <w:p w14:paraId="13D72549" w14:textId="77777777" w:rsidR="0003658B" w:rsidRPr="00911F90" w:rsidRDefault="00911F90" w:rsidP="0003658B">
      <w:pPr>
        <w:jc w:val="center"/>
        <w:rPr>
          <w:sz w:val="28"/>
          <w:szCs w:val="28"/>
        </w:rPr>
      </w:pPr>
      <w:r w:rsidRPr="00911F90">
        <w:rPr>
          <w:b/>
          <w:bCs/>
          <w:color w:val="000000"/>
          <w:sz w:val="28"/>
          <w:szCs w:val="28"/>
        </w:rPr>
        <w:t>и контрольных действий</w:t>
      </w:r>
      <w:r w:rsidR="0003658B" w:rsidRPr="00911F90">
        <w:rPr>
          <w:rStyle w:val="a5"/>
          <w:b/>
          <w:bCs/>
          <w:color w:val="000000"/>
          <w:sz w:val="28"/>
          <w:szCs w:val="28"/>
          <w:u w:val="none"/>
        </w:rPr>
        <w:t xml:space="preserve">. </w:t>
      </w:r>
    </w:p>
    <w:p w14:paraId="3FBE1479" w14:textId="77777777" w:rsidR="0003658B" w:rsidRDefault="0003658B" w:rsidP="00090F95">
      <w:pPr>
        <w:jc w:val="center"/>
        <w:rPr>
          <w:sz w:val="28"/>
          <w:szCs w:val="28"/>
        </w:rPr>
      </w:pPr>
    </w:p>
    <w:p w14:paraId="7A242D36" w14:textId="77777777" w:rsidR="00AA67FB" w:rsidRPr="00911F90" w:rsidRDefault="00AA67FB" w:rsidP="00090F95">
      <w:pPr>
        <w:jc w:val="center"/>
        <w:rPr>
          <w:sz w:val="28"/>
          <w:szCs w:val="28"/>
        </w:rPr>
      </w:pPr>
    </w:p>
    <w:p w14:paraId="58E766DA" w14:textId="77777777" w:rsidR="0003658B" w:rsidRPr="0003658B" w:rsidRDefault="00D62704" w:rsidP="0003658B">
      <w:pPr>
        <w:ind w:firstLine="720"/>
        <w:jc w:val="both"/>
        <w:rPr>
          <w:sz w:val="28"/>
          <w:szCs w:val="28"/>
        </w:rPr>
      </w:pPr>
      <w:r>
        <w:rPr>
          <w:rFonts w:eastAsia="Calibri"/>
          <w:color w:val="000000"/>
          <w:sz w:val="28"/>
          <w:szCs w:val="28"/>
        </w:rPr>
        <w:t>4.1. </w:t>
      </w:r>
      <w:r w:rsidR="0003658B" w:rsidRPr="0003658B">
        <w:rPr>
          <w:rFonts w:eastAsia="Calibri"/>
          <w:color w:val="000000"/>
          <w:sz w:val="28"/>
          <w:szCs w:val="28"/>
        </w:rPr>
        <w:t>М</w:t>
      </w:r>
      <w:r w:rsidR="0003658B" w:rsidRPr="0003658B">
        <w:rPr>
          <w:bCs/>
          <w:color w:val="000000"/>
          <w:sz w:val="28"/>
          <w:szCs w:val="28"/>
        </w:rPr>
        <w:t xml:space="preserve">униципальный контроль осуществляется без проведения плановых контрольных мероприятий. </w:t>
      </w:r>
    </w:p>
    <w:p w14:paraId="4061AB50" w14:textId="77777777" w:rsidR="0003658B" w:rsidRPr="0003658B" w:rsidRDefault="0003658B" w:rsidP="0003658B">
      <w:pPr>
        <w:pStyle w:val="2"/>
        <w:spacing w:after="0"/>
        <w:ind w:left="0" w:firstLine="720"/>
        <w:jc w:val="both"/>
        <w:rPr>
          <w:rFonts w:ascii="Times New Roman" w:hAnsi="Times New Roman" w:cs="Times New Roman"/>
          <w:sz w:val="28"/>
          <w:szCs w:val="28"/>
        </w:rPr>
      </w:pPr>
      <w:r w:rsidRPr="0003658B">
        <w:rPr>
          <w:rStyle w:val="a5"/>
          <w:rFonts w:ascii="Times New Roman" w:hAnsi="Times New Roman" w:cs="Times New Roman"/>
          <w:bCs/>
          <w:color w:val="000000"/>
          <w:sz w:val="28"/>
          <w:szCs w:val="28"/>
          <w:u w:val="none"/>
        </w:rPr>
        <w:t>По результатам проведения контрольных (надзорных) мероприятий публичная оценка уровня соблюдения обязательных требований не присваивается.</w:t>
      </w:r>
    </w:p>
    <w:p w14:paraId="7DF5E809" w14:textId="77777777" w:rsidR="0003658B" w:rsidRPr="00B849C6" w:rsidRDefault="00D62704" w:rsidP="0003658B">
      <w:pPr>
        <w:ind w:firstLine="720"/>
        <w:jc w:val="both"/>
        <w:rPr>
          <w:sz w:val="28"/>
          <w:szCs w:val="28"/>
        </w:rPr>
      </w:pPr>
      <w:r>
        <w:rPr>
          <w:rFonts w:eastAsia="Calibri"/>
          <w:bCs/>
          <w:iCs/>
          <w:sz w:val="28"/>
          <w:szCs w:val="28"/>
        </w:rPr>
        <w:lastRenderedPageBreak/>
        <w:t>4.2. </w:t>
      </w:r>
      <w:r w:rsidR="0003658B" w:rsidRPr="0003658B">
        <w:rPr>
          <w:rFonts w:eastAsia="Calibri"/>
          <w:bCs/>
          <w:iCs/>
          <w:sz w:val="28"/>
          <w:szCs w:val="28"/>
        </w:rPr>
        <w:t xml:space="preserve">В рамках осуществления </w:t>
      </w:r>
      <w:r w:rsidR="0003658B" w:rsidRPr="0003658B">
        <w:rPr>
          <w:rFonts w:eastAsia="Calibri"/>
          <w:sz w:val="28"/>
          <w:szCs w:val="28"/>
        </w:rPr>
        <w:t>муниципального контроля при взаимодействии с контролируемым лицом</w:t>
      </w:r>
      <w:r w:rsidR="0003658B" w:rsidRPr="0003658B">
        <w:rPr>
          <w:rFonts w:eastAsia="Calibri"/>
          <w:bCs/>
          <w:iCs/>
          <w:sz w:val="28"/>
          <w:szCs w:val="28"/>
        </w:rPr>
        <w:t xml:space="preserve"> проводятся следующие контрольные мероприяти</w:t>
      </w:r>
      <w:r w:rsidR="0003658B" w:rsidRPr="00B849C6">
        <w:rPr>
          <w:rFonts w:eastAsia="Calibri"/>
          <w:bCs/>
          <w:iCs/>
          <w:sz w:val="28"/>
          <w:szCs w:val="28"/>
        </w:rPr>
        <w:t>я:</w:t>
      </w:r>
    </w:p>
    <w:p w14:paraId="5DD3A883" w14:textId="77777777" w:rsidR="0003658B" w:rsidRPr="00B849C6" w:rsidRDefault="0003658B" w:rsidP="0003658B">
      <w:pPr>
        <w:pStyle w:val="2"/>
        <w:tabs>
          <w:tab w:val="left" w:pos="1134"/>
        </w:tabs>
        <w:spacing w:after="0"/>
        <w:ind w:left="0" w:firstLine="709"/>
        <w:jc w:val="both"/>
        <w:rPr>
          <w:rFonts w:ascii="Times New Roman" w:hAnsi="Times New Roman" w:cs="Times New Roman"/>
          <w:sz w:val="28"/>
          <w:szCs w:val="28"/>
        </w:rPr>
      </w:pPr>
      <w:r w:rsidRPr="00B849C6">
        <w:rPr>
          <w:rFonts w:ascii="Times New Roman" w:eastAsia="Calibri" w:hAnsi="Times New Roman" w:cs="Times New Roman"/>
          <w:sz w:val="28"/>
          <w:szCs w:val="28"/>
        </w:rPr>
        <w:t>а) инспекционный визит;</w:t>
      </w:r>
    </w:p>
    <w:p w14:paraId="1BF4A48D" w14:textId="77777777" w:rsidR="0003658B" w:rsidRPr="00B849C6" w:rsidRDefault="0003658B" w:rsidP="0003658B">
      <w:pPr>
        <w:pStyle w:val="2"/>
        <w:tabs>
          <w:tab w:val="left" w:pos="1134"/>
        </w:tabs>
        <w:spacing w:after="0"/>
        <w:ind w:left="0" w:firstLine="709"/>
        <w:jc w:val="both"/>
        <w:rPr>
          <w:rFonts w:ascii="Times New Roman" w:hAnsi="Times New Roman" w:cs="Times New Roman"/>
          <w:sz w:val="28"/>
          <w:szCs w:val="28"/>
        </w:rPr>
      </w:pPr>
      <w:r w:rsidRPr="00B849C6">
        <w:rPr>
          <w:rFonts w:ascii="Times New Roman" w:eastAsia="Calibri" w:hAnsi="Times New Roman" w:cs="Times New Roman"/>
          <w:sz w:val="28"/>
          <w:szCs w:val="28"/>
        </w:rPr>
        <w:t>б) документарная проверка;</w:t>
      </w:r>
    </w:p>
    <w:p w14:paraId="13596B79" w14:textId="77777777" w:rsidR="0003658B" w:rsidRPr="00B849C6" w:rsidRDefault="0003658B" w:rsidP="0003658B">
      <w:pPr>
        <w:pStyle w:val="2"/>
        <w:tabs>
          <w:tab w:val="left" w:pos="1134"/>
        </w:tabs>
        <w:spacing w:after="0"/>
        <w:ind w:left="0" w:firstLine="709"/>
        <w:jc w:val="both"/>
        <w:rPr>
          <w:rFonts w:ascii="Times New Roman" w:hAnsi="Times New Roman" w:cs="Times New Roman"/>
          <w:sz w:val="28"/>
          <w:szCs w:val="28"/>
        </w:rPr>
      </w:pPr>
      <w:r w:rsidRPr="00B849C6">
        <w:rPr>
          <w:rFonts w:ascii="Times New Roman" w:eastAsia="Calibri" w:hAnsi="Times New Roman" w:cs="Times New Roman"/>
          <w:sz w:val="28"/>
          <w:szCs w:val="28"/>
        </w:rPr>
        <w:t>в) выездная проверка.</w:t>
      </w:r>
    </w:p>
    <w:p w14:paraId="687CC7E9" w14:textId="77777777" w:rsidR="0003658B" w:rsidRPr="00B849C6" w:rsidRDefault="007A5257" w:rsidP="0003658B">
      <w:pPr>
        <w:ind w:firstLine="709"/>
        <w:jc w:val="both"/>
        <w:rPr>
          <w:sz w:val="28"/>
          <w:szCs w:val="28"/>
        </w:rPr>
      </w:pPr>
      <w:r w:rsidRPr="00B849C6">
        <w:rPr>
          <w:rFonts w:eastAsia="Calibri"/>
          <w:sz w:val="28"/>
          <w:szCs w:val="28"/>
        </w:rPr>
        <w:t>4.3. </w:t>
      </w:r>
      <w:r w:rsidR="0003658B" w:rsidRPr="00B849C6">
        <w:rPr>
          <w:rFonts w:eastAsia="Calibri"/>
          <w:sz w:val="28"/>
          <w:szCs w:val="28"/>
        </w:rPr>
        <w:t>Без взаимодействия с контролируемым лицом проводятся следующие контрольные мероприятия (далее - контрольные мероприятия без взаимодействия):</w:t>
      </w:r>
    </w:p>
    <w:p w14:paraId="160E3660" w14:textId="77777777" w:rsidR="0003658B" w:rsidRPr="00B849C6" w:rsidRDefault="0003658B" w:rsidP="0003658B">
      <w:pPr>
        <w:jc w:val="both"/>
        <w:rPr>
          <w:sz w:val="28"/>
          <w:szCs w:val="28"/>
        </w:rPr>
      </w:pPr>
      <w:r w:rsidRPr="00B849C6">
        <w:rPr>
          <w:rFonts w:eastAsia="Calibri"/>
          <w:sz w:val="28"/>
          <w:szCs w:val="28"/>
        </w:rPr>
        <w:tab/>
        <w:t>а)</w:t>
      </w:r>
      <w:r w:rsidR="007A5257" w:rsidRPr="00B849C6">
        <w:rPr>
          <w:rFonts w:eastAsia="Calibri"/>
          <w:sz w:val="28"/>
          <w:szCs w:val="28"/>
        </w:rPr>
        <w:t> </w:t>
      </w:r>
      <w:r w:rsidRPr="00B849C6">
        <w:rPr>
          <w:rFonts w:eastAsia="Calibri"/>
          <w:sz w:val="28"/>
          <w:szCs w:val="28"/>
        </w:rPr>
        <w:t>наблюдение за соблюдением обязательных требований (мониторинг безопасности);</w:t>
      </w:r>
    </w:p>
    <w:p w14:paraId="3A48B699" w14:textId="77777777" w:rsidR="0003658B" w:rsidRPr="00B849C6" w:rsidRDefault="0003658B" w:rsidP="0003658B">
      <w:pPr>
        <w:jc w:val="both"/>
        <w:rPr>
          <w:sz w:val="28"/>
          <w:szCs w:val="28"/>
        </w:rPr>
      </w:pPr>
      <w:r w:rsidRPr="00B849C6">
        <w:rPr>
          <w:rFonts w:eastAsia="Calibri"/>
          <w:sz w:val="28"/>
          <w:szCs w:val="28"/>
        </w:rPr>
        <w:tab/>
        <w:t>б)</w:t>
      </w:r>
      <w:r w:rsidR="007A5257" w:rsidRPr="00B849C6">
        <w:rPr>
          <w:rFonts w:eastAsia="Calibri"/>
          <w:sz w:val="28"/>
          <w:szCs w:val="28"/>
        </w:rPr>
        <w:t> </w:t>
      </w:r>
      <w:r w:rsidRPr="00B849C6">
        <w:rPr>
          <w:rFonts w:eastAsia="Calibri"/>
          <w:sz w:val="28"/>
          <w:szCs w:val="28"/>
        </w:rPr>
        <w:t>выездное обследование.</w:t>
      </w:r>
    </w:p>
    <w:p w14:paraId="1291EE7E" w14:textId="77777777" w:rsidR="0003658B" w:rsidRPr="00B849C6" w:rsidRDefault="0003658B" w:rsidP="0003658B">
      <w:pPr>
        <w:jc w:val="both"/>
        <w:rPr>
          <w:sz w:val="28"/>
          <w:szCs w:val="28"/>
        </w:rPr>
      </w:pPr>
      <w:r w:rsidRPr="00B849C6">
        <w:rPr>
          <w:sz w:val="28"/>
          <w:szCs w:val="28"/>
        </w:rPr>
        <w:tab/>
        <w:t xml:space="preserve">Контрольные (надзорные) мероприятия без взаимодействия проводятся </w:t>
      </w:r>
      <w:r w:rsidR="00890DF1" w:rsidRPr="00B849C6">
        <w:rPr>
          <w:sz w:val="28"/>
          <w:szCs w:val="28"/>
        </w:rPr>
        <w:t>должностными лицами, уполномоченными осуществлять муниципальный контроль</w:t>
      </w:r>
      <w:r w:rsidRPr="00B849C6">
        <w:rPr>
          <w:sz w:val="28"/>
          <w:szCs w:val="28"/>
        </w:rPr>
        <w:t xml:space="preserve"> на основании заданий уполномоченных должностных лиц </w:t>
      </w:r>
      <w:r w:rsidR="00890DF1" w:rsidRPr="00B849C6">
        <w:rPr>
          <w:sz w:val="28"/>
          <w:szCs w:val="28"/>
        </w:rPr>
        <w:t>Администрации</w:t>
      </w:r>
      <w:r w:rsidRPr="00B849C6">
        <w:rPr>
          <w:sz w:val="28"/>
          <w:szCs w:val="28"/>
        </w:rPr>
        <w:t xml:space="preserve">, включая задания, содержащиеся в планах работы </w:t>
      </w:r>
      <w:r w:rsidR="00890DF1" w:rsidRPr="00B849C6">
        <w:rPr>
          <w:sz w:val="28"/>
          <w:szCs w:val="28"/>
        </w:rPr>
        <w:t>Администрации</w:t>
      </w:r>
      <w:r w:rsidRPr="00B849C6">
        <w:rPr>
          <w:sz w:val="28"/>
          <w:szCs w:val="28"/>
        </w:rPr>
        <w:t>.</w:t>
      </w:r>
    </w:p>
    <w:p w14:paraId="03770243" w14:textId="77777777" w:rsidR="0003658B" w:rsidRPr="00B849C6" w:rsidRDefault="0003658B" w:rsidP="0003658B">
      <w:pPr>
        <w:pStyle w:val="2"/>
        <w:tabs>
          <w:tab w:val="left" w:pos="1134"/>
        </w:tabs>
        <w:spacing w:after="0"/>
        <w:ind w:left="0" w:firstLine="709"/>
        <w:jc w:val="both"/>
        <w:rPr>
          <w:rFonts w:ascii="Times New Roman" w:hAnsi="Times New Roman" w:cs="Times New Roman"/>
          <w:sz w:val="28"/>
          <w:szCs w:val="28"/>
        </w:rPr>
      </w:pPr>
      <w:r w:rsidRPr="00B849C6">
        <w:rPr>
          <w:rFonts w:ascii="Times New Roman" w:eastAsia="Calibri" w:hAnsi="Times New Roman" w:cs="Times New Roman"/>
          <w:sz w:val="28"/>
          <w:szCs w:val="28"/>
        </w:rPr>
        <w:t>4.4</w:t>
      </w:r>
      <w:r w:rsidR="00890DF1" w:rsidRPr="00B849C6">
        <w:rPr>
          <w:rFonts w:ascii="Times New Roman" w:eastAsia="Calibri" w:hAnsi="Times New Roman" w:cs="Times New Roman"/>
          <w:sz w:val="28"/>
          <w:szCs w:val="28"/>
        </w:rPr>
        <w:t>. </w:t>
      </w:r>
      <w:r w:rsidRPr="00B849C6">
        <w:rPr>
          <w:rFonts w:ascii="Times New Roman" w:eastAsia="Calibri" w:hAnsi="Times New Roman" w:cs="Times New Roman"/>
          <w:sz w:val="28"/>
          <w:szCs w:val="28"/>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w:t>
      </w:r>
      <w:r w:rsidR="00F13861" w:rsidRPr="00B849C6">
        <w:rPr>
          <w:rFonts w:ascii="Times New Roman" w:eastAsia="Calibri" w:hAnsi="Times New Roman" w:cs="Times New Roman"/>
          <w:sz w:val="28"/>
          <w:szCs w:val="28"/>
        </w:rPr>
        <w:t>Администраци</w:t>
      </w:r>
      <w:r w:rsidR="003C37CE" w:rsidRPr="00B849C6">
        <w:rPr>
          <w:rFonts w:ascii="Times New Roman" w:eastAsia="Calibri" w:hAnsi="Times New Roman" w:cs="Times New Roman"/>
          <w:sz w:val="28"/>
          <w:szCs w:val="28"/>
        </w:rPr>
        <w:t>и</w:t>
      </w:r>
      <w:r w:rsidRPr="00B849C6">
        <w:rPr>
          <w:rFonts w:ascii="Times New Roman" w:eastAsia="Calibri" w:hAnsi="Times New Roman" w:cs="Times New Roman"/>
          <w:sz w:val="28"/>
          <w:szCs w:val="28"/>
        </w:rPr>
        <w:t xml:space="preserve">, подписанное </w:t>
      </w:r>
      <w:r w:rsidR="003C37CE" w:rsidRPr="00B849C6">
        <w:rPr>
          <w:rFonts w:ascii="Times New Roman" w:eastAsia="Calibri" w:hAnsi="Times New Roman" w:cs="Times New Roman"/>
          <w:sz w:val="28"/>
          <w:szCs w:val="28"/>
        </w:rPr>
        <w:t>главой Администрации</w:t>
      </w:r>
      <w:r w:rsidRPr="00B849C6">
        <w:rPr>
          <w:rFonts w:ascii="Times New Roman" w:eastAsia="Calibri" w:hAnsi="Times New Roman" w:cs="Times New Roman"/>
          <w:sz w:val="28"/>
          <w:szCs w:val="28"/>
        </w:rPr>
        <w:t>, в котором указываются сведения, предусмотренные частью 1 статьи 64 Федерального закона № 248-ФЗ.</w:t>
      </w:r>
    </w:p>
    <w:p w14:paraId="079E7772" w14:textId="77777777" w:rsidR="0003658B" w:rsidRPr="00B849C6" w:rsidRDefault="0003658B" w:rsidP="0003658B">
      <w:pPr>
        <w:pStyle w:val="2"/>
        <w:tabs>
          <w:tab w:val="left" w:pos="709"/>
        </w:tabs>
        <w:spacing w:after="0"/>
        <w:ind w:left="0"/>
        <w:jc w:val="both"/>
        <w:rPr>
          <w:rFonts w:ascii="Times New Roman" w:hAnsi="Times New Roman" w:cs="Times New Roman"/>
          <w:sz w:val="28"/>
          <w:szCs w:val="28"/>
        </w:rPr>
      </w:pPr>
      <w:r w:rsidRPr="00B849C6">
        <w:rPr>
          <w:rFonts w:ascii="Times New Roman" w:eastAsia="Times New Roman" w:hAnsi="Times New Roman" w:cs="Times New Roman"/>
          <w:sz w:val="28"/>
          <w:szCs w:val="28"/>
        </w:rPr>
        <w:tab/>
      </w:r>
      <w:r w:rsidRPr="00B849C6">
        <w:rPr>
          <w:rFonts w:ascii="Times New Roman" w:eastAsia="Calibri" w:hAnsi="Times New Roman" w:cs="Times New Roman"/>
          <w:sz w:val="28"/>
          <w:szCs w:val="28"/>
        </w:rPr>
        <w:t>4.5.</w:t>
      </w:r>
      <w:r w:rsidR="00F13861" w:rsidRPr="00B849C6">
        <w:rPr>
          <w:rFonts w:ascii="Times New Roman" w:eastAsia="Calibri" w:hAnsi="Times New Roman" w:cs="Times New Roman"/>
          <w:sz w:val="28"/>
          <w:szCs w:val="28"/>
        </w:rPr>
        <w:t> </w:t>
      </w:r>
      <w:r w:rsidRPr="00B849C6">
        <w:rPr>
          <w:rFonts w:ascii="Times New Roman" w:hAnsi="Times New Roman" w:cs="Times New Roman"/>
          <w:sz w:val="28"/>
          <w:szCs w:val="28"/>
        </w:rPr>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w:t>
      </w:r>
      <w:hyperlink r:id="rId11" w:history="1">
        <w:r w:rsidRPr="00B849C6">
          <w:rPr>
            <w:rStyle w:val="a5"/>
            <w:rFonts w:ascii="Times New Roman" w:hAnsi="Times New Roman" w:cs="Times New Roman"/>
            <w:color w:val="auto"/>
            <w:sz w:val="28"/>
            <w:szCs w:val="28"/>
            <w:u w:val="none"/>
          </w:rPr>
          <w:t>стать</w:t>
        </w:r>
      </w:hyperlink>
      <w:hyperlink r:id="rId12" w:history="1">
        <w:r w:rsidRPr="00B849C6">
          <w:rPr>
            <w:rStyle w:val="a5"/>
            <w:rFonts w:ascii="Times New Roman" w:hAnsi="Times New Roman" w:cs="Times New Roman"/>
            <w:color w:val="auto"/>
            <w:sz w:val="28"/>
            <w:szCs w:val="28"/>
            <w:u w:val="none"/>
          </w:rPr>
          <w:t>ей</w:t>
        </w:r>
      </w:hyperlink>
      <w:hyperlink r:id="rId13" w:history="1">
        <w:r w:rsidRPr="00B849C6">
          <w:rPr>
            <w:rStyle w:val="a5"/>
            <w:rFonts w:ascii="Times New Roman" w:hAnsi="Times New Roman" w:cs="Times New Roman"/>
            <w:color w:val="auto"/>
            <w:sz w:val="28"/>
            <w:szCs w:val="28"/>
            <w:u w:val="none"/>
          </w:rPr>
          <w:t xml:space="preserve"> 57</w:t>
        </w:r>
      </w:hyperlink>
      <w:r w:rsidRPr="00B849C6">
        <w:rPr>
          <w:rFonts w:ascii="Times New Roman" w:hAnsi="Times New Roman" w:cs="Times New Roman"/>
          <w:sz w:val="28"/>
          <w:szCs w:val="28"/>
        </w:rPr>
        <w:t xml:space="preserve"> Федерального закона № 248-ФЗ.</w:t>
      </w:r>
    </w:p>
    <w:p w14:paraId="6558FF3E" w14:textId="77777777" w:rsidR="0003658B" w:rsidRPr="00B849C6" w:rsidRDefault="0003658B" w:rsidP="0003658B">
      <w:pPr>
        <w:jc w:val="both"/>
        <w:rPr>
          <w:sz w:val="28"/>
          <w:szCs w:val="28"/>
        </w:rPr>
      </w:pPr>
      <w:r w:rsidRPr="00B849C6">
        <w:rPr>
          <w:sz w:val="28"/>
          <w:szCs w:val="28"/>
        </w:rPr>
        <w:tab/>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w:t>
      </w:r>
      <w:r w:rsidR="003C37CE" w:rsidRPr="00B849C6">
        <w:rPr>
          <w:rFonts w:eastAsia="Calibri"/>
          <w:sz w:val="28"/>
          <w:szCs w:val="28"/>
        </w:rPr>
        <w:t>решени</w:t>
      </w:r>
      <w:r w:rsidR="0050656D">
        <w:rPr>
          <w:rFonts w:eastAsia="Calibri"/>
          <w:sz w:val="28"/>
          <w:szCs w:val="28"/>
        </w:rPr>
        <w:t>я</w:t>
      </w:r>
      <w:r w:rsidR="003C37CE" w:rsidRPr="00B849C6">
        <w:rPr>
          <w:rFonts w:eastAsia="Calibri"/>
          <w:sz w:val="28"/>
          <w:szCs w:val="28"/>
        </w:rPr>
        <w:t xml:space="preserve"> Администрации, подписанно</w:t>
      </w:r>
      <w:r w:rsidR="0050656D">
        <w:rPr>
          <w:rFonts w:eastAsia="Calibri"/>
          <w:sz w:val="28"/>
          <w:szCs w:val="28"/>
        </w:rPr>
        <w:t>го</w:t>
      </w:r>
      <w:r w:rsidR="003C37CE" w:rsidRPr="00B849C6">
        <w:rPr>
          <w:rFonts w:eastAsia="Calibri"/>
          <w:sz w:val="28"/>
          <w:szCs w:val="28"/>
        </w:rPr>
        <w:t xml:space="preserve"> главой Администрации</w:t>
      </w:r>
      <w:r w:rsidRPr="00B849C6">
        <w:rPr>
          <w:sz w:val="28"/>
          <w:szCs w:val="28"/>
        </w:rPr>
        <w:t xml:space="preserve">, указанным в </w:t>
      </w:r>
      <w:hyperlink r:id="rId14" w:history="1">
        <w:r w:rsidRPr="00B849C6">
          <w:rPr>
            <w:rStyle w:val="a5"/>
            <w:color w:val="auto"/>
            <w:sz w:val="28"/>
            <w:szCs w:val="28"/>
            <w:u w:val="none"/>
          </w:rPr>
          <w:t>пункте 1.</w:t>
        </w:r>
        <w:r w:rsidR="00E158D4" w:rsidRPr="00B849C6">
          <w:rPr>
            <w:rStyle w:val="a5"/>
            <w:color w:val="auto"/>
            <w:sz w:val="28"/>
            <w:szCs w:val="28"/>
            <w:u w:val="none"/>
          </w:rPr>
          <w:t>5</w:t>
        </w:r>
      </w:hyperlink>
      <w:r w:rsidRPr="00B849C6">
        <w:rPr>
          <w:sz w:val="28"/>
          <w:szCs w:val="28"/>
        </w:rPr>
        <w:t xml:space="preserve"> Положения. В решении о проведении контрольного (надзорного) мероприятия указываются сведения, установленные </w:t>
      </w:r>
      <w:hyperlink r:id="rId15" w:history="1">
        <w:r w:rsidRPr="00B849C6">
          <w:rPr>
            <w:rStyle w:val="a5"/>
            <w:color w:val="auto"/>
            <w:sz w:val="28"/>
            <w:szCs w:val="28"/>
            <w:u w:val="none"/>
          </w:rPr>
          <w:t>частью 1 статьи 64</w:t>
        </w:r>
      </w:hyperlink>
      <w:r w:rsidRPr="00B849C6">
        <w:rPr>
          <w:sz w:val="28"/>
          <w:szCs w:val="28"/>
        </w:rPr>
        <w:t xml:space="preserve"> Федерального закона № 248-ФЗ</w:t>
      </w:r>
      <w:r w:rsidR="00BD18B5">
        <w:rPr>
          <w:sz w:val="28"/>
          <w:szCs w:val="28"/>
        </w:rPr>
        <w:t>.</w:t>
      </w:r>
    </w:p>
    <w:p w14:paraId="2244DB85" w14:textId="77777777" w:rsidR="0003658B" w:rsidRPr="00B849C6" w:rsidRDefault="00E158D4" w:rsidP="0003658B">
      <w:pPr>
        <w:pStyle w:val="2"/>
        <w:tabs>
          <w:tab w:val="left" w:pos="1134"/>
        </w:tabs>
        <w:spacing w:after="0"/>
        <w:ind w:left="0" w:firstLine="709"/>
        <w:jc w:val="both"/>
        <w:rPr>
          <w:rFonts w:ascii="Times New Roman" w:hAnsi="Times New Roman" w:cs="Times New Roman"/>
          <w:sz w:val="28"/>
          <w:szCs w:val="28"/>
        </w:rPr>
      </w:pPr>
      <w:r w:rsidRPr="00B849C6">
        <w:rPr>
          <w:rFonts w:ascii="Times New Roman" w:eastAsia="Calibri" w:hAnsi="Times New Roman" w:cs="Times New Roman"/>
          <w:sz w:val="28"/>
          <w:szCs w:val="28"/>
        </w:rPr>
        <w:t>4.6. </w:t>
      </w:r>
      <w:r w:rsidR="0003658B" w:rsidRPr="00B849C6">
        <w:rPr>
          <w:rFonts w:ascii="Times New Roman" w:eastAsia="Calibri" w:hAnsi="Times New Roman" w:cs="Times New Roman"/>
          <w:sz w:val="28"/>
          <w:szCs w:val="28"/>
        </w:rPr>
        <w:t xml:space="preserve">При проведении контрольных мероприятий в рамках осуществления Муниципального контроля </w:t>
      </w:r>
      <w:r w:rsidR="000A6798" w:rsidRPr="00B849C6">
        <w:rPr>
          <w:rFonts w:ascii="Times New Roman" w:eastAsia="Calibri" w:hAnsi="Times New Roman" w:cs="Times New Roman"/>
          <w:sz w:val="28"/>
          <w:szCs w:val="28"/>
        </w:rPr>
        <w:t>должностное лицо, уполномоченное осуществлять муниципальный контроль</w:t>
      </w:r>
      <w:r w:rsidR="0003658B" w:rsidRPr="00B849C6">
        <w:rPr>
          <w:rFonts w:ascii="Times New Roman" w:eastAsia="Calibri" w:hAnsi="Times New Roman" w:cs="Times New Roman"/>
          <w:sz w:val="28"/>
          <w:szCs w:val="28"/>
        </w:rPr>
        <w:t xml:space="preserve"> имеет право:</w:t>
      </w:r>
    </w:p>
    <w:p w14:paraId="46A649AB" w14:textId="77777777" w:rsidR="0003658B" w:rsidRPr="00B849C6" w:rsidRDefault="008316AD" w:rsidP="0003658B">
      <w:pPr>
        <w:tabs>
          <w:tab w:val="left" w:pos="1134"/>
        </w:tabs>
        <w:ind w:firstLine="709"/>
        <w:jc w:val="both"/>
        <w:rPr>
          <w:sz w:val="28"/>
          <w:szCs w:val="28"/>
        </w:rPr>
      </w:pPr>
      <w:r w:rsidRPr="00B849C6">
        <w:rPr>
          <w:rFonts w:eastAsia="Calibri"/>
          <w:sz w:val="28"/>
          <w:szCs w:val="28"/>
        </w:rPr>
        <w:t>а) с</w:t>
      </w:r>
      <w:r w:rsidR="0003658B" w:rsidRPr="00B849C6">
        <w:rPr>
          <w:rFonts w:eastAsia="Calibri"/>
          <w:sz w:val="28"/>
          <w:szCs w:val="28"/>
        </w:rPr>
        <w:t>овершать действия, предусмотренные частью 2 статьи 29 Федерального закона № 248-ФЗ;</w:t>
      </w:r>
    </w:p>
    <w:p w14:paraId="7465027B" w14:textId="77777777" w:rsidR="0003658B" w:rsidRPr="00B849C6" w:rsidRDefault="008316AD" w:rsidP="0003658B">
      <w:pPr>
        <w:tabs>
          <w:tab w:val="left" w:pos="1134"/>
        </w:tabs>
        <w:ind w:firstLine="709"/>
        <w:jc w:val="both"/>
        <w:rPr>
          <w:sz w:val="28"/>
          <w:szCs w:val="28"/>
        </w:rPr>
      </w:pPr>
      <w:r w:rsidRPr="00B849C6">
        <w:rPr>
          <w:rStyle w:val="a5"/>
          <w:rFonts w:eastAsia="Calibri"/>
          <w:color w:val="auto"/>
          <w:sz w:val="28"/>
          <w:szCs w:val="28"/>
          <w:u w:val="none"/>
        </w:rPr>
        <w:t>б) </w:t>
      </w:r>
      <w:r w:rsidR="0003658B" w:rsidRPr="00B849C6">
        <w:rPr>
          <w:rStyle w:val="a5"/>
          <w:rFonts w:eastAsia="Calibri"/>
          <w:color w:val="auto"/>
          <w:sz w:val="28"/>
          <w:szCs w:val="28"/>
          <w:u w:val="none"/>
        </w:rPr>
        <w:t xml:space="preserve">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 </w:t>
      </w:r>
    </w:p>
    <w:p w14:paraId="621D0EF5" w14:textId="77777777" w:rsidR="0003658B" w:rsidRPr="00B849C6" w:rsidRDefault="0003658B" w:rsidP="0003658B">
      <w:pPr>
        <w:tabs>
          <w:tab w:val="left" w:pos="1134"/>
        </w:tabs>
        <w:ind w:firstLine="709"/>
        <w:jc w:val="both"/>
        <w:rPr>
          <w:sz w:val="28"/>
          <w:szCs w:val="28"/>
        </w:rPr>
      </w:pPr>
      <w:r w:rsidRPr="00B849C6">
        <w:rPr>
          <w:rStyle w:val="a5"/>
          <w:rFonts w:eastAsia="Calibri"/>
          <w:color w:val="auto"/>
          <w:sz w:val="28"/>
          <w:szCs w:val="28"/>
          <w:u w:val="none"/>
        </w:rPr>
        <w:t xml:space="preserve">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w:t>
      </w:r>
      <w:r w:rsidRPr="00B849C6">
        <w:rPr>
          <w:rStyle w:val="a5"/>
          <w:rFonts w:eastAsia="Calibri"/>
          <w:color w:val="auto"/>
          <w:sz w:val="28"/>
          <w:szCs w:val="28"/>
          <w:u w:val="none"/>
        </w:rPr>
        <w:lastRenderedPageBreak/>
        <w:t xml:space="preserve">мероприятий принимается должностным лицом, уполномоченным </w:t>
      </w:r>
      <w:r w:rsidR="007B66AC" w:rsidRPr="00B849C6">
        <w:rPr>
          <w:rFonts w:eastAsia="Calibri"/>
          <w:sz w:val="28"/>
          <w:szCs w:val="28"/>
        </w:rPr>
        <w:t>осуществлять муниципальный контроль</w:t>
      </w:r>
      <w:r w:rsidRPr="00B849C6">
        <w:rPr>
          <w:rStyle w:val="a5"/>
          <w:rFonts w:eastAsia="Calibri"/>
          <w:color w:val="auto"/>
          <w:sz w:val="28"/>
          <w:szCs w:val="28"/>
          <w:u w:val="none"/>
        </w:rPr>
        <w:t>, самостоятельно.</w:t>
      </w:r>
    </w:p>
    <w:p w14:paraId="0FD3CAF6" w14:textId="77777777" w:rsidR="0003658B" w:rsidRPr="00B849C6" w:rsidRDefault="007B66AC" w:rsidP="0003658B">
      <w:pPr>
        <w:tabs>
          <w:tab w:val="left" w:pos="1134"/>
        </w:tabs>
        <w:ind w:firstLine="709"/>
        <w:jc w:val="both"/>
        <w:rPr>
          <w:sz w:val="28"/>
          <w:szCs w:val="28"/>
        </w:rPr>
      </w:pPr>
      <w:r w:rsidRPr="00B849C6">
        <w:rPr>
          <w:rFonts w:eastAsia="Calibri"/>
          <w:sz w:val="28"/>
          <w:szCs w:val="28"/>
        </w:rPr>
        <w:t>4.7. </w:t>
      </w:r>
      <w:r w:rsidR="009B1D62" w:rsidRPr="00B849C6">
        <w:rPr>
          <w:rFonts w:eastAsia="Calibri"/>
          <w:sz w:val="28"/>
          <w:szCs w:val="28"/>
        </w:rPr>
        <w:t>Должностное лицо, уполномоченное осуществлять муниципальный контроль</w:t>
      </w:r>
      <w:r w:rsidR="0092768A" w:rsidRPr="00B849C6">
        <w:rPr>
          <w:rFonts w:eastAsia="Calibri"/>
          <w:sz w:val="28"/>
          <w:szCs w:val="28"/>
        </w:rPr>
        <w:t>,</w:t>
      </w:r>
      <w:r w:rsidR="009B1D62" w:rsidRPr="00B849C6">
        <w:rPr>
          <w:rFonts w:eastAsia="Calibri"/>
          <w:sz w:val="28"/>
          <w:szCs w:val="28"/>
        </w:rPr>
        <w:t xml:space="preserve"> </w:t>
      </w:r>
      <w:r w:rsidR="0003658B" w:rsidRPr="00B849C6">
        <w:rPr>
          <w:rFonts w:eastAsia="Calibri"/>
          <w:sz w:val="28"/>
          <w:szCs w:val="28"/>
        </w:rPr>
        <w:t>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14:paraId="4B1DFFCE" w14:textId="77777777" w:rsidR="0003658B" w:rsidRPr="00B849C6" w:rsidRDefault="007A3016" w:rsidP="0003658B">
      <w:pPr>
        <w:pStyle w:val="2"/>
        <w:spacing w:after="0"/>
        <w:ind w:left="0" w:firstLine="709"/>
        <w:jc w:val="both"/>
        <w:rPr>
          <w:rFonts w:ascii="Times New Roman" w:hAnsi="Times New Roman" w:cs="Times New Roman"/>
          <w:sz w:val="28"/>
          <w:szCs w:val="28"/>
        </w:rPr>
      </w:pPr>
      <w:r w:rsidRPr="00B849C6">
        <w:rPr>
          <w:rStyle w:val="a5"/>
          <w:rFonts w:ascii="Times New Roman" w:eastAsia="Calibri" w:hAnsi="Times New Roman" w:cs="Times New Roman"/>
          <w:color w:val="auto"/>
          <w:sz w:val="28"/>
          <w:szCs w:val="28"/>
          <w:u w:val="none"/>
        </w:rPr>
        <w:t>4.8. Администрация</w:t>
      </w:r>
      <w:r w:rsidR="0003658B" w:rsidRPr="00B849C6">
        <w:rPr>
          <w:rStyle w:val="a5"/>
          <w:rFonts w:ascii="Times New Roman" w:eastAsia="Calibri" w:hAnsi="Times New Roman" w:cs="Times New Roman"/>
          <w:color w:val="auto"/>
          <w:sz w:val="28"/>
          <w:szCs w:val="28"/>
          <w:u w:val="none"/>
        </w:rPr>
        <w:t xml:space="preserve"> в соответствии со статьей 34 Федерального закона </w:t>
      </w:r>
      <w:r w:rsidRPr="00B849C6">
        <w:rPr>
          <w:rStyle w:val="a5"/>
          <w:rFonts w:ascii="Times New Roman" w:eastAsia="Calibri" w:hAnsi="Times New Roman" w:cs="Times New Roman"/>
          <w:color w:val="auto"/>
          <w:sz w:val="28"/>
          <w:szCs w:val="28"/>
          <w:u w:val="none"/>
        </w:rPr>
        <w:t xml:space="preserve">             </w:t>
      </w:r>
      <w:r w:rsidR="0003658B" w:rsidRPr="00B849C6">
        <w:rPr>
          <w:rStyle w:val="a5"/>
          <w:rFonts w:ascii="Times New Roman" w:eastAsia="Calibri" w:hAnsi="Times New Roman" w:cs="Times New Roman"/>
          <w:color w:val="auto"/>
          <w:sz w:val="28"/>
          <w:szCs w:val="28"/>
          <w:u w:val="none"/>
        </w:rPr>
        <w:t xml:space="preserve">№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w:t>
      </w:r>
      <w:r w:rsidR="00AF7D44" w:rsidRPr="00B849C6">
        <w:rPr>
          <w:rStyle w:val="a5"/>
          <w:rFonts w:ascii="Times New Roman" w:eastAsia="Calibri" w:hAnsi="Times New Roman" w:cs="Times New Roman"/>
          <w:color w:val="auto"/>
          <w:sz w:val="28"/>
          <w:szCs w:val="28"/>
          <w:u w:val="none"/>
        </w:rPr>
        <w:t>Администрации</w:t>
      </w:r>
      <w:r w:rsidR="0003658B" w:rsidRPr="00B849C6">
        <w:rPr>
          <w:rStyle w:val="a5"/>
          <w:rFonts w:ascii="Times New Roman" w:eastAsia="Calibri" w:hAnsi="Times New Roman" w:cs="Times New Roman"/>
          <w:color w:val="auto"/>
          <w:sz w:val="28"/>
          <w:szCs w:val="28"/>
          <w:u w:val="none"/>
        </w:rPr>
        <w:t xml:space="preserve">, в том числе при применении технических средств. </w:t>
      </w:r>
    </w:p>
    <w:p w14:paraId="58EB63C4" w14:textId="77777777" w:rsidR="0003658B" w:rsidRPr="00B849C6" w:rsidRDefault="00AF7D44" w:rsidP="0003658B">
      <w:pPr>
        <w:pStyle w:val="2"/>
        <w:tabs>
          <w:tab w:val="left" w:pos="1134"/>
        </w:tabs>
        <w:spacing w:after="0"/>
        <w:ind w:left="0" w:firstLine="709"/>
        <w:jc w:val="both"/>
        <w:rPr>
          <w:rFonts w:ascii="Times New Roman" w:hAnsi="Times New Roman" w:cs="Times New Roman"/>
          <w:sz w:val="28"/>
          <w:szCs w:val="28"/>
        </w:rPr>
      </w:pPr>
      <w:r w:rsidRPr="00B849C6">
        <w:rPr>
          <w:rStyle w:val="a5"/>
          <w:rFonts w:ascii="Times New Roman" w:hAnsi="Times New Roman" w:cs="Times New Roman"/>
          <w:color w:val="auto"/>
          <w:sz w:val="28"/>
          <w:szCs w:val="28"/>
          <w:u w:val="none"/>
        </w:rPr>
        <w:t>4.9. </w:t>
      </w:r>
      <w:r w:rsidR="0003658B" w:rsidRPr="00B849C6">
        <w:rPr>
          <w:rStyle w:val="a5"/>
          <w:rFonts w:ascii="Times New Roman" w:hAnsi="Times New Roman" w:cs="Times New Roman"/>
          <w:color w:val="auto"/>
          <w:sz w:val="28"/>
          <w:szCs w:val="28"/>
          <w:u w:val="none"/>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w:t>
      </w:r>
      <w:r w:rsidR="0092768A" w:rsidRPr="00B849C6">
        <w:rPr>
          <w:rStyle w:val="a5"/>
          <w:rFonts w:ascii="Times New Roman" w:hAnsi="Times New Roman" w:cs="Times New Roman"/>
          <w:color w:val="auto"/>
          <w:sz w:val="28"/>
          <w:szCs w:val="28"/>
          <w:u w:val="none"/>
        </w:rPr>
        <w:t>должностное лицо, уполномоченное осуществлять муниципальный контроль,</w:t>
      </w:r>
      <w:r w:rsidR="0003658B" w:rsidRPr="00B849C6">
        <w:rPr>
          <w:rStyle w:val="a5"/>
          <w:rFonts w:ascii="Times New Roman" w:hAnsi="Times New Roman" w:cs="Times New Roman"/>
          <w:color w:val="auto"/>
          <w:sz w:val="28"/>
          <w:szCs w:val="28"/>
          <w:u w:val="none"/>
        </w:rPr>
        <w:t xml:space="preserve">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w:t>
      </w:r>
    </w:p>
    <w:p w14:paraId="595F3F8D" w14:textId="77777777" w:rsidR="0003658B" w:rsidRPr="00B849C6" w:rsidRDefault="0092768A" w:rsidP="0003658B">
      <w:pPr>
        <w:pStyle w:val="2"/>
        <w:tabs>
          <w:tab w:val="left" w:pos="1134"/>
        </w:tabs>
        <w:spacing w:after="0"/>
        <w:ind w:left="0" w:firstLine="709"/>
        <w:jc w:val="both"/>
        <w:rPr>
          <w:rFonts w:ascii="Times New Roman" w:hAnsi="Times New Roman" w:cs="Times New Roman"/>
          <w:sz w:val="28"/>
          <w:szCs w:val="28"/>
        </w:rPr>
      </w:pPr>
      <w:r w:rsidRPr="00B849C6">
        <w:rPr>
          <w:rStyle w:val="a5"/>
          <w:rFonts w:ascii="Times New Roman" w:eastAsia="Calibri" w:hAnsi="Times New Roman" w:cs="Times New Roman"/>
          <w:color w:val="auto"/>
          <w:sz w:val="28"/>
          <w:szCs w:val="28"/>
          <w:u w:val="none"/>
        </w:rPr>
        <w:t>4.10. </w:t>
      </w:r>
      <w:r w:rsidR="0003658B" w:rsidRPr="00B849C6">
        <w:rPr>
          <w:rStyle w:val="a5"/>
          <w:rFonts w:ascii="Times New Roman" w:eastAsia="Calibri" w:hAnsi="Times New Roman" w:cs="Times New Roman"/>
          <w:color w:val="auto"/>
          <w:sz w:val="28"/>
          <w:szCs w:val="28"/>
          <w:u w:val="none"/>
        </w:rPr>
        <w:t>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14:paraId="3615ECE6" w14:textId="77777777" w:rsidR="0003658B" w:rsidRPr="00B849C6" w:rsidRDefault="00EC5FBD" w:rsidP="0003658B">
      <w:pPr>
        <w:pStyle w:val="2"/>
        <w:tabs>
          <w:tab w:val="left" w:pos="1134"/>
        </w:tabs>
        <w:spacing w:after="0"/>
        <w:ind w:left="0" w:firstLine="709"/>
        <w:jc w:val="both"/>
        <w:rPr>
          <w:rFonts w:ascii="Times New Roman" w:hAnsi="Times New Roman" w:cs="Times New Roman"/>
          <w:sz w:val="28"/>
          <w:szCs w:val="28"/>
        </w:rPr>
      </w:pPr>
      <w:r w:rsidRPr="00B849C6">
        <w:rPr>
          <w:rStyle w:val="a5"/>
          <w:rFonts w:ascii="Times New Roman" w:eastAsia="Calibri" w:hAnsi="Times New Roman" w:cs="Times New Roman"/>
          <w:color w:val="auto"/>
          <w:sz w:val="28"/>
          <w:szCs w:val="28"/>
          <w:u w:val="none"/>
        </w:rPr>
        <w:t>4.11. </w:t>
      </w:r>
      <w:r w:rsidR="0003658B" w:rsidRPr="00B849C6">
        <w:rPr>
          <w:rStyle w:val="a5"/>
          <w:rFonts w:ascii="Times New Roman" w:eastAsia="Calibri" w:hAnsi="Times New Roman" w:cs="Times New Roman"/>
          <w:color w:val="auto"/>
          <w:sz w:val="28"/>
          <w:szCs w:val="28"/>
          <w:u w:val="none"/>
        </w:rPr>
        <w:t xml:space="preserve">В случаях отсутствия контролируемого лица либо его представителя, предоставления контролируемым лицом информации </w:t>
      </w:r>
      <w:r w:rsidR="00F75022" w:rsidRPr="00B849C6">
        <w:rPr>
          <w:rStyle w:val="a5"/>
          <w:rFonts w:ascii="Times New Roman" w:eastAsia="Calibri" w:hAnsi="Times New Roman" w:cs="Times New Roman"/>
          <w:color w:val="auto"/>
          <w:sz w:val="28"/>
          <w:szCs w:val="28"/>
          <w:u w:val="none"/>
        </w:rPr>
        <w:t>Администрации</w:t>
      </w:r>
      <w:r w:rsidR="0003658B" w:rsidRPr="00B849C6">
        <w:rPr>
          <w:rStyle w:val="a5"/>
          <w:rFonts w:ascii="Times New Roman" w:eastAsia="Calibri" w:hAnsi="Times New Roman" w:cs="Times New Roman"/>
          <w:color w:val="auto"/>
          <w:sz w:val="28"/>
          <w:szCs w:val="28"/>
          <w:u w:val="none"/>
        </w:rPr>
        <w:t xml:space="preserve"> о невозможности присутствия в порядке, определенном пунктом 4.18 Порядка, при проведении контрольного мероприятия,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14:paraId="022E03E2" w14:textId="77777777" w:rsidR="0003658B" w:rsidRPr="00B849C6" w:rsidRDefault="00AA0615" w:rsidP="0003658B">
      <w:pPr>
        <w:tabs>
          <w:tab w:val="left" w:pos="1134"/>
        </w:tabs>
        <w:ind w:firstLine="709"/>
        <w:jc w:val="both"/>
        <w:rPr>
          <w:sz w:val="28"/>
          <w:szCs w:val="28"/>
        </w:rPr>
      </w:pPr>
      <w:r w:rsidRPr="00B849C6">
        <w:rPr>
          <w:rFonts w:eastAsia="Calibri"/>
          <w:sz w:val="28"/>
          <w:szCs w:val="28"/>
        </w:rPr>
        <w:t>4.12. </w:t>
      </w:r>
      <w:r w:rsidR="0003658B" w:rsidRPr="00B849C6">
        <w:rPr>
          <w:rFonts w:eastAsia="Calibri"/>
          <w:sz w:val="28"/>
          <w:szCs w:val="28"/>
        </w:rPr>
        <w:t xml:space="preserve">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w:t>
      </w:r>
      <w:r w:rsidR="0003658B" w:rsidRPr="00B849C6">
        <w:rPr>
          <w:rFonts w:eastAsia="Calibri"/>
          <w:sz w:val="28"/>
          <w:szCs w:val="28"/>
        </w:rPr>
        <w:lastRenderedPageBreak/>
        <w:t xml:space="preserve">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w:t>
      </w:r>
      <w:r w:rsidR="0003658B" w:rsidRPr="00B849C6">
        <w:rPr>
          <w:sz w:val="28"/>
          <w:szCs w:val="28"/>
        </w:rPr>
        <w:t>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3A579DCA" w14:textId="77777777" w:rsidR="0003658B" w:rsidRPr="00B849C6" w:rsidRDefault="0003658B" w:rsidP="0003658B">
      <w:pPr>
        <w:ind w:firstLine="709"/>
        <w:jc w:val="both"/>
        <w:rPr>
          <w:sz w:val="28"/>
          <w:szCs w:val="28"/>
        </w:rPr>
      </w:pPr>
      <w:r w:rsidRPr="00B849C6">
        <w:rPr>
          <w:rFonts w:eastAsia="Calibri"/>
          <w:sz w:val="28"/>
          <w:szCs w:val="28"/>
        </w:rPr>
        <w:t xml:space="preserve">Наблюдение за соблюдением обязательных требований (мониторинг безопасности) осуществляется по месту нахождения </w:t>
      </w:r>
      <w:r w:rsidR="00AA0615" w:rsidRPr="00B849C6">
        <w:rPr>
          <w:rFonts w:eastAsia="Calibri"/>
          <w:sz w:val="28"/>
          <w:szCs w:val="28"/>
        </w:rPr>
        <w:t>должностного лица, уполномоченного осуществлять муниципальный контроль,</w:t>
      </w:r>
      <w:r w:rsidRPr="00B849C6">
        <w:rPr>
          <w:rFonts w:eastAsia="Calibri"/>
          <w:sz w:val="28"/>
          <w:szCs w:val="28"/>
        </w:rPr>
        <w:t xml:space="preserve"> постоянно (систематически, регулярно, непрерывно).</w:t>
      </w:r>
    </w:p>
    <w:p w14:paraId="4E4D1A10" w14:textId="77777777" w:rsidR="0003658B" w:rsidRPr="00B849C6" w:rsidRDefault="0003658B" w:rsidP="0003658B">
      <w:pPr>
        <w:ind w:firstLine="709"/>
        <w:jc w:val="both"/>
        <w:rPr>
          <w:sz w:val="28"/>
          <w:szCs w:val="28"/>
        </w:rPr>
      </w:pPr>
      <w:r w:rsidRPr="00B849C6">
        <w:rPr>
          <w:rFonts w:eastAsia="Calibri"/>
          <w:sz w:val="28"/>
          <w:szCs w:val="28"/>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14:paraId="7EEDB3D2" w14:textId="77777777" w:rsidR="0003658B" w:rsidRPr="00B849C6" w:rsidRDefault="0003658B" w:rsidP="0003658B">
      <w:pPr>
        <w:jc w:val="both"/>
        <w:rPr>
          <w:sz w:val="28"/>
          <w:szCs w:val="28"/>
        </w:rPr>
      </w:pPr>
      <w:r w:rsidRPr="00B849C6">
        <w:rPr>
          <w:rFonts w:eastAsia="Calibri"/>
          <w:sz w:val="28"/>
          <w:szCs w:val="28"/>
        </w:rPr>
        <w:t>По результатам мониторинга безопасности</w:t>
      </w:r>
      <w:r w:rsidRPr="00B849C6">
        <w:rPr>
          <w:sz w:val="28"/>
          <w:szCs w:val="28"/>
        </w:rPr>
        <w:t xml:space="preserve"> контрольным органом могут быть приняты решения, предусмотренные частью 3 статьи 74 Федерального закона № 248-ФЗ.</w:t>
      </w:r>
    </w:p>
    <w:p w14:paraId="00188198" w14:textId="77777777" w:rsidR="0003658B" w:rsidRPr="00B849C6" w:rsidRDefault="00083B26" w:rsidP="0003658B">
      <w:pPr>
        <w:pStyle w:val="2"/>
        <w:spacing w:after="0"/>
        <w:ind w:left="0" w:firstLine="709"/>
        <w:jc w:val="both"/>
        <w:rPr>
          <w:rFonts w:ascii="Times New Roman" w:hAnsi="Times New Roman" w:cs="Times New Roman"/>
          <w:sz w:val="28"/>
          <w:szCs w:val="28"/>
        </w:rPr>
      </w:pPr>
      <w:r w:rsidRPr="00B849C6">
        <w:rPr>
          <w:rFonts w:ascii="Times New Roman" w:eastAsia="Times New Roman" w:hAnsi="Times New Roman" w:cs="Times New Roman"/>
          <w:sz w:val="28"/>
          <w:szCs w:val="28"/>
          <w:lang w:eastAsia="ru-RU"/>
        </w:rPr>
        <w:t>4.13. </w:t>
      </w:r>
      <w:r w:rsidR="0003658B" w:rsidRPr="00B849C6">
        <w:rPr>
          <w:rFonts w:ascii="Times New Roman" w:eastAsia="Times New Roman" w:hAnsi="Times New Roman" w:cs="Times New Roman"/>
          <w:sz w:val="28"/>
          <w:szCs w:val="28"/>
          <w:lang w:eastAsia="ru-RU"/>
        </w:rPr>
        <w:t>Выездное обследование проводится в порядке, установленном статьей 75 Федерального закона № 248-ФЗ.</w:t>
      </w:r>
    </w:p>
    <w:p w14:paraId="473052E6" w14:textId="77777777" w:rsidR="0003658B" w:rsidRPr="00B849C6" w:rsidRDefault="0003658B" w:rsidP="0003658B">
      <w:pPr>
        <w:pStyle w:val="2"/>
        <w:spacing w:after="0"/>
        <w:ind w:left="0" w:firstLine="709"/>
        <w:jc w:val="both"/>
        <w:rPr>
          <w:rFonts w:ascii="Times New Roman" w:hAnsi="Times New Roman" w:cs="Times New Roman"/>
          <w:sz w:val="28"/>
          <w:szCs w:val="28"/>
        </w:rPr>
      </w:pPr>
      <w:r w:rsidRPr="00B849C6">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14:paraId="23E9219E" w14:textId="77777777" w:rsidR="0003658B" w:rsidRPr="00B849C6" w:rsidRDefault="00470708" w:rsidP="0003658B">
      <w:pPr>
        <w:ind w:firstLine="709"/>
        <w:jc w:val="both"/>
        <w:rPr>
          <w:sz w:val="28"/>
          <w:szCs w:val="28"/>
        </w:rPr>
      </w:pPr>
      <w:r w:rsidRPr="00B849C6">
        <w:rPr>
          <w:sz w:val="28"/>
          <w:szCs w:val="28"/>
        </w:rPr>
        <w:t>- </w:t>
      </w:r>
      <w:r w:rsidR="0003658B" w:rsidRPr="00B849C6">
        <w:rPr>
          <w:sz w:val="28"/>
          <w:szCs w:val="28"/>
        </w:rPr>
        <w:t>осмотр;</w:t>
      </w:r>
    </w:p>
    <w:p w14:paraId="41BB6644" w14:textId="77777777" w:rsidR="0003658B" w:rsidRPr="00B849C6" w:rsidRDefault="00470708" w:rsidP="0003658B">
      <w:pPr>
        <w:ind w:firstLine="709"/>
        <w:jc w:val="both"/>
        <w:rPr>
          <w:sz w:val="28"/>
          <w:szCs w:val="28"/>
        </w:rPr>
      </w:pPr>
      <w:r w:rsidRPr="00B849C6">
        <w:rPr>
          <w:sz w:val="28"/>
          <w:szCs w:val="28"/>
        </w:rPr>
        <w:t>- </w:t>
      </w:r>
      <w:r w:rsidR="0003658B" w:rsidRPr="00B849C6">
        <w:rPr>
          <w:sz w:val="28"/>
          <w:szCs w:val="28"/>
        </w:rPr>
        <w:t>инструментальное обследование (с применением видеозаписи);</w:t>
      </w:r>
    </w:p>
    <w:p w14:paraId="4D4F1D90" w14:textId="77777777" w:rsidR="00470708" w:rsidRPr="00B849C6" w:rsidRDefault="00470708" w:rsidP="00470708">
      <w:pPr>
        <w:ind w:firstLine="709"/>
        <w:jc w:val="both"/>
        <w:rPr>
          <w:rStyle w:val="a5"/>
          <w:color w:val="auto"/>
          <w:sz w:val="28"/>
          <w:szCs w:val="28"/>
          <w:u w:val="none"/>
        </w:rPr>
      </w:pPr>
      <w:r w:rsidRPr="00B849C6">
        <w:rPr>
          <w:rStyle w:val="a5"/>
          <w:color w:val="auto"/>
          <w:sz w:val="28"/>
          <w:szCs w:val="28"/>
          <w:u w:val="none"/>
        </w:rPr>
        <w:t>- </w:t>
      </w:r>
      <w:r w:rsidR="0003658B" w:rsidRPr="00B849C6">
        <w:rPr>
          <w:rStyle w:val="a5"/>
          <w:color w:val="auto"/>
          <w:sz w:val="28"/>
          <w:szCs w:val="28"/>
          <w:u w:val="none"/>
        </w:rPr>
        <w:t>испытание.</w:t>
      </w:r>
    </w:p>
    <w:p w14:paraId="6F2DF580" w14:textId="77777777" w:rsidR="0003658B" w:rsidRPr="00B849C6" w:rsidRDefault="0003658B" w:rsidP="00470708">
      <w:pPr>
        <w:ind w:firstLine="709"/>
        <w:jc w:val="both"/>
        <w:rPr>
          <w:sz w:val="28"/>
          <w:szCs w:val="28"/>
        </w:rPr>
      </w:pPr>
      <w:r w:rsidRPr="00B849C6">
        <w:rPr>
          <w:sz w:val="28"/>
          <w:szCs w:val="28"/>
        </w:rPr>
        <w:t xml:space="preserve">Кроме случаев, установленных частью 2 статьи 87 Федерального закона № 248-ФЗ, по результатам проведения контрольного (надзорного) мероприятия без взаимодействия акт контрольного (надзорного) мероприятия не составляется. </w:t>
      </w:r>
    </w:p>
    <w:p w14:paraId="513027AF" w14:textId="77777777" w:rsidR="0003658B" w:rsidRPr="00B849C6" w:rsidRDefault="0003658B" w:rsidP="0003658B">
      <w:pPr>
        <w:ind w:firstLine="709"/>
        <w:jc w:val="both"/>
        <w:rPr>
          <w:sz w:val="28"/>
          <w:szCs w:val="28"/>
        </w:rPr>
      </w:pPr>
      <w:r w:rsidRPr="00B849C6">
        <w:rPr>
          <w:rStyle w:val="a5"/>
          <w:color w:val="auto"/>
          <w:sz w:val="28"/>
          <w:szCs w:val="28"/>
          <w:u w:val="none"/>
        </w:rPr>
        <w:t>4.14.</w:t>
      </w:r>
      <w:hyperlink r:id="rId16" w:history="1">
        <w:r w:rsidR="00B849C6">
          <w:rPr>
            <w:rStyle w:val="a5"/>
            <w:color w:val="auto"/>
            <w:sz w:val="28"/>
            <w:szCs w:val="28"/>
            <w:u w:val="none"/>
          </w:rPr>
          <w:t> </w:t>
        </w:r>
        <w:r w:rsidRPr="00B849C6">
          <w:rPr>
            <w:rStyle w:val="a5"/>
            <w:color w:val="auto"/>
            <w:sz w:val="28"/>
            <w:szCs w:val="28"/>
            <w:u w:val="none"/>
          </w:rPr>
          <w:t xml:space="preserve">Контрольные мероприятия без взаимодействия проводятся </w:t>
        </w:r>
      </w:hyperlink>
      <w:r w:rsidRPr="00B849C6">
        <w:rPr>
          <w:rStyle w:val="a5"/>
          <w:rFonts w:eastAsia="Calibri"/>
          <w:color w:val="auto"/>
          <w:sz w:val="28"/>
          <w:szCs w:val="28"/>
          <w:u w:val="none"/>
        </w:rPr>
        <w:t xml:space="preserve">на основании заданий </w:t>
      </w:r>
      <w:r w:rsidR="00B849C6" w:rsidRPr="00B849C6">
        <w:rPr>
          <w:rStyle w:val="a5"/>
          <w:rFonts w:eastAsia="Calibri"/>
          <w:color w:val="auto"/>
          <w:sz w:val="28"/>
          <w:szCs w:val="28"/>
          <w:u w:val="none"/>
        </w:rPr>
        <w:t>главы Администрации</w:t>
      </w:r>
      <w:r w:rsidRPr="00B849C6">
        <w:rPr>
          <w:rStyle w:val="a5"/>
          <w:rFonts w:eastAsia="Calibri"/>
          <w:color w:val="auto"/>
          <w:sz w:val="28"/>
          <w:szCs w:val="28"/>
          <w:u w:val="none"/>
        </w:rPr>
        <w:t>.</w:t>
      </w:r>
    </w:p>
    <w:p w14:paraId="3F6F4BE7" w14:textId="77777777" w:rsidR="0003658B" w:rsidRPr="0003658B" w:rsidRDefault="00B849C6" w:rsidP="0003658B">
      <w:pPr>
        <w:tabs>
          <w:tab w:val="left" w:pos="1134"/>
        </w:tabs>
        <w:ind w:firstLine="709"/>
        <w:jc w:val="both"/>
        <w:rPr>
          <w:sz w:val="28"/>
          <w:szCs w:val="28"/>
        </w:rPr>
      </w:pPr>
      <w:r>
        <w:rPr>
          <w:rFonts w:eastAsia="Calibri"/>
          <w:bCs/>
          <w:sz w:val="28"/>
          <w:szCs w:val="28"/>
        </w:rPr>
        <w:t>4.15. </w:t>
      </w:r>
      <w:r w:rsidR="0003658B" w:rsidRPr="00B849C6">
        <w:rPr>
          <w:rFonts w:eastAsia="Calibri"/>
          <w:bCs/>
          <w:sz w:val="28"/>
          <w:szCs w:val="28"/>
        </w:rPr>
        <w:t>Инспекционный визит проводится в</w:t>
      </w:r>
      <w:r w:rsidR="0003658B" w:rsidRPr="0003658B">
        <w:rPr>
          <w:rFonts w:eastAsia="Calibri"/>
          <w:bCs/>
          <w:sz w:val="28"/>
          <w:szCs w:val="28"/>
        </w:rPr>
        <w:t xml:space="preserve">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14:paraId="2BBFA2E7" w14:textId="77777777" w:rsidR="0003658B" w:rsidRPr="0003658B" w:rsidRDefault="0003658B" w:rsidP="0003658B">
      <w:pPr>
        <w:jc w:val="both"/>
        <w:rPr>
          <w:sz w:val="28"/>
          <w:szCs w:val="28"/>
        </w:rPr>
      </w:pPr>
      <w:r w:rsidRPr="0003658B">
        <w:rPr>
          <w:rFonts w:eastAsia="Calibri"/>
          <w:bCs/>
          <w:sz w:val="28"/>
          <w:szCs w:val="28"/>
        </w:rPr>
        <w:tab/>
        <w:t>В ходе инспекционного визита могут совершаться следующие контрольные (надзорные) действия:</w:t>
      </w:r>
    </w:p>
    <w:p w14:paraId="71D9446B" w14:textId="77777777" w:rsidR="0003658B" w:rsidRPr="0003658B" w:rsidRDefault="00A51759" w:rsidP="0003658B">
      <w:pPr>
        <w:jc w:val="both"/>
        <w:rPr>
          <w:sz w:val="28"/>
          <w:szCs w:val="28"/>
        </w:rPr>
      </w:pPr>
      <w:r>
        <w:rPr>
          <w:rFonts w:eastAsia="Calibri"/>
          <w:bCs/>
          <w:sz w:val="28"/>
          <w:szCs w:val="28"/>
        </w:rPr>
        <w:tab/>
        <w:t>- </w:t>
      </w:r>
      <w:r w:rsidR="0003658B" w:rsidRPr="0003658B">
        <w:rPr>
          <w:rFonts w:eastAsia="Calibri"/>
          <w:bCs/>
          <w:sz w:val="28"/>
          <w:szCs w:val="28"/>
        </w:rPr>
        <w:t>осмотр;</w:t>
      </w:r>
    </w:p>
    <w:p w14:paraId="3722A82B" w14:textId="77777777" w:rsidR="0003658B" w:rsidRPr="0003658B" w:rsidRDefault="00A51759" w:rsidP="0003658B">
      <w:pPr>
        <w:jc w:val="both"/>
        <w:rPr>
          <w:sz w:val="28"/>
          <w:szCs w:val="28"/>
        </w:rPr>
      </w:pPr>
      <w:r>
        <w:rPr>
          <w:rFonts w:eastAsia="Calibri"/>
          <w:bCs/>
          <w:sz w:val="28"/>
          <w:szCs w:val="28"/>
        </w:rPr>
        <w:tab/>
        <w:t>- </w:t>
      </w:r>
      <w:r w:rsidR="0003658B" w:rsidRPr="0003658B">
        <w:rPr>
          <w:rFonts w:eastAsia="Calibri"/>
          <w:bCs/>
          <w:sz w:val="28"/>
          <w:szCs w:val="28"/>
        </w:rPr>
        <w:t>опрос;</w:t>
      </w:r>
    </w:p>
    <w:p w14:paraId="479A57A8" w14:textId="77777777" w:rsidR="0003658B" w:rsidRPr="0003658B" w:rsidRDefault="00A51759" w:rsidP="0003658B">
      <w:pPr>
        <w:jc w:val="both"/>
        <w:rPr>
          <w:sz w:val="28"/>
          <w:szCs w:val="28"/>
        </w:rPr>
      </w:pPr>
      <w:r>
        <w:rPr>
          <w:rFonts w:eastAsia="Calibri"/>
          <w:bCs/>
          <w:sz w:val="28"/>
          <w:szCs w:val="28"/>
        </w:rPr>
        <w:tab/>
        <w:t>- </w:t>
      </w:r>
      <w:r w:rsidR="0003658B" w:rsidRPr="0003658B">
        <w:rPr>
          <w:rFonts w:eastAsia="Calibri"/>
          <w:bCs/>
          <w:sz w:val="28"/>
          <w:szCs w:val="28"/>
        </w:rPr>
        <w:t>получение письменных объяснений;</w:t>
      </w:r>
    </w:p>
    <w:p w14:paraId="0721A04D" w14:textId="77777777" w:rsidR="0003658B" w:rsidRPr="0003658B" w:rsidRDefault="00A51759" w:rsidP="0003658B">
      <w:pPr>
        <w:jc w:val="both"/>
        <w:rPr>
          <w:sz w:val="28"/>
          <w:szCs w:val="28"/>
        </w:rPr>
      </w:pPr>
      <w:r>
        <w:rPr>
          <w:rFonts w:eastAsia="Calibri"/>
          <w:sz w:val="28"/>
          <w:szCs w:val="28"/>
        </w:rPr>
        <w:tab/>
        <w:t>- </w:t>
      </w:r>
      <w:r w:rsidR="0003658B" w:rsidRPr="0003658B">
        <w:rPr>
          <w:rFonts w:eastAsia="Calibri"/>
          <w:sz w:val="28"/>
          <w:szCs w:val="28"/>
        </w:rPr>
        <w:t>инструментальное обследование.</w:t>
      </w:r>
    </w:p>
    <w:p w14:paraId="300F5C67" w14:textId="77777777" w:rsidR="0003658B" w:rsidRPr="0003658B" w:rsidRDefault="00A51759" w:rsidP="0003658B">
      <w:pPr>
        <w:jc w:val="both"/>
        <w:rPr>
          <w:sz w:val="28"/>
          <w:szCs w:val="28"/>
        </w:rPr>
      </w:pPr>
      <w:r>
        <w:rPr>
          <w:rFonts w:eastAsia="Calibri"/>
          <w:bCs/>
          <w:sz w:val="28"/>
          <w:szCs w:val="28"/>
        </w:rPr>
        <w:tab/>
        <w:t>- </w:t>
      </w:r>
      <w:r w:rsidR="0003658B" w:rsidRPr="0003658B">
        <w:rPr>
          <w:rFonts w:eastAsia="Calibri"/>
          <w:bCs/>
          <w:sz w:val="28"/>
          <w:szCs w:val="28"/>
        </w:rPr>
        <w:t xml:space="preserve">истребование документов, которые в соответствии с обязательными требованиями должны находиться в месте нахождения (осуществления </w:t>
      </w:r>
      <w:r w:rsidR="0003658B" w:rsidRPr="0003658B">
        <w:rPr>
          <w:rFonts w:eastAsia="Calibri"/>
          <w:bCs/>
          <w:sz w:val="28"/>
          <w:szCs w:val="28"/>
        </w:rPr>
        <w:lastRenderedPageBreak/>
        <w:t>деятельности) контролируемого лица (его филиалов, представительств, обособленных структурных подразделений) либо объекта контроля.</w:t>
      </w:r>
    </w:p>
    <w:p w14:paraId="58589842" w14:textId="77777777" w:rsidR="0003658B" w:rsidRPr="0003658B" w:rsidRDefault="0003658B" w:rsidP="0003658B">
      <w:pPr>
        <w:jc w:val="both"/>
        <w:rPr>
          <w:sz w:val="28"/>
          <w:szCs w:val="28"/>
        </w:rPr>
      </w:pPr>
      <w:r w:rsidRPr="0003658B">
        <w:rPr>
          <w:rFonts w:eastAsia="Calibri"/>
          <w:bCs/>
          <w:sz w:val="28"/>
          <w:szCs w:val="28"/>
        </w:rPr>
        <w:tab/>
        <w:t>Инспекционный визит проводится без предварительного уведомления контролируемого лица и собственника производственного объекта.</w:t>
      </w:r>
    </w:p>
    <w:p w14:paraId="59D608B2" w14:textId="77777777" w:rsidR="0003658B" w:rsidRPr="0003658B" w:rsidRDefault="0003658B" w:rsidP="0003658B">
      <w:pPr>
        <w:jc w:val="both"/>
        <w:rPr>
          <w:sz w:val="28"/>
          <w:szCs w:val="28"/>
        </w:rPr>
      </w:pPr>
      <w:r w:rsidRPr="0003658B">
        <w:rPr>
          <w:rFonts w:eastAsia="Calibri"/>
          <w:color w:val="000000"/>
          <w:sz w:val="28"/>
          <w:szCs w:val="28"/>
        </w:rPr>
        <w:tab/>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03188403" w14:textId="77777777" w:rsidR="0003658B" w:rsidRPr="0003658B" w:rsidRDefault="0003658B" w:rsidP="0003658B">
      <w:pPr>
        <w:jc w:val="both"/>
        <w:rPr>
          <w:sz w:val="28"/>
          <w:szCs w:val="28"/>
        </w:rPr>
      </w:pPr>
      <w:r w:rsidRPr="0003658B">
        <w:rPr>
          <w:sz w:val="28"/>
          <w:szCs w:val="28"/>
        </w:rPr>
        <w:tab/>
      </w:r>
      <w:r w:rsidRPr="0003658B">
        <w:rPr>
          <w:color w:val="000000"/>
          <w:sz w:val="28"/>
          <w:szCs w:val="28"/>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7" w:history="1">
        <w:r w:rsidRPr="0003658B">
          <w:rPr>
            <w:rStyle w:val="a5"/>
            <w:color w:val="000000"/>
            <w:sz w:val="28"/>
            <w:szCs w:val="28"/>
            <w:u w:val="none"/>
          </w:rPr>
          <w:t>пунктами 3</w:t>
        </w:r>
      </w:hyperlink>
      <w:r w:rsidRPr="0003658B">
        <w:rPr>
          <w:color w:val="000000"/>
          <w:sz w:val="28"/>
          <w:szCs w:val="28"/>
        </w:rPr>
        <w:t xml:space="preserve">, </w:t>
      </w:r>
      <w:hyperlink r:id="rId18" w:history="1">
        <w:r w:rsidRPr="0003658B">
          <w:rPr>
            <w:rStyle w:val="a5"/>
            <w:color w:val="000000"/>
            <w:sz w:val="28"/>
            <w:szCs w:val="28"/>
            <w:u w:val="none"/>
          </w:rPr>
          <w:t>4</w:t>
        </w:r>
      </w:hyperlink>
      <w:r w:rsidRPr="0003658B">
        <w:rPr>
          <w:color w:val="000000"/>
          <w:sz w:val="28"/>
          <w:szCs w:val="28"/>
        </w:rPr>
        <w:t xml:space="preserve">, </w:t>
      </w:r>
      <w:hyperlink r:id="rId19" w:history="1">
        <w:r w:rsidRPr="0003658B">
          <w:rPr>
            <w:rStyle w:val="a5"/>
            <w:color w:val="000000"/>
            <w:sz w:val="28"/>
            <w:szCs w:val="28"/>
            <w:u w:val="none"/>
          </w:rPr>
          <w:t>6</w:t>
        </w:r>
      </w:hyperlink>
      <w:r w:rsidRPr="0003658B">
        <w:rPr>
          <w:color w:val="000000"/>
          <w:sz w:val="28"/>
          <w:szCs w:val="28"/>
        </w:rPr>
        <w:t xml:space="preserve">, </w:t>
      </w:r>
      <w:hyperlink r:id="rId20" w:history="1">
        <w:r w:rsidRPr="0003658B">
          <w:rPr>
            <w:rStyle w:val="a5"/>
            <w:color w:val="000000"/>
            <w:sz w:val="28"/>
            <w:szCs w:val="28"/>
            <w:u w:val="none"/>
          </w:rPr>
          <w:t>8 части 1</w:t>
        </w:r>
      </w:hyperlink>
      <w:r w:rsidRPr="0003658B">
        <w:rPr>
          <w:color w:val="000000"/>
          <w:sz w:val="28"/>
          <w:szCs w:val="28"/>
        </w:rPr>
        <w:t xml:space="preserve">, </w:t>
      </w:r>
      <w:hyperlink r:id="rId21" w:history="1">
        <w:r w:rsidRPr="0003658B">
          <w:rPr>
            <w:rStyle w:val="a5"/>
            <w:color w:val="000000"/>
            <w:sz w:val="28"/>
            <w:szCs w:val="28"/>
            <w:u w:val="none"/>
          </w:rPr>
          <w:t>частью 3 статьи 57</w:t>
        </w:r>
      </w:hyperlink>
      <w:r w:rsidRPr="0003658B">
        <w:rPr>
          <w:color w:val="000000"/>
          <w:sz w:val="28"/>
          <w:szCs w:val="28"/>
        </w:rPr>
        <w:t xml:space="preserve"> и </w:t>
      </w:r>
      <w:hyperlink r:id="rId22" w:history="1">
        <w:r w:rsidRPr="0003658B">
          <w:rPr>
            <w:rStyle w:val="a5"/>
            <w:color w:val="000000"/>
            <w:sz w:val="28"/>
            <w:szCs w:val="28"/>
            <w:u w:val="none"/>
          </w:rPr>
          <w:t>частью 12 статьи 66</w:t>
        </w:r>
      </w:hyperlink>
      <w:r w:rsidRPr="0003658B">
        <w:rPr>
          <w:color w:val="000000"/>
          <w:sz w:val="28"/>
          <w:szCs w:val="28"/>
        </w:rPr>
        <w:t xml:space="preserve"> Федерального закона № 248-ФЗ. </w:t>
      </w:r>
    </w:p>
    <w:p w14:paraId="5E8D176B" w14:textId="77777777" w:rsidR="0003658B" w:rsidRPr="0003658B" w:rsidRDefault="0003658B" w:rsidP="0003658B">
      <w:pPr>
        <w:pStyle w:val="2"/>
        <w:tabs>
          <w:tab w:val="left" w:pos="1134"/>
        </w:tabs>
        <w:spacing w:after="0"/>
        <w:ind w:left="0" w:firstLine="567"/>
        <w:jc w:val="both"/>
        <w:rPr>
          <w:rFonts w:ascii="Times New Roman" w:hAnsi="Times New Roman" w:cs="Times New Roman"/>
          <w:sz w:val="28"/>
          <w:szCs w:val="28"/>
        </w:rPr>
      </w:pPr>
      <w:r w:rsidRPr="0003658B">
        <w:rPr>
          <w:rFonts w:ascii="Times New Roman" w:eastAsia="Calibri" w:hAnsi="Times New Roman" w:cs="Times New Roman"/>
          <w:bCs/>
          <w:color w:val="000000"/>
          <w:sz w:val="28"/>
          <w:szCs w:val="28"/>
        </w:rPr>
        <w:t>4.16</w:t>
      </w:r>
      <w:r w:rsidR="00681CAD">
        <w:rPr>
          <w:rFonts w:ascii="Times New Roman" w:eastAsia="Calibri" w:hAnsi="Times New Roman" w:cs="Times New Roman"/>
          <w:color w:val="000000"/>
          <w:sz w:val="28"/>
          <w:szCs w:val="28"/>
        </w:rPr>
        <w:t>. </w:t>
      </w:r>
      <w:r w:rsidRPr="0003658B">
        <w:rPr>
          <w:rFonts w:ascii="Times New Roman" w:eastAsia="Calibri" w:hAnsi="Times New Roman" w:cs="Times New Roman"/>
          <w:color w:val="000000"/>
          <w:sz w:val="28"/>
          <w:szCs w:val="28"/>
        </w:rPr>
        <w:t>Документарная проверка проводится в порядке, установленном статьей 72 Федерального закона № 248-ФЗ.</w:t>
      </w:r>
    </w:p>
    <w:p w14:paraId="65C843C8" w14:textId="77777777" w:rsidR="0003658B" w:rsidRPr="00FA01E3" w:rsidRDefault="0003658B" w:rsidP="0003658B">
      <w:pPr>
        <w:ind w:firstLine="567"/>
        <w:jc w:val="both"/>
        <w:rPr>
          <w:sz w:val="28"/>
          <w:szCs w:val="28"/>
        </w:rPr>
      </w:pPr>
      <w:r w:rsidRPr="00FA01E3">
        <w:rPr>
          <w:rStyle w:val="a5"/>
          <w:rFonts w:eastAsia="Calibri"/>
          <w:color w:val="auto"/>
          <w:sz w:val="28"/>
          <w:szCs w:val="28"/>
          <w:u w:val="none"/>
        </w:rPr>
        <w:t xml:space="preserve">В ходе документарной проверки рассматриваются документы контролируемых лиц, имеющиеся в распоряжении </w:t>
      </w:r>
      <w:r w:rsidR="00681CAD" w:rsidRPr="00FA01E3">
        <w:rPr>
          <w:rStyle w:val="a5"/>
          <w:rFonts w:eastAsia="Calibri"/>
          <w:bCs/>
          <w:color w:val="auto"/>
          <w:sz w:val="28"/>
          <w:szCs w:val="28"/>
          <w:u w:val="none"/>
        </w:rPr>
        <w:t>Администрации</w:t>
      </w:r>
      <w:r w:rsidRPr="00FA01E3">
        <w:rPr>
          <w:rStyle w:val="a5"/>
          <w:rFonts w:eastAsia="Calibri"/>
          <w:color w:val="auto"/>
          <w:sz w:val="28"/>
          <w:szCs w:val="28"/>
          <w:u w:val="none"/>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14:paraId="4EDD2D51" w14:textId="77777777" w:rsidR="0003658B" w:rsidRPr="0003658B" w:rsidRDefault="0003658B" w:rsidP="0003658B">
      <w:pPr>
        <w:ind w:firstLine="567"/>
        <w:jc w:val="both"/>
        <w:rPr>
          <w:sz w:val="28"/>
          <w:szCs w:val="28"/>
        </w:rPr>
      </w:pPr>
      <w:r w:rsidRPr="0003658B">
        <w:rPr>
          <w:rFonts w:eastAsia="Calibri"/>
          <w:sz w:val="28"/>
          <w:szCs w:val="28"/>
        </w:rPr>
        <w:t>В ходе документарной проверки могут совершаться следующие контрольные действия:</w:t>
      </w:r>
    </w:p>
    <w:p w14:paraId="16205837" w14:textId="77777777" w:rsidR="0003658B" w:rsidRPr="0003658B" w:rsidRDefault="00FF22F4" w:rsidP="0003658B">
      <w:pPr>
        <w:ind w:firstLine="567"/>
        <w:jc w:val="both"/>
        <w:rPr>
          <w:sz w:val="28"/>
          <w:szCs w:val="28"/>
        </w:rPr>
      </w:pPr>
      <w:r>
        <w:rPr>
          <w:rFonts w:eastAsia="Calibri"/>
          <w:sz w:val="28"/>
          <w:szCs w:val="28"/>
        </w:rPr>
        <w:t>- </w:t>
      </w:r>
      <w:r w:rsidR="0003658B" w:rsidRPr="0003658B">
        <w:rPr>
          <w:rFonts w:eastAsia="Calibri"/>
          <w:sz w:val="28"/>
          <w:szCs w:val="28"/>
        </w:rPr>
        <w:t>получение письменных объяснений;</w:t>
      </w:r>
    </w:p>
    <w:p w14:paraId="71E4FD03" w14:textId="77777777" w:rsidR="0003658B" w:rsidRPr="0003658B" w:rsidRDefault="00FF22F4" w:rsidP="0003658B">
      <w:pPr>
        <w:ind w:firstLine="567"/>
        <w:jc w:val="both"/>
        <w:rPr>
          <w:sz w:val="28"/>
          <w:szCs w:val="28"/>
        </w:rPr>
      </w:pPr>
      <w:r>
        <w:rPr>
          <w:rFonts w:eastAsia="Calibri"/>
          <w:sz w:val="28"/>
          <w:szCs w:val="28"/>
        </w:rPr>
        <w:t>- </w:t>
      </w:r>
      <w:r w:rsidR="0003658B" w:rsidRPr="0003658B">
        <w:rPr>
          <w:rFonts w:eastAsia="Calibri"/>
          <w:sz w:val="28"/>
          <w:szCs w:val="28"/>
        </w:rPr>
        <w:t>истребование документов;</w:t>
      </w:r>
    </w:p>
    <w:p w14:paraId="78CB3D6B" w14:textId="77777777" w:rsidR="0003658B" w:rsidRPr="0003658B" w:rsidRDefault="00FF22F4" w:rsidP="0003658B">
      <w:pPr>
        <w:ind w:firstLine="567"/>
        <w:jc w:val="both"/>
        <w:rPr>
          <w:sz w:val="28"/>
          <w:szCs w:val="28"/>
        </w:rPr>
      </w:pPr>
      <w:r>
        <w:rPr>
          <w:rFonts w:eastAsia="Calibri"/>
          <w:color w:val="000000"/>
          <w:sz w:val="28"/>
          <w:szCs w:val="28"/>
        </w:rPr>
        <w:t>- </w:t>
      </w:r>
      <w:r w:rsidR="0003658B" w:rsidRPr="0003658B">
        <w:rPr>
          <w:rFonts w:eastAsia="Calibri"/>
          <w:color w:val="000000"/>
          <w:sz w:val="28"/>
          <w:szCs w:val="28"/>
        </w:rPr>
        <w:t xml:space="preserve">экспертиза. </w:t>
      </w:r>
    </w:p>
    <w:p w14:paraId="28003047" w14:textId="77777777" w:rsidR="0003658B" w:rsidRPr="0003658B" w:rsidRDefault="0003658B" w:rsidP="0003658B">
      <w:pPr>
        <w:ind w:firstLine="567"/>
        <w:jc w:val="both"/>
        <w:rPr>
          <w:sz w:val="28"/>
          <w:szCs w:val="28"/>
        </w:rPr>
      </w:pPr>
      <w:r w:rsidRPr="0003658B">
        <w:rPr>
          <w:rFonts w:eastAsia="Calibri"/>
          <w:sz w:val="28"/>
          <w:szCs w:val="28"/>
        </w:rPr>
        <w:t xml:space="preserve">Срок проведения документарной проверки не может превышать десять рабочих дней. В указанный срок не включается период с момента направления </w:t>
      </w:r>
      <w:r w:rsidR="00F05DF7">
        <w:rPr>
          <w:rFonts w:eastAsia="Calibri"/>
          <w:bCs/>
          <w:sz w:val="28"/>
          <w:szCs w:val="28"/>
        </w:rPr>
        <w:t>Администрацией</w:t>
      </w:r>
      <w:r w:rsidRPr="0003658B">
        <w:rPr>
          <w:rFonts w:eastAsia="Calibri"/>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03658B">
        <w:rPr>
          <w:rFonts w:eastAsia="Calibri"/>
          <w:bCs/>
          <w:sz w:val="28"/>
          <w:szCs w:val="28"/>
        </w:rPr>
        <w:t>контрольный орган</w:t>
      </w:r>
      <w:r w:rsidRPr="0003658B">
        <w:rPr>
          <w:rFonts w:eastAsia="Calibri"/>
          <w:sz w:val="28"/>
          <w:szCs w:val="28"/>
        </w:rPr>
        <w:t xml:space="preserve">, а также период с момента направления контролируемому лицу информации </w:t>
      </w:r>
      <w:r w:rsidRPr="0003658B">
        <w:rPr>
          <w:rFonts w:eastAsia="Calibri"/>
          <w:bCs/>
          <w:sz w:val="28"/>
          <w:szCs w:val="28"/>
        </w:rPr>
        <w:t>контрольного органа</w:t>
      </w:r>
      <w:r w:rsidRPr="0003658B">
        <w:rPr>
          <w:rFonts w:eastAsia="Calibri"/>
          <w:sz w:val="28"/>
          <w:szCs w:val="28"/>
        </w:rPr>
        <w:t xml:space="preserve">,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sidRPr="0003658B">
        <w:rPr>
          <w:rFonts w:eastAsia="Calibri"/>
          <w:bCs/>
          <w:sz w:val="28"/>
          <w:szCs w:val="28"/>
        </w:rPr>
        <w:t>контрольного органа</w:t>
      </w:r>
      <w:r w:rsidRPr="0003658B">
        <w:rPr>
          <w:rFonts w:eastAsia="Calibri"/>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03658B">
        <w:rPr>
          <w:rFonts w:eastAsia="Calibri"/>
          <w:bCs/>
          <w:sz w:val="28"/>
          <w:szCs w:val="28"/>
        </w:rPr>
        <w:t>контрольный орган</w:t>
      </w:r>
      <w:r w:rsidRPr="0003658B">
        <w:rPr>
          <w:rFonts w:eastAsia="Calibri"/>
          <w:sz w:val="28"/>
          <w:szCs w:val="28"/>
        </w:rPr>
        <w:t>.</w:t>
      </w:r>
    </w:p>
    <w:p w14:paraId="2A48D7C1" w14:textId="77777777" w:rsidR="0003658B" w:rsidRPr="0003658B" w:rsidRDefault="0003658B" w:rsidP="0003658B">
      <w:pPr>
        <w:jc w:val="both"/>
        <w:rPr>
          <w:sz w:val="28"/>
          <w:szCs w:val="28"/>
        </w:rPr>
      </w:pPr>
      <w:r w:rsidRPr="0003658B">
        <w:rPr>
          <w:sz w:val="28"/>
          <w:szCs w:val="28"/>
        </w:rPr>
        <w:tab/>
      </w:r>
      <w:r w:rsidRPr="0003658B">
        <w:rPr>
          <w:color w:val="000000"/>
          <w:sz w:val="28"/>
          <w:szCs w:val="28"/>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3" w:history="1">
        <w:r w:rsidRPr="0003658B">
          <w:rPr>
            <w:rStyle w:val="a5"/>
            <w:color w:val="000000"/>
            <w:sz w:val="28"/>
            <w:szCs w:val="28"/>
            <w:u w:val="none"/>
          </w:rPr>
          <w:t>пунктами 3</w:t>
        </w:r>
      </w:hyperlink>
      <w:r w:rsidRPr="0003658B">
        <w:rPr>
          <w:color w:val="000000"/>
          <w:sz w:val="28"/>
          <w:szCs w:val="28"/>
        </w:rPr>
        <w:t xml:space="preserve">, </w:t>
      </w:r>
      <w:hyperlink r:id="rId24" w:history="1">
        <w:r w:rsidRPr="0003658B">
          <w:rPr>
            <w:rStyle w:val="a5"/>
            <w:color w:val="000000"/>
            <w:sz w:val="28"/>
            <w:szCs w:val="28"/>
            <w:u w:val="none"/>
          </w:rPr>
          <w:t>4</w:t>
        </w:r>
      </w:hyperlink>
      <w:r w:rsidRPr="0003658B">
        <w:rPr>
          <w:color w:val="000000"/>
          <w:sz w:val="28"/>
          <w:szCs w:val="28"/>
        </w:rPr>
        <w:t xml:space="preserve">, </w:t>
      </w:r>
      <w:hyperlink r:id="rId25" w:history="1">
        <w:r w:rsidRPr="0003658B">
          <w:rPr>
            <w:rStyle w:val="a5"/>
            <w:color w:val="000000"/>
            <w:sz w:val="28"/>
            <w:szCs w:val="28"/>
            <w:u w:val="none"/>
          </w:rPr>
          <w:t>6</w:t>
        </w:r>
      </w:hyperlink>
      <w:r w:rsidRPr="0003658B">
        <w:rPr>
          <w:color w:val="000000"/>
          <w:sz w:val="28"/>
          <w:szCs w:val="28"/>
        </w:rPr>
        <w:t xml:space="preserve">, </w:t>
      </w:r>
      <w:hyperlink r:id="rId26" w:history="1">
        <w:r w:rsidRPr="0003658B">
          <w:rPr>
            <w:rStyle w:val="a5"/>
            <w:color w:val="000000"/>
            <w:sz w:val="28"/>
            <w:szCs w:val="28"/>
            <w:u w:val="none"/>
          </w:rPr>
          <w:t>8 части 1 статьи 57</w:t>
        </w:r>
      </w:hyperlink>
      <w:r w:rsidRPr="0003658B">
        <w:rPr>
          <w:color w:val="000000"/>
          <w:sz w:val="28"/>
          <w:szCs w:val="28"/>
        </w:rPr>
        <w:t xml:space="preserve"> Федерального закона </w:t>
      </w:r>
      <w:r w:rsidR="00015440">
        <w:rPr>
          <w:color w:val="000000"/>
          <w:sz w:val="28"/>
          <w:szCs w:val="28"/>
        </w:rPr>
        <w:t xml:space="preserve">               </w:t>
      </w:r>
      <w:r w:rsidRPr="0003658B">
        <w:rPr>
          <w:color w:val="000000"/>
          <w:sz w:val="28"/>
          <w:szCs w:val="28"/>
        </w:rPr>
        <w:t xml:space="preserve">№ 248-ФЗ. </w:t>
      </w:r>
    </w:p>
    <w:p w14:paraId="4789D749" w14:textId="77777777" w:rsidR="0003658B" w:rsidRPr="0003658B" w:rsidRDefault="0003658B" w:rsidP="0003658B">
      <w:pPr>
        <w:pStyle w:val="2"/>
        <w:tabs>
          <w:tab w:val="left" w:pos="1134"/>
        </w:tabs>
        <w:spacing w:after="0"/>
        <w:ind w:left="0" w:firstLine="709"/>
        <w:jc w:val="both"/>
        <w:rPr>
          <w:rFonts w:ascii="Times New Roman" w:hAnsi="Times New Roman" w:cs="Times New Roman"/>
          <w:sz w:val="28"/>
          <w:szCs w:val="28"/>
        </w:rPr>
      </w:pPr>
      <w:r w:rsidRPr="0003658B">
        <w:rPr>
          <w:rFonts w:ascii="Times New Roman" w:eastAsia="Calibri" w:hAnsi="Times New Roman" w:cs="Times New Roman"/>
          <w:color w:val="000000"/>
          <w:sz w:val="28"/>
          <w:szCs w:val="28"/>
        </w:rPr>
        <w:t>4.17.</w:t>
      </w:r>
      <w:r w:rsidR="00015440">
        <w:rPr>
          <w:rFonts w:ascii="Times New Roman" w:eastAsia="Calibri" w:hAnsi="Times New Roman" w:cs="Times New Roman"/>
          <w:sz w:val="28"/>
          <w:szCs w:val="28"/>
        </w:rPr>
        <w:t> </w:t>
      </w:r>
      <w:r w:rsidRPr="0003658B">
        <w:rPr>
          <w:rFonts w:ascii="Times New Roman" w:eastAsia="Calibri" w:hAnsi="Times New Roman" w:cs="Times New Roman"/>
          <w:sz w:val="28"/>
          <w:szCs w:val="28"/>
        </w:rPr>
        <w:t xml:space="preserve">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w:t>
      </w:r>
      <w:r w:rsidRPr="0003658B">
        <w:rPr>
          <w:rFonts w:ascii="Times New Roman" w:eastAsia="Calibri" w:hAnsi="Times New Roman" w:cs="Times New Roman"/>
          <w:sz w:val="28"/>
          <w:szCs w:val="28"/>
        </w:rPr>
        <w:lastRenderedPageBreak/>
        <w:t>использующим их, в целях оценки соблюдения таким лицом обязательных требований, а также оценки выполнения решений контрольного органа.</w:t>
      </w:r>
    </w:p>
    <w:p w14:paraId="0E14F300" w14:textId="77777777" w:rsidR="0003658B" w:rsidRPr="0003658B" w:rsidRDefault="0003658B" w:rsidP="0003658B">
      <w:pPr>
        <w:jc w:val="both"/>
        <w:rPr>
          <w:sz w:val="28"/>
          <w:szCs w:val="28"/>
        </w:rPr>
      </w:pPr>
      <w:r w:rsidRPr="0003658B">
        <w:rPr>
          <w:rFonts w:eastAsia="Calibri"/>
          <w:sz w:val="28"/>
          <w:szCs w:val="28"/>
        </w:rPr>
        <w:tab/>
        <w:t>В ходе выездной проверки могут совершаться следующие контрольные действия:</w:t>
      </w:r>
    </w:p>
    <w:p w14:paraId="54BAF48E" w14:textId="77777777" w:rsidR="0003658B" w:rsidRPr="0003658B" w:rsidRDefault="00015440" w:rsidP="0003658B">
      <w:pPr>
        <w:jc w:val="both"/>
        <w:rPr>
          <w:sz w:val="28"/>
          <w:szCs w:val="28"/>
        </w:rPr>
      </w:pPr>
      <w:r>
        <w:rPr>
          <w:rFonts w:eastAsia="Calibri"/>
          <w:sz w:val="28"/>
          <w:szCs w:val="28"/>
        </w:rPr>
        <w:tab/>
        <w:t>- </w:t>
      </w:r>
      <w:r w:rsidR="0003658B" w:rsidRPr="0003658B">
        <w:rPr>
          <w:rFonts w:eastAsia="Calibri"/>
          <w:sz w:val="28"/>
          <w:szCs w:val="28"/>
        </w:rPr>
        <w:t>осмотр;</w:t>
      </w:r>
    </w:p>
    <w:p w14:paraId="2344D636" w14:textId="77777777" w:rsidR="0003658B" w:rsidRPr="0003658B" w:rsidRDefault="00015440" w:rsidP="0003658B">
      <w:pPr>
        <w:jc w:val="both"/>
        <w:rPr>
          <w:sz w:val="28"/>
          <w:szCs w:val="28"/>
        </w:rPr>
      </w:pPr>
      <w:r>
        <w:rPr>
          <w:rFonts w:eastAsia="Calibri"/>
          <w:sz w:val="28"/>
          <w:szCs w:val="28"/>
        </w:rPr>
        <w:tab/>
        <w:t>- </w:t>
      </w:r>
      <w:r w:rsidR="0003658B" w:rsidRPr="0003658B">
        <w:rPr>
          <w:rFonts w:eastAsia="Calibri"/>
          <w:sz w:val="28"/>
          <w:szCs w:val="28"/>
        </w:rPr>
        <w:t>досмотр;</w:t>
      </w:r>
    </w:p>
    <w:p w14:paraId="22DA9B4D" w14:textId="77777777" w:rsidR="0003658B" w:rsidRPr="0003658B" w:rsidRDefault="00015440" w:rsidP="0003658B">
      <w:pPr>
        <w:jc w:val="both"/>
        <w:rPr>
          <w:sz w:val="28"/>
          <w:szCs w:val="28"/>
        </w:rPr>
      </w:pPr>
      <w:r>
        <w:rPr>
          <w:rFonts w:eastAsia="Calibri"/>
          <w:sz w:val="28"/>
          <w:szCs w:val="28"/>
        </w:rPr>
        <w:tab/>
        <w:t>- </w:t>
      </w:r>
      <w:r w:rsidR="0003658B" w:rsidRPr="0003658B">
        <w:rPr>
          <w:rFonts w:eastAsia="Calibri"/>
          <w:sz w:val="28"/>
          <w:szCs w:val="28"/>
        </w:rPr>
        <w:t>опрос;</w:t>
      </w:r>
    </w:p>
    <w:p w14:paraId="3784AFF7" w14:textId="77777777" w:rsidR="0003658B" w:rsidRPr="0003658B" w:rsidRDefault="00015440" w:rsidP="0003658B">
      <w:pPr>
        <w:jc w:val="both"/>
        <w:rPr>
          <w:sz w:val="28"/>
          <w:szCs w:val="28"/>
        </w:rPr>
      </w:pPr>
      <w:r>
        <w:rPr>
          <w:rFonts w:eastAsia="Calibri"/>
          <w:sz w:val="28"/>
          <w:szCs w:val="28"/>
        </w:rPr>
        <w:tab/>
        <w:t>- </w:t>
      </w:r>
      <w:r w:rsidR="0003658B" w:rsidRPr="0003658B">
        <w:rPr>
          <w:rFonts w:eastAsia="Calibri"/>
          <w:sz w:val="28"/>
          <w:szCs w:val="28"/>
        </w:rPr>
        <w:t>получение письменных объяснений;</w:t>
      </w:r>
    </w:p>
    <w:p w14:paraId="785F6C25" w14:textId="77777777" w:rsidR="0003658B" w:rsidRPr="0003658B" w:rsidRDefault="00744DD0" w:rsidP="0003658B">
      <w:pPr>
        <w:jc w:val="both"/>
        <w:rPr>
          <w:sz w:val="28"/>
          <w:szCs w:val="28"/>
        </w:rPr>
      </w:pPr>
      <w:r>
        <w:rPr>
          <w:rFonts w:eastAsia="Calibri"/>
          <w:sz w:val="28"/>
          <w:szCs w:val="28"/>
        </w:rPr>
        <w:tab/>
        <w:t>- </w:t>
      </w:r>
      <w:r w:rsidR="0003658B" w:rsidRPr="0003658B">
        <w:rPr>
          <w:rFonts w:eastAsia="Calibri"/>
          <w:sz w:val="28"/>
          <w:szCs w:val="28"/>
        </w:rPr>
        <w:t>истребование документов;</w:t>
      </w:r>
    </w:p>
    <w:p w14:paraId="7FC4CA56" w14:textId="77777777" w:rsidR="0003658B" w:rsidRPr="0003658B" w:rsidRDefault="00744DD0" w:rsidP="0003658B">
      <w:pPr>
        <w:jc w:val="both"/>
        <w:rPr>
          <w:sz w:val="28"/>
          <w:szCs w:val="28"/>
        </w:rPr>
      </w:pPr>
      <w:r>
        <w:rPr>
          <w:rFonts w:eastAsia="Calibri"/>
          <w:sz w:val="28"/>
          <w:szCs w:val="28"/>
        </w:rPr>
        <w:tab/>
        <w:t>- </w:t>
      </w:r>
      <w:r w:rsidR="0003658B" w:rsidRPr="0003658B">
        <w:rPr>
          <w:rFonts w:eastAsia="Calibri"/>
          <w:sz w:val="28"/>
          <w:szCs w:val="28"/>
        </w:rPr>
        <w:t>инструментальное обследование.</w:t>
      </w:r>
    </w:p>
    <w:p w14:paraId="3B935208" w14:textId="77777777" w:rsidR="0003658B" w:rsidRPr="0003658B" w:rsidRDefault="0003658B" w:rsidP="0003658B">
      <w:pPr>
        <w:jc w:val="both"/>
        <w:rPr>
          <w:sz w:val="28"/>
          <w:szCs w:val="28"/>
        </w:rPr>
      </w:pPr>
      <w:r w:rsidRPr="0003658B">
        <w:rPr>
          <w:sz w:val="28"/>
          <w:szCs w:val="28"/>
        </w:rPr>
        <w:tab/>
      </w:r>
      <w:r w:rsidRPr="0003658B">
        <w:rPr>
          <w:color w:val="000000"/>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7" w:history="1">
        <w:r w:rsidRPr="0003658B">
          <w:rPr>
            <w:rStyle w:val="a5"/>
            <w:color w:val="000000"/>
            <w:sz w:val="28"/>
            <w:szCs w:val="28"/>
            <w:u w:val="none"/>
          </w:rPr>
          <w:t>пунктами 3</w:t>
        </w:r>
      </w:hyperlink>
      <w:r w:rsidRPr="0003658B">
        <w:rPr>
          <w:color w:val="000000"/>
          <w:sz w:val="28"/>
          <w:szCs w:val="28"/>
        </w:rPr>
        <w:t xml:space="preserve">, </w:t>
      </w:r>
      <w:hyperlink r:id="rId28" w:history="1">
        <w:r w:rsidRPr="0003658B">
          <w:rPr>
            <w:rStyle w:val="a5"/>
            <w:color w:val="000000"/>
            <w:sz w:val="28"/>
            <w:szCs w:val="28"/>
            <w:u w:val="none"/>
          </w:rPr>
          <w:t>4</w:t>
        </w:r>
      </w:hyperlink>
      <w:r w:rsidRPr="0003658B">
        <w:rPr>
          <w:color w:val="000000"/>
          <w:sz w:val="28"/>
          <w:szCs w:val="28"/>
        </w:rPr>
        <w:t xml:space="preserve">, </w:t>
      </w:r>
      <w:hyperlink r:id="rId29" w:history="1">
        <w:r w:rsidRPr="0003658B">
          <w:rPr>
            <w:rStyle w:val="a5"/>
            <w:color w:val="000000"/>
            <w:sz w:val="28"/>
            <w:szCs w:val="28"/>
            <w:u w:val="none"/>
          </w:rPr>
          <w:t>6</w:t>
        </w:r>
      </w:hyperlink>
      <w:r w:rsidRPr="0003658B">
        <w:rPr>
          <w:color w:val="000000"/>
          <w:sz w:val="28"/>
          <w:szCs w:val="28"/>
        </w:rPr>
        <w:t xml:space="preserve">, </w:t>
      </w:r>
      <w:hyperlink r:id="rId30" w:history="1">
        <w:r w:rsidRPr="0003658B">
          <w:rPr>
            <w:rStyle w:val="a5"/>
            <w:color w:val="000000"/>
            <w:sz w:val="28"/>
            <w:szCs w:val="28"/>
            <w:u w:val="none"/>
          </w:rPr>
          <w:t>8 части 1</w:t>
        </w:r>
      </w:hyperlink>
      <w:r w:rsidRPr="0003658B">
        <w:rPr>
          <w:color w:val="000000"/>
          <w:sz w:val="28"/>
          <w:szCs w:val="28"/>
        </w:rPr>
        <w:t xml:space="preserve">, </w:t>
      </w:r>
      <w:hyperlink r:id="rId31" w:history="1">
        <w:r w:rsidRPr="0003658B">
          <w:rPr>
            <w:rStyle w:val="a5"/>
            <w:color w:val="000000"/>
            <w:sz w:val="28"/>
            <w:szCs w:val="28"/>
            <w:u w:val="none"/>
          </w:rPr>
          <w:t>частью 3 статьи 57</w:t>
        </w:r>
      </w:hyperlink>
      <w:r w:rsidRPr="0003658B">
        <w:rPr>
          <w:color w:val="000000"/>
          <w:sz w:val="28"/>
          <w:szCs w:val="28"/>
        </w:rPr>
        <w:t xml:space="preserve"> и </w:t>
      </w:r>
      <w:hyperlink r:id="rId32" w:history="1">
        <w:r w:rsidRPr="0003658B">
          <w:rPr>
            <w:rStyle w:val="a5"/>
            <w:color w:val="000000"/>
            <w:sz w:val="28"/>
            <w:szCs w:val="28"/>
            <w:u w:val="none"/>
          </w:rPr>
          <w:t>частями 12</w:t>
        </w:r>
      </w:hyperlink>
      <w:r w:rsidRPr="0003658B">
        <w:rPr>
          <w:color w:val="000000"/>
          <w:sz w:val="28"/>
          <w:szCs w:val="28"/>
        </w:rPr>
        <w:t xml:space="preserve"> и </w:t>
      </w:r>
      <w:hyperlink r:id="rId33" w:history="1">
        <w:r w:rsidRPr="0003658B">
          <w:rPr>
            <w:rStyle w:val="a5"/>
            <w:color w:val="000000"/>
            <w:sz w:val="28"/>
            <w:szCs w:val="28"/>
            <w:u w:val="none"/>
          </w:rPr>
          <w:t>12.1 статьи 66</w:t>
        </w:r>
      </w:hyperlink>
      <w:r w:rsidRPr="0003658B">
        <w:rPr>
          <w:color w:val="000000"/>
          <w:sz w:val="28"/>
          <w:szCs w:val="28"/>
        </w:rPr>
        <w:t xml:space="preserve"> Федерального закона № 248-ФЗ. </w:t>
      </w:r>
    </w:p>
    <w:p w14:paraId="1DBEE270" w14:textId="77777777" w:rsidR="0003658B" w:rsidRPr="0003658B" w:rsidRDefault="0003658B" w:rsidP="0003658B">
      <w:pPr>
        <w:jc w:val="both"/>
        <w:rPr>
          <w:sz w:val="28"/>
          <w:szCs w:val="28"/>
        </w:rPr>
      </w:pPr>
      <w:r w:rsidRPr="0003658B">
        <w:rPr>
          <w:rFonts w:eastAsia="Calibri"/>
          <w:sz w:val="28"/>
          <w:szCs w:val="28"/>
        </w:rPr>
        <w:tab/>
      </w:r>
      <w:r w:rsidRPr="0003658B">
        <w:rPr>
          <w:rFonts w:eastAsia="Calibri"/>
          <w:color w:val="000000"/>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34" w:history="1">
        <w:r w:rsidRPr="0003658B">
          <w:rPr>
            <w:rStyle w:val="a5"/>
            <w:color w:val="000000"/>
            <w:sz w:val="28"/>
            <w:szCs w:val="28"/>
            <w:u w:val="none"/>
          </w:rPr>
          <w:t>пункт 6 части 1 статьи 57</w:t>
        </w:r>
      </w:hyperlink>
      <w:r w:rsidRPr="0003658B">
        <w:rPr>
          <w:color w:val="000000"/>
          <w:sz w:val="28"/>
          <w:szCs w:val="28"/>
        </w:rPr>
        <w:t xml:space="preserve"> </w:t>
      </w:r>
      <w:r w:rsidRPr="0003658B">
        <w:rPr>
          <w:rFonts w:eastAsia="Calibri"/>
          <w:color w:val="000000"/>
          <w:sz w:val="28"/>
          <w:szCs w:val="28"/>
        </w:rPr>
        <w:t xml:space="preserve">Федерального закона </w:t>
      </w:r>
      <w:r w:rsidR="00457FC5">
        <w:rPr>
          <w:rFonts w:eastAsia="Calibri"/>
          <w:color w:val="000000"/>
          <w:sz w:val="28"/>
          <w:szCs w:val="28"/>
        </w:rPr>
        <w:t xml:space="preserve">  </w:t>
      </w:r>
      <w:r w:rsidRPr="0003658B">
        <w:rPr>
          <w:rFonts w:eastAsia="Calibri"/>
          <w:color w:val="000000"/>
          <w:sz w:val="28"/>
          <w:szCs w:val="28"/>
        </w:rPr>
        <w:t xml:space="preserve">№ 248-ФЗ и которая для микропредприятия не может продолжаться более сорока часов. </w:t>
      </w:r>
    </w:p>
    <w:p w14:paraId="3F019AE2" w14:textId="77777777" w:rsidR="0003658B" w:rsidRPr="0003658B" w:rsidRDefault="0003658B" w:rsidP="0003658B">
      <w:pPr>
        <w:tabs>
          <w:tab w:val="left" w:pos="709"/>
          <w:tab w:val="left" w:pos="1134"/>
        </w:tabs>
        <w:jc w:val="both"/>
        <w:rPr>
          <w:sz w:val="28"/>
          <w:szCs w:val="28"/>
        </w:rPr>
      </w:pPr>
      <w:r w:rsidRPr="0003658B">
        <w:rPr>
          <w:sz w:val="28"/>
          <w:szCs w:val="28"/>
        </w:rPr>
        <w:tab/>
      </w:r>
      <w:r w:rsidR="00457FC5">
        <w:rPr>
          <w:rFonts w:eastAsia="Calibri"/>
          <w:sz w:val="28"/>
          <w:szCs w:val="28"/>
        </w:rPr>
        <w:t>4.18 </w:t>
      </w:r>
      <w:r w:rsidRPr="0003658B">
        <w:rPr>
          <w:rFonts w:eastAsia="Calibri"/>
          <w:sz w:val="28"/>
          <w:szCs w:val="28"/>
        </w:rPr>
        <w:t>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14:paraId="3B9FB2C8" w14:textId="77777777" w:rsidR="0003658B" w:rsidRPr="0003658B" w:rsidRDefault="000C0553" w:rsidP="000C0553">
      <w:pPr>
        <w:pStyle w:val="2"/>
        <w:tabs>
          <w:tab w:val="left" w:pos="709"/>
        </w:tabs>
        <w:spacing w:after="0"/>
        <w:ind w:left="0"/>
        <w:jc w:val="both"/>
        <w:rPr>
          <w:rFonts w:ascii="Times New Roman" w:hAnsi="Times New Roman" w:cs="Times New Roman"/>
          <w:sz w:val="28"/>
          <w:szCs w:val="28"/>
        </w:rPr>
      </w:pPr>
      <w:r>
        <w:rPr>
          <w:rFonts w:ascii="Times New Roman" w:eastAsia="Times New Roman" w:hAnsi="Times New Roman" w:cs="Times New Roman"/>
          <w:sz w:val="28"/>
          <w:szCs w:val="28"/>
        </w:rPr>
        <w:tab/>
      </w:r>
      <w:r>
        <w:rPr>
          <w:rFonts w:ascii="Times New Roman" w:eastAsia="Calibri" w:hAnsi="Times New Roman" w:cs="Times New Roman"/>
          <w:sz w:val="28"/>
          <w:szCs w:val="28"/>
        </w:rPr>
        <w:t>- </w:t>
      </w:r>
      <w:r w:rsidR="0003658B" w:rsidRPr="0003658B">
        <w:rPr>
          <w:rFonts w:ascii="Times New Roman" w:eastAsia="Calibri" w:hAnsi="Times New Roman" w:cs="Times New Roman"/>
          <w:sz w:val="28"/>
          <w:szCs w:val="28"/>
        </w:rPr>
        <w:t>нахождение на стационарном лечении в медицинском учреждении;</w:t>
      </w:r>
    </w:p>
    <w:p w14:paraId="789A84F6" w14:textId="77777777" w:rsidR="0003658B" w:rsidRPr="0003658B" w:rsidRDefault="000C0553" w:rsidP="000C0553">
      <w:pPr>
        <w:pStyle w:val="2"/>
        <w:tabs>
          <w:tab w:val="left" w:pos="709"/>
        </w:tabs>
        <w:spacing w:after="0"/>
        <w:ind w:left="0"/>
        <w:jc w:val="both"/>
        <w:rPr>
          <w:rFonts w:ascii="Times New Roman" w:hAnsi="Times New Roman" w:cs="Times New Roman"/>
          <w:sz w:val="28"/>
          <w:szCs w:val="28"/>
        </w:rPr>
      </w:pPr>
      <w:r>
        <w:rPr>
          <w:rFonts w:ascii="Times New Roman" w:eastAsia="Times New Roman" w:hAnsi="Times New Roman" w:cs="Times New Roman"/>
          <w:sz w:val="28"/>
          <w:szCs w:val="28"/>
        </w:rPr>
        <w:tab/>
      </w:r>
      <w:r>
        <w:rPr>
          <w:rFonts w:ascii="Times New Roman" w:eastAsia="Calibri" w:hAnsi="Times New Roman" w:cs="Times New Roman"/>
          <w:sz w:val="28"/>
          <w:szCs w:val="28"/>
        </w:rPr>
        <w:t>- </w:t>
      </w:r>
      <w:r w:rsidR="0003658B" w:rsidRPr="0003658B">
        <w:rPr>
          <w:rFonts w:ascii="Times New Roman" w:eastAsia="Calibri" w:hAnsi="Times New Roman" w:cs="Times New Roman"/>
          <w:sz w:val="28"/>
          <w:szCs w:val="28"/>
        </w:rPr>
        <w:t>нахождение за пределами Российской Федерации;</w:t>
      </w:r>
    </w:p>
    <w:p w14:paraId="5AEBB732" w14:textId="77777777" w:rsidR="0003658B" w:rsidRPr="0003658B" w:rsidRDefault="000C0553" w:rsidP="000C0553">
      <w:pPr>
        <w:pStyle w:val="2"/>
        <w:tabs>
          <w:tab w:val="left" w:pos="709"/>
        </w:tabs>
        <w:spacing w:after="0"/>
        <w:ind w:left="0"/>
        <w:jc w:val="both"/>
        <w:rPr>
          <w:rFonts w:ascii="Times New Roman" w:hAnsi="Times New Roman" w:cs="Times New Roman"/>
          <w:sz w:val="28"/>
          <w:szCs w:val="28"/>
        </w:rPr>
      </w:pPr>
      <w:r>
        <w:rPr>
          <w:rFonts w:ascii="Times New Roman" w:eastAsia="Times New Roman" w:hAnsi="Times New Roman" w:cs="Times New Roman"/>
          <w:sz w:val="28"/>
          <w:szCs w:val="28"/>
        </w:rPr>
        <w:tab/>
      </w:r>
      <w:r>
        <w:rPr>
          <w:rFonts w:ascii="Times New Roman" w:eastAsia="Calibri" w:hAnsi="Times New Roman" w:cs="Times New Roman"/>
          <w:sz w:val="28"/>
          <w:szCs w:val="28"/>
        </w:rPr>
        <w:t>- </w:t>
      </w:r>
      <w:r w:rsidR="0003658B" w:rsidRPr="0003658B">
        <w:rPr>
          <w:rFonts w:ascii="Times New Roman" w:eastAsia="Calibri" w:hAnsi="Times New Roman" w:cs="Times New Roman"/>
          <w:sz w:val="28"/>
          <w:szCs w:val="28"/>
        </w:rPr>
        <w:t>административный арест;</w:t>
      </w:r>
    </w:p>
    <w:p w14:paraId="1FDFCD50" w14:textId="77777777" w:rsidR="0003658B" w:rsidRPr="0003658B" w:rsidRDefault="000C0553" w:rsidP="000C0553">
      <w:pPr>
        <w:pStyle w:val="2"/>
        <w:tabs>
          <w:tab w:val="left" w:pos="709"/>
        </w:tabs>
        <w:spacing w:after="0"/>
        <w:ind w:left="0"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03658B" w:rsidRPr="0003658B">
        <w:rPr>
          <w:rFonts w:ascii="Times New Roman" w:eastAsia="Calibri" w:hAnsi="Times New Roman" w:cs="Times New Roman"/>
          <w:sz w:val="28"/>
          <w:szCs w:val="28"/>
        </w:rPr>
        <w:t>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14:paraId="67D428DD" w14:textId="77777777" w:rsidR="0003658B" w:rsidRPr="0003658B" w:rsidRDefault="000C0553" w:rsidP="000C0553">
      <w:pPr>
        <w:pStyle w:val="2"/>
        <w:tabs>
          <w:tab w:val="left" w:pos="709"/>
        </w:tabs>
        <w:spacing w:after="0"/>
        <w:ind w:left="0"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03658B" w:rsidRPr="0003658B">
        <w:rPr>
          <w:rFonts w:ascii="Times New Roman" w:eastAsia="Calibri" w:hAnsi="Times New Roman" w:cs="Times New Roman"/>
          <w:sz w:val="28"/>
          <w:szCs w:val="28"/>
        </w:rPr>
        <w:t xml:space="preserve">наступление </w:t>
      </w:r>
      <w:r w:rsidR="0003658B" w:rsidRPr="0003658B">
        <w:rPr>
          <w:rFonts w:ascii="Times New Roman" w:eastAsia="Calibri" w:hAnsi="Times New Roman" w:cs="Times New Roman"/>
          <w:iCs/>
          <w:sz w:val="28"/>
          <w:szCs w:val="28"/>
        </w:rPr>
        <w:t>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14:paraId="513085F8" w14:textId="77777777" w:rsidR="0003658B" w:rsidRPr="0003658B" w:rsidRDefault="0003658B" w:rsidP="0003658B">
      <w:pPr>
        <w:ind w:firstLine="709"/>
        <w:jc w:val="both"/>
        <w:rPr>
          <w:sz w:val="28"/>
          <w:szCs w:val="28"/>
        </w:rPr>
      </w:pPr>
      <w:r w:rsidRPr="0003658B">
        <w:rPr>
          <w:rFonts w:eastAsia="Calibri"/>
          <w:sz w:val="28"/>
          <w:szCs w:val="28"/>
        </w:rPr>
        <w:t>Информация лица должна содержать:</w:t>
      </w:r>
    </w:p>
    <w:p w14:paraId="4D905335" w14:textId="77777777" w:rsidR="0003658B" w:rsidRPr="0003658B" w:rsidRDefault="00074E22" w:rsidP="0003658B">
      <w:pPr>
        <w:pStyle w:val="2"/>
        <w:tabs>
          <w:tab w:val="left" w:pos="709"/>
        </w:tabs>
        <w:spacing w:after="0"/>
        <w:ind w:left="0"/>
        <w:jc w:val="both"/>
        <w:rPr>
          <w:rFonts w:ascii="Times New Roman" w:hAnsi="Times New Roman" w:cs="Times New Roman"/>
          <w:sz w:val="28"/>
          <w:szCs w:val="28"/>
        </w:rPr>
      </w:pPr>
      <w:r>
        <w:rPr>
          <w:rFonts w:ascii="Times New Roman" w:eastAsia="Calibri" w:hAnsi="Times New Roman" w:cs="Times New Roman"/>
          <w:sz w:val="28"/>
          <w:szCs w:val="28"/>
        </w:rPr>
        <w:tab/>
        <w:t>а) </w:t>
      </w:r>
      <w:r w:rsidR="0003658B" w:rsidRPr="0003658B">
        <w:rPr>
          <w:rFonts w:ascii="Times New Roman" w:eastAsia="Calibri" w:hAnsi="Times New Roman" w:cs="Times New Roman"/>
          <w:sz w:val="28"/>
          <w:szCs w:val="28"/>
        </w:rPr>
        <w:t>описание обстоятельств непреодолимой силы и их продолжительность;</w:t>
      </w:r>
    </w:p>
    <w:p w14:paraId="34D50979" w14:textId="77777777" w:rsidR="0003658B" w:rsidRPr="0003658B" w:rsidRDefault="00074E22" w:rsidP="0003658B">
      <w:pPr>
        <w:pStyle w:val="2"/>
        <w:tabs>
          <w:tab w:val="left" w:pos="993"/>
        </w:tabs>
        <w:spacing w:after="0"/>
        <w:ind w:left="0" w:firstLine="709"/>
        <w:jc w:val="both"/>
        <w:rPr>
          <w:rFonts w:ascii="Times New Roman" w:hAnsi="Times New Roman" w:cs="Times New Roman"/>
          <w:sz w:val="28"/>
          <w:szCs w:val="28"/>
        </w:rPr>
      </w:pPr>
      <w:r>
        <w:rPr>
          <w:rFonts w:ascii="Times New Roman" w:eastAsia="Calibri" w:hAnsi="Times New Roman" w:cs="Times New Roman"/>
          <w:sz w:val="28"/>
          <w:szCs w:val="28"/>
        </w:rPr>
        <w:lastRenderedPageBreak/>
        <w:t>б) </w:t>
      </w:r>
      <w:r w:rsidR="0003658B" w:rsidRPr="0003658B">
        <w:rPr>
          <w:rFonts w:ascii="Times New Roman" w:eastAsia="Calibri" w:hAnsi="Times New Roman" w:cs="Times New Roman"/>
          <w:sz w:val="28"/>
          <w:szCs w:val="28"/>
        </w:rPr>
        <w:t>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14:paraId="6BD92C0A" w14:textId="77777777" w:rsidR="0003658B" w:rsidRPr="0003658B" w:rsidRDefault="00074E22" w:rsidP="0003658B">
      <w:pPr>
        <w:pStyle w:val="2"/>
        <w:tabs>
          <w:tab w:val="left" w:pos="993"/>
        </w:tabs>
        <w:spacing w:after="0"/>
        <w:ind w:left="0" w:firstLine="709"/>
        <w:jc w:val="both"/>
        <w:rPr>
          <w:rFonts w:ascii="Times New Roman" w:hAnsi="Times New Roman" w:cs="Times New Roman"/>
          <w:sz w:val="28"/>
          <w:szCs w:val="28"/>
        </w:rPr>
      </w:pPr>
      <w:r>
        <w:rPr>
          <w:rFonts w:ascii="Times New Roman" w:eastAsia="Calibri" w:hAnsi="Times New Roman" w:cs="Times New Roman"/>
          <w:sz w:val="28"/>
          <w:szCs w:val="28"/>
        </w:rPr>
        <w:t>в) </w:t>
      </w:r>
      <w:r w:rsidR="0003658B" w:rsidRPr="0003658B">
        <w:rPr>
          <w:rFonts w:ascii="Times New Roman" w:eastAsia="Calibri" w:hAnsi="Times New Roman" w:cs="Times New Roman"/>
          <w:sz w:val="28"/>
          <w:szCs w:val="28"/>
        </w:rPr>
        <w:t>указание на срок, необходимый для устранения обстоятельств, препятствующих присутствию при проведении контрольного мероприятия.</w:t>
      </w:r>
    </w:p>
    <w:p w14:paraId="057B679C" w14:textId="77777777" w:rsidR="0003658B" w:rsidRPr="0003658B" w:rsidRDefault="0003658B" w:rsidP="0003658B">
      <w:pPr>
        <w:jc w:val="both"/>
        <w:rPr>
          <w:sz w:val="28"/>
          <w:szCs w:val="28"/>
        </w:rPr>
      </w:pPr>
      <w:r w:rsidRPr="0003658B">
        <w:rPr>
          <w:rFonts w:eastAsia="Calibri"/>
          <w:sz w:val="28"/>
          <w:szCs w:val="28"/>
        </w:rPr>
        <w:tab/>
        <w:t xml:space="preserve">При предоставлении указанной информации проведение контрольного мероприятия переносится </w:t>
      </w:r>
      <w:r w:rsidR="00074E22">
        <w:rPr>
          <w:rFonts w:eastAsia="Calibri"/>
          <w:sz w:val="28"/>
          <w:szCs w:val="28"/>
        </w:rPr>
        <w:t>Администрацией</w:t>
      </w:r>
      <w:r w:rsidRPr="0003658B">
        <w:rPr>
          <w:rFonts w:eastAsia="Calibri"/>
          <w:sz w:val="28"/>
          <w:szCs w:val="28"/>
        </w:rPr>
        <w:t xml:space="preserve"> на срок, необходимый для устранения обстоятельств, послуживших поводом для данного обращения индивидуального предпринимателя, гражданина.</w:t>
      </w:r>
    </w:p>
    <w:p w14:paraId="6A427568" w14:textId="77777777" w:rsidR="0003658B" w:rsidRDefault="0003658B" w:rsidP="00E30317">
      <w:pPr>
        <w:jc w:val="center"/>
        <w:rPr>
          <w:sz w:val="28"/>
          <w:szCs w:val="28"/>
        </w:rPr>
      </w:pPr>
    </w:p>
    <w:p w14:paraId="129EF74B" w14:textId="77777777" w:rsidR="00AA67FB" w:rsidRPr="00E30317" w:rsidRDefault="00AA67FB" w:rsidP="00E30317">
      <w:pPr>
        <w:jc w:val="center"/>
        <w:rPr>
          <w:sz w:val="28"/>
          <w:szCs w:val="28"/>
        </w:rPr>
      </w:pPr>
    </w:p>
    <w:p w14:paraId="7781A9EC" w14:textId="77777777" w:rsidR="00ED43E1" w:rsidRPr="009C60FC" w:rsidRDefault="00ED43E1" w:rsidP="00AA67FB">
      <w:pPr>
        <w:pStyle w:val="31"/>
        <w:spacing w:after="0" w:line="240" w:lineRule="auto"/>
        <w:ind w:left="0"/>
        <w:jc w:val="center"/>
        <w:rPr>
          <w:rFonts w:ascii="Times New Roman" w:hAnsi="Times New Roman" w:cs="Times New Roman"/>
          <w:sz w:val="28"/>
          <w:szCs w:val="28"/>
        </w:rPr>
      </w:pPr>
      <w:r w:rsidRPr="009C60FC">
        <w:rPr>
          <w:rFonts w:ascii="Times New Roman" w:eastAsia="Calibri" w:hAnsi="Times New Roman" w:cs="Times New Roman"/>
          <w:b/>
          <w:sz w:val="28"/>
          <w:szCs w:val="28"/>
        </w:rPr>
        <w:t>5. Результаты контрольного мероприятия</w:t>
      </w:r>
    </w:p>
    <w:p w14:paraId="4460ACFC" w14:textId="77777777" w:rsidR="00ED43E1" w:rsidRDefault="00ED43E1" w:rsidP="00E30317">
      <w:pPr>
        <w:pStyle w:val="31"/>
        <w:spacing w:after="0" w:line="240" w:lineRule="auto"/>
        <w:ind w:left="0"/>
        <w:jc w:val="center"/>
        <w:rPr>
          <w:rFonts w:ascii="Times New Roman" w:eastAsia="Calibri" w:hAnsi="Times New Roman" w:cs="Times New Roman"/>
          <w:sz w:val="28"/>
          <w:szCs w:val="28"/>
        </w:rPr>
      </w:pPr>
    </w:p>
    <w:p w14:paraId="4BD908E7" w14:textId="77777777" w:rsidR="00AA67FB" w:rsidRPr="009C60FC" w:rsidRDefault="00AA67FB" w:rsidP="00E30317">
      <w:pPr>
        <w:pStyle w:val="31"/>
        <w:spacing w:after="0" w:line="240" w:lineRule="auto"/>
        <w:ind w:left="0"/>
        <w:jc w:val="center"/>
        <w:rPr>
          <w:rFonts w:ascii="Times New Roman" w:eastAsia="Calibri" w:hAnsi="Times New Roman" w:cs="Times New Roman"/>
          <w:sz w:val="28"/>
          <w:szCs w:val="28"/>
        </w:rPr>
      </w:pPr>
    </w:p>
    <w:p w14:paraId="60375916" w14:textId="77777777" w:rsidR="00ED43E1" w:rsidRPr="009C60FC" w:rsidRDefault="00197B98" w:rsidP="00ED43E1">
      <w:pPr>
        <w:pStyle w:val="31"/>
        <w:tabs>
          <w:tab w:val="left" w:pos="1134"/>
        </w:tabs>
        <w:spacing w:after="0"/>
        <w:ind w:left="0" w:firstLine="709"/>
        <w:jc w:val="both"/>
        <w:rPr>
          <w:rFonts w:ascii="Times New Roman" w:hAnsi="Times New Roman" w:cs="Times New Roman"/>
          <w:sz w:val="28"/>
          <w:szCs w:val="28"/>
        </w:rPr>
      </w:pPr>
      <w:r>
        <w:rPr>
          <w:rFonts w:ascii="Times New Roman" w:eastAsia="Calibri" w:hAnsi="Times New Roman" w:cs="Times New Roman"/>
          <w:sz w:val="28"/>
          <w:szCs w:val="28"/>
        </w:rPr>
        <w:t>5.1. </w:t>
      </w:r>
      <w:r w:rsidR="00ED43E1" w:rsidRPr="009C60FC">
        <w:rPr>
          <w:rFonts w:ascii="Times New Roman" w:eastAsia="Calibri" w:hAnsi="Times New Roman" w:cs="Times New Roman"/>
          <w:sz w:val="28"/>
          <w:szCs w:val="28"/>
        </w:rPr>
        <w:t xml:space="preserve">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w:t>
      </w:r>
      <w:r w:rsidR="001E1CD8">
        <w:rPr>
          <w:rFonts w:ascii="Times New Roman" w:eastAsia="Calibri" w:hAnsi="Times New Roman" w:cs="Times New Roman"/>
          <w:sz w:val="28"/>
          <w:szCs w:val="28"/>
        </w:rPr>
        <w:t>Администраци</w:t>
      </w:r>
      <w:r w:rsidR="00E44CE5">
        <w:rPr>
          <w:rFonts w:ascii="Times New Roman" w:eastAsia="Calibri" w:hAnsi="Times New Roman" w:cs="Times New Roman"/>
          <w:sz w:val="28"/>
          <w:szCs w:val="28"/>
        </w:rPr>
        <w:t>ей</w:t>
      </w:r>
      <w:r w:rsidR="001E1CD8">
        <w:rPr>
          <w:rFonts w:ascii="Times New Roman" w:eastAsia="Calibri" w:hAnsi="Times New Roman" w:cs="Times New Roman"/>
          <w:sz w:val="28"/>
          <w:szCs w:val="28"/>
        </w:rPr>
        <w:t xml:space="preserve"> </w:t>
      </w:r>
      <w:r w:rsidR="00ED43E1" w:rsidRPr="009C60FC">
        <w:rPr>
          <w:rFonts w:ascii="Times New Roman" w:eastAsia="Calibri" w:hAnsi="Times New Roman" w:cs="Times New Roman"/>
          <w:sz w:val="28"/>
          <w:szCs w:val="28"/>
        </w:rPr>
        <w:t xml:space="preserve">или </w:t>
      </w:r>
      <w:r w:rsidR="008945D5" w:rsidRPr="00B849C6">
        <w:rPr>
          <w:rFonts w:ascii="Times New Roman" w:eastAsia="Calibri" w:hAnsi="Times New Roman" w:cs="Times New Roman"/>
          <w:sz w:val="28"/>
          <w:szCs w:val="28"/>
        </w:rPr>
        <w:t>должностн</w:t>
      </w:r>
      <w:r w:rsidR="002E5C93">
        <w:rPr>
          <w:rFonts w:ascii="Times New Roman" w:eastAsia="Calibri" w:hAnsi="Times New Roman" w:cs="Times New Roman"/>
          <w:sz w:val="28"/>
          <w:szCs w:val="28"/>
        </w:rPr>
        <w:t>ым</w:t>
      </w:r>
      <w:r w:rsidR="008945D5" w:rsidRPr="00B849C6">
        <w:rPr>
          <w:rFonts w:ascii="Times New Roman" w:eastAsia="Calibri" w:hAnsi="Times New Roman" w:cs="Times New Roman"/>
          <w:sz w:val="28"/>
          <w:szCs w:val="28"/>
        </w:rPr>
        <w:t xml:space="preserve"> лиц</w:t>
      </w:r>
      <w:r w:rsidR="002E5C93">
        <w:rPr>
          <w:rFonts w:ascii="Times New Roman" w:eastAsia="Calibri" w:hAnsi="Times New Roman" w:cs="Times New Roman"/>
          <w:sz w:val="28"/>
          <w:szCs w:val="28"/>
        </w:rPr>
        <w:t>ом</w:t>
      </w:r>
      <w:r w:rsidR="008945D5" w:rsidRPr="00B849C6">
        <w:rPr>
          <w:rFonts w:ascii="Times New Roman" w:eastAsia="Calibri" w:hAnsi="Times New Roman" w:cs="Times New Roman"/>
          <w:sz w:val="28"/>
          <w:szCs w:val="28"/>
        </w:rPr>
        <w:t>, уполномоченн</w:t>
      </w:r>
      <w:r w:rsidR="002E5C93">
        <w:rPr>
          <w:rFonts w:ascii="Times New Roman" w:eastAsia="Calibri" w:hAnsi="Times New Roman" w:cs="Times New Roman"/>
          <w:sz w:val="28"/>
          <w:szCs w:val="28"/>
        </w:rPr>
        <w:t xml:space="preserve">ым </w:t>
      </w:r>
      <w:r w:rsidR="008945D5" w:rsidRPr="00B849C6">
        <w:rPr>
          <w:rFonts w:ascii="Times New Roman" w:eastAsia="Calibri" w:hAnsi="Times New Roman" w:cs="Times New Roman"/>
          <w:sz w:val="28"/>
          <w:szCs w:val="28"/>
        </w:rPr>
        <w:t>осуществлять муниципальный контроль</w:t>
      </w:r>
      <w:r w:rsidR="00ED43E1" w:rsidRPr="009C60FC">
        <w:rPr>
          <w:rFonts w:ascii="Times New Roman" w:eastAsia="Calibri" w:hAnsi="Times New Roman" w:cs="Times New Roman"/>
          <w:sz w:val="28"/>
          <w:szCs w:val="28"/>
        </w:rPr>
        <w:t xml:space="preserve"> информации для рассмотрения вопроса о привлечении к ответственности и (или) применение </w:t>
      </w:r>
      <w:r w:rsidR="00755A00">
        <w:rPr>
          <w:rFonts w:ascii="Times New Roman" w:eastAsia="Calibri" w:hAnsi="Times New Roman" w:cs="Times New Roman"/>
          <w:sz w:val="28"/>
          <w:szCs w:val="28"/>
        </w:rPr>
        <w:t>Администрацией</w:t>
      </w:r>
      <w:r w:rsidR="00ED43E1" w:rsidRPr="009C60FC">
        <w:rPr>
          <w:rFonts w:ascii="Times New Roman" w:eastAsia="Calibri" w:hAnsi="Times New Roman" w:cs="Times New Roman"/>
          <w:sz w:val="28"/>
          <w:szCs w:val="28"/>
        </w:rPr>
        <w:t xml:space="preserve"> мер, предусмотренных пунктом 2 части 2 статьи 90 Федерального закона № 248-ФЗ.</w:t>
      </w:r>
    </w:p>
    <w:p w14:paraId="466192A9" w14:textId="77777777" w:rsidR="00ED43E1" w:rsidRPr="009C60FC" w:rsidRDefault="00ED43E1" w:rsidP="00ED43E1">
      <w:pPr>
        <w:jc w:val="both"/>
        <w:rPr>
          <w:sz w:val="28"/>
          <w:szCs w:val="28"/>
        </w:rPr>
      </w:pPr>
      <w:r w:rsidRPr="009C60FC">
        <w:rPr>
          <w:rFonts w:eastAsia="Calibri"/>
          <w:sz w:val="28"/>
          <w:szCs w:val="28"/>
        </w:rPr>
        <w:tab/>
        <w:t>По окончании проведения контрольного мероприятия,</w:t>
      </w:r>
      <w:r w:rsidRPr="009C60FC">
        <w:rPr>
          <w:sz w:val="28"/>
          <w:szCs w:val="28"/>
        </w:rPr>
        <w:t xml:space="preserve"> </w:t>
      </w:r>
      <w:r w:rsidRPr="009C60FC">
        <w:rPr>
          <w:color w:val="000000"/>
          <w:sz w:val="28"/>
          <w:szCs w:val="28"/>
        </w:rPr>
        <w:t>а в случаях, установленных Федеральным законом № 248-ФЗ</w:t>
      </w:r>
      <w:r w:rsidR="002E5C93">
        <w:rPr>
          <w:color w:val="000000"/>
          <w:sz w:val="28"/>
          <w:szCs w:val="28"/>
        </w:rPr>
        <w:t>,</w:t>
      </w:r>
      <w:r w:rsidRPr="009C60FC">
        <w:rPr>
          <w:color w:val="000000"/>
          <w:sz w:val="28"/>
          <w:szCs w:val="28"/>
        </w:rPr>
        <w:t xml:space="preserve"> по окончании обязательного профилактического визита</w:t>
      </w:r>
      <w:r w:rsidRPr="009C60FC">
        <w:rPr>
          <w:color w:val="FF3333"/>
          <w:sz w:val="28"/>
          <w:szCs w:val="28"/>
        </w:rPr>
        <w:t xml:space="preserve"> </w:t>
      </w:r>
      <w:r w:rsidRPr="009C60FC">
        <w:rPr>
          <w:rFonts w:eastAsia="Calibri"/>
          <w:sz w:val="28"/>
          <w:szCs w:val="28"/>
        </w:rPr>
        <w:t xml:space="preserve">составляется акт контрольного мероприятия (далее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w:t>
      </w:r>
      <w:r w:rsidRPr="009C60FC">
        <w:rPr>
          <w:sz w:val="28"/>
          <w:szCs w:val="28"/>
        </w:rPr>
        <w:t xml:space="preserve">предусматривающего взаимодействие с контролируемым лицом, </w:t>
      </w:r>
      <w:r w:rsidRPr="009C60FC">
        <w:rPr>
          <w:rFonts w:eastAsia="Calibri"/>
          <w:sz w:val="28"/>
          <w:szCs w:val="28"/>
        </w:rPr>
        <w:t>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14:paraId="284425ED" w14:textId="77777777" w:rsidR="00ED43E1" w:rsidRPr="009C60FC" w:rsidRDefault="00ED43E1" w:rsidP="00ED43E1">
      <w:pPr>
        <w:jc w:val="both"/>
        <w:rPr>
          <w:sz w:val="28"/>
          <w:szCs w:val="28"/>
        </w:rPr>
      </w:pPr>
      <w:r w:rsidRPr="009C60FC">
        <w:rPr>
          <w:rFonts w:eastAsia="Calibri"/>
          <w:sz w:val="28"/>
          <w:szCs w:val="28"/>
        </w:rPr>
        <w:tab/>
      </w:r>
      <w:r>
        <w:rPr>
          <w:rFonts w:eastAsia="Calibri"/>
          <w:color w:val="000000"/>
          <w:sz w:val="28"/>
          <w:szCs w:val="28"/>
        </w:rPr>
        <w:t xml:space="preserve">Акт составляется </w:t>
      </w:r>
      <w:r w:rsidRPr="009C60FC">
        <w:rPr>
          <w:color w:val="000000"/>
          <w:sz w:val="28"/>
          <w:szCs w:val="28"/>
        </w:rPr>
        <w:t xml:space="preserve">в сроки, определенные частью 3 статьи 87 Федерального закона № 248-ФЗ. </w:t>
      </w:r>
    </w:p>
    <w:p w14:paraId="596FC857" w14:textId="77777777" w:rsidR="00ED43E1" w:rsidRPr="0054221C" w:rsidRDefault="00ED43E1" w:rsidP="00ED43E1">
      <w:pPr>
        <w:pStyle w:val="31"/>
        <w:tabs>
          <w:tab w:val="left" w:pos="1134"/>
        </w:tabs>
        <w:spacing w:after="0"/>
        <w:ind w:left="0" w:firstLine="709"/>
        <w:jc w:val="both"/>
        <w:rPr>
          <w:rFonts w:ascii="Times New Roman" w:hAnsi="Times New Roman" w:cs="Times New Roman"/>
          <w:sz w:val="28"/>
          <w:szCs w:val="28"/>
        </w:rPr>
      </w:pPr>
      <w:r w:rsidRPr="0054221C">
        <w:rPr>
          <w:rFonts w:ascii="Times New Roman" w:eastAsia="Calibri" w:hAnsi="Times New Roman" w:cs="Times New Roman"/>
          <w:sz w:val="28"/>
          <w:szCs w:val="28"/>
        </w:rPr>
        <w:t>5.2.</w:t>
      </w:r>
      <w:r w:rsidR="00DD34D7" w:rsidRPr="0054221C">
        <w:rPr>
          <w:rFonts w:ascii="Times New Roman" w:eastAsia="Calibri" w:hAnsi="Times New Roman" w:cs="Times New Roman"/>
          <w:sz w:val="28"/>
          <w:szCs w:val="28"/>
        </w:rPr>
        <w:t> </w:t>
      </w:r>
      <w:hyperlink r:id="rId35" w:history="1">
        <w:r w:rsidRPr="0054221C">
          <w:rPr>
            <w:rStyle w:val="a5"/>
            <w:rFonts w:ascii="Times New Roman" w:eastAsia="Calibri" w:hAnsi="Times New Roman" w:cs="Times New Roman"/>
            <w:color w:val="auto"/>
            <w:sz w:val="28"/>
            <w:szCs w:val="28"/>
            <w:u w:val="none"/>
          </w:rPr>
          <w:t>В случае выявления при проведении контрольного мероприятия нарушений обязательных требований контролируемым лицом в пределах полномочий, предусмотренных законодательством Российской Федерации, обязан:</w:t>
        </w:r>
      </w:hyperlink>
    </w:p>
    <w:p w14:paraId="3065AA3E" w14:textId="77777777" w:rsidR="00ED43E1" w:rsidRPr="0054221C" w:rsidRDefault="00D433CE" w:rsidP="00ED43E1">
      <w:pPr>
        <w:ind w:firstLine="709"/>
        <w:jc w:val="both"/>
        <w:rPr>
          <w:sz w:val="28"/>
          <w:szCs w:val="28"/>
        </w:rPr>
      </w:pPr>
      <w:hyperlink r:id="rId36" w:history="1">
        <w:r w:rsidR="00DD34D7" w:rsidRPr="0054221C">
          <w:rPr>
            <w:rStyle w:val="a5"/>
            <w:color w:val="auto"/>
            <w:sz w:val="28"/>
            <w:szCs w:val="28"/>
            <w:u w:val="none"/>
          </w:rPr>
          <w:t>1) </w:t>
        </w:r>
        <w:r w:rsidR="00ED43E1" w:rsidRPr="0054221C">
          <w:rPr>
            <w:rStyle w:val="a5"/>
            <w:color w:val="auto"/>
            <w:sz w:val="28"/>
            <w:szCs w:val="28"/>
            <w:u w:val="none"/>
          </w:rPr>
          <w:t xml:space="preserve">после оформления акта контрольного мероприятия со взаимодействием выдать контролируемому лицу предписание об устранении выявленных нарушений с указанием разумных сроков их устранения и (или) о проведении </w:t>
        </w:r>
        <w:r w:rsidR="00ED43E1" w:rsidRPr="0054221C">
          <w:rPr>
            <w:rStyle w:val="a5"/>
            <w:color w:val="auto"/>
            <w:sz w:val="28"/>
            <w:szCs w:val="28"/>
            <w:u w:val="none"/>
          </w:rPr>
          <w:lastRenderedPageBreak/>
          <w:t>мероприятий по предотвращению причинения вреда (ущерба) охраняемым законом ценностям, а также других мероприятий, предусмотренных Федеральным законом № 248-ФЗ;</w:t>
        </w:r>
      </w:hyperlink>
    </w:p>
    <w:p w14:paraId="4740D0EF" w14:textId="77777777" w:rsidR="00ED43E1" w:rsidRPr="009C60FC" w:rsidRDefault="00D433CE" w:rsidP="00ED43E1">
      <w:pPr>
        <w:ind w:firstLine="709"/>
        <w:jc w:val="both"/>
        <w:rPr>
          <w:sz w:val="28"/>
          <w:szCs w:val="28"/>
        </w:rPr>
      </w:pPr>
      <w:hyperlink r:id="rId37" w:history="1">
        <w:r w:rsidR="0054221C" w:rsidRPr="0054221C">
          <w:rPr>
            <w:rStyle w:val="a5"/>
            <w:color w:val="auto"/>
            <w:sz w:val="28"/>
            <w:szCs w:val="28"/>
            <w:u w:val="none"/>
          </w:rPr>
          <w:t>2) </w:t>
        </w:r>
        <w:r w:rsidR="00ED43E1" w:rsidRPr="0054221C">
          <w:rPr>
            <w:rStyle w:val="a5"/>
            <w:color w:val="auto"/>
            <w:sz w:val="28"/>
            <w:szCs w:val="28"/>
            <w:u w:val="none"/>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причинения вреда вплоть до обращения в суд с требованием о запрете пользования либо демонтаже (сносе) объекта дорожного сервиса, объекта, установленного с нарушением сохранности автомобильной дороги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объекта контроля представляют непосредственную угрозу причинения вреда (ущерба) охраняемым законом ценностям или что такой вред (ущерб) причинен;</w:t>
        </w:r>
      </w:hyperlink>
    </w:p>
    <w:p w14:paraId="1C9C3472" w14:textId="77777777" w:rsidR="00ED43E1" w:rsidRPr="003B1C3C" w:rsidRDefault="00D433CE" w:rsidP="00ED43E1">
      <w:pPr>
        <w:ind w:firstLine="709"/>
        <w:jc w:val="both"/>
        <w:rPr>
          <w:sz w:val="28"/>
          <w:szCs w:val="28"/>
        </w:rPr>
      </w:pPr>
      <w:hyperlink r:id="rId38" w:history="1">
        <w:r w:rsidR="0054221C" w:rsidRPr="003B1C3C">
          <w:rPr>
            <w:rStyle w:val="a5"/>
            <w:color w:val="auto"/>
            <w:sz w:val="28"/>
            <w:szCs w:val="28"/>
            <w:u w:val="none"/>
          </w:rPr>
          <w:t>3)</w:t>
        </w:r>
        <w:r w:rsidR="0054221C" w:rsidRPr="003B1C3C">
          <w:t> </w:t>
        </w:r>
        <w:r w:rsidR="00ED43E1" w:rsidRPr="003B1C3C">
          <w:rPr>
            <w:rStyle w:val="a5"/>
            <w:color w:val="auto"/>
            <w:sz w:val="28"/>
            <w:szCs w:val="28"/>
            <w:u w:val="none"/>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hyperlink>
    </w:p>
    <w:p w14:paraId="2F94C82A" w14:textId="77777777" w:rsidR="00ED43E1" w:rsidRPr="00E55A59" w:rsidRDefault="00D433CE" w:rsidP="00ED43E1">
      <w:pPr>
        <w:autoSpaceDE w:val="0"/>
        <w:ind w:firstLine="709"/>
        <w:jc w:val="both"/>
        <w:rPr>
          <w:rStyle w:val="a5"/>
          <w:color w:val="auto"/>
          <w:sz w:val="28"/>
          <w:szCs w:val="28"/>
          <w:u w:val="none"/>
        </w:rPr>
      </w:pPr>
      <w:hyperlink r:id="rId39" w:history="1">
        <w:r w:rsidR="00ED43E1" w:rsidRPr="00E55A59">
          <w:rPr>
            <w:rStyle w:val="a5"/>
            <w:color w:val="auto"/>
            <w:sz w:val="28"/>
            <w:szCs w:val="28"/>
            <w:u w:val="none"/>
          </w:rPr>
          <w:t>4)</w:t>
        </w:r>
        <w:r w:rsidR="00457195" w:rsidRPr="00E55A59">
          <w:rPr>
            <w:rStyle w:val="a5"/>
            <w:color w:val="auto"/>
            <w:sz w:val="28"/>
            <w:szCs w:val="28"/>
            <w:u w:val="none"/>
          </w:rPr>
          <w:t> </w:t>
        </w:r>
        <w:r w:rsidR="00ED43E1" w:rsidRPr="00E55A59">
          <w:rPr>
            <w:rStyle w:val="a5"/>
            <w:color w:val="auto"/>
            <w:sz w:val="28"/>
            <w:szCs w:val="28"/>
            <w:u w:val="none"/>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hyperlink>
    </w:p>
    <w:p w14:paraId="79CFC96C" w14:textId="77777777" w:rsidR="00ED43E1" w:rsidRPr="00E55A59" w:rsidRDefault="00D433CE" w:rsidP="00ED43E1">
      <w:pPr>
        <w:pStyle w:val="31"/>
        <w:tabs>
          <w:tab w:val="left" w:pos="1134"/>
        </w:tabs>
        <w:spacing w:after="0"/>
        <w:ind w:left="0" w:firstLine="709"/>
        <w:jc w:val="both"/>
        <w:rPr>
          <w:rStyle w:val="a5"/>
          <w:rFonts w:ascii="Times New Roman" w:hAnsi="Times New Roman" w:cs="Times New Roman"/>
          <w:color w:val="000000"/>
          <w:sz w:val="28"/>
          <w:szCs w:val="28"/>
          <w:u w:val="none"/>
        </w:rPr>
      </w:pPr>
      <w:hyperlink r:id="rId40" w:history="1">
        <w:r w:rsidR="003B1C3C" w:rsidRPr="00E55A59">
          <w:rPr>
            <w:rStyle w:val="a5"/>
            <w:rFonts w:ascii="Times New Roman" w:eastAsia="Calibri" w:hAnsi="Times New Roman" w:cs="Times New Roman"/>
            <w:color w:val="000000"/>
            <w:sz w:val="28"/>
            <w:szCs w:val="28"/>
            <w:u w:val="none"/>
          </w:rPr>
          <w:t>5) </w:t>
        </w:r>
        <w:r w:rsidR="00ED43E1" w:rsidRPr="00E55A59">
          <w:rPr>
            <w:rStyle w:val="a5"/>
            <w:rFonts w:ascii="Times New Roman" w:eastAsia="Calibri" w:hAnsi="Times New Roman" w:cs="Times New Roman"/>
            <w:color w:val="000000"/>
            <w:sz w:val="28"/>
            <w:szCs w:val="28"/>
            <w:u w:val="none"/>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hyperlink>
    </w:p>
    <w:p w14:paraId="336F3018" w14:textId="77777777" w:rsidR="00ED43E1" w:rsidRPr="00E55A59" w:rsidRDefault="00ED43E1" w:rsidP="00ED43E1">
      <w:pPr>
        <w:ind w:firstLine="709"/>
        <w:jc w:val="both"/>
        <w:rPr>
          <w:rStyle w:val="a5"/>
          <w:rFonts w:eastAsia="Calibri"/>
          <w:color w:val="000000"/>
          <w:sz w:val="28"/>
          <w:szCs w:val="28"/>
          <w:u w:val="none"/>
        </w:rPr>
      </w:pPr>
      <w:r w:rsidRPr="00E55A59">
        <w:rPr>
          <w:rStyle w:val="a5"/>
          <w:color w:val="000000"/>
          <w:sz w:val="28"/>
          <w:szCs w:val="28"/>
          <w:u w:val="none"/>
        </w:rPr>
        <w:t>5</w:t>
      </w:r>
      <w:hyperlink r:id="rId41" w:history="1">
        <w:r w:rsidR="003B1C3C" w:rsidRPr="00E55A59">
          <w:rPr>
            <w:rStyle w:val="a5"/>
            <w:color w:val="000000"/>
            <w:sz w:val="28"/>
            <w:szCs w:val="28"/>
            <w:u w:val="none"/>
          </w:rPr>
          <w:t>.3. </w:t>
        </w:r>
        <w:r w:rsidRPr="00E55A59">
          <w:rPr>
            <w:rStyle w:val="a5"/>
            <w:color w:val="000000"/>
            <w:sz w:val="28"/>
            <w:szCs w:val="28"/>
            <w:u w:val="none"/>
          </w:rPr>
          <w:t>Контролируемое лицо или его представитель знакомится с содержанием акта на месте проведения контрольного мероприятия в порядке, установленном статьей 21 Федерального закона № 248-ФЗ.</w:t>
        </w:r>
      </w:hyperlink>
    </w:p>
    <w:p w14:paraId="4B94C5EF" w14:textId="77777777" w:rsidR="00ED43E1" w:rsidRPr="00E55A59" w:rsidRDefault="00ED43E1" w:rsidP="00ED43E1">
      <w:pPr>
        <w:tabs>
          <w:tab w:val="left" w:pos="1134"/>
        </w:tabs>
        <w:ind w:firstLine="709"/>
        <w:jc w:val="both"/>
        <w:rPr>
          <w:color w:val="000000"/>
          <w:sz w:val="28"/>
          <w:szCs w:val="28"/>
        </w:rPr>
      </w:pPr>
      <w:r w:rsidRPr="00E55A59">
        <w:rPr>
          <w:rStyle w:val="a5"/>
          <w:rFonts w:eastAsia="Calibri"/>
          <w:color w:val="000000"/>
          <w:sz w:val="28"/>
          <w:szCs w:val="28"/>
          <w:u w:val="none"/>
        </w:rPr>
        <w:t>5</w:t>
      </w:r>
      <w:hyperlink r:id="rId42" w:history="1">
        <w:r w:rsidR="00E55A59" w:rsidRPr="00E55A59">
          <w:rPr>
            <w:rStyle w:val="a5"/>
            <w:rFonts w:eastAsia="Calibri"/>
            <w:color w:val="000000"/>
            <w:sz w:val="28"/>
            <w:szCs w:val="28"/>
            <w:u w:val="none"/>
          </w:rPr>
          <w:t>.4. </w:t>
        </w:r>
        <w:r w:rsidRPr="00E55A59">
          <w:rPr>
            <w:rStyle w:val="a5"/>
            <w:rFonts w:eastAsia="Calibri"/>
            <w:color w:val="000000"/>
            <w:sz w:val="28"/>
            <w:szCs w:val="28"/>
            <w:u w:val="none"/>
          </w:rPr>
          <w:t>Контролируемое лицо подписывает акт тем же способом, которым изготовлен данный акт. При отказе контролируемого лица от подписания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hyperlink>
    </w:p>
    <w:p w14:paraId="257A4B07" w14:textId="77777777" w:rsidR="00ED43E1" w:rsidRPr="00E55A59" w:rsidRDefault="00E55A59" w:rsidP="00ED43E1">
      <w:pPr>
        <w:pStyle w:val="31"/>
        <w:tabs>
          <w:tab w:val="left" w:pos="1134"/>
        </w:tabs>
        <w:spacing w:after="0"/>
        <w:ind w:left="0" w:firstLine="709"/>
        <w:jc w:val="both"/>
        <w:rPr>
          <w:rFonts w:ascii="Times New Roman" w:hAnsi="Times New Roman" w:cs="Times New Roman"/>
          <w:sz w:val="28"/>
          <w:szCs w:val="28"/>
        </w:rPr>
      </w:pPr>
      <w:r w:rsidRPr="00E55A59">
        <w:rPr>
          <w:rFonts w:ascii="Times New Roman" w:hAnsi="Times New Roman" w:cs="Times New Roman"/>
          <w:sz w:val="28"/>
          <w:szCs w:val="28"/>
        </w:rPr>
        <w:t>5.5. </w:t>
      </w:r>
      <w:r w:rsidR="00ED43E1" w:rsidRPr="00E55A59">
        <w:rPr>
          <w:rFonts w:ascii="Times New Roman" w:hAnsi="Times New Roman" w:cs="Times New Roman"/>
          <w:sz w:val="28"/>
          <w:szCs w:val="28"/>
        </w:rPr>
        <w:t xml:space="preserve">В случае несогласия с фактами и выводами, изложенными в акте контрольного </w:t>
      </w:r>
      <w:r w:rsidR="00ED43E1" w:rsidRPr="00E55A59">
        <w:rPr>
          <w:rFonts w:ascii="Times New Roman" w:hAnsi="Times New Roman" w:cs="Times New Roman"/>
          <w:color w:val="000000"/>
          <w:sz w:val="28"/>
          <w:szCs w:val="28"/>
        </w:rPr>
        <w:t xml:space="preserve">мероприятия, контролируемое лицо вправе направить жалобу в порядке, предусмотренном </w:t>
      </w:r>
      <w:hyperlink r:id="rId43" w:history="1">
        <w:r w:rsidR="00ED43E1" w:rsidRPr="00E55A59">
          <w:rPr>
            <w:rStyle w:val="a5"/>
            <w:rFonts w:ascii="Times New Roman" w:hAnsi="Times New Roman" w:cs="Times New Roman"/>
            <w:color w:val="000000"/>
            <w:sz w:val="28"/>
            <w:szCs w:val="28"/>
            <w:u w:val="none"/>
          </w:rPr>
          <w:t>статьями 39</w:t>
        </w:r>
      </w:hyperlink>
      <w:r w:rsidR="00ED43E1" w:rsidRPr="00E55A59">
        <w:rPr>
          <w:rFonts w:ascii="Times New Roman" w:hAnsi="Times New Roman" w:cs="Times New Roman"/>
          <w:color w:val="000000"/>
          <w:sz w:val="28"/>
          <w:szCs w:val="28"/>
        </w:rPr>
        <w:t>-</w:t>
      </w:r>
      <w:hyperlink r:id="rId44" w:history="1">
        <w:r w:rsidR="00ED43E1" w:rsidRPr="00E55A59">
          <w:rPr>
            <w:rStyle w:val="a5"/>
            <w:rFonts w:ascii="Times New Roman" w:hAnsi="Times New Roman" w:cs="Times New Roman"/>
            <w:color w:val="000000"/>
            <w:sz w:val="28"/>
            <w:szCs w:val="28"/>
            <w:u w:val="none"/>
          </w:rPr>
          <w:t>43</w:t>
        </w:r>
      </w:hyperlink>
      <w:r w:rsidR="00ED43E1" w:rsidRPr="00E55A59">
        <w:rPr>
          <w:rFonts w:ascii="Times New Roman" w:hAnsi="Times New Roman" w:cs="Times New Roman"/>
          <w:color w:val="000000"/>
          <w:sz w:val="28"/>
          <w:szCs w:val="28"/>
        </w:rPr>
        <w:t xml:space="preserve"> </w:t>
      </w:r>
      <w:r w:rsidR="00ED43E1" w:rsidRPr="00E55A59">
        <w:rPr>
          <w:rFonts w:ascii="Times New Roman" w:eastAsia="Calibri" w:hAnsi="Times New Roman" w:cs="Times New Roman"/>
          <w:iCs/>
          <w:color w:val="000000"/>
          <w:sz w:val="28"/>
          <w:szCs w:val="28"/>
        </w:rPr>
        <w:t xml:space="preserve">Федерального закона № </w:t>
      </w:r>
      <w:r w:rsidR="00ED43E1" w:rsidRPr="00E55A59">
        <w:rPr>
          <w:rFonts w:ascii="Times New Roman" w:eastAsia="Calibri" w:hAnsi="Times New Roman" w:cs="Times New Roman"/>
          <w:color w:val="000000"/>
          <w:sz w:val="28"/>
          <w:szCs w:val="28"/>
        </w:rPr>
        <w:t>248-ФЗ.</w:t>
      </w:r>
    </w:p>
    <w:p w14:paraId="5F9CFFEB" w14:textId="77777777" w:rsidR="00AA67FB" w:rsidRDefault="00AA67FB" w:rsidP="00E30317">
      <w:pPr>
        <w:jc w:val="center"/>
      </w:pPr>
    </w:p>
    <w:p w14:paraId="2512B2F0" w14:textId="77777777" w:rsidR="00ED43E1" w:rsidRPr="009C60FC" w:rsidRDefault="00D433CE" w:rsidP="00E30317">
      <w:pPr>
        <w:jc w:val="center"/>
        <w:rPr>
          <w:sz w:val="28"/>
          <w:szCs w:val="28"/>
        </w:rPr>
      </w:pPr>
      <w:hyperlink r:id="rId45" w:history="1"/>
    </w:p>
    <w:p w14:paraId="59676F7D" w14:textId="77777777" w:rsidR="00ED43E1" w:rsidRPr="00102429" w:rsidRDefault="00ED43E1" w:rsidP="00102429">
      <w:pPr>
        <w:ind w:firstLine="709"/>
        <w:jc w:val="center"/>
        <w:rPr>
          <w:rFonts w:eastAsia="Calibri"/>
          <w:b/>
          <w:sz w:val="28"/>
          <w:szCs w:val="28"/>
        </w:rPr>
      </w:pPr>
      <w:r w:rsidRPr="00102429">
        <w:rPr>
          <w:rStyle w:val="a5"/>
          <w:b/>
          <w:bCs/>
          <w:color w:val="auto"/>
          <w:sz w:val="28"/>
          <w:szCs w:val="28"/>
          <w:u w:val="none"/>
        </w:rPr>
        <w:t xml:space="preserve">6. </w:t>
      </w:r>
      <w:r w:rsidRPr="00102429">
        <w:rPr>
          <w:rStyle w:val="a5"/>
          <w:rFonts w:eastAsia="Calibri"/>
          <w:b/>
          <w:bCs/>
          <w:color w:val="auto"/>
          <w:sz w:val="28"/>
          <w:szCs w:val="28"/>
          <w:u w:val="none"/>
        </w:rPr>
        <w:t xml:space="preserve">Обжалование решений контрольных органов, </w:t>
      </w:r>
      <w:r w:rsidRPr="00102429">
        <w:rPr>
          <w:rFonts w:eastAsia="Calibri"/>
          <w:b/>
          <w:sz w:val="28"/>
          <w:szCs w:val="28"/>
        </w:rPr>
        <w:t>действий (бездействия) их должностных лиц</w:t>
      </w:r>
    </w:p>
    <w:p w14:paraId="702CE121" w14:textId="77777777" w:rsidR="00ED43E1" w:rsidRDefault="00ED43E1" w:rsidP="00E30317">
      <w:pPr>
        <w:pStyle w:val="31"/>
        <w:spacing w:after="0" w:line="240" w:lineRule="auto"/>
        <w:ind w:left="0"/>
        <w:jc w:val="center"/>
        <w:rPr>
          <w:rFonts w:ascii="Times New Roman" w:eastAsia="Calibri" w:hAnsi="Times New Roman" w:cs="Times New Roman"/>
          <w:bCs/>
          <w:sz w:val="28"/>
          <w:szCs w:val="28"/>
        </w:rPr>
      </w:pPr>
    </w:p>
    <w:p w14:paraId="04C59D36" w14:textId="77777777" w:rsidR="00AA67FB" w:rsidRPr="00E30317" w:rsidRDefault="00AA67FB" w:rsidP="00E30317">
      <w:pPr>
        <w:pStyle w:val="31"/>
        <w:spacing w:after="0" w:line="240" w:lineRule="auto"/>
        <w:ind w:left="0"/>
        <w:jc w:val="center"/>
        <w:rPr>
          <w:rFonts w:ascii="Times New Roman" w:eastAsia="Calibri" w:hAnsi="Times New Roman" w:cs="Times New Roman"/>
          <w:bCs/>
          <w:sz w:val="28"/>
          <w:szCs w:val="28"/>
        </w:rPr>
      </w:pPr>
    </w:p>
    <w:p w14:paraId="2C2CDB96" w14:textId="77777777" w:rsidR="00ED43E1" w:rsidRPr="009C60FC" w:rsidRDefault="00C755CC" w:rsidP="00ED43E1">
      <w:pPr>
        <w:pStyle w:val="31"/>
        <w:tabs>
          <w:tab w:val="left" w:pos="1134"/>
        </w:tabs>
        <w:spacing w:after="0"/>
        <w:ind w:left="0" w:firstLine="709"/>
        <w:jc w:val="both"/>
        <w:rPr>
          <w:rFonts w:ascii="Times New Roman" w:hAnsi="Times New Roman" w:cs="Times New Roman"/>
          <w:sz w:val="28"/>
          <w:szCs w:val="28"/>
        </w:rPr>
      </w:pPr>
      <w:r>
        <w:rPr>
          <w:rFonts w:ascii="Times New Roman" w:eastAsia="Times New Roman" w:hAnsi="Times New Roman" w:cs="Times New Roman"/>
          <w:color w:val="00000A"/>
          <w:sz w:val="28"/>
          <w:szCs w:val="28"/>
        </w:rPr>
        <w:t>6.1. </w:t>
      </w:r>
      <w:r w:rsidR="00ED43E1" w:rsidRPr="009C60FC">
        <w:rPr>
          <w:rFonts w:ascii="Times New Roman" w:eastAsia="Times New Roman" w:hAnsi="Times New Roman" w:cs="Times New Roman"/>
          <w:color w:val="00000A"/>
          <w:sz w:val="28"/>
          <w:szCs w:val="28"/>
        </w:rPr>
        <w:t xml:space="preserve">Решения </w:t>
      </w:r>
      <w:r w:rsidR="00FE6C5E">
        <w:rPr>
          <w:rFonts w:ascii="Times New Roman" w:eastAsia="Times New Roman" w:hAnsi="Times New Roman" w:cs="Times New Roman"/>
          <w:color w:val="00000A"/>
          <w:sz w:val="28"/>
          <w:szCs w:val="28"/>
        </w:rPr>
        <w:t>Администрации</w:t>
      </w:r>
      <w:r w:rsidR="00ED43E1" w:rsidRPr="009C60FC">
        <w:rPr>
          <w:rFonts w:ascii="Times New Roman" w:eastAsia="Times New Roman" w:hAnsi="Times New Roman" w:cs="Times New Roman"/>
          <w:color w:val="00000A"/>
          <w:sz w:val="28"/>
          <w:szCs w:val="28"/>
        </w:rPr>
        <w:t xml:space="preserve">, действий (бездействия) должностных лиц, </w:t>
      </w:r>
      <w:r w:rsidR="00FE6C5E" w:rsidRPr="00B849C6">
        <w:rPr>
          <w:rFonts w:ascii="Times New Roman" w:eastAsia="Calibri" w:hAnsi="Times New Roman" w:cs="Times New Roman"/>
          <w:sz w:val="28"/>
          <w:szCs w:val="28"/>
        </w:rPr>
        <w:t>уполномоченн</w:t>
      </w:r>
      <w:r w:rsidR="00FE6C5E">
        <w:rPr>
          <w:rFonts w:ascii="Times New Roman" w:eastAsia="Calibri" w:hAnsi="Times New Roman" w:cs="Times New Roman"/>
          <w:sz w:val="28"/>
          <w:szCs w:val="28"/>
        </w:rPr>
        <w:t xml:space="preserve">ых </w:t>
      </w:r>
      <w:r w:rsidR="00FE6C5E" w:rsidRPr="00B849C6">
        <w:rPr>
          <w:rFonts w:ascii="Times New Roman" w:eastAsia="Calibri" w:hAnsi="Times New Roman" w:cs="Times New Roman"/>
          <w:sz w:val="28"/>
          <w:szCs w:val="28"/>
        </w:rPr>
        <w:t>осуществлять муниципальный контроль</w:t>
      </w:r>
      <w:r w:rsidR="00ED43E1" w:rsidRPr="009C60FC">
        <w:rPr>
          <w:rFonts w:ascii="Times New Roman" w:eastAsia="Times New Roman" w:hAnsi="Times New Roman" w:cs="Times New Roman"/>
          <w:color w:val="00000A"/>
          <w:sz w:val="28"/>
          <w:szCs w:val="28"/>
        </w:rPr>
        <w:t>, могут быть обжалованы в порядке, установленном законодательством Российской Федерации.</w:t>
      </w:r>
    </w:p>
    <w:p w14:paraId="4FF0E175" w14:textId="77777777" w:rsidR="00ED43E1" w:rsidRPr="009C60FC" w:rsidRDefault="007315A2" w:rsidP="00ED43E1">
      <w:pPr>
        <w:jc w:val="both"/>
        <w:rPr>
          <w:sz w:val="28"/>
          <w:szCs w:val="28"/>
        </w:rPr>
      </w:pPr>
      <w:r>
        <w:rPr>
          <w:color w:val="00000A"/>
          <w:sz w:val="28"/>
          <w:szCs w:val="28"/>
        </w:rPr>
        <w:t xml:space="preserve"> </w:t>
      </w:r>
      <w:r>
        <w:rPr>
          <w:color w:val="00000A"/>
          <w:sz w:val="28"/>
          <w:szCs w:val="28"/>
        </w:rPr>
        <w:tab/>
        <w:t>6.2. </w:t>
      </w:r>
      <w:r w:rsidR="00ED43E1" w:rsidRPr="009C60FC">
        <w:rPr>
          <w:color w:val="00000A"/>
          <w:sz w:val="28"/>
          <w:szCs w:val="28"/>
        </w:rPr>
        <w:t xml:space="preserve">Судебное обжалование решений контрольного органа, действий (бездействия) </w:t>
      </w:r>
      <w:r w:rsidR="003228BA" w:rsidRPr="009C60FC">
        <w:rPr>
          <w:color w:val="00000A"/>
          <w:sz w:val="28"/>
          <w:szCs w:val="28"/>
        </w:rPr>
        <w:t xml:space="preserve">должностных лиц, </w:t>
      </w:r>
      <w:r w:rsidR="003228BA" w:rsidRPr="00B849C6">
        <w:rPr>
          <w:rFonts w:eastAsia="Calibri"/>
          <w:sz w:val="28"/>
          <w:szCs w:val="28"/>
        </w:rPr>
        <w:t>уполномоченн</w:t>
      </w:r>
      <w:r w:rsidR="003228BA">
        <w:rPr>
          <w:rFonts w:eastAsia="Calibri"/>
          <w:sz w:val="28"/>
          <w:szCs w:val="28"/>
        </w:rPr>
        <w:t xml:space="preserve">ых </w:t>
      </w:r>
      <w:r w:rsidR="003228BA" w:rsidRPr="00B849C6">
        <w:rPr>
          <w:rFonts w:eastAsia="Calibri"/>
          <w:sz w:val="28"/>
          <w:szCs w:val="28"/>
        </w:rPr>
        <w:t>осуществлять муниципальный контроль</w:t>
      </w:r>
      <w:r w:rsidR="003228BA">
        <w:rPr>
          <w:color w:val="00000A"/>
          <w:sz w:val="28"/>
          <w:szCs w:val="28"/>
        </w:rPr>
        <w:t>,</w:t>
      </w:r>
      <w:r w:rsidR="00ED43E1">
        <w:rPr>
          <w:color w:val="00000A"/>
          <w:sz w:val="28"/>
          <w:szCs w:val="28"/>
        </w:rPr>
        <w:t xml:space="preserve"> </w:t>
      </w:r>
      <w:r w:rsidR="00ED43E1" w:rsidRPr="009C60FC">
        <w:rPr>
          <w:color w:val="00000A"/>
          <w:sz w:val="28"/>
          <w:szCs w:val="28"/>
        </w:rPr>
        <w:t xml:space="preserve">возможно только после их досудебного обжалования, за исключением установленных частью статьи 39 Федерального закона от 31.07.2020 </w:t>
      </w:r>
      <w:r w:rsidR="00ED43E1" w:rsidRPr="009C60FC">
        <w:rPr>
          <w:rFonts w:eastAsia="Segoe UI Symbol"/>
          <w:color w:val="00000A"/>
          <w:sz w:val="28"/>
          <w:szCs w:val="28"/>
        </w:rPr>
        <w:t>№</w:t>
      </w:r>
      <w:r w:rsidR="00ED43E1" w:rsidRPr="009C60FC">
        <w:rPr>
          <w:color w:val="00000A"/>
          <w:sz w:val="28"/>
          <w:szCs w:val="28"/>
        </w:rPr>
        <w:t xml:space="preserve"> 248-ФЗ. </w:t>
      </w:r>
    </w:p>
    <w:p w14:paraId="670628C8" w14:textId="77777777" w:rsidR="00ED43E1" w:rsidRPr="009C60FC" w:rsidRDefault="007315A2" w:rsidP="00ED43E1">
      <w:pPr>
        <w:ind w:firstLine="720"/>
        <w:jc w:val="both"/>
        <w:rPr>
          <w:sz w:val="28"/>
          <w:szCs w:val="28"/>
        </w:rPr>
      </w:pPr>
      <w:r>
        <w:rPr>
          <w:color w:val="00000A"/>
          <w:sz w:val="28"/>
          <w:szCs w:val="28"/>
        </w:rPr>
        <w:t>6.3. </w:t>
      </w:r>
      <w:r w:rsidR="00ED43E1" w:rsidRPr="009C60FC">
        <w:rPr>
          <w:color w:val="00000A"/>
          <w:sz w:val="28"/>
          <w:szCs w:val="28"/>
        </w:rPr>
        <w:t xml:space="preserve">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от 31.07.2020 </w:t>
      </w:r>
      <w:r w:rsidR="00ED43E1" w:rsidRPr="009C60FC">
        <w:rPr>
          <w:rFonts w:eastAsia="Segoe UI Symbol"/>
          <w:color w:val="00000A"/>
          <w:sz w:val="28"/>
          <w:szCs w:val="28"/>
        </w:rPr>
        <w:t>№</w:t>
      </w:r>
      <w:r w:rsidR="00ED43E1" w:rsidRPr="009C60FC">
        <w:rPr>
          <w:color w:val="00000A"/>
          <w:sz w:val="28"/>
          <w:szCs w:val="28"/>
        </w:rPr>
        <w:t xml:space="preserve"> 248-ФЗ.</w:t>
      </w:r>
    </w:p>
    <w:p w14:paraId="72577458" w14:textId="77777777" w:rsidR="00ED43E1" w:rsidRPr="009C60FC" w:rsidRDefault="00ED43E1" w:rsidP="00ED43E1">
      <w:pPr>
        <w:ind w:firstLine="720"/>
        <w:jc w:val="both"/>
        <w:rPr>
          <w:sz w:val="28"/>
          <w:szCs w:val="28"/>
        </w:rPr>
      </w:pPr>
      <w:r w:rsidRPr="009C60FC">
        <w:rPr>
          <w:color w:val="000000"/>
          <w:sz w:val="28"/>
          <w:szCs w:val="28"/>
        </w:rPr>
        <w:t>В досудебном порядке со стороны контролируемых лиц, права и законные и</w:t>
      </w:r>
      <w:r>
        <w:rPr>
          <w:color w:val="000000"/>
          <w:sz w:val="28"/>
          <w:szCs w:val="28"/>
        </w:rPr>
        <w:t xml:space="preserve">нтересы которых, по их мнению, </w:t>
      </w:r>
      <w:r w:rsidRPr="009C60FC">
        <w:rPr>
          <w:color w:val="000000"/>
          <w:sz w:val="28"/>
          <w:szCs w:val="28"/>
        </w:rPr>
        <w:t xml:space="preserve">были нарушены, обжалованию подлежат: </w:t>
      </w:r>
    </w:p>
    <w:p w14:paraId="20173F32" w14:textId="77777777" w:rsidR="00ED43E1" w:rsidRPr="009C60FC" w:rsidRDefault="007315A2" w:rsidP="00ED43E1">
      <w:pPr>
        <w:ind w:firstLine="720"/>
        <w:jc w:val="both"/>
        <w:rPr>
          <w:sz w:val="28"/>
          <w:szCs w:val="28"/>
        </w:rPr>
      </w:pPr>
      <w:r>
        <w:rPr>
          <w:color w:val="000000"/>
          <w:sz w:val="28"/>
          <w:szCs w:val="28"/>
        </w:rPr>
        <w:t>- </w:t>
      </w:r>
      <w:r w:rsidR="00ED43E1" w:rsidRPr="009C60FC">
        <w:rPr>
          <w:color w:val="000000"/>
          <w:sz w:val="28"/>
          <w:szCs w:val="28"/>
        </w:rPr>
        <w:t xml:space="preserve">решения о проведении контрольных (надзорных) мероприятий и обязательных профилактических визитов; </w:t>
      </w:r>
    </w:p>
    <w:p w14:paraId="36E011F1" w14:textId="77777777" w:rsidR="00ED43E1" w:rsidRPr="009C60FC" w:rsidRDefault="007315A2" w:rsidP="00ED43E1">
      <w:pPr>
        <w:ind w:firstLine="720"/>
        <w:jc w:val="both"/>
        <w:rPr>
          <w:sz w:val="28"/>
          <w:szCs w:val="28"/>
        </w:rPr>
      </w:pPr>
      <w:r>
        <w:rPr>
          <w:color w:val="000000"/>
          <w:sz w:val="28"/>
          <w:szCs w:val="28"/>
        </w:rPr>
        <w:t>- </w:t>
      </w:r>
      <w:r w:rsidR="00ED43E1" w:rsidRPr="009C60FC">
        <w:rPr>
          <w:color w:val="000000"/>
          <w:sz w:val="28"/>
          <w:szCs w:val="28"/>
        </w:rPr>
        <w:t>актов контрольных (надзорных) мероприятий и обязательных профилактических визитов, предписаний об устранении выявленных нарушений;</w:t>
      </w:r>
    </w:p>
    <w:p w14:paraId="4D1D2DE8" w14:textId="77777777" w:rsidR="00ED43E1" w:rsidRPr="009C60FC" w:rsidRDefault="00110C31" w:rsidP="00ED43E1">
      <w:pPr>
        <w:ind w:firstLine="720"/>
        <w:jc w:val="both"/>
        <w:rPr>
          <w:sz w:val="28"/>
          <w:szCs w:val="28"/>
        </w:rPr>
      </w:pPr>
      <w:r>
        <w:rPr>
          <w:color w:val="000000"/>
          <w:sz w:val="28"/>
          <w:szCs w:val="28"/>
        </w:rPr>
        <w:t>- </w:t>
      </w:r>
      <w:r w:rsidR="00ED43E1" w:rsidRPr="009C60FC">
        <w:rPr>
          <w:color w:val="000000"/>
          <w:sz w:val="28"/>
          <w:szCs w:val="28"/>
        </w:rPr>
        <w:t xml:space="preserve">действия (бездействия) </w:t>
      </w:r>
      <w:r w:rsidRPr="009C60FC">
        <w:rPr>
          <w:color w:val="00000A"/>
          <w:sz w:val="28"/>
          <w:szCs w:val="28"/>
        </w:rPr>
        <w:t xml:space="preserve">должностных лиц, </w:t>
      </w:r>
      <w:r w:rsidRPr="00B849C6">
        <w:rPr>
          <w:rFonts w:eastAsia="Calibri"/>
          <w:sz w:val="28"/>
          <w:szCs w:val="28"/>
        </w:rPr>
        <w:t>уполномоченн</w:t>
      </w:r>
      <w:r>
        <w:rPr>
          <w:rFonts w:eastAsia="Calibri"/>
          <w:sz w:val="28"/>
          <w:szCs w:val="28"/>
        </w:rPr>
        <w:t xml:space="preserve">ых </w:t>
      </w:r>
      <w:r w:rsidRPr="00B849C6">
        <w:rPr>
          <w:rFonts w:eastAsia="Calibri"/>
          <w:sz w:val="28"/>
          <w:szCs w:val="28"/>
        </w:rPr>
        <w:t>осуществлять муниципальный контроль</w:t>
      </w:r>
      <w:r w:rsidRPr="009C60FC">
        <w:rPr>
          <w:color w:val="000000"/>
          <w:sz w:val="28"/>
          <w:szCs w:val="28"/>
        </w:rPr>
        <w:t xml:space="preserve"> </w:t>
      </w:r>
      <w:r w:rsidR="00ED43E1" w:rsidRPr="009C60FC">
        <w:rPr>
          <w:color w:val="000000"/>
          <w:sz w:val="28"/>
          <w:szCs w:val="28"/>
        </w:rPr>
        <w:t>в рамках контрольных (надзорных) мероприятий и обязательных профилактических визитов;</w:t>
      </w:r>
    </w:p>
    <w:p w14:paraId="7376F193" w14:textId="77777777" w:rsidR="00ED43E1" w:rsidRPr="009C60FC" w:rsidRDefault="00110C31" w:rsidP="00ED43E1">
      <w:pPr>
        <w:ind w:firstLine="720"/>
        <w:jc w:val="both"/>
        <w:rPr>
          <w:sz w:val="28"/>
          <w:szCs w:val="28"/>
        </w:rPr>
      </w:pPr>
      <w:r>
        <w:rPr>
          <w:color w:val="000000"/>
          <w:sz w:val="28"/>
          <w:szCs w:val="28"/>
        </w:rPr>
        <w:t>- </w:t>
      </w:r>
      <w:r w:rsidR="00ED43E1" w:rsidRPr="009C60FC">
        <w:rPr>
          <w:color w:val="000000"/>
          <w:sz w:val="28"/>
          <w:szCs w:val="28"/>
        </w:rPr>
        <w:t>решений об отнесении объектов контроля к соответствующей категории риска;</w:t>
      </w:r>
    </w:p>
    <w:p w14:paraId="351E7B81" w14:textId="77777777" w:rsidR="00ED43E1" w:rsidRPr="009C60FC" w:rsidRDefault="00110C31" w:rsidP="00ED43E1">
      <w:pPr>
        <w:ind w:firstLine="720"/>
        <w:jc w:val="both"/>
        <w:rPr>
          <w:sz w:val="28"/>
          <w:szCs w:val="28"/>
        </w:rPr>
      </w:pPr>
      <w:r>
        <w:rPr>
          <w:color w:val="000000"/>
          <w:sz w:val="28"/>
          <w:szCs w:val="28"/>
        </w:rPr>
        <w:t>- </w:t>
      </w:r>
      <w:r w:rsidR="00ED43E1" w:rsidRPr="009C60FC">
        <w:rPr>
          <w:color w:val="000000"/>
          <w:sz w:val="28"/>
          <w:szCs w:val="28"/>
        </w:rPr>
        <w:t>решений об отказе в проведении обязательных профилактических визитов по заявлениям контролируемых лиц;</w:t>
      </w:r>
    </w:p>
    <w:p w14:paraId="6D74DB4D" w14:textId="77777777" w:rsidR="00ED43E1" w:rsidRPr="009C60FC" w:rsidRDefault="00110C31" w:rsidP="00ED43E1">
      <w:pPr>
        <w:ind w:firstLine="720"/>
        <w:jc w:val="both"/>
        <w:rPr>
          <w:sz w:val="28"/>
          <w:szCs w:val="28"/>
        </w:rPr>
      </w:pPr>
      <w:r>
        <w:rPr>
          <w:color w:val="000000"/>
          <w:sz w:val="28"/>
          <w:szCs w:val="28"/>
        </w:rPr>
        <w:t>- </w:t>
      </w:r>
      <w:r w:rsidR="00ED43E1" w:rsidRPr="009C60FC">
        <w:rPr>
          <w:color w:val="000000"/>
          <w:sz w:val="28"/>
          <w:szCs w:val="28"/>
        </w:rPr>
        <w:t xml:space="preserve">иных решений, принимаемых </w:t>
      </w:r>
      <w:r w:rsidR="00C23EA7">
        <w:rPr>
          <w:color w:val="000000"/>
          <w:sz w:val="28"/>
          <w:szCs w:val="28"/>
        </w:rPr>
        <w:t>Администрацией</w:t>
      </w:r>
      <w:r w:rsidR="00ED43E1" w:rsidRPr="009C60FC">
        <w:rPr>
          <w:color w:val="000000"/>
          <w:sz w:val="28"/>
          <w:szCs w:val="28"/>
        </w:rPr>
        <w:t xml:space="preserve">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14:paraId="370E1834" w14:textId="77777777" w:rsidR="00ED43E1" w:rsidRPr="009C60FC" w:rsidRDefault="00C23EA7" w:rsidP="00ED43E1">
      <w:pPr>
        <w:ind w:firstLine="720"/>
        <w:jc w:val="both"/>
        <w:rPr>
          <w:sz w:val="28"/>
          <w:szCs w:val="28"/>
        </w:rPr>
      </w:pPr>
      <w:r>
        <w:rPr>
          <w:color w:val="00000A"/>
          <w:sz w:val="28"/>
          <w:szCs w:val="28"/>
        </w:rPr>
        <w:t>6.4. </w:t>
      </w:r>
      <w:r w:rsidR="00ED43E1" w:rsidRPr="009C60FC">
        <w:rPr>
          <w:color w:val="00000A"/>
          <w:sz w:val="28"/>
          <w:szCs w:val="28"/>
        </w:rPr>
        <w:t xml:space="preserve">Жалоба подается контролируемым лицом в </w:t>
      </w:r>
      <w:r>
        <w:rPr>
          <w:color w:val="00000A"/>
          <w:sz w:val="28"/>
          <w:szCs w:val="28"/>
        </w:rPr>
        <w:t>Администрацию</w:t>
      </w:r>
      <w:r w:rsidR="00ED43E1" w:rsidRPr="009C60FC">
        <w:rPr>
          <w:color w:val="00000A"/>
          <w:sz w:val="28"/>
          <w:szCs w:val="28"/>
        </w:rPr>
        <w:t xml:space="preserve">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w:t>
      </w:r>
      <w:r w:rsidR="00ED43E1" w:rsidRPr="009C60FC">
        <w:rPr>
          <w:rFonts w:eastAsia="Segoe UI Symbol"/>
          <w:color w:val="00000A"/>
          <w:sz w:val="28"/>
          <w:szCs w:val="28"/>
        </w:rPr>
        <w:t>№</w:t>
      </w:r>
      <w:r w:rsidR="00ED43E1" w:rsidRPr="009C60FC">
        <w:rPr>
          <w:color w:val="00000A"/>
          <w:sz w:val="28"/>
          <w:szCs w:val="28"/>
        </w:rPr>
        <w:t xml:space="preserve"> 248-ФЗ.</w:t>
      </w:r>
    </w:p>
    <w:p w14:paraId="32C346DA" w14:textId="77777777" w:rsidR="00ED43E1" w:rsidRPr="009C60FC" w:rsidRDefault="00C23EA7" w:rsidP="00ED43E1">
      <w:pPr>
        <w:ind w:firstLine="720"/>
        <w:jc w:val="both"/>
        <w:rPr>
          <w:sz w:val="28"/>
          <w:szCs w:val="28"/>
        </w:rPr>
      </w:pPr>
      <w:r>
        <w:rPr>
          <w:color w:val="00000A"/>
          <w:sz w:val="28"/>
          <w:szCs w:val="28"/>
        </w:rPr>
        <w:lastRenderedPageBreak/>
        <w:t>6.5. </w:t>
      </w:r>
      <w:r w:rsidR="00ED43E1" w:rsidRPr="009C60FC">
        <w:rPr>
          <w:color w:val="00000A"/>
          <w:sz w:val="28"/>
          <w:szCs w:val="28"/>
        </w:rPr>
        <w:t>Жалоба, содержащая сведения и документы, составляющие государственную или охраняемую законом тайну, подается в соответствии</w:t>
      </w:r>
      <w:r w:rsidR="00ED43E1">
        <w:rPr>
          <w:color w:val="00000A"/>
          <w:sz w:val="28"/>
          <w:szCs w:val="28"/>
        </w:rPr>
        <w:t xml:space="preserve"> с пунктом 1.1 части 1 статьи </w:t>
      </w:r>
      <w:r w:rsidR="00ED43E1" w:rsidRPr="009C60FC">
        <w:rPr>
          <w:color w:val="00000A"/>
          <w:sz w:val="28"/>
          <w:szCs w:val="28"/>
        </w:rPr>
        <w:t xml:space="preserve">40 Федерального закона </w:t>
      </w:r>
      <w:r w:rsidR="00ED43E1" w:rsidRPr="009C60FC">
        <w:rPr>
          <w:rFonts w:eastAsia="Segoe UI Symbol"/>
          <w:color w:val="00000A"/>
          <w:sz w:val="28"/>
          <w:szCs w:val="28"/>
        </w:rPr>
        <w:t>№</w:t>
      </w:r>
      <w:r w:rsidR="00ED43E1" w:rsidRPr="009C60FC">
        <w:rPr>
          <w:color w:val="00000A"/>
          <w:sz w:val="28"/>
          <w:szCs w:val="28"/>
        </w:rPr>
        <w:t xml:space="preserve"> 248-ФЗ.</w:t>
      </w:r>
    </w:p>
    <w:p w14:paraId="0881E95F" w14:textId="77777777" w:rsidR="00ED43E1" w:rsidRPr="009C60FC" w:rsidRDefault="00C23EA7" w:rsidP="00ED43E1">
      <w:pPr>
        <w:ind w:firstLine="720"/>
        <w:jc w:val="both"/>
        <w:rPr>
          <w:sz w:val="28"/>
          <w:szCs w:val="28"/>
        </w:rPr>
      </w:pPr>
      <w:r>
        <w:rPr>
          <w:color w:val="000000"/>
          <w:sz w:val="28"/>
          <w:szCs w:val="28"/>
        </w:rPr>
        <w:t>6.6. </w:t>
      </w:r>
      <w:r w:rsidR="00ED43E1" w:rsidRPr="009C60FC">
        <w:rPr>
          <w:color w:val="000000"/>
          <w:sz w:val="28"/>
          <w:szCs w:val="28"/>
        </w:rPr>
        <w:t>Жал</w:t>
      </w:r>
      <w:r w:rsidR="00214DD8">
        <w:rPr>
          <w:color w:val="000000"/>
          <w:sz w:val="28"/>
          <w:szCs w:val="28"/>
        </w:rPr>
        <w:t>оба, подан</w:t>
      </w:r>
      <w:r w:rsidR="00ED43E1" w:rsidRPr="009C60FC">
        <w:rPr>
          <w:color w:val="000000"/>
          <w:sz w:val="28"/>
          <w:szCs w:val="28"/>
        </w:rPr>
        <w:t xml:space="preserve">ная </w:t>
      </w:r>
      <w:proofErr w:type="gramStart"/>
      <w:r w:rsidR="00ED43E1" w:rsidRPr="009C60FC">
        <w:rPr>
          <w:color w:val="000000"/>
          <w:sz w:val="28"/>
          <w:szCs w:val="28"/>
        </w:rPr>
        <w:t>в электронном виде</w:t>
      </w:r>
      <w:proofErr w:type="gramEnd"/>
      <w:r w:rsidR="00ED43E1" w:rsidRPr="009C60FC">
        <w:rPr>
          <w:color w:val="000000"/>
          <w:sz w:val="28"/>
          <w:szCs w:val="28"/>
        </w:rPr>
        <w:t xml:space="preserve"> должна быть подписана в соответствии с требованиями части 1 статьи 40 Федерального закона № 248-ФЗ.</w:t>
      </w:r>
      <w:r w:rsidR="00ED43E1" w:rsidRPr="009C60FC">
        <w:rPr>
          <w:color w:val="FF3333"/>
          <w:sz w:val="28"/>
          <w:szCs w:val="28"/>
        </w:rPr>
        <w:t xml:space="preserve"> </w:t>
      </w:r>
    </w:p>
    <w:p w14:paraId="7AE2A29F" w14:textId="77777777" w:rsidR="00ED43E1" w:rsidRDefault="00214DD8" w:rsidP="00ED43E1">
      <w:pPr>
        <w:ind w:firstLine="720"/>
        <w:jc w:val="both"/>
        <w:rPr>
          <w:sz w:val="28"/>
          <w:szCs w:val="28"/>
        </w:rPr>
      </w:pPr>
      <w:r>
        <w:rPr>
          <w:color w:val="00000A"/>
          <w:sz w:val="28"/>
          <w:szCs w:val="28"/>
        </w:rPr>
        <w:t>6.7. </w:t>
      </w:r>
      <w:r w:rsidR="00ED43E1" w:rsidRPr="009C60FC">
        <w:rPr>
          <w:color w:val="00000A"/>
          <w:sz w:val="28"/>
          <w:szCs w:val="28"/>
        </w:rPr>
        <w:t>Материалы, прикладываемые к жалобе, в том числе фото- и видеоматериалы, представляются контролируемым лицом в электронном виде.</w:t>
      </w:r>
    </w:p>
    <w:p w14:paraId="6385A80B" w14:textId="77777777" w:rsidR="00ED43E1" w:rsidRPr="009C60FC" w:rsidRDefault="00ED43E1" w:rsidP="00ED43E1">
      <w:pPr>
        <w:ind w:firstLine="720"/>
        <w:jc w:val="both"/>
        <w:rPr>
          <w:sz w:val="28"/>
          <w:szCs w:val="28"/>
        </w:rPr>
      </w:pPr>
      <w:r>
        <w:rPr>
          <w:color w:val="00000A"/>
          <w:sz w:val="28"/>
          <w:szCs w:val="28"/>
        </w:rPr>
        <w:t>6.8.</w:t>
      </w:r>
      <w:r w:rsidR="00214DD8">
        <w:rPr>
          <w:color w:val="00000A"/>
          <w:sz w:val="28"/>
          <w:szCs w:val="28"/>
        </w:rPr>
        <w:t> </w:t>
      </w:r>
      <w:r w:rsidRPr="009C60FC">
        <w:rPr>
          <w:color w:val="00000A"/>
          <w:sz w:val="28"/>
          <w:szCs w:val="28"/>
        </w:rPr>
        <w:t xml:space="preserve">Жалоба на решение </w:t>
      </w:r>
      <w:r w:rsidR="00214DD8">
        <w:rPr>
          <w:color w:val="00000A"/>
          <w:sz w:val="28"/>
          <w:szCs w:val="28"/>
        </w:rPr>
        <w:t>Администрации</w:t>
      </w:r>
      <w:r w:rsidRPr="009C60FC">
        <w:rPr>
          <w:color w:val="00000A"/>
          <w:sz w:val="28"/>
          <w:szCs w:val="28"/>
        </w:rPr>
        <w:t xml:space="preserve">, действий (бездействия) </w:t>
      </w:r>
      <w:r w:rsidR="00214DD8" w:rsidRPr="009C60FC">
        <w:rPr>
          <w:color w:val="00000A"/>
          <w:sz w:val="28"/>
          <w:szCs w:val="28"/>
        </w:rPr>
        <w:t xml:space="preserve">должностных лиц, </w:t>
      </w:r>
      <w:r w:rsidR="00214DD8" w:rsidRPr="00B849C6">
        <w:rPr>
          <w:rFonts w:eastAsia="Calibri"/>
          <w:sz w:val="28"/>
          <w:szCs w:val="28"/>
        </w:rPr>
        <w:t>уполномоченн</w:t>
      </w:r>
      <w:r w:rsidR="00214DD8">
        <w:rPr>
          <w:rFonts w:eastAsia="Calibri"/>
          <w:sz w:val="28"/>
          <w:szCs w:val="28"/>
        </w:rPr>
        <w:t xml:space="preserve">ых </w:t>
      </w:r>
      <w:r w:rsidR="00214DD8" w:rsidRPr="00B849C6">
        <w:rPr>
          <w:rFonts w:eastAsia="Calibri"/>
          <w:sz w:val="28"/>
          <w:szCs w:val="28"/>
        </w:rPr>
        <w:t>осуществлять муниципальный контроль</w:t>
      </w:r>
      <w:r w:rsidR="00214DD8">
        <w:rPr>
          <w:rFonts w:eastAsia="Calibri"/>
          <w:sz w:val="28"/>
          <w:szCs w:val="28"/>
        </w:rPr>
        <w:t>,</w:t>
      </w:r>
      <w:r w:rsidRPr="009C60FC">
        <w:rPr>
          <w:color w:val="00000A"/>
          <w:sz w:val="28"/>
          <w:szCs w:val="28"/>
        </w:rPr>
        <w:t xml:space="preserve"> рассматривается </w:t>
      </w:r>
      <w:r w:rsidR="00214DD8">
        <w:rPr>
          <w:color w:val="00000A"/>
          <w:sz w:val="28"/>
          <w:szCs w:val="28"/>
        </w:rPr>
        <w:t>главой Администрации</w:t>
      </w:r>
      <w:r w:rsidRPr="009C60FC">
        <w:rPr>
          <w:color w:val="00000A"/>
          <w:sz w:val="28"/>
          <w:szCs w:val="28"/>
        </w:rPr>
        <w:t xml:space="preserve">. </w:t>
      </w:r>
    </w:p>
    <w:p w14:paraId="198C989F" w14:textId="77777777" w:rsidR="00ED43E1" w:rsidRPr="009C60FC" w:rsidRDefault="00214DD8" w:rsidP="00ED43E1">
      <w:pPr>
        <w:ind w:firstLine="720"/>
        <w:jc w:val="both"/>
        <w:rPr>
          <w:sz w:val="28"/>
          <w:szCs w:val="28"/>
        </w:rPr>
      </w:pPr>
      <w:r>
        <w:rPr>
          <w:color w:val="00000A"/>
          <w:sz w:val="28"/>
          <w:szCs w:val="28"/>
        </w:rPr>
        <w:t>6.9. </w:t>
      </w:r>
      <w:r w:rsidR="00ED43E1" w:rsidRPr="009C60FC">
        <w:rPr>
          <w:color w:val="00000A"/>
          <w:sz w:val="28"/>
          <w:szCs w:val="28"/>
        </w:rPr>
        <w:t xml:space="preserve">Жалоба может быть подана в течение тридцати календарных дней со дня, когда контролируемое лицо узнало или должно было </w:t>
      </w:r>
      <w:r w:rsidR="00ED43E1">
        <w:rPr>
          <w:color w:val="00000A"/>
          <w:sz w:val="28"/>
          <w:szCs w:val="28"/>
        </w:rPr>
        <w:t xml:space="preserve">узнать о нарушении своих прав. </w:t>
      </w:r>
      <w:r w:rsidR="00ED43E1" w:rsidRPr="009C60FC">
        <w:rPr>
          <w:color w:val="00000A"/>
          <w:sz w:val="28"/>
          <w:szCs w:val="28"/>
        </w:rPr>
        <w:t xml:space="preserve">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14:paraId="41C7D172" w14:textId="77777777" w:rsidR="00ED43E1" w:rsidRPr="009C60FC" w:rsidRDefault="00AC1BFB" w:rsidP="00ED43E1">
      <w:pPr>
        <w:ind w:firstLine="720"/>
        <w:jc w:val="both"/>
        <w:rPr>
          <w:sz w:val="28"/>
          <w:szCs w:val="28"/>
        </w:rPr>
      </w:pPr>
      <w:r>
        <w:rPr>
          <w:color w:val="00000A"/>
          <w:sz w:val="28"/>
          <w:szCs w:val="28"/>
        </w:rPr>
        <w:t>6.10. </w:t>
      </w:r>
      <w:r w:rsidR="00ED43E1" w:rsidRPr="009C60FC">
        <w:rPr>
          <w:color w:val="00000A"/>
          <w:sz w:val="28"/>
          <w:szCs w:val="28"/>
        </w:rPr>
        <w:t xml:space="preserve">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w:t>
      </w:r>
      <w:r>
        <w:rPr>
          <w:color w:val="00000A"/>
          <w:sz w:val="28"/>
          <w:szCs w:val="28"/>
        </w:rPr>
        <w:t>Администрацией</w:t>
      </w:r>
      <w:r w:rsidR="00ED43E1" w:rsidRPr="009C60FC">
        <w:rPr>
          <w:color w:val="00000A"/>
          <w:sz w:val="28"/>
          <w:szCs w:val="28"/>
        </w:rPr>
        <w:t>.</w:t>
      </w:r>
    </w:p>
    <w:p w14:paraId="29BAD968" w14:textId="77777777" w:rsidR="00ED43E1" w:rsidRPr="009C60FC" w:rsidRDefault="00AC1BFB" w:rsidP="00ED43E1">
      <w:pPr>
        <w:ind w:firstLine="720"/>
        <w:jc w:val="both"/>
        <w:rPr>
          <w:sz w:val="28"/>
          <w:szCs w:val="28"/>
        </w:rPr>
      </w:pPr>
      <w:r>
        <w:rPr>
          <w:color w:val="00000A"/>
          <w:sz w:val="28"/>
          <w:szCs w:val="28"/>
        </w:rPr>
        <w:t>6.11. </w:t>
      </w:r>
      <w:r w:rsidR="00ED43E1" w:rsidRPr="009C60FC">
        <w:rPr>
          <w:color w:val="00000A"/>
          <w:sz w:val="28"/>
          <w:szCs w:val="28"/>
        </w:rPr>
        <w:t>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00334034" w14:textId="77777777" w:rsidR="00ED43E1" w:rsidRPr="009C60FC" w:rsidRDefault="00AC1BFB" w:rsidP="00ED43E1">
      <w:pPr>
        <w:ind w:firstLine="720"/>
        <w:jc w:val="both"/>
        <w:rPr>
          <w:sz w:val="28"/>
          <w:szCs w:val="28"/>
        </w:rPr>
      </w:pPr>
      <w:r>
        <w:rPr>
          <w:color w:val="00000A"/>
          <w:sz w:val="28"/>
          <w:szCs w:val="28"/>
        </w:rPr>
        <w:t>6.12. </w:t>
      </w:r>
      <w:r w:rsidR="00ED43E1" w:rsidRPr="009C60FC">
        <w:rPr>
          <w:color w:val="00000A"/>
          <w:sz w:val="28"/>
          <w:szCs w:val="28"/>
        </w:rPr>
        <w:t xml:space="preserve">Жалоба может содержать ходатайство о приостановлении исполнения обжалуемого решения </w:t>
      </w:r>
      <w:r>
        <w:rPr>
          <w:color w:val="00000A"/>
          <w:sz w:val="28"/>
          <w:szCs w:val="28"/>
        </w:rPr>
        <w:t>Администрации</w:t>
      </w:r>
      <w:r w:rsidR="00ED43E1" w:rsidRPr="009C60FC">
        <w:rPr>
          <w:color w:val="00000A"/>
          <w:sz w:val="28"/>
          <w:szCs w:val="28"/>
        </w:rPr>
        <w:t xml:space="preserve">. При наличии указанного в настоящем пункте ходатайства </w:t>
      </w:r>
      <w:r w:rsidR="007F39B3">
        <w:rPr>
          <w:color w:val="00000A"/>
          <w:sz w:val="28"/>
          <w:szCs w:val="28"/>
        </w:rPr>
        <w:t>глава Администрации</w:t>
      </w:r>
      <w:r w:rsidR="00ED43E1" w:rsidRPr="009C60FC">
        <w:rPr>
          <w:color w:val="00000A"/>
          <w:sz w:val="28"/>
          <w:szCs w:val="28"/>
        </w:rPr>
        <w:t xml:space="preserve"> </w:t>
      </w:r>
      <w:r w:rsidR="00ED43E1" w:rsidRPr="009C60FC">
        <w:rPr>
          <w:color w:val="000000"/>
          <w:sz w:val="28"/>
          <w:szCs w:val="28"/>
        </w:rPr>
        <w:t>не позднее 2 рабочих дней</w:t>
      </w:r>
      <w:r w:rsidR="00ED43E1">
        <w:rPr>
          <w:color w:val="00000A"/>
          <w:sz w:val="28"/>
          <w:szCs w:val="28"/>
        </w:rPr>
        <w:t xml:space="preserve"> принимает одно из </w:t>
      </w:r>
      <w:r w:rsidR="00ED43E1" w:rsidRPr="009C60FC">
        <w:rPr>
          <w:color w:val="00000A"/>
          <w:sz w:val="28"/>
          <w:szCs w:val="28"/>
        </w:rPr>
        <w:t xml:space="preserve">решений, предусмотренных частью 10 статьи 40 Федерального закона № 248-ФЗ. </w:t>
      </w:r>
    </w:p>
    <w:p w14:paraId="4932C110" w14:textId="77777777" w:rsidR="00ED43E1" w:rsidRPr="009C60FC" w:rsidRDefault="007F39B3" w:rsidP="00ED43E1">
      <w:pPr>
        <w:ind w:firstLine="720"/>
        <w:jc w:val="both"/>
        <w:rPr>
          <w:sz w:val="28"/>
          <w:szCs w:val="28"/>
        </w:rPr>
      </w:pPr>
      <w:r>
        <w:rPr>
          <w:color w:val="00000A"/>
          <w:sz w:val="28"/>
          <w:szCs w:val="28"/>
        </w:rPr>
        <w:t>6.13. </w:t>
      </w:r>
      <w:r w:rsidR="00ED43E1" w:rsidRPr="009C60FC">
        <w:rPr>
          <w:color w:val="00000A"/>
          <w:sz w:val="28"/>
          <w:szCs w:val="28"/>
        </w:rPr>
        <w:t xml:space="preserve">В срок не позднее пяти рабочих дней </w:t>
      </w:r>
      <w:r w:rsidR="00ED43E1" w:rsidRPr="009C60FC">
        <w:rPr>
          <w:sz w:val="28"/>
          <w:szCs w:val="28"/>
        </w:rPr>
        <w:t xml:space="preserve">со дня получения жалобы </w:t>
      </w:r>
      <w:r>
        <w:rPr>
          <w:sz w:val="28"/>
          <w:szCs w:val="28"/>
        </w:rPr>
        <w:t>Администрация</w:t>
      </w:r>
      <w:r w:rsidR="00ED43E1" w:rsidRPr="009C60FC">
        <w:rPr>
          <w:sz w:val="28"/>
          <w:szCs w:val="28"/>
        </w:rPr>
        <w:t xml:space="preserve"> отказывает в рассмотрении жалобы в случаях, установленных частью 1 статьи 42 Федерального закона № 248-ФЗ. </w:t>
      </w:r>
    </w:p>
    <w:p w14:paraId="3B25692B" w14:textId="77777777" w:rsidR="00ED43E1" w:rsidRPr="009C60FC" w:rsidRDefault="007F39B3" w:rsidP="00ED43E1">
      <w:pPr>
        <w:ind w:firstLine="720"/>
        <w:jc w:val="both"/>
        <w:rPr>
          <w:sz w:val="28"/>
          <w:szCs w:val="28"/>
        </w:rPr>
      </w:pPr>
      <w:r>
        <w:rPr>
          <w:color w:val="00000A"/>
          <w:sz w:val="28"/>
          <w:szCs w:val="28"/>
        </w:rPr>
        <w:t>6.14. </w:t>
      </w:r>
      <w:r w:rsidR="00ED43E1" w:rsidRPr="009C60FC">
        <w:rPr>
          <w:color w:val="00000A"/>
          <w:sz w:val="28"/>
          <w:szCs w:val="28"/>
        </w:rPr>
        <w:t xml:space="preserve">Срок информирования и направления контролируемому лицу решения, принятого </w:t>
      </w:r>
      <w:r>
        <w:rPr>
          <w:color w:val="00000A"/>
          <w:sz w:val="28"/>
          <w:szCs w:val="28"/>
        </w:rPr>
        <w:t>Администрацией</w:t>
      </w:r>
      <w:r w:rsidR="00ED43E1" w:rsidRPr="009C60FC">
        <w:rPr>
          <w:color w:val="00000A"/>
          <w:sz w:val="28"/>
          <w:szCs w:val="28"/>
        </w:rPr>
        <w:t xml:space="preserve"> </w:t>
      </w:r>
      <w:proofErr w:type="gramStart"/>
      <w:r w:rsidR="00ED43E1" w:rsidRPr="009C60FC">
        <w:rPr>
          <w:color w:val="00000A"/>
          <w:sz w:val="28"/>
          <w:szCs w:val="28"/>
        </w:rPr>
        <w:t>в соответствии</w:t>
      </w:r>
      <w:proofErr w:type="gramEnd"/>
      <w:r w:rsidR="00ED43E1" w:rsidRPr="009C60FC">
        <w:rPr>
          <w:color w:val="00000A"/>
          <w:sz w:val="28"/>
          <w:szCs w:val="28"/>
        </w:rPr>
        <w:t xml:space="preserve"> составляет один рабочий день.</w:t>
      </w:r>
    </w:p>
    <w:p w14:paraId="25405D21" w14:textId="77777777" w:rsidR="00ED43E1" w:rsidRPr="009C60FC" w:rsidRDefault="007F39B3" w:rsidP="00ED43E1">
      <w:pPr>
        <w:ind w:firstLine="720"/>
        <w:jc w:val="both"/>
        <w:rPr>
          <w:sz w:val="28"/>
          <w:szCs w:val="28"/>
        </w:rPr>
      </w:pPr>
      <w:r>
        <w:rPr>
          <w:color w:val="00000A"/>
          <w:sz w:val="28"/>
          <w:szCs w:val="28"/>
        </w:rPr>
        <w:t>6.15. </w:t>
      </w:r>
      <w:r w:rsidR="00ED43E1" w:rsidRPr="009C60FC">
        <w:rPr>
          <w:color w:val="00000A"/>
          <w:sz w:val="28"/>
          <w:szCs w:val="28"/>
        </w:rPr>
        <w:t xml:space="preserve">Форма и содержание жалобы, установлены частью 1 статьи 41 Федерального закона </w:t>
      </w:r>
      <w:r w:rsidR="00ED43E1" w:rsidRPr="009C60FC">
        <w:rPr>
          <w:rFonts w:eastAsia="Segoe UI Symbol"/>
          <w:color w:val="00000A"/>
          <w:sz w:val="28"/>
          <w:szCs w:val="28"/>
        </w:rPr>
        <w:t>№</w:t>
      </w:r>
      <w:r w:rsidR="00ED43E1">
        <w:rPr>
          <w:color w:val="00000A"/>
          <w:sz w:val="28"/>
          <w:szCs w:val="28"/>
        </w:rPr>
        <w:t xml:space="preserve"> 248-ФЗ.</w:t>
      </w:r>
    </w:p>
    <w:p w14:paraId="314191E8" w14:textId="77777777" w:rsidR="00ED43E1" w:rsidRPr="009C60FC" w:rsidRDefault="007F39B3" w:rsidP="00ED43E1">
      <w:pPr>
        <w:ind w:firstLine="720"/>
        <w:jc w:val="both"/>
        <w:rPr>
          <w:sz w:val="28"/>
          <w:szCs w:val="28"/>
        </w:rPr>
      </w:pPr>
      <w:r>
        <w:rPr>
          <w:color w:val="00000A"/>
          <w:sz w:val="28"/>
          <w:szCs w:val="28"/>
        </w:rPr>
        <w:t>6.16. </w:t>
      </w:r>
      <w:r w:rsidR="00ED43E1" w:rsidRPr="009C60FC">
        <w:rPr>
          <w:color w:val="00000A"/>
          <w:sz w:val="28"/>
          <w:szCs w:val="28"/>
        </w:rPr>
        <w:t xml:space="preserve">Жалоба не должна содержать нецензурные либо оскорбительные выражения, угрозы жизни, здоровью и имуществу </w:t>
      </w:r>
      <w:r w:rsidR="003228BA" w:rsidRPr="009C60FC">
        <w:rPr>
          <w:color w:val="00000A"/>
          <w:sz w:val="28"/>
          <w:szCs w:val="28"/>
        </w:rPr>
        <w:t xml:space="preserve">должностных лиц, </w:t>
      </w:r>
      <w:r w:rsidR="003228BA" w:rsidRPr="00B849C6">
        <w:rPr>
          <w:rFonts w:eastAsia="Calibri"/>
          <w:sz w:val="28"/>
          <w:szCs w:val="28"/>
        </w:rPr>
        <w:t>уполномоченн</w:t>
      </w:r>
      <w:r w:rsidR="003228BA">
        <w:rPr>
          <w:rFonts w:eastAsia="Calibri"/>
          <w:sz w:val="28"/>
          <w:szCs w:val="28"/>
        </w:rPr>
        <w:t xml:space="preserve">ых </w:t>
      </w:r>
      <w:r w:rsidR="003228BA" w:rsidRPr="00B849C6">
        <w:rPr>
          <w:rFonts w:eastAsia="Calibri"/>
          <w:sz w:val="28"/>
          <w:szCs w:val="28"/>
        </w:rPr>
        <w:t>осуществлять муниципальный контроль</w:t>
      </w:r>
      <w:r w:rsidR="003228BA">
        <w:rPr>
          <w:color w:val="00000A"/>
          <w:sz w:val="28"/>
          <w:szCs w:val="28"/>
        </w:rPr>
        <w:t>,</w:t>
      </w:r>
      <w:r w:rsidR="00ED43E1" w:rsidRPr="009C60FC">
        <w:rPr>
          <w:color w:val="00000A"/>
          <w:sz w:val="28"/>
          <w:szCs w:val="28"/>
        </w:rPr>
        <w:t xml:space="preserve"> либо членов их семе</w:t>
      </w:r>
      <w:r w:rsidR="00ED43E1" w:rsidRPr="009C60FC">
        <w:rPr>
          <w:color w:val="000000"/>
          <w:sz w:val="28"/>
          <w:szCs w:val="28"/>
        </w:rPr>
        <w:t xml:space="preserve">й. Срок отказа в рассмотрении жалобы 5 рабочих дней со дня получения жалобы. </w:t>
      </w:r>
    </w:p>
    <w:p w14:paraId="3B873FBB" w14:textId="77777777" w:rsidR="00ED43E1" w:rsidRPr="009C60FC" w:rsidRDefault="003228BA" w:rsidP="00ED43E1">
      <w:pPr>
        <w:tabs>
          <w:tab w:val="left" w:pos="1815"/>
        </w:tabs>
        <w:ind w:firstLine="709"/>
        <w:jc w:val="both"/>
        <w:rPr>
          <w:sz w:val="28"/>
          <w:szCs w:val="28"/>
        </w:rPr>
      </w:pPr>
      <w:r>
        <w:rPr>
          <w:color w:val="00000A"/>
          <w:sz w:val="28"/>
          <w:szCs w:val="28"/>
        </w:rPr>
        <w:t>6.17. </w:t>
      </w:r>
      <w:r w:rsidR="00ED43E1" w:rsidRPr="009C60FC">
        <w:rPr>
          <w:color w:val="00000A"/>
          <w:sz w:val="28"/>
          <w:szCs w:val="28"/>
        </w:rPr>
        <w:t xml:space="preserve">При рассмотрении жалобы </w:t>
      </w:r>
      <w:r>
        <w:rPr>
          <w:color w:val="00000A"/>
          <w:sz w:val="28"/>
          <w:szCs w:val="28"/>
        </w:rPr>
        <w:t>Администрация</w:t>
      </w:r>
      <w:r w:rsidR="00ED43E1" w:rsidRPr="009C60FC">
        <w:rPr>
          <w:color w:val="00000A"/>
          <w:sz w:val="28"/>
          <w:szCs w:val="28"/>
        </w:rPr>
        <w:t xml:space="preserve">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w:t>
      </w:r>
      <w:r w:rsidR="00ED43E1" w:rsidRPr="009C60FC">
        <w:rPr>
          <w:color w:val="00000A"/>
          <w:sz w:val="28"/>
          <w:szCs w:val="28"/>
        </w:rPr>
        <w:lastRenderedPageBreak/>
        <w:t>связано со сведениями и документами, составляющими государственную или иную охраняемую законом тайну.</w:t>
      </w:r>
    </w:p>
    <w:p w14:paraId="4EA4C997" w14:textId="77777777" w:rsidR="00ED43E1" w:rsidRPr="009C60FC" w:rsidRDefault="00924CF0" w:rsidP="00ED43E1">
      <w:pPr>
        <w:ind w:firstLine="709"/>
        <w:jc w:val="both"/>
        <w:rPr>
          <w:sz w:val="28"/>
          <w:szCs w:val="28"/>
        </w:rPr>
      </w:pPr>
      <w:r>
        <w:rPr>
          <w:color w:val="00000A"/>
          <w:sz w:val="28"/>
          <w:szCs w:val="28"/>
        </w:rPr>
        <w:t>6.18. </w:t>
      </w:r>
      <w:r w:rsidR="00ED43E1" w:rsidRPr="009C60FC">
        <w:rPr>
          <w:color w:val="00000A"/>
          <w:sz w:val="28"/>
          <w:szCs w:val="28"/>
        </w:rPr>
        <w:t xml:space="preserve">Срок рассмотрение </w:t>
      </w:r>
      <w:r>
        <w:rPr>
          <w:color w:val="00000A"/>
          <w:sz w:val="28"/>
          <w:szCs w:val="28"/>
        </w:rPr>
        <w:t>главой Администрации</w:t>
      </w:r>
      <w:r w:rsidR="00ED43E1" w:rsidRPr="009C60FC">
        <w:rPr>
          <w:color w:val="00000A"/>
          <w:sz w:val="28"/>
          <w:szCs w:val="28"/>
        </w:rPr>
        <w:t xml:space="preserve"> жалобы составляет 15 рабочих дней со дня ее регистрации.</w:t>
      </w:r>
      <w:r w:rsidR="00ED43E1" w:rsidRPr="009C60FC">
        <w:rPr>
          <w:color w:val="FF3333"/>
          <w:sz w:val="28"/>
          <w:szCs w:val="28"/>
        </w:rPr>
        <w:t xml:space="preserve"> </w:t>
      </w:r>
      <w:r w:rsidR="00ED43E1" w:rsidRPr="009C60FC">
        <w:rPr>
          <w:color w:val="000000"/>
          <w:sz w:val="28"/>
          <w:szCs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22D68BD6" w14:textId="77777777" w:rsidR="00ED43E1" w:rsidRPr="009C60FC" w:rsidRDefault="00924CF0" w:rsidP="00ED43E1">
      <w:pPr>
        <w:ind w:firstLine="709"/>
        <w:jc w:val="both"/>
        <w:rPr>
          <w:sz w:val="28"/>
          <w:szCs w:val="28"/>
        </w:rPr>
      </w:pPr>
      <w:r>
        <w:rPr>
          <w:color w:val="00000A"/>
          <w:sz w:val="28"/>
          <w:szCs w:val="28"/>
        </w:rPr>
        <w:t>6.19. </w:t>
      </w:r>
      <w:r w:rsidR="00ED43E1" w:rsidRPr="009C60FC">
        <w:rPr>
          <w:color w:val="00000A"/>
          <w:sz w:val="28"/>
          <w:szCs w:val="28"/>
        </w:rPr>
        <w:t xml:space="preserve">Срок рассмотрения жалобы может быть продлен на двадцать рабочих дней, в следующих исключительных случаях: </w:t>
      </w:r>
    </w:p>
    <w:p w14:paraId="1BBF4C63" w14:textId="77777777" w:rsidR="00ED43E1" w:rsidRPr="009C60FC" w:rsidRDefault="00764BC8" w:rsidP="00ED43E1">
      <w:pPr>
        <w:jc w:val="both"/>
        <w:rPr>
          <w:sz w:val="28"/>
          <w:szCs w:val="28"/>
        </w:rPr>
      </w:pPr>
      <w:r>
        <w:rPr>
          <w:color w:val="00000A"/>
          <w:sz w:val="28"/>
          <w:szCs w:val="28"/>
        </w:rPr>
        <w:tab/>
        <w:t>1) </w:t>
      </w:r>
      <w:r w:rsidR="00ED43E1" w:rsidRPr="009C60FC">
        <w:rPr>
          <w:color w:val="00000A"/>
          <w:sz w:val="28"/>
          <w:szCs w:val="28"/>
        </w:rPr>
        <w:t xml:space="preserve">проведение в отношении </w:t>
      </w:r>
      <w:r w:rsidRPr="009C60FC">
        <w:rPr>
          <w:color w:val="00000A"/>
          <w:sz w:val="28"/>
          <w:szCs w:val="28"/>
        </w:rPr>
        <w:t>должностн</w:t>
      </w:r>
      <w:r>
        <w:rPr>
          <w:color w:val="00000A"/>
          <w:sz w:val="28"/>
          <w:szCs w:val="28"/>
        </w:rPr>
        <w:t>ого</w:t>
      </w:r>
      <w:r w:rsidRPr="009C60FC">
        <w:rPr>
          <w:color w:val="00000A"/>
          <w:sz w:val="28"/>
          <w:szCs w:val="28"/>
        </w:rPr>
        <w:t xml:space="preserve"> лиц</w:t>
      </w:r>
      <w:r>
        <w:rPr>
          <w:color w:val="00000A"/>
          <w:sz w:val="28"/>
          <w:szCs w:val="28"/>
        </w:rPr>
        <w:t>а</w:t>
      </w:r>
      <w:r w:rsidRPr="009C60FC">
        <w:rPr>
          <w:color w:val="00000A"/>
          <w:sz w:val="28"/>
          <w:szCs w:val="28"/>
        </w:rPr>
        <w:t xml:space="preserve">, </w:t>
      </w:r>
      <w:r w:rsidRPr="00B849C6">
        <w:rPr>
          <w:rFonts w:eastAsia="Calibri"/>
          <w:sz w:val="28"/>
          <w:szCs w:val="28"/>
        </w:rPr>
        <w:t>уполномоченн</w:t>
      </w:r>
      <w:r>
        <w:rPr>
          <w:rFonts w:eastAsia="Calibri"/>
          <w:sz w:val="28"/>
          <w:szCs w:val="28"/>
        </w:rPr>
        <w:t xml:space="preserve">ого </w:t>
      </w:r>
      <w:r w:rsidRPr="00B849C6">
        <w:rPr>
          <w:rFonts w:eastAsia="Calibri"/>
          <w:sz w:val="28"/>
          <w:szCs w:val="28"/>
        </w:rPr>
        <w:t>осуществлять муниципальный контроль</w:t>
      </w:r>
      <w:r>
        <w:rPr>
          <w:color w:val="00000A"/>
          <w:sz w:val="28"/>
          <w:szCs w:val="28"/>
        </w:rPr>
        <w:t>,</w:t>
      </w:r>
      <w:r w:rsidR="00ED43E1" w:rsidRPr="009C60FC">
        <w:rPr>
          <w:color w:val="00000A"/>
          <w:sz w:val="28"/>
          <w:szCs w:val="28"/>
        </w:rPr>
        <w:t xml:space="preserve"> действия (бездействия) которого обжалуются служебной проверки по фактам, указанным в жалобе;</w:t>
      </w:r>
    </w:p>
    <w:p w14:paraId="14E23BEC" w14:textId="77777777" w:rsidR="00ED43E1" w:rsidRPr="009C60FC" w:rsidRDefault="00764BC8" w:rsidP="00ED43E1">
      <w:pPr>
        <w:jc w:val="both"/>
        <w:rPr>
          <w:sz w:val="28"/>
          <w:szCs w:val="28"/>
        </w:rPr>
      </w:pPr>
      <w:r>
        <w:rPr>
          <w:color w:val="00000A"/>
          <w:sz w:val="28"/>
          <w:szCs w:val="28"/>
        </w:rPr>
        <w:tab/>
        <w:t>2) </w:t>
      </w:r>
      <w:r w:rsidR="00ED43E1" w:rsidRPr="009C60FC">
        <w:rPr>
          <w:color w:val="00000A"/>
          <w:sz w:val="28"/>
          <w:szCs w:val="28"/>
        </w:rPr>
        <w:t xml:space="preserve">отсутствие </w:t>
      </w:r>
      <w:r w:rsidRPr="009C60FC">
        <w:rPr>
          <w:color w:val="00000A"/>
          <w:sz w:val="28"/>
          <w:szCs w:val="28"/>
        </w:rPr>
        <w:t>должностн</w:t>
      </w:r>
      <w:r>
        <w:rPr>
          <w:color w:val="00000A"/>
          <w:sz w:val="28"/>
          <w:szCs w:val="28"/>
        </w:rPr>
        <w:t>ого</w:t>
      </w:r>
      <w:r w:rsidRPr="009C60FC">
        <w:rPr>
          <w:color w:val="00000A"/>
          <w:sz w:val="28"/>
          <w:szCs w:val="28"/>
        </w:rPr>
        <w:t xml:space="preserve"> лиц</w:t>
      </w:r>
      <w:r>
        <w:rPr>
          <w:color w:val="00000A"/>
          <w:sz w:val="28"/>
          <w:szCs w:val="28"/>
        </w:rPr>
        <w:t>а</w:t>
      </w:r>
      <w:r w:rsidRPr="009C60FC">
        <w:rPr>
          <w:color w:val="00000A"/>
          <w:sz w:val="28"/>
          <w:szCs w:val="28"/>
        </w:rPr>
        <w:t xml:space="preserve">, </w:t>
      </w:r>
      <w:r w:rsidRPr="00B849C6">
        <w:rPr>
          <w:rFonts w:eastAsia="Calibri"/>
          <w:sz w:val="28"/>
          <w:szCs w:val="28"/>
        </w:rPr>
        <w:t>уполномоченн</w:t>
      </w:r>
      <w:r>
        <w:rPr>
          <w:rFonts w:eastAsia="Calibri"/>
          <w:sz w:val="28"/>
          <w:szCs w:val="28"/>
        </w:rPr>
        <w:t xml:space="preserve">ого </w:t>
      </w:r>
      <w:r w:rsidRPr="00B849C6">
        <w:rPr>
          <w:rFonts w:eastAsia="Calibri"/>
          <w:sz w:val="28"/>
          <w:szCs w:val="28"/>
        </w:rPr>
        <w:t>осуществлять муниципальный контроль</w:t>
      </w:r>
      <w:r>
        <w:rPr>
          <w:color w:val="00000A"/>
          <w:sz w:val="28"/>
          <w:szCs w:val="28"/>
        </w:rPr>
        <w:t>,</w:t>
      </w:r>
      <w:r w:rsidRPr="009C60FC">
        <w:rPr>
          <w:color w:val="00000A"/>
          <w:sz w:val="28"/>
          <w:szCs w:val="28"/>
        </w:rPr>
        <w:t xml:space="preserve"> </w:t>
      </w:r>
      <w:r w:rsidR="00ED43E1" w:rsidRPr="009C60FC">
        <w:rPr>
          <w:color w:val="00000A"/>
          <w:sz w:val="28"/>
          <w:szCs w:val="28"/>
        </w:rPr>
        <w:t>действия (бездействия) которого обжалуются, по уважительной причине (болезнь, отпуск, командировка);</w:t>
      </w:r>
    </w:p>
    <w:p w14:paraId="46218AED" w14:textId="77777777" w:rsidR="00ED43E1" w:rsidRPr="009C60FC" w:rsidRDefault="00F80915" w:rsidP="00ED43E1">
      <w:pPr>
        <w:jc w:val="both"/>
        <w:rPr>
          <w:sz w:val="28"/>
          <w:szCs w:val="28"/>
        </w:rPr>
      </w:pPr>
      <w:r>
        <w:rPr>
          <w:color w:val="00000A"/>
          <w:sz w:val="28"/>
          <w:szCs w:val="28"/>
        </w:rPr>
        <w:tab/>
        <w:t>3) </w:t>
      </w:r>
      <w:r w:rsidR="00ED43E1" w:rsidRPr="009C60FC">
        <w:rPr>
          <w:color w:val="00000A"/>
          <w:sz w:val="28"/>
          <w:szCs w:val="28"/>
        </w:rPr>
        <w:t>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14:paraId="0FDB76CC" w14:textId="77777777" w:rsidR="00ED43E1" w:rsidRPr="009C60FC" w:rsidRDefault="00ED43E1" w:rsidP="00ED43E1">
      <w:pPr>
        <w:ind w:firstLine="720"/>
        <w:jc w:val="both"/>
        <w:rPr>
          <w:sz w:val="28"/>
          <w:szCs w:val="28"/>
        </w:rPr>
      </w:pPr>
      <w:r w:rsidRPr="009C60FC">
        <w:rPr>
          <w:color w:val="00000A"/>
          <w:sz w:val="28"/>
          <w:szCs w:val="28"/>
        </w:rPr>
        <w:t>6.20.</w:t>
      </w:r>
      <w:r w:rsidR="00F80915">
        <w:rPr>
          <w:color w:val="00000A"/>
          <w:sz w:val="28"/>
          <w:szCs w:val="28"/>
        </w:rPr>
        <w:t> Администрация</w:t>
      </w:r>
      <w:r w:rsidRPr="009C60FC">
        <w:rPr>
          <w:color w:val="00000A"/>
          <w:sz w:val="28"/>
          <w:szCs w:val="28"/>
        </w:rPr>
        <w:t xml:space="preserve">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w:t>
      </w:r>
      <w:bookmarkStart w:id="6" w:name="_GoBack"/>
      <w:r w:rsidRPr="009C60FC">
        <w:rPr>
          <w:color w:val="00000A"/>
          <w:sz w:val="28"/>
          <w:szCs w:val="28"/>
        </w:rPr>
        <w:t xml:space="preserve">основанием </w:t>
      </w:r>
      <w:bookmarkEnd w:id="6"/>
      <w:r w:rsidRPr="009C60FC">
        <w:rPr>
          <w:color w:val="00000A"/>
          <w:sz w:val="28"/>
          <w:szCs w:val="28"/>
        </w:rPr>
        <w:t>для отказа в рассмотрении жалобы.</w:t>
      </w:r>
    </w:p>
    <w:p w14:paraId="71693BA2" w14:textId="77777777" w:rsidR="00ED43E1" w:rsidRPr="009C60FC" w:rsidRDefault="00D73DF8" w:rsidP="00ED43E1">
      <w:pPr>
        <w:ind w:firstLine="720"/>
        <w:jc w:val="both"/>
        <w:rPr>
          <w:sz w:val="28"/>
          <w:szCs w:val="28"/>
        </w:rPr>
      </w:pPr>
      <w:r>
        <w:rPr>
          <w:color w:val="00000A"/>
          <w:sz w:val="28"/>
          <w:szCs w:val="28"/>
        </w:rPr>
        <w:t>6.21. </w:t>
      </w:r>
      <w:r w:rsidR="00ED43E1" w:rsidRPr="009C60FC">
        <w:rPr>
          <w:color w:val="00000A"/>
          <w:sz w:val="28"/>
          <w:szCs w:val="28"/>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6D21B9A6" w14:textId="77777777" w:rsidR="00ED43E1" w:rsidRPr="009C60FC" w:rsidRDefault="00D73DF8" w:rsidP="00ED43E1">
      <w:pPr>
        <w:ind w:firstLine="720"/>
        <w:jc w:val="both"/>
        <w:rPr>
          <w:sz w:val="28"/>
          <w:szCs w:val="28"/>
        </w:rPr>
      </w:pPr>
      <w:r>
        <w:rPr>
          <w:color w:val="00000A"/>
          <w:sz w:val="28"/>
          <w:szCs w:val="28"/>
        </w:rPr>
        <w:t>6.22. </w:t>
      </w:r>
      <w:r w:rsidR="00ED43E1" w:rsidRPr="009C60FC">
        <w:rPr>
          <w:color w:val="00000A"/>
          <w:sz w:val="28"/>
          <w:szCs w:val="28"/>
        </w:rPr>
        <w:t xml:space="preserve">Обязанность доказывания законности и обоснованности принятого решения и (или) совершенного действия (бездействия) возлагается на </w:t>
      </w:r>
      <w:r>
        <w:rPr>
          <w:color w:val="00000A"/>
          <w:sz w:val="28"/>
          <w:szCs w:val="28"/>
        </w:rPr>
        <w:t>Администрацию</w:t>
      </w:r>
      <w:r w:rsidR="00ED43E1" w:rsidRPr="009C60FC">
        <w:rPr>
          <w:color w:val="00000A"/>
          <w:sz w:val="28"/>
          <w:szCs w:val="28"/>
        </w:rPr>
        <w:t>.</w:t>
      </w:r>
    </w:p>
    <w:p w14:paraId="41DC02A0" w14:textId="77777777" w:rsidR="00ED43E1" w:rsidRPr="009C60FC" w:rsidRDefault="00D73DF8" w:rsidP="00ED43E1">
      <w:pPr>
        <w:ind w:firstLine="720"/>
        <w:jc w:val="both"/>
        <w:rPr>
          <w:sz w:val="28"/>
          <w:szCs w:val="28"/>
        </w:rPr>
      </w:pPr>
      <w:r>
        <w:rPr>
          <w:color w:val="00000A"/>
          <w:sz w:val="28"/>
          <w:szCs w:val="28"/>
        </w:rPr>
        <w:t>6.23. </w:t>
      </w:r>
      <w:r w:rsidR="00ED43E1" w:rsidRPr="009C60FC">
        <w:rPr>
          <w:color w:val="00000A"/>
          <w:sz w:val="28"/>
          <w:szCs w:val="28"/>
        </w:rPr>
        <w:t xml:space="preserve">По итогам рассмотрения жалобы </w:t>
      </w:r>
      <w:r>
        <w:rPr>
          <w:color w:val="00000A"/>
          <w:sz w:val="28"/>
          <w:szCs w:val="28"/>
        </w:rPr>
        <w:t>глава Администрации</w:t>
      </w:r>
      <w:r w:rsidR="00ED43E1">
        <w:rPr>
          <w:color w:val="00000A"/>
          <w:sz w:val="28"/>
          <w:szCs w:val="28"/>
        </w:rPr>
        <w:t xml:space="preserve"> принимает одно из </w:t>
      </w:r>
      <w:r w:rsidR="00ED43E1" w:rsidRPr="009C60FC">
        <w:rPr>
          <w:color w:val="00000A"/>
          <w:sz w:val="28"/>
          <w:szCs w:val="28"/>
        </w:rPr>
        <w:t xml:space="preserve">решений, предусмотренных частью 6 статьи 43 Федерального </w:t>
      </w:r>
      <w:proofErr w:type="gramStart"/>
      <w:r w:rsidR="00ED43E1" w:rsidRPr="009C60FC">
        <w:rPr>
          <w:color w:val="00000A"/>
          <w:sz w:val="28"/>
          <w:szCs w:val="28"/>
        </w:rPr>
        <w:t xml:space="preserve">закона </w:t>
      </w:r>
      <w:r>
        <w:rPr>
          <w:color w:val="00000A"/>
          <w:sz w:val="28"/>
          <w:szCs w:val="28"/>
        </w:rPr>
        <w:t xml:space="preserve"> </w:t>
      </w:r>
      <w:r w:rsidR="00ED43E1" w:rsidRPr="009C60FC">
        <w:rPr>
          <w:color w:val="00000A"/>
          <w:sz w:val="28"/>
          <w:szCs w:val="28"/>
        </w:rPr>
        <w:t>№</w:t>
      </w:r>
      <w:proofErr w:type="gramEnd"/>
      <w:r w:rsidR="00ED43E1" w:rsidRPr="009C60FC">
        <w:rPr>
          <w:color w:val="00000A"/>
          <w:sz w:val="28"/>
          <w:szCs w:val="28"/>
        </w:rPr>
        <w:t xml:space="preserve"> 248-ФЗ. </w:t>
      </w:r>
    </w:p>
    <w:p w14:paraId="305D8E91" w14:textId="77777777" w:rsidR="00ED43E1" w:rsidRPr="00D73DF8" w:rsidRDefault="00D73DF8" w:rsidP="00ED43E1">
      <w:pPr>
        <w:ind w:firstLine="709"/>
        <w:jc w:val="both"/>
        <w:rPr>
          <w:sz w:val="28"/>
          <w:szCs w:val="28"/>
        </w:rPr>
      </w:pPr>
      <w:r>
        <w:rPr>
          <w:rStyle w:val="a5"/>
          <w:color w:val="00000A"/>
          <w:sz w:val="28"/>
          <w:szCs w:val="28"/>
          <w:u w:val="none"/>
        </w:rPr>
        <w:t>6.24. </w:t>
      </w:r>
      <w:r w:rsidR="00ED43E1" w:rsidRPr="00D73DF8">
        <w:rPr>
          <w:rStyle w:val="a5"/>
          <w:color w:val="00000A"/>
          <w:sz w:val="28"/>
          <w:szCs w:val="28"/>
          <w:u w:val="none"/>
        </w:rPr>
        <w:t xml:space="preserve">Решение </w:t>
      </w:r>
      <w:r>
        <w:rPr>
          <w:rStyle w:val="a5"/>
          <w:color w:val="00000A"/>
          <w:sz w:val="28"/>
          <w:szCs w:val="28"/>
          <w:u w:val="none"/>
        </w:rPr>
        <w:t>Администрации</w:t>
      </w:r>
      <w:r w:rsidR="00ED43E1" w:rsidRPr="00D73DF8">
        <w:rPr>
          <w:rStyle w:val="a5"/>
          <w:color w:val="00000A"/>
          <w:sz w:val="28"/>
          <w:szCs w:val="28"/>
          <w:u w:val="none"/>
        </w:rPr>
        <w:t>,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14:paraId="10330D5F" w14:textId="77777777" w:rsidR="00ED43E1" w:rsidRDefault="00ED43E1" w:rsidP="00AA67FB">
      <w:pPr>
        <w:jc w:val="center"/>
        <w:rPr>
          <w:sz w:val="28"/>
          <w:szCs w:val="28"/>
        </w:rPr>
      </w:pPr>
    </w:p>
    <w:p w14:paraId="1194ADF0" w14:textId="77777777" w:rsidR="00AA67FB" w:rsidRPr="009C60FC" w:rsidRDefault="00AA67FB" w:rsidP="00AA67FB">
      <w:pPr>
        <w:jc w:val="center"/>
        <w:rPr>
          <w:sz w:val="28"/>
          <w:szCs w:val="28"/>
        </w:rPr>
      </w:pPr>
    </w:p>
    <w:p w14:paraId="0FE17B0D" w14:textId="77777777" w:rsidR="00ED43E1" w:rsidRPr="00223131" w:rsidRDefault="00D433CE" w:rsidP="00ED43E1">
      <w:pPr>
        <w:ind w:firstLine="709"/>
        <w:jc w:val="center"/>
        <w:rPr>
          <w:sz w:val="28"/>
          <w:szCs w:val="28"/>
        </w:rPr>
      </w:pPr>
      <w:hyperlink r:id="rId46" w:history="1">
        <w:r w:rsidR="00ED43E1" w:rsidRPr="00223131">
          <w:rPr>
            <w:rStyle w:val="a5"/>
            <w:b/>
            <w:color w:val="auto"/>
            <w:sz w:val="28"/>
            <w:szCs w:val="28"/>
            <w:u w:val="none"/>
          </w:rPr>
          <w:t>7. Заключительные положения</w:t>
        </w:r>
      </w:hyperlink>
    </w:p>
    <w:p w14:paraId="583A514D" w14:textId="77777777" w:rsidR="00223131" w:rsidRDefault="00223131" w:rsidP="00AA67FB">
      <w:pPr>
        <w:jc w:val="center"/>
        <w:rPr>
          <w:sz w:val="28"/>
          <w:szCs w:val="28"/>
        </w:rPr>
      </w:pPr>
    </w:p>
    <w:p w14:paraId="504DDDEC" w14:textId="77777777" w:rsidR="00AA67FB" w:rsidRPr="000A2825" w:rsidRDefault="00AA67FB" w:rsidP="00AA67FB">
      <w:pPr>
        <w:jc w:val="center"/>
        <w:rPr>
          <w:sz w:val="28"/>
          <w:szCs w:val="28"/>
        </w:rPr>
      </w:pPr>
    </w:p>
    <w:p w14:paraId="5647969A" w14:textId="77777777" w:rsidR="00ED43E1" w:rsidRPr="000A2825" w:rsidRDefault="00D433CE" w:rsidP="00ED43E1">
      <w:pPr>
        <w:ind w:firstLine="709"/>
        <w:jc w:val="both"/>
        <w:rPr>
          <w:rStyle w:val="a5"/>
          <w:color w:val="auto"/>
          <w:sz w:val="28"/>
          <w:szCs w:val="28"/>
          <w:u w:val="none"/>
        </w:rPr>
      </w:pPr>
      <w:hyperlink r:id="rId47" w:history="1">
        <w:r w:rsidR="00223131" w:rsidRPr="000A2825">
          <w:rPr>
            <w:rStyle w:val="a5"/>
            <w:color w:val="auto"/>
            <w:sz w:val="28"/>
            <w:szCs w:val="28"/>
            <w:u w:val="none"/>
          </w:rPr>
          <w:t>7.1. </w:t>
        </w:r>
        <w:r w:rsidR="00ED43E1" w:rsidRPr="000A2825">
          <w:rPr>
            <w:rStyle w:val="a5"/>
            <w:color w:val="auto"/>
            <w:sz w:val="28"/>
            <w:szCs w:val="28"/>
            <w:u w:val="none"/>
          </w:rPr>
          <w:t xml:space="preserve">До 31 декабря 2025 г. подготовка </w:t>
        </w:r>
        <w:r w:rsidR="00F66BAB" w:rsidRPr="000A2825">
          <w:rPr>
            <w:rStyle w:val="a5"/>
            <w:color w:val="auto"/>
            <w:sz w:val="28"/>
            <w:szCs w:val="28"/>
            <w:u w:val="none"/>
          </w:rPr>
          <w:t>Администрацией</w:t>
        </w:r>
        <w:r w:rsidR="00ED43E1" w:rsidRPr="000A2825">
          <w:rPr>
            <w:rStyle w:val="a5"/>
            <w:color w:val="auto"/>
            <w:sz w:val="28"/>
            <w:szCs w:val="28"/>
            <w:u w:val="none"/>
          </w:rPr>
          <w:t xml:space="preserve"> в ходе осуществления Муниципального контроля документов, информирование контролируемых лиц о совершаемых </w:t>
        </w:r>
        <w:r w:rsidR="005A426C" w:rsidRPr="000A2825">
          <w:rPr>
            <w:sz w:val="28"/>
            <w:szCs w:val="28"/>
          </w:rPr>
          <w:t xml:space="preserve">должностными лицами, </w:t>
        </w:r>
        <w:r w:rsidR="005A426C" w:rsidRPr="000A2825">
          <w:rPr>
            <w:rFonts w:eastAsia="Calibri"/>
            <w:sz w:val="28"/>
            <w:szCs w:val="28"/>
          </w:rPr>
          <w:t>уполномоченными осуществлять муниципальный контроль</w:t>
        </w:r>
        <w:r w:rsidR="005A426C" w:rsidRPr="000A2825">
          <w:rPr>
            <w:sz w:val="28"/>
            <w:szCs w:val="28"/>
          </w:rPr>
          <w:t xml:space="preserve">, </w:t>
        </w:r>
        <w:r w:rsidR="00ED43E1" w:rsidRPr="000A2825">
          <w:rPr>
            <w:rStyle w:val="a5"/>
            <w:color w:val="auto"/>
            <w:sz w:val="28"/>
            <w:szCs w:val="28"/>
            <w:u w:val="none"/>
          </w:rPr>
          <w:t>действиях и принимаемых решениях, обмен документами и сведениями с контролируемыми лицами осуществляются на бумажном носителе.</w:t>
        </w:r>
      </w:hyperlink>
    </w:p>
    <w:p w14:paraId="1369730E" w14:textId="77777777" w:rsidR="0012262B" w:rsidRPr="000A2825" w:rsidRDefault="00ED43E1" w:rsidP="000A2825">
      <w:pPr>
        <w:pStyle w:val="31"/>
        <w:tabs>
          <w:tab w:val="left" w:pos="1134"/>
        </w:tabs>
        <w:spacing w:after="0"/>
        <w:ind w:left="0" w:firstLine="709"/>
        <w:jc w:val="both"/>
        <w:rPr>
          <w:rFonts w:ascii="Times New Roman" w:hAnsi="Times New Roman" w:cs="Times New Roman"/>
          <w:sz w:val="28"/>
          <w:szCs w:val="28"/>
        </w:rPr>
      </w:pPr>
      <w:r w:rsidRPr="000A2825">
        <w:rPr>
          <w:rStyle w:val="a5"/>
          <w:rFonts w:ascii="Times New Roman" w:eastAsia="Calibri" w:hAnsi="Times New Roman" w:cs="Times New Roman"/>
          <w:color w:val="auto"/>
          <w:sz w:val="28"/>
          <w:szCs w:val="28"/>
          <w:u w:val="none"/>
        </w:rPr>
        <w:t xml:space="preserve">7.2. </w:t>
      </w:r>
      <w:r w:rsidR="005A426C" w:rsidRPr="000A2825">
        <w:rPr>
          <w:rStyle w:val="a5"/>
          <w:rFonts w:ascii="Times New Roman" w:eastAsia="Calibri" w:hAnsi="Times New Roman" w:cs="Times New Roman"/>
          <w:color w:val="auto"/>
          <w:sz w:val="28"/>
          <w:szCs w:val="28"/>
          <w:u w:val="none"/>
        </w:rPr>
        <w:t>Администрация</w:t>
      </w:r>
      <w:r w:rsidRPr="000A2825">
        <w:rPr>
          <w:rStyle w:val="a5"/>
          <w:rFonts w:ascii="Times New Roman" w:eastAsia="Calibri" w:hAnsi="Times New Roman" w:cs="Times New Roman"/>
          <w:color w:val="auto"/>
          <w:sz w:val="28"/>
          <w:szCs w:val="28"/>
          <w:u w:val="none"/>
        </w:rPr>
        <w:t xml:space="preserve">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w:t>
      </w:r>
      <w:r w:rsidR="000A2825" w:rsidRPr="000A2825">
        <w:rPr>
          <w:rStyle w:val="a5"/>
          <w:rFonts w:ascii="Times New Roman" w:eastAsia="Calibri" w:hAnsi="Times New Roman" w:cs="Times New Roman"/>
          <w:color w:val="auto"/>
          <w:sz w:val="28"/>
          <w:szCs w:val="28"/>
          <w:u w:val="none"/>
        </w:rPr>
        <w:t>Администрации</w:t>
      </w:r>
      <w:r w:rsidRPr="000A2825">
        <w:rPr>
          <w:rStyle w:val="a5"/>
          <w:rFonts w:ascii="Times New Roman" w:eastAsia="Calibri" w:hAnsi="Times New Roman" w:cs="Times New Roman"/>
          <w:color w:val="auto"/>
          <w:sz w:val="28"/>
          <w:szCs w:val="28"/>
          <w:u w:val="none"/>
        </w:rPr>
        <w:t xml:space="preserve">. </w:t>
      </w:r>
    </w:p>
    <w:p w14:paraId="4F6FA325" w14:textId="77777777" w:rsidR="00DC3AE5" w:rsidRPr="000A2825" w:rsidRDefault="000A2825" w:rsidP="00315598">
      <w:pPr>
        <w:pStyle w:val="14"/>
        <w:tabs>
          <w:tab w:val="left" w:pos="851"/>
        </w:tabs>
        <w:ind w:firstLine="709"/>
        <w:jc w:val="both"/>
        <w:rPr>
          <w:rFonts w:ascii="Times New Roman" w:hAnsi="Times New Roman" w:cs="Times New Roman"/>
          <w:sz w:val="28"/>
          <w:szCs w:val="28"/>
        </w:rPr>
      </w:pPr>
      <w:r w:rsidRPr="000A2825">
        <w:rPr>
          <w:rFonts w:ascii="Times New Roman" w:hAnsi="Times New Roman" w:cs="Times New Roman"/>
          <w:sz w:val="28"/>
          <w:szCs w:val="28"/>
        </w:rPr>
        <w:t>7.3</w:t>
      </w:r>
      <w:r w:rsidR="001922D6" w:rsidRPr="000A2825">
        <w:rPr>
          <w:rFonts w:ascii="Times New Roman" w:hAnsi="Times New Roman" w:cs="Times New Roman"/>
          <w:sz w:val="28"/>
          <w:szCs w:val="28"/>
        </w:rPr>
        <w:t>. </w:t>
      </w:r>
      <w:r w:rsidR="00DC3AE5" w:rsidRPr="000A2825">
        <w:rPr>
          <w:rFonts w:ascii="Times New Roman" w:hAnsi="Times New Roman" w:cs="Times New Roman"/>
          <w:sz w:val="28"/>
          <w:szCs w:val="28"/>
        </w:rPr>
        <w:t xml:space="preserve">Оценка результативности и эффективности осуществления муниципального контроля осуществляется на основании статьи 30 Федерального закона </w:t>
      </w:r>
      <w:r w:rsidR="00722588" w:rsidRPr="000A2825">
        <w:rPr>
          <w:rFonts w:ascii="Times New Roman" w:hAnsi="Times New Roman" w:cs="Times New Roman"/>
          <w:sz w:val="28"/>
          <w:szCs w:val="28"/>
        </w:rPr>
        <w:t xml:space="preserve">от 31 июля 2020 г. № 248-ФЗ </w:t>
      </w:r>
      <w:r w:rsidR="00DC3AE5" w:rsidRPr="000A2825">
        <w:rPr>
          <w:rFonts w:ascii="Times New Roman" w:hAnsi="Times New Roman" w:cs="Times New Roman"/>
          <w:sz w:val="28"/>
          <w:szCs w:val="28"/>
        </w:rPr>
        <w:t xml:space="preserve">«О государственном контроле (надзоре) и муниципальном контроле в Российской Федерации». </w:t>
      </w:r>
    </w:p>
    <w:p w14:paraId="08D2B217" w14:textId="77777777" w:rsidR="00DC3AE5" w:rsidRPr="000A2825" w:rsidRDefault="000A2825" w:rsidP="00315598">
      <w:pPr>
        <w:tabs>
          <w:tab w:val="left" w:pos="851"/>
        </w:tabs>
        <w:ind w:firstLine="709"/>
        <w:jc w:val="both"/>
        <w:rPr>
          <w:sz w:val="28"/>
          <w:szCs w:val="28"/>
        </w:rPr>
      </w:pPr>
      <w:r w:rsidRPr="000A2825">
        <w:rPr>
          <w:sz w:val="28"/>
          <w:szCs w:val="28"/>
        </w:rPr>
        <w:t>7.4</w:t>
      </w:r>
      <w:r w:rsidR="001922D6" w:rsidRPr="000A2825">
        <w:rPr>
          <w:sz w:val="28"/>
          <w:szCs w:val="28"/>
        </w:rPr>
        <w:t>. </w:t>
      </w:r>
      <w:r w:rsidR="00DC3AE5" w:rsidRPr="000A2825">
        <w:rPr>
          <w:sz w:val="28"/>
          <w:szCs w:val="28"/>
        </w:rPr>
        <w:t xml:space="preserve">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120122" w:rsidRPr="000A2825">
        <w:rPr>
          <w:bCs/>
          <w:sz w:val="28"/>
          <w:szCs w:val="28"/>
        </w:rPr>
        <w:t>Советом муниципального образования Ейский район</w:t>
      </w:r>
      <w:r w:rsidR="00DC3AE5" w:rsidRPr="000A2825">
        <w:rPr>
          <w:i/>
          <w:iCs/>
          <w:sz w:val="28"/>
          <w:szCs w:val="28"/>
        </w:rPr>
        <w:t>.</w:t>
      </w:r>
    </w:p>
    <w:p w14:paraId="1606C232" w14:textId="77777777" w:rsidR="00735B72" w:rsidRDefault="00735B72" w:rsidP="00315598">
      <w:pPr>
        <w:pStyle w:val="ConsTitle"/>
        <w:widowControl/>
        <w:jc w:val="both"/>
        <w:rPr>
          <w:rFonts w:ascii="Times New Roman" w:hAnsi="Times New Roman" w:cs="Times New Roman"/>
          <w:b w:val="0"/>
          <w:sz w:val="28"/>
          <w:szCs w:val="28"/>
        </w:rPr>
      </w:pPr>
    </w:p>
    <w:p w14:paraId="1C54C797" w14:textId="77777777" w:rsidR="00735B72" w:rsidRPr="006D02C6" w:rsidRDefault="001922D6" w:rsidP="00735B72">
      <w:pPr>
        <w:rPr>
          <w:sz w:val="28"/>
          <w:szCs w:val="28"/>
        </w:rPr>
      </w:pPr>
      <w:r>
        <w:rPr>
          <w:sz w:val="28"/>
          <w:szCs w:val="28"/>
        </w:rPr>
        <w:t>Начальник</w:t>
      </w:r>
      <w:r w:rsidR="00735B72">
        <w:rPr>
          <w:sz w:val="28"/>
          <w:szCs w:val="28"/>
        </w:rPr>
        <w:t xml:space="preserve"> управления</w:t>
      </w:r>
      <w:r w:rsidR="00735B72" w:rsidRPr="006D02C6">
        <w:rPr>
          <w:sz w:val="28"/>
          <w:szCs w:val="28"/>
        </w:rPr>
        <w:t xml:space="preserve"> жилищно-коммунального</w:t>
      </w:r>
    </w:p>
    <w:p w14:paraId="7B79B402" w14:textId="77777777" w:rsidR="00735B72" w:rsidRPr="006D02C6" w:rsidRDefault="00735B72" w:rsidP="00735B72">
      <w:pPr>
        <w:rPr>
          <w:sz w:val="28"/>
          <w:szCs w:val="28"/>
        </w:rPr>
      </w:pPr>
      <w:r w:rsidRPr="006D02C6">
        <w:rPr>
          <w:sz w:val="28"/>
          <w:szCs w:val="28"/>
        </w:rPr>
        <w:t>хозяйства и капитального строительства</w:t>
      </w:r>
    </w:p>
    <w:p w14:paraId="06FBADDC" w14:textId="77777777" w:rsidR="00735B72" w:rsidRPr="006D02C6" w:rsidRDefault="00735B72" w:rsidP="00735B72">
      <w:pPr>
        <w:rPr>
          <w:sz w:val="28"/>
          <w:szCs w:val="28"/>
        </w:rPr>
      </w:pPr>
      <w:r w:rsidRPr="006D02C6">
        <w:rPr>
          <w:sz w:val="28"/>
          <w:szCs w:val="28"/>
        </w:rPr>
        <w:t>администрации муниципального образования</w:t>
      </w:r>
    </w:p>
    <w:p w14:paraId="00499197" w14:textId="77777777" w:rsidR="00735B72" w:rsidRDefault="00735B72" w:rsidP="00735B72">
      <w:pPr>
        <w:rPr>
          <w:sz w:val="28"/>
          <w:szCs w:val="28"/>
        </w:rPr>
      </w:pPr>
      <w:r w:rsidRPr="006D02C6">
        <w:rPr>
          <w:sz w:val="28"/>
          <w:szCs w:val="28"/>
        </w:rPr>
        <w:t>Ейский район</w:t>
      </w:r>
      <w:r w:rsidR="00AD1368">
        <w:rPr>
          <w:sz w:val="28"/>
          <w:szCs w:val="28"/>
        </w:rPr>
        <w:t xml:space="preserve">                                                                                           </w:t>
      </w:r>
      <w:r w:rsidR="006C6ED6">
        <w:rPr>
          <w:sz w:val="28"/>
          <w:szCs w:val="28"/>
        </w:rPr>
        <w:t>Н.Н. Агеенко</w:t>
      </w:r>
    </w:p>
    <w:p w14:paraId="2162F7F8" w14:textId="77777777" w:rsidR="00735B72" w:rsidRDefault="00735B72" w:rsidP="00315598">
      <w:pPr>
        <w:pStyle w:val="ConsTitle"/>
        <w:widowControl/>
        <w:jc w:val="both"/>
        <w:rPr>
          <w:rFonts w:ascii="Times New Roman" w:hAnsi="Times New Roman" w:cs="Times New Roman"/>
          <w:b w:val="0"/>
          <w:sz w:val="28"/>
          <w:szCs w:val="28"/>
        </w:rPr>
      </w:pPr>
    </w:p>
    <w:p w14:paraId="6CCF9BB7" w14:textId="77777777" w:rsidR="00FA03BD" w:rsidRDefault="00FA03BD" w:rsidP="00315598">
      <w:pPr>
        <w:pStyle w:val="ConsTitle"/>
        <w:widowControl/>
        <w:jc w:val="both"/>
        <w:rPr>
          <w:rFonts w:ascii="Times New Roman" w:hAnsi="Times New Roman" w:cs="Times New Roman"/>
          <w:b w:val="0"/>
          <w:sz w:val="28"/>
          <w:szCs w:val="28"/>
        </w:rPr>
      </w:pPr>
    </w:p>
    <w:p w14:paraId="7395B3AA" w14:textId="77777777" w:rsidR="000A2825" w:rsidRDefault="000A2825" w:rsidP="00315598">
      <w:pPr>
        <w:pStyle w:val="ConsTitle"/>
        <w:widowControl/>
        <w:jc w:val="both"/>
        <w:rPr>
          <w:rFonts w:ascii="Times New Roman" w:hAnsi="Times New Roman" w:cs="Times New Roman"/>
          <w:b w:val="0"/>
          <w:sz w:val="28"/>
          <w:szCs w:val="28"/>
        </w:rPr>
      </w:pPr>
    </w:p>
    <w:p w14:paraId="511A6815" w14:textId="77777777" w:rsidR="000A2825" w:rsidRDefault="000A2825" w:rsidP="00315598">
      <w:pPr>
        <w:pStyle w:val="ConsTitle"/>
        <w:widowControl/>
        <w:jc w:val="both"/>
        <w:rPr>
          <w:rFonts w:ascii="Times New Roman" w:hAnsi="Times New Roman" w:cs="Times New Roman"/>
          <w:b w:val="0"/>
          <w:sz w:val="28"/>
          <w:szCs w:val="28"/>
        </w:rPr>
      </w:pPr>
    </w:p>
    <w:p w14:paraId="7D17DA0C" w14:textId="77777777" w:rsidR="000A2825" w:rsidRDefault="000A2825" w:rsidP="00315598">
      <w:pPr>
        <w:pStyle w:val="ConsTitle"/>
        <w:widowControl/>
        <w:jc w:val="both"/>
        <w:rPr>
          <w:rFonts w:ascii="Times New Roman" w:hAnsi="Times New Roman" w:cs="Times New Roman"/>
          <w:b w:val="0"/>
          <w:sz w:val="28"/>
          <w:szCs w:val="28"/>
        </w:rPr>
      </w:pPr>
    </w:p>
    <w:p w14:paraId="1714F832" w14:textId="77777777" w:rsidR="000A2825" w:rsidRDefault="000A2825" w:rsidP="00315598">
      <w:pPr>
        <w:pStyle w:val="ConsTitle"/>
        <w:widowControl/>
        <w:jc w:val="both"/>
        <w:rPr>
          <w:rFonts w:ascii="Times New Roman" w:hAnsi="Times New Roman" w:cs="Times New Roman"/>
          <w:b w:val="0"/>
          <w:sz w:val="28"/>
          <w:szCs w:val="28"/>
        </w:rPr>
      </w:pPr>
    </w:p>
    <w:p w14:paraId="1A825721" w14:textId="77777777" w:rsidR="000A2825" w:rsidRDefault="000A2825" w:rsidP="00315598">
      <w:pPr>
        <w:pStyle w:val="ConsTitle"/>
        <w:widowControl/>
        <w:jc w:val="both"/>
        <w:rPr>
          <w:rFonts w:ascii="Times New Roman" w:hAnsi="Times New Roman" w:cs="Times New Roman"/>
          <w:b w:val="0"/>
          <w:sz w:val="28"/>
          <w:szCs w:val="28"/>
        </w:rPr>
      </w:pPr>
    </w:p>
    <w:p w14:paraId="155552F9" w14:textId="77777777" w:rsidR="000A2825" w:rsidRDefault="000A2825" w:rsidP="00315598">
      <w:pPr>
        <w:pStyle w:val="ConsTitle"/>
        <w:widowControl/>
        <w:jc w:val="both"/>
        <w:rPr>
          <w:rFonts w:ascii="Times New Roman" w:hAnsi="Times New Roman" w:cs="Times New Roman"/>
          <w:b w:val="0"/>
          <w:sz w:val="28"/>
          <w:szCs w:val="28"/>
        </w:rPr>
      </w:pPr>
    </w:p>
    <w:p w14:paraId="055CE6F6" w14:textId="77777777" w:rsidR="000A2825" w:rsidRDefault="000A2825" w:rsidP="00315598">
      <w:pPr>
        <w:pStyle w:val="ConsTitle"/>
        <w:widowControl/>
        <w:jc w:val="both"/>
        <w:rPr>
          <w:rFonts w:ascii="Times New Roman" w:hAnsi="Times New Roman" w:cs="Times New Roman"/>
          <w:b w:val="0"/>
          <w:sz w:val="28"/>
          <w:szCs w:val="28"/>
        </w:rPr>
      </w:pPr>
    </w:p>
    <w:p w14:paraId="5815304D" w14:textId="77777777" w:rsidR="000A2825" w:rsidRDefault="000A2825" w:rsidP="00315598">
      <w:pPr>
        <w:pStyle w:val="ConsTitle"/>
        <w:widowControl/>
        <w:jc w:val="both"/>
        <w:rPr>
          <w:rFonts w:ascii="Times New Roman" w:hAnsi="Times New Roman" w:cs="Times New Roman"/>
          <w:b w:val="0"/>
          <w:sz w:val="28"/>
          <w:szCs w:val="28"/>
        </w:rPr>
      </w:pPr>
    </w:p>
    <w:p w14:paraId="3FEAD802" w14:textId="77777777" w:rsidR="000A2825" w:rsidRDefault="000A2825" w:rsidP="00315598">
      <w:pPr>
        <w:pStyle w:val="ConsTitle"/>
        <w:widowControl/>
        <w:jc w:val="both"/>
        <w:rPr>
          <w:rFonts w:ascii="Times New Roman" w:hAnsi="Times New Roman" w:cs="Times New Roman"/>
          <w:b w:val="0"/>
          <w:sz w:val="28"/>
          <w:szCs w:val="28"/>
        </w:rPr>
      </w:pPr>
    </w:p>
    <w:p w14:paraId="2F6D9CFE" w14:textId="77777777" w:rsidR="000A2825" w:rsidRDefault="000A2825" w:rsidP="00315598">
      <w:pPr>
        <w:pStyle w:val="ConsTitle"/>
        <w:widowControl/>
        <w:jc w:val="both"/>
        <w:rPr>
          <w:rFonts w:ascii="Times New Roman" w:hAnsi="Times New Roman" w:cs="Times New Roman"/>
          <w:b w:val="0"/>
          <w:sz w:val="28"/>
          <w:szCs w:val="28"/>
        </w:rPr>
      </w:pPr>
    </w:p>
    <w:p w14:paraId="1B2C9511" w14:textId="77777777" w:rsidR="000A2825" w:rsidRDefault="000A2825" w:rsidP="00315598">
      <w:pPr>
        <w:pStyle w:val="ConsTitle"/>
        <w:widowControl/>
        <w:jc w:val="both"/>
        <w:rPr>
          <w:rFonts w:ascii="Times New Roman" w:hAnsi="Times New Roman" w:cs="Times New Roman"/>
          <w:b w:val="0"/>
          <w:sz w:val="28"/>
          <w:szCs w:val="28"/>
        </w:rPr>
      </w:pPr>
    </w:p>
    <w:p w14:paraId="185F6A05" w14:textId="77777777" w:rsidR="000A2825" w:rsidRDefault="000A2825" w:rsidP="00315598">
      <w:pPr>
        <w:pStyle w:val="ConsTitle"/>
        <w:widowControl/>
        <w:jc w:val="both"/>
        <w:rPr>
          <w:rFonts w:ascii="Times New Roman" w:hAnsi="Times New Roman" w:cs="Times New Roman"/>
          <w:b w:val="0"/>
          <w:sz w:val="28"/>
          <w:szCs w:val="28"/>
        </w:rPr>
      </w:pPr>
    </w:p>
    <w:p w14:paraId="1F73082D" w14:textId="77777777" w:rsidR="000A2825" w:rsidRDefault="000A2825" w:rsidP="00315598">
      <w:pPr>
        <w:pStyle w:val="ConsTitle"/>
        <w:widowControl/>
        <w:jc w:val="both"/>
        <w:rPr>
          <w:rFonts w:ascii="Times New Roman" w:hAnsi="Times New Roman" w:cs="Times New Roman"/>
          <w:b w:val="0"/>
          <w:sz w:val="28"/>
          <w:szCs w:val="28"/>
        </w:rPr>
      </w:pPr>
    </w:p>
    <w:p w14:paraId="1B0D6F55" w14:textId="77777777" w:rsidR="000A2825" w:rsidRDefault="000A2825" w:rsidP="00315598">
      <w:pPr>
        <w:pStyle w:val="ConsTitle"/>
        <w:widowControl/>
        <w:jc w:val="both"/>
        <w:rPr>
          <w:rFonts w:ascii="Times New Roman" w:hAnsi="Times New Roman" w:cs="Times New Roman"/>
          <w:b w:val="0"/>
          <w:sz w:val="28"/>
          <w:szCs w:val="28"/>
        </w:rPr>
      </w:pPr>
    </w:p>
    <w:p w14:paraId="6D74C035" w14:textId="77777777" w:rsidR="000A2825" w:rsidRDefault="000A2825" w:rsidP="00315598">
      <w:pPr>
        <w:pStyle w:val="ConsTitle"/>
        <w:widowControl/>
        <w:jc w:val="both"/>
        <w:rPr>
          <w:rFonts w:ascii="Times New Roman" w:hAnsi="Times New Roman" w:cs="Times New Roman"/>
          <w:b w:val="0"/>
          <w:sz w:val="28"/>
          <w:szCs w:val="28"/>
        </w:rPr>
      </w:pPr>
    </w:p>
    <w:p w14:paraId="32FE912A" w14:textId="77777777" w:rsidR="000A2825" w:rsidRDefault="000A2825" w:rsidP="00315598">
      <w:pPr>
        <w:pStyle w:val="ConsTitle"/>
        <w:widowControl/>
        <w:jc w:val="both"/>
        <w:rPr>
          <w:rFonts w:ascii="Times New Roman" w:hAnsi="Times New Roman" w:cs="Times New Roman"/>
          <w:b w:val="0"/>
          <w:sz w:val="28"/>
          <w:szCs w:val="28"/>
        </w:rPr>
      </w:pPr>
    </w:p>
    <w:p w14:paraId="6B13BEEA" w14:textId="77777777" w:rsidR="000A2825" w:rsidRDefault="000A2825" w:rsidP="00315598">
      <w:pPr>
        <w:pStyle w:val="ConsTitle"/>
        <w:widowControl/>
        <w:jc w:val="both"/>
        <w:rPr>
          <w:rFonts w:ascii="Times New Roman" w:hAnsi="Times New Roman" w:cs="Times New Roman"/>
          <w:b w:val="0"/>
          <w:sz w:val="28"/>
          <w:szCs w:val="28"/>
        </w:rPr>
      </w:pPr>
    </w:p>
    <w:p w14:paraId="6F8FFBDC" w14:textId="77777777" w:rsidR="000A2825" w:rsidRDefault="000A2825" w:rsidP="00315598">
      <w:pPr>
        <w:pStyle w:val="ConsTitle"/>
        <w:widowControl/>
        <w:jc w:val="both"/>
        <w:rPr>
          <w:rFonts w:ascii="Times New Roman" w:hAnsi="Times New Roman" w:cs="Times New Roman"/>
          <w:b w:val="0"/>
          <w:sz w:val="28"/>
          <w:szCs w:val="28"/>
        </w:rPr>
      </w:pPr>
    </w:p>
    <w:p w14:paraId="01BE13A6" w14:textId="77777777" w:rsidR="000A2825" w:rsidRDefault="000A2825" w:rsidP="00315598">
      <w:pPr>
        <w:pStyle w:val="ConsTitle"/>
        <w:widowControl/>
        <w:jc w:val="both"/>
        <w:rPr>
          <w:rFonts w:ascii="Times New Roman" w:hAnsi="Times New Roman" w:cs="Times New Roman"/>
          <w:b w:val="0"/>
          <w:sz w:val="28"/>
          <w:szCs w:val="28"/>
        </w:rPr>
      </w:pPr>
    </w:p>
    <w:p w14:paraId="740469FE" w14:textId="77777777" w:rsidR="000A2825" w:rsidRDefault="000A2825" w:rsidP="00315598">
      <w:pPr>
        <w:pStyle w:val="ConsTitle"/>
        <w:widowControl/>
        <w:jc w:val="both"/>
        <w:rPr>
          <w:rFonts w:ascii="Times New Roman" w:hAnsi="Times New Roman" w:cs="Times New Roman"/>
          <w:b w:val="0"/>
          <w:sz w:val="28"/>
          <w:szCs w:val="28"/>
        </w:rPr>
      </w:pPr>
    </w:p>
    <w:p w14:paraId="6863394C" w14:textId="77777777" w:rsidR="000A2825" w:rsidRDefault="000A2825" w:rsidP="00315598">
      <w:pPr>
        <w:pStyle w:val="ConsTitle"/>
        <w:widowControl/>
        <w:jc w:val="both"/>
        <w:rPr>
          <w:rFonts w:ascii="Times New Roman" w:hAnsi="Times New Roman" w:cs="Times New Roman"/>
          <w:b w:val="0"/>
          <w:sz w:val="28"/>
          <w:szCs w:val="28"/>
        </w:rPr>
      </w:pPr>
    </w:p>
    <w:p w14:paraId="419A0B7A" w14:textId="77777777" w:rsidR="000A2825" w:rsidRDefault="000A2825" w:rsidP="00315598">
      <w:pPr>
        <w:pStyle w:val="ConsTitle"/>
        <w:widowControl/>
        <w:jc w:val="both"/>
        <w:rPr>
          <w:rFonts w:ascii="Times New Roman" w:hAnsi="Times New Roman" w:cs="Times New Roman"/>
          <w:b w:val="0"/>
          <w:sz w:val="28"/>
          <w:szCs w:val="28"/>
        </w:rPr>
      </w:pPr>
    </w:p>
    <w:p w14:paraId="4DB70C41" w14:textId="77777777" w:rsidR="000A2825" w:rsidRDefault="000A2825" w:rsidP="00315598">
      <w:pPr>
        <w:pStyle w:val="ConsTitle"/>
        <w:widowControl/>
        <w:jc w:val="both"/>
        <w:rPr>
          <w:rFonts w:ascii="Times New Roman" w:hAnsi="Times New Roman" w:cs="Times New Roman"/>
          <w:b w:val="0"/>
          <w:sz w:val="28"/>
          <w:szCs w:val="28"/>
        </w:rPr>
      </w:pPr>
    </w:p>
    <w:p w14:paraId="025DF7A7" w14:textId="77777777" w:rsidR="000A2825" w:rsidRDefault="000A2825" w:rsidP="00315598">
      <w:pPr>
        <w:pStyle w:val="ConsTitle"/>
        <w:widowControl/>
        <w:jc w:val="both"/>
        <w:rPr>
          <w:rFonts w:ascii="Times New Roman" w:hAnsi="Times New Roman" w:cs="Times New Roman"/>
          <w:b w:val="0"/>
          <w:sz w:val="28"/>
          <w:szCs w:val="28"/>
        </w:rPr>
      </w:pPr>
    </w:p>
    <w:p w14:paraId="69F27391" w14:textId="77777777" w:rsidR="000A2825" w:rsidRDefault="000A2825" w:rsidP="00315598">
      <w:pPr>
        <w:pStyle w:val="ConsTitle"/>
        <w:widowControl/>
        <w:jc w:val="both"/>
        <w:rPr>
          <w:rFonts w:ascii="Times New Roman" w:hAnsi="Times New Roman" w:cs="Times New Roman"/>
          <w:b w:val="0"/>
          <w:sz w:val="28"/>
          <w:szCs w:val="28"/>
        </w:rPr>
      </w:pPr>
    </w:p>
    <w:p w14:paraId="154880D6" w14:textId="77777777" w:rsidR="000A2825" w:rsidRDefault="000A2825" w:rsidP="00315598">
      <w:pPr>
        <w:pStyle w:val="ConsTitle"/>
        <w:widowControl/>
        <w:jc w:val="both"/>
        <w:rPr>
          <w:rFonts w:ascii="Times New Roman" w:hAnsi="Times New Roman" w:cs="Times New Roman"/>
          <w:b w:val="0"/>
          <w:sz w:val="28"/>
          <w:szCs w:val="28"/>
        </w:rPr>
      </w:pPr>
    </w:p>
    <w:p w14:paraId="19833F3A" w14:textId="77777777" w:rsidR="001922D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826421">
        <w:rPr>
          <w:rFonts w:ascii="Times New Roman" w:hAnsi="Times New Roman" w:cs="Times New Roman"/>
          <w:sz w:val="28"/>
          <w:szCs w:val="28"/>
        </w:rPr>
        <w:t>ПРИЛОЖЕНИЕ</w:t>
      </w:r>
    </w:p>
    <w:p w14:paraId="5B1D515C" w14:textId="77777777" w:rsidR="00806CA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Pr>
          <w:rFonts w:ascii="Times New Roman" w:hAnsi="Times New Roman" w:cs="Times New Roman"/>
          <w:sz w:val="28"/>
          <w:szCs w:val="28"/>
        </w:rPr>
        <w:t xml:space="preserve">к Положению </w:t>
      </w:r>
      <w:r w:rsidR="001922D6" w:rsidRPr="001922D6">
        <w:rPr>
          <w:rFonts w:ascii="Times New Roman" w:hAnsi="Times New Roman" w:cs="Times New Roman"/>
          <w:sz w:val="28"/>
          <w:szCs w:val="28"/>
        </w:rPr>
        <w:t>о муниципальном</w:t>
      </w:r>
    </w:p>
    <w:p w14:paraId="0EC72698" w14:textId="77777777" w:rsidR="00806CA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 xml:space="preserve">контроле на автомобильном </w:t>
      </w:r>
    </w:p>
    <w:p w14:paraId="0920457A" w14:textId="77777777" w:rsidR="00806CA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транспорте</w:t>
      </w:r>
      <w:r w:rsidR="00A30F4F">
        <w:rPr>
          <w:rFonts w:ascii="Times New Roman" w:hAnsi="Times New Roman" w:cs="Times New Roman"/>
          <w:sz w:val="28"/>
          <w:szCs w:val="28"/>
        </w:rPr>
        <w:t xml:space="preserve"> и в дорожном </w:t>
      </w:r>
      <w:r w:rsidR="001922D6" w:rsidRPr="001922D6">
        <w:rPr>
          <w:rFonts w:ascii="Times New Roman" w:hAnsi="Times New Roman" w:cs="Times New Roman"/>
          <w:sz w:val="28"/>
          <w:szCs w:val="28"/>
        </w:rPr>
        <w:t xml:space="preserve">хозяйстве </w:t>
      </w:r>
    </w:p>
    <w:p w14:paraId="36160BE6" w14:textId="77777777" w:rsidR="00806CA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вне границ населенных пунктов</w:t>
      </w:r>
    </w:p>
    <w:p w14:paraId="06D34156" w14:textId="77777777" w:rsidR="00692EA2"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в границах муниципального</w:t>
      </w:r>
    </w:p>
    <w:p w14:paraId="717E3E5B" w14:textId="77777777" w:rsidR="001922D6" w:rsidRDefault="00AD1368" w:rsidP="00A30F4F">
      <w:pPr>
        <w:pStyle w:val="ConsPlusNonformat"/>
        <w:tabs>
          <w:tab w:val="left" w:pos="5245"/>
        </w:tabs>
        <w:jc w:val="both"/>
        <w:rPr>
          <w:rFonts w:ascii="Times New Roman" w:hAnsi="Times New Roman" w:cs="Times New Roman"/>
          <w:sz w:val="28"/>
          <w:szCs w:val="28"/>
        </w:rPr>
      </w:pPr>
      <w:r>
        <w:rPr>
          <w:rFonts w:ascii="Times New Roman" w:hAnsi="Times New Roman" w:cs="Times New Roman"/>
          <w:sz w:val="28"/>
          <w:szCs w:val="28"/>
        </w:rPr>
        <w:tab/>
      </w:r>
      <w:r w:rsidR="001922D6" w:rsidRPr="001922D6">
        <w:rPr>
          <w:rFonts w:ascii="Times New Roman" w:hAnsi="Times New Roman" w:cs="Times New Roman"/>
          <w:sz w:val="28"/>
          <w:szCs w:val="28"/>
        </w:rPr>
        <w:t xml:space="preserve">образования Ейский </w:t>
      </w:r>
      <w:r>
        <w:rPr>
          <w:rFonts w:ascii="Times New Roman" w:hAnsi="Times New Roman" w:cs="Times New Roman"/>
          <w:sz w:val="28"/>
          <w:szCs w:val="28"/>
        </w:rPr>
        <w:tab/>
      </w:r>
      <w:r w:rsidR="001922D6" w:rsidRPr="001922D6">
        <w:rPr>
          <w:rFonts w:ascii="Times New Roman" w:hAnsi="Times New Roman" w:cs="Times New Roman"/>
          <w:sz w:val="28"/>
          <w:szCs w:val="28"/>
        </w:rPr>
        <w:t>район</w:t>
      </w:r>
    </w:p>
    <w:p w14:paraId="132B1928"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7770BCD0"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3B087AFD"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4F630677" w14:textId="77777777" w:rsidR="001922D6" w:rsidRPr="00F852EA" w:rsidRDefault="001922D6" w:rsidP="001922D6">
      <w:pPr>
        <w:pStyle w:val="ConsPlusNonformat"/>
        <w:tabs>
          <w:tab w:val="left" w:pos="6521"/>
          <w:tab w:val="left" w:pos="6663"/>
        </w:tabs>
        <w:jc w:val="center"/>
        <w:rPr>
          <w:rFonts w:ascii="Times New Roman" w:hAnsi="Times New Roman" w:cs="Times New Roman"/>
          <w:sz w:val="28"/>
          <w:szCs w:val="28"/>
        </w:rPr>
      </w:pPr>
      <w:r w:rsidRPr="00F852EA">
        <w:rPr>
          <w:rFonts w:ascii="Times New Roman" w:hAnsi="Times New Roman" w:cs="Times New Roman"/>
          <w:sz w:val="28"/>
          <w:szCs w:val="28"/>
        </w:rPr>
        <w:t>ИНДИКАТОРЫ РИСКА</w:t>
      </w:r>
    </w:p>
    <w:p w14:paraId="24FBD2CE" w14:textId="77777777" w:rsidR="001922D6" w:rsidRPr="00F852EA" w:rsidRDefault="001922D6" w:rsidP="001922D6">
      <w:pPr>
        <w:pStyle w:val="ConsPlusNonformat"/>
        <w:tabs>
          <w:tab w:val="left" w:pos="6521"/>
          <w:tab w:val="left" w:pos="6663"/>
        </w:tabs>
        <w:jc w:val="center"/>
        <w:rPr>
          <w:rFonts w:ascii="Times New Roman" w:hAnsi="Times New Roman" w:cs="Times New Roman"/>
          <w:sz w:val="28"/>
          <w:szCs w:val="28"/>
        </w:rPr>
      </w:pPr>
      <w:r w:rsidRPr="00F852EA">
        <w:rPr>
          <w:rFonts w:ascii="Times New Roman" w:hAnsi="Times New Roman" w:cs="Times New Roman"/>
          <w:sz w:val="28"/>
          <w:szCs w:val="28"/>
        </w:rPr>
        <w:t xml:space="preserve">нарушения обязательных требований, используемые для определения необходимости проведения внеплановых проверок при осуществлении муниципального </w:t>
      </w:r>
      <w:proofErr w:type="gramStart"/>
      <w:r w:rsidRPr="00F852EA">
        <w:rPr>
          <w:rFonts w:ascii="Times New Roman" w:hAnsi="Times New Roman" w:cs="Times New Roman"/>
          <w:sz w:val="28"/>
          <w:szCs w:val="28"/>
        </w:rPr>
        <w:t>контроля  на</w:t>
      </w:r>
      <w:proofErr w:type="gramEnd"/>
      <w:r w:rsidRPr="00F852EA">
        <w:rPr>
          <w:rFonts w:ascii="Times New Roman" w:hAnsi="Times New Roman" w:cs="Times New Roman"/>
          <w:sz w:val="28"/>
          <w:szCs w:val="28"/>
        </w:rPr>
        <w:t xml:space="preserve"> автомобильном транспорте и в дорожном хозяйстве вне границ  населенных пунктов в границах </w:t>
      </w:r>
    </w:p>
    <w:p w14:paraId="6BD2FEED" w14:textId="77777777" w:rsidR="001922D6" w:rsidRPr="00F852EA" w:rsidRDefault="001922D6" w:rsidP="001922D6">
      <w:pPr>
        <w:pStyle w:val="ConsPlusNonformat"/>
        <w:tabs>
          <w:tab w:val="left" w:pos="6521"/>
          <w:tab w:val="left" w:pos="6663"/>
        </w:tabs>
        <w:jc w:val="center"/>
        <w:rPr>
          <w:rFonts w:ascii="Times New Roman" w:hAnsi="Times New Roman" w:cs="Times New Roman"/>
          <w:sz w:val="28"/>
          <w:szCs w:val="28"/>
        </w:rPr>
      </w:pPr>
      <w:r w:rsidRPr="00F852EA">
        <w:rPr>
          <w:rFonts w:ascii="Times New Roman" w:hAnsi="Times New Roman" w:cs="Times New Roman"/>
          <w:sz w:val="28"/>
          <w:szCs w:val="28"/>
        </w:rPr>
        <w:t>муниципального образования Ейский район</w:t>
      </w:r>
    </w:p>
    <w:p w14:paraId="188ABEFD" w14:textId="77777777" w:rsidR="001922D6" w:rsidRPr="00F852EA" w:rsidRDefault="001922D6" w:rsidP="001922D6">
      <w:pPr>
        <w:pStyle w:val="ConsPlusNonformat"/>
        <w:tabs>
          <w:tab w:val="left" w:pos="6521"/>
          <w:tab w:val="left" w:pos="6663"/>
        </w:tabs>
        <w:jc w:val="both"/>
        <w:rPr>
          <w:rFonts w:ascii="Times New Roman" w:hAnsi="Times New Roman" w:cs="Times New Roman"/>
          <w:sz w:val="28"/>
          <w:szCs w:val="28"/>
        </w:rPr>
      </w:pPr>
    </w:p>
    <w:p w14:paraId="1DCDB12D" w14:textId="77777777" w:rsidR="00590F45" w:rsidRPr="00F852EA" w:rsidRDefault="00590F45" w:rsidP="001922D6">
      <w:pPr>
        <w:pStyle w:val="ConsPlusNonformat"/>
        <w:tabs>
          <w:tab w:val="left" w:pos="6521"/>
          <w:tab w:val="left" w:pos="6663"/>
        </w:tabs>
        <w:jc w:val="both"/>
        <w:rPr>
          <w:rFonts w:ascii="Times New Roman" w:hAnsi="Times New Roman" w:cs="Times New Roman"/>
          <w:sz w:val="28"/>
          <w:szCs w:val="28"/>
        </w:rPr>
      </w:pPr>
    </w:p>
    <w:p w14:paraId="7712C6D6" w14:textId="77777777" w:rsidR="00590F45" w:rsidRPr="00F852EA" w:rsidRDefault="00590F45" w:rsidP="001922D6">
      <w:pPr>
        <w:pStyle w:val="ConsPlusNonformat"/>
        <w:tabs>
          <w:tab w:val="left" w:pos="6521"/>
          <w:tab w:val="left" w:pos="6663"/>
        </w:tabs>
        <w:jc w:val="both"/>
        <w:rPr>
          <w:rFonts w:ascii="Times New Roman" w:hAnsi="Times New Roman" w:cs="Times New Roman"/>
          <w:sz w:val="28"/>
          <w:szCs w:val="28"/>
        </w:rPr>
      </w:pPr>
    </w:p>
    <w:p w14:paraId="2663087D" w14:textId="77777777" w:rsidR="00DB1AA9" w:rsidRDefault="00590F45" w:rsidP="00DB1AA9">
      <w:pPr>
        <w:pStyle w:val="ConsPlusNonformat"/>
        <w:tabs>
          <w:tab w:val="left" w:pos="709"/>
        </w:tabs>
        <w:jc w:val="both"/>
        <w:rPr>
          <w:rFonts w:ascii="Times New Roman" w:hAnsi="Times New Roman" w:cs="Times New Roman"/>
          <w:sz w:val="28"/>
          <w:szCs w:val="28"/>
        </w:rPr>
      </w:pPr>
      <w:r w:rsidRPr="00F852EA">
        <w:rPr>
          <w:rFonts w:ascii="Times New Roman" w:hAnsi="Times New Roman" w:cs="Times New Roman"/>
          <w:sz w:val="28"/>
          <w:szCs w:val="28"/>
        </w:rPr>
        <w:tab/>
        <w:t>1. Поступление информации, содержащейся в обращениях (заявлениях) юридических лиц</w:t>
      </w:r>
      <w:r w:rsidR="00E5288D" w:rsidRPr="00F852EA">
        <w:rPr>
          <w:rFonts w:ascii="Times New Roman" w:hAnsi="Times New Roman" w:cs="Times New Roman"/>
          <w:sz w:val="28"/>
          <w:szCs w:val="28"/>
        </w:rPr>
        <w:t xml:space="preserve">, индивидуальных предпринимателей и граждан в сфере автомобильного транспорта, автомобильных дорог, дорожной деятельности в части сохранности автомобильных дорог </w:t>
      </w:r>
      <w:r w:rsidR="00171E93" w:rsidRPr="00F852EA">
        <w:rPr>
          <w:rFonts w:ascii="Times New Roman" w:hAnsi="Times New Roman" w:cs="Times New Roman"/>
          <w:sz w:val="28"/>
          <w:szCs w:val="28"/>
        </w:rPr>
        <w:t>местного</w:t>
      </w:r>
      <w:r w:rsidR="00171E93" w:rsidRPr="00171E93">
        <w:rPr>
          <w:rFonts w:ascii="Times New Roman" w:hAnsi="Times New Roman" w:cs="Times New Roman"/>
          <w:sz w:val="28"/>
          <w:szCs w:val="28"/>
        </w:rPr>
        <w:t xml:space="preserve"> значения вне границ  населенных пунктов в границах муниципального образования Ейский район</w:t>
      </w:r>
      <w:r w:rsidR="00DB1AA9">
        <w:rPr>
          <w:rFonts w:ascii="Times New Roman" w:hAnsi="Times New Roman" w:cs="Times New Roman"/>
          <w:sz w:val="28"/>
          <w:szCs w:val="28"/>
        </w:rPr>
        <w:t>, информации от органов государственной власти, указывающей на нарушение обязательных требований касающихся:</w:t>
      </w:r>
    </w:p>
    <w:p w14:paraId="404969EB" w14:textId="77777777" w:rsidR="000B169D" w:rsidRPr="00D24D01" w:rsidRDefault="00B553CE" w:rsidP="004160CE">
      <w:pPr>
        <w:autoSpaceDE w:val="0"/>
        <w:autoSpaceDN w:val="0"/>
        <w:adjustRightInd w:val="0"/>
        <w:ind w:firstLine="708"/>
        <w:jc w:val="both"/>
        <w:rPr>
          <w:sz w:val="28"/>
          <w:szCs w:val="28"/>
          <w:lang w:eastAsia="en-US"/>
        </w:rPr>
      </w:pPr>
      <w:r>
        <w:rPr>
          <w:sz w:val="28"/>
          <w:szCs w:val="28"/>
        </w:rPr>
        <w:t>1.1.</w:t>
      </w:r>
      <w:r w:rsidR="00822E2A">
        <w:rPr>
          <w:sz w:val="28"/>
          <w:szCs w:val="28"/>
        </w:rPr>
        <w:t>1.</w:t>
      </w:r>
      <w:r>
        <w:rPr>
          <w:sz w:val="28"/>
          <w:szCs w:val="28"/>
        </w:rPr>
        <w:t> </w:t>
      </w:r>
      <w:r w:rsidR="004160CE">
        <w:rPr>
          <w:sz w:val="28"/>
          <w:szCs w:val="28"/>
        </w:rPr>
        <w:t>В</w:t>
      </w:r>
      <w:r>
        <w:rPr>
          <w:sz w:val="28"/>
          <w:szCs w:val="28"/>
        </w:rPr>
        <w:t xml:space="preserve"> области автомобильных дорог </w:t>
      </w:r>
      <w:r w:rsidR="000B169D">
        <w:rPr>
          <w:sz w:val="28"/>
          <w:szCs w:val="28"/>
          <w:lang w:eastAsia="en-US"/>
        </w:rPr>
        <w:t xml:space="preserve">и дорожной деятельности, установленных в отношении автомобильных дорог местного значения </w:t>
      </w:r>
      <w:r w:rsidR="004160CE" w:rsidRPr="004160CE">
        <w:rPr>
          <w:sz w:val="28"/>
          <w:szCs w:val="28"/>
          <w:lang w:eastAsia="en-US"/>
        </w:rPr>
        <w:t xml:space="preserve">вне </w:t>
      </w:r>
      <w:proofErr w:type="gramStart"/>
      <w:r w:rsidR="004160CE" w:rsidRPr="004160CE">
        <w:rPr>
          <w:sz w:val="28"/>
          <w:szCs w:val="28"/>
          <w:lang w:eastAsia="en-US"/>
        </w:rPr>
        <w:t xml:space="preserve">границ </w:t>
      </w:r>
      <w:r w:rsidR="004160CE">
        <w:rPr>
          <w:sz w:val="28"/>
          <w:szCs w:val="28"/>
          <w:lang w:eastAsia="en-US"/>
        </w:rPr>
        <w:t xml:space="preserve"> населенных</w:t>
      </w:r>
      <w:proofErr w:type="gramEnd"/>
      <w:r w:rsidR="004160CE">
        <w:rPr>
          <w:sz w:val="28"/>
          <w:szCs w:val="28"/>
          <w:lang w:eastAsia="en-US"/>
        </w:rPr>
        <w:t xml:space="preserve"> пунктов в границах </w:t>
      </w:r>
      <w:r w:rsidR="004160CE" w:rsidRPr="004160CE">
        <w:rPr>
          <w:sz w:val="28"/>
          <w:szCs w:val="28"/>
          <w:lang w:eastAsia="en-US"/>
        </w:rPr>
        <w:t>муниципального образования Ейский район</w:t>
      </w:r>
      <w:r w:rsidR="000B169D">
        <w:rPr>
          <w:sz w:val="28"/>
          <w:szCs w:val="28"/>
          <w:lang w:eastAsia="en-US"/>
        </w:rPr>
        <w:t xml:space="preserve"> (далее- </w:t>
      </w:r>
      <w:r w:rsidR="004630DB">
        <w:rPr>
          <w:sz w:val="28"/>
          <w:szCs w:val="28"/>
          <w:lang w:eastAsia="en-US"/>
        </w:rPr>
        <w:t>а</w:t>
      </w:r>
      <w:r w:rsidR="000B169D">
        <w:rPr>
          <w:sz w:val="28"/>
          <w:szCs w:val="28"/>
          <w:lang w:eastAsia="en-US"/>
        </w:rPr>
        <w:t>втомобильные дороги)</w:t>
      </w:r>
      <w:r w:rsidR="00171E93">
        <w:rPr>
          <w:sz w:val="28"/>
          <w:szCs w:val="28"/>
          <w:lang w:eastAsia="en-US"/>
        </w:rPr>
        <w:t>.</w:t>
      </w:r>
    </w:p>
    <w:p w14:paraId="5B713349" w14:textId="77777777" w:rsidR="000B169D" w:rsidRPr="00D24D01" w:rsidRDefault="000B169D" w:rsidP="000B169D">
      <w:pPr>
        <w:autoSpaceDE w:val="0"/>
        <w:autoSpaceDN w:val="0"/>
        <w:adjustRightInd w:val="0"/>
        <w:jc w:val="both"/>
        <w:rPr>
          <w:sz w:val="28"/>
          <w:szCs w:val="28"/>
          <w:lang w:eastAsia="en-US"/>
        </w:rPr>
      </w:pPr>
      <w:r w:rsidRPr="00D24D01">
        <w:rPr>
          <w:sz w:val="28"/>
          <w:szCs w:val="28"/>
        </w:rPr>
        <w:t> </w:t>
      </w:r>
      <w:r w:rsidRPr="00D24D01">
        <w:rPr>
          <w:sz w:val="28"/>
          <w:szCs w:val="28"/>
        </w:rPr>
        <w:tab/>
      </w:r>
      <w:r w:rsidR="004160CE">
        <w:rPr>
          <w:sz w:val="28"/>
          <w:szCs w:val="28"/>
        </w:rPr>
        <w:t>1.</w:t>
      </w:r>
      <w:r w:rsidR="00822E2A">
        <w:rPr>
          <w:sz w:val="28"/>
          <w:szCs w:val="28"/>
        </w:rPr>
        <w:t>1.</w:t>
      </w:r>
      <w:r w:rsidR="004160CE">
        <w:rPr>
          <w:sz w:val="28"/>
          <w:szCs w:val="28"/>
        </w:rPr>
        <w:t>2. Э</w:t>
      </w:r>
      <w:r w:rsidRPr="00D24D01">
        <w:rPr>
          <w:sz w:val="28"/>
          <w:szCs w:val="28"/>
          <w:lang w:eastAsia="en-US"/>
        </w:rPr>
        <w:t xml:space="preserve">ксплуатации объектов дорожного сервиса, размещенных в полосах отвода и (или) придорожных полосах </w:t>
      </w:r>
      <w:r w:rsidR="00171E93">
        <w:rPr>
          <w:sz w:val="28"/>
          <w:szCs w:val="28"/>
          <w:lang w:eastAsia="en-US"/>
        </w:rPr>
        <w:t>автомобильных дорог.</w:t>
      </w:r>
    </w:p>
    <w:p w14:paraId="20C96C56" w14:textId="77777777" w:rsidR="000B169D" w:rsidRDefault="000B169D" w:rsidP="000B169D">
      <w:pPr>
        <w:autoSpaceDE w:val="0"/>
        <w:autoSpaceDN w:val="0"/>
        <w:adjustRightInd w:val="0"/>
        <w:jc w:val="both"/>
        <w:rPr>
          <w:sz w:val="28"/>
          <w:szCs w:val="28"/>
          <w:lang w:eastAsia="en-US"/>
        </w:rPr>
      </w:pPr>
      <w:r w:rsidRPr="00D24D01">
        <w:rPr>
          <w:sz w:val="28"/>
          <w:szCs w:val="28"/>
          <w:lang w:eastAsia="en-US"/>
        </w:rPr>
        <w:lastRenderedPageBreak/>
        <w:tab/>
      </w:r>
      <w:r w:rsidR="00171E93">
        <w:rPr>
          <w:sz w:val="28"/>
          <w:szCs w:val="28"/>
          <w:lang w:eastAsia="en-US"/>
        </w:rPr>
        <w:t>1.</w:t>
      </w:r>
      <w:r w:rsidR="00822E2A">
        <w:rPr>
          <w:sz w:val="28"/>
          <w:szCs w:val="28"/>
          <w:lang w:eastAsia="en-US"/>
        </w:rPr>
        <w:t>1.</w:t>
      </w:r>
      <w:r w:rsidR="00171E93">
        <w:rPr>
          <w:sz w:val="28"/>
          <w:szCs w:val="28"/>
          <w:lang w:eastAsia="en-US"/>
        </w:rPr>
        <w:t>3. О</w:t>
      </w:r>
      <w:r w:rsidRPr="00D24D01">
        <w:rPr>
          <w:sz w:val="28"/>
          <w:szCs w:val="28"/>
          <w:lang w:eastAsia="en-US"/>
        </w:rPr>
        <w:t xml:space="preserve">существлению работ по капитальному ремонту, ремонту и содержанию автомобильных дорог общего пользования </w:t>
      </w:r>
      <w:r>
        <w:rPr>
          <w:sz w:val="28"/>
          <w:szCs w:val="28"/>
          <w:lang w:eastAsia="en-US"/>
        </w:rPr>
        <w:t xml:space="preserve">местного значения </w:t>
      </w:r>
      <w:r w:rsidRPr="00D24D01">
        <w:rPr>
          <w:sz w:val="28"/>
          <w:szCs w:val="28"/>
          <w:lang w:eastAsia="en-US"/>
        </w:rPr>
        <w:t>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Pr>
          <w:sz w:val="28"/>
          <w:szCs w:val="28"/>
          <w:lang w:eastAsia="en-US"/>
        </w:rPr>
        <w:t>.</w:t>
      </w:r>
    </w:p>
    <w:p w14:paraId="6A4DD989" w14:textId="77777777" w:rsidR="00036DBD" w:rsidRPr="00D24D01" w:rsidRDefault="000B169D" w:rsidP="000B169D">
      <w:pPr>
        <w:autoSpaceDE w:val="0"/>
        <w:autoSpaceDN w:val="0"/>
        <w:adjustRightInd w:val="0"/>
        <w:jc w:val="both"/>
        <w:rPr>
          <w:sz w:val="28"/>
          <w:szCs w:val="28"/>
          <w:lang w:eastAsia="en-US"/>
        </w:rPr>
      </w:pPr>
      <w:r>
        <w:rPr>
          <w:sz w:val="28"/>
          <w:szCs w:val="28"/>
          <w:lang w:eastAsia="en-US"/>
        </w:rPr>
        <w:tab/>
      </w:r>
      <w:r w:rsidR="00822E2A">
        <w:rPr>
          <w:sz w:val="28"/>
          <w:szCs w:val="28"/>
          <w:lang w:eastAsia="en-US"/>
        </w:rPr>
        <w:t>1.2. У</w:t>
      </w:r>
      <w:r>
        <w:rPr>
          <w:sz w:val="28"/>
          <w:szCs w:val="28"/>
          <w:lang w:eastAsia="en-US"/>
        </w:rPr>
        <w:t xml:space="preserve">становленных в отношении перевозок по муниципальным </w:t>
      </w:r>
      <w:r w:rsidR="001C7702">
        <w:rPr>
          <w:sz w:val="28"/>
          <w:szCs w:val="28"/>
          <w:lang w:eastAsia="en-US"/>
        </w:rPr>
        <w:t xml:space="preserve">пригородным </w:t>
      </w:r>
      <w:r>
        <w:rPr>
          <w:sz w:val="28"/>
          <w:szCs w:val="28"/>
          <w:lang w:eastAsia="en-US"/>
        </w:rPr>
        <w:t>маршрут</w:t>
      </w:r>
      <w:r w:rsidR="001C7702">
        <w:rPr>
          <w:sz w:val="28"/>
          <w:szCs w:val="28"/>
          <w:lang w:eastAsia="en-US"/>
        </w:rPr>
        <w:t>а</w:t>
      </w:r>
      <w:r>
        <w:rPr>
          <w:sz w:val="28"/>
          <w:szCs w:val="28"/>
          <w:lang w:eastAsia="en-US"/>
        </w:rPr>
        <w:t>м регулярных перевозок, не относящихся к предмету федерального государственного контроля (надзор</w:t>
      </w:r>
      <w:r w:rsidR="00036DBD">
        <w:rPr>
          <w:sz w:val="28"/>
          <w:szCs w:val="28"/>
          <w:lang w:eastAsia="en-US"/>
        </w:rPr>
        <w:t xml:space="preserve">а) на автомобильном транспорте </w:t>
      </w:r>
      <w:r>
        <w:rPr>
          <w:sz w:val="28"/>
          <w:szCs w:val="28"/>
          <w:lang w:eastAsia="en-US"/>
        </w:rPr>
        <w:t>и в дорожном хозяйстве в области организации регулярных перевозок.</w:t>
      </w:r>
    </w:p>
    <w:p w14:paraId="479F42BF" w14:textId="77777777" w:rsidR="000B169D" w:rsidRPr="00D24D01" w:rsidRDefault="000B169D" w:rsidP="000B169D">
      <w:pPr>
        <w:ind w:firstLine="709"/>
        <w:jc w:val="both"/>
        <w:rPr>
          <w:sz w:val="28"/>
          <w:szCs w:val="28"/>
        </w:rPr>
      </w:pPr>
      <w:r w:rsidRPr="00D24D01">
        <w:rPr>
          <w:sz w:val="28"/>
          <w:szCs w:val="28"/>
        </w:rPr>
        <w:t xml:space="preserve">2. Поступление в </w:t>
      </w:r>
      <w:r>
        <w:rPr>
          <w:sz w:val="28"/>
          <w:szCs w:val="28"/>
        </w:rPr>
        <w:t xml:space="preserve">Администрацию </w:t>
      </w:r>
      <w:r w:rsidRPr="00D24D01">
        <w:rPr>
          <w:sz w:val="28"/>
          <w:szCs w:val="28"/>
        </w:rPr>
        <w:t xml:space="preserve">обращений </w:t>
      </w:r>
      <w:r w:rsidRPr="00D24D01">
        <w:rPr>
          <w:sz w:val="28"/>
          <w:szCs w:val="28"/>
          <w:lang w:eastAsia="en-US"/>
        </w:rPr>
        <w:t>юридических лиц, индивидуальных предпринимателей и граждан в сфере автомобильного транспорта, автомобильных дорог, дорожной деятельности в части сохран</w:t>
      </w:r>
      <w:r>
        <w:rPr>
          <w:sz w:val="28"/>
          <w:szCs w:val="28"/>
          <w:lang w:eastAsia="en-US"/>
        </w:rPr>
        <w:t>ности автомобильных дорог общего пользования местного значения</w:t>
      </w:r>
      <w:r w:rsidRPr="00D24D01">
        <w:rPr>
          <w:sz w:val="28"/>
          <w:szCs w:val="28"/>
        </w:rPr>
        <w:t xml:space="preserve">, информации от органов государственной власти, органов местного самоуправления, из средств массовой информации о фактах нарушения обязательных требований законодательства, послуживших основанием для проведения внепланового контрольного (надзорного) мероприятия в соответствии с частью 12 статьи 66 Федерального закона № 248-ФЗ, в случае если в течение года до поступления данного обращения, информации контролируемому лицу </w:t>
      </w:r>
      <w:r w:rsidR="000F5FDE">
        <w:rPr>
          <w:sz w:val="28"/>
          <w:szCs w:val="28"/>
        </w:rPr>
        <w:t>А</w:t>
      </w:r>
      <w:r>
        <w:rPr>
          <w:sz w:val="28"/>
          <w:szCs w:val="28"/>
        </w:rPr>
        <w:t xml:space="preserve">дминистрацией </w:t>
      </w:r>
      <w:r w:rsidRPr="00D24D01">
        <w:rPr>
          <w:sz w:val="28"/>
          <w:szCs w:val="28"/>
        </w:rPr>
        <w:t>объявлялись предостережения о недопустимости нарушения аналогичных обязательных требований.</w:t>
      </w:r>
    </w:p>
    <w:p w14:paraId="43D07B65" w14:textId="77777777" w:rsidR="00DB1AA9" w:rsidRDefault="000B169D" w:rsidP="00B55C9B">
      <w:pPr>
        <w:ind w:firstLine="709"/>
        <w:jc w:val="both"/>
        <w:rPr>
          <w:sz w:val="28"/>
          <w:szCs w:val="28"/>
        </w:rPr>
      </w:pPr>
      <w:r w:rsidRPr="00D24D01">
        <w:rPr>
          <w:sz w:val="28"/>
          <w:szCs w:val="28"/>
        </w:rPr>
        <w:t xml:space="preserve">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w:t>
      </w:r>
      <w:r w:rsidR="00ED32C3" w:rsidRPr="00826421">
        <w:rPr>
          <w:color w:val="000000"/>
          <w:sz w:val="28"/>
          <w:szCs w:val="28"/>
        </w:rPr>
        <w:t>Федерального закона от 31</w:t>
      </w:r>
      <w:r w:rsidR="00ED32C3">
        <w:rPr>
          <w:color w:val="000000"/>
          <w:sz w:val="28"/>
          <w:szCs w:val="28"/>
        </w:rPr>
        <w:t xml:space="preserve"> июля </w:t>
      </w:r>
      <w:r w:rsidR="00ED32C3" w:rsidRPr="00826421">
        <w:rPr>
          <w:color w:val="000000"/>
          <w:sz w:val="28"/>
          <w:szCs w:val="28"/>
        </w:rPr>
        <w:t>2020</w:t>
      </w:r>
      <w:r w:rsidR="00ED32C3">
        <w:rPr>
          <w:color w:val="000000"/>
          <w:sz w:val="28"/>
          <w:szCs w:val="28"/>
        </w:rPr>
        <w:t xml:space="preserve"> г.</w:t>
      </w:r>
      <w:r w:rsidR="00ED32C3" w:rsidRPr="00826421">
        <w:rPr>
          <w:color w:val="000000"/>
          <w:sz w:val="28"/>
          <w:szCs w:val="28"/>
        </w:rPr>
        <w:t xml:space="preserve"> № 248-ФЗ «О государственном контроле (надзоре) и муниципальном контроле в Российской Федерации». </w:t>
      </w:r>
      <w:r w:rsidR="00ED32C3">
        <w:rPr>
          <w:color w:val="000000"/>
          <w:sz w:val="28"/>
          <w:szCs w:val="28"/>
        </w:rPr>
        <w:tab/>
      </w:r>
      <w:r w:rsidRPr="007F1DF4">
        <w:rPr>
          <w:sz w:val="28"/>
          <w:szCs w:val="28"/>
        </w:rPr>
        <w:t>3</w:t>
      </w:r>
      <w:r w:rsidR="00F14FE6" w:rsidRPr="007F1DF4">
        <w:rPr>
          <w:sz w:val="28"/>
          <w:szCs w:val="28"/>
        </w:rPr>
        <w:t>. </w:t>
      </w:r>
      <w:r w:rsidRPr="007F1DF4">
        <w:rPr>
          <w:sz w:val="28"/>
          <w:szCs w:val="28"/>
        </w:rPr>
        <w:t xml:space="preserve">Выявление при проведении контрольных (надзорных) </w:t>
      </w:r>
      <w:proofErr w:type="gramStart"/>
      <w:r w:rsidRPr="007F1DF4">
        <w:rPr>
          <w:sz w:val="28"/>
          <w:szCs w:val="28"/>
        </w:rPr>
        <w:t>мероприятий  свидетельствующих</w:t>
      </w:r>
      <w:proofErr w:type="gramEnd"/>
      <w:r w:rsidRPr="007F1DF4">
        <w:rPr>
          <w:sz w:val="28"/>
          <w:szCs w:val="28"/>
        </w:rPr>
        <w:t xml:space="preserve"> несоответствия сведений (информации) или  нарушение установленного режим</w:t>
      </w:r>
      <w:r w:rsidR="00B55C9B" w:rsidRPr="007F1DF4">
        <w:rPr>
          <w:sz w:val="28"/>
          <w:szCs w:val="28"/>
        </w:rPr>
        <w:t>а.</w:t>
      </w:r>
    </w:p>
    <w:p w14:paraId="301A9BA6" w14:textId="77777777" w:rsidR="00B55C9B" w:rsidRDefault="00B55C9B" w:rsidP="00B55C9B">
      <w:pPr>
        <w:ind w:firstLine="709"/>
        <w:jc w:val="both"/>
        <w:rPr>
          <w:sz w:val="28"/>
          <w:szCs w:val="28"/>
        </w:rPr>
      </w:pPr>
    </w:p>
    <w:p w14:paraId="07D1ED80" w14:textId="77777777" w:rsidR="00B55C9B" w:rsidRDefault="00B55C9B" w:rsidP="00B55C9B">
      <w:pPr>
        <w:ind w:firstLine="709"/>
        <w:jc w:val="both"/>
        <w:rPr>
          <w:sz w:val="28"/>
          <w:szCs w:val="28"/>
        </w:rPr>
      </w:pPr>
    </w:p>
    <w:p w14:paraId="1B90F1D6" w14:textId="77777777" w:rsidR="00F852EA" w:rsidRDefault="00F852EA" w:rsidP="00B55C9B">
      <w:pPr>
        <w:ind w:firstLine="709"/>
        <w:jc w:val="both"/>
        <w:rPr>
          <w:sz w:val="28"/>
          <w:szCs w:val="28"/>
        </w:rPr>
      </w:pPr>
    </w:p>
    <w:p w14:paraId="229A6A46" w14:textId="77777777" w:rsidR="00F852EA" w:rsidRPr="006D02C6" w:rsidRDefault="00F852EA" w:rsidP="00F852EA">
      <w:pPr>
        <w:rPr>
          <w:sz w:val="28"/>
          <w:szCs w:val="28"/>
        </w:rPr>
      </w:pPr>
      <w:r>
        <w:rPr>
          <w:sz w:val="28"/>
          <w:szCs w:val="28"/>
        </w:rPr>
        <w:t>Начальник управления</w:t>
      </w:r>
      <w:r w:rsidRPr="006D02C6">
        <w:rPr>
          <w:sz w:val="28"/>
          <w:szCs w:val="28"/>
        </w:rPr>
        <w:t xml:space="preserve"> жилищно-коммунального</w:t>
      </w:r>
    </w:p>
    <w:p w14:paraId="18EBB681" w14:textId="77777777" w:rsidR="00F852EA" w:rsidRPr="006D02C6" w:rsidRDefault="00F852EA" w:rsidP="00F852EA">
      <w:pPr>
        <w:rPr>
          <w:sz w:val="28"/>
          <w:szCs w:val="28"/>
        </w:rPr>
      </w:pPr>
      <w:r w:rsidRPr="006D02C6">
        <w:rPr>
          <w:sz w:val="28"/>
          <w:szCs w:val="28"/>
        </w:rPr>
        <w:t>хозяйства и капитального строительства</w:t>
      </w:r>
    </w:p>
    <w:p w14:paraId="25C539BF" w14:textId="77777777" w:rsidR="00F852EA" w:rsidRPr="006D02C6" w:rsidRDefault="00F852EA" w:rsidP="00F852EA">
      <w:pPr>
        <w:rPr>
          <w:sz w:val="28"/>
          <w:szCs w:val="28"/>
        </w:rPr>
      </w:pPr>
      <w:r w:rsidRPr="006D02C6">
        <w:rPr>
          <w:sz w:val="28"/>
          <w:szCs w:val="28"/>
        </w:rPr>
        <w:t>администрации муниципального образования</w:t>
      </w:r>
    </w:p>
    <w:p w14:paraId="1A4527C9" w14:textId="77777777" w:rsidR="00F852EA" w:rsidRDefault="00F852EA" w:rsidP="00F852EA">
      <w:pPr>
        <w:rPr>
          <w:sz w:val="28"/>
          <w:szCs w:val="28"/>
        </w:rPr>
      </w:pPr>
      <w:r w:rsidRPr="006D02C6">
        <w:rPr>
          <w:sz w:val="28"/>
          <w:szCs w:val="28"/>
        </w:rPr>
        <w:t>Ейский район</w:t>
      </w:r>
      <w:r>
        <w:rPr>
          <w:sz w:val="28"/>
          <w:szCs w:val="28"/>
        </w:rPr>
        <w:t xml:space="preserve">                                                                                          </w:t>
      </w:r>
      <w:r w:rsidR="00656FA9">
        <w:rPr>
          <w:sz w:val="28"/>
          <w:szCs w:val="28"/>
        </w:rPr>
        <w:t xml:space="preserve"> </w:t>
      </w:r>
      <w:r>
        <w:rPr>
          <w:sz w:val="28"/>
          <w:szCs w:val="28"/>
        </w:rPr>
        <w:t>Н.Н. Агеенко</w:t>
      </w:r>
    </w:p>
    <w:p w14:paraId="6A1403DD" w14:textId="77777777" w:rsidR="00F852EA" w:rsidRPr="0018333B" w:rsidRDefault="00F852EA" w:rsidP="00F852EA">
      <w:pPr>
        <w:pStyle w:val="ConsTitle"/>
        <w:widowControl/>
        <w:jc w:val="both"/>
        <w:rPr>
          <w:rFonts w:ascii="Times New Roman" w:hAnsi="Times New Roman" w:cs="Times New Roman"/>
          <w:b w:val="0"/>
          <w:sz w:val="28"/>
          <w:szCs w:val="28"/>
        </w:rPr>
      </w:pPr>
    </w:p>
    <w:p w14:paraId="1CE517D1" w14:textId="77777777" w:rsidR="00B55C9B" w:rsidRDefault="00B55C9B" w:rsidP="00B55C9B">
      <w:pPr>
        <w:ind w:firstLine="709"/>
        <w:jc w:val="both"/>
        <w:rPr>
          <w:sz w:val="28"/>
          <w:szCs w:val="28"/>
        </w:rPr>
      </w:pPr>
    </w:p>
    <w:p w14:paraId="1BCF814C"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02A00852"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506BDEBF"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554D1EA1"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0A9CDDC9"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3EF50C96"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59F0A28B"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7F989658"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1BCCA4BC" w14:textId="77777777" w:rsidR="001922D6" w:rsidRDefault="001922D6" w:rsidP="001922D6">
      <w:pPr>
        <w:pStyle w:val="ConsPlusNonformat"/>
        <w:tabs>
          <w:tab w:val="left" w:pos="6521"/>
          <w:tab w:val="left" w:pos="6663"/>
        </w:tabs>
        <w:jc w:val="center"/>
        <w:rPr>
          <w:rFonts w:ascii="Times New Roman" w:hAnsi="Times New Roman" w:cs="Times New Roman"/>
          <w:sz w:val="28"/>
          <w:szCs w:val="28"/>
        </w:rPr>
      </w:pPr>
    </w:p>
    <w:p w14:paraId="14D87007" w14:textId="77777777" w:rsidR="001922D6" w:rsidRPr="00567818" w:rsidRDefault="001922D6" w:rsidP="00315598">
      <w:pPr>
        <w:pStyle w:val="ConsPlusNormal"/>
        <w:ind w:firstLine="0"/>
        <w:rPr>
          <w:rFonts w:ascii="Times New Roman" w:hAnsi="Times New Roman" w:cs="Times New Roman"/>
          <w:color w:val="000000"/>
        </w:rPr>
      </w:pPr>
    </w:p>
    <w:sectPr w:rsidR="001922D6" w:rsidRPr="00567818" w:rsidSect="00D2464A">
      <w:headerReference w:type="even" r:id="rId48"/>
      <w:headerReference w:type="default" r:id="rId49"/>
      <w:type w:val="continuous"/>
      <w:pgSz w:w="11906" w:h="16838"/>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5F79FC" w14:textId="77777777" w:rsidR="003B1516" w:rsidRDefault="003B1516" w:rsidP="00DC3AE5">
      <w:r>
        <w:separator/>
      </w:r>
    </w:p>
  </w:endnote>
  <w:endnote w:type="continuationSeparator" w:id="0">
    <w:p w14:paraId="4B5C0091" w14:textId="77777777" w:rsidR="003B1516" w:rsidRDefault="003B1516"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E8B11" w14:textId="77777777" w:rsidR="003B1516" w:rsidRDefault="003B1516" w:rsidP="00DC3AE5">
      <w:r>
        <w:separator/>
      </w:r>
    </w:p>
  </w:footnote>
  <w:footnote w:type="continuationSeparator" w:id="0">
    <w:p w14:paraId="68248454" w14:textId="77777777" w:rsidR="003B1516" w:rsidRDefault="003B1516" w:rsidP="00DC3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9C659" w14:textId="77777777" w:rsidR="00AD1368" w:rsidRDefault="00F347F8" w:rsidP="00C113C9">
    <w:pPr>
      <w:pStyle w:val="af7"/>
      <w:framePr w:wrap="none" w:vAnchor="text" w:hAnchor="margin" w:xAlign="center" w:y="1"/>
      <w:rPr>
        <w:rStyle w:val="afb"/>
      </w:rPr>
    </w:pPr>
    <w:r>
      <w:rPr>
        <w:rStyle w:val="afb"/>
      </w:rPr>
      <w:fldChar w:fldCharType="begin"/>
    </w:r>
    <w:r w:rsidR="00AD1368">
      <w:rPr>
        <w:rStyle w:val="afb"/>
      </w:rPr>
      <w:instrText xml:space="preserve"> PAGE </w:instrText>
    </w:r>
    <w:r>
      <w:rPr>
        <w:rStyle w:val="afb"/>
      </w:rPr>
      <w:fldChar w:fldCharType="end"/>
    </w:r>
  </w:p>
  <w:p w14:paraId="706B10D5" w14:textId="77777777" w:rsidR="00AD1368" w:rsidRDefault="00AD1368">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1418E2" w14:textId="77777777" w:rsidR="00AD1368" w:rsidRDefault="00F347F8" w:rsidP="00C113C9">
    <w:pPr>
      <w:pStyle w:val="af7"/>
      <w:framePr w:wrap="none" w:vAnchor="text" w:hAnchor="margin" w:xAlign="center" w:y="1"/>
      <w:rPr>
        <w:rStyle w:val="afb"/>
      </w:rPr>
    </w:pPr>
    <w:r>
      <w:rPr>
        <w:rStyle w:val="afb"/>
      </w:rPr>
      <w:fldChar w:fldCharType="begin"/>
    </w:r>
    <w:r w:rsidR="00AD1368">
      <w:rPr>
        <w:rStyle w:val="afb"/>
      </w:rPr>
      <w:instrText xml:space="preserve"> PAGE </w:instrText>
    </w:r>
    <w:r>
      <w:rPr>
        <w:rStyle w:val="afb"/>
      </w:rPr>
      <w:fldChar w:fldCharType="separate"/>
    </w:r>
    <w:r w:rsidR="00244F85">
      <w:rPr>
        <w:rStyle w:val="afb"/>
        <w:noProof/>
      </w:rPr>
      <w:t>2</w:t>
    </w:r>
    <w:r>
      <w:rPr>
        <w:rStyle w:val="afb"/>
      </w:rPr>
      <w:fldChar w:fldCharType="end"/>
    </w:r>
  </w:p>
  <w:p w14:paraId="5B0B6E5E" w14:textId="77777777" w:rsidR="00AD1368" w:rsidRDefault="00AD1368">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3AE5"/>
    <w:rsid w:val="00000A0D"/>
    <w:rsid w:val="000043FA"/>
    <w:rsid w:val="00015440"/>
    <w:rsid w:val="00015AEC"/>
    <w:rsid w:val="00034481"/>
    <w:rsid w:val="0003658B"/>
    <w:rsid w:val="00036DBD"/>
    <w:rsid w:val="0006475E"/>
    <w:rsid w:val="00074E22"/>
    <w:rsid w:val="00075D0B"/>
    <w:rsid w:val="000779E9"/>
    <w:rsid w:val="000837E5"/>
    <w:rsid w:val="00083B26"/>
    <w:rsid w:val="00090F95"/>
    <w:rsid w:val="000A2825"/>
    <w:rsid w:val="000A6798"/>
    <w:rsid w:val="000A6F35"/>
    <w:rsid w:val="000B169D"/>
    <w:rsid w:val="000B488F"/>
    <w:rsid w:val="000C0553"/>
    <w:rsid w:val="000C089D"/>
    <w:rsid w:val="000C460E"/>
    <w:rsid w:val="000C596B"/>
    <w:rsid w:val="000E120E"/>
    <w:rsid w:val="000E167E"/>
    <w:rsid w:val="000E6922"/>
    <w:rsid w:val="000F4D6D"/>
    <w:rsid w:val="000F5FDE"/>
    <w:rsid w:val="000F691A"/>
    <w:rsid w:val="000F6926"/>
    <w:rsid w:val="00102429"/>
    <w:rsid w:val="00103EAF"/>
    <w:rsid w:val="001056C2"/>
    <w:rsid w:val="00110C31"/>
    <w:rsid w:val="00113DF6"/>
    <w:rsid w:val="00113F27"/>
    <w:rsid w:val="00120122"/>
    <w:rsid w:val="00121BC0"/>
    <w:rsid w:val="0012262B"/>
    <w:rsid w:val="001348D0"/>
    <w:rsid w:val="00144A73"/>
    <w:rsid w:val="001542E0"/>
    <w:rsid w:val="00171E93"/>
    <w:rsid w:val="00172374"/>
    <w:rsid w:val="0017468F"/>
    <w:rsid w:val="0018333B"/>
    <w:rsid w:val="00191B28"/>
    <w:rsid w:val="001922D6"/>
    <w:rsid w:val="00197B98"/>
    <w:rsid w:val="001A5204"/>
    <w:rsid w:val="001B22AD"/>
    <w:rsid w:val="001B27BD"/>
    <w:rsid w:val="001B2DD2"/>
    <w:rsid w:val="001B6EB8"/>
    <w:rsid w:val="001C5D69"/>
    <w:rsid w:val="001C7702"/>
    <w:rsid w:val="001E0B54"/>
    <w:rsid w:val="001E18CC"/>
    <w:rsid w:val="001E1CD8"/>
    <w:rsid w:val="001F65F5"/>
    <w:rsid w:val="00200232"/>
    <w:rsid w:val="0020187E"/>
    <w:rsid w:val="00201C26"/>
    <w:rsid w:val="002021A1"/>
    <w:rsid w:val="00214DD8"/>
    <w:rsid w:val="00223131"/>
    <w:rsid w:val="00225955"/>
    <w:rsid w:val="002411E8"/>
    <w:rsid w:val="00244F85"/>
    <w:rsid w:val="0025402D"/>
    <w:rsid w:val="002557CC"/>
    <w:rsid w:val="00257E52"/>
    <w:rsid w:val="00262D29"/>
    <w:rsid w:val="00284B83"/>
    <w:rsid w:val="0029279B"/>
    <w:rsid w:val="00296A89"/>
    <w:rsid w:val="002A6371"/>
    <w:rsid w:val="002A75E9"/>
    <w:rsid w:val="002B1254"/>
    <w:rsid w:val="002C057F"/>
    <w:rsid w:val="002D7208"/>
    <w:rsid w:val="002E56C7"/>
    <w:rsid w:val="002E5C93"/>
    <w:rsid w:val="002F667E"/>
    <w:rsid w:val="003105A4"/>
    <w:rsid w:val="00315598"/>
    <w:rsid w:val="003163B5"/>
    <w:rsid w:val="00317FB5"/>
    <w:rsid w:val="003228BA"/>
    <w:rsid w:val="003328F8"/>
    <w:rsid w:val="003403D9"/>
    <w:rsid w:val="00342D6C"/>
    <w:rsid w:val="00343937"/>
    <w:rsid w:val="0035462F"/>
    <w:rsid w:val="00363A53"/>
    <w:rsid w:val="00386132"/>
    <w:rsid w:val="003862F7"/>
    <w:rsid w:val="00390BFE"/>
    <w:rsid w:val="003934B3"/>
    <w:rsid w:val="003B1516"/>
    <w:rsid w:val="003B1585"/>
    <w:rsid w:val="003B1B52"/>
    <w:rsid w:val="003B1C3C"/>
    <w:rsid w:val="003B6FC1"/>
    <w:rsid w:val="003C37CE"/>
    <w:rsid w:val="003C45B9"/>
    <w:rsid w:val="003D1652"/>
    <w:rsid w:val="003E73ED"/>
    <w:rsid w:val="003F7779"/>
    <w:rsid w:val="00412BFD"/>
    <w:rsid w:val="004160CE"/>
    <w:rsid w:val="00422405"/>
    <w:rsid w:val="00423550"/>
    <w:rsid w:val="004243E3"/>
    <w:rsid w:val="00435999"/>
    <w:rsid w:val="00437640"/>
    <w:rsid w:val="00445655"/>
    <w:rsid w:val="00452F1B"/>
    <w:rsid w:val="00455BA2"/>
    <w:rsid w:val="00457195"/>
    <w:rsid w:val="00457FC5"/>
    <w:rsid w:val="004630DB"/>
    <w:rsid w:val="00470708"/>
    <w:rsid w:val="004858DA"/>
    <w:rsid w:val="00485EE8"/>
    <w:rsid w:val="00494C22"/>
    <w:rsid w:val="004A006C"/>
    <w:rsid w:val="004A08A4"/>
    <w:rsid w:val="004A1A50"/>
    <w:rsid w:val="004A2AC1"/>
    <w:rsid w:val="004A3F79"/>
    <w:rsid w:val="004A56D8"/>
    <w:rsid w:val="004B68B9"/>
    <w:rsid w:val="004C4BB8"/>
    <w:rsid w:val="004C73DE"/>
    <w:rsid w:val="004D194C"/>
    <w:rsid w:val="004D70A3"/>
    <w:rsid w:val="004E00EF"/>
    <w:rsid w:val="004E12DD"/>
    <w:rsid w:val="004E1C3B"/>
    <w:rsid w:val="004E3CB0"/>
    <w:rsid w:val="004E5D8C"/>
    <w:rsid w:val="004F7D97"/>
    <w:rsid w:val="0050656D"/>
    <w:rsid w:val="00522D6B"/>
    <w:rsid w:val="0052399C"/>
    <w:rsid w:val="00534518"/>
    <w:rsid w:val="0054221C"/>
    <w:rsid w:val="0054251C"/>
    <w:rsid w:val="00565BE9"/>
    <w:rsid w:val="00566B32"/>
    <w:rsid w:val="00567818"/>
    <w:rsid w:val="005813F2"/>
    <w:rsid w:val="00581C59"/>
    <w:rsid w:val="00583E37"/>
    <w:rsid w:val="00590F45"/>
    <w:rsid w:val="0059581F"/>
    <w:rsid w:val="005A426C"/>
    <w:rsid w:val="005A561B"/>
    <w:rsid w:val="005A6E07"/>
    <w:rsid w:val="005F3F1E"/>
    <w:rsid w:val="005F409B"/>
    <w:rsid w:val="005F4D12"/>
    <w:rsid w:val="0060354E"/>
    <w:rsid w:val="006111B0"/>
    <w:rsid w:val="00630A4C"/>
    <w:rsid w:val="006326C6"/>
    <w:rsid w:val="00634631"/>
    <w:rsid w:val="0063602E"/>
    <w:rsid w:val="0063685C"/>
    <w:rsid w:val="006534C5"/>
    <w:rsid w:val="00656FA9"/>
    <w:rsid w:val="006608C9"/>
    <w:rsid w:val="00663AB8"/>
    <w:rsid w:val="00681CAD"/>
    <w:rsid w:val="00683FAE"/>
    <w:rsid w:val="0068662D"/>
    <w:rsid w:val="00692EA2"/>
    <w:rsid w:val="006A3F35"/>
    <w:rsid w:val="006B7CF5"/>
    <w:rsid w:val="006C6ED6"/>
    <w:rsid w:val="006D1487"/>
    <w:rsid w:val="006E619E"/>
    <w:rsid w:val="006E7CFE"/>
    <w:rsid w:val="006F66C0"/>
    <w:rsid w:val="006F6BBE"/>
    <w:rsid w:val="007027C1"/>
    <w:rsid w:val="00705247"/>
    <w:rsid w:val="0071707D"/>
    <w:rsid w:val="00720CD7"/>
    <w:rsid w:val="00722588"/>
    <w:rsid w:val="007229DB"/>
    <w:rsid w:val="00726935"/>
    <w:rsid w:val="007315A2"/>
    <w:rsid w:val="00731E52"/>
    <w:rsid w:val="00735B72"/>
    <w:rsid w:val="00744DD0"/>
    <w:rsid w:val="00751413"/>
    <w:rsid w:val="00751C7E"/>
    <w:rsid w:val="0075509C"/>
    <w:rsid w:val="00755A00"/>
    <w:rsid w:val="00761CEE"/>
    <w:rsid w:val="00762A77"/>
    <w:rsid w:val="00764BC8"/>
    <w:rsid w:val="0077108E"/>
    <w:rsid w:val="00775AAD"/>
    <w:rsid w:val="007820F2"/>
    <w:rsid w:val="00782822"/>
    <w:rsid w:val="00787BB2"/>
    <w:rsid w:val="0079377E"/>
    <w:rsid w:val="00794D77"/>
    <w:rsid w:val="00795A55"/>
    <w:rsid w:val="007A07E2"/>
    <w:rsid w:val="007A3016"/>
    <w:rsid w:val="007A5257"/>
    <w:rsid w:val="007B4537"/>
    <w:rsid w:val="007B5E58"/>
    <w:rsid w:val="007B66AC"/>
    <w:rsid w:val="007D2772"/>
    <w:rsid w:val="007F1DF4"/>
    <w:rsid w:val="007F2CA5"/>
    <w:rsid w:val="007F39B3"/>
    <w:rsid w:val="007F549E"/>
    <w:rsid w:val="00801F5F"/>
    <w:rsid w:val="00806CA6"/>
    <w:rsid w:val="00822E2A"/>
    <w:rsid w:val="00826421"/>
    <w:rsid w:val="008278CF"/>
    <w:rsid w:val="00827AB7"/>
    <w:rsid w:val="00827DB8"/>
    <w:rsid w:val="008316AD"/>
    <w:rsid w:val="00832211"/>
    <w:rsid w:val="00843B2A"/>
    <w:rsid w:val="008474B8"/>
    <w:rsid w:val="008476EF"/>
    <w:rsid w:val="00861A8A"/>
    <w:rsid w:val="008812A8"/>
    <w:rsid w:val="00883AB5"/>
    <w:rsid w:val="00890DF1"/>
    <w:rsid w:val="00891769"/>
    <w:rsid w:val="0089216B"/>
    <w:rsid w:val="008945D5"/>
    <w:rsid w:val="008A385B"/>
    <w:rsid w:val="008A48B3"/>
    <w:rsid w:val="008B3ECB"/>
    <w:rsid w:val="008C08A0"/>
    <w:rsid w:val="008C6884"/>
    <w:rsid w:val="008C76C7"/>
    <w:rsid w:val="008E2580"/>
    <w:rsid w:val="008E2BA5"/>
    <w:rsid w:val="008F330F"/>
    <w:rsid w:val="008F3364"/>
    <w:rsid w:val="00910400"/>
    <w:rsid w:val="00911F90"/>
    <w:rsid w:val="009128A4"/>
    <w:rsid w:val="00916AEF"/>
    <w:rsid w:val="00924CF0"/>
    <w:rsid w:val="00925230"/>
    <w:rsid w:val="0092768A"/>
    <w:rsid w:val="00935631"/>
    <w:rsid w:val="009404E2"/>
    <w:rsid w:val="009421E1"/>
    <w:rsid w:val="0095374C"/>
    <w:rsid w:val="00955876"/>
    <w:rsid w:val="009653CB"/>
    <w:rsid w:val="0096566B"/>
    <w:rsid w:val="00967AD6"/>
    <w:rsid w:val="00976A55"/>
    <w:rsid w:val="00977865"/>
    <w:rsid w:val="009A08CA"/>
    <w:rsid w:val="009A191B"/>
    <w:rsid w:val="009B1D62"/>
    <w:rsid w:val="009C6BF4"/>
    <w:rsid w:val="009D07EB"/>
    <w:rsid w:val="009D4C49"/>
    <w:rsid w:val="009E2B1A"/>
    <w:rsid w:val="009E7004"/>
    <w:rsid w:val="009F5882"/>
    <w:rsid w:val="00A008AA"/>
    <w:rsid w:val="00A011B0"/>
    <w:rsid w:val="00A04648"/>
    <w:rsid w:val="00A13A38"/>
    <w:rsid w:val="00A2422C"/>
    <w:rsid w:val="00A30F4F"/>
    <w:rsid w:val="00A51759"/>
    <w:rsid w:val="00A56333"/>
    <w:rsid w:val="00A577E0"/>
    <w:rsid w:val="00A7315D"/>
    <w:rsid w:val="00A8335B"/>
    <w:rsid w:val="00A900AA"/>
    <w:rsid w:val="00A9030F"/>
    <w:rsid w:val="00A95301"/>
    <w:rsid w:val="00AA0615"/>
    <w:rsid w:val="00AA67FB"/>
    <w:rsid w:val="00AB0F92"/>
    <w:rsid w:val="00AC1BFB"/>
    <w:rsid w:val="00AC33B0"/>
    <w:rsid w:val="00AC446C"/>
    <w:rsid w:val="00AD1368"/>
    <w:rsid w:val="00AD1B54"/>
    <w:rsid w:val="00AE7D1D"/>
    <w:rsid w:val="00AE7F36"/>
    <w:rsid w:val="00AF383E"/>
    <w:rsid w:val="00AF45DB"/>
    <w:rsid w:val="00AF519F"/>
    <w:rsid w:val="00AF5923"/>
    <w:rsid w:val="00AF7D44"/>
    <w:rsid w:val="00B05B56"/>
    <w:rsid w:val="00B23C00"/>
    <w:rsid w:val="00B26361"/>
    <w:rsid w:val="00B27072"/>
    <w:rsid w:val="00B340E6"/>
    <w:rsid w:val="00B503CC"/>
    <w:rsid w:val="00B553CE"/>
    <w:rsid w:val="00B55C9B"/>
    <w:rsid w:val="00B64449"/>
    <w:rsid w:val="00B7633A"/>
    <w:rsid w:val="00B826BB"/>
    <w:rsid w:val="00B849C6"/>
    <w:rsid w:val="00B93FCB"/>
    <w:rsid w:val="00BA110D"/>
    <w:rsid w:val="00BA5BD2"/>
    <w:rsid w:val="00BA7A78"/>
    <w:rsid w:val="00BB1643"/>
    <w:rsid w:val="00BB34E5"/>
    <w:rsid w:val="00BD09A1"/>
    <w:rsid w:val="00BD18B5"/>
    <w:rsid w:val="00BF1C9C"/>
    <w:rsid w:val="00BF4FE2"/>
    <w:rsid w:val="00C02A6E"/>
    <w:rsid w:val="00C04E5A"/>
    <w:rsid w:val="00C10BC2"/>
    <w:rsid w:val="00C10E93"/>
    <w:rsid w:val="00C11048"/>
    <w:rsid w:val="00C113C9"/>
    <w:rsid w:val="00C23EA7"/>
    <w:rsid w:val="00C33053"/>
    <w:rsid w:val="00C561DA"/>
    <w:rsid w:val="00C57730"/>
    <w:rsid w:val="00C755CC"/>
    <w:rsid w:val="00C766FE"/>
    <w:rsid w:val="00C9592E"/>
    <w:rsid w:val="00C95A5A"/>
    <w:rsid w:val="00CA4E17"/>
    <w:rsid w:val="00CA5112"/>
    <w:rsid w:val="00CC2C4C"/>
    <w:rsid w:val="00CD5301"/>
    <w:rsid w:val="00CD71C6"/>
    <w:rsid w:val="00CF3E64"/>
    <w:rsid w:val="00CF6474"/>
    <w:rsid w:val="00D16625"/>
    <w:rsid w:val="00D2464A"/>
    <w:rsid w:val="00D26FF4"/>
    <w:rsid w:val="00D2779F"/>
    <w:rsid w:val="00D30EF1"/>
    <w:rsid w:val="00D32610"/>
    <w:rsid w:val="00D34CA4"/>
    <w:rsid w:val="00D433CE"/>
    <w:rsid w:val="00D50CA4"/>
    <w:rsid w:val="00D5375B"/>
    <w:rsid w:val="00D5399C"/>
    <w:rsid w:val="00D60F8F"/>
    <w:rsid w:val="00D62704"/>
    <w:rsid w:val="00D71752"/>
    <w:rsid w:val="00D73DF8"/>
    <w:rsid w:val="00D86DB7"/>
    <w:rsid w:val="00D9122A"/>
    <w:rsid w:val="00DA0BBB"/>
    <w:rsid w:val="00DA2856"/>
    <w:rsid w:val="00DA64B8"/>
    <w:rsid w:val="00DB1AA9"/>
    <w:rsid w:val="00DC3AE5"/>
    <w:rsid w:val="00DD3083"/>
    <w:rsid w:val="00DD34D7"/>
    <w:rsid w:val="00DD4E14"/>
    <w:rsid w:val="00DE5C94"/>
    <w:rsid w:val="00DF3FD1"/>
    <w:rsid w:val="00DF7914"/>
    <w:rsid w:val="00E06E47"/>
    <w:rsid w:val="00E07F16"/>
    <w:rsid w:val="00E10C02"/>
    <w:rsid w:val="00E12EC0"/>
    <w:rsid w:val="00E158D4"/>
    <w:rsid w:val="00E22EA5"/>
    <w:rsid w:val="00E30317"/>
    <w:rsid w:val="00E307A0"/>
    <w:rsid w:val="00E44CE5"/>
    <w:rsid w:val="00E45A77"/>
    <w:rsid w:val="00E45FE6"/>
    <w:rsid w:val="00E47DF9"/>
    <w:rsid w:val="00E5288D"/>
    <w:rsid w:val="00E55A59"/>
    <w:rsid w:val="00E712FE"/>
    <w:rsid w:val="00E72F14"/>
    <w:rsid w:val="00E82270"/>
    <w:rsid w:val="00E953D7"/>
    <w:rsid w:val="00E96399"/>
    <w:rsid w:val="00EA3930"/>
    <w:rsid w:val="00EB0F87"/>
    <w:rsid w:val="00EC5E85"/>
    <w:rsid w:val="00EC5FBD"/>
    <w:rsid w:val="00EC7D86"/>
    <w:rsid w:val="00ED32C3"/>
    <w:rsid w:val="00ED43E1"/>
    <w:rsid w:val="00EF6819"/>
    <w:rsid w:val="00EF7B8B"/>
    <w:rsid w:val="00F01738"/>
    <w:rsid w:val="00F05D4A"/>
    <w:rsid w:val="00F05DF7"/>
    <w:rsid w:val="00F06D37"/>
    <w:rsid w:val="00F11D83"/>
    <w:rsid w:val="00F13861"/>
    <w:rsid w:val="00F14FE6"/>
    <w:rsid w:val="00F21707"/>
    <w:rsid w:val="00F2347E"/>
    <w:rsid w:val="00F249EA"/>
    <w:rsid w:val="00F30367"/>
    <w:rsid w:val="00F330A7"/>
    <w:rsid w:val="00F347F8"/>
    <w:rsid w:val="00F36384"/>
    <w:rsid w:val="00F51CBE"/>
    <w:rsid w:val="00F568BB"/>
    <w:rsid w:val="00F60246"/>
    <w:rsid w:val="00F62D2E"/>
    <w:rsid w:val="00F66BAB"/>
    <w:rsid w:val="00F71F2D"/>
    <w:rsid w:val="00F75022"/>
    <w:rsid w:val="00F80467"/>
    <w:rsid w:val="00F80915"/>
    <w:rsid w:val="00F852EA"/>
    <w:rsid w:val="00F86BCD"/>
    <w:rsid w:val="00F9134A"/>
    <w:rsid w:val="00F9339C"/>
    <w:rsid w:val="00FA01E3"/>
    <w:rsid w:val="00FA03BD"/>
    <w:rsid w:val="00FA761F"/>
    <w:rsid w:val="00FB1C7A"/>
    <w:rsid w:val="00FC1707"/>
    <w:rsid w:val="00FC56EA"/>
    <w:rsid w:val="00FD2BC5"/>
    <w:rsid w:val="00FD58E7"/>
    <w:rsid w:val="00FD5DB5"/>
    <w:rsid w:val="00FD75B9"/>
    <w:rsid w:val="00FE3A6F"/>
    <w:rsid w:val="00FE4F29"/>
    <w:rsid w:val="00FE6C5E"/>
    <w:rsid w:val="00FF22F4"/>
    <w:rsid w:val="00FF2E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2FEC8"/>
  <w15:docId w15:val="{1458CC05-CC0B-4ECF-B342-1FD21E878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link w:val="5"/>
    <w:rsid w:val="00DC3AE5"/>
    <w:rPr>
      <w:rFonts w:ascii="Times New Roman" w:eastAsia="Times New Roman" w:hAnsi="Times New Roman" w:cs="Times New Roman"/>
      <w:sz w:val="40"/>
      <w:szCs w:val="20"/>
      <w:lang w:eastAsia="ru-RU"/>
    </w:rPr>
  </w:style>
  <w:style w:type="character" w:customStyle="1" w:styleId="60">
    <w:name w:val="Заголовок 6 Знак"/>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rsid w:val="00DC3AE5"/>
    <w:pPr>
      <w:widowControl w:val="0"/>
      <w:suppressAutoHyphens/>
      <w:autoSpaceDE w:val="0"/>
    </w:pPr>
    <w:rPr>
      <w:rFonts w:cs="Calibri"/>
      <w:b/>
      <w:bCs/>
      <w:sz w:val="22"/>
      <w:szCs w:val="22"/>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pPr>
    <w:rPr>
      <w:rFonts w:ascii="Times New Roman" w:hAnsi="Times New Roman"/>
      <w:sz w:val="28"/>
      <w:szCs w:val="22"/>
      <w:lang w:eastAsia="zh-CN"/>
    </w:rPr>
  </w:style>
  <w:style w:type="paragraph" w:styleId="af2">
    <w:name w:val="Balloon Text"/>
    <w:basedOn w:val="a"/>
    <w:link w:val="12"/>
    <w:rsid w:val="00DC3AE5"/>
    <w:rPr>
      <w:rFonts w:ascii="Tahoma" w:hAnsi="Tahoma"/>
      <w:sz w:val="16"/>
      <w:szCs w:val="16"/>
    </w:rPr>
  </w:style>
  <w:style w:type="character" w:customStyle="1" w:styleId="12">
    <w:name w:val="Текст выноски Знак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link w:val="ConsPlusNormal1"/>
    <w:rsid w:val="00DC3AE5"/>
    <w:pPr>
      <w:suppressAutoHyphens/>
      <w:autoSpaceDE w:val="0"/>
      <w:ind w:firstLine="720"/>
    </w:pPr>
    <w:rPr>
      <w:rFonts w:ascii="Arial" w:eastAsia="Times New Roman" w:hAnsi="Arial" w:cs="Arial"/>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pPr>
    <w:rPr>
      <w:rFonts w:eastAsia="Times New Roman" w:cs="Calibri"/>
      <w:sz w:val="22"/>
      <w:szCs w:val="22"/>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rPr>
      <w:rFonts w:ascii="Times New Roman" w:eastAsia="Times New Roman" w:hAnsi="Times New Roman"/>
      <w:sz w:val="24"/>
      <w:szCs w:val="24"/>
    </w:rPr>
  </w:style>
  <w:style w:type="character" w:styleId="aff3">
    <w:name w:val="Strong"/>
    <w:uiPriority w:val="22"/>
    <w:qFormat/>
    <w:rsid w:val="00C57730"/>
    <w:rPr>
      <w:b/>
      <w:bCs/>
    </w:rPr>
  </w:style>
  <w:style w:type="paragraph" w:customStyle="1" w:styleId="ConsPlusNonformat">
    <w:name w:val="ConsPlusNonformat"/>
    <w:uiPriority w:val="99"/>
    <w:rsid w:val="00775AAD"/>
    <w:pPr>
      <w:widowControl w:val="0"/>
      <w:autoSpaceDE w:val="0"/>
      <w:autoSpaceDN w:val="0"/>
      <w:adjustRightInd w:val="0"/>
    </w:pPr>
    <w:rPr>
      <w:rFonts w:ascii="Courier New" w:eastAsia="Times New Roman" w:hAnsi="Courier New" w:cs="Courier New"/>
    </w:rPr>
  </w:style>
  <w:style w:type="character" w:customStyle="1" w:styleId="ConsPlusNormal1">
    <w:name w:val="ConsPlusNormal1"/>
    <w:link w:val="ConsPlusNormal"/>
    <w:locked/>
    <w:rsid w:val="00F330A7"/>
    <w:rPr>
      <w:rFonts w:ascii="Arial" w:eastAsia="Times New Roman" w:hAnsi="Arial" w:cs="Arial"/>
      <w:lang w:eastAsia="zh-CN"/>
    </w:rPr>
  </w:style>
  <w:style w:type="paragraph" w:customStyle="1" w:styleId="17">
    <w:name w:val="Обычный (веб)1"/>
    <w:basedOn w:val="a"/>
    <w:uiPriority w:val="99"/>
    <w:rsid w:val="000B169D"/>
    <w:pPr>
      <w:suppressAutoHyphens/>
      <w:spacing w:before="100" w:after="100"/>
    </w:pPr>
    <w:rPr>
      <w:color w:val="00000A"/>
      <w:lang w:eastAsia="ar-SA"/>
    </w:rPr>
  </w:style>
  <w:style w:type="paragraph" w:styleId="aff4">
    <w:name w:val="Normal (Web)"/>
    <w:basedOn w:val="a"/>
    <w:uiPriority w:val="99"/>
    <w:semiHidden/>
    <w:unhideWhenUsed/>
    <w:rsid w:val="00A2422C"/>
    <w:pPr>
      <w:spacing w:before="100" w:beforeAutospacing="1" w:after="100" w:afterAutospacing="1"/>
    </w:pPr>
  </w:style>
  <w:style w:type="paragraph" w:customStyle="1" w:styleId="18">
    <w:name w:val="Абзац списка1"/>
    <w:basedOn w:val="a"/>
    <w:rsid w:val="003B1585"/>
    <w:pPr>
      <w:suppressAutoHyphens/>
      <w:spacing w:after="200" w:line="276" w:lineRule="auto"/>
      <w:ind w:left="720"/>
    </w:pPr>
    <w:rPr>
      <w:rFonts w:ascii="Calibri" w:eastAsia="SimSun" w:hAnsi="Calibri" w:cs="Calibri"/>
      <w:kern w:val="2"/>
      <w:sz w:val="22"/>
      <w:szCs w:val="22"/>
      <w:lang w:eastAsia="zh-CN"/>
    </w:rPr>
  </w:style>
  <w:style w:type="character" w:customStyle="1" w:styleId="WW8Num7z2">
    <w:name w:val="WW8Num7z2"/>
    <w:rsid w:val="00E45FE6"/>
  </w:style>
  <w:style w:type="paragraph" w:customStyle="1" w:styleId="2">
    <w:name w:val="Абзац списка2"/>
    <w:basedOn w:val="a"/>
    <w:rsid w:val="0003658B"/>
    <w:pPr>
      <w:suppressAutoHyphens/>
      <w:spacing w:after="200" w:line="276" w:lineRule="auto"/>
      <w:ind w:left="720"/>
    </w:pPr>
    <w:rPr>
      <w:rFonts w:ascii="Calibri" w:eastAsia="SimSun" w:hAnsi="Calibri" w:cs="Calibri"/>
      <w:kern w:val="2"/>
      <w:sz w:val="22"/>
      <w:szCs w:val="22"/>
      <w:lang w:eastAsia="zh-CN"/>
    </w:rPr>
  </w:style>
  <w:style w:type="paragraph" w:customStyle="1" w:styleId="sdfootnote-western">
    <w:name w:val="sdfootnote-western"/>
    <w:basedOn w:val="a"/>
    <w:rsid w:val="0003658B"/>
    <w:pPr>
      <w:spacing w:before="100" w:beforeAutospacing="1"/>
    </w:pPr>
    <w:rPr>
      <w:color w:val="000000"/>
      <w:sz w:val="20"/>
      <w:szCs w:val="20"/>
    </w:rPr>
  </w:style>
  <w:style w:type="paragraph" w:customStyle="1" w:styleId="western">
    <w:name w:val="western"/>
    <w:basedOn w:val="a"/>
    <w:rsid w:val="0003658B"/>
    <w:pPr>
      <w:spacing w:before="100" w:beforeAutospacing="1" w:after="142" w:line="276" w:lineRule="auto"/>
    </w:pPr>
    <w:rPr>
      <w:rFonts w:ascii="Arial" w:hAnsi="Arial" w:cs="Arial"/>
      <w:color w:val="000000"/>
      <w:sz w:val="20"/>
      <w:szCs w:val="20"/>
    </w:rPr>
  </w:style>
  <w:style w:type="paragraph" w:customStyle="1" w:styleId="31">
    <w:name w:val="Абзац списка3"/>
    <w:basedOn w:val="a"/>
    <w:rsid w:val="00ED43E1"/>
    <w:pPr>
      <w:suppressAutoHyphens/>
      <w:spacing w:after="200" w:line="276" w:lineRule="auto"/>
      <w:ind w:left="720"/>
    </w:pPr>
    <w:rPr>
      <w:rFonts w:ascii="Calibri" w:eastAsia="SimSun" w:hAnsi="Calibri" w:cs="Calibri"/>
      <w:kern w:val="2"/>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631585">
      <w:bodyDiv w:val="1"/>
      <w:marLeft w:val="0"/>
      <w:marRight w:val="0"/>
      <w:marTop w:val="0"/>
      <w:marBottom w:val="0"/>
      <w:divBdr>
        <w:top w:val="none" w:sz="0" w:space="0" w:color="auto"/>
        <w:left w:val="none" w:sz="0" w:space="0" w:color="auto"/>
        <w:bottom w:val="none" w:sz="0" w:space="0" w:color="auto"/>
        <w:right w:val="none" w:sz="0" w:space="0" w:color="auto"/>
      </w:divBdr>
    </w:div>
    <w:div w:id="42789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1175" TargetMode="External"/><Relationship Id="rId18" Type="http://schemas.openxmlformats.org/officeDocument/2006/relationships/hyperlink" Target="https://login.consultant.ru/link/?req=doc&amp;base=LAW&amp;n=495001&amp;dst=100637" TargetMode="External"/><Relationship Id="rId26" Type="http://schemas.openxmlformats.org/officeDocument/2006/relationships/hyperlink" Target="https://login.consultant.ru/link/?req=doc&amp;base=LAW&amp;n=495001&amp;dst=101412" TargetMode="External"/><Relationship Id="rId39" Type="http://schemas.openxmlformats.org/officeDocument/2006/relationships/hyperlink" Target="consultantplus://offline/ref=836297BA80C5913E7F5DAF148C43C083A861BCC43974F752D50500431835F495D26046F8F875F556376EA7E9E2B0CC2C34D75B1D3A1E3F74AFX7H" TargetMode="External"/><Relationship Id="rId21" Type="http://schemas.openxmlformats.org/officeDocument/2006/relationships/hyperlink" Target="https://login.consultant.ru/link/?req=doc&amp;base=LAW&amp;n=495001&amp;dst=101175" TargetMode="External"/><Relationship Id="rId34" Type="http://schemas.openxmlformats.org/officeDocument/2006/relationships/hyperlink" Target="consultantplus://offline/ref=9973AF9809BF6FD7C6FA1DCB1E3BFC325CA72E64D6D0187C48E7D1D092BB72F1061FA5639DFA6EBAFE80ED108EC9F0C63D63A127D42BC0FBZ6nEJ" TargetMode="External"/><Relationship Id="rId42" Type="http://schemas.openxmlformats.org/officeDocument/2006/relationships/hyperlink" Target="consultantplus://offline/ref=836297BA80C5913E7F5DAF148C43C083A861BCC43974F752D50500431835F495D26046F8F875F556376EA7E9E2B0CC2C34D75B1D3A1E3F74AFX7H" TargetMode="External"/><Relationship Id="rId47" Type="http://schemas.openxmlformats.org/officeDocument/2006/relationships/hyperlink" Target="consultantplus://offline/ref=836297BA80C5913E7F5DAF148C43C083A861BCC43974F752D50500431835F495D26046F8F875F556376EA7E9E2B0CC2C34D75B1D3A1E3F74AFX7H"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836297BA80C5913E7F5DAF148C43C083A861BCC43974F752D50500431835F495D26046F8F875F556376EA7E9E2B0CC2C34D75B1D3A1E3F74AFX7H" TargetMode="External"/><Relationship Id="rId29" Type="http://schemas.openxmlformats.org/officeDocument/2006/relationships/hyperlink" Target="https://login.consultant.ru/link/?req=doc&amp;base=LAW&amp;n=495001&amp;dst=100639" TargetMode="External"/><Relationship Id="rId11" Type="http://schemas.openxmlformats.org/officeDocument/2006/relationships/hyperlink" Target="https://login.consultant.ru/link/?req=doc&amp;base=LAW&amp;n=495001&amp;dst=101175" TargetMode="External"/><Relationship Id="rId24" Type="http://schemas.openxmlformats.org/officeDocument/2006/relationships/hyperlink" Target="https://login.consultant.ru/link/?req=doc&amp;base=LAW&amp;n=495001&amp;dst=100637" TargetMode="External"/><Relationship Id="rId32" Type="http://schemas.openxmlformats.org/officeDocument/2006/relationships/hyperlink" Target="https://login.consultant.ru/link/?req=doc&amp;base=LAW&amp;n=495001&amp;dst=101187" TargetMode="External"/><Relationship Id="rId37" Type="http://schemas.openxmlformats.org/officeDocument/2006/relationships/hyperlink" Target="consultantplus://offline/ref=836297BA80C5913E7F5DAF148C43C083A861BCC43974F752D50500431835F495D26046F8F875F556376EA7E9E2B0CC2C34D75B1D3A1E3F74AFX7H" TargetMode="External"/><Relationship Id="rId40" Type="http://schemas.openxmlformats.org/officeDocument/2006/relationships/hyperlink" Target="consultantplus://offline/ref=836297BA80C5913E7F5DAF148C43C083A861BCC43974F752D50500431835F495D26046F8F875F556376EA7E9E2B0CC2C34D75B1D3A1E3F74AFX7H" TargetMode="External"/><Relationship Id="rId45" Type="http://schemas.openxmlformats.org/officeDocument/2006/relationships/hyperlink" Target="consultantplus://offline/ref=836297BA80C5913E7F5DAF148C43C083A861BCC43974F752D50500431835F495D26046F8F875F556376EA7E9E2B0CC2C34D75B1D3A1E3F74AFX7H"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1176" TargetMode="External"/><Relationship Id="rId23" Type="http://schemas.openxmlformats.org/officeDocument/2006/relationships/hyperlink" Target="https://login.consultant.ru/link/?req=doc&amp;base=LAW&amp;n=495001&amp;dst=101410" TargetMode="External"/><Relationship Id="rId28" Type="http://schemas.openxmlformats.org/officeDocument/2006/relationships/hyperlink" Target="https://login.consultant.ru/link/?req=doc&amp;base=LAW&amp;n=495001&amp;dst=100637" TargetMode="External"/><Relationship Id="rId36" Type="http://schemas.openxmlformats.org/officeDocument/2006/relationships/hyperlink" Target="consultantplus://offline/ref=836297BA80C5913E7F5DAF148C43C083A861BCC43974F752D50500431835F495D26046F8F875F556376EA7E9E2B0CC2C34D75B1D3A1E3F74AFX7H" TargetMode="External"/><Relationship Id="rId49" Type="http://schemas.openxmlformats.org/officeDocument/2006/relationships/header" Target="header2.xml"/><Relationship Id="rId10"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19" Type="http://schemas.openxmlformats.org/officeDocument/2006/relationships/hyperlink" Target="https://login.consultant.ru/link/?req=doc&amp;base=LAW&amp;n=495001&amp;dst=100639" TargetMode="External"/><Relationship Id="rId31" Type="http://schemas.openxmlformats.org/officeDocument/2006/relationships/hyperlink" Target="https://login.consultant.ru/link/?req=doc&amp;base=LAW&amp;n=495001&amp;dst=101175" TargetMode="External"/><Relationship Id="rId44" Type="http://schemas.openxmlformats.org/officeDocument/2006/relationships/hyperlink" Target="https://login.consultant.ru/link/?rnd=DD4C46D5562F181F7F5E33570EFA9753&amp;req=doc&amp;base=RZR&amp;n=386954&amp;dst=100468&amp;fld=134&amp;date=23.07.202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yperlink" Target="https://login.consultant.ru/link/?req=doc&amp;base=RLAW072&amp;n=193519&amp;dst=100037" TargetMode="External"/><Relationship Id="rId22" Type="http://schemas.openxmlformats.org/officeDocument/2006/relationships/hyperlink" Target="https://login.consultant.ru/link/?req=doc&amp;base=LAW&amp;n=495001&amp;dst=100747" TargetMode="External"/><Relationship Id="rId27" Type="http://schemas.openxmlformats.org/officeDocument/2006/relationships/hyperlink" Target="https://login.consultant.ru/link/?req=doc&amp;base=LAW&amp;n=495001&amp;dst=101410" TargetMode="External"/><Relationship Id="rId30" Type="http://schemas.openxmlformats.org/officeDocument/2006/relationships/hyperlink" Target="https://login.consultant.ru/link/?req=doc&amp;base=LAW&amp;n=495001&amp;dst=101412" TargetMode="External"/><Relationship Id="rId35" Type="http://schemas.openxmlformats.org/officeDocument/2006/relationships/hyperlink" Target="consultantplus://offline/ref=836297BA80C5913E7F5DAF148C43C083A861BCC43974F752D50500431835F495D26046F8F875F556376EA7E9E2B0CC2C34D75B1D3A1E3F74AFX7H" TargetMode="External"/><Relationship Id="rId43" Type="http://schemas.openxmlformats.org/officeDocument/2006/relationships/hyperlink" Target="https://login.consultant.ru/link/?rnd=DD4C46D5562F181F7F5E33570EFA9753&amp;req=doc&amp;base=RZR&amp;n=386954&amp;dst=100423&amp;fld=134&amp;date=23.07.2021" TargetMode="External"/><Relationship Id="rId48" Type="http://schemas.openxmlformats.org/officeDocument/2006/relationships/header" Target="header1.xml"/><Relationship Id="rId8" Type="http://schemas.openxmlformats.org/officeDocument/2006/relationships/hyperlink" Target="https://docs.cntd.ru/document/565415215"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login.consultant.ru/link/?req=doc&amp;base=LAW&amp;n=495001&amp;dst=101175" TargetMode="External"/><Relationship Id="rId17" Type="http://schemas.openxmlformats.org/officeDocument/2006/relationships/hyperlink" Target="https://login.consultant.ru/link/?req=doc&amp;base=LAW&amp;n=495001&amp;dst=101410" TargetMode="External"/><Relationship Id="rId25" Type="http://schemas.openxmlformats.org/officeDocument/2006/relationships/hyperlink" Target="https://login.consultant.ru/link/?req=doc&amp;base=LAW&amp;n=495001&amp;dst=100639" TargetMode="External"/><Relationship Id="rId33" Type="http://schemas.openxmlformats.org/officeDocument/2006/relationships/hyperlink" Target="https://login.consultant.ru/link/?req=doc&amp;base=LAW&amp;n=495001&amp;dst=9" TargetMode="External"/><Relationship Id="rId38" Type="http://schemas.openxmlformats.org/officeDocument/2006/relationships/hyperlink" Target="consultantplus://offline/ref=836297BA80C5913E7F5DAF148C43C083A861BCC43974F752D50500431835F495D26046F8F875F556376EA7E9E2B0CC2C34D75B1D3A1E3F74AFX7H" TargetMode="External"/><Relationship Id="rId46" Type="http://schemas.openxmlformats.org/officeDocument/2006/relationships/hyperlink" Target="consultantplus://offline/ref=836297BA80C5913E7F5DAF148C43C083A861BCC43974F752D50500431835F495D26046F8F875F556376EA7E9E2B0CC2C34D75B1D3A1E3F74AFX7H" TargetMode="External"/><Relationship Id="rId20" Type="http://schemas.openxmlformats.org/officeDocument/2006/relationships/hyperlink" Target="https://login.consultant.ru/link/?req=doc&amp;base=LAW&amp;n=495001&amp;dst=101412" TargetMode="External"/><Relationship Id="rId41" Type="http://schemas.openxmlformats.org/officeDocument/2006/relationships/hyperlink" Target="consultantplus://offline/ref=836297BA80C5913E7F5DAF148C43C083A861BCC43974F752D50500431835F495D26046F8F875F556376EA7E9E2B0CC2C34D75B1D3A1E3F74AFX7H"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6E294-FC18-47C5-86B6-A600899FE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23</Pages>
  <Words>8391</Words>
  <Characters>47834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56113</CharactersWithSpaces>
  <SharedDoc>false</SharedDoc>
  <HLinks>
    <vt:vector size="30" baseType="variant">
      <vt:variant>
        <vt:i4>1769480</vt:i4>
      </vt:variant>
      <vt:variant>
        <vt:i4>12</vt:i4>
      </vt:variant>
      <vt:variant>
        <vt:i4>0</vt:i4>
      </vt:variant>
      <vt:variant>
        <vt:i4>5</vt:i4>
      </vt:variant>
      <vt:variant>
        <vt:lpwstr>https://login.consultant.ru/link/?req=doc&amp;base=LAW&amp;n=358750&amp;date=25.06.2021&amp;demo=1&amp;dst=100998&amp;fld=134</vt:lpwstr>
      </vt:variant>
      <vt:variant>
        <vt:lpwstr/>
      </vt:variant>
      <vt:variant>
        <vt:i4>1966081</vt:i4>
      </vt:variant>
      <vt:variant>
        <vt:i4>9</vt:i4>
      </vt:variant>
      <vt:variant>
        <vt:i4>0</vt:i4>
      </vt:variant>
      <vt:variant>
        <vt:i4>5</vt:i4>
      </vt:variant>
      <vt:variant>
        <vt:lpwstr>https://login.consultant.ru/link/?req=doc&amp;base=LAW&amp;n=378980&amp;date=25.06.2021&amp;demo=1&amp;dst=100014&amp;fld=134</vt:lpwstr>
      </vt:variant>
      <vt:variant>
        <vt:lpwstr/>
      </vt:variant>
      <vt:variant>
        <vt:i4>7798882</vt:i4>
      </vt:variant>
      <vt:variant>
        <vt:i4>6</vt:i4>
      </vt:variant>
      <vt:variant>
        <vt:i4>0</vt:i4>
      </vt:variant>
      <vt:variant>
        <vt:i4>5</vt:i4>
      </vt:variant>
      <vt:variant>
        <vt:lpwstr>https://login.consultant.ru/link/?req=doc&amp;base=LAW&amp;n=358750&amp;date=25.06.2021&amp;demo=1</vt:lpwstr>
      </vt:variant>
      <vt:variant>
        <vt:lpwstr/>
      </vt:variant>
      <vt:variant>
        <vt:i4>7798882</vt:i4>
      </vt:variant>
      <vt:variant>
        <vt:i4>3</vt:i4>
      </vt:variant>
      <vt:variant>
        <vt:i4>0</vt:i4>
      </vt:variant>
      <vt:variant>
        <vt:i4>5</vt:i4>
      </vt:variant>
      <vt:variant>
        <vt:lpwstr>https://login.consultant.ru/link/?req=doc&amp;base=LAW&amp;n=358750&amp;date=25.06.2021&amp;demo=1</vt:lpwstr>
      </vt:variant>
      <vt:variant>
        <vt:lpwstr/>
      </vt:variant>
      <vt:variant>
        <vt:i4>1245198</vt:i4>
      </vt:variant>
      <vt:variant>
        <vt:i4>0</vt:i4>
      </vt:variant>
      <vt:variant>
        <vt:i4>0</vt:i4>
      </vt:variant>
      <vt:variant>
        <vt:i4>5</vt:i4>
      </vt:variant>
      <vt:variant>
        <vt:lpwstr>https://login.consultant.ru/link/?req=doc&amp;base=LAW&amp;n=358750&amp;date=25.06.2021&amp;demo=1&amp;dst=100512&amp;fld=134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u11_07</cp:lastModifiedBy>
  <cp:revision>47</cp:revision>
  <cp:lastPrinted>2024-11-11T14:02:00Z</cp:lastPrinted>
  <dcterms:created xsi:type="dcterms:W3CDTF">2021-12-27T09:39:00Z</dcterms:created>
  <dcterms:modified xsi:type="dcterms:W3CDTF">2025-03-10T12:15:00Z</dcterms:modified>
</cp:coreProperties>
</file>