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A40A05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A40A05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A40A05">
        <w:rPr>
          <w:rFonts w:ascii="Times New Roman" w:hAnsi="Times New Roman"/>
          <w:b/>
          <w:sz w:val="32"/>
        </w:rPr>
        <w:t>Ейская</w:t>
      </w:r>
      <w:proofErr w:type="spellEnd"/>
      <w:r w:rsidRPr="00A40A05">
        <w:rPr>
          <w:rFonts w:ascii="Times New Roman" w:hAnsi="Times New Roman"/>
          <w:b/>
          <w:sz w:val="32"/>
        </w:rPr>
        <w:t xml:space="preserve"> районная</w:t>
      </w:r>
    </w:p>
    <w:p w:rsidR="003050D7" w:rsidRPr="00676499" w:rsidRDefault="003050D7" w:rsidP="00676499">
      <w:pPr>
        <w:pStyle w:val="a3"/>
        <w:jc w:val="center"/>
        <w:rPr>
          <w:rFonts w:ascii="Times New Roman" w:hAnsi="Times New Roman"/>
          <w:b/>
          <w:sz w:val="28"/>
        </w:rPr>
      </w:pPr>
    </w:p>
    <w:p w:rsidR="00676499" w:rsidRPr="003050D7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3050D7">
        <w:rPr>
          <w:rFonts w:ascii="Times New Roman" w:hAnsi="Times New Roman"/>
          <w:sz w:val="24"/>
        </w:rPr>
        <w:t>Красная</w:t>
      </w:r>
      <w:proofErr w:type="gramEnd"/>
      <w:r w:rsidRPr="003050D7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1745B9" w:rsidRDefault="00676499" w:rsidP="00B208CB">
      <w:pPr>
        <w:pBdr>
          <w:bottom w:val="thinThickSmallGap" w:sz="12" w:space="1" w:color="auto"/>
        </w:pBdr>
        <w:jc w:val="center"/>
        <w:rPr>
          <w:b/>
          <w:szCs w:val="28"/>
          <w:lang w:val="en-US"/>
        </w:rPr>
      </w:pPr>
      <w:r w:rsidRPr="003050D7">
        <w:rPr>
          <w:rFonts w:ascii="Times New Roman" w:hAnsi="Times New Roman"/>
          <w:sz w:val="24"/>
          <w:szCs w:val="28"/>
        </w:rPr>
        <w:t>Тел</w:t>
      </w:r>
      <w:r w:rsidRPr="001745B9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B208CB">
        <w:rPr>
          <w:rFonts w:ascii="Times New Roman" w:hAnsi="Times New Roman"/>
          <w:sz w:val="24"/>
          <w:szCs w:val="28"/>
          <w:lang w:val="en-US"/>
        </w:rPr>
        <w:t>E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-</w:t>
      </w:r>
      <w:r w:rsidR="00B208CB">
        <w:rPr>
          <w:rFonts w:ascii="Times New Roman" w:hAnsi="Times New Roman"/>
          <w:sz w:val="24"/>
          <w:szCs w:val="28"/>
          <w:lang w:val="en-US"/>
        </w:rPr>
        <w:t>mail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208CB">
        <w:rPr>
          <w:rFonts w:ascii="Times New Roman" w:hAnsi="Times New Roman"/>
          <w:sz w:val="24"/>
          <w:szCs w:val="28"/>
          <w:lang w:val="en-US"/>
        </w:rPr>
        <w:t>t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13@</w:t>
      </w:r>
      <w:r w:rsidR="00B208CB">
        <w:rPr>
          <w:rFonts w:ascii="Times New Roman" w:hAnsi="Times New Roman"/>
          <w:sz w:val="24"/>
          <w:szCs w:val="28"/>
          <w:lang w:val="en-US"/>
        </w:rPr>
        <w:t>ikkk</w:t>
      </w:r>
      <w:r w:rsidR="00B208CB" w:rsidRPr="001745B9">
        <w:rPr>
          <w:rFonts w:ascii="Times New Roman" w:hAnsi="Times New Roman"/>
          <w:sz w:val="24"/>
          <w:szCs w:val="28"/>
          <w:lang w:val="en-US"/>
        </w:rPr>
        <w:t>.</w:t>
      </w:r>
      <w:r w:rsidR="00B208CB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1745B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266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3050D7">
        <w:rPr>
          <w:rFonts w:ascii="Times New Roman" w:hAnsi="Times New Roman"/>
          <w:sz w:val="28"/>
          <w:szCs w:val="28"/>
        </w:rPr>
        <w:t>/</w:t>
      </w:r>
      <w:r w:rsidR="00517D51">
        <w:rPr>
          <w:rFonts w:ascii="Times New Roman" w:hAnsi="Times New Roman"/>
          <w:sz w:val="28"/>
          <w:szCs w:val="28"/>
        </w:rPr>
        <w:t>946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Об утверждении формы протокол</w:t>
      </w:r>
      <w:r w:rsidR="00CE0DDF">
        <w:rPr>
          <w:rFonts w:ascii="Times New Roman" w:hAnsi="Times New Roman"/>
          <w:b/>
          <w:sz w:val="28"/>
          <w:szCs w:val="28"/>
        </w:rPr>
        <w:t>ов</w:t>
      </w:r>
      <w:r w:rsidRPr="00343860">
        <w:rPr>
          <w:rFonts w:ascii="Times New Roman" w:hAnsi="Times New Roman"/>
          <w:b/>
          <w:sz w:val="28"/>
          <w:szCs w:val="28"/>
        </w:rPr>
        <w:t xml:space="preserve"> об итогах сбора подписей</w:t>
      </w:r>
    </w:p>
    <w:p w:rsidR="00343860" w:rsidRPr="001745B9" w:rsidRDefault="00343860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1170A2">
        <w:rPr>
          <w:rFonts w:ascii="Times New Roman" w:hAnsi="Times New Roman"/>
          <w:b/>
          <w:sz w:val="28"/>
          <w:szCs w:val="28"/>
        </w:rPr>
        <w:t>ов</w:t>
      </w:r>
      <w:r w:rsidR="00091DEF">
        <w:rPr>
          <w:rFonts w:ascii="Times New Roman" w:hAnsi="Times New Roman"/>
          <w:b/>
          <w:sz w:val="28"/>
          <w:szCs w:val="28"/>
        </w:rPr>
        <w:t xml:space="preserve"> </w:t>
      </w:r>
      <w:r w:rsidR="001745B9" w:rsidRPr="001745B9">
        <w:rPr>
          <w:rFonts w:ascii="Times New Roman" w:hAnsi="Times New Roman"/>
          <w:b/>
          <w:sz w:val="28"/>
          <w:szCs w:val="24"/>
        </w:rPr>
        <w:t xml:space="preserve">в </w:t>
      </w:r>
      <w:bookmarkStart w:id="0" w:name="_GoBack"/>
      <w:r w:rsidR="001745B9" w:rsidRPr="001745B9">
        <w:rPr>
          <w:rFonts w:ascii="Times New Roman" w:hAnsi="Times New Roman"/>
          <w:b/>
          <w:sz w:val="28"/>
          <w:szCs w:val="28"/>
        </w:rPr>
        <w:t xml:space="preserve">депутаты Советов Александровского,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1745B9" w:rsidRPr="001745B9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1745B9" w:rsidRPr="001745B9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</w:t>
      </w:r>
    </w:p>
    <w:bookmarkEnd w:id="0"/>
    <w:p w:rsidR="0026669F" w:rsidRDefault="0026669F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DEF" w:rsidRP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60">
        <w:rPr>
          <w:rFonts w:ascii="Times New Roman" w:hAnsi="Times New Roman"/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</w:t>
      </w:r>
      <w:proofErr w:type="gramEnd"/>
      <w:r w:rsidRPr="00343860">
        <w:rPr>
          <w:rFonts w:ascii="Times New Roman" w:hAnsi="Times New Roman"/>
          <w:sz w:val="28"/>
          <w:szCs w:val="28"/>
        </w:rPr>
        <w:t xml:space="preserve">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proofErr w:type="spellStart"/>
      <w:r w:rsidRPr="00343860">
        <w:rPr>
          <w:rFonts w:ascii="Times New Roman" w:hAnsi="Times New Roman"/>
          <w:sz w:val="28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343860" w:rsidRP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1. Утвердить форм</w:t>
      </w:r>
      <w:r w:rsidR="00CE0DDF">
        <w:rPr>
          <w:rFonts w:ascii="Times New Roman" w:hAnsi="Times New Roman"/>
          <w:sz w:val="28"/>
          <w:szCs w:val="28"/>
        </w:rPr>
        <w:t>у</w:t>
      </w:r>
      <w:r w:rsidRPr="00343860">
        <w:rPr>
          <w:rFonts w:ascii="Times New Roman" w:hAnsi="Times New Roman"/>
          <w:sz w:val="28"/>
          <w:szCs w:val="28"/>
        </w:rPr>
        <w:t xml:space="preserve"> протокол</w:t>
      </w:r>
      <w:r w:rsidR="001745B9">
        <w:rPr>
          <w:rFonts w:ascii="Times New Roman" w:hAnsi="Times New Roman"/>
          <w:sz w:val="28"/>
          <w:szCs w:val="28"/>
        </w:rPr>
        <w:t>а</w:t>
      </w:r>
      <w:r w:rsidRPr="00343860">
        <w:rPr>
          <w:rFonts w:ascii="Times New Roman" w:hAnsi="Times New Roman"/>
          <w:sz w:val="28"/>
          <w:szCs w:val="28"/>
        </w:rPr>
        <w:t xml:space="preserve"> об итогах сбора подписей избирателей в поддержку выдвижения кандидат</w:t>
      </w:r>
      <w:r w:rsidR="009D0507">
        <w:rPr>
          <w:rFonts w:ascii="Times New Roman" w:hAnsi="Times New Roman"/>
          <w:sz w:val="28"/>
          <w:szCs w:val="28"/>
        </w:rPr>
        <w:t>ов</w:t>
      </w:r>
      <w:r w:rsidRPr="00343860">
        <w:rPr>
          <w:rFonts w:ascii="Times New Roman" w:hAnsi="Times New Roman"/>
          <w:sz w:val="28"/>
          <w:szCs w:val="28"/>
        </w:rPr>
        <w:t xml:space="preserve"> </w:t>
      </w:r>
      <w:r w:rsidR="001745B9">
        <w:rPr>
          <w:rFonts w:ascii="Times New Roman" w:hAnsi="Times New Roman"/>
          <w:sz w:val="28"/>
          <w:szCs w:val="24"/>
        </w:rPr>
        <w:t>в</w:t>
      </w:r>
      <w:r w:rsidR="001745B9" w:rsidRPr="0052017E">
        <w:rPr>
          <w:rFonts w:ascii="Times New Roman" w:hAnsi="Times New Roman"/>
          <w:sz w:val="28"/>
          <w:szCs w:val="24"/>
        </w:rPr>
        <w:t xml:space="preserve"> </w:t>
      </w:r>
      <w:r w:rsidR="001745B9" w:rsidRPr="0052017E">
        <w:rPr>
          <w:rFonts w:ascii="Times New Roman" w:hAnsi="Times New Roman"/>
          <w:sz w:val="28"/>
          <w:szCs w:val="28"/>
        </w:rPr>
        <w:t xml:space="preserve">депутаты Советов Александровского,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1745B9" w:rsidRPr="0052017E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1745B9" w:rsidRPr="0052017E">
        <w:rPr>
          <w:rFonts w:ascii="Times New Roman" w:hAnsi="Times New Roman"/>
          <w:sz w:val="28"/>
          <w:szCs w:val="28"/>
        </w:rPr>
        <w:t xml:space="preserve"> сельских поселений Ейского района </w:t>
      </w:r>
      <w:r w:rsidRPr="00343860">
        <w:rPr>
          <w:rFonts w:ascii="Times New Roman" w:hAnsi="Times New Roman"/>
          <w:sz w:val="28"/>
          <w:szCs w:val="28"/>
        </w:rPr>
        <w:t>(</w:t>
      </w:r>
      <w:r w:rsidR="001745B9">
        <w:rPr>
          <w:rFonts w:ascii="Times New Roman" w:hAnsi="Times New Roman"/>
          <w:sz w:val="28"/>
          <w:szCs w:val="28"/>
        </w:rPr>
        <w:t>приложения 1</w:t>
      </w:r>
      <w:r w:rsidRPr="00343860">
        <w:rPr>
          <w:rFonts w:ascii="Times New Roman" w:hAnsi="Times New Roman"/>
          <w:sz w:val="28"/>
          <w:szCs w:val="28"/>
        </w:rPr>
        <w:t xml:space="preserve">). </w:t>
      </w:r>
    </w:p>
    <w:p w:rsidR="001745B9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657BCF" w:rsidRPr="00657BCF">
        <w:rPr>
          <w:rFonts w:ascii="Times New Roman" w:hAnsi="Times New Roman"/>
          <w:sz w:val="28"/>
        </w:rPr>
        <w:t>. </w:t>
      </w:r>
      <w:r w:rsidR="001745B9" w:rsidRPr="00343860">
        <w:rPr>
          <w:rFonts w:ascii="Times New Roman" w:hAnsi="Times New Roman"/>
          <w:sz w:val="28"/>
          <w:szCs w:val="28"/>
        </w:rPr>
        <w:t>Утвердить форм</w:t>
      </w:r>
      <w:r w:rsidR="001745B9">
        <w:rPr>
          <w:rFonts w:ascii="Times New Roman" w:hAnsi="Times New Roman"/>
          <w:sz w:val="28"/>
          <w:szCs w:val="28"/>
        </w:rPr>
        <w:t>у</w:t>
      </w:r>
      <w:r w:rsidR="001745B9" w:rsidRPr="00343860">
        <w:rPr>
          <w:rFonts w:ascii="Times New Roman" w:hAnsi="Times New Roman"/>
          <w:sz w:val="28"/>
          <w:szCs w:val="28"/>
        </w:rPr>
        <w:t xml:space="preserve"> протокол</w:t>
      </w:r>
      <w:r w:rsidR="001745B9">
        <w:rPr>
          <w:rFonts w:ascii="Times New Roman" w:hAnsi="Times New Roman"/>
          <w:sz w:val="28"/>
          <w:szCs w:val="28"/>
        </w:rPr>
        <w:t>а</w:t>
      </w:r>
      <w:r w:rsidR="001745B9" w:rsidRPr="00343860">
        <w:rPr>
          <w:rFonts w:ascii="Times New Roman" w:hAnsi="Times New Roman"/>
          <w:sz w:val="28"/>
          <w:szCs w:val="28"/>
        </w:rPr>
        <w:t xml:space="preserve"> об итогах сбора подписей избирателей в поддержку выдвижения кандидат</w:t>
      </w:r>
      <w:r w:rsidR="001745B9">
        <w:rPr>
          <w:rFonts w:ascii="Times New Roman" w:hAnsi="Times New Roman"/>
          <w:sz w:val="28"/>
          <w:szCs w:val="28"/>
        </w:rPr>
        <w:t>а на должность главы Трудового сельского поселения Ейского района (приложение 2).</w:t>
      </w:r>
    </w:p>
    <w:p w:rsidR="00657BCF" w:rsidRDefault="001A0A64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657BCF" w:rsidRDefault="001745B9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0A64">
        <w:rPr>
          <w:rFonts w:ascii="Times New Roman" w:hAnsi="Times New Roman"/>
          <w:sz w:val="28"/>
          <w:szCs w:val="28"/>
        </w:rPr>
        <w:t>. </w:t>
      </w:r>
      <w:r w:rsidR="00A4415F" w:rsidRPr="00657BCF">
        <w:rPr>
          <w:rFonts w:ascii="Times New Roman" w:hAnsi="Times New Roman"/>
          <w:sz w:val="28"/>
          <w:szCs w:val="28"/>
        </w:rPr>
        <w:t>Контроль за выполнением пункта</w:t>
      </w:r>
      <w:r w:rsidR="00343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726937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26669F" w:rsidTr="003C0F4F">
        <w:trPr>
          <w:trHeight w:val="1260"/>
        </w:trPr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26669F" w:rsidTr="003C0F4F"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26669F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</w:p>
    <w:p w:rsidR="00343860" w:rsidRPr="00343860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column"/>
      </w:r>
      <w:r w:rsidR="00343860"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1745B9">
        <w:rPr>
          <w:rFonts w:ascii="Times New Roman" w:hAnsi="Times New Roman"/>
          <w:sz w:val="24"/>
          <w:szCs w:val="28"/>
        </w:rPr>
        <w:t>1</w:t>
      </w:r>
    </w:p>
    <w:p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 w:rsidR="001745B9">
        <w:rPr>
          <w:rFonts w:ascii="Times New Roman" w:hAnsi="Times New Roman"/>
          <w:sz w:val="24"/>
          <w:szCs w:val="28"/>
        </w:rPr>
        <w:t>20</w:t>
      </w:r>
      <w:r w:rsidR="00B14EE4">
        <w:rPr>
          <w:rFonts w:ascii="Times New Roman" w:hAnsi="Times New Roman"/>
          <w:sz w:val="24"/>
          <w:szCs w:val="28"/>
        </w:rPr>
        <w:t>.</w:t>
      </w:r>
      <w:r w:rsidR="001745B9">
        <w:rPr>
          <w:rFonts w:ascii="Times New Roman" w:hAnsi="Times New Roman"/>
          <w:sz w:val="24"/>
          <w:szCs w:val="28"/>
        </w:rPr>
        <w:t>06</w:t>
      </w:r>
      <w:r w:rsidR="00B14EE4">
        <w:rPr>
          <w:rFonts w:ascii="Times New Roman" w:hAnsi="Times New Roman"/>
          <w:sz w:val="24"/>
          <w:szCs w:val="28"/>
        </w:rPr>
        <w:t>.</w:t>
      </w:r>
      <w:r w:rsidRPr="00343860">
        <w:rPr>
          <w:rFonts w:ascii="Times New Roman" w:hAnsi="Times New Roman"/>
          <w:sz w:val="24"/>
          <w:szCs w:val="28"/>
        </w:rPr>
        <w:t>20</w:t>
      </w:r>
      <w:r w:rsidR="0026669F">
        <w:rPr>
          <w:rFonts w:ascii="Times New Roman" w:hAnsi="Times New Roman"/>
          <w:sz w:val="24"/>
          <w:szCs w:val="28"/>
        </w:rPr>
        <w:t>2</w:t>
      </w:r>
      <w:r w:rsidR="001745B9">
        <w:rPr>
          <w:rFonts w:ascii="Times New Roman" w:hAnsi="Times New Roman"/>
          <w:sz w:val="24"/>
          <w:szCs w:val="28"/>
        </w:rPr>
        <w:t>4</w:t>
      </w:r>
      <w:r w:rsidRPr="00343860">
        <w:rPr>
          <w:rFonts w:ascii="Times New Roman" w:hAnsi="Times New Roman"/>
          <w:sz w:val="24"/>
          <w:szCs w:val="28"/>
        </w:rPr>
        <w:t xml:space="preserve"> года №</w:t>
      </w:r>
      <w:r w:rsidR="001745B9">
        <w:rPr>
          <w:rFonts w:ascii="Times New Roman" w:hAnsi="Times New Roman"/>
          <w:sz w:val="24"/>
          <w:szCs w:val="28"/>
        </w:rPr>
        <w:t xml:space="preserve"> 116</w:t>
      </w:r>
      <w:r w:rsidR="003050D7">
        <w:rPr>
          <w:rFonts w:ascii="Times New Roman" w:hAnsi="Times New Roman"/>
          <w:sz w:val="24"/>
          <w:szCs w:val="28"/>
        </w:rPr>
        <w:t>/</w:t>
      </w:r>
      <w:r w:rsidR="00CE0DDF">
        <w:rPr>
          <w:rFonts w:ascii="Times New Roman" w:hAnsi="Times New Roman"/>
          <w:sz w:val="24"/>
          <w:szCs w:val="28"/>
        </w:rPr>
        <w:t>946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CE0DDF" w:rsidRDefault="001745B9" w:rsidP="00A92B0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депутаты Совета</w:t>
      </w:r>
      <w:r w:rsidR="00A92B09" w:rsidRPr="00BB5852">
        <w:rPr>
          <w:rFonts w:ascii="Times New Roman" w:hAnsi="Times New Roman"/>
          <w:sz w:val="28"/>
          <w:szCs w:val="28"/>
        </w:rPr>
        <w:t xml:space="preserve"> </w:t>
      </w:r>
      <w:r w:rsidR="0083154C">
        <w:rPr>
          <w:rFonts w:ascii="Times New Roman" w:hAnsi="Times New Roman"/>
          <w:sz w:val="28"/>
          <w:szCs w:val="28"/>
        </w:rPr>
        <w:t>_________________</w:t>
      </w:r>
      <w:r w:rsidR="00A92B09" w:rsidRPr="00BB585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A92B09">
        <w:rPr>
          <w:rFonts w:ascii="Times New Roman" w:hAnsi="Times New Roman"/>
          <w:sz w:val="28"/>
          <w:szCs w:val="24"/>
        </w:rPr>
        <w:t xml:space="preserve"> </w:t>
      </w:r>
    </w:p>
    <w:p w:rsidR="00CE0DDF" w:rsidRDefault="001A7DD2" w:rsidP="00A92B0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proofErr w:type="spellStart"/>
      <w:r>
        <w:rPr>
          <w:rFonts w:ascii="Times New Roman" w:hAnsi="Times New Roman"/>
          <w:sz w:val="28"/>
          <w:szCs w:val="24"/>
        </w:rPr>
        <w:t>________________________________избирательному</w:t>
      </w:r>
      <w:proofErr w:type="spellEnd"/>
      <w:r>
        <w:rPr>
          <w:rFonts w:ascii="Times New Roman" w:hAnsi="Times New Roman"/>
          <w:sz w:val="28"/>
          <w:szCs w:val="24"/>
        </w:rPr>
        <w:t xml:space="preserve"> округу № ____</w:t>
      </w:r>
    </w:p>
    <w:p w:rsidR="00343860" w:rsidRPr="00343860" w:rsidRDefault="00343860" w:rsidP="00A92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  <w:proofErr w:type="gramStart"/>
            <w:r w:rsidR="00632C73" w:rsidRPr="00632C7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343860" w:rsidRPr="00343860" w:rsidTr="00EA1687">
        <w:tc>
          <w:tcPr>
            <w:tcW w:w="3969" w:type="dxa"/>
          </w:tcPr>
          <w:p w:rsidR="00343860" w:rsidRDefault="00343860" w:rsidP="00FE5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FE56FB">
              <w:rPr>
                <w:rFonts w:ascii="Times New Roman" w:hAnsi="Times New Roman"/>
                <w:sz w:val="28"/>
                <w:szCs w:val="28"/>
              </w:rPr>
              <w:t xml:space="preserve">в депутаты Совета </w:t>
            </w:r>
          </w:p>
          <w:p w:rsidR="00FE56FB" w:rsidRDefault="00FE56FB" w:rsidP="00FE5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FE56FB" w:rsidRPr="00343860" w:rsidRDefault="00FE56FB" w:rsidP="00FE5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Ейского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 w:rsidR="0026669F">
        <w:rPr>
          <w:rFonts w:ascii="Times New Roman" w:hAnsi="Times New Roman"/>
          <w:sz w:val="28"/>
          <w:szCs w:val="28"/>
        </w:rPr>
        <w:t>2</w:t>
      </w:r>
      <w:r w:rsidR="001745B9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544"/>
        <w:gridCol w:w="284"/>
        <w:gridCol w:w="2409"/>
      </w:tblGrid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0D7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632C73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</w:t>
      </w:r>
      <w:r w:rsidR="00632C73">
        <w:rPr>
          <w:rFonts w:ascii="Times New Roman" w:hAnsi="Times New Roman"/>
          <w:spacing w:val="-2"/>
          <w:sz w:val="20"/>
          <w:szCs w:val="28"/>
        </w:rPr>
        <w:t xml:space="preserve"> протоколе могут не указываться</w:t>
      </w:r>
    </w:p>
    <w:p w:rsidR="00632C73" w:rsidRDefault="00632C73" w:rsidP="00632C73">
      <w:pPr>
        <w:pStyle w:val="af"/>
      </w:pPr>
      <w:r>
        <w:rPr>
          <w:rStyle w:val="af1"/>
        </w:rPr>
        <w:footnoteRef/>
      </w:r>
      <w:r>
        <w:t xml:space="preserve"> В колонке 5 указывается номер подписных листов и номера вычеркнутых в них строк. Например: п. л. № 2 – 2, 5</w:t>
      </w:r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0"/>
          <w:szCs w:val="28"/>
        </w:rPr>
        <w:br w:type="column"/>
      </w:r>
      <w:r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1745B9" w:rsidRPr="00343860" w:rsidRDefault="001745B9" w:rsidP="001745B9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1745B9" w:rsidRPr="00343860" w:rsidRDefault="001745B9" w:rsidP="001745B9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20.06.</w:t>
      </w:r>
      <w:r w:rsidRPr="00343860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24</w:t>
      </w:r>
      <w:r w:rsidRPr="00343860">
        <w:rPr>
          <w:rFonts w:ascii="Times New Roman" w:hAnsi="Times New Roman"/>
          <w:sz w:val="24"/>
          <w:szCs w:val="28"/>
        </w:rPr>
        <w:t xml:space="preserve"> года №</w:t>
      </w:r>
      <w:r>
        <w:rPr>
          <w:rFonts w:ascii="Times New Roman" w:hAnsi="Times New Roman"/>
          <w:sz w:val="24"/>
          <w:szCs w:val="28"/>
        </w:rPr>
        <w:t xml:space="preserve"> 116/</w:t>
      </w:r>
      <w:r w:rsidR="001A7DD2">
        <w:rPr>
          <w:rFonts w:ascii="Times New Roman" w:hAnsi="Times New Roman"/>
          <w:sz w:val="24"/>
          <w:szCs w:val="28"/>
        </w:rPr>
        <w:t>946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852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517D51">
        <w:rPr>
          <w:rFonts w:ascii="Times New Roman" w:hAnsi="Times New Roman"/>
          <w:sz w:val="28"/>
          <w:szCs w:val="28"/>
        </w:rPr>
        <w:t>Трудового</w:t>
      </w:r>
      <w:r w:rsidRPr="00BB585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745B9" w:rsidRPr="00343860" w:rsidRDefault="001745B9" w:rsidP="001745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  <w:proofErr w:type="gramStart"/>
            <w:r w:rsidR="00632C73" w:rsidRPr="00632C7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1745B9" w:rsidRPr="00343860" w:rsidTr="00296CB5">
        <w:tc>
          <w:tcPr>
            <w:tcW w:w="396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396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>
        <w:rPr>
          <w:rFonts w:ascii="Times New Roman" w:hAnsi="Times New Roman"/>
          <w:sz w:val="28"/>
          <w:szCs w:val="28"/>
        </w:rPr>
        <w:t>2</w:t>
      </w:r>
      <w:r w:rsidR="00786F38">
        <w:rPr>
          <w:rFonts w:ascii="Times New Roman" w:hAnsi="Times New Roman"/>
          <w:sz w:val="28"/>
          <w:szCs w:val="28"/>
        </w:rPr>
        <w:t>4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544"/>
        <w:gridCol w:w="284"/>
        <w:gridCol w:w="2409"/>
      </w:tblGrid>
      <w:tr w:rsidR="001745B9" w:rsidRPr="00343860" w:rsidTr="00296CB5">
        <w:tc>
          <w:tcPr>
            <w:tcW w:w="340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0D7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340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1745B9" w:rsidRPr="00343860" w:rsidTr="00296CB5">
        <w:tc>
          <w:tcPr>
            <w:tcW w:w="496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5B9" w:rsidRPr="00343860" w:rsidTr="00296CB5">
        <w:tc>
          <w:tcPr>
            <w:tcW w:w="4962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5B9" w:rsidRPr="00343860" w:rsidRDefault="001745B9" w:rsidP="00296C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45B9" w:rsidRPr="00343860" w:rsidRDefault="001745B9" w:rsidP="001745B9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1745B9" w:rsidRPr="00343860" w:rsidRDefault="001745B9" w:rsidP="001745B9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745B9" w:rsidRPr="00343860" w:rsidRDefault="001745B9" w:rsidP="001745B9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p w:rsidR="00632C73" w:rsidRDefault="00632C73" w:rsidP="00632C73">
      <w:pPr>
        <w:pStyle w:val="af"/>
      </w:pPr>
      <w:r>
        <w:rPr>
          <w:rStyle w:val="af1"/>
        </w:rPr>
        <w:footnoteRef/>
      </w:r>
      <w:r>
        <w:t xml:space="preserve"> В колонке 5 указывается номер подписных листов и номера вычеркнутых в них строк. Например: п. л. № 2 – 2, 5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</w:p>
    <w:sectPr w:rsidR="00343860" w:rsidRPr="00343860" w:rsidSect="00632C73">
      <w:pgSz w:w="11906" w:h="16838"/>
      <w:pgMar w:top="1134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E6" w:rsidRDefault="00936AE6" w:rsidP="00657BCF">
      <w:pPr>
        <w:spacing w:after="0" w:line="240" w:lineRule="auto"/>
      </w:pPr>
      <w:r>
        <w:separator/>
      </w:r>
    </w:p>
  </w:endnote>
  <w:endnote w:type="continuationSeparator" w:id="0">
    <w:p w:rsidR="00936AE6" w:rsidRDefault="00936AE6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E6" w:rsidRDefault="00936AE6" w:rsidP="00657BCF">
      <w:pPr>
        <w:spacing w:after="0" w:line="240" w:lineRule="auto"/>
      </w:pPr>
      <w:r>
        <w:separator/>
      </w:r>
    </w:p>
  </w:footnote>
  <w:footnote w:type="continuationSeparator" w:id="0">
    <w:p w:rsidR="00936AE6" w:rsidRDefault="00936AE6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A0F92"/>
    <w:rsid w:val="000E7DBE"/>
    <w:rsid w:val="001170A2"/>
    <w:rsid w:val="00117C47"/>
    <w:rsid w:val="001502BB"/>
    <w:rsid w:val="001551A5"/>
    <w:rsid w:val="001745B9"/>
    <w:rsid w:val="0019646F"/>
    <w:rsid w:val="001A0A64"/>
    <w:rsid w:val="001A7DD2"/>
    <w:rsid w:val="001F1BA7"/>
    <w:rsid w:val="002020E2"/>
    <w:rsid w:val="00215624"/>
    <w:rsid w:val="002263AE"/>
    <w:rsid w:val="00251531"/>
    <w:rsid w:val="0026669F"/>
    <w:rsid w:val="00295194"/>
    <w:rsid w:val="002A5DED"/>
    <w:rsid w:val="003050D7"/>
    <w:rsid w:val="00322B9F"/>
    <w:rsid w:val="00331369"/>
    <w:rsid w:val="00343860"/>
    <w:rsid w:val="00357A62"/>
    <w:rsid w:val="00392D44"/>
    <w:rsid w:val="003A6E69"/>
    <w:rsid w:val="003F1171"/>
    <w:rsid w:val="00420B34"/>
    <w:rsid w:val="00443FF4"/>
    <w:rsid w:val="00444754"/>
    <w:rsid w:val="00451247"/>
    <w:rsid w:val="004C0E3A"/>
    <w:rsid w:val="00517D51"/>
    <w:rsid w:val="0052700D"/>
    <w:rsid w:val="00535FCA"/>
    <w:rsid w:val="005634F3"/>
    <w:rsid w:val="005A22FC"/>
    <w:rsid w:val="005E1F35"/>
    <w:rsid w:val="005F6861"/>
    <w:rsid w:val="005F7AE0"/>
    <w:rsid w:val="00613BD1"/>
    <w:rsid w:val="00632C73"/>
    <w:rsid w:val="00650334"/>
    <w:rsid w:val="00657BCF"/>
    <w:rsid w:val="00676499"/>
    <w:rsid w:val="006C112A"/>
    <w:rsid w:val="006F2A8B"/>
    <w:rsid w:val="00726937"/>
    <w:rsid w:val="007567AA"/>
    <w:rsid w:val="007707D9"/>
    <w:rsid w:val="00786F38"/>
    <w:rsid w:val="00792DBD"/>
    <w:rsid w:val="007E08A4"/>
    <w:rsid w:val="007F24A3"/>
    <w:rsid w:val="007F46B9"/>
    <w:rsid w:val="007F5986"/>
    <w:rsid w:val="0083154C"/>
    <w:rsid w:val="00842ADB"/>
    <w:rsid w:val="0086048E"/>
    <w:rsid w:val="00871164"/>
    <w:rsid w:val="008A61BF"/>
    <w:rsid w:val="008D3F8A"/>
    <w:rsid w:val="008F4BA6"/>
    <w:rsid w:val="009066FD"/>
    <w:rsid w:val="00936AE6"/>
    <w:rsid w:val="009B0A9F"/>
    <w:rsid w:val="009D0507"/>
    <w:rsid w:val="009E3CB9"/>
    <w:rsid w:val="00A17FA5"/>
    <w:rsid w:val="00A248AC"/>
    <w:rsid w:val="00A40A05"/>
    <w:rsid w:val="00A4415F"/>
    <w:rsid w:val="00A637AE"/>
    <w:rsid w:val="00A70CD3"/>
    <w:rsid w:val="00A92B09"/>
    <w:rsid w:val="00AD05BC"/>
    <w:rsid w:val="00B01D7F"/>
    <w:rsid w:val="00B14EE4"/>
    <w:rsid w:val="00B208CB"/>
    <w:rsid w:val="00B75033"/>
    <w:rsid w:val="00BA3042"/>
    <w:rsid w:val="00BB291F"/>
    <w:rsid w:val="00C11880"/>
    <w:rsid w:val="00C3114F"/>
    <w:rsid w:val="00C74E2C"/>
    <w:rsid w:val="00CA5831"/>
    <w:rsid w:val="00CE0DDF"/>
    <w:rsid w:val="00CE3D28"/>
    <w:rsid w:val="00D76B7F"/>
    <w:rsid w:val="00D87121"/>
    <w:rsid w:val="00DA0A9D"/>
    <w:rsid w:val="00DC3B26"/>
    <w:rsid w:val="00DD2517"/>
    <w:rsid w:val="00DF3977"/>
    <w:rsid w:val="00E64369"/>
    <w:rsid w:val="00F362B3"/>
    <w:rsid w:val="00F84A0F"/>
    <w:rsid w:val="00FA7656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rsid w:val="00632C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32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32C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15</cp:revision>
  <cp:lastPrinted>2024-06-29T08:44:00Z</cp:lastPrinted>
  <dcterms:created xsi:type="dcterms:W3CDTF">2024-06-08T14:51:00Z</dcterms:created>
  <dcterms:modified xsi:type="dcterms:W3CDTF">2024-06-29T09:31:00Z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8ada3941393d1e56c2ca39b699ac093deaa0e793d3725137bf3b616673eec6f6</vt:lpwstr>
  </property>
</Properties>
</file>