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Pr="00B068D7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B068D7">
        <w:rPr>
          <w:sz w:val="28"/>
        </w:rPr>
        <w:t>Заключение №</w:t>
      </w:r>
      <w:r w:rsidR="00DD2816" w:rsidRPr="00B068D7">
        <w:rPr>
          <w:sz w:val="28"/>
        </w:rPr>
        <w:t xml:space="preserve"> </w:t>
      </w:r>
      <w:r w:rsidR="009250D0" w:rsidRPr="00B068D7">
        <w:rPr>
          <w:sz w:val="28"/>
        </w:rPr>
        <w:t>1</w:t>
      </w:r>
      <w:r w:rsidR="00A21FD9">
        <w:rPr>
          <w:sz w:val="28"/>
        </w:rPr>
        <w:t>2</w:t>
      </w:r>
      <w:r w:rsidR="005C5738">
        <w:rPr>
          <w:sz w:val="28"/>
        </w:rPr>
        <w:t>2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B068D7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B068D7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B068D7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Pr="00B068D7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B068D7"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B068D7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 w:rsidRPr="00B068D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 w:rsidRPr="00B068D7">
        <w:rPr>
          <w:rFonts w:ascii="Times New Roman" w:hAnsi="Times New Roman"/>
          <w:spacing w:val="2"/>
          <w:sz w:val="28"/>
          <w:szCs w:val="28"/>
        </w:rPr>
        <w:t>район</w:t>
      </w:r>
      <w:r w:rsidR="00DD2816" w:rsidRPr="00B068D7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C5738" w:rsidRDefault="005C5738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от 8 октября 2018 г. № 811 «Об утверждении административного регламента по предоставлению муниципальной услуги «Предоставление в аренду без проведения торгов земельного участка, </w:t>
      </w:r>
    </w:p>
    <w:p w:rsidR="005C5738" w:rsidRDefault="005C5738" w:rsidP="008A0F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который находится в государственной или муниципальной собственности, на котором расположен объект </w:t>
      </w:r>
    </w:p>
    <w:p w:rsidR="0034314F" w:rsidRPr="00863283" w:rsidRDefault="005C5738" w:rsidP="008A0F4B">
      <w:pPr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незавершенного строительства»</w:t>
      </w:r>
    </w:p>
    <w:p w:rsidR="00B865ED" w:rsidRPr="00863283" w:rsidRDefault="00B865ED" w:rsidP="0034314F">
      <w:pPr>
        <w:ind w:firstLine="709"/>
        <w:jc w:val="center"/>
        <w:rPr>
          <w:sz w:val="28"/>
          <w:szCs w:val="28"/>
          <w:highlight w:val="yellow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E54E24">
        <w:rPr>
          <w:sz w:val="28"/>
          <w:szCs w:val="28"/>
        </w:rPr>
        <w:t>«</w:t>
      </w:r>
      <w:r w:rsidR="00A2149E" w:rsidRPr="00E54E24">
        <w:rPr>
          <w:sz w:val="28"/>
          <w:szCs w:val="28"/>
        </w:rPr>
        <w:t xml:space="preserve"> </w:t>
      </w:r>
      <w:r w:rsidR="00C95EA7" w:rsidRPr="00E54E24">
        <w:rPr>
          <w:sz w:val="28"/>
          <w:szCs w:val="28"/>
        </w:rPr>
        <w:t>2</w:t>
      </w:r>
      <w:r w:rsidR="00AC5777">
        <w:rPr>
          <w:sz w:val="28"/>
          <w:szCs w:val="28"/>
        </w:rPr>
        <w:t>4</w:t>
      </w:r>
      <w:bookmarkStart w:id="0" w:name="_GoBack"/>
      <w:bookmarkEnd w:id="0"/>
      <w:proofErr w:type="gramEnd"/>
      <w:r w:rsidR="00A2149E" w:rsidRPr="00E54E24">
        <w:rPr>
          <w:sz w:val="28"/>
          <w:szCs w:val="28"/>
        </w:rPr>
        <w:t xml:space="preserve"> </w:t>
      </w:r>
      <w:r w:rsidR="008A0F4B" w:rsidRPr="00E54E24">
        <w:rPr>
          <w:sz w:val="28"/>
          <w:szCs w:val="28"/>
        </w:rPr>
        <w:t>»</w:t>
      </w:r>
      <w:r w:rsidRPr="00E54E24">
        <w:rPr>
          <w:sz w:val="28"/>
          <w:szCs w:val="28"/>
        </w:rPr>
        <w:t xml:space="preserve"> </w:t>
      </w:r>
      <w:r w:rsidR="00587EA7" w:rsidRPr="00E54E24">
        <w:rPr>
          <w:sz w:val="28"/>
          <w:szCs w:val="28"/>
        </w:rPr>
        <w:t>дека</w:t>
      </w:r>
      <w:r w:rsidR="00DD2816" w:rsidRPr="00E54E24">
        <w:rPr>
          <w:sz w:val="28"/>
          <w:szCs w:val="28"/>
        </w:rPr>
        <w:t>бря</w:t>
      </w:r>
      <w:r w:rsidR="009A2ED4" w:rsidRPr="00E54E24">
        <w:rPr>
          <w:sz w:val="28"/>
          <w:szCs w:val="28"/>
        </w:rPr>
        <w:t xml:space="preserve"> </w:t>
      </w:r>
      <w:r w:rsidRPr="00E54E24">
        <w:rPr>
          <w:sz w:val="28"/>
          <w:szCs w:val="28"/>
        </w:rPr>
        <w:t>202</w:t>
      </w:r>
      <w:r w:rsidR="00EF61EE" w:rsidRPr="00E54E24">
        <w:rPr>
          <w:sz w:val="28"/>
          <w:szCs w:val="28"/>
        </w:rPr>
        <w:t>5</w:t>
      </w:r>
      <w:r w:rsidRPr="00E54E24">
        <w:rPr>
          <w:sz w:val="28"/>
          <w:szCs w:val="28"/>
        </w:rPr>
        <w:t xml:space="preserve"> г</w:t>
      </w:r>
      <w:r w:rsidR="005D7B88" w:rsidRPr="00E54E24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5C5738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5C5738">
        <w:rPr>
          <w:sz w:val="28"/>
          <w:szCs w:val="28"/>
        </w:rPr>
        <w:t>Ейский</w:t>
      </w:r>
      <w:proofErr w:type="spellEnd"/>
      <w:r w:rsidR="005C5738">
        <w:rPr>
          <w:sz w:val="28"/>
          <w:szCs w:val="28"/>
        </w:rPr>
        <w:t xml:space="preserve"> район от 8 октября 2018 г. № 811 «Об утверждении административного регламента по предоставлению муниципальной услуги «Предоставление в аренду без проведения торгов земельного участка, который находится в государственной или муниципальной собственности, на котором расположен объект незавершенного строительства»</w:t>
      </w:r>
      <w:r w:rsidR="00587EA7" w:rsidRPr="00E54E24">
        <w:rPr>
          <w:sz w:val="28"/>
          <w:szCs w:val="28"/>
        </w:rPr>
        <w:t>,</w:t>
      </w:r>
      <w:r w:rsidR="009521D2" w:rsidRPr="00E54E24">
        <w:rPr>
          <w:sz w:val="28"/>
          <w:szCs w:val="28"/>
        </w:rPr>
        <w:t xml:space="preserve"> </w:t>
      </w:r>
      <w:r w:rsidR="00455A8A" w:rsidRPr="00E54E24">
        <w:rPr>
          <w:sz w:val="28"/>
          <w:szCs w:val="28"/>
        </w:rPr>
        <w:t xml:space="preserve">поступивший из </w:t>
      </w:r>
      <w:r w:rsidR="00FE08CF">
        <w:rPr>
          <w:sz w:val="28"/>
          <w:szCs w:val="28"/>
        </w:rPr>
        <w:t>управления муниципальных ресурсов</w:t>
      </w:r>
      <w:r w:rsidR="00B068D7" w:rsidRPr="00E54E24">
        <w:rPr>
          <w:sz w:val="28"/>
          <w:szCs w:val="28"/>
        </w:rPr>
        <w:t xml:space="preserve"> администрации</w:t>
      </w:r>
      <w:r w:rsidR="00B068D7">
        <w:rPr>
          <w:sz w:val="28"/>
          <w:szCs w:val="28"/>
        </w:rPr>
        <w:t xml:space="preserve"> муниципального образования </w:t>
      </w:r>
      <w:proofErr w:type="spellStart"/>
      <w:r w:rsidR="00B068D7">
        <w:rPr>
          <w:sz w:val="28"/>
          <w:szCs w:val="28"/>
        </w:rPr>
        <w:t>Ейский</w:t>
      </w:r>
      <w:proofErr w:type="spellEnd"/>
      <w:r w:rsidR="00B068D7">
        <w:rPr>
          <w:sz w:val="28"/>
          <w:szCs w:val="28"/>
        </w:rPr>
        <w:t xml:space="preserve"> район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194F63" w:rsidRDefault="00194F63" w:rsidP="00ED65BD"/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4F63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E06E1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C5738"/>
    <w:rsid w:val="005D3A11"/>
    <w:rsid w:val="005D4521"/>
    <w:rsid w:val="005D7B88"/>
    <w:rsid w:val="005E1261"/>
    <w:rsid w:val="005E6963"/>
    <w:rsid w:val="00611A60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63283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21FD9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5777"/>
    <w:rsid w:val="00AC6775"/>
    <w:rsid w:val="00AD68E7"/>
    <w:rsid w:val="00AE6C3A"/>
    <w:rsid w:val="00B068D7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71C"/>
    <w:rsid w:val="00C75C3F"/>
    <w:rsid w:val="00C879D0"/>
    <w:rsid w:val="00C95EA7"/>
    <w:rsid w:val="00CA594B"/>
    <w:rsid w:val="00CE4284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4E24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08CF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A9BA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27</cp:revision>
  <cp:lastPrinted>2025-12-23T07:19:00Z</cp:lastPrinted>
  <dcterms:created xsi:type="dcterms:W3CDTF">2025-09-24T06:10:00Z</dcterms:created>
  <dcterms:modified xsi:type="dcterms:W3CDTF">2025-12-23T07:19:00Z</dcterms:modified>
</cp:coreProperties>
</file>