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Look w:val="04A0" w:firstRow="1" w:lastRow="0" w:firstColumn="1" w:lastColumn="0" w:noHBand="0" w:noVBand="1"/>
      </w:tblPr>
      <w:tblGrid>
        <w:gridCol w:w="4110"/>
      </w:tblGrid>
      <w:tr w:rsidR="00D970B4" w:rsidTr="00981706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970B4" w:rsidRDefault="00D970B4" w:rsidP="00D970B4">
            <w:pPr>
              <w:jc w:val="center"/>
            </w:pPr>
            <w:r>
              <w:t>Приложение № 1</w:t>
            </w:r>
          </w:p>
          <w:p w:rsidR="00D970B4" w:rsidRDefault="00D970B4" w:rsidP="00D970B4">
            <w:pPr>
              <w:jc w:val="center"/>
            </w:pPr>
            <w:r>
              <w:t>к решению Совета муниципального</w:t>
            </w:r>
          </w:p>
          <w:p w:rsidR="00D970B4" w:rsidRDefault="00D970B4" w:rsidP="00D970B4">
            <w:pPr>
              <w:jc w:val="center"/>
            </w:pPr>
            <w:r>
              <w:t>образования Ейский район</w:t>
            </w:r>
          </w:p>
          <w:p w:rsidR="00D970B4" w:rsidRDefault="00D970B4" w:rsidP="00D970B4">
            <w:pPr>
              <w:jc w:val="center"/>
            </w:pPr>
            <w:r>
              <w:t xml:space="preserve">«Об исполнении </w:t>
            </w:r>
            <w:proofErr w:type="gramStart"/>
            <w:r>
              <w:t>районного</w:t>
            </w:r>
            <w:proofErr w:type="gramEnd"/>
          </w:p>
          <w:p w:rsidR="00D970B4" w:rsidRDefault="00D970B4" w:rsidP="00D970B4">
            <w:pPr>
              <w:jc w:val="center"/>
            </w:pPr>
            <w:r>
              <w:t>бюджета за 20</w:t>
            </w:r>
            <w:r w:rsidR="00A905EB">
              <w:t>2</w:t>
            </w:r>
            <w:r w:rsidR="007A1B52">
              <w:t>4</w:t>
            </w:r>
            <w:r>
              <w:t xml:space="preserve"> год»</w:t>
            </w:r>
          </w:p>
          <w:p w:rsidR="00D970B4" w:rsidRDefault="00D970B4" w:rsidP="00351BF0">
            <w:pPr>
              <w:jc w:val="center"/>
            </w:pPr>
            <w:r>
              <w:t xml:space="preserve">от </w:t>
            </w:r>
            <w:r w:rsidR="00D028DE">
              <w:t>______________ 202</w:t>
            </w:r>
            <w:r w:rsidR="007A1B52">
              <w:t>5</w:t>
            </w:r>
            <w:r w:rsidR="00D028DE">
              <w:t xml:space="preserve"> года № ____</w:t>
            </w:r>
          </w:p>
        </w:tc>
      </w:tr>
    </w:tbl>
    <w:p w:rsidR="00D970B4" w:rsidRPr="00063D73" w:rsidRDefault="00D970B4" w:rsidP="00D970B4">
      <w:pPr>
        <w:jc w:val="right"/>
      </w:pPr>
    </w:p>
    <w:p w:rsidR="00411768" w:rsidRPr="00063D73" w:rsidRDefault="00411768" w:rsidP="00F644F8"/>
    <w:p w:rsidR="00D028DE" w:rsidRDefault="00F644F8" w:rsidP="00F644F8">
      <w:pPr>
        <w:jc w:val="center"/>
        <w:rPr>
          <w:bCs/>
          <w:iCs/>
          <w:sz w:val="28"/>
          <w:szCs w:val="28"/>
        </w:rPr>
      </w:pPr>
      <w:r w:rsidRPr="00063D73">
        <w:rPr>
          <w:bCs/>
          <w:iCs/>
          <w:sz w:val="28"/>
          <w:szCs w:val="28"/>
        </w:rPr>
        <w:t xml:space="preserve">Доходы районного бюджета </w:t>
      </w:r>
      <w:r w:rsidR="00D028DE">
        <w:rPr>
          <w:bCs/>
          <w:iCs/>
          <w:sz w:val="28"/>
          <w:szCs w:val="28"/>
        </w:rPr>
        <w:t>за 20</w:t>
      </w:r>
      <w:r w:rsidR="00C5665E">
        <w:rPr>
          <w:bCs/>
          <w:iCs/>
          <w:sz w:val="28"/>
          <w:szCs w:val="28"/>
        </w:rPr>
        <w:t>2</w:t>
      </w:r>
      <w:r w:rsidR="007A1B52">
        <w:rPr>
          <w:bCs/>
          <w:iCs/>
          <w:sz w:val="28"/>
          <w:szCs w:val="28"/>
        </w:rPr>
        <w:t>4</w:t>
      </w:r>
      <w:r w:rsidR="00D028DE">
        <w:rPr>
          <w:bCs/>
          <w:iCs/>
          <w:sz w:val="28"/>
          <w:szCs w:val="28"/>
        </w:rPr>
        <w:t xml:space="preserve"> год</w:t>
      </w:r>
    </w:p>
    <w:p w:rsidR="00F644F8" w:rsidRPr="00063D73" w:rsidRDefault="00F644F8" w:rsidP="00F644F8">
      <w:pPr>
        <w:jc w:val="center"/>
        <w:rPr>
          <w:bCs/>
          <w:iCs/>
          <w:sz w:val="28"/>
          <w:szCs w:val="28"/>
        </w:rPr>
      </w:pPr>
      <w:r w:rsidRPr="00063D73">
        <w:rPr>
          <w:bCs/>
          <w:iCs/>
          <w:sz w:val="28"/>
          <w:szCs w:val="28"/>
        </w:rPr>
        <w:t>по кодам классификации</w:t>
      </w:r>
      <w:r w:rsidR="00675286" w:rsidRPr="00063D73">
        <w:rPr>
          <w:bCs/>
          <w:iCs/>
          <w:sz w:val="28"/>
          <w:szCs w:val="28"/>
        </w:rPr>
        <w:t xml:space="preserve"> доходов бюджетов </w:t>
      </w:r>
    </w:p>
    <w:p w:rsidR="00F644F8" w:rsidRPr="00063D73" w:rsidRDefault="00F644F8" w:rsidP="00F644F8">
      <w:pPr>
        <w:jc w:val="right"/>
      </w:pPr>
    </w:p>
    <w:p w:rsidR="005A0F92" w:rsidRPr="00063D73" w:rsidRDefault="00E145A2" w:rsidP="00E145A2">
      <w:pPr>
        <w:jc w:val="right"/>
      </w:pPr>
      <w:r w:rsidRPr="00063D73">
        <w:t xml:space="preserve">        </w:t>
      </w:r>
      <w:r w:rsidR="00F644F8" w:rsidRPr="00063D73">
        <w:t>(тыс.  рублей)</w:t>
      </w:r>
    </w:p>
    <w:p w:rsidR="00E15427" w:rsidRPr="00E15427" w:rsidRDefault="00E15427">
      <w:pPr>
        <w:rPr>
          <w:sz w:val="2"/>
          <w:szCs w:val="2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134"/>
        <w:gridCol w:w="2410"/>
        <w:gridCol w:w="1417"/>
      </w:tblGrid>
      <w:tr w:rsidR="00A03C36" w:rsidRPr="00A03C36" w:rsidTr="008C70BE">
        <w:trPr>
          <w:tblHeader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C36" w:rsidRPr="00A03C36" w:rsidRDefault="00A03C36" w:rsidP="00C5665E">
            <w:pPr>
              <w:jc w:val="center"/>
              <w:rPr>
                <w:color w:val="000000"/>
              </w:rPr>
            </w:pPr>
            <w:r w:rsidRPr="00A03C36">
              <w:rPr>
                <w:color w:val="000000"/>
              </w:rPr>
              <w:t>Наименование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3C36" w:rsidRPr="00A03C36" w:rsidRDefault="00A03C36" w:rsidP="00A03C36">
            <w:pPr>
              <w:jc w:val="center"/>
              <w:rPr>
                <w:color w:val="000000"/>
              </w:rPr>
            </w:pPr>
            <w:r w:rsidRPr="00A03C36">
              <w:rPr>
                <w:color w:val="000000"/>
              </w:rPr>
              <w:t xml:space="preserve">Код классификации </w:t>
            </w:r>
            <w:r w:rsidRPr="00A03C36">
              <w:rPr>
                <w:color w:val="000000"/>
              </w:rPr>
              <w:br/>
              <w:t>доходов бюджетов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C36" w:rsidRPr="00A03C36" w:rsidRDefault="00A03C36" w:rsidP="00A03C36">
            <w:pPr>
              <w:jc w:val="center"/>
              <w:rPr>
                <w:color w:val="000000"/>
              </w:rPr>
            </w:pPr>
            <w:r w:rsidRPr="00A03C36">
              <w:rPr>
                <w:color w:val="000000"/>
              </w:rPr>
              <w:t>Исполнено</w:t>
            </w:r>
          </w:p>
        </w:tc>
      </w:tr>
      <w:tr w:rsidR="00A03C36" w:rsidRPr="00A03C36" w:rsidTr="008C70BE">
        <w:trPr>
          <w:tblHeader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36" w:rsidRPr="00A03C36" w:rsidRDefault="00A03C36" w:rsidP="00C5665E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C36" w:rsidRPr="00A03C36" w:rsidRDefault="00A03C36" w:rsidP="00A03C36">
            <w:pPr>
              <w:jc w:val="center"/>
              <w:rPr>
                <w:color w:val="000000"/>
              </w:rPr>
            </w:pPr>
            <w:r w:rsidRPr="00A03C36">
              <w:rPr>
                <w:color w:val="000000"/>
              </w:rPr>
              <w:t>код главного администратора доходов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C36" w:rsidRPr="00A03C36" w:rsidRDefault="00A03C36" w:rsidP="00A03C36">
            <w:pPr>
              <w:jc w:val="center"/>
              <w:rPr>
                <w:color w:val="000000"/>
              </w:rPr>
            </w:pPr>
            <w:r w:rsidRPr="00A03C36">
              <w:rPr>
                <w:color w:val="000000"/>
              </w:rPr>
              <w:t>код вида доходов бюджетов, код подвида доходов бюджетов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36" w:rsidRPr="00A03C36" w:rsidRDefault="00A03C36" w:rsidP="00A03C36">
            <w:pPr>
              <w:rPr>
                <w:color w:val="000000"/>
              </w:rPr>
            </w:pPr>
          </w:p>
        </w:tc>
      </w:tr>
      <w:tr w:rsidR="008C70BE" w:rsidRPr="008C70BE" w:rsidTr="008C70BE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Доходы бюджета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4 329 939,8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7030A0"/>
              </w:rPr>
            </w:pPr>
            <w:r w:rsidRPr="008C70BE">
              <w:rPr>
                <w:color w:val="7030A0"/>
              </w:rPr>
              <w:t> </w:t>
            </w:r>
          </w:p>
        </w:tc>
      </w:tr>
      <w:tr w:rsidR="008C70BE" w:rsidRPr="008C70BE" w:rsidTr="008C70BE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70BE" w:rsidRPr="008C70BE" w:rsidRDefault="008C70BE" w:rsidP="008C70BE">
            <w:r w:rsidRPr="008C70BE">
              <w:t xml:space="preserve">Южное межрегиональное Управление </w:t>
            </w:r>
            <w:proofErr w:type="spellStart"/>
            <w:r w:rsidRPr="008C70BE">
              <w:t>Росприроднадзора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048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4 039,3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048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11201010010000120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233,6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Плата за сбросы загрязняющих веществ в водные объекты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048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11201030010000120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724,7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Плата за размещение отходов производства и потребления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048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11201040010000120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3 069,7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048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11201070010000120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70BE" w:rsidRPr="008C70BE" w:rsidRDefault="008C70BE" w:rsidP="008C70BE">
            <w:r w:rsidRPr="008C70BE">
              <w:t>Управление Федеральной службы по надзору в сфере защиты прав потребителей и благополучия человека по Краснодарскому краю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-10,0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11610120000000140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-10,0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70BE" w:rsidRPr="008C70BE" w:rsidRDefault="008C70BE" w:rsidP="008C70BE">
            <w:r w:rsidRPr="008C70BE">
              <w:t>Управление Федеральной налоговой службы по Краснодарскому краю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1 412 911,0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 xml:space="preserve">Налог на прибыль организаций (за исключением консолидированных групп налогоплательщиков), зачисляемый в </w:t>
            </w:r>
            <w:r w:rsidRPr="008C70BE">
              <w:lastRenderedPageBreak/>
              <w:t>бюджеты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10101012020000110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23 784,0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lastRenderedPageBreak/>
              <w:t>Налог на доходы физических лиц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10102000010000110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849 494,9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10102010010000110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751 899,6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10102020010000110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4 384,2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10102030010000110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17 593,3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10102040010000110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235,7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10102080010000110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10 787,8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lastRenderedPageBreak/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10102130010000110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11 480,7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10102140010000110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53 113,6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1 637,7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10302230010000110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846,1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Доходы от уплаты акцизов на моторные масла для дизельных и (или) карбюраторны</w:t>
            </w:r>
            <w:proofErr w:type="gramStart"/>
            <w:r w:rsidRPr="008C70BE">
              <w:t>х(</w:t>
            </w:r>
            <w:proofErr w:type="gramEnd"/>
            <w:r w:rsidRPr="008C70BE">
              <w:t>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10302240010000110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4,9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10302250010000110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878,8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8C70BE">
              <w:lastRenderedPageBreak/>
              <w:t>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10302260010000110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-92,1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lastRenderedPageBreak/>
              <w:t>Налог, взимаемый в связи с применением упрощенной системы налогообложения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10501000000000110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404 452,1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10501011010000110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290 921,5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10501021010000110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113 530,6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10502000020000110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-37,3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10502010020000110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-40,9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10502020020000110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10503000010000110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38 600,9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10503010010000110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38 600,9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10504000020000110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61 196,4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10504020020000110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61 196,4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Налог на имущество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10602000020000110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5 712,2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10602010020000110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5 715,6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10602020020000110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-3,4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10800000000000000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28 070,1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10803010010000110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28 070,1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 xml:space="preserve">Главное управление Министерства внутренних дел Российской Федерации по </w:t>
            </w:r>
            <w:r w:rsidRPr="008C70BE">
              <w:lastRenderedPageBreak/>
              <w:t>Краснодарскому краю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188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79,7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11610123010000140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79,7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Департамент по обеспечению деятельности мировых судей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1 590,4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11601053010000140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30,5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11601063010000140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218,6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11601073010000140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62,6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</w:t>
            </w:r>
            <w:r w:rsidRPr="008C70BE">
              <w:lastRenderedPageBreak/>
              <w:t>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11601083010000140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98,3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lastRenderedPageBreak/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11601103010000140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11601110010000140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116011330010000140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4,5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11601143010000140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391,6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 xml:space="preserve">Административные штрафы, установленные главой 15 Кодекса Российской Федерации об </w:t>
            </w:r>
            <w:r w:rsidRPr="008C70BE">
              <w:lastRenderedPageBreak/>
              <w:t>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11601153010000140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-126,5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11601173010000140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11601193010000140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100,8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11601203010000140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803,9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Совет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61,6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</w:t>
            </w:r>
            <w:r w:rsidRPr="008C70BE">
              <w:lastRenderedPageBreak/>
              <w:t>(автономными) учреждениями, унитарными предприятиями)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901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11610030050000140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61,6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lastRenderedPageBreak/>
              <w:t>Администрация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63 264,9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11103050050000120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11301995050000130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26,3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11302065050000130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60,8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11302995050000130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4,3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11601053010000140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11601063010000140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10,5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</w:t>
            </w:r>
            <w:r w:rsidRPr="008C70BE"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11601073010000140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lastRenderedPageBreak/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11601123010000140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44,0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11601193010000140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11601203010000140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52,5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proofErr w:type="gramStart"/>
            <w:r w:rsidRPr="008C70BE"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11607010000000140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0,2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Невыясненные поступления, зачисляемые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11701050050000180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-10,0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Прочие дотации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20219999050000150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21 762,0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20235120050000150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16,6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lastRenderedPageBreak/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20249999050000150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41 210,5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21805030050000150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84,4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21960010050000150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-20,0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Финансовое управление администрации 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294 823,3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11302995050000130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11402052050000440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20215001050000150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205 698,7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20215002050000150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89 119,8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 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Контрольно-счетная палата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973,7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</w:t>
            </w:r>
            <w:r w:rsidRPr="008C70BE">
              <w:lastRenderedPageBreak/>
              <w:t>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910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11601154010000140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37,0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20240014050000150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936,7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Управление архитектуры и градостроительства администрации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4 388,5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10807150010000110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55,0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11301995050000130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345,8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11705050050000180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335,8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Прочие субсидии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20229999050000150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3 651,9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Управление сельского хозяйства и продовольствия администрации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19 761,1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11302995050000130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1,2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20230024050000150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19 759,9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Управление муниципальных ресурсов администрации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164 333,7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proofErr w:type="gramStart"/>
            <w:r w:rsidRPr="008C70BE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</w:t>
            </w:r>
            <w:r w:rsidRPr="008C70BE">
              <w:lastRenderedPageBreak/>
              <w:t>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11105013050000120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65 973,7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proofErr w:type="gramStart"/>
            <w:r w:rsidRPr="008C70BE"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11105025050000120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1 024,3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11105075050000120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2 637,2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11105313050000120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0,1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11107015050000120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219,9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11302995050000130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11406013050000430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89 675,8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11406313050000430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236,5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11607090050000140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638,4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11705050050000180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57,8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 xml:space="preserve">Субсидии бюджетам муниципальных районов на проведение комплексных кадастровых работ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20225511050000150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3 868,0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Управление жилищно-коммунального хозяйства и капитального строительства администрации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266 604,6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11109045050000120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911,8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11302995050000130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5 741,3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11402050050000440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6 048,5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proofErr w:type="gramStart"/>
            <w:r w:rsidRPr="008C70BE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11607010050000140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2 137,6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 xml:space="preserve">Невыясненные поступления, зачисляемые </w:t>
            </w:r>
            <w:r w:rsidRPr="008C70BE">
              <w:lastRenderedPageBreak/>
              <w:t>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11701050050000180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-2,6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lastRenderedPageBreak/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20220077050000150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40 828,7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Прочие субсидии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20229999050000150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104 858,4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20230024050000150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89 060,9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20235082050000150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16 070,9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20240014050000150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1 055,7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21960010050000100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-106,6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Управление образованием администрации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1 863 016,7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11302065050000130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r w:rsidRPr="008C70BE"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11302995050000130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488,4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</w:t>
            </w:r>
            <w:r w:rsidRPr="008C70BE">
              <w:lastRenderedPageBreak/>
              <w:t>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20225304050000150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54 181,6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lastRenderedPageBreak/>
              <w:t xml:space="preserve">Субсидии бюджетам муниципальных районов на реализацию мероприятий по модернизации школьных систем образования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20225750050000150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34 113,1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Субсидии бюджетам муниципальных районов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20225786050000150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673,8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Прочие субсидии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20229999050000150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37 324,7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20230024050000150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1 643 092,6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20230029050000150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15 604,5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20235179050000150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6 446,9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 xml:space="preserve"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</w:t>
            </w:r>
            <w:r w:rsidRPr="008C70BE">
              <w:lastRenderedPageBreak/>
              <w:t>программы среднего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20235303050000150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76 739,9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proofErr w:type="gramStart"/>
            <w:r w:rsidRPr="008C70BE">
              <w:lastRenderedPageBreak/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20245050050000150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677,0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20249999050000150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2 600,0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21805010050000150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229,8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организаций,</w:t>
            </w:r>
            <w:r>
              <w:t xml:space="preserve"> </w:t>
            </w:r>
            <w:bookmarkStart w:id="0" w:name="_GoBack"/>
            <w:bookmarkEnd w:id="0"/>
            <w:r w:rsidRPr="008C70BE">
              <w:t xml:space="preserve">из бюджетов муниципальных районов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21925304050000150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-3 661,8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Возврат остатков субсидий на реализацию мероприятий по модернизации школьных систем образования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21925750050000150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-1,1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Возврат остатков субсидий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219 25786 05 0000 150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-0,1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 xml:space="preserve">Возврат остатков субвенций на проведение </w:t>
            </w:r>
            <w:r w:rsidRPr="008C70BE">
              <w:lastRenderedPageBreak/>
              <w:t>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219 35179 05 0000 </w:t>
            </w:r>
            <w:r w:rsidRPr="008C70BE">
              <w:lastRenderedPageBreak/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lastRenderedPageBreak/>
              <w:t>-722,7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proofErr w:type="gramStart"/>
            <w:r w:rsidRPr="008C70BE">
              <w:lastRenderedPageBreak/>
              <w:t xml:space="preserve">Возврат остатков субвенций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организациях из бюджетов муниципальных районов 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21935303050000150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-2 296,0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21960010050000100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-2 479,2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Отдел культуры администрации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1 388,8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11302995050000130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7,8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11402050050000440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Субсидии бюджетам муниципальных районов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20225519050000150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170,4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Субсидии бюджетам муниципальных районов на техническое оснащение региональных и муниципальных музеев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20225590050000150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531,2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20230024050000150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497,9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 xml:space="preserve">Межбюджетные трансферты, передаваемые бюджетам муниципальных </w:t>
            </w:r>
            <w:r w:rsidRPr="008C70BE">
              <w:lastRenderedPageBreak/>
              <w:t>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926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20240014050000150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30,0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lastRenderedPageBreak/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20249999050000150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150,0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Отдел по физической культуре и спорту администрации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99 944,0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11105035050000120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28,7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11301995050000130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435,2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11302995050000130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214,1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11610060000000140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241,3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Прочие субсидии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20229999050000150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94 823,2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20230024050000150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601,5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20240014050000150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1 800,0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20249999050000150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1 800,0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 xml:space="preserve">Отдел по делам молодежи администрации муниципального образования Ейский </w:t>
            </w:r>
            <w:r w:rsidRPr="008C70BE">
              <w:lastRenderedPageBreak/>
              <w:t xml:space="preserve">район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934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322,1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lastRenderedPageBreak/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11302995050000130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proofErr w:type="gramStart"/>
            <w:r w:rsidRPr="008C70BE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11607010050000140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316,4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Управление опеки и попечительства в отношении несовершеннолетних администрации муниципального образования 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77 968,7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11302995050000130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53,4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Единая субвенция  бюджетам муниципальных районов из бюджета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20236900050000150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77 968,7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21960010050000150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  <w:rPr>
                <w:color w:val="000000"/>
              </w:rPr>
            </w:pPr>
            <w:r w:rsidRPr="008C70BE">
              <w:rPr>
                <w:color w:val="000000"/>
              </w:rPr>
              <w:t>-53,4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 xml:space="preserve">Администрации </w:t>
            </w:r>
            <w:proofErr w:type="gramStart"/>
            <w:r w:rsidRPr="008C70BE">
              <w:t>городского</w:t>
            </w:r>
            <w:proofErr w:type="gramEnd"/>
            <w:r w:rsidRPr="008C70BE">
              <w:t xml:space="preserve"> и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54 477,7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r w:rsidRPr="008C70BE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11105013130000120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46 510,7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pPr>
              <w:rPr>
                <w:color w:val="000000"/>
              </w:rPr>
            </w:pPr>
            <w:r w:rsidRPr="008C70BE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992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11406013130000430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7 857,6</w:t>
            </w:r>
          </w:p>
        </w:tc>
      </w:tr>
      <w:tr w:rsidR="008C70BE" w:rsidRPr="008C70BE" w:rsidTr="008C70BE"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0BE" w:rsidRPr="008C70BE" w:rsidRDefault="008C70BE" w:rsidP="008C70BE">
            <w:pPr>
              <w:rPr>
                <w:color w:val="000000"/>
              </w:rPr>
            </w:pPr>
            <w:r w:rsidRPr="008C70BE">
              <w:rPr>
                <w:color w:val="000000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</w:t>
            </w:r>
            <w:r w:rsidRPr="008C70BE">
              <w:rPr>
                <w:color w:val="000000"/>
              </w:rPr>
              <w:lastRenderedPageBreak/>
              <w:t>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lastRenderedPageBreak/>
              <w:t>992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 xml:space="preserve"> 11406313130000430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70BE" w:rsidRPr="008C70BE" w:rsidRDefault="008C70BE" w:rsidP="008C70BE">
            <w:pPr>
              <w:jc w:val="center"/>
            </w:pPr>
            <w:r w:rsidRPr="008C70BE">
              <w:t>109,4</w:t>
            </w:r>
          </w:p>
        </w:tc>
      </w:tr>
    </w:tbl>
    <w:p w:rsidR="00C75209" w:rsidRPr="00FF6E46" w:rsidRDefault="00C75209">
      <w:pPr>
        <w:rPr>
          <w:color w:val="000000" w:themeColor="text1"/>
        </w:rPr>
      </w:pPr>
    </w:p>
    <w:p w:rsidR="00AB2146" w:rsidRPr="00FF6E46" w:rsidRDefault="00AB2146" w:rsidP="00E15427">
      <w:pPr>
        <w:rPr>
          <w:color w:val="000000" w:themeColor="text1"/>
        </w:rPr>
      </w:pPr>
      <w:r w:rsidRPr="00FF6E46">
        <w:rPr>
          <w:color w:val="000000" w:themeColor="text1"/>
        </w:rPr>
        <w:t xml:space="preserve">Заместитель главы муниципального образования, </w:t>
      </w:r>
    </w:p>
    <w:p w:rsidR="00E15427" w:rsidRPr="00FF6E46" w:rsidRDefault="00AB2146" w:rsidP="00E15427">
      <w:pPr>
        <w:rPr>
          <w:color w:val="000000" w:themeColor="text1"/>
        </w:rPr>
      </w:pPr>
      <w:r w:rsidRPr="00FF6E46">
        <w:rPr>
          <w:color w:val="000000" w:themeColor="text1"/>
        </w:rPr>
        <w:t>н</w:t>
      </w:r>
      <w:r w:rsidR="00E15427" w:rsidRPr="00FF6E46">
        <w:rPr>
          <w:color w:val="000000" w:themeColor="text1"/>
        </w:rPr>
        <w:t>ачальник</w:t>
      </w:r>
      <w:r w:rsidR="00285375" w:rsidRPr="00FF6E46">
        <w:rPr>
          <w:color w:val="000000" w:themeColor="text1"/>
        </w:rPr>
        <w:t xml:space="preserve"> </w:t>
      </w:r>
      <w:r w:rsidR="00E15427" w:rsidRPr="00FF6E46">
        <w:rPr>
          <w:color w:val="000000" w:themeColor="text1"/>
        </w:rPr>
        <w:t>финансового управления</w:t>
      </w:r>
    </w:p>
    <w:p w:rsidR="00E15427" w:rsidRPr="00FF6E46" w:rsidRDefault="00E15427" w:rsidP="00E15427">
      <w:pPr>
        <w:rPr>
          <w:color w:val="000000" w:themeColor="text1"/>
        </w:rPr>
      </w:pPr>
      <w:r w:rsidRPr="00FF6E46">
        <w:rPr>
          <w:color w:val="000000" w:themeColor="text1"/>
        </w:rPr>
        <w:t xml:space="preserve">администрации </w:t>
      </w:r>
      <w:proofErr w:type="gramStart"/>
      <w:r w:rsidRPr="00FF6E46">
        <w:rPr>
          <w:color w:val="000000" w:themeColor="text1"/>
        </w:rPr>
        <w:t>муниципального</w:t>
      </w:r>
      <w:proofErr w:type="gramEnd"/>
    </w:p>
    <w:p w:rsidR="00E15427" w:rsidRDefault="00E15427" w:rsidP="00E15427">
      <w:r w:rsidRPr="00063D73">
        <w:t>образования Ейский район</w:t>
      </w:r>
      <w:r>
        <w:t xml:space="preserve">                                               </w:t>
      </w:r>
      <w:r w:rsidR="00285375">
        <w:t xml:space="preserve">                               </w:t>
      </w:r>
      <w:r>
        <w:t xml:space="preserve">          </w:t>
      </w:r>
      <w:r w:rsidR="00285375">
        <w:t>Е.В. Карпухина</w:t>
      </w:r>
    </w:p>
    <w:sectPr w:rsidR="00E15427" w:rsidSect="00D028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251" w:rsidRDefault="00BA2251" w:rsidP="001D4CE8">
      <w:r>
        <w:separator/>
      </w:r>
    </w:p>
  </w:endnote>
  <w:endnote w:type="continuationSeparator" w:id="0">
    <w:p w:rsidR="00BA2251" w:rsidRDefault="00BA2251" w:rsidP="001D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251" w:rsidRDefault="00BA225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251" w:rsidRDefault="00BA225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251" w:rsidRDefault="00BA225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251" w:rsidRDefault="00BA2251" w:rsidP="001D4CE8">
      <w:r>
        <w:separator/>
      </w:r>
    </w:p>
  </w:footnote>
  <w:footnote w:type="continuationSeparator" w:id="0">
    <w:p w:rsidR="00BA2251" w:rsidRDefault="00BA2251" w:rsidP="001D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251" w:rsidRDefault="00BA225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390900"/>
      <w:docPartObj>
        <w:docPartGallery w:val="Page Numbers (Top of Page)"/>
        <w:docPartUnique/>
      </w:docPartObj>
    </w:sdtPr>
    <w:sdtEndPr/>
    <w:sdtContent>
      <w:p w:rsidR="00BA2251" w:rsidRDefault="00BA22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0BE">
          <w:rPr>
            <w:noProof/>
          </w:rPr>
          <w:t>20</w:t>
        </w:r>
        <w:r>
          <w:fldChar w:fldCharType="end"/>
        </w:r>
      </w:p>
    </w:sdtContent>
  </w:sdt>
  <w:p w:rsidR="00BA2251" w:rsidRDefault="00BA225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251" w:rsidRDefault="00BA22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5F7"/>
    <w:rsid w:val="00032181"/>
    <w:rsid w:val="00050162"/>
    <w:rsid w:val="000610EA"/>
    <w:rsid w:val="00063D73"/>
    <w:rsid w:val="0008525E"/>
    <w:rsid w:val="000A2443"/>
    <w:rsid w:val="000B186F"/>
    <w:rsid w:val="000D282A"/>
    <w:rsid w:val="00101648"/>
    <w:rsid w:val="001134A1"/>
    <w:rsid w:val="0013481B"/>
    <w:rsid w:val="001362EC"/>
    <w:rsid w:val="00137356"/>
    <w:rsid w:val="00146CB3"/>
    <w:rsid w:val="001673F4"/>
    <w:rsid w:val="001913C4"/>
    <w:rsid w:val="001A4A09"/>
    <w:rsid w:val="001A6694"/>
    <w:rsid w:val="001D4CE8"/>
    <w:rsid w:val="00204D7F"/>
    <w:rsid w:val="0024177A"/>
    <w:rsid w:val="00261C4E"/>
    <w:rsid w:val="00285375"/>
    <w:rsid w:val="00295E6F"/>
    <w:rsid w:val="002D2AF7"/>
    <w:rsid w:val="002E1C50"/>
    <w:rsid w:val="002E1FE4"/>
    <w:rsid w:val="002E7C61"/>
    <w:rsid w:val="002F53AB"/>
    <w:rsid w:val="00311608"/>
    <w:rsid w:val="00351BF0"/>
    <w:rsid w:val="00370179"/>
    <w:rsid w:val="003767FD"/>
    <w:rsid w:val="003A7E67"/>
    <w:rsid w:val="003C7C63"/>
    <w:rsid w:val="003D5F41"/>
    <w:rsid w:val="003D7319"/>
    <w:rsid w:val="003F0439"/>
    <w:rsid w:val="00400DB6"/>
    <w:rsid w:val="004113E3"/>
    <w:rsid w:val="00411768"/>
    <w:rsid w:val="004205F7"/>
    <w:rsid w:val="0044006B"/>
    <w:rsid w:val="00470DC4"/>
    <w:rsid w:val="00491A85"/>
    <w:rsid w:val="00493246"/>
    <w:rsid w:val="004C4173"/>
    <w:rsid w:val="005009CE"/>
    <w:rsid w:val="00521DE2"/>
    <w:rsid w:val="005403FF"/>
    <w:rsid w:val="00545926"/>
    <w:rsid w:val="00555C67"/>
    <w:rsid w:val="00582952"/>
    <w:rsid w:val="005A0F92"/>
    <w:rsid w:val="005A5B87"/>
    <w:rsid w:val="005C1212"/>
    <w:rsid w:val="005C28E1"/>
    <w:rsid w:val="005D0321"/>
    <w:rsid w:val="005D34BE"/>
    <w:rsid w:val="005D7AD1"/>
    <w:rsid w:val="0061501C"/>
    <w:rsid w:val="0061518A"/>
    <w:rsid w:val="0064657E"/>
    <w:rsid w:val="0065122C"/>
    <w:rsid w:val="00654716"/>
    <w:rsid w:val="00675286"/>
    <w:rsid w:val="006935CB"/>
    <w:rsid w:val="006970D0"/>
    <w:rsid w:val="006B4BBE"/>
    <w:rsid w:val="006C2757"/>
    <w:rsid w:val="006F523D"/>
    <w:rsid w:val="00713472"/>
    <w:rsid w:val="00725E02"/>
    <w:rsid w:val="00754CB4"/>
    <w:rsid w:val="00760B77"/>
    <w:rsid w:val="00773B1E"/>
    <w:rsid w:val="00775F5C"/>
    <w:rsid w:val="00776058"/>
    <w:rsid w:val="007A1B52"/>
    <w:rsid w:val="007E14FB"/>
    <w:rsid w:val="007F44ED"/>
    <w:rsid w:val="007F4E8D"/>
    <w:rsid w:val="007F606F"/>
    <w:rsid w:val="0080236A"/>
    <w:rsid w:val="008163EF"/>
    <w:rsid w:val="008217F3"/>
    <w:rsid w:val="00826D56"/>
    <w:rsid w:val="00827CDD"/>
    <w:rsid w:val="008345BF"/>
    <w:rsid w:val="00854EE7"/>
    <w:rsid w:val="00865405"/>
    <w:rsid w:val="00891C29"/>
    <w:rsid w:val="008B326C"/>
    <w:rsid w:val="008C6424"/>
    <w:rsid w:val="008C70BE"/>
    <w:rsid w:val="008C7806"/>
    <w:rsid w:val="008F1838"/>
    <w:rsid w:val="008F48BA"/>
    <w:rsid w:val="00952B30"/>
    <w:rsid w:val="00981706"/>
    <w:rsid w:val="009963A4"/>
    <w:rsid w:val="00996B10"/>
    <w:rsid w:val="009B587E"/>
    <w:rsid w:val="009C7FB4"/>
    <w:rsid w:val="009E1FBE"/>
    <w:rsid w:val="00A03C36"/>
    <w:rsid w:val="00A23A2B"/>
    <w:rsid w:val="00A75D80"/>
    <w:rsid w:val="00A775BE"/>
    <w:rsid w:val="00A905EB"/>
    <w:rsid w:val="00A971BC"/>
    <w:rsid w:val="00AA2492"/>
    <w:rsid w:val="00AB2146"/>
    <w:rsid w:val="00AB7AE2"/>
    <w:rsid w:val="00AF0467"/>
    <w:rsid w:val="00AF0470"/>
    <w:rsid w:val="00B07E48"/>
    <w:rsid w:val="00B2466E"/>
    <w:rsid w:val="00B346EA"/>
    <w:rsid w:val="00B37295"/>
    <w:rsid w:val="00B43680"/>
    <w:rsid w:val="00B50DD5"/>
    <w:rsid w:val="00B54B6C"/>
    <w:rsid w:val="00B60729"/>
    <w:rsid w:val="00B704EE"/>
    <w:rsid w:val="00B735AC"/>
    <w:rsid w:val="00B92B43"/>
    <w:rsid w:val="00BA2251"/>
    <w:rsid w:val="00BD2975"/>
    <w:rsid w:val="00BD3D38"/>
    <w:rsid w:val="00C370CE"/>
    <w:rsid w:val="00C5665E"/>
    <w:rsid w:val="00C75209"/>
    <w:rsid w:val="00C83CF5"/>
    <w:rsid w:val="00C8482D"/>
    <w:rsid w:val="00C86067"/>
    <w:rsid w:val="00C93D87"/>
    <w:rsid w:val="00CA51E7"/>
    <w:rsid w:val="00CE4FE9"/>
    <w:rsid w:val="00D028DE"/>
    <w:rsid w:val="00D04AA6"/>
    <w:rsid w:val="00D30190"/>
    <w:rsid w:val="00D303D1"/>
    <w:rsid w:val="00D50616"/>
    <w:rsid w:val="00D5118A"/>
    <w:rsid w:val="00D970B4"/>
    <w:rsid w:val="00D97A60"/>
    <w:rsid w:val="00DD0CDF"/>
    <w:rsid w:val="00E07278"/>
    <w:rsid w:val="00E132D8"/>
    <w:rsid w:val="00E145A2"/>
    <w:rsid w:val="00E146B7"/>
    <w:rsid w:val="00E15427"/>
    <w:rsid w:val="00E20AC8"/>
    <w:rsid w:val="00E26800"/>
    <w:rsid w:val="00E37094"/>
    <w:rsid w:val="00E85DEE"/>
    <w:rsid w:val="00E9019B"/>
    <w:rsid w:val="00E97D00"/>
    <w:rsid w:val="00EE5AE7"/>
    <w:rsid w:val="00F035BA"/>
    <w:rsid w:val="00F13622"/>
    <w:rsid w:val="00F53CDA"/>
    <w:rsid w:val="00F644F8"/>
    <w:rsid w:val="00FC3CF4"/>
    <w:rsid w:val="00FD562C"/>
    <w:rsid w:val="00FF30F4"/>
    <w:rsid w:val="00FF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E15427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15427"/>
    <w:rPr>
      <w:color w:val="800080"/>
      <w:u w:val="single"/>
    </w:rPr>
  </w:style>
  <w:style w:type="paragraph" w:customStyle="1" w:styleId="xl67">
    <w:name w:val="xl67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0070C0"/>
    </w:rPr>
  </w:style>
  <w:style w:type="paragraph" w:customStyle="1" w:styleId="xl70">
    <w:name w:val="xl70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74">
    <w:name w:val="xl74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77">
    <w:name w:val="xl77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E15427"/>
    <w:pP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81">
    <w:name w:val="xl81"/>
    <w:basedOn w:val="a"/>
    <w:rsid w:val="00E154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E154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E154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E154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E154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E154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4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88">
    <w:name w:val="xl88"/>
    <w:basedOn w:val="a"/>
    <w:rsid w:val="00E154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89">
    <w:name w:val="xl89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E154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E154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E154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A03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6">
    <w:name w:val="xl66"/>
    <w:basedOn w:val="a"/>
    <w:rsid w:val="00A03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numbering" w:customStyle="1" w:styleId="1">
    <w:name w:val="Нет списка1"/>
    <w:next w:val="a2"/>
    <w:uiPriority w:val="99"/>
    <w:semiHidden/>
    <w:unhideWhenUsed/>
    <w:rsid w:val="00C5665E"/>
  </w:style>
  <w:style w:type="numbering" w:customStyle="1" w:styleId="2">
    <w:name w:val="Нет списка2"/>
    <w:next w:val="a2"/>
    <w:uiPriority w:val="99"/>
    <w:semiHidden/>
    <w:unhideWhenUsed/>
    <w:rsid w:val="00BA2251"/>
  </w:style>
  <w:style w:type="numbering" w:customStyle="1" w:styleId="3">
    <w:name w:val="Нет списка3"/>
    <w:next w:val="a2"/>
    <w:uiPriority w:val="99"/>
    <w:semiHidden/>
    <w:unhideWhenUsed/>
    <w:rsid w:val="00FF6E46"/>
  </w:style>
  <w:style w:type="numbering" w:customStyle="1" w:styleId="4">
    <w:name w:val="Нет списка4"/>
    <w:next w:val="a2"/>
    <w:uiPriority w:val="99"/>
    <w:semiHidden/>
    <w:unhideWhenUsed/>
    <w:rsid w:val="008C70BE"/>
  </w:style>
  <w:style w:type="paragraph" w:customStyle="1" w:styleId="xl63">
    <w:name w:val="xl63"/>
    <w:basedOn w:val="a"/>
    <w:rsid w:val="008C70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"/>
    <w:rsid w:val="008C70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4C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4C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E15427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15427"/>
    <w:rPr>
      <w:color w:val="800080"/>
      <w:u w:val="single"/>
    </w:rPr>
  </w:style>
  <w:style w:type="paragraph" w:customStyle="1" w:styleId="xl67">
    <w:name w:val="xl67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0070C0"/>
    </w:rPr>
  </w:style>
  <w:style w:type="paragraph" w:customStyle="1" w:styleId="xl70">
    <w:name w:val="xl70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74">
    <w:name w:val="xl74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77">
    <w:name w:val="xl77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E15427"/>
    <w:pP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81">
    <w:name w:val="xl81"/>
    <w:basedOn w:val="a"/>
    <w:rsid w:val="00E154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E154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E154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E154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E154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E154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4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88">
    <w:name w:val="xl88"/>
    <w:basedOn w:val="a"/>
    <w:rsid w:val="00E154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89">
    <w:name w:val="xl89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E154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E154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E154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E15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A03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6">
    <w:name w:val="xl66"/>
    <w:basedOn w:val="a"/>
    <w:rsid w:val="00A03C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numbering" w:customStyle="1" w:styleId="1">
    <w:name w:val="Нет списка1"/>
    <w:next w:val="a2"/>
    <w:uiPriority w:val="99"/>
    <w:semiHidden/>
    <w:unhideWhenUsed/>
    <w:rsid w:val="00C5665E"/>
  </w:style>
  <w:style w:type="numbering" w:customStyle="1" w:styleId="2">
    <w:name w:val="Нет списка2"/>
    <w:next w:val="a2"/>
    <w:uiPriority w:val="99"/>
    <w:semiHidden/>
    <w:unhideWhenUsed/>
    <w:rsid w:val="00BA2251"/>
  </w:style>
  <w:style w:type="numbering" w:customStyle="1" w:styleId="3">
    <w:name w:val="Нет списка3"/>
    <w:next w:val="a2"/>
    <w:uiPriority w:val="99"/>
    <w:semiHidden/>
    <w:unhideWhenUsed/>
    <w:rsid w:val="00FF6E46"/>
  </w:style>
  <w:style w:type="numbering" w:customStyle="1" w:styleId="4">
    <w:name w:val="Нет списка4"/>
    <w:next w:val="a2"/>
    <w:uiPriority w:val="99"/>
    <w:semiHidden/>
    <w:unhideWhenUsed/>
    <w:rsid w:val="008C70BE"/>
  </w:style>
  <w:style w:type="paragraph" w:customStyle="1" w:styleId="xl63">
    <w:name w:val="xl63"/>
    <w:basedOn w:val="a"/>
    <w:rsid w:val="008C70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"/>
    <w:rsid w:val="008C70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2C55A-4F29-4287-9019-9508FA573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20</Pages>
  <Words>4564</Words>
  <Characters>26020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fonh1</dc:creator>
  <cp:keywords/>
  <dc:description/>
  <cp:lastModifiedBy>budget1</cp:lastModifiedBy>
  <cp:revision>146</cp:revision>
  <cp:lastPrinted>2023-03-14T07:06:00Z</cp:lastPrinted>
  <dcterms:created xsi:type="dcterms:W3CDTF">2017-03-17T13:03:00Z</dcterms:created>
  <dcterms:modified xsi:type="dcterms:W3CDTF">2025-03-05T12:46:00Z</dcterms:modified>
</cp:coreProperties>
</file>