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6.7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</w:rPr>
      </w:pPr>
      <w:r>
        <w:rPr>
          <w:color w:val="000000"/>
          <w:spacing w:val="0"/>
        </w:rPr>
        <w:t xml:space="preserve">АДМИНИСТРАЦИЯ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  <w:t xml:space="preserve">ЕЙСКИЙ МУНИЦИПАЛЬНЫЙ </w:t>
      </w:r>
      <w:r>
        <w:rPr>
          <w:color w:val="000000"/>
          <w:spacing w:val="0"/>
          <w:sz w:val="24"/>
          <w:szCs w:val="24"/>
        </w:rPr>
        <w:t xml:space="preserve">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z w:val="36"/>
        </w:rPr>
      </w:pPr>
      <w:r>
        <w:rPr>
          <w:color w:val="000000"/>
          <w:sz w:val="36"/>
        </w:rPr>
        <w:t xml:space="preserve">П О С Т А Н О В Л Е Н И Е</w:t>
      </w:r>
      <w:r>
        <w:rPr>
          <w:color w:val="000000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</w:t>
      </w:r>
      <w:r>
        <w:rPr>
          <w:b/>
          <w:sz w:val="28"/>
          <w:szCs w:val="28"/>
          <w:lang w:val="ru-RU"/>
        </w:rPr>
        <w:t xml:space="preserve">общеразвивающего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6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jc w:val="both"/>
        <w:rPr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29 декабря 2012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№ 273-ФЗ «Об образовании в Российской Федерации»,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15 сентября 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1441 «Об утверждении П</w:t>
      </w:r>
      <w:r>
        <w:rPr>
          <w:sz w:val="28"/>
          <w:szCs w:val="28"/>
        </w:rPr>
        <w:t xml:space="preserve">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платных</w:t>
      </w:r>
      <w:r>
        <w:rPr>
          <w:sz w:val="28"/>
          <w:szCs w:val="28"/>
        </w:rPr>
        <w:t xml:space="preserve">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услуг», пунктом 3.7 статьи 3 Устава муниципального бюджетного дошкольного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комбинированного вида № 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станицы </w:t>
      </w:r>
      <w:r>
        <w:rPr>
          <w:sz w:val="28"/>
          <w:szCs w:val="28"/>
          <w:lang w:val="ru-RU"/>
        </w:rPr>
        <w:t xml:space="preserve">Ясенской</w:t>
      </w:r>
      <w:r>
        <w:rPr>
          <w:sz w:val="28"/>
          <w:szCs w:val="28"/>
        </w:rPr>
        <w:t xml:space="preserve"> муниципального образования Ейский район, решением Совета муниципального образования Ейский район от </w:t>
      </w:r>
      <w:r>
        <w:rPr>
          <w:sz w:val="28"/>
          <w:szCs w:val="28"/>
        </w:rPr>
        <w:t xml:space="preserve">7 декабря 2023 г. № 81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Ейский район</w:t>
      </w:r>
      <w:r>
        <w:rPr>
          <w:bCs/>
          <w:sz w:val="28"/>
          <w:szCs w:val="28"/>
          <w:lang w:val="ru-RU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62.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 70 </w:t>
      </w:r>
      <w:r>
        <w:rPr>
          <w:sz w:val="28"/>
          <w:szCs w:val="28"/>
        </w:rPr>
        <w:t xml:space="preserve">Уст</w:t>
      </w:r>
      <w:r>
        <w:rPr>
          <w:sz w:val="28"/>
          <w:szCs w:val="28"/>
        </w:rPr>
        <w:t xml:space="preserve">ава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</w:rPr>
        <w:t xml:space="preserve">, а также в целях всестороннего </w:t>
      </w:r>
      <w:r>
        <w:rPr>
          <w:sz w:val="28"/>
          <w:szCs w:val="28"/>
        </w:rPr>
        <w:t xml:space="preserve">удовлетворения</w:t>
      </w:r>
      <w:r>
        <w:rPr>
          <w:sz w:val="28"/>
          <w:szCs w:val="28"/>
        </w:rPr>
        <w:t xml:space="preserve"> образовательных потребностей населения и для привл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чения внебюджетных источников финансирования муниципального </w:t>
      </w:r>
      <w:r>
        <w:rPr>
          <w:sz w:val="28"/>
          <w:szCs w:val="28"/>
        </w:rPr>
        <w:t xml:space="preserve">бюджетного дошкольного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разовательного учреждения детского сада </w:t>
      </w:r>
      <w:r>
        <w:rPr>
          <w:sz w:val="28"/>
          <w:szCs w:val="28"/>
          <w:lang w:val="ru-RU"/>
        </w:rPr>
        <w:t xml:space="preserve">общеразвивающего вида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 </w:t>
      </w:r>
      <w:r>
        <w:rPr>
          <w:szCs w:val="28"/>
        </w:rPr>
        <w:t xml:space="preserve">У</w:t>
      </w:r>
      <w:r>
        <w:rPr>
          <w:color w:val="000000"/>
          <w:szCs w:val="28"/>
        </w:rPr>
        <w:t xml:space="preserve">твер</w:t>
      </w:r>
      <w:r>
        <w:rPr>
          <w:color w:val="000000"/>
          <w:szCs w:val="28"/>
        </w:rPr>
        <w:t xml:space="preserve">дить тарифы</w:t>
      </w:r>
      <w:r>
        <w:rPr>
          <w:color w:val="000000"/>
          <w:szCs w:val="28"/>
        </w:rPr>
        <w:t xml:space="preserve">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</w:t>
      </w:r>
      <w:r>
        <w:rPr>
          <w:szCs w:val="28"/>
        </w:rPr>
        <w:t xml:space="preserve">общеразвивающего вида</w:t>
      </w:r>
      <w:r>
        <w:rPr>
          <w:szCs w:val="28"/>
        </w:rPr>
        <w:t xml:space="preserve"> № </w:t>
      </w:r>
      <w:r>
        <w:rPr>
          <w:szCs w:val="28"/>
        </w:rPr>
        <w:t xml:space="preserve">6 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 (прилагается).</w:t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Cs w:val="28"/>
        </w:rPr>
        <w:t xml:space="preserve">. </w:t>
      </w:r>
      <w:r>
        <w:rPr>
          <w:sz w:val="28"/>
          <w:szCs w:val="28"/>
          <w:lang w:val="ru-RU"/>
        </w:rPr>
        <w:t xml:space="preserve">Управлению образованием администрации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pacing w:val="2"/>
          <w:sz w:val="28"/>
          <w:szCs w:val="28"/>
          <w:lang w:val="ru-RU"/>
        </w:rPr>
        <w:t xml:space="preserve">муниципальный </w:t>
      </w:r>
      <w:r>
        <w:rPr>
          <w:spacing w:val="2"/>
          <w:sz w:val="28"/>
          <w:szCs w:val="28"/>
          <w:lang w:val="ru-RU"/>
        </w:rPr>
        <w:t xml:space="preserve">район</w:t>
      </w:r>
      <w:r>
        <w:rPr>
          <w:spacing w:val="2"/>
          <w:sz w:val="28"/>
          <w:szCs w:val="28"/>
          <w:lang w:val="ru-RU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образовательным учреждением детским садом </w:t>
      </w:r>
      <w:r>
        <w:rPr>
          <w:sz w:val="28"/>
          <w:szCs w:val="28"/>
          <w:lang w:val="ru-RU"/>
        </w:rPr>
        <w:t xml:space="preserve">общеразвивающего вида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6 города Ейска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 </w:t>
      </w:r>
      <w:r>
        <w:rPr>
          <w:szCs w:val="28"/>
        </w:rPr>
        <w:t xml:space="preserve">Признать утратившим</w:t>
      </w:r>
      <w:r>
        <w:rPr>
          <w:szCs w:val="28"/>
        </w:rPr>
        <w:t xml:space="preserve">и</w:t>
      </w:r>
      <w:r>
        <w:rPr>
          <w:szCs w:val="28"/>
        </w:rPr>
        <w:t xml:space="preserve"> силу</w:t>
      </w:r>
      <w:r>
        <w:rPr>
          <w:szCs w:val="28"/>
        </w:rPr>
        <w:t xml:space="preserve">: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постановление администрации муниципального образования Ейс</w:t>
      </w:r>
      <w:r>
        <w:rPr>
          <w:szCs w:val="28"/>
        </w:rPr>
        <w:t xml:space="preserve">кий район от </w:t>
      </w:r>
      <w:r>
        <w:rPr>
          <w:szCs w:val="28"/>
        </w:rPr>
        <w:t xml:space="preserve">3</w:t>
      </w:r>
      <w:r>
        <w:rPr>
          <w:szCs w:val="28"/>
        </w:rPr>
        <w:t xml:space="preserve">0</w:t>
      </w:r>
      <w:r>
        <w:rPr>
          <w:szCs w:val="28"/>
        </w:rPr>
        <w:t xml:space="preserve"> </w:t>
      </w:r>
      <w:r>
        <w:rPr>
          <w:szCs w:val="28"/>
        </w:rPr>
        <w:t xml:space="preserve">ноя</w:t>
      </w:r>
      <w:r>
        <w:rPr>
          <w:szCs w:val="28"/>
        </w:rPr>
        <w:t xml:space="preserve">бря 2021 г. № 10</w:t>
      </w:r>
      <w:r>
        <w:rPr>
          <w:szCs w:val="28"/>
        </w:rPr>
        <w:t xml:space="preserve">07</w:t>
      </w:r>
      <w:r>
        <w:rPr>
          <w:szCs w:val="28"/>
        </w:rPr>
        <w:t xml:space="preserve"> «</w:t>
      </w:r>
      <w:r>
        <w:rPr>
          <w:szCs w:val="28"/>
        </w:rPr>
        <w:t xml:space="preserve">Об </w:t>
      </w:r>
      <w:r>
        <w:rPr>
          <w:color w:val="000000"/>
          <w:szCs w:val="28"/>
        </w:rPr>
        <w:t xml:space="preserve">утверждении тарифов на платные </w:t>
      </w:r>
      <w:r>
        <w:rPr>
          <w:color w:val="000000"/>
          <w:szCs w:val="28"/>
        </w:rPr>
        <w:t xml:space="preserve">дополнительные </w:t>
      </w:r>
      <w:r>
        <w:rPr>
          <w:color w:val="000000"/>
          <w:szCs w:val="28"/>
        </w:rPr>
        <w:t xml:space="preserve">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дошкольным образовательным </w:t>
      </w:r>
      <w:r>
        <w:rPr>
          <w:szCs w:val="28"/>
        </w:rPr>
        <w:t xml:space="preserve">учреждением детским садом </w:t>
      </w:r>
      <w:r>
        <w:rPr>
          <w:szCs w:val="28"/>
        </w:rPr>
        <w:t xml:space="preserve">общеразвивающего вида</w:t>
      </w:r>
      <w:r>
        <w:rPr>
          <w:szCs w:val="28"/>
        </w:rPr>
        <w:t xml:space="preserve"> № </w:t>
      </w:r>
      <w:r>
        <w:rPr>
          <w:szCs w:val="28"/>
        </w:rPr>
        <w:t xml:space="preserve">6 города Ейска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Ейский район</w:t>
      </w:r>
      <w:r>
        <w:rPr>
          <w:szCs w:val="28"/>
        </w:rPr>
        <w:t xml:space="preserve">»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24 августа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635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общеразвивающего вида № 6 города Ейска муниципального образования Ейский район».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разместить настоящее постановление на официальном сайте </w:t>
      </w:r>
      <w:r>
        <w:rPr>
          <w:spacing w:val="4"/>
          <w:sz w:val="28"/>
          <w:szCs w:val="28"/>
          <w:lang w:val="ru-RU"/>
        </w:rPr>
        <w:t xml:space="preserve">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. </w:t>
      </w:r>
      <w:r>
        <w:rPr>
          <w:sz w:val="28"/>
          <w:szCs w:val="28"/>
          <w:lang w:val="ru-RU"/>
        </w:rPr>
        <w:t xml:space="preserve">Отделу по взаимодействию со СМИ администрации муниципального образования Ейский муниципальный район Краснодарского края           (Тарасова Л.П.) опубликовать</w:t>
      </w:r>
      <w:r>
        <w:rPr>
          <w:sz w:val="28"/>
          <w:szCs w:val="28"/>
          <w:lang w:val="ru-RU"/>
        </w:rPr>
        <w:t xml:space="preserve">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Cs w:val="28"/>
        </w:rPr>
        <w:t xml:space="preserve">7</w:t>
      </w:r>
      <w:r>
        <w:rPr>
          <w:szCs w:val="28"/>
        </w:rPr>
        <w:t xml:space="preserve">. </w:t>
      </w:r>
      <w:r>
        <w:rPr>
          <w:sz w:val="28"/>
          <w:szCs w:val="28"/>
        </w:rPr>
        <w:t xml:space="preserve">Постановление вступает в силу со дня его официального опубликования, но не раннее 1 сентября 2025 года.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 xml:space="preserve">___________</w:t>
            </w:r>
            <w:r>
              <w:rPr>
                <w:sz w:val="28"/>
                <w:szCs w:val="28"/>
                <w:lang w:val="ru-RU"/>
              </w:rPr>
              <w:t xml:space="preserve">___ № _______</w:t>
            </w:r>
            <w:r>
              <w:rPr>
                <w:sz w:val="28"/>
                <w:szCs w:val="28"/>
                <w:u w:val="single"/>
                <w:lang w:val="ru-RU"/>
              </w:rPr>
            </w:r>
            <w:r>
              <w:rPr>
                <w:sz w:val="28"/>
                <w:szCs w:val="28"/>
                <w:u w:val="single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</w:t>
      </w:r>
      <w:r>
        <w:rPr>
          <w:b/>
          <w:sz w:val="28"/>
          <w:szCs w:val="28"/>
        </w:rPr>
        <w:t xml:space="preserve">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  <w:lang w:val="ru-RU"/>
        </w:rPr>
        <w:t xml:space="preserve">дошкольным образовательным </w:t>
      </w:r>
      <w:r>
        <w:rPr>
          <w:b/>
          <w:sz w:val="28"/>
          <w:szCs w:val="28"/>
        </w:rPr>
        <w:t xml:space="preserve">учреждением </w:t>
      </w:r>
      <w:r>
        <w:rPr>
          <w:b/>
          <w:sz w:val="28"/>
          <w:szCs w:val="28"/>
          <w:lang w:val="ru-RU"/>
        </w:rPr>
        <w:t xml:space="preserve">детским садом </w:t>
      </w:r>
      <w:r>
        <w:rPr>
          <w:b/>
          <w:sz w:val="28"/>
          <w:szCs w:val="28"/>
          <w:lang w:val="ru-RU"/>
        </w:rPr>
        <w:t xml:space="preserve">общеразвивающего вида </w:t>
      </w:r>
      <w:r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 xml:space="preserve">6</w:t>
      </w:r>
      <w:r>
        <w:rPr>
          <w:b/>
          <w:sz w:val="28"/>
          <w:szCs w:val="28"/>
          <w:lang w:val="ru-RU"/>
        </w:rPr>
        <w:t xml:space="preserve"> города Ейска</w:t>
      </w:r>
      <w:r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</w:rPr>
        <w:t xml:space="preserve">униципального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843"/>
        <w:gridCol w:w="1842"/>
      </w:tblGrid>
      <w:tr>
        <w:tblPrEx/>
        <w:trPr>
          <w:trHeight w:val="97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Единица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«Сундучок волшебных звуков»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«Обучение грамоте»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«Обучение грамоте»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96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Английский для дошколят. </w:t>
            </w:r>
            <w:r>
              <w:rPr>
                <w:lang w:val="en-US"/>
              </w:rPr>
              <w:t xml:space="preserve">Funny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 xml:space="preserve">English</w:t>
            </w:r>
            <w:r>
              <w:rPr>
                <w:lang w:val="ru-RU"/>
              </w:rPr>
              <w:t xml:space="preserve">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дно</w:t>
            </w:r>
            <w:r>
              <w:rPr>
                <w:lang w:val="ru-RU"/>
              </w:rPr>
              <w:t xml:space="preserve"> </w:t>
            </w:r>
            <w:r>
              <w:t xml:space="preserve">зан</w:t>
            </w:r>
            <w:r>
              <w:t xml:space="preserve">я</w:t>
            </w:r>
            <w:r>
              <w:t xml:space="preserve">тие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rPr>
                <w:lang w:val="ru-RU"/>
              </w:rPr>
              <w:t xml:space="preserve">(25 минут)</w:t>
            </w:r>
            <w:r/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135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Л.С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71" w:default="1">
    <w:name w:val="Default Paragraph Font"/>
    <w:uiPriority w:val="1"/>
    <w:semiHidden/>
    <w:unhideWhenUsed/>
  </w:style>
  <w:style w:type="numbering" w:styleId="1572" w:default="1">
    <w:name w:val="No List"/>
    <w:uiPriority w:val="99"/>
    <w:semiHidden/>
    <w:unhideWhenUsed/>
  </w:style>
  <w:style w:type="table" w:styleId="15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113</cp:revision>
  <dcterms:created xsi:type="dcterms:W3CDTF">2004-12-26T08:13:00Z</dcterms:created>
  <dcterms:modified xsi:type="dcterms:W3CDTF">2025-09-08T06:18:40Z</dcterms:modified>
  <cp:version>786432</cp:version>
</cp:coreProperties>
</file>