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pPr w:leftFromText="180" w:rightFromText="180" w:vertAnchor="page" w:horzAnchor="margin" w:tblpY="241"/>
        <w:tblW w:w="9923" w:type="dxa"/>
        <w:tblLayout w:type="fixed"/>
        <w:tblCellMar>
          <w:left w:w="57" w:type="dxa"/>
          <w:right w:w="57" w:type="dxa"/>
        </w:tblCellMar>
        <w:tblLook w:val="04A0" w:firstRow="1" w:lastRow="0" w:firstColumn="1" w:lastColumn="0" w:noHBand="0" w:noVBand="1"/>
      </w:tblPr>
      <w:tblGrid>
        <w:gridCol w:w="4423"/>
        <w:gridCol w:w="964"/>
        <w:gridCol w:w="4536"/>
      </w:tblGrid>
      <w:tr w:rsidR="00EE35A1">
        <w:trPr>
          <w:cantSplit/>
          <w:trHeight w:hRule="exact" w:val="1077"/>
        </w:trPr>
        <w:tc>
          <w:tcPr>
            <w:tcW w:w="4423" w:type="dxa"/>
            <w:vAlign w:val="center"/>
          </w:tcPr>
          <w:p w:rsidR="00EE35A1" w:rsidRDefault="00EE35A1">
            <w:pPr>
              <w:jc w:val="center"/>
              <w:rPr>
                <w:sz w:val="20"/>
              </w:rPr>
            </w:pPr>
          </w:p>
        </w:tc>
        <w:tc>
          <w:tcPr>
            <w:tcW w:w="964" w:type="dxa"/>
            <w:vAlign w:val="center"/>
          </w:tcPr>
          <w:p w:rsidR="00EE35A1" w:rsidRDefault="000B43A6">
            <w:pPr>
              <w:rPr>
                <w:sz w:val="20"/>
              </w:rPr>
            </w:pPr>
            <w:r>
              <w:rPr>
                <w:noProof/>
                <w:sz w:val="24"/>
                <w:szCs w:val="24"/>
                <w:lang w:eastAsia="ru-RU"/>
              </w:rPr>
              <w:drawing>
                <wp:anchor distT="0" distB="0" distL="114300" distR="114300" simplePos="0" relativeHeight="251659264" behindDoc="0" locked="0" layoutInCell="1" allowOverlap="1" wp14:anchorId="656794CA" wp14:editId="51C40038">
                  <wp:simplePos x="0" y="0"/>
                  <wp:positionH relativeFrom="column">
                    <wp:posOffset>37465</wp:posOffset>
                  </wp:positionH>
                  <wp:positionV relativeFrom="paragraph">
                    <wp:posOffset>5715</wp:posOffset>
                  </wp:positionV>
                  <wp:extent cx="504825" cy="609600"/>
                  <wp:effectExtent l="0" t="0" r="9525" b="0"/>
                  <wp:wrapNone/>
                  <wp:docPr id="1" name="Рисунок 1" descr="Герб_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Герб_района"/>
                          <pic:cNvPicPr>
                            <a:picLocks noChangeAspect="1" noChangeArrowheads="1"/>
                          </pic:cNvPicPr>
                        </pic:nvPicPr>
                        <pic:blipFill>
                          <a:blip r:embed="rId9"/>
                          <a:srcRect/>
                          <a:stretch>
                            <a:fillRect/>
                          </a:stretch>
                        </pic:blipFill>
                        <pic:spPr>
                          <a:xfrm>
                            <a:off x="0" y="0"/>
                            <a:ext cx="504825" cy="609600"/>
                          </a:xfrm>
                          <a:prstGeom prst="rect">
                            <a:avLst/>
                          </a:prstGeom>
                          <a:solidFill>
                            <a:srgbClr val="000000"/>
                          </a:solidFill>
                        </pic:spPr>
                      </pic:pic>
                    </a:graphicData>
                  </a:graphic>
                </wp:anchor>
              </w:drawing>
            </w:r>
          </w:p>
        </w:tc>
        <w:tc>
          <w:tcPr>
            <w:tcW w:w="4536" w:type="dxa"/>
          </w:tcPr>
          <w:p w:rsidR="00EE35A1" w:rsidRDefault="00EE35A1">
            <w:pPr>
              <w:tabs>
                <w:tab w:val="left" w:pos="3600"/>
              </w:tabs>
              <w:jc w:val="right"/>
            </w:pPr>
          </w:p>
        </w:tc>
      </w:tr>
      <w:tr w:rsidR="00EE35A1">
        <w:trPr>
          <w:cantSplit/>
          <w:trHeight w:val="1753"/>
        </w:trPr>
        <w:tc>
          <w:tcPr>
            <w:tcW w:w="9923" w:type="dxa"/>
            <w:gridSpan w:val="3"/>
          </w:tcPr>
          <w:p w:rsidR="00EE35A1" w:rsidRDefault="00EE35A1">
            <w:pPr>
              <w:jc w:val="center"/>
              <w:rPr>
                <w:b/>
                <w:bCs/>
              </w:rPr>
            </w:pPr>
          </w:p>
          <w:p w:rsidR="00EE35A1" w:rsidRDefault="000B43A6">
            <w:pPr>
              <w:jc w:val="center"/>
              <w:rPr>
                <w:b/>
                <w:bCs/>
              </w:rPr>
            </w:pPr>
            <w:r>
              <w:rPr>
                <w:b/>
                <w:bCs/>
              </w:rPr>
              <w:t>СОВЕТ МУНИЦИПАЛЬНОГО ОБРАЗОВАНИЯ ЕЙСКИЙ РАЙОН</w:t>
            </w:r>
          </w:p>
          <w:p w:rsidR="00EE35A1" w:rsidRDefault="000B43A6">
            <w:pPr>
              <w:pStyle w:val="2"/>
              <w:jc w:val="center"/>
              <w:rPr>
                <w:rFonts w:ascii="Times New Roman" w:hAnsi="Times New Roman" w:cs="Times New Roman"/>
                <w:i w:val="0"/>
                <w:sz w:val="36"/>
              </w:rPr>
            </w:pPr>
            <w:r>
              <w:rPr>
                <w:rFonts w:ascii="Times New Roman" w:hAnsi="Times New Roman" w:cs="Times New Roman"/>
                <w:i w:val="0"/>
                <w:sz w:val="36"/>
              </w:rPr>
              <w:t>РЕШЕНИЕ</w:t>
            </w:r>
          </w:p>
          <w:p w:rsidR="00EE35A1" w:rsidRDefault="000B43A6">
            <w:pPr>
              <w:rPr>
                <w:sz w:val="24"/>
                <w:szCs w:val="24"/>
              </w:rPr>
            </w:pPr>
            <w:r>
              <w:rPr>
                <w:sz w:val="24"/>
                <w:szCs w:val="24"/>
              </w:rPr>
              <w:t xml:space="preserve"> </w:t>
            </w:r>
          </w:p>
          <w:p w:rsidR="00EE35A1" w:rsidRDefault="00EE35A1">
            <w:pPr>
              <w:rPr>
                <w:szCs w:val="28"/>
              </w:rPr>
            </w:pPr>
          </w:p>
          <w:p w:rsidR="00EE35A1" w:rsidRDefault="000B43A6">
            <w:pPr>
              <w:rPr>
                <w:sz w:val="24"/>
                <w:szCs w:val="24"/>
              </w:rPr>
            </w:pPr>
            <w:r>
              <w:rPr>
                <w:szCs w:val="28"/>
              </w:rPr>
              <w:t xml:space="preserve">                                                                          </w:t>
            </w:r>
          </w:p>
          <w:p w:rsidR="005D1816" w:rsidRPr="005D1816" w:rsidRDefault="005D1816" w:rsidP="005D1816">
            <w:pPr>
              <w:tabs>
                <w:tab w:val="right" w:pos="9638"/>
              </w:tabs>
              <w:jc w:val="left"/>
              <w:rPr>
                <w:szCs w:val="28"/>
              </w:rPr>
            </w:pPr>
            <w:r w:rsidRPr="005D1816">
              <w:rPr>
                <w:szCs w:val="28"/>
              </w:rPr>
              <w:t>от 18 декабря 2025 года</w:t>
            </w:r>
            <w:r w:rsidRPr="005D1816">
              <w:rPr>
                <w:szCs w:val="28"/>
              </w:rPr>
              <w:tab/>
            </w:r>
            <w:bookmarkStart w:id="0" w:name="_GoBack"/>
            <w:bookmarkEnd w:id="0"/>
            <w:r>
              <w:rPr>
                <w:szCs w:val="28"/>
              </w:rPr>
              <w:t xml:space="preserve">                                                                                        </w:t>
            </w:r>
            <w:r w:rsidRPr="005D1816">
              <w:rPr>
                <w:szCs w:val="28"/>
              </w:rPr>
              <w:t>№ 244</w:t>
            </w:r>
          </w:p>
          <w:p w:rsidR="005D1816" w:rsidRPr="005D1816" w:rsidRDefault="005D1816" w:rsidP="005D1816">
            <w:pPr>
              <w:jc w:val="left"/>
              <w:rPr>
                <w:szCs w:val="28"/>
              </w:rPr>
            </w:pPr>
          </w:p>
          <w:p w:rsidR="00EE35A1" w:rsidRDefault="00EE35A1">
            <w:pPr>
              <w:tabs>
                <w:tab w:val="left" w:pos="8895"/>
              </w:tabs>
              <w:rPr>
                <w:szCs w:val="28"/>
              </w:rPr>
            </w:pPr>
          </w:p>
          <w:p w:rsidR="00EE35A1" w:rsidRDefault="000B43A6">
            <w:pPr>
              <w:tabs>
                <w:tab w:val="left" w:pos="8895"/>
              </w:tabs>
              <w:rPr>
                <w:sz w:val="24"/>
                <w:szCs w:val="24"/>
              </w:rPr>
            </w:pPr>
            <w:r>
              <w:rPr>
                <w:szCs w:val="28"/>
              </w:rPr>
              <w:tab/>
              <w:t xml:space="preserve">                                                                                                                </w:t>
            </w:r>
          </w:p>
        </w:tc>
      </w:tr>
    </w:tbl>
    <w:p w:rsidR="00EE35A1" w:rsidRDefault="000B43A6">
      <w:pPr>
        <w:tabs>
          <w:tab w:val="left" w:pos="8925"/>
        </w:tabs>
        <w:ind w:firstLine="720"/>
        <w:jc w:val="left"/>
        <w:rPr>
          <w:sz w:val="24"/>
        </w:rPr>
      </w:pPr>
      <w:r>
        <w:rPr>
          <w:b/>
          <w:szCs w:val="28"/>
        </w:rPr>
        <w:t xml:space="preserve">                                                        </w:t>
      </w:r>
      <w:r>
        <w:rPr>
          <w:sz w:val="24"/>
        </w:rPr>
        <w:t>г. Ейск</w:t>
      </w:r>
      <w:r>
        <w:rPr>
          <w:sz w:val="24"/>
        </w:rPr>
        <w:tab/>
      </w:r>
    </w:p>
    <w:p w:rsidR="00EE35A1" w:rsidRDefault="000B43A6">
      <w:pPr>
        <w:tabs>
          <w:tab w:val="left" w:pos="284"/>
        </w:tabs>
        <w:jc w:val="center"/>
        <w:rPr>
          <w:b/>
          <w:szCs w:val="28"/>
        </w:rPr>
      </w:pPr>
      <w:r>
        <w:rPr>
          <w:b/>
          <w:szCs w:val="28"/>
        </w:rPr>
        <w:t xml:space="preserve">О   внесении   изменений   в   решение   Совета </w:t>
      </w:r>
    </w:p>
    <w:p w:rsidR="00EE35A1" w:rsidRDefault="000B43A6">
      <w:pPr>
        <w:tabs>
          <w:tab w:val="left" w:pos="284"/>
        </w:tabs>
        <w:jc w:val="center"/>
        <w:rPr>
          <w:b/>
          <w:szCs w:val="28"/>
        </w:rPr>
      </w:pPr>
      <w:r>
        <w:rPr>
          <w:b/>
          <w:szCs w:val="28"/>
        </w:rPr>
        <w:t xml:space="preserve">муниципального образования Ейский район </w:t>
      </w:r>
    </w:p>
    <w:p w:rsidR="00EE35A1" w:rsidRDefault="000B43A6">
      <w:pPr>
        <w:jc w:val="center"/>
        <w:outlineLvl w:val="0"/>
        <w:rPr>
          <w:b/>
          <w:szCs w:val="28"/>
          <w:lang w:eastAsia="ru-RU"/>
        </w:rPr>
      </w:pPr>
      <w:r>
        <w:rPr>
          <w:b/>
          <w:szCs w:val="28"/>
        </w:rPr>
        <w:t>от 6 декабря 2024 года № 168 «</w:t>
      </w:r>
      <w:r>
        <w:rPr>
          <w:b/>
          <w:szCs w:val="28"/>
          <w:lang w:eastAsia="ru-RU"/>
        </w:rPr>
        <w:t>О районном</w:t>
      </w:r>
    </w:p>
    <w:p w:rsidR="00EE35A1" w:rsidRDefault="000B43A6">
      <w:pPr>
        <w:jc w:val="center"/>
        <w:outlineLvl w:val="0"/>
        <w:rPr>
          <w:b/>
          <w:szCs w:val="28"/>
          <w:lang w:eastAsia="ru-RU"/>
        </w:rPr>
      </w:pPr>
      <w:r>
        <w:rPr>
          <w:b/>
          <w:szCs w:val="28"/>
          <w:lang w:eastAsia="ru-RU"/>
        </w:rPr>
        <w:t xml:space="preserve"> бюджете на 2025 год и  на плановый</w:t>
      </w:r>
    </w:p>
    <w:p w:rsidR="00EE35A1" w:rsidRDefault="000B43A6">
      <w:pPr>
        <w:jc w:val="center"/>
        <w:outlineLvl w:val="0"/>
        <w:rPr>
          <w:b/>
          <w:szCs w:val="28"/>
        </w:rPr>
      </w:pPr>
      <w:r>
        <w:rPr>
          <w:b/>
          <w:szCs w:val="28"/>
          <w:lang w:eastAsia="ru-RU"/>
        </w:rPr>
        <w:t xml:space="preserve"> период 2026 и 2027 годов</w:t>
      </w:r>
      <w:r>
        <w:rPr>
          <w:b/>
          <w:szCs w:val="28"/>
        </w:rPr>
        <w:t>»</w:t>
      </w:r>
    </w:p>
    <w:p w:rsidR="00EE35A1" w:rsidRDefault="00EE35A1">
      <w:pPr>
        <w:jc w:val="center"/>
        <w:rPr>
          <w:szCs w:val="28"/>
          <w:highlight w:val="yellow"/>
        </w:rPr>
      </w:pPr>
    </w:p>
    <w:p w:rsidR="00EE35A1" w:rsidRDefault="000B43A6">
      <w:pPr>
        <w:ind w:firstLine="851"/>
        <w:rPr>
          <w:szCs w:val="28"/>
        </w:rPr>
      </w:pPr>
      <w:r>
        <w:rPr>
          <w:szCs w:val="28"/>
        </w:rPr>
        <w:t>В соответствии с Бюджетным кодексом Российской Федерации, статьей 65 Устава муниципального образования Ейский муниципальный район Краснодарского края Совет муниципального образования Ейский район              р е ш и л:</w:t>
      </w:r>
    </w:p>
    <w:p w:rsidR="00EE35A1" w:rsidRDefault="000B43A6">
      <w:pPr>
        <w:ind w:firstLine="709"/>
        <w:rPr>
          <w:color w:val="000000" w:themeColor="text1"/>
        </w:rPr>
      </w:pPr>
      <w:r>
        <w:t xml:space="preserve">1. Внести в решение Совета муниципального образования Ейский район от 6 декабря 2024 года  № 168 «О районном бюджете на 2025 год </w:t>
      </w:r>
      <w:r>
        <w:rPr>
          <w:szCs w:val="28"/>
        </w:rPr>
        <w:t xml:space="preserve">и на плановый </w:t>
      </w:r>
      <w:r>
        <w:rPr>
          <w:color w:val="000000" w:themeColor="text1"/>
          <w:szCs w:val="28"/>
        </w:rPr>
        <w:t>период 2026 и 2027 годов</w:t>
      </w:r>
      <w:r>
        <w:rPr>
          <w:color w:val="000000" w:themeColor="text1"/>
        </w:rPr>
        <w:t>» следующие изменения:</w:t>
      </w:r>
    </w:p>
    <w:p w:rsidR="00EE35A1" w:rsidRDefault="000B43A6">
      <w:pPr>
        <w:ind w:firstLine="709"/>
        <w:rPr>
          <w:color w:val="000000" w:themeColor="text1"/>
        </w:rPr>
      </w:pPr>
      <w:r>
        <w:rPr>
          <w:color w:val="000000" w:themeColor="text1"/>
        </w:rPr>
        <w:t>1) в пункте 1:</w:t>
      </w:r>
    </w:p>
    <w:p w:rsidR="00EE35A1" w:rsidRDefault="000B43A6">
      <w:pPr>
        <w:ind w:firstLine="709"/>
        <w:rPr>
          <w:color w:val="000000" w:themeColor="text1"/>
        </w:rPr>
      </w:pPr>
      <w:r>
        <w:rPr>
          <w:color w:val="000000" w:themeColor="text1"/>
        </w:rPr>
        <w:t>подпункте 1 «</w:t>
      </w:r>
      <w:r>
        <w:rPr>
          <w:color w:val="000000" w:themeColor="text1"/>
          <w:szCs w:val="28"/>
        </w:rPr>
        <w:t>общий объем доходов» слова «</w:t>
      </w:r>
      <w:r w:rsidR="000B6E4A">
        <w:rPr>
          <w:color w:val="000000" w:themeColor="text1"/>
        </w:rPr>
        <w:t>4687234,1</w:t>
      </w:r>
      <w:r>
        <w:rPr>
          <w:color w:val="000000" w:themeColor="text1"/>
        </w:rPr>
        <w:t xml:space="preserve"> </w:t>
      </w:r>
      <w:r>
        <w:rPr>
          <w:color w:val="000000" w:themeColor="text1"/>
          <w:szCs w:val="28"/>
        </w:rPr>
        <w:t>тыс. рублей</w:t>
      </w:r>
      <w:r>
        <w:rPr>
          <w:color w:val="000000" w:themeColor="text1"/>
        </w:rPr>
        <w:t xml:space="preserve">» заменить словами </w:t>
      </w:r>
      <w:r w:rsidRPr="00D21F85">
        <w:rPr>
          <w:color w:val="000000" w:themeColor="text1"/>
        </w:rPr>
        <w:t>«</w:t>
      </w:r>
      <w:r w:rsidR="00D21F85" w:rsidRPr="00D21F85">
        <w:rPr>
          <w:color w:val="000000" w:themeColor="text1"/>
        </w:rPr>
        <w:t>4690228,4</w:t>
      </w:r>
      <w:r w:rsidRPr="00D21F85">
        <w:rPr>
          <w:color w:val="000000" w:themeColor="text1"/>
        </w:rPr>
        <w:t xml:space="preserve"> </w:t>
      </w:r>
      <w:r w:rsidRPr="00D21F85">
        <w:rPr>
          <w:color w:val="000000" w:themeColor="text1"/>
          <w:szCs w:val="28"/>
        </w:rPr>
        <w:t>тыс</w:t>
      </w:r>
      <w:r>
        <w:rPr>
          <w:color w:val="000000" w:themeColor="text1"/>
          <w:szCs w:val="28"/>
        </w:rPr>
        <w:t>. рублей</w:t>
      </w:r>
      <w:r>
        <w:rPr>
          <w:color w:val="000000" w:themeColor="text1"/>
        </w:rPr>
        <w:t>»;</w:t>
      </w:r>
    </w:p>
    <w:p w:rsidR="00EE35A1" w:rsidRPr="00BE0C5A" w:rsidRDefault="000B43A6">
      <w:pPr>
        <w:ind w:firstLine="709"/>
        <w:rPr>
          <w:color w:val="000000" w:themeColor="text1"/>
        </w:rPr>
      </w:pPr>
      <w:r w:rsidRPr="00BE0C5A">
        <w:rPr>
          <w:color w:val="000000" w:themeColor="text1"/>
        </w:rPr>
        <w:t>подпункте 2 «</w:t>
      </w:r>
      <w:r w:rsidRPr="00BE0C5A">
        <w:rPr>
          <w:color w:val="000000" w:themeColor="text1"/>
          <w:szCs w:val="28"/>
        </w:rPr>
        <w:t>общий объем расходов» слова «</w:t>
      </w:r>
      <w:r w:rsidR="000B6E4A" w:rsidRPr="00BE0C5A">
        <w:rPr>
          <w:color w:val="000000" w:themeColor="text1"/>
        </w:rPr>
        <w:t>5084603,1</w:t>
      </w:r>
      <w:r w:rsidRPr="00BE0C5A">
        <w:rPr>
          <w:color w:val="000000" w:themeColor="text1"/>
        </w:rPr>
        <w:t xml:space="preserve"> </w:t>
      </w:r>
      <w:r w:rsidRPr="00BE0C5A">
        <w:rPr>
          <w:color w:val="000000" w:themeColor="text1"/>
          <w:szCs w:val="28"/>
        </w:rPr>
        <w:t>тыс. рублей</w:t>
      </w:r>
      <w:r w:rsidRPr="00BE0C5A">
        <w:rPr>
          <w:color w:val="000000" w:themeColor="text1"/>
        </w:rPr>
        <w:t>» заменить словами «</w:t>
      </w:r>
      <w:r w:rsidR="00BE0C5A" w:rsidRPr="00BE0C5A">
        <w:rPr>
          <w:color w:val="000000" w:themeColor="text1"/>
        </w:rPr>
        <w:t>5059067,8</w:t>
      </w:r>
      <w:r w:rsidRPr="00BE0C5A">
        <w:rPr>
          <w:color w:val="000000" w:themeColor="text1"/>
        </w:rPr>
        <w:t xml:space="preserve"> </w:t>
      </w:r>
      <w:r w:rsidRPr="00BE0C5A">
        <w:rPr>
          <w:color w:val="000000" w:themeColor="text1"/>
          <w:szCs w:val="28"/>
        </w:rPr>
        <w:t>тыс. рублей</w:t>
      </w:r>
      <w:r w:rsidRPr="00BE0C5A">
        <w:rPr>
          <w:color w:val="000000" w:themeColor="text1"/>
        </w:rPr>
        <w:t>»;</w:t>
      </w:r>
    </w:p>
    <w:p w:rsidR="00EE35A1" w:rsidRPr="00BE0C5A" w:rsidRDefault="000B43A6">
      <w:pPr>
        <w:ind w:firstLine="709"/>
        <w:rPr>
          <w:color w:val="000000" w:themeColor="text1"/>
        </w:rPr>
      </w:pPr>
      <w:r w:rsidRPr="00BE0C5A">
        <w:rPr>
          <w:color w:val="000000" w:themeColor="text1"/>
        </w:rPr>
        <w:t>подпункт 4 изложить в следующей редакции:</w:t>
      </w:r>
    </w:p>
    <w:p w:rsidR="00EE35A1" w:rsidRPr="00BE0C5A" w:rsidRDefault="000B43A6">
      <w:pPr>
        <w:ind w:firstLine="709"/>
        <w:rPr>
          <w:color w:val="000000" w:themeColor="text1"/>
        </w:rPr>
      </w:pPr>
      <w:r w:rsidRPr="00BE0C5A">
        <w:rPr>
          <w:color w:val="000000" w:themeColor="text1"/>
        </w:rPr>
        <w:t xml:space="preserve">«4) дефицит районного бюджета в сумме </w:t>
      </w:r>
      <w:r w:rsidR="00BE0C5A" w:rsidRPr="00BE0C5A">
        <w:rPr>
          <w:color w:val="000000" w:themeColor="text1"/>
        </w:rPr>
        <w:t xml:space="preserve">368839,4 </w:t>
      </w:r>
      <w:r w:rsidRPr="00BE0C5A">
        <w:rPr>
          <w:color w:val="000000" w:themeColor="text1"/>
        </w:rPr>
        <w:t xml:space="preserve"> тыс. рублей.»;</w:t>
      </w:r>
    </w:p>
    <w:p w:rsidR="00EE35A1" w:rsidRDefault="000B43A6">
      <w:pPr>
        <w:ind w:firstLine="709"/>
        <w:rPr>
          <w:color w:val="000000" w:themeColor="text1"/>
          <w:szCs w:val="28"/>
        </w:rPr>
      </w:pPr>
      <w:r>
        <w:rPr>
          <w:color w:val="000000" w:themeColor="text1"/>
          <w:szCs w:val="28"/>
        </w:rPr>
        <w:t>2) в пункте 2:</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1 изложить в следующей редакции: </w:t>
      </w:r>
    </w:p>
    <w:p w:rsidR="00EE35A1" w:rsidRDefault="000B43A6">
      <w:pPr>
        <w:autoSpaceDE w:val="0"/>
        <w:autoSpaceDN w:val="0"/>
        <w:adjustRightInd w:val="0"/>
        <w:ind w:firstLine="709"/>
        <w:rPr>
          <w:color w:val="000000" w:themeColor="text1"/>
          <w:szCs w:val="28"/>
        </w:rPr>
      </w:pPr>
      <w:r>
        <w:rPr>
          <w:color w:val="000000" w:themeColor="text1"/>
          <w:szCs w:val="28"/>
        </w:rPr>
        <w:t xml:space="preserve">«1) общий объем доходов на 2026 год в сумме </w:t>
      </w:r>
      <w:r w:rsidR="00903AF8" w:rsidRPr="00D21F85">
        <w:rPr>
          <w:color w:val="000000" w:themeColor="text1"/>
          <w:szCs w:val="28"/>
        </w:rPr>
        <w:t>4193537,9</w:t>
      </w:r>
      <w:r w:rsidRPr="00D21F85">
        <w:rPr>
          <w:color w:val="000000" w:themeColor="text1"/>
          <w:szCs w:val="28"/>
        </w:rPr>
        <w:t xml:space="preserve"> </w:t>
      </w:r>
      <w:r>
        <w:rPr>
          <w:color w:val="000000" w:themeColor="text1"/>
          <w:szCs w:val="28"/>
        </w:rPr>
        <w:t xml:space="preserve">тыс. рублей и на 2027 год в </w:t>
      </w:r>
      <w:r w:rsidRPr="00D21F85">
        <w:rPr>
          <w:color w:val="000000" w:themeColor="text1"/>
          <w:szCs w:val="28"/>
        </w:rPr>
        <w:t xml:space="preserve">сумме </w:t>
      </w:r>
      <w:r w:rsidR="00903AF8" w:rsidRPr="00D21F85">
        <w:rPr>
          <w:color w:val="000000" w:themeColor="text1"/>
          <w:szCs w:val="28"/>
        </w:rPr>
        <w:t>4399314,7</w:t>
      </w:r>
      <w:r w:rsidRPr="00D21F85">
        <w:rPr>
          <w:color w:val="000000" w:themeColor="text1"/>
          <w:szCs w:val="28"/>
        </w:rPr>
        <w:t xml:space="preserve"> тыс</w:t>
      </w:r>
      <w:r>
        <w:rPr>
          <w:color w:val="000000" w:themeColor="text1"/>
          <w:szCs w:val="28"/>
        </w:rPr>
        <w:t>. рублей;»;</w:t>
      </w:r>
    </w:p>
    <w:p w:rsidR="00EE35A1" w:rsidRDefault="000B43A6">
      <w:pPr>
        <w:pStyle w:val="af0"/>
        <w:widowControl w:val="0"/>
        <w:tabs>
          <w:tab w:val="left" w:pos="1276"/>
        </w:tabs>
        <w:autoSpaceDN w:val="0"/>
        <w:adjustRightInd w:val="0"/>
        <w:rPr>
          <w:color w:val="000000" w:themeColor="text1"/>
          <w:szCs w:val="28"/>
        </w:rPr>
      </w:pPr>
      <w:r>
        <w:rPr>
          <w:color w:val="000000" w:themeColor="text1"/>
          <w:szCs w:val="28"/>
        </w:rPr>
        <w:t xml:space="preserve">подпункт 2 изложить в следующей редакции: </w:t>
      </w:r>
    </w:p>
    <w:p w:rsidR="00EE35A1" w:rsidRPr="00D21F85" w:rsidRDefault="000B43A6">
      <w:pPr>
        <w:pStyle w:val="af0"/>
        <w:widowControl w:val="0"/>
        <w:tabs>
          <w:tab w:val="left" w:pos="1276"/>
        </w:tabs>
        <w:autoSpaceDN w:val="0"/>
        <w:adjustRightInd w:val="0"/>
        <w:rPr>
          <w:color w:val="000000" w:themeColor="text1"/>
          <w:lang w:eastAsia="ru-RU"/>
        </w:rPr>
      </w:pPr>
      <w:r>
        <w:rPr>
          <w:color w:val="000000" w:themeColor="text1"/>
          <w:szCs w:val="28"/>
        </w:rPr>
        <w:t xml:space="preserve">«2) </w:t>
      </w:r>
      <w:r>
        <w:rPr>
          <w:color w:val="000000" w:themeColor="text1"/>
          <w:lang w:eastAsia="ru-RU"/>
        </w:rPr>
        <w:t xml:space="preserve">общий объем расходов на 2026 год в </w:t>
      </w:r>
      <w:r w:rsidRPr="00D21F85">
        <w:rPr>
          <w:color w:val="000000" w:themeColor="text1"/>
          <w:lang w:eastAsia="ru-RU"/>
        </w:rPr>
        <w:t xml:space="preserve">сумме </w:t>
      </w:r>
      <w:r w:rsidR="00903AF8" w:rsidRPr="00D21F85">
        <w:rPr>
          <w:color w:val="000000" w:themeColor="text1"/>
          <w:lang w:eastAsia="ru-RU"/>
        </w:rPr>
        <w:t>4183208,9</w:t>
      </w:r>
      <w:r w:rsidRPr="00D21F85">
        <w:rPr>
          <w:color w:val="000000" w:themeColor="text1"/>
          <w:lang w:eastAsia="ru-RU"/>
        </w:rPr>
        <w:t xml:space="preserve">  тыс. рублей и на 2027 год в сумме </w:t>
      </w:r>
      <w:r w:rsidR="00903AF8" w:rsidRPr="00D21F85">
        <w:rPr>
          <w:color w:val="000000" w:themeColor="text1"/>
          <w:lang w:eastAsia="ru-RU"/>
        </w:rPr>
        <w:t>4378656,7</w:t>
      </w:r>
      <w:r w:rsidRPr="00D21F85">
        <w:rPr>
          <w:color w:val="000000" w:themeColor="text1"/>
          <w:lang w:eastAsia="ru-RU"/>
        </w:rPr>
        <w:t xml:space="preserve"> тыс. рублей;»;</w:t>
      </w:r>
    </w:p>
    <w:p w:rsidR="00EE35A1" w:rsidRDefault="000B43A6">
      <w:pPr>
        <w:ind w:firstLine="709"/>
        <w:rPr>
          <w:color w:val="000000" w:themeColor="text1"/>
        </w:rPr>
      </w:pPr>
      <w:r>
        <w:rPr>
          <w:color w:val="000000" w:themeColor="text1"/>
        </w:rPr>
        <w:t>3) подпункт 1 пункта 13 изложить в следующей редакции:</w:t>
      </w:r>
    </w:p>
    <w:p w:rsidR="00EE35A1" w:rsidRDefault="000B43A6">
      <w:pPr>
        <w:autoSpaceDE w:val="0"/>
        <w:autoSpaceDN w:val="0"/>
        <w:adjustRightInd w:val="0"/>
        <w:ind w:firstLine="709"/>
        <w:rPr>
          <w:color w:val="000000" w:themeColor="text1"/>
          <w:szCs w:val="28"/>
        </w:rPr>
      </w:pPr>
      <w:r>
        <w:rPr>
          <w:color w:val="000000" w:themeColor="text1"/>
          <w:szCs w:val="28"/>
        </w:rPr>
        <w:t xml:space="preserve">«1) общий объем бюджетных ассигнований, направляемых на исполнение публичных нормативных обязательств, в сумме </w:t>
      </w:r>
      <w:r w:rsidR="00903AF8" w:rsidRPr="00D21F85">
        <w:rPr>
          <w:color w:val="000000" w:themeColor="text1"/>
          <w:szCs w:val="28"/>
        </w:rPr>
        <w:t>124076,0</w:t>
      </w:r>
      <w:r w:rsidRPr="00D21F85">
        <w:rPr>
          <w:color w:val="000000" w:themeColor="text1"/>
          <w:szCs w:val="28"/>
        </w:rPr>
        <w:t xml:space="preserve"> тыс. рублей</w:t>
      </w:r>
      <w:r>
        <w:rPr>
          <w:color w:val="000000" w:themeColor="text1"/>
          <w:szCs w:val="28"/>
        </w:rPr>
        <w:t>;»;</w:t>
      </w:r>
    </w:p>
    <w:p w:rsidR="00EE35A1" w:rsidRDefault="000B43A6">
      <w:pPr>
        <w:ind w:firstLine="709"/>
        <w:rPr>
          <w:color w:val="000000" w:themeColor="text1"/>
        </w:rPr>
      </w:pPr>
      <w:r>
        <w:rPr>
          <w:color w:val="000000" w:themeColor="text1"/>
        </w:rPr>
        <w:t>4) подпункт 1 пункта 14 изложить в следующей редакции:</w:t>
      </w:r>
    </w:p>
    <w:p w:rsidR="00EE35A1" w:rsidRDefault="000B43A6">
      <w:pPr>
        <w:autoSpaceDE w:val="0"/>
        <w:autoSpaceDN w:val="0"/>
        <w:adjustRightInd w:val="0"/>
        <w:ind w:firstLine="709"/>
        <w:rPr>
          <w:szCs w:val="28"/>
        </w:rPr>
      </w:pPr>
      <w:r>
        <w:rPr>
          <w:szCs w:val="28"/>
        </w:rPr>
        <w:t xml:space="preserve">«1) общий объем бюджетных ассигнований, направляемых на исполнение </w:t>
      </w:r>
      <w:r>
        <w:rPr>
          <w:spacing w:val="-4"/>
          <w:szCs w:val="28"/>
        </w:rPr>
        <w:t xml:space="preserve">публичных нормативных обязательств, </w:t>
      </w:r>
      <w:r>
        <w:rPr>
          <w:szCs w:val="28"/>
        </w:rPr>
        <w:t xml:space="preserve">на 2026 год в сумме 63887,7 тыс. рублей </w:t>
      </w:r>
      <w:r>
        <w:rPr>
          <w:szCs w:val="28"/>
        </w:rPr>
        <w:lastRenderedPageBreak/>
        <w:t xml:space="preserve">и на 2027 год в сумме </w:t>
      </w:r>
      <w:r w:rsidR="0032321F" w:rsidRPr="000B6E4A">
        <w:rPr>
          <w:color w:val="000000" w:themeColor="text1"/>
          <w:szCs w:val="28"/>
        </w:rPr>
        <w:t xml:space="preserve">65456,6 </w:t>
      </w:r>
      <w:r w:rsidRPr="000B6E4A">
        <w:rPr>
          <w:color w:val="000000" w:themeColor="text1"/>
          <w:szCs w:val="28"/>
        </w:rPr>
        <w:t xml:space="preserve"> тыс. рублей</w:t>
      </w:r>
      <w:r>
        <w:rPr>
          <w:szCs w:val="28"/>
        </w:rPr>
        <w:t>;</w:t>
      </w:r>
      <w:r w:rsidR="003941F0">
        <w:rPr>
          <w:szCs w:val="28"/>
        </w:rPr>
        <w:t>»;</w:t>
      </w:r>
    </w:p>
    <w:p w:rsidR="003941F0" w:rsidRDefault="003941F0" w:rsidP="003941F0">
      <w:pPr>
        <w:ind w:firstLine="709"/>
        <w:rPr>
          <w:color w:val="000000" w:themeColor="text1"/>
        </w:rPr>
      </w:pPr>
      <w:r>
        <w:rPr>
          <w:color w:val="000000" w:themeColor="text1"/>
        </w:rPr>
        <w:t>5) подпункт 1 пункта 35 изложить в следующей редакции:</w:t>
      </w:r>
    </w:p>
    <w:p w:rsidR="003941F0" w:rsidRDefault="003941F0" w:rsidP="003941F0">
      <w:pPr>
        <w:autoSpaceDE w:val="0"/>
        <w:autoSpaceDN w:val="0"/>
        <w:adjustRightInd w:val="0"/>
        <w:ind w:firstLine="709"/>
        <w:rPr>
          <w:szCs w:val="28"/>
        </w:rPr>
      </w:pPr>
      <w:r>
        <w:rPr>
          <w:szCs w:val="28"/>
        </w:rPr>
        <w:t>«1) на 2025 год в сумме 37,1</w:t>
      </w:r>
      <w:r w:rsidRPr="00F9425D">
        <w:rPr>
          <w:szCs w:val="28"/>
        </w:rPr>
        <w:t xml:space="preserve"> тыс. рублей;</w:t>
      </w:r>
      <w:r>
        <w:rPr>
          <w:szCs w:val="28"/>
        </w:rPr>
        <w:t>»;</w:t>
      </w:r>
    </w:p>
    <w:p w:rsidR="00EE35A1" w:rsidRDefault="000B43A6">
      <w:pPr>
        <w:autoSpaceDE w:val="0"/>
        <w:autoSpaceDN w:val="0"/>
        <w:adjustRightInd w:val="0"/>
        <w:ind w:firstLine="709"/>
        <w:rPr>
          <w:szCs w:val="28"/>
        </w:rPr>
      </w:pPr>
      <w:r>
        <w:rPr>
          <w:color w:val="000000" w:themeColor="text1"/>
          <w:szCs w:val="28"/>
        </w:rPr>
        <w:t xml:space="preserve"> </w:t>
      </w:r>
      <w:r w:rsidR="003941F0">
        <w:rPr>
          <w:color w:val="000000" w:themeColor="text1"/>
          <w:szCs w:val="28"/>
        </w:rPr>
        <w:t>6</w:t>
      </w:r>
      <w:r>
        <w:rPr>
          <w:color w:val="000000" w:themeColor="text1"/>
          <w:szCs w:val="28"/>
        </w:rPr>
        <w:t xml:space="preserve">) приложение № 1 «Объем поступлений доходов в районный бюджет по </w:t>
      </w:r>
      <w:r>
        <w:rPr>
          <w:szCs w:val="28"/>
        </w:rPr>
        <w:t>кодам видов (подвидов) доходов на 2025 год изложить в следующей редакции:</w:t>
      </w:r>
    </w:p>
    <w:p w:rsidR="00EE35A1" w:rsidRDefault="00EE35A1">
      <w:pPr>
        <w:ind w:firstLine="709"/>
        <w:rPr>
          <w:szCs w:val="28"/>
        </w:rPr>
      </w:pPr>
    </w:p>
    <w:p w:rsidR="00EE35A1" w:rsidRDefault="000B43A6">
      <w:pPr>
        <w:tabs>
          <w:tab w:val="left" w:pos="5040"/>
        </w:tabs>
        <w:ind w:left="5040"/>
        <w:jc w:val="center"/>
        <w:rPr>
          <w:szCs w:val="28"/>
          <w:lang w:eastAsia="ru-RU"/>
        </w:rPr>
      </w:pPr>
      <w:r>
        <w:rPr>
          <w:szCs w:val="28"/>
          <w:lang w:eastAsia="ru-RU"/>
        </w:rPr>
        <w:t>«Приложение № 1</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widowControl/>
        <w:jc w:val="center"/>
        <w:rPr>
          <w:szCs w:val="28"/>
          <w:lang w:eastAsia="ru-RU"/>
        </w:rPr>
      </w:pPr>
      <w:r>
        <w:rPr>
          <w:szCs w:val="28"/>
          <w:lang w:eastAsia="ru-RU"/>
        </w:rPr>
        <w:t>Объем поступлений доходов в районный бюджет</w:t>
      </w:r>
    </w:p>
    <w:p w:rsidR="00EE35A1" w:rsidRDefault="000B43A6">
      <w:pPr>
        <w:widowControl/>
        <w:jc w:val="center"/>
        <w:rPr>
          <w:szCs w:val="28"/>
          <w:lang w:eastAsia="ru-RU"/>
        </w:rPr>
      </w:pPr>
      <w:r>
        <w:rPr>
          <w:szCs w:val="28"/>
          <w:lang w:eastAsia="ru-RU"/>
        </w:rPr>
        <w:t>по кодам видов (подвидов) доходов на 2025 год</w:t>
      </w:r>
    </w:p>
    <w:p w:rsidR="00EE35A1" w:rsidRDefault="00EE35A1">
      <w:pPr>
        <w:widowControl/>
        <w:jc w:val="center"/>
        <w:rPr>
          <w:szCs w:val="28"/>
          <w:lang w:eastAsia="ru-RU"/>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1" w:type="dxa"/>
        <w:tblLook w:val="04A0" w:firstRow="1" w:lastRow="0" w:firstColumn="1" w:lastColumn="0" w:noHBand="0" w:noVBand="1"/>
      </w:tblPr>
      <w:tblGrid>
        <w:gridCol w:w="2567"/>
        <w:gridCol w:w="5493"/>
        <w:gridCol w:w="1594"/>
      </w:tblGrid>
      <w:tr w:rsidR="00EE35A1" w:rsidRPr="00D21F85" w:rsidTr="00D21F85">
        <w:trPr>
          <w:tblHeader/>
        </w:trPr>
        <w:tc>
          <w:tcPr>
            <w:tcW w:w="2567"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D21F85" w:rsidRDefault="000B43A6">
            <w:pPr>
              <w:widowControl/>
              <w:jc w:val="center"/>
              <w:rPr>
                <w:color w:val="000000"/>
                <w:sz w:val="24"/>
                <w:szCs w:val="24"/>
                <w:lang w:eastAsia="ru-RU"/>
              </w:rPr>
            </w:pPr>
            <w:r w:rsidRPr="00D21F85">
              <w:rPr>
                <w:color w:val="000000"/>
                <w:sz w:val="24"/>
                <w:szCs w:val="24"/>
                <w:lang w:eastAsia="ru-RU"/>
              </w:rPr>
              <w:t>Код</w:t>
            </w:r>
          </w:p>
        </w:tc>
        <w:tc>
          <w:tcPr>
            <w:tcW w:w="5493" w:type="dxa"/>
            <w:tcBorders>
              <w:top w:val="single" w:sz="4" w:space="0" w:color="auto"/>
              <w:left w:val="nil"/>
              <w:bottom w:val="single" w:sz="4" w:space="0" w:color="auto"/>
              <w:right w:val="single" w:sz="4" w:space="0" w:color="auto"/>
            </w:tcBorders>
            <w:shd w:val="clear" w:color="auto" w:fill="auto"/>
            <w:vAlign w:val="center"/>
          </w:tcPr>
          <w:p w:rsidR="00EE35A1" w:rsidRPr="00D21F85" w:rsidRDefault="000B43A6">
            <w:pPr>
              <w:widowControl/>
              <w:jc w:val="center"/>
              <w:rPr>
                <w:color w:val="000000"/>
                <w:sz w:val="24"/>
                <w:szCs w:val="24"/>
                <w:lang w:eastAsia="ru-RU"/>
              </w:rPr>
            </w:pPr>
            <w:r w:rsidRPr="00D21F85">
              <w:rPr>
                <w:color w:val="000000"/>
                <w:sz w:val="24"/>
                <w:szCs w:val="24"/>
                <w:lang w:eastAsia="ru-RU"/>
              </w:rPr>
              <w:t>Наименование дохода</w:t>
            </w:r>
          </w:p>
        </w:tc>
        <w:tc>
          <w:tcPr>
            <w:tcW w:w="1594" w:type="dxa"/>
            <w:tcBorders>
              <w:top w:val="single" w:sz="4" w:space="0" w:color="auto"/>
              <w:left w:val="nil"/>
              <w:bottom w:val="single" w:sz="4" w:space="0" w:color="auto"/>
              <w:right w:val="single" w:sz="4" w:space="0" w:color="auto"/>
            </w:tcBorders>
            <w:shd w:val="clear" w:color="auto" w:fill="auto"/>
            <w:vAlign w:val="center"/>
          </w:tcPr>
          <w:p w:rsidR="00EE35A1" w:rsidRPr="00D21F85" w:rsidRDefault="000B43A6">
            <w:pPr>
              <w:widowControl/>
              <w:jc w:val="center"/>
              <w:rPr>
                <w:color w:val="000000"/>
                <w:sz w:val="24"/>
                <w:szCs w:val="24"/>
                <w:lang w:eastAsia="ru-RU"/>
              </w:rPr>
            </w:pPr>
            <w:r w:rsidRPr="00D21F85">
              <w:rPr>
                <w:color w:val="000000"/>
                <w:sz w:val="24"/>
                <w:szCs w:val="24"/>
                <w:lang w:eastAsia="ru-RU"/>
              </w:rPr>
              <w:t xml:space="preserve">Сумма </w:t>
            </w:r>
          </w:p>
        </w:tc>
      </w:tr>
      <w:tr w:rsidR="00D21F85" w:rsidRPr="00D21F85" w:rsidTr="00AF1260">
        <w:tc>
          <w:tcPr>
            <w:tcW w:w="2567" w:type="dxa"/>
            <w:tcBorders>
              <w:top w:val="single" w:sz="4" w:space="0" w:color="auto"/>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1 00 00000 00 0000 000</w:t>
            </w:r>
          </w:p>
        </w:tc>
        <w:tc>
          <w:tcPr>
            <w:tcW w:w="54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Налоговые и неналоговые доходы</w:t>
            </w:r>
          </w:p>
        </w:tc>
        <w:tc>
          <w:tcPr>
            <w:tcW w:w="1594" w:type="dxa"/>
            <w:tcBorders>
              <w:top w:val="single" w:sz="4" w:space="0" w:color="auto"/>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1 492 246,4</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 </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Налоговые доходы - всего</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1 361 660,1</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1 01 01012 02 0000 110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19 950,0</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1 01 02000 01 0000 110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 на доходы физических лиц*</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813 624,0</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1 03 02000 01 0000 110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Акцизы по подакцизным товарам (продукции), производимым на территории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1 734,3</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 том числе:</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 </w:t>
            </w: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Default="00D21F85" w:rsidP="00D21F85">
            <w:pPr>
              <w:widowControl/>
              <w:jc w:val="center"/>
              <w:rPr>
                <w:color w:val="000000"/>
                <w:sz w:val="24"/>
                <w:szCs w:val="24"/>
                <w:lang w:eastAsia="ru-RU"/>
              </w:rPr>
            </w:pPr>
            <w:r w:rsidRPr="00D21F85">
              <w:rPr>
                <w:color w:val="000000"/>
                <w:sz w:val="24"/>
                <w:szCs w:val="24"/>
                <w:lang w:eastAsia="ru-RU"/>
              </w:rPr>
              <w:t>1 03 02230 01 0000 110</w:t>
            </w:r>
          </w:p>
          <w:p w:rsidR="00AF1260" w:rsidRPr="00D21F85" w:rsidRDefault="00AF1260" w:rsidP="00D21F85">
            <w:pPr>
              <w:widowControl/>
              <w:jc w:val="center"/>
              <w:rPr>
                <w:color w:val="000000"/>
                <w:sz w:val="24"/>
                <w:szCs w:val="24"/>
                <w:lang w:eastAsia="ru-RU"/>
              </w:rPr>
            </w:pPr>
          </w:p>
        </w:tc>
        <w:tc>
          <w:tcPr>
            <w:tcW w:w="5493" w:type="dxa"/>
            <w:vMerge w:val="restart"/>
            <w:tcBorders>
              <w:top w:val="nil"/>
              <w:left w:val="single" w:sz="4" w:space="0" w:color="auto"/>
              <w:bottom w:val="single" w:sz="4" w:space="0" w:color="000000"/>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9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1 734,3</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Default="00D21F85" w:rsidP="00D21F85">
            <w:pPr>
              <w:widowControl/>
              <w:jc w:val="center"/>
              <w:rPr>
                <w:color w:val="000000"/>
                <w:sz w:val="24"/>
                <w:szCs w:val="24"/>
                <w:lang w:eastAsia="ru-RU"/>
              </w:rPr>
            </w:pPr>
            <w:r w:rsidRPr="00D21F85">
              <w:rPr>
                <w:color w:val="000000"/>
                <w:sz w:val="24"/>
                <w:szCs w:val="24"/>
                <w:lang w:eastAsia="ru-RU"/>
              </w:rPr>
              <w:t>1 03 02240 01 0000 110</w:t>
            </w:r>
          </w:p>
          <w:p w:rsidR="00AF1260" w:rsidRPr="00D21F85" w:rsidRDefault="00AF1260" w:rsidP="00D21F85">
            <w:pPr>
              <w:widowControl/>
              <w:jc w:val="center"/>
              <w:rPr>
                <w:color w:val="000000"/>
                <w:sz w:val="24"/>
                <w:szCs w:val="24"/>
                <w:lang w:eastAsia="ru-RU"/>
              </w:rPr>
            </w:pPr>
          </w:p>
        </w:tc>
        <w:tc>
          <w:tcPr>
            <w:tcW w:w="5493"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Default="00D21F85" w:rsidP="00D21F85">
            <w:pPr>
              <w:widowControl/>
              <w:jc w:val="center"/>
              <w:rPr>
                <w:color w:val="000000"/>
                <w:sz w:val="24"/>
                <w:szCs w:val="24"/>
                <w:lang w:eastAsia="ru-RU"/>
              </w:rPr>
            </w:pPr>
            <w:r w:rsidRPr="00D21F85">
              <w:rPr>
                <w:color w:val="000000"/>
                <w:sz w:val="24"/>
                <w:szCs w:val="24"/>
                <w:lang w:eastAsia="ru-RU"/>
              </w:rPr>
              <w:t>1 03 02250 01 0000 110</w:t>
            </w:r>
          </w:p>
          <w:p w:rsidR="00AF1260" w:rsidRPr="00D21F85" w:rsidRDefault="00AF1260" w:rsidP="00D21F85">
            <w:pPr>
              <w:widowControl/>
              <w:jc w:val="center"/>
              <w:rPr>
                <w:color w:val="000000"/>
                <w:sz w:val="24"/>
                <w:szCs w:val="24"/>
                <w:lang w:eastAsia="ru-RU"/>
              </w:rPr>
            </w:pPr>
          </w:p>
        </w:tc>
        <w:tc>
          <w:tcPr>
            <w:tcW w:w="5493"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1 03 02260 01 0000 110</w:t>
            </w:r>
          </w:p>
        </w:tc>
        <w:tc>
          <w:tcPr>
            <w:tcW w:w="5493"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c>
          <w:tcPr>
            <w:tcW w:w="1594" w:type="dxa"/>
            <w:vMerge/>
            <w:tcBorders>
              <w:top w:val="nil"/>
              <w:left w:val="single" w:sz="4" w:space="0" w:color="auto"/>
              <w:bottom w:val="single" w:sz="4" w:space="0" w:color="000000"/>
              <w:right w:val="single" w:sz="4" w:space="0" w:color="auto"/>
            </w:tcBorders>
            <w:vAlign w:val="center"/>
            <w:hideMark/>
          </w:tcPr>
          <w:p w:rsidR="00D21F85" w:rsidRPr="00D21F85" w:rsidRDefault="00D21F85" w:rsidP="00D21F85">
            <w:pPr>
              <w:widowControl/>
              <w:jc w:val="left"/>
              <w:rPr>
                <w:color w:val="000000"/>
                <w:sz w:val="24"/>
                <w:szCs w:val="24"/>
                <w:lang w:eastAsia="ru-RU"/>
              </w:rPr>
            </w:pPr>
          </w:p>
        </w:tc>
      </w:tr>
      <w:tr w:rsidR="00D21F85" w:rsidRPr="00D21F85" w:rsidTr="00AF1260">
        <w:tc>
          <w:tcPr>
            <w:tcW w:w="2567" w:type="dxa"/>
            <w:tcBorders>
              <w:top w:val="nil"/>
              <w:left w:val="single" w:sz="4" w:space="0" w:color="auto"/>
              <w:bottom w:val="single" w:sz="4" w:space="0" w:color="auto"/>
              <w:right w:val="nil"/>
            </w:tcBorders>
            <w:shd w:val="clear" w:color="auto" w:fill="auto"/>
            <w:vAlign w:val="center"/>
            <w:hideMark/>
          </w:tcPr>
          <w:p w:rsidR="00D21F85" w:rsidRPr="00D21F85" w:rsidRDefault="00AF1260" w:rsidP="00D21F85">
            <w:pPr>
              <w:widowControl/>
              <w:jc w:val="left"/>
              <w:rPr>
                <w:color w:val="000000"/>
                <w:sz w:val="24"/>
                <w:szCs w:val="24"/>
                <w:lang w:eastAsia="ru-RU"/>
              </w:rPr>
            </w:pPr>
            <w:r>
              <w:rPr>
                <w:color w:val="000000"/>
                <w:sz w:val="24"/>
                <w:szCs w:val="24"/>
                <w:lang w:eastAsia="ru-RU"/>
              </w:rPr>
              <w:t xml:space="preserve">1 05 01000 </w:t>
            </w:r>
            <w:r w:rsidR="00D21F85" w:rsidRPr="00D21F85">
              <w:rPr>
                <w:color w:val="000000"/>
                <w:sz w:val="24"/>
                <w:szCs w:val="24"/>
                <w:lang w:eastAsia="ru-RU"/>
              </w:rPr>
              <w:t>00 0000 110</w:t>
            </w:r>
          </w:p>
        </w:tc>
        <w:tc>
          <w:tcPr>
            <w:tcW w:w="5493"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 взимаемый в связи с  применением упрощенной системы налогообложения*</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397 530,0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lastRenderedPageBreak/>
              <w:t>1 05 03000 01 0000 110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xml:space="preserve">Единый сельскохозяйственный налог*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39 575,0</w:t>
            </w:r>
          </w:p>
        </w:tc>
      </w:tr>
      <w:tr w:rsidR="00D21F85" w:rsidRPr="00D21F85" w:rsidTr="00AF1260">
        <w:tc>
          <w:tcPr>
            <w:tcW w:w="2567" w:type="dxa"/>
            <w:tcBorders>
              <w:top w:val="nil"/>
              <w:left w:val="single" w:sz="4" w:space="0" w:color="auto"/>
              <w:bottom w:val="nil"/>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1 05 04020 02 0000 110</w:t>
            </w:r>
          </w:p>
        </w:tc>
        <w:tc>
          <w:tcPr>
            <w:tcW w:w="5493" w:type="dxa"/>
            <w:tcBorders>
              <w:top w:val="nil"/>
              <w:left w:val="nil"/>
              <w:bottom w:val="nil"/>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63 551,0</w:t>
            </w:r>
          </w:p>
        </w:tc>
      </w:tr>
      <w:tr w:rsidR="00D21F85" w:rsidRPr="00D21F85" w:rsidTr="00AF1260">
        <w:tc>
          <w:tcPr>
            <w:tcW w:w="2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1 06 02000 02 0000 110</w:t>
            </w:r>
          </w:p>
        </w:tc>
        <w:tc>
          <w:tcPr>
            <w:tcW w:w="5493" w:type="dxa"/>
            <w:tcBorders>
              <w:top w:val="single" w:sz="4" w:space="0" w:color="auto"/>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Налог  на имущество организаций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5 922,5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AF1260">
            <w:pPr>
              <w:widowControl/>
              <w:rPr>
                <w:color w:val="000000"/>
                <w:sz w:val="24"/>
                <w:szCs w:val="24"/>
                <w:lang w:eastAsia="ru-RU"/>
              </w:rPr>
            </w:pPr>
            <w:r w:rsidRPr="00D21F85">
              <w:rPr>
                <w:color w:val="000000"/>
                <w:sz w:val="24"/>
                <w:szCs w:val="24"/>
                <w:lang w:eastAsia="ru-RU"/>
              </w:rPr>
              <w:t>1</w:t>
            </w:r>
            <w:r w:rsidR="00AF1260">
              <w:rPr>
                <w:color w:val="000000"/>
                <w:sz w:val="24"/>
                <w:szCs w:val="24"/>
                <w:lang w:eastAsia="ru-RU"/>
              </w:rPr>
              <w:t xml:space="preserve"> </w:t>
            </w:r>
            <w:r w:rsidRPr="00D21F85">
              <w:rPr>
                <w:color w:val="000000"/>
                <w:sz w:val="24"/>
                <w:szCs w:val="24"/>
                <w:lang w:eastAsia="ru-RU"/>
              </w:rPr>
              <w:t>08</w:t>
            </w:r>
            <w:r w:rsidR="00AF1260">
              <w:rPr>
                <w:color w:val="000000"/>
                <w:sz w:val="24"/>
                <w:szCs w:val="24"/>
                <w:lang w:eastAsia="ru-RU"/>
              </w:rPr>
              <w:t xml:space="preserve"> </w:t>
            </w:r>
            <w:r w:rsidRPr="00D21F85">
              <w:rPr>
                <w:color w:val="000000"/>
                <w:sz w:val="24"/>
                <w:szCs w:val="24"/>
                <w:lang w:eastAsia="ru-RU"/>
              </w:rPr>
              <w:t>00000 00</w:t>
            </w:r>
            <w:r w:rsidR="00AF1260">
              <w:rPr>
                <w:color w:val="000000"/>
                <w:sz w:val="24"/>
                <w:szCs w:val="24"/>
                <w:lang w:eastAsia="ru-RU"/>
              </w:rPr>
              <w:t xml:space="preserve"> </w:t>
            </w:r>
            <w:r w:rsidRPr="00D21F85">
              <w:rPr>
                <w:color w:val="000000"/>
                <w:sz w:val="24"/>
                <w:szCs w:val="24"/>
                <w:lang w:eastAsia="ru-RU"/>
              </w:rPr>
              <w:t>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Государственная пошлина*</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19 773,3</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4F81BD"/>
                <w:sz w:val="24"/>
                <w:szCs w:val="24"/>
                <w:lang w:eastAsia="ru-RU"/>
              </w:rPr>
            </w:pPr>
            <w:r w:rsidRPr="00D21F85">
              <w:rPr>
                <w:color w:val="4F81BD"/>
                <w:sz w:val="24"/>
                <w:szCs w:val="24"/>
                <w:lang w:eastAsia="ru-RU"/>
              </w:rPr>
              <w:t> </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Неналоговые доходы - всего</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130 586,3</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1 11 03050 05 0000 120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Проценты, полученные от предоставления бюджетных кредитов внутри страны за счет средств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13,3</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1 11 05010 00 0000 120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107 680,0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1 11 05025 05 0000 120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1 094,0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1 11 05035 05 0000 120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24,0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1 11 05075 05 0000 120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2 879,8</w:t>
            </w:r>
          </w:p>
        </w:tc>
      </w:tr>
      <w:tr w:rsidR="00D21F85" w:rsidRPr="00D21F85" w:rsidTr="00AF1260">
        <w:tc>
          <w:tcPr>
            <w:tcW w:w="2567" w:type="dxa"/>
            <w:tcBorders>
              <w:top w:val="nil"/>
              <w:left w:val="single" w:sz="4" w:space="0" w:color="auto"/>
              <w:bottom w:val="single" w:sz="4" w:space="0" w:color="auto"/>
              <w:right w:val="nil"/>
            </w:tcBorders>
            <w:shd w:val="clear" w:color="000000" w:fill="FFFFFF"/>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1 11 09045 05 0000 120</w:t>
            </w:r>
          </w:p>
        </w:tc>
        <w:tc>
          <w:tcPr>
            <w:tcW w:w="5493" w:type="dxa"/>
            <w:tcBorders>
              <w:top w:val="nil"/>
              <w:left w:val="single" w:sz="4" w:space="0" w:color="auto"/>
              <w:bottom w:val="single" w:sz="4" w:space="0" w:color="auto"/>
              <w:right w:val="single" w:sz="4" w:space="0" w:color="auto"/>
            </w:tcBorders>
            <w:shd w:val="clear" w:color="auto" w:fill="auto"/>
            <w:hideMark/>
          </w:tcPr>
          <w:p w:rsidR="00D21F85" w:rsidRPr="00D21F85" w:rsidRDefault="00D21F85" w:rsidP="00D21F85">
            <w:pPr>
              <w:widowControl/>
              <w:jc w:val="left"/>
              <w:rPr>
                <w:sz w:val="24"/>
                <w:szCs w:val="24"/>
                <w:lang w:eastAsia="ru-RU"/>
              </w:rPr>
            </w:pPr>
            <w:r w:rsidRPr="00D21F85">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1 175,7</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1 12 01000 01 0000 120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Плата за негативное воздействие на окружающую среду*</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5 076,0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1 13 01000 00 0000 130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оказания платных услуг (работ)*</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646,9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 xml:space="preserve">1 13 02000 00 0000 130 </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компенсации затрат государства*</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304,5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1 14 02050 05 0000 410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76,9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1 14 06010 00 0000 430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6 138,0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lastRenderedPageBreak/>
              <w:t>114 06313 05 0000 430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113,0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114 13050 05 0000 410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2 000,0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1 16 00000 00 0000 000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Штрафы, санкции, возмещение ущерба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3 028,2</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1 17 05050 05 0000 180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Прочие неналоговые доходы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336,0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2 00 00000 00 0000 000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Безвозмездные поступления</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3 197 982,0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202 00000 00 0000 000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Безвозмездные поступления от других бюджетов бюджетной системы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3 218 792,5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2 02 10000 00 0000 150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Дотации бюджетам бюджетной системы Российской Федерации*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246 186,9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2 02 20000 00 0000 150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Субсидии бюджетам бюджетной системы Российской Федерации (межбюджетные субсидии)*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487 592,5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2 02 30000 00 0000 150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Субвенции бюджетам бюджетной системы Российской Федерации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2 434 692,9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2 02 40000 00 0000 150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Иные межбюджетные трансферты</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color w:val="000000"/>
                <w:sz w:val="24"/>
                <w:szCs w:val="24"/>
                <w:lang w:eastAsia="ru-RU"/>
              </w:rPr>
            </w:pPr>
            <w:r>
              <w:rPr>
                <w:color w:val="000000"/>
                <w:sz w:val="24"/>
                <w:szCs w:val="24"/>
                <w:lang w:eastAsia="ru-RU"/>
              </w:rPr>
              <w:t>50 320,2</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в том числе:</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 </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2 02 40014 05 0000 150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6 335,7</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2 02 45050 05 0000 150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2 031,1</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2 02 49999 05 0000 150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Прочие межбюджетные трансферты, передаваемые бюджетам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41 953,4</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219 00000 00 0000 000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субсидий, субвенций и иных межбюджетных трансфертов, имеющих целевое назначение, прошлых лет</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-20 810,5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в том числе:</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 </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D21F85" w:rsidP="00D21F85">
            <w:pPr>
              <w:widowControl/>
              <w:jc w:val="center"/>
              <w:rPr>
                <w:sz w:val="24"/>
                <w:szCs w:val="24"/>
                <w:lang w:eastAsia="ru-RU"/>
              </w:rPr>
            </w:pPr>
            <w:r w:rsidRPr="00D21F85">
              <w:rPr>
                <w:sz w:val="24"/>
                <w:szCs w:val="24"/>
                <w:lang w:eastAsia="ru-RU"/>
              </w:rPr>
              <w:t> </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lastRenderedPageBreak/>
              <w:t>219 25304 05 0000 150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-4 181,9</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219 25750 05 0000 150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субсидий на реализацию мероприятий по модернизации школьных систем образования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-5 195,4</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219 35179 05 0000 150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субвенций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-188,6</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219 35303 05 0000 150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-7 096,1</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219 45050 05 0000 150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остатков иных межбюджетных трансфертов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-34,5</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color w:val="000000"/>
                <w:sz w:val="24"/>
                <w:szCs w:val="24"/>
                <w:lang w:eastAsia="ru-RU"/>
              </w:rPr>
            </w:pPr>
            <w:r w:rsidRPr="00D21F85">
              <w:rPr>
                <w:color w:val="000000"/>
                <w:sz w:val="24"/>
                <w:szCs w:val="24"/>
                <w:lang w:eastAsia="ru-RU"/>
              </w:rPr>
              <w:t>219 60010 05 0000 150</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-4 114,0</w:t>
            </w:r>
          </w:p>
        </w:tc>
      </w:tr>
      <w:tr w:rsidR="00D21F85" w:rsidRPr="00D21F85" w:rsidTr="00AF1260">
        <w:tc>
          <w:tcPr>
            <w:tcW w:w="2567" w:type="dxa"/>
            <w:tcBorders>
              <w:top w:val="nil"/>
              <w:left w:val="single" w:sz="4" w:space="0" w:color="auto"/>
              <w:bottom w:val="single" w:sz="4" w:space="0" w:color="auto"/>
              <w:right w:val="single" w:sz="4" w:space="0" w:color="auto"/>
            </w:tcBorders>
            <w:shd w:val="clear" w:color="auto" w:fill="auto"/>
            <w:noWrap/>
            <w:vAlign w:val="center"/>
            <w:hideMark/>
          </w:tcPr>
          <w:p w:rsidR="00D21F85" w:rsidRPr="00D21F85" w:rsidRDefault="00D21F85" w:rsidP="00D21F85">
            <w:pPr>
              <w:widowControl/>
              <w:jc w:val="center"/>
              <w:rPr>
                <w:b/>
                <w:bCs/>
                <w:color w:val="000000"/>
                <w:sz w:val="24"/>
                <w:szCs w:val="24"/>
                <w:lang w:eastAsia="ru-RU"/>
              </w:rPr>
            </w:pPr>
            <w:r w:rsidRPr="00D21F85">
              <w:rPr>
                <w:b/>
                <w:bCs/>
                <w:color w:val="000000"/>
                <w:sz w:val="24"/>
                <w:szCs w:val="24"/>
                <w:lang w:eastAsia="ru-RU"/>
              </w:rPr>
              <w:t> </w:t>
            </w:r>
          </w:p>
        </w:tc>
        <w:tc>
          <w:tcPr>
            <w:tcW w:w="5493" w:type="dxa"/>
            <w:tcBorders>
              <w:top w:val="nil"/>
              <w:left w:val="nil"/>
              <w:bottom w:val="single" w:sz="4" w:space="0" w:color="auto"/>
              <w:right w:val="single" w:sz="4" w:space="0" w:color="auto"/>
            </w:tcBorders>
            <w:shd w:val="clear" w:color="auto" w:fill="auto"/>
            <w:vAlign w:val="center"/>
            <w:hideMark/>
          </w:tcPr>
          <w:p w:rsidR="00D21F85" w:rsidRPr="00D21F85" w:rsidRDefault="00D21F85" w:rsidP="00D21F85">
            <w:pPr>
              <w:widowControl/>
              <w:jc w:val="left"/>
              <w:rPr>
                <w:color w:val="000000"/>
                <w:sz w:val="24"/>
                <w:szCs w:val="24"/>
                <w:lang w:eastAsia="ru-RU"/>
              </w:rPr>
            </w:pPr>
            <w:r w:rsidRPr="00D21F85">
              <w:rPr>
                <w:color w:val="000000"/>
                <w:sz w:val="24"/>
                <w:szCs w:val="24"/>
                <w:lang w:eastAsia="ru-RU"/>
              </w:rPr>
              <w:t>Всего доходов</w:t>
            </w:r>
          </w:p>
        </w:tc>
        <w:tc>
          <w:tcPr>
            <w:tcW w:w="1594" w:type="dxa"/>
            <w:tcBorders>
              <w:top w:val="nil"/>
              <w:left w:val="nil"/>
              <w:bottom w:val="single" w:sz="4" w:space="0" w:color="auto"/>
              <w:right w:val="single" w:sz="4" w:space="0" w:color="auto"/>
            </w:tcBorders>
            <w:shd w:val="clear" w:color="000000" w:fill="FFFFFF"/>
            <w:vAlign w:val="center"/>
            <w:hideMark/>
          </w:tcPr>
          <w:p w:rsidR="00D21F85" w:rsidRPr="00D21F85" w:rsidRDefault="00AD45F2" w:rsidP="00D21F85">
            <w:pPr>
              <w:widowControl/>
              <w:jc w:val="center"/>
              <w:rPr>
                <w:sz w:val="24"/>
                <w:szCs w:val="24"/>
                <w:lang w:eastAsia="ru-RU"/>
              </w:rPr>
            </w:pPr>
            <w:r>
              <w:rPr>
                <w:sz w:val="24"/>
                <w:szCs w:val="24"/>
                <w:lang w:eastAsia="ru-RU"/>
              </w:rPr>
              <w:t>4 690 228,4</w:t>
            </w:r>
          </w:p>
        </w:tc>
      </w:tr>
    </w:tbl>
    <w:p w:rsidR="00EE35A1" w:rsidRDefault="000B43A6">
      <w:pPr>
        <w:widowControl/>
        <w:ind w:firstLine="709"/>
        <w:rPr>
          <w:szCs w:val="28"/>
          <w:lang w:eastAsia="ru-RU"/>
        </w:rPr>
      </w:pPr>
      <w:r>
        <w:rPr>
          <w:szCs w:val="28"/>
          <w:lang w:eastAsia="ru-RU"/>
        </w:rPr>
        <w:t>*По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3941F0">
      <w:pPr>
        <w:ind w:firstLine="709"/>
        <w:rPr>
          <w:szCs w:val="28"/>
        </w:rPr>
      </w:pPr>
      <w:r>
        <w:rPr>
          <w:szCs w:val="28"/>
        </w:rPr>
        <w:t>7</w:t>
      </w:r>
      <w:r w:rsidR="000B43A6">
        <w:rPr>
          <w:szCs w:val="28"/>
        </w:rPr>
        <w:t>) приложение № 2 «Объем поступлений доходов в районный бюджет по кодам видов (подвидов) доходов на 2026 и 2027 годы изложить в следующей редакции:</w:t>
      </w:r>
    </w:p>
    <w:p w:rsidR="00EE35A1" w:rsidRDefault="000B43A6">
      <w:pPr>
        <w:tabs>
          <w:tab w:val="left" w:pos="5040"/>
        </w:tabs>
        <w:ind w:left="5040"/>
        <w:jc w:val="center"/>
        <w:rPr>
          <w:szCs w:val="28"/>
          <w:lang w:eastAsia="ru-RU"/>
        </w:rPr>
      </w:pPr>
      <w:r>
        <w:rPr>
          <w:szCs w:val="28"/>
          <w:lang w:eastAsia="ru-RU"/>
        </w:rPr>
        <w:t>«Приложение № 2</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jc w:val="center"/>
        <w:rPr>
          <w:szCs w:val="28"/>
        </w:rPr>
      </w:pPr>
      <w:r>
        <w:rPr>
          <w:szCs w:val="28"/>
        </w:rPr>
        <w:t>Объем поступлений доходов в районный бюджет</w:t>
      </w:r>
    </w:p>
    <w:p w:rsidR="00EE35A1" w:rsidRDefault="000B43A6">
      <w:pPr>
        <w:jc w:val="center"/>
        <w:rPr>
          <w:szCs w:val="28"/>
        </w:rPr>
      </w:pPr>
      <w:r>
        <w:rPr>
          <w:szCs w:val="28"/>
        </w:rPr>
        <w:t>по кодам видов (подвидов) доходов на 2026 и 2027 годы</w:t>
      </w:r>
    </w:p>
    <w:p w:rsidR="00EE35A1" w:rsidRDefault="00EE35A1">
      <w:pPr>
        <w:jc w:val="center"/>
        <w:rPr>
          <w:szCs w:val="28"/>
        </w:rPr>
      </w:pPr>
    </w:p>
    <w:p w:rsidR="00EE35A1" w:rsidRDefault="000B43A6">
      <w:pPr>
        <w:widowControl/>
        <w:jc w:val="right"/>
        <w:rPr>
          <w:sz w:val="24"/>
          <w:szCs w:val="24"/>
          <w:highlight w:val="yellow"/>
          <w:lang w:eastAsia="ru-RU"/>
        </w:rPr>
      </w:pPr>
      <w:r>
        <w:rPr>
          <w:sz w:val="24"/>
          <w:szCs w:val="24"/>
          <w:lang w:eastAsia="ru-RU"/>
        </w:rPr>
        <w:t>(тыс. рублей)</w:t>
      </w:r>
    </w:p>
    <w:tbl>
      <w:tblPr>
        <w:tblW w:w="9654" w:type="dxa"/>
        <w:tblInd w:w="93" w:type="dxa"/>
        <w:tblLook w:val="04A0" w:firstRow="1" w:lastRow="0" w:firstColumn="1" w:lastColumn="0" w:noHBand="0" w:noVBand="1"/>
      </w:tblPr>
      <w:tblGrid>
        <w:gridCol w:w="2709"/>
        <w:gridCol w:w="4110"/>
        <w:gridCol w:w="1418"/>
        <w:gridCol w:w="1417"/>
      </w:tblGrid>
      <w:tr w:rsidR="00EE35A1" w:rsidRPr="0030279B" w:rsidTr="0030279B">
        <w:trPr>
          <w:tblHeader/>
        </w:trPr>
        <w:tc>
          <w:tcPr>
            <w:tcW w:w="2709"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Pr="0030279B" w:rsidRDefault="000B43A6">
            <w:pPr>
              <w:jc w:val="center"/>
              <w:rPr>
                <w:color w:val="000000"/>
                <w:sz w:val="24"/>
                <w:szCs w:val="24"/>
              </w:rPr>
            </w:pPr>
            <w:r w:rsidRPr="0030279B">
              <w:rPr>
                <w:color w:val="000000"/>
                <w:sz w:val="24"/>
                <w:szCs w:val="24"/>
              </w:rPr>
              <w:t>Код</w:t>
            </w:r>
          </w:p>
        </w:tc>
        <w:tc>
          <w:tcPr>
            <w:tcW w:w="4110"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Pr="0030279B" w:rsidRDefault="000B43A6">
            <w:pPr>
              <w:jc w:val="center"/>
              <w:rPr>
                <w:color w:val="000000"/>
                <w:sz w:val="24"/>
                <w:szCs w:val="24"/>
              </w:rPr>
            </w:pPr>
            <w:r w:rsidRPr="0030279B">
              <w:rPr>
                <w:color w:val="000000"/>
                <w:sz w:val="24"/>
                <w:szCs w:val="24"/>
              </w:rPr>
              <w:t>Наименование дохода</w:t>
            </w:r>
          </w:p>
        </w:tc>
        <w:tc>
          <w:tcPr>
            <w:tcW w:w="2835" w:type="dxa"/>
            <w:gridSpan w:val="2"/>
            <w:tcBorders>
              <w:top w:val="single" w:sz="4" w:space="0" w:color="auto"/>
              <w:left w:val="nil"/>
              <w:bottom w:val="single" w:sz="4" w:space="0" w:color="auto"/>
              <w:right w:val="single" w:sz="4" w:space="0" w:color="000000"/>
            </w:tcBorders>
            <w:shd w:val="clear" w:color="auto" w:fill="auto"/>
            <w:noWrap/>
            <w:vAlign w:val="center"/>
          </w:tcPr>
          <w:p w:rsidR="00EE35A1" w:rsidRPr="0030279B" w:rsidRDefault="000B43A6">
            <w:pPr>
              <w:jc w:val="center"/>
              <w:rPr>
                <w:color w:val="000000"/>
                <w:sz w:val="24"/>
                <w:szCs w:val="24"/>
              </w:rPr>
            </w:pPr>
            <w:r w:rsidRPr="0030279B">
              <w:rPr>
                <w:color w:val="000000"/>
                <w:sz w:val="24"/>
                <w:szCs w:val="24"/>
              </w:rPr>
              <w:t>Сумма</w:t>
            </w:r>
          </w:p>
        </w:tc>
      </w:tr>
      <w:tr w:rsidR="00EE35A1" w:rsidRPr="0030279B" w:rsidTr="0030279B">
        <w:trPr>
          <w:tblHeader/>
        </w:trPr>
        <w:tc>
          <w:tcPr>
            <w:tcW w:w="2709" w:type="dxa"/>
            <w:vMerge/>
            <w:tcBorders>
              <w:top w:val="single" w:sz="4" w:space="0" w:color="auto"/>
              <w:left w:val="single" w:sz="4" w:space="0" w:color="auto"/>
              <w:bottom w:val="single" w:sz="4" w:space="0" w:color="auto"/>
              <w:right w:val="single" w:sz="4" w:space="0" w:color="auto"/>
            </w:tcBorders>
            <w:vAlign w:val="center"/>
          </w:tcPr>
          <w:p w:rsidR="00EE35A1" w:rsidRPr="0030279B" w:rsidRDefault="00EE35A1">
            <w:pPr>
              <w:rPr>
                <w:color w:val="000000"/>
                <w:sz w:val="24"/>
                <w:szCs w:val="24"/>
              </w:rPr>
            </w:pPr>
          </w:p>
        </w:tc>
        <w:tc>
          <w:tcPr>
            <w:tcW w:w="4110" w:type="dxa"/>
            <w:vMerge/>
            <w:tcBorders>
              <w:top w:val="single" w:sz="4" w:space="0" w:color="auto"/>
              <w:left w:val="single" w:sz="4" w:space="0" w:color="auto"/>
              <w:bottom w:val="single" w:sz="4" w:space="0" w:color="auto"/>
              <w:right w:val="single" w:sz="4" w:space="0" w:color="auto"/>
            </w:tcBorders>
            <w:vAlign w:val="center"/>
          </w:tcPr>
          <w:p w:rsidR="00EE35A1" w:rsidRPr="0030279B" w:rsidRDefault="00EE35A1">
            <w:pPr>
              <w:rPr>
                <w:color w:val="000000"/>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Pr="0030279B" w:rsidRDefault="000B43A6">
            <w:pPr>
              <w:jc w:val="center"/>
              <w:rPr>
                <w:color w:val="000000"/>
                <w:sz w:val="24"/>
                <w:szCs w:val="24"/>
              </w:rPr>
            </w:pPr>
            <w:r w:rsidRPr="0030279B">
              <w:rPr>
                <w:color w:val="000000"/>
                <w:sz w:val="24"/>
                <w:szCs w:val="24"/>
              </w:rPr>
              <w:t>2026 год</w:t>
            </w:r>
          </w:p>
        </w:tc>
        <w:tc>
          <w:tcPr>
            <w:tcW w:w="1417" w:type="dxa"/>
            <w:tcBorders>
              <w:top w:val="nil"/>
              <w:left w:val="nil"/>
              <w:bottom w:val="single" w:sz="4" w:space="0" w:color="auto"/>
              <w:right w:val="single" w:sz="4" w:space="0" w:color="auto"/>
            </w:tcBorders>
            <w:shd w:val="clear" w:color="auto" w:fill="auto"/>
            <w:noWrap/>
            <w:vAlign w:val="center"/>
          </w:tcPr>
          <w:p w:rsidR="00EE35A1" w:rsidRPr="0030279B" w:rsidRDefault="000B43A6">
            <w:pPr>
              <w:jc w:val="center"/>
              <w:rPr>
                <w:color w:val="000000"/>
                <w:sz w:val="24"/>
                <w:szCs w:val="24"/>
              </w:rPr>
            </w:pPr>
            <w:r w:rsidRPr="0030279B">
              <w:rPr>
                <w:color w:val="000000"/>
                <w:sz w:val="24"/>
                <w:szCs w:val="24"/>
              </w:rPr>
              <w:t>2027 год</w:t>
            </w:r>
          </w:p>
        </w:tc>
      </w:tr>
      <w:tr w:rsidR="0030279B" w:rsidRPr="0030279B" w:rsidTr="0030279B">
        <w:tc>
          <w:tcPr>
            <w:tcW w:w="2709" w:type="dxa"/>
            <w:tcBorders>
              <w:top w:val="single" w:sz="4" w:space="0" w:color="auto"/>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1 00 00000 00 0000 000</w:t>
            </w:r>
          </w:p>
        </w:tc>
        <w:tc>
          <w:tcPr>
            <w:tcW w:w="411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Налоговые и неналоговые доходы</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w:t>
            </w:r>
            <w:r w:rsidR="00AF1260">
              <w:rPr>
                <w:color w:val="000000"/>
                <w:sz w:val="24"/>
                <w:szCs w:val="24"/>
                <w:lang w:eastAsia="ru-RU"/>
              </w:rPr>
              <w:t xml:space="preserve"> </w:t>
            </w:r>
            <w:r w:rsidRPr="0030279B">
              <w:rPr>
                <w:color w:val="000000"/>
                <w:sz w:val="24"/>
                <w:szCs w:val="24"/>
                <w:lang w:eastAsia="ru-RU"/>
              </w:rPr>
              <w:t>508 193,5</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w:t>
            </w:r>
            <w:r w:rsidR="00AF1260">
              <w:rPr>
                <w:color w:val="000000"/>
                <w:sz w:val="24"/>
                <w:szCs w:val="24"/>
                <w:lang w:eastAsia="ru-RU"/>
              </w:rPr>
              <w:t xml:space="preserve"> </w:t>
            </w:r>
            <w:r w:rsidRPr="0030279B">
              <w:rPr>
                <w:color w:val="000000"/>
                <w:sz w:val="24"/>
                <w:szCs w:val="24"/>
                <w:lang w:eastAsia="ru-RU"/>
              </w:rPr>
              <w:t>511 729,7</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w:t>
            </w:r>
            <w:r w:rsidR="00AF1260">
              <w:rPr>
                <w:color w:val="000000"/>
                <w:sz w:val="24"/>
                <w:szCs w:val="24"/>
                <w:lang w:eastAsia="ru-RU"/>
              </w:rPr>
              <w:t xml:space="preserve"> </w:t>
            </w:r>
            <w:r w:rsidRPr="0030279B">
              <w:rPr>
                <w:color w:val="000000"/>
                <w:sz w:val="24"/>
                <w:szCs w:val="24"/>
                <w:lang w:eastAsia="ru-RU"/>
              </w:rPr>
              <w:t>376 883,5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w:t>
            </w:r>
            <w:r w:rsidR="00AF1260">
              <w:rPr>
                <w:color w:val="000000"/>
                <w:sz w:val="24"/>
                <w:szCs w:val="24"/>
                <w:lang w:eastAsia="ru-RU"/>
              </w:rPr>
              <w:t xml:space="preserve"> </w:t>
            </w:r>
            <w:r w:rsidRPr="0030279B">
              <w:rPr>
                <w:color w:val="000000"/>
                <w:sz w:val="24"/>
                <w:szCs w:val="24"/>
                <w:lang w:eastAsia="ru-RU"/>
              </w:rPr>
              <w:t>374 836,6</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1 01 01012 02 0000 110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20 748,0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21 577,9</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1 01 02000 01 0000 110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 на доходы физических лиц*</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813 192,8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793 912,9</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1 03 02000 01 0000 110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Акцизы по подакцизным товарам (продукции), производимым на территории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1 814,1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2 406,8</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Default="0030279B" w:rsidP="0030279B">
            <w:pPr>
              <w:widowControl/>
              <w:jc w:val="center"/>
              <w:rPr>
                <w:color w:val="000000"/>
                <w:sz w:val="24"/>
                <w:szCs w:val="24"/>
                <w:lang w:eastAsia="ru-RU"/>
              </w:rPr>
            </w:pPr>
          </w:p>
          <w:p w:rsidR="0030279B" w:rsidRDefault="0030279B" w:rsidP="0030279B">
            <w:pPr>
              <w:widowControl/>
              <w:jc w:val="center"/>
              <w:rPr>
                <w:color w:val="000000"/>
                <w:sz w:val="24"/>
                <w:szCs w:val="24"/>
                <w:lang w:eastAsia="ru-RU"/>
              </w:rPr>
            </w:pPr>
            <w:r w:rsidRPr="0030279B">
              <w:rPr>
                <w:color w:val="000000"/>
                <w:sz w:val="24"/>
                <w:szCs w:val="24"/>
                <w:lang w:eastAsia="ru-RU"/>
              </w:rPr>
              <w:t>1 03 02230 01 0000 110</w:t>
            </w:r>
          </w:p>
          <w:p w:rsidR="00C3714B" w:rsidRPr="0030279B" w:rsidRDefault="00C3714B" w:rsidP="0030279B">
            <w:pPr>
              <w:widowControl/>
              <w:jc w:val="center"/>
              <w:rPr>
                <w:color w:val="000000"/>
                <w:sz w:val="24"/>
                <w:szCs w:val="24"/>
                <w:lang w:eastAsia="ru-RU"/>
              </w:rPr>
            </w:pPr>
          </w:p>
        </w:tc>
        <w:tc>
          <w:tcPr>
            <w:tcW w:w="4110" w:type="dxa"/>
            <w:vMerge w:val="restart"/>
            <w:tcBorders>
              <w:top w:val="nil"/>
              <w:left w:val="single" w:sz="4" w:space="0" w:color="auto"/>
              <w:bottom w:val="single" w:sz="4" w:space="0" w:color="000000"/>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уплаты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1 814,1</w:t>
            </w:r>
          </w:p>
        </w:tc>
        <w:tc>
          <w:tcPr>
            <w:tcW w:w="141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2 406,8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Default="0030279B" w:rsidP="0030279B">
            <w:pPr>
              <w:widowControl/>
              <w:jc w:val="center"/>
              <w:rPr>
                <w:color w:val="000000"/>
                <w:sz w:val="24"/>
                <w:szCs w:val="24"/>
                <w:lang w:eastAsia="ru-RU"/>
              </w:rPr>
            </w:pPr>
          </w:p>
          <w:p w:rsidR="0030279B" w:rsidRDefault="0030279B" w:rsidP="0030279B">
            <w:pPr>
              <w:widowControl/>
              <w:jc w:val="center"/>
              <w:rPr>
                <w:color w:val="000000"/>
                <w:sz w:val="24"/>
                <w:szCs w:val="24"/>
                <w:lang w:eastAsia="ru-RU"/>
              </w:rPr>
            </w:pPr>
            <w:r w:rsidRPr="0030279B">
              <w:rPr>
                <w:color w:val="000000"/>
                <w:sz w:val="24"/>
                <w:szCs w:val="24"/>
                <w:lang w:eastAsia="ru-RU"/>
              </w:rPr>
              <w:t>1 03 02240 01 0000 110</w:t>
            </w:r>
          </w:p>
          <w:p w:rsidR="00C3714B" w:rsidRPr="0030279B" w:rsidRDefault="00C3714B" w:rsidP="0030279B">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Default="0030279B" w:rsidP="0030279B">
            <w:pPr>
              <w:widowControl/>
              <w:jc w:val="center"/>
              <w:rPr>
                <w:color w:val="000000"/>
                <w:sz w:val="24"/>
                <w:szCs w:val="24"/>
                <w:lang w:eastAsia="ru-RU"/>
              </w:rPr>
            </w:pPr>
          </w:p>
          <w:p w:rsidR="0030279B" w:rsidRDefault="0030279B" w:rsidP="0030279B">
            <w:pPr>
              <w:widowControl/>
              <w:jc w:val="center"/>
              <w:rPr>
                <w:color w:val="000000"/>
                <w:sz w:val="24"/>
                <w:szCs w:val="24"/>
                <w:lang w:eastAsia="ru-RU"/>
              </w:rPr>
            </w:pPr>
            <w:r w:rsidRPr="0030279B">
              <w:rPr>
                <w:color w:val="000000"/>
                <w:sz w:val="24"/>
                <w:szCs w:val="24"/>
                <w:lang w:eastAsia="ru-RU"/>
              </w:rPr>
              <w:t>1 03 02250 01 0000 110</w:t>
            </w:r>
          </w:p>
          <w:p w:rsidR="00C3714B" w:rsidRPr="0030279B" w:rsidRDefault="00C3714B" w:rsidP="0030279B">
            <w:pPr>
              <w:widowControl/>
              <w:jc w:val="center"/>
              <w:rPr>
                <w:color w:val="000000"/>
                <w:sz w:val="24"/>
                <w:szCs w:val="24"/>
                <w:lang w:eastAsia="ru-RU"/>
              </w:rPr>
            </w:pPr>
          </w:p>
        </w:tc>
        <w:tc>
          <w:tcPr>
            <w:tcW w:w="4110"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1 03 02260 01 0000 110</w:t>
            </w:r>
          </w:p>
        </w:tc>
        <w:tc>
          <w:tcPr>
            <w:tcW w:w="4110"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8"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c>
          <w:tcPr>
            <w:tcW w:w="1417" w:type="dxa"/>
            <w:vMerge/>
            <w:tcBorders>
              <w:top w:val="nil"/>
              <w:left w:val="single" w:sz="4" w:space="0" w:color="auto"/>
              <w:bottom w:val="single" w:sz="4" w:space="0" w:color="000000"/>
              <w:right w:val="single" w:sz="4" w:space="0" w:color="auto"/>
            </w:tcBorders>
            <w:vAlign w:val="center"/>
            <w:hideMark/>
          </w:tcPr>
          <w:p w:rsidR="0030279B" w:rsidRPr="0030279B" w:rsidRDefault="0030279B" w:rsidP="0030279B">
            <w:pPr>
              <w:widowControl/>
              <w:jc w:val="left"/>
              <w:rPr>
                <w:color w:val="000000"/>
                <w:sz w:val="24"/>
                <w:szCs w:val="24"/>
                <w:lang w:eastAsia="ru-RU"/>
              </w:rPr>
            </w:pPr>
          </w:p>
        </w:tc>
      </w:tr>
      <w:tr w:rsidR="0030279B" w:rsidRPr="0030279B" w:rsidTr="0030279B">
        <w:tc>
          <w:tcPr>
            <w:tcW w:w="2709" w:type="dxa"/>
            <w:tcBorders>
              <w:top w:val="nil"/>
              <w:left w:val="single" w:sz="4" w:space="0" w:color="auto"/>
              <w:bottom w:val="single" w:sz="4" w:space="0" w:color="auto"/>
              <w:right w:val="nil"/>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 xml:space="preserve"> 1 05 01000  00 0000 110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 взимаемый в связи с  применением упрощенной системы налогообложения*</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409 456,0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421 739,5</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1 05 03000 01 0000 110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Единый сельскохозяйственный налог*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40 367,5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41 150,0</w:t>
            </w:r>
          </w:p>
        </w:tc>
      </w:tr>
      <w:tr w:rsidR="0030279B" w:rsidRPr="0030279B" w:rsidTr="0030279B">
        <w:tc>
          <w:tcPr>
            <w:tcW w:w="2709" w:type="dxa"/>
            <w:tcBorders>
              <w:top w:val="nil"/>
              <w:left w:val="single" w:sz="4" w:space="0" w:color="auto"/>
              <w:bottom w:val="nil"/>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1 05 04020 02 0000 110</w:t>
            </w:r>
          </w:p>
        </w:tc>
        <w:tc>
          <w:tcPr>
            <w:tcW w:w="4110" w:type="dxa"/>
            <w:tcBorders>
              <w:top w:val="nil"/>
              <w:left w:val="nil"/>
              <w:bottom w:val="nil"/>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Налог, взимаемый в связи с применением патентной системы налогообложения, зачисляемый в бюджеты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64 822,0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66 767,0</w:t>
            </w:r>
          </w:p>
        </w:tc>
      </w:tr>
      <w:tr w:rsidR="0030279B" w:rsidRPr="0030279B" w:rsidTr="0030279B">
        <w:tc>
          <w:tcPr>
            <w:tcW w:w="27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1 06 02000 02 0000 110</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Налог  на имущество организаций</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6 100,1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6 283,1</w:t>
            </w:r>
          </w:p>
        </w:tc>
      </w:tr>
      <w:tr w:rsidR="0030279B" w:rsidRPr="0030279B" w:rsidTr="00C3714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1 08 00000 00 0000  000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Государственная пошлина*</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20 383,0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20 999,4</w:t>
            </w:r>
          </w:p>
        </w:tc>
      </w:tr>
      <w:tr w:rsidR="0030279B" w:rsidRPr="0030279B" w:rsidTr="00C3714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4F81BD"/>
                <w:sz w:val="24"/>
                <w:szCs w:val="24"/>
                <w:lang w:eastAsia="ru-RU"/>
              </w:rPr>
            </w:pPr>
            <w:r w:rsidRPr="0030279B">
              <w:rPr>
                <w:color w:val="4F81BD"/>
                <w:sz w:val="24"/>
                <w:szCs w:val="24"/>
                <w:lang w:eastAsia="ru-RU"/>
              </w:rPr>
              <w:t>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Неналоговые доходы - всего</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131 310,0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136 893,1</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1 11 05010 00 0000 120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112 700,0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117 867,0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1 11 05025 05 0000 120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1 147,0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1 203,0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1 11 05035 05 0000 120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24,0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24,0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1 11 05075 05 0000 120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сдачи в аренду имущества, составляющего казну муниципальных районов  (за исключением земельных участков)</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2 879,8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2 879,8</w:t>
            </w:r>
          </w:p>
        </w:tc>
      </w:tr>
      <w:tr w:rsidR="0030279B" w:rsidRPr="0030279B" w:rsidTr="0030279B">
        <w:tc>
          <w:tcPr>
            <w:tcW w:w="2709" w:type="dxa"/>
            <w:tcBorders>
              <w:top w:val="nil"/>
              <w:left w:val="single" w:sz="4" w:space="0" w:color="auto"/>
              <w:bottom w:val="single" w:sz="4" w:space="0" w:color="auto"/>
              <w:right w:val="nil"/>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1 11 09045 05 0000 120</w:t>
            </w:r>
          </w:p>
        </w:tc>
        <w:tc>
          <w:tcPr>
            <w:tcW w:w="411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 xml:space="preserve">Прочие поступления от использования имущества, находящегося в собственности муниципальных районов (за исключением имущества бюджетных и автономных учреждений, а также имущества муниципальных унитарных предприятий, в том числе казенных)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1 332,5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1 489,3</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1 12 01000 01 0000 120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Плата за негативное воздействие на </w:t>
            </w:r>
            <w:r w:rsidRPr="0030279B">
              <w:rPr>
                <w:color w:val="000000"/>
                <w:sz w:val="24"/>
                <w:szCs w:val="24"/>
                <w:lang w:eastAsia="ru-RU"/>
              </w:rPr>
              <w:lastRenderedPageBreak/>
              <w:t>окружающую среду*</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5 280,0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5 491,0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1 13 01000 00 0000 130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оказания платных услуг (работ)*</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570,5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613,4</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1 13 02000 00 0000 130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компенсации затрат государства*</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161,8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161,4</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1 14 02050 05 0000 410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78,6</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88,4</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1 14 06010 00 0000 430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продажи земельных участков, государственная собственность на которые не разграничена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1 611,0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1 611,0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1 14 06313 05 0000 430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113,0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113,0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114 13050 05 0000 410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2 000,0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2 000,0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1 16 00000 00 0000 000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Штрафы, санкции, возмещение ущерба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3 075,8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3 015,8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1 17 05050 05 0000 180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Прочие неналоговые доходы бюджетов муниципальных районов</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336,0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336,0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2 00 00000 00 0000 000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Безвозмездные поступления</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685 344,4</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887 585,0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2 02 00000 00 0000 000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685 344,4</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887 585,0</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2 02 10000 00 0000 150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Дотации бюджетам бюджетной системы Российской Федерации*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186 786,8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2 02 20000 00 0000 150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168 839,3</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261 444,8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2 02 30000 00 0000 150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332 693,5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w:t>
            </w:r>
            <w:r w:rsidR="00AF1260">
              <w:rPr>
                <w:color w:val="000000"/>
                <w:sz w:val="24"/>
                <w:szCs w:val="24"/>
                <w:lang w:eastAsia="ru-RU"/>
              </w:rPr>
              <w:t xml:space="preserve"> </w:t>
            </w:r>
            <w:r w:rsidRPr="0030279B">
              <w:rPr>
                <w:color w:val="000000"/>
                <w:sz w:val="24"/>
                <w:szCs w:val="24"/>
                <w:lang w:eastAsia="ru-RU"/>
              </w:rPr>
              <w:t>436 556,6</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2 02 40000 00 0000 150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Иные межбюджетные трансферты</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2 796,8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2 796,8</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в том числе:</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2 02 40014 05 0000 150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765,7</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xml:space="preserve"> 765,7</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2 02 45050 05 0000 150</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Межбюджетные трансферты,</w:t>
            </w:r>
            <w:r w:rsidRPr="0030279B">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2 031,1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2 031,1</w:t>
            </w:r>
          </w:p>
        </w:tc>
      </w:tr>
      <w:tr w:rsidR="0030279B" w:rsidRPr="0030279B" w:rsidTr="0030279B">
        <w:tc>
          <w:tcPr>
            <w:tcW w:w="2709"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b/>
                <w:bCs/>
                <w:color w:val="000000"/>
                <w:sz w:val="24"/>
                <w:szCs w:val="24"/>
                <w:lang w:eastAsia="ru-RU"/>
              </w:rPr>
            </w:pPr>
            <w:r w:rsidRPr="0030279B">
              <w:rPr>
                <w:b/>
                <w:bCs/>
                <w:color w:val="000000"/>
                <w:sz w:val="24"/>
                <w:szCs w:val="24"/>
                <w:lang w:eastAsia="ru-RU"/>
              </w:rPr>
              <w:t> </w:t>
            </w:r>
          </w:p>
        </w:tc>
        <w:tc>
          <w:tcPr>
            <w:tcW w:w="4110"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Всего доходов</w:t>
            </w:r>
          </w:p>
        </w:tc>
        <w:tc>
          <w:tcPr>
            <w:tcW w:w="1418" w:type="dxa"/>
            <w:tcBorders>
              <w:top w:val="nil"/>
              <w:left w:val="nil"/>
              <w:bottom w:val="single" w:sz="4" w:space="0" w:color="auto"/>
              <w:right w:val="single" w:sz="4" w:space="0" w:color="auto"/>
            </w:tcBorders>
            <w:shd w:val="clear" w:color="000000" w:fill="FFFFFF"/>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w:t>
            </w:r>
            <w:r w:rsidR="00AF1260">
              <w:rPr>
                <w:color w:val="000000"/>
                <w:sz w:val="24"/>
                <w:szCs w:val="24"/>
                <w:lang w:eastAsia="ru-RU"/>
              </w:rPr>
              <w:t xml:space="preserve"> </w:t>
            </w:r>
            <w:r w:rsidRPr="0030279B">
              <w:rPr>
                <w:color w:val="000000"/>
                <w:sz w:val="24"/>
                <w:szCs w:val="24"/>
                <w:lang w:eastAsia="ru-RU"/>
              </w:rPr>
              <w:t>193 537,9</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4</w:t>
            </w:r>
            <w:r w:rsidR="00AF1260">
              <w:rPr>
                <w:color w:val="000000"/>
                <w:sz w:val="24"/>
                <w:szCs w:val="24"/>
                <w:lang w:eastAsia="ru-RU"/>
              </w:rPr>
              <w:t xml:space="preserve"> </w:t>
            </w:r>
            <w:r w:rsidRPr="0030279B">
              <w:rPr>
                <w:color w:val="000000"/>
                <w:sz w:val="24"/>
                <w:szCs w:val="24"/>
                <w:lang w:eastAsia="ru-RU"/>
              </w:rPr>
              <w:t>399 314,7</w:t>
            </w:r>
          </w:p>
        </w:tc>
      </w:tr>
    </w:tbl>
    <w:p w:rsidR="00EE35A1" w:rsidRDefault="000B43A6">
      <w:pPr>
        <w:ind w:firstLine="600"/>
        <w:rPr>
          <w:szCs w:val="28"/>
          <w:lang w:eastAsia="ru-RU"/>
        </w:rPr>
      </w:pPr>
      <w:r>
        <w:rPr>
          <w:szCs w:val="28"/>
        </w:rPr>
        <w:t>* По видам и подвидам доходов, входящим в соответствующий группировочный код бюджетной классификации, зачисляемым в районный бюджет в соответствии с законодательством Российской Федерации.»;</w:t>
      </w:r>
    </w:p>
    <w:p w:rsidR="00EE35A1" w:rsidRDefault="003941F0">
      <w:pPr>
        <w:tabs>
          <w:tab w:val="left" w:pos="709"/>
        </w:tabs>
        <w:ind w:firstLine="709"/>
      </w:pPr>
      <w:r>
        <w:rPr>
          <w:szCs w:val="28"/>
          <w:lang w:eastAsia="ru-RU"/>
        </w:rPr>
        <w:t>8</w:t>
      </w:r>
      <w:r w:rsidR="000B43A6">
        <w:rPr>
          <w:szCs w:val="28"/>
          <w:lang w:eastAsia="ru-RU"/>
        </w:rPr>
        <w:t>)</w:t>
      </w:r>
      <w:r w:rsidR="000B43A6">
        <w:t xml:space="preserve"> приложение № 3 «Безвозмездные поступления из  бюджета Краснодарского края в 2025 году» изложить в следующей редакции:</w:t>
      </w:r>
    </w:p>
    <w:p w:rsidR="00EE35A1" w:rsidRDefault="00EE35A1">
      <w:pPr>
        <w:tabs>
          <w:tab w:val="left" w:pos="709"/>
        </w:tabs>
        <w:ind w:firstLine="709"/>
      </w:pPr>
    </w:p>
    <w:p w:rsidR="00EE35A1" w:rsidRDefault="000B43A6">
      <w:pPr>
        <w:tabs>
          <w:tab w:val="left" w:pos="5040"/>
        </w:tabs>
        <w:ind w:left="5040"/>
        <w:jc w:val="center"/>
        <w:rPr>
          <w:szCs w:val="28"/>
          <w:lang w:eastAsia="ru-RU"/>
        </w:rPr>
      </w:pPr>
      <w:r>
        <w:rPr>
          <w:szCs w:val="28"/>
          <w:lang w:eastAsia="ru-RU"/>
        </w:rPr>
        <w:t>«Приложение № 3</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pPr>
    </w:p>
    <w:p w:rsidR="00EE35A1" w:rsidRDefault="000B43A6">
      <w:pPr>
        <w:jc w:val="center"/>
      </w:pPr>
      <w:r>
        <w:t>Безвозмездные поступления из бюджета Краснодарского края в 2025 году</w:t>
      </w:r>
    </w:p>
    <w:p w:rsidR="00EE35A1" w:rsidRDefault="00EE35A1">
      <w:pPr>
        <w:jc w:val="right"/>
        <w:rPr>
          <w:highlight w:val="yellow"/>
        </w:rPr>
      </w:pPr>
    </w:p>
    <w:p w:rsidR="00EE35A1" w:rsidRDefault="000B43A6">
      <w:pPr>
        <w:jc w:val="right"/>
        <w:rPr>
          <w:sz w:val="24"/>
          <w:szCs w:val="24"/>
        </w:rPr>
      </w:pPr>
      <w:r>
        <w:rPr>
          <w:sz w:val="24"/>
          <w:szCs w:val="24"/>
        </w:rPr>
        <w:t>(тыс. рублей)</w:t>
      </w:r>
    </w:p>
    <w:tbl>
      <w:tblPr>
        <w:tblW w:w="9796" w:type="dxa"/>
        <w:tblInd w:w="93" w:type="dxa"/>
        <w:tblLook w:val="04A0" w:firstRow="1" w:lastRow="0" w:firstColumn="1" w:lastColumn="0" w:noHBand="0" w:noVBand="1"/>
      </w:tblPr>
      <w:tblGrid>
        <w:gridCol w:w="2850"/>
        <w:gridCol w:w="5387"/>
        <w:gridCol w:w="1559"/>
      </w:tblGrid>
      <w:tr w:rsidR="00EE35A1">
        <w:trPr>
          <w:trHeight w:val="315"/>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lastRenderedPageBreak/>
              <w:t>Код</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6"/>
                <w:szCs w:val="26"/>
              </w:rPr>
            </w:pPr>
            <w:r>
              <w:rPr>
                <w:sz w:val="26"/>
                <w:szCs w:val="26"/>
              </w:rPr>
              <w:t>Наименование дохода</w:t>
            </w:r>
          </w:p>
        </w:tc>
        <w:tc>
          <w:tcPr>
            <w:tcW w:w="1559" w:type="dxa"/>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6"/>
                <w:szCs w:val="26"/>
              </w:rPr>
            </w:pPr>
            <w:r>
              <w:rPr>
                <w:sz w:val="26"/>
                <w:szCs w:val="26"/>
              </w:rPr>
              <w:t>Сумма</w:t>
            </w:r>
          </w:p>
        </w:tc>
      </w:tr>
    </w:tbl>
    <w:p w:rsidR="00EE35A1" w:rsidRDefault="00EE35A1">
      <w:pPr>
        <w:rPr>
          <w:sz w:val="2"/>
          <w:szCs w:val="2"/>
        </w:rPr>
      </w:pPr>
    </w:p>
    <w:tbl>
      <w:tblPr>
        <w:tblW w:w="9796" w:type="dxa"/>
        <w:tblInd w:w="91" w:type="dxa"/>
        <w:tblLook w:val="04A0" w:firstRow="1" w:lastRow="0" w:firstColumn="1" w:lastColumn="0" w:noHBand="0" w:noVBand="1"/>
      </w:tblPr>
      <w:tblGrid>
        <w:gridCol w:w="2850"/>
        <w:gridCol w:w="5387"/>
        <w:gridCol w:w="1559"/>
      </w:tblGrid>
      <w:tr w:rsidR="00EE35A1" w:rsidTr="00AF1260">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1</w:t>
            </w:r>
          </w:p>
        </w:tc>
        <w:tc>
          <w:tcPr>
            <w:tcW w:w="538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2</w:t>
            </w: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r>
      <w:tr w:rsidR="00AF1260" w:rsidRPr="00AF1260" w:rsidTr="00AF1260">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2 00 00000 00 0000 000</w:t>
            </w:r>
          </w:p>
        </w:tc>
        <w:tc>
          <w:tcPr>
            <w:tcW w:w="5387" w:type="dxa"/>
            <w:tcBorders>
              <w:top w:val="single" w:sz="4" w:space="0" w:color="auto"/>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left"/>
              <w:rPr>
                <w:sz w:val="24"/>
                <w:szCs w:val="24"/>
                <w:lang w:eastAsia="ru-RU"/>
              </w:rPr>
            </w:pPr>
            <w:r w:rsidRPr="00AF1260">
              <w:rPr>
                <w:sz w:val="24"/>
                <w:szCs w:val="24"/>
                <w:lang w:eastAsia="ru-RU"/>
              </w:rPr>
              <w:t>Безвозмездные поступления</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3 212 456,8</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2 02 00000 00 0000 000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Безвозмездные поступления от других бюджетов бюджетной системы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3 212 456,8</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2 02 10000 00 0000 150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 xml:space="preserve">Дотации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246 186,9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2 02 15001 05 0000 150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216 916,4</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2 02 15002 05 0000 150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Дотации бюджетам муниципальных районов на поддержку мер по обеспечению сбалансированности бюджетов</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6 350,0</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2 02 19999 05 0000 150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Прочие дотации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22 920,5</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2 02 20000 00 0000 150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Субсидии бюджетам бюджетной системы Российской Федерации (межбюджетные субсидии)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487 592,5</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2 02 20077 05 0000 150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15 765,5</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2 02 25304 05 0000 150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57 396,4</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2 02 25154 05 0000 150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 xml:space="preserve">Субсидии бюджетам муниципальных районов на реализацию мероприятий по модернизации коммунальной инфраструктуры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264 379,2</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2 02 25228 05 0000150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3 225,9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2 02 25519 05 0000 150</w:t>
            </w:r>
          </w:p>
        </w:tc>
        <w:tc>
          <w:tcPr>
            <w:tcW w:w="5387" w:type="dxa"/>
            <w:tcBorders>
              <w:top w:val="nil"/>
              <w:left w:val="nil"/>
              <w:bottom w:val="single" w:sz="4" w:space="0" w:color="auto"/>
              <w:right w:val="single" w:sz="4" w:space="0" w:color="auto"/>
            </w:tcBorders>
            <w:shd w:val="clear" w:color="auto" w:fill="auto"/>
            <w:vAlign w:val="bottom"/>
            <w:hideMark/>
          </w:tcPr>
          <w:p w:rsidR="00AF1260" w:rsidRPr="00AF1260" w:rsidRDefault="00AF1260" w:rsidP="00AF1260">
            <w:pPr>
              <w:widowControl/>
              <w:jc w:val="left"/>
              <w:rPr>
                <w:color w:val="000000"/>
                <w:sz w:val="24"/>
                <w:szCs w:val="24"/>
                <w:lang w:eastAsia="ru-RU"/>
              </w:rPr>
            </w:pPr>
            <w:r w:rsidRPr="00AF1260">
              <w:rPr>
                <w:color w:val="000000"/>
                <w:sz w:val="24"/>
                <w:szCs w:val="24"/>
                <w:lang w:eastAsia="ru-RU"/>
              </w:rPr>
              <w:t>Субсидии бюджетам муниципальных районов на поддержку отрасли культуры</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171,3</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2 02 29999 05 0000 150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Прочие субсидии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146 654,2</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202 30000 00 0000 150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 xml:space="preserve">Субвенции бюджетам бюджетной системы Российской Федерации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2 434 692,9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2 02 30024 05 0000 150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2 243 013,8</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2 02 30029 05 0000 150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16 219,9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2 02 35120 05 0000 150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 xml:space="preserve">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w:t>
            </w:r>
            <w:r w:rsidRPr="00AF1260">
              <w:rPr>
                <w:sz w:val="24"/>
                <w:szCs w:val="24"/>
                <w:lang w:eastAsia="ru-RU"/>
              </w:rPr>
              <w:lastRenderedPageBreak/>
              <w:t>юрисдикции в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lastRenderedPageBreak/>
              <w:t>7,8</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lastRenderedPageBreak/>
              <w:t>2 02 35179 05 0000 150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6 465,9</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2 02 35303 05 0000 150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82 963,4</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2 02 36900 05 0000 150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Единая субвенция бюджетам муниципальных районов из бюджета субъекта Российской Федерации</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86 022,1</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2 02 40000 00 0000 150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 xml:space="preserve">Иные межбюджетные трансферты </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43 984,5</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2 02 45050 05 0000 150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2 031,1</w:t>
            </w:r>
          </w:p>
        </w:tc>
      </w:tr>
      <w:tr w:rsidR="00AF1260" w:rsidRPr="00AF1260" w:rsidTr="00AF1260">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2 02 49999 05 0000 150</w:t>
            </w:r>
          </w:p>
        </w:tc>
        <w:tc>
          <w:tcPr>
            <w:tcW w:w="5387" w:type="dxa"/>
            <w:tcBorders>
              <w:top w:val="nil"/>
              <w:left w:val="nil"/>
              <w:bottom w:val="single" w:sz="4" w:space="0" w:color="auto"/>
              <w:right w:val="single" w:sz="4" w:space="0" w:color="auto"/>
            </w:tcBorders>
            <w:shd w:val="clear" w:color="auto" w:fill="auto"/>
            <w:vAlign w:val="center"/>
            <w:hideMark/>
          </w:tcPr>
          <w:p w:rsidR="00AF1260" w:rsidRPr="00AF1260" w:rsidRDefault="00AF1260" w:rsidP="00AF1260">
            <w:pPr>
              <w:widowControl/>
              <w:jc w:val="left"/>
              <w:rPr>
                <w:sz w:val="24"/>
                <w:szCs w:val="24"/>
                <w:lang w:eastAsia="ru-RU"/>
              </w:rPr>
            </w:pPr>
            <w:r w:rsidRPr="00AF1260">
              <w:rPr>
                <w:sz w:val="24"/>
                <w:szCs w:val="24"/>
                <w:lang w:eastAsia="ru-RU"/>
              </w:rPr>
              <w:t>Прочие межбюджетные трансферты, передаваемые бюджетам муниципальных районов</w:t>
            </w:r>
          </w:p>
        </w:tc>
        <w:tc>
          <w:tcPr>
            <w:tcW w:w="1559" w:type="dxa"/>
            <w:tcBorders>
              <w:top w:val="nil"/>
              <w:left w:val="nil"/>
              <w:bottom w:val="single" w:sz="4" w:space="0" w:color="auto"/>
              <w:right w:val="single" w:sz="4" w:space="0" w:color="auto"/>
            </w:tcBorders>
            <w:shd w:val="clear" w:color="auto" w:fill="auto"/>
            <w:noWrap/>
            <w:vAlign w:val="center"/>
            <w:hideMark/>
          </w:tcPr>
          <w:p w:rsidR="00AF1260" w:rsidRPr="00AF1260" w:rsidRDefault="00AF1260" w:rsidP="00AF1260">
            <w:pPr>
              <w:widowControl/>
              <w:jc w:val="center"/>
              <w:rPr>
                <w:sz w:val="24"/>
                <w:szCs w:val="24"/>
                <w:lang w:eastAsia="ru-RU"/>
              </w:rPr>
            </w:pPr>
            <w:r w:rsidRPr="00AF1260">
              <w:rPr>
                <w:sz w:val="24"/>
                <w:szCs w:val="24"/>
                <w:lang w:eastAsia="ru-RU"/>
              </w:rPr>
              <w:t>41 953,4</w:t>
            </w:r>
          </w:p>
        </w:tc>
      </w:tr>
    </w:tbl>
    <w:p w:rsidR="00EE35A1" w:rsidRDefault="000B43A6">
      <w:pPr>
        <w:tabs>
          <w:tab w:val="left" w:pos="709"/>
        </w:tabs>
        <w:ind w:firstLine="709"/>
        <w:jc w:val="right"/>
        <w:rPr>
          <w:szCs w:val="28"/>
          <w:lang w:eastAsia="ru-RU"/>
        </w:rPr>
      </w:pPr>
      <w:r>
        <w:rPr>
          <w:szCs w:val="28"/>
          <w:lang w:eastAsia="ru-RU"/>
        </w:rPr>
        <w:t>»;</w:t>
      </w:r>
    </w:p>
    <w:p w:rsidR="00EE35A1" w:rsidRDefault="003941F0">
      <w:pPr>
        <w:tabs>
          <w:tab w:val="left" w:pos="709"/>
        </w:tabs>
        <w:ind w:firstLine="709"/>
      </w:pPr>
      <w:r>
        <w:rPr>
          <w:szCs w:val="28"/>
          <w:lang w:eastAsia="ru-RU"/>
        </w:rPr>
        <w:t>9</w:t>
      </w:r>
      <w:r w:rsidR="000B43A6">
        <w:rPr>
          <w:szCs w:val="28"/>
          <w:lang w:eastAsia="ru-RU"/>
        </w:rPr>
        <w:t>)</w:t>
      </w:r>
      <w:r w:rsidR="000B43A6">
        <w:t xml:space="preserve"> приложение № 4 «Безвозмездные поступления из бюджета Краснодарского края в 2026 и 2027 годах» изложить в следующей редакции:</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«Приложение №4</w:t>
      </w:r>
    </w:p>
    <w:p w:rsidR="00EE35A1" w:rsidRDefault="00EE35A1">
      <w:pPr>
        <w:tabs>
          <w:tab w:val="left" w:pos="5040"/>
        </w:tabs>
        <w:ind w:left="5040"/>
        <w:jc w:val="center"/>
        <w:rPr>
          <w:szCs w:val="28"/>
          <w:lang w:eastAsia="ru-RU"/>
        </w:rPr>
      </w:pPr>
    </w:p>
    <w:p w:rsidR="00EE35A1" w:rsidRDefault="000B43A6">
      <w:pPr>
        <w:tabs>
          <w:tab w:val="left" w:pos="5040"/>
        </w:tabs>
        <w:ind w:left="5040"/>
        <w:jc w:val="center"/>
        <w:rPr>
          <w:szCs w:val="28"/>
          <w:lang w:eastAsia="ru-RU"/>
        </w:rPr>
      </w:pPr>
      <w:r>
        <w:rPr>
          <w:szCs w:val="28"/>
          <w:lang w:eastAsia="ru-RU"/>
        </w:rPr>
        <w:t>к решению Совета муниципального</w:t>
      </w:r>
      <w:r>
        <w:rPr>
          <w:szCs w:val="28"/>
          <w:lang w:eastAsia="ru-RU"/>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ind w:firstLine="709"/>
      </w:pPr>
    </w:p>
    <w:p w:rsidR="00EE35A1" w:rsidRDefault="000B43A6">
      <w:pPr>
        <w:jc w:val="center"/>
      </w:pPr>
      <w:r>
        <w:t xml:space="preserve">Безвозмездные поступления из бюджета Краснодарского края  в 2026 и 2027 </w:t>
      </w:r>
      <w:r>
        <w:lastRenderedPageBreak/>
        <w:t>годах</w:t>
      </w:r>
    </w:p>
    <w:p w:rsidR="00EE35A1" w:rsidRDefault="000B43A6">
      <w:pPr>
        <w:jc w:val="right"/>
        <w:rPr>
          <w:sz w:val="24"/>
          <w:szCs w:val="24"/>
        </w:rPr>
      </w:pPr>
      <w:r>
        <w:rPr>
          <w:sz w:val="24"/>
          <w:szCs w:val="24"/>
        </w:rPr>
        <w:t>(тыс. рублей)</w:t>
      </w:r>
    </w:p>
    <w:tbl>
      <w:tblPr>
        <w:tblW w:w="9651" w:type="dxa"/>
        <w:tblInd w:w="93" w:type="dxa"/>
        <w:tblLook w:val="04A0" w:firstRow="1" w:lastRow="0" w:firstColumn="1" w:lastColumn="0" w:noHBand="0" w:noVBand="1"/>
      </w:tblPr>
      <w:tblGrid>
        <w:gridCol w:w="2850"/>
        <w:gridCol w:w="3969"/>
        <w:gridCol w:w="1418"/>
        <w:gridCol w:w="1414"/>
      </w:tblGrid>
      <w:tr w:rsidR="00EE35A1">
        <w:trPr>
          <w:trHeight w:val="315"/>
        </w:trPr>
        <w:tc>
          <w:tcPr>
            <w:tcW w:w="2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Код</w:t>
            </w:r>
          </w:p>
        </w:tc>
        <w:tc>
          <w:tcPr>
            <w:tcW w:w="396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tcPr>
          <w:p w:rsidR="00EE35A1" w:rsidRDefault="000B43A6">
            <w:pPr>
              <w:jc w:val="center"/>
              <w:rPr>
                <w:sz w:val="24"/>
                <w:szCs w:val="24"/>
              </w:rPr>
            </w:pPr>
            <w:r>
              <w:rPr>
                <w:sz w:val="24"/>
                <w:szCs w:val="24"/>
              </w:rPr>
              <w:t>Наименование дохода</w:t>
            </w:r>
          </w:p>
        </w:tc>
        <w:tc>
          <w:tcPr>
            <w:tcW w:w="2832"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Сумма</w:t>
            </w:r>
          </w:p>
        </w:tc>
      </w:tr>
      <w:tr w:rsidR="00EE35A1">
        <w:trPr>
          <w:trHeight w:val="315"/>
        </w:trPr>
        <w:tc>
          <w:tcPr>
            <w:tcW w:w="2850"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3969" w:type="dxa"/>
            <w:vMerge/>
            <w:tcBorders>
              <w:top w:val="single" w:sz="4" w:space="0" w:color="auto"/>
              <w:left w:val="single" w:sz="4" w:space="0" w:color="auto"/>
              <w:bottom w:val="single" w:sz="4" w:space="0" w:color="000000"/>
              <w:right w:val="single" w:sz="4" w:space="0" w:color="auto"/>
            </w:tcBorders>
            <w:vAlign w:val="center"/>
          </w:tcPr>
          <w:p w:rsidR="00EE35A1" w:rsidRDefault="00EE35A1">
            <w:pPr>
              <w:rPr>
                <w:sz w:val="24"/>
                <w:szCs w:val="24"/>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2026 год</w:t>
            </w:r>
          </w:p>
        </w:tc>
        <w:tc>
          <w:tcPr>
            <w:tcW w:w="1414" w:type="dxa"/>
            <w:tcBorders>
              <w:top w:val="nil"/>
              <w:left w:val="nil"/>
              <w:bottom w:val="single" w:sz="4" w:space="0" w:color="auto"/>
              <w:right w:val="single" w:sz="4" w:space="0" w:color="auto"/>
            </w:tcBorders>
            <w:shd w:val="clear" w:color="auto" w:fill="auto"/>
            <w:vAlign w:val="center"/>
          </w:tcPr>
          <w:p w:rsidR="00EE35A1" w:rsidRDefault="000B43A6">
            <w:pPr>
              <w:jc w:val="center"/>
              <w:rPr>
                <w:sz w:val="24"/>
                <w:szCs w:val="24"/>
              </w:rPr>
            </w:pPr>
            <w:r>
              <w:rPr>
                <w:sz w:val="24"/>
                <w:szCs w:val="24"/>
              </w:rPr>
              <w:t>2027 год</w:t>
            </w:r>
          </w:p>
        </w:tc>
      </w:tr>
    </w:tbl>
    <w:p w:rsidR="00EE35A1" w:rsidRDefault="00EE35A1">
      <w:pPr>
        <w:rPr>
          <w:sz w:val="2"/>
          <w:szCs w:val="2"/>
        </w:rPr>
      </w:pPr>
    </w:p>
    <w:tbl>
      <w:tblPr>
        <w:tblW w:w="9654" w:type="dxa"/>
        <w:tblInd w:w="93" w:type="dxa"/>
        <w:tblLook w:val="04A0" w:firstRow="1" w:lastRow="0" w:firstColumn="1" w:lastColumn="0" w:noHBand="0" w:noVBand="1"/>
      </w:tblPr>
      <w:tblGrid>
        <w:gridCol w:w="2850"/>
        <w:gridCol w:w="3969"/>
        <w:gridCol w:w="1418"/>
        <w:gridCol w:w="1417"/>
      </w:tblGrid>
      <w:tr w:rsidR="00EE35A1" w:rsidTr="0030279B">
        <w:trPr>
          <w:tblHeader/>
        </w:trPr>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1</w:t>
            </w:r>
          </w:p>
        </w:tc>
        <w:tc>
          <w:tcPr>
            <w:tcW w:w="3969"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3</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EE35A1" w:rsidRDefault="000B43A6">
            <w:pPr>
              <w:jc w:val="center"/>
              <w:rPr>
                <w:sz w:val="24"/>
                <w:szCs w:val="24"/>
              </w:rPr>
            </w:pPr>
            <w:r>
              <w:rPr>
                <w:sz w:val="24"/>
                <w:szCs w:val="24"/>
              </w:rPr>
              <w:t>4</w:t>
            </w:r>
          </w:p>
        </w:tc>
      </w:tr>
      <w:tr w:rsidR="0030279B" w:rsidRPr="0030279B" w:rsidTr="0030279B">
        <w:tc>
          <w:tcPr>
            <w:tcW w:w="2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2 00 00000 00 0000 000</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left"/>
              <w:rPr>
                <w:sz w:val="24"/>
                <w:szCs w:val="24"/>
                <w:lang w:eastAsia="ru-RU"/>
              </w:rPr>
            </w:pPr>
            <w:r w:rsidRPr="0030279B">
              <w:rPr>
                <w:sz w:val="24"/>
                <w:szCs w:val="24"/>
                <w:lang w:eastAsia="ru-RU"/>
              </w:rPr>
              <w:t>Безвозмездные поступления</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2684 578,7</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2886 819,3</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2 02 00000 00 0000 000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Безвозмездные поступления от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2684 578,7</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2886 819,3</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2 02 10000 00 0000 150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 xml:space="preserve">Дотации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186 786,8</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2 02 15001 05 0000 150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181 014,8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186 786,8</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2 02 20000 00 0000 150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Субсидии бюджетам бюджетной системы Российской Федерации (межбюджетные субсидии)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168 839,3</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261 444,8</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2 02 20077 05 0000 150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19 342,6</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184 842,2</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2 02 25228 05 0000150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 xml:space="preserve">Субсидии бюджетам муниципальных районов на оснащение объектов спортивной инфраструктуры спортивно-технологическим оборудованием </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3 100,0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0,0</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2 02 25304 05 0000 150</w:t>
            </w:r>
          </w:p>
        </w:tc>
        <w:tc>
          <w:tcPr>
            <w:tcW w:w="3969" w:type="dxa"/>
            <w:tcBorders>
              <w:top w:val="nil"/>
              <w:left w:val="nil"/>
              <w:bottom w:val="single" w:sz="4" w:space="0" w:color="auto"/>
              <w:right w:val="single" w:sz="4" w:space="0" w:color="auto"/>
            </w:tcBorders>
            <w:shd w:val="clear" w:color="auto" w:fill="auto"/>
            <w:vAlign w:val="bottom"/>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65 678,3</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63 932,1</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2 02 25315 05 0000 150</w:t>
            </w:r>
          </w:p>
        </w:tc>
        <w:tc>
          <w:tcPr>
            <w:tcW w:w="3969" w:type="dxa"/>
            <w:tcBorders>
              <w:top w:val="nil"/>
              <w:left w:val="nil"/>
              <w:bottom w:val="single" w:sz="4" w:space="0" w:color="auto"/>
              <w:right w:val="single" w:sz="4" w:space="0" w:color="auto"/>
            </w:tcBorders>
            <w:shd w:val="clear" w:color="auto" w:fill="auto"/>
            <w:vAlign w:val="bottom"/>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b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59 642,0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0,0</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2 02 25519 05 0000 150</w:t>
            </w:r>
          </w:p>
        </w:tc>
        <w:tc>
          <w:tcPr>
            <w:tcW w:w="3969" w:type="dxa"/>
            <w:tcBorders>
              <w:top w:val="nil"/>
              <w:left w:val="nil"/>
              <w:bottom w:val="single" w:sz="4" w:space="0" w:color="auto"/>
              <w:right w:val="single" w:sz="4" w:space="0" w:color="auto"/>
            </w:tcBorders>
            <w:shd w:val="clear" w:color="auto" w:fill="auto"/>
            <w:vAlign w:val="bottom"/>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Субсидии бюджетам муниципальных районов на поддержку отрасли культуры</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7 685,3</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185,0</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2 02 29999 05 0000 150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Прочие субсидии бюджетам муниципальных районов</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13 391,1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12 485,5</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lastRenderedPageBreak/>
              <w:t>202 30000 00 0000 150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 xml:space="preserve">Субвенции бюджетам бюджетной системы Российской Федерации </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2332 693,5</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2436 556,6</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2 02 30024 05 0000 150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выполнение передаваемых полномочий субъектов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2128 979,1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2230 051,4</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2 02 30029 05 0000 150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13 289,7</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13 289,7</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2 02 35082 05 0000 150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10 345,7</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10 345,7</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2 02 35120 05 0000 150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155,8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xml:space="preserve"> 17,7</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2 02 35179 05 0000 150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sz w:val="24"/>
                <w:szCs w:val="24"/>
                <w:lang w:eastAsia="ru-RU"/>
              </w:rPr>
            </w:pPr>
            <w:r w:rsidRPr="0030279B">
              <w:rPr>
                <w:sz w:val="24"/>
                <w:szCs w:val="24"/>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6 564,0</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6 682,8</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2 02 35303 05 0000 150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30279B">
              <w:rPr>
                <w:color w:val="000000"/>
                <w:sz w:val="24"/>
                <w:szCs w:val="24"/>
                <w:lang w:eastAsia="ru-RU"/>
              </w:rPr>
              <w:lastRenderedPageBreak/>
              <w:t>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lastRenderedPageBreak/>
              <w:t>79 307,4</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79 307,4</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lastRenderedPageBreak/>
              <w:t>2 02 36900 05 0000 150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Единая субвенция бюджетам муниципальных районов из бюджета субъекта Российской Федерации</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94 051,8</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96 861,9</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2 02 40000 00 0000 150</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 xml:space="preserve">Иные межбюджетные трансферты </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2 031,1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2 031,1</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 </w:t>
            </w:r>
          </w:p>
        </w:tc>
        <w:tc>
          <w:tcPr>
            <w:tcW w:w="3969" w:type="dxa"/>
            <w:tcBorders>
              <w:top w:val="nil"/>
              <w:left w:val="nil"/>
              <w:bottom w:val="single" w:sz="4" w:space="0" w:color="auto"/>
              <w:right w:val="single" w:sz="4" w:space="0" w:color="auto"/>
            </w:tcBorders>
            <w:shd w:val="clear" w:color="auto" w:fill="auto"/>
            <w:vAlign w:val="center"/>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в том числе:</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 </w:t>
            </w:r>
          </w:p>
        </w:tc>
      </w:tr>
      <w:tr w:rsidR="0030279B" w:rsidRPr="0030279B" w:rsidTr="0030279B">
        <w:tc>
          <w:tcPr>
            <w:tcW w:w="2850" w:type="dxa"/>
            <w:tcBorders>
              <w:top w:val="nil"/>
              <w:left w:val="single" w:sz="4" w:space="0" w:color="auto"/>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color w:val="000000"/>
                <w:sz w:val="24"/>
                <w:szCs w:val="24"/>
                <w:lang w:eastAsia="ru-RU"/>
              </w:rPr>
            </w:pPr>
            <w:r w:rsidRPr="0030279B">
              <w:rPr>
                <w:color w:val="000000"/>
                <w:sz w:val="24"/>
                <w:szCs w:val="24"/>
                <w:lang w:eastAsia="ru-RU"/>
              </w:rPr>
              <w:t>2 02 45050 05 0000 150</w:t>
            </w:r>
          </w:p>
        </w:tc>
        <w:tc>
          <w:tcPr>
            <w:tcW w:w="3969" w:type="dxa"/>
            <w:tcBorders>
              <w:top w:val="nil"/>
              <w:left w:val="nil"/>
              <w:bottom w:val="single" w:sz="4" w:space="0" w:color="auto"/>
              <w:right w:val="single" w:sz="4" w:space="0" w:color="auto"/>
            </w:tcBorders>
            <w:shd w:val="clear" w:color="auto" w:fill="auto"/>
            <w:vAlign w:val="bottom"/>
            <w:hideMark/>
          </w:tcPr>
          <w:p w:rsidR="0030279B" w:rsidRPr="0030279B" w:rsidRDefault="0030279B" w:rsidP="0030279B">
            <w:pPr>
              <w:widowControl/>
              <w:jc w:val="left"/>
              <w:rPr>
                <w:color w:val="000000"/>
                <w:sz w:val="24"/>
                <w:szCs w:val="24"/>
                <w:lang w:eastAsia="ru-RU"/>
              </w:rPr>
            </w:pPr>
            <w:r w:rsidRPr="0030279B">
              <w:rPr>
                <w:color w:val="000000"/>
                <w:sz w:val="24"/>
                <w:szCs w:val="24"/>
                <w:lang w:eastAsia="ru-RU"/>
              </w:rPr>
              <w:t>Межбюджетные трансферты,</w:t>
            </w:r>
            <w:r w:rsidRPr="0030279B">
              <w:rPr>
                <w:color w:val="000000"/>
                <w:sz w:val="24"/>
                <w:szCs w:val="24"/>
                <w:lang w:eastAsia="ru-RU"/>
              </w:rPr>
              <w:br/>
              <w:t xml:space="preserve">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2 031,1</w:t>
            </w:r>
          </w:p>
        </w:tc>
        <w:tc>
          <w:tcPr>
            <w:tcW w:w="1417" w:type="dxa"/>
            <w:tcBorders>
              <w:top w:val="nil"/>
              <w:left w:val="nil"/>
              <w:bottom w:val="single" w:sz="4" w:space="0" w:color="auto"/>
              <w:right w:val="single" w:sz="4" w:space="0" w:color="auto"/>
            </w:tcBorders>
            <w:shd w:val="clear" w:color="auto" w:fill="auto"/>
            <w:noWrap/>
            <w:vAlign w:val="center"/>
            <w:hideMark/>
          </w:tcPr>
          <w:p w:rsidR="0030279B" w:rsidRPr="0030279B" w:rsidRDefault="0030279B" w:rsidP="0030279B">
            <w:pPr>
              <w:widowControl/>
              <w:jc w:val="center"/>
              <w:rPr>
                <w:sz w:val="24"/>
                <w:szCs w:val="24"/>
                <w:lang w:eastAsia="ru-RU"/>
              </w:rPr>
            </w:pPr>
            <w:r w:rsidRPr="0030279B">
              <w:rPr>
                <w:sz w:val="24"/>
                <w:szCs w:val="24"/>
                <w:lang w:eastAsia="ru-RU"/>
              </w:rPr>
              <w:t>2 031,1</w:t>
            </w:r>
          </w:p>
        </w:tc>
      </w:tr>
    </w:tbl>
    <w:p w:rsidR="00EE35A1" w:rsidRDefault="000B43A6">
      <w:pPr>
        <w:tabs>
          <w:tab w:val="left" w:pos="709"/>
        </w:tabs>
        <w:ind w:firstLine="709"/>
        <w:jc w:val="right"/>
        <w:rPr>
          <w:szCs w:val="28"/>
          <w:lang w:eastAsia="ru-RU"/>
        </w:rPr>
      </w:pPr>
      <w:r>
        <w:rPr>
          <w:szCs w:val="28"/>
          <w:lang w:eastAsia="ru-RU"/>
        </w:rPr>
        <w:t>»;</w:t>
      </w:r>
    </w:p>
    <w:p w:rsidR="00EE35A1" w:rsidRDefault="000B43A6">
      <w:r>
        <w:rPr>
          <w:szCs w:val="28"/>
          <w:lang w:eastAsia="ru-RU"/>
        </w:rPr>
        <w:t xml:space="preserve">          </w:t>
      </w:r>
      <w:r w:rsidR="003941F0">
        <w:rPr>
          <w:szCs w:val="28"/>
          <w:lang w:eastAsia="ru-RU"/>
        </w:rPr>
        <w:t>10</w:t>
      </w:r>
      <w:r>
        <w:rPr>
          <w:szCs w:val="28"/>
          <w:lang w:eastAsia="ru-RU"/>
        </w:rPr>
        <w:t>)</w:t>
      </w:r>
      <w:r>
        <w:t xml:space="preserve"> приложение № 5 </w:t>
      </w:r>
      <w:r>
        <w:rPr>
          <w:color w:val="000000" w:themeColor="text1"/>
        </w:rPr>
        <w:t>«</w:t>
      </w:r>
      <w:r>
        <w:rPr>
          <w:rStyle w:val="a5"/>
          <w:color w:val="000000" w:themeColor="text1"/>
          <w:szCs w:val="28"/>
          <w:u w:val="none"/>
        </w:rPr>
        <w:t>Безвозмездные поступления</w:t>
      </w:r>
      <w:r>
        <w:rPr>
          <w:color w:val="000000" w:themeColor="text1"/>
          <w:szCs w:val="28"/>
        </w:rPr>
        <w:t xml:space="preserve"> </w:t>
      </w:r>
      <w:r>
        <w:rPr>
          <w:szCs w:val="28"/>
        </w:rPr>
        <w:t>из бюджетов поселений в виде иных 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r>
        <w:t>» изложить в следующей редакции:</w:t>
      </w:r>
    </w:p>
    <w:p w:rsidR="00EE35A1" w:rsidRDefault="00EE35A1">
      <w:pPr>
        <w:tabs>
          <w:tab w:val="left" w:pos="709"/>
        </w:tabs>
        <w:ind w:firstLine="709"/>
        <w:jc w:val="right"/>
        <w:rPr>
          <w:szCs w:val="28"/>
          <w:lang w:eastAsia="ru-RU"/>
        </w:rPr>
      </w:pPr>
    </w:p>
    <w:tbl>
      <w:tblPr>
        <w:tblpPr w:leftFromText="180" w:rightFromText="180" w:vertAnchor="text" w:tblpXSpec="right" w:tblpY="1"/>
        <w:tblOverlap w:val="never"/>
        <w:tblW w:w="4722" w:type="dxa"/>
        <w:tblLook w:val="04A0" w:firstRow="1" w:lastRow="0" w:firstColumn="1" w:lastColumn="0" w:noHBand="0" w:noVBand="1"/>
      </w:tblPr>
      <w:tblGrid>
        <w:gridCol w:w="4722"/>
      </w:tblGrid>
      <w:tr w:rsidR="00EE35A1">
        <w:trPr>
          <w:trHeight w:val="2518"/>
        </w:trPr>
        <w:tc>
          <w:tcPr>
            <w:tcW w:w="4722" w:type="dxa"/>
          </w:tcPr>
          <w:p w:rsidR="00EE35A1" w:rsidRDefault="000B43A6">
            <w:pPr>
              <w:jc w:val="center"/>
            </w:pPr>
            <w:r>
              <w:t>«Приложение № 5</w:t>
            </w:r>
            <w:r>
              <w:br/>
            </w:r>
          </w:p>
          <w:p w:rsidR="00EE35A1" w:rsidRDefault="000B43A6">
            <w:pPr>
              <w:jc w:val="center"/>
            </w:pPr>
            <w:r>
              <w:t xml:space="preserve">к решению Совета муниципального </w:t>
            </w:r>
            <w:r>
              <w:br/>
              <w:t>образования Ейский район</w:t>
            </w:r>
          </w:p>
          <w:p w:rsidR="00EE35A1" w:rsidRDefault="000B43A6">
            <w:pPr>
              <w:jc w:val="center"/>
            </w:pPr>
            <w:r>
              <w:t xml:space="preserve">«О районном бюджете на 2025 год </w:t>
            </w:r>
          </w:p>
          <w:p w:rsidR="00EE35A1" w:rsidRDefault="000B43A6">
            <w:pPr>
              <w:jc w:val="center"/>
            </w:pPr>
            <w:r>
              <w:t xml:space="preserve">и на плановый период </w:t>
            </w:r>
          </w:p>
          <w:p w:rsidR="00EE35A1" w:rsidRDefault="000B43A6">
            <w:pPr>
              <w:jc w:val="center"/>
            </w:pPr>
            <w:r>
              <w:t>2026 и 2027 годов»</w:t>
            </w:r>
          </w:p>
          <w:p w:rsidR="00EE35A1" w:rsidRDefault="00EE35A1">
            <w:pPr>
              <w:jc w:val="center"/>
            </w:pPr>
          </w:p>
        </w:tc>
      </w:tr>
    </w:tbl>
    <w:p w:rsidR="00EE35A1" w:rsidRDefault="00EE35A1">
      <w:pPr>
        <w:jc w:val="right"/>
      </w:pPr>
    </w:p>
    <w:p w:rsidR="00EE35A1" w:rsidRDefault="00EE35A1">
      <w:pPr>
        <w:jc w:val="right"/>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szCs w:val="28"/>
        </w:rPr>
      </w:pPr>
    </w:p>
    <w:p w:rsidR="00EE35A1" w:rsidRDefault="00EE35A1">
      <w:pPr>
        <w:jc w:val="center"/>
        <w:rPr>
          <w:rStyle w:val="a5"/>
          <w:szCs w:val="28"/>
        </w:rPr>
      </w:pPr>
    </w:p>
    <w:p w:rsidR="00EE35A1" w:rsidRDefault="00EE35A1">
      <w:pPr>
        <w:jc w:val="center"/>
        <w:rPr>
          <w:rStyle w:val="a5"/>
          <w:szCs w:val="28"/>
        </w:rPr>
      </w:pPr>
    </w:p>
    <w:p w:rsidR="00EE35A1" w:rsidRDefault="000B43A6">
      <w:pPr>
        <w:jc w:val="center"/>
        <w:rPr>
          <w:szCs w:val="28"/>
        </w:rPr>
      </w:pPr>
      <w:r>
        <w:rPr>
          <w:rStyle w:val="a5"/>
          <w:color w:val="000000" w:themeColor="text1"/>
          <w:szCs w:val="28"/>
          <w:u w:val="none"/>
        </w:rPr>
        <w:t>Безвозмездные поступления</w:t>
      </w:r>
      <w:r>
        <w:rPr>
          <w:color w:val="000000" w:themeColor="text1"/>
          <w:szCs w:val="28"/>
        </w:rPr>
        <w:t xml:space="preserve"> из бюджетов </w:t>
      </w:r>
      <w:r>
        <w:rPr>
          <w:szCs w:val="28"/>
        </w:rPr>
        <w:t xml:space="preserve">поселений в виде иных </w:t>
      </w:r>
      <w:r>
        <w:rPr>
          <w:szCs w:val="28"/>
        </w:rPr>
        <w:lastRenderedPageBreak/>
        <w:t>межбюджетных трансфертов на осуществление части полномочий по решению вопросов местного значения, переданных администрации муниципального образования Ейский район в соответствии с заключенными соглашениями, на 2025 год и плановый период 2026 и 2027 годов</w:t>
      </w:r>
    </w:p>
    <w:p w:rsidR="00EE35A1" w:rsidRDefault="00EE35A1">
      <w:pPr>
        <w:jc w:val="center"/>
        <w:rPr>
          <w:szCs w:val="28"/>
        </w:rPr>
      </w:pPr>
    </w:p>
    <w:p w:rsidR="00EE35A1" w:rsidRDefault="000B43A6">
      <w:pPr>
        <w:jc w:val="right"/>
        <w:rPr>
          <w:sz w:val="24"/>
          <w:szCs w:val="24"/>
        </w:rPr>
      </w:pPr>
      <w:r>
        <w:rPr>
          <w:sz w:val="24"/>
          <w:szCs w:val="24"/>
        </w:rPr>
        <w:t xml:space="preserve"> (тыс. рублей)</w:t>
      </w:r>
    </w:p>
    <w:tbl>
      <w:tblPr>
        <w:tblW w:w="9796" w:type="dxa"/>
        <w:tblInd w:w="93" w:type="dxa"/>
        <w:tblLayout w:type="fixed"/>
        <w:tblLook w:val="04A0" w:firstRow="1" w:lastRow="0" w:firstColumn="1" w:lastColumn="0" w:noHBand="0" w:noVBand="1"/>
      </w:tblPr>
      <w:tblGrid>
        <w:gridCol w:w="582"/>
        <w:gridCol w:w="1701"/>
        <w:gridCol w:w="851"/>
        <w:gridCol w:w="850"/>
        <w:gridCol w:w="851"/>
        <w:gridCol w:w="850"/>
        <w:gridCol w:w="709"/>
        <w:gridCol w:w="709"/>
        <w:gridCol w:w="992"/>
        <w:gridCol w:w="709"/>
        <w:gridCol w:w="992"/>
      </w:tblGrid>
      <w:tr w:rsidR="00EE35A1">
        <w:trPr>
          <w:trHeight w:val="315"/>
        </w:trPr>
        <w:tc>
          <w:tcPr>
            <w:tcW w:w="58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w:t>
            </w:r>
            <w:r>
              <w:rPr>
                <w:sz w:val="20"/>
                <w:lang w:eastAsia="ru-RU"/>
              </w:rPr>
              <w:br/>
              <w:t>п/п</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 поселений</w:t>
            </w:r>
          </w:p>
        </w:tc>
        <w:tc>
          <w:tcPr>
            <w:tcW w:w="4111" w:type="dxa"/>
            <w:gridSpan w:val="5"/>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2025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2026 год</w:t>
            </w:r>
          </w:p>
        </w:tc>
        <w:tc>
          <w:tcPr>
            <w:tcW w:w="1701" w:type="dxa"/>
            <w:gridSpan w:val="2"/>
            <w:tcBorders>
              <w:top w:val="single" w:sz="4" w:space="0" w:color="auto"/>
              <w:left w:val="nil"/>
              <w:bottom w:val="single" w:sz="4" w:space="0" w:color="auto"/>
              <w:right w:val="single" w:sz="4" w:space="0" w:color="000000"/>
            </w:tcBorders>
            <w:shd w:val="clear" w:color="auto" w:fill="auto"/>
            <w:noWrap/>
            <w:vAlign w:val="bottom"/>
          </w:tcPr>
          <w:p w:rsidR="00EE35A1" w:rsidRDefault="000B43A6">
            <w:pPr>
              <w:widowControl/>
              <w:jc w:val="center"/>
              <w:rPr>
                <w:sz w:val="20"/>
                <w:lang w:eastAsia="ru-RU"/>
              </w:rPr>
            </w:pPr>
            <w:r>
              <w:rPr>
                <w:sz w:val="20"/>
                <w:lang w:eastAsia="ru-RU"/>
              </w:rPr>
              <w:t>2027 год</w:t>
            </w:r>
          </w:p>
        </w:tc>
      </w:tr>
      <w:tr w:rsidR="00EE35A1">
        <w:trPr>
          <w:trHeight w:val="1965"/>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3260" w:type="dxa"/>
            <w:gridSpan w:val="4"/>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c>
          <w:tcPr>
            <w:tcW w:w="709" w:type="dxa"/>
            <w:vMerge w:val="restart"/>
            <w:tcBorders>
              <w:top w:val="nil"/>
              <w:left w:val="single" w:sz="4" w:space="0" w:color="auto"/>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Всего межбюджетные трансферты</w:t>
            </w:r>
          </w:p>
        </w:tc>
        <w:tc>
          <w:tcPr>
            <w:tcW w:w="992" w:type="dxa"/>
            <w:tcBorders>
              <w:top w:val="nil"/>
              <w:left w:val="nil"/>
              <w:bottom w:val="single" w:sz="4" w:space="0" w:color="auto"/>
              <w:right w:val="single" w:sz="4" w:space="0" w:color="auto"/>
            </w:tcBorders>
            <w:shd w:val="clear" w:color="auto" w:fill="auto"/>
            <w:vAlign w:val="center"/>
          </w:tcPr>
          <w:p w:rsidR="00EE35A1" w:rsidRDefault="000B43A6">
            <w:pPr>
              <w:widowControl/>
              <w:ind w:left="-108"/>
              <w:jc w:val="center"/>
              <w:rPr>
                <w:sz w:val="20"/>
                <w:lang w:eastAsia="ru-RU"/>
              </w:rPr>
            </w:pPr>
            <w:r>
              <w:rPr>
                <w:sz w:val="20"/>
                <w:lang w:eastAsia="ru-RU"/>
              </w:rPr>
              <w:t>в том числе на решение вопросов местного значения</w:t>
            </w:r>
          </w:p>
        </w:tc>
      </w:tr>
      <w:tr w:rsidR="00EE35A1">
        <w:trPr>
          <w:trHeight w:val="8040"/>
        </w:trPr>
        <w:tc>
          <w:tcPr>
            <w:tcW w:w="582"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1701"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0"/>
                <w:lang w:eastAsia="ru-RU"/>
              </w:rPr>
            </w:pPr>
          </w:p>
        </w:tc>
        <w:tc>
          <w:tcPr>
            <w:tcW w:w="851"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tc>
        <w:tc>
          <w:tcPr>
            <w:tcW w:w="851"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850"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полномочий в части организации тепло- и водоснабжения в границах сельского поселения</w:t>
            </w:r>
          </w:p>
        </w:tc>
        <w:tc>
          <w:tcPr>
            <w:tcW w:w="709"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архитектурной и градостроительной деятельности</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c>
          <w:tcPr>
            <w:tcW w:w="709" w:type="dxa"/>
            <w:vMerge/>
            <w:tcBorders>
              <w:top w:val="nil"/>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992" w:type="dxa"/>
            <w:tcBorders>
              <w:top w:val="nil"/>
              <w:left w:val="nil"/>
              <w:bottom w:val="single" w:sz="4" w:space="0" w:color="auto"/>
              <w:right w:val="single" w:sz="4" w:space="0" w:color="auto"/>
            </w:tcBorders>
            <w:shd w:val="clear" w:color="auto" w:fill="auto"/>
            <w:textDirection w:val="btLr"/>
            <w:vAlign w:val="center"/>
          </w:tcPr>
          <w:p w:rsidR="00EE35A1" w:rsidRDefault="000B43A6">
            <w:pPr>
              <w:widowControl/>
              <w:jc w:val="center"/>
              <w:rPr>
                <w:sz w:val="20"/>
                <w:lang w:eastAsia="ru-RU"/>
              </w:rPr>
            </w:pPr>
            <w:r>
              <w:rPr>
                <w:sz w:val="20"/>
                <w:lang w:eastAsia="ru-RU"/>
              </w:rPr>
              <w:t>Осуществление внешнего муниципального финансового контроля</w:t>
            </w:r>
          </w:p>
        </w:tc>
      </w:tr>
    </w:tbl>
    <w:p w:rsidR="00EE35A1" w:rsidRDefault="00EE35A1">
      <w:pPr>
        <w:jc w:val="center"/>
        <w:rPr>
          <w:sz w:val="4"/>
          <w:szCs w:val="4"/>
        </w:rPr>
      </w:pPr>
    </w:p>
    <w:tbl>
      <w:tblPr>
        <w:tblW w:w="9796" w:type="dxa"/>
        <w:tblInd w:w="93" w:type="dxa"/>
        <w:tblLayout w:type="fixed"/>
        <w:tblLook w:val="04A0" w:firstRow="1" w:lastRow="0" w:firstColumn="1" w:lastColumn="0" w:noHBand="0" w:noVBand="1"/>
      </w:tblPr>
      <w:tblGrid>
        <w:gridCol w:w="579"/>
        <w:gridCol w:w="1689"/>
        <w:gridCol w:w="7"/>
        <w:gridCol w:w="849"/>
        <w:gridCol w:w="850"/>
        <w:gridCol w:w="851"/>
        <w:gridCol w:w="855"/>
        <w:gridCol w:w="714"/>
        <w:gridCol w:w="709"/>
        <w:gridCol w:w="992"/>
        <w:gridCol w:w="709"/>
        <w:gridCol w:w="8"/>
        <w:gridCol w:w="984"/>
      </w:tblGrid>
      <w:tr w:rsidR="00EE35A1" w:rsidRPr="008A5C68" w:rsidTr="008A5C68">
        <w:trPr>
          <w:tblHeader/>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1</w:t>
            </w:r>
          </w:p>
        </w:tc>
        <w:tc>
          <w:tcPr>
            <w:tcW w:w="1689" w:type="dxa"/>
            <w:tcBorders>
              <w:top w:val="single" w:sz="4" w:space="0" w:color="auto"/>
              <w:left w:val="nil"/>
              <w:bottom w:val="single" w:sz="4" w:space="0" w:color="auto"/>
              <w:right w:val="single" w:sz="4" w:space="0" w:color="auto"/>
            </w:tcBorders>
            <w:shd w:val="clear" w:color="auto" w:fill="auto"/>
            <w:noWrap/>
            <w:vAlign w:val="center"/>
          </w:tcPr>
          <w:p w:rsidR="00EE35A1" w:rsidRPr="008A5C68" w:rsidRDefault="000B43A6">
            <w:pPr>
              <w:widowControl/>
              <w:jc w:val="center"/>
              <w:rPr>
                <w:sz w:val="22"/>
                <w:szCs w:val="22"/>
                <w:lang w:eastAsia="ru-RU"/>
              </w:rPr>
            </w:pPr>
            <w:r w:rsidRPr="008A5C68">
              <w:rPr>
                <w:sz w:val="22"/>
                <w:szCs w:val="22"/>
                <w:lang w:eastAsia="ru-RU"/>
              </w:rPr>
              <w:t>2</w:t>
            </w:r>
          </w:p>
        </w:tc>
        <w:tc>
          <w:tcPr>
            <w:tcW w:w="856" w:type="dxa"/>
            <w:gridSpan w:val="2"/>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4</w:t>
            </w:r>
          </w:p>
        </w:tc>
        <w:tc>
          <w:tcPr>
            <w:tcW w:w="851"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5</w:t>
            </w:r>
          </w:p>
        </w:tc>
        <w:tc>
          <w:tcPr>
            <w:tcW w:w="855" w:type="dxa"/>
            <w:tcBorders>
              <w:top w:val="single" w:sz="4" w:space="0" w:color="auto"/>
              <w:left w:val="nil"/>
              <w:bottom w:val="single" w:sz="4" w:space="0" w:color="auto"/>
              <w:right w:val="single" w:sz="4" w:space="0" w:color="auto"/>
            </w:tcBorders>
            <w:shd w:val="clear" w:color="auto" w:fill="auto"/>
            <w:noWrap/>
            <w:vAlign w:val="center"/>
          </w:tcPr>
          <w:p w:rsidR="00EE35A1" w:rsidRPr="008A5C68" w:rsidRDefault="000B43A6">
            <w:pPr>
              <w:widowControl/>
              <w:jc w:val="center"/>
              <w:rPr>
                <w:sz w:val="22"/>
                <w:szCs w:val="22"/>
                <w:lang w:eastAsia="ru-RU"/>
              </w:rPr>
            </w:pPr>
            <w:r w:rsidRPr="008A5C68">
              <w:rPr>
                <w:sz w:val="22"/>
                <w:szCs w:val="22"/>
                <w:lang w:eastAsia="ru-RU"/>
              </w:rPr>
              <w:t>6</w:t>
            </w:r>
          </w:p>
        </w:tc>
        <w:tc>
          <w:tcPr>
            <w:tcW w:w="714" w:type="dxa"/>
            <w:tcBorders>
              <w:top w:val="single" w:sz="4" w:space="0" w:color="auto"/>
              <w:left w:val="nil"/>
              <w:bottom w:val="single" w:sz="4" w:space="0" w:color="auto"/>
              <w:right w:val="single" w:sz="4" w:space="0" w:color="auto"/>
            </w:tcBorders>
            <w:shd w:val="clear" w:color="auto" w:fill="auto"/>
            <w:noWrap/>
            <w:vAlign w:val="center"/>
          </w:tcPr>
          <w:p w:rsidR="00EE35A1" w:rsidRPr="008A5C68" w:rsidRDefault="000B43A6">
            <w:pPr>
              <w:widowControl/>
              <w:jc w:val="center"/>
              <w:rPr>
                <w:sz w:val="22"/>
                <w:szCs w:val="22"/>
                <w:lang w:eastAsia="ru-RU"/>
              </w:rPr>
            </w:pPr>
            <w:r w:rsidRPr="008A5C68">
              <w:rPr>
                <w:sz w:val="22"/>
                <w:szCs w:val="22"/>
                <w:lang w:eastAsia="ru-RU"/>
              </w:rPr>
              <w:t>7</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8</w:t>
            </w:r>
          </w:p>
        </w:tc>
        <w:tc>
          <w:tcPr>
            <w:tcW w:w="992"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9</w:t>
            </w:r>
          </w:p>
        </w:tc>
        <w:tc>
          <w:tcPr>
            <w:tcW w:w="717" w:type="dxa"/>
            <w:gridSpan w:val="2"/>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10</w:t>
            </w:r>
          </w:p>
        </w:tc>
        <w:tc>
          <w:tcPr>
            <w:tcW w:w="984" w:type="dxa"/>
            <w:tcBorders>
              <w:top w:val="single" w:sz="4" w:space="0" w:color="auto"/>
              <w:left w:val="nil"/>
              <w:bottom w:val="single" w:sz="4" w:space="0" w:color="auto"/>
              <w:right w:val="single" w:sz="4" w:space="0" w:color="auto"/>
            </w:tcBorders>
            <w:shd w:val="clear" w:color="auto" w:fill="auto"/>
            <w:vAlign w:val="center"/>
          </w:tcPr>
          <w:p w:rsidR="00EE35A1" w:rsidRPr="008A5C68" w:rsidRDefault="000B43A6">
            <w:pPr>
              <w:widowControl/>
              <w:jc w:val="center"/>
              <w:rPr>
                <w:sz w:val="22"/>
                <w:szCs w:val="22"/>
                <w:lang w:eastAsia="ru-RU"/>
              </w:rPr>
            </w:pPr>
            <w:r w:rsidRPr="008A5C68">
              <w:rPr>
                <w:sz w:val="22"/>
                <w:szCs w:val="22"/>
                <w:lang w:eastAsia="ru-RU"/>
              </w:rPr>
              <w:t>11</w:t>
            </w:r>
          </w:p>
        </w:tc>
      </w:tr>
      <w:tr w:rsidR="008A5C68" w:rsidRPr="008A5C68" w:rsidTr="008A5C68">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w:t>
            </w:r>
          </w:p>
        </w:tc>
        <w:tc>
          <w:tcPr>
            <w:tcW w:w="1696" w:type="dxa"/>
            <w:gridSpan w:val="2"/>
            <w:tcBorders>
              <w:top w:val="single" w:sz="4" w:space="0" w:color="auto"/>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 xml:space="preserve">Муниципальное образование Александровское сельское поселение в составе муниципального образования </w:t>
            </w:r>
            <w:r w:rsidRPr="008A5C68">
              <w:rPr>
                <w:sz w:val="22"/>
                <w:szCs w:val="22"/>
                <w:lang w:eastAsia="ru-RU"/>
              </w:rPr>
              <w:lastRenderedPageBreak/>
              <w:t>Ейский район</w:t>
            </w:r>
          </w:p>
        </w:tc>
        <w:tc>
          <w:tcPr>
            <w:tcW w:w="849" w:type="dxa"/>
            <w:tcBorders>
              <w:top w:val="single" w:sz="4" w:space="0" w:color="auto"/>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lastRenderedPageBreak/>
              <w:t>183,6</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39,3</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144,3</w:t>
            </w:r>
          </w:p>
        </w:tc>
        <w:tc>
          <w:tcPr>
            <w:tcW w:w="714" w:type="dxa"/>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lastRenderedPageBreak/>
              <w:t>2.</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Должанское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243,5</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63,1</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180,4</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3.</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Ейское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171,7</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33,8</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right"/>
              <w:rPr>
                <w:sz w:val="22"/>
                <w:szCs w:val="22"/>
                <w:lang w:eastAsia="ru-RU"/>
              </w:rPr>
            </w:pPr>
            <w:r w:rsidRPr="008A5C68">
              <w:rPr>
                <w:sz w:val="22"/>
                <w:szCs w:val="22"/>
                <w:lang w:eastAsia="ru-RU"/>
              </w:rPr>
              <w:t>137,9</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left"/>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4.</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Камышеватское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171,0</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37,9</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133,1</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5.</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Копанское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127,5</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28,1</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99,4</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left"/>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6.</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Красноармейское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102,1</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31,2</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70,9</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7.</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Кухаривское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177,0</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45,3</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131,7</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8.</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w:t>
            </w:r>
            <w:r w:rsidRPr="008A5C68">
              <w:rPr>
                <w:sz w:val="22"/>
                <w:szCs w:val="22"/>
                <w:lang w:eastAsia="ru-RU"/>
              </w:rPr>
              <w:lastRenderedPageBreak/>
              <w:t>е образование Моревское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lastRenderedPageBreak/>
              <w:t>66,3</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9,6</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56,7</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lastRenderedPageBreak/>
              <w:t>9.</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Трудовое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82,0</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14,4</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67,6</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10.</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Ясенское сельское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193,0</w:t>
            </w:r>
          </w:p>
        </w:tc>
        <w:tc>
          <w:tcPr>
            <w:tcW w:w="850"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38,4</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154,6</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 </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11.</w:t>
            </w:r>
          </w:p>
        </w:tc>
        <w:tc>
          <w:tcPr>
            <w:tcW w:w="1696" w:type="dxa"/>
            <w:gridSpan w:val="2"/>
            <w:tcBorders>
              <w:top w:val="nil"/>
              <w:left w:val="nil"/>
              <w:bottom w:val="single" w:sz="4" w:space="0" w:color="auto"/>
              <w:right w:val="single" w:sz="4" w:space="0" w:color="auto"/>
            </w:tcBorders>
            <w:shd w:val="clear" w:color="auto" w:fill="auto"/>
            <w:vAlign w:val="bottom"/>
            <w:hideMark/>
          </w:tcPr>
          <w:p w:rsidR="008A5C68" w:rsidRPr="008A5C68" w:rsidRDefault="008A5C68" w:rsidP="008A5C68">
            <w:pPr>
              <w:widowControl/>
              <w:jc w:val="left"/>
              <w:rPr>
                <w:sz w:val="22"/>
                <w:szCs w:val="22"/>
                <w:lang w:eastAsia="ru-RU"/>
              </w:rPr>
            </w:pPr>
            <w:r w:rsidRPr="008A5C68">
              <w:rPr>
                <w:sz w:val="22"/>
                <w:szCs w:val="22"/>
                <w:lang w:eastAsia="ru-RU"/>
              </w:rPr>
              <w:t>Муниципальное образование Ейское городское поселение в составе муниципального образования Ейский район</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4818,0</w:t>
            </w:r>
          </w:p>
        </w:tc>
        <w:tc>
          <w:tcPr>
            <w:tcW w:w="850"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1800,0</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768,6</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left"/>
              <w:rPr>
                <w:sz w:val="22"/>
                <w:szCs w:val="22"/>
                <w:lang w:eastAsia="ru-RU"/>
              </w:rPr>
            </w:pPr>
            <w:r w:rsidRPr="008A5C68">
              <w:rPr>
                <w:sz w:val="22"/>
                <w:szCs w:val="22"/>
                <w:lang w:eastAsia="ru-RU"/>
              </w:rPr>
              <w:t> </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ind w:left="-103" w:right="-108"/>
              <w:jc w:val="left"/>
              <w:rPr>
                <w:sz w:val="22"/>
                <w:szCs w:val="22"/>
                <w:lang w:eastAsia="ru-RU"/>
              </w:rPr>
            </w:pPr>
            <w:r w:rsidRPr="008A5C68">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ind w:right="-108"/>
              <w:jc w:val="center"/>
              <w:rPr>
                <w:sz w:val="22"/>
                <w:szCs w:val="22"/>
                <w:lang w:eastAsia="ru-RU"/>
              </w:rPr>
            </w:pPr>
            <w:r w:rsidRPr="008A5C68">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ind w:right="-108"/>
              <w:jc w:val="center"/>
              <w:rPr>
                <w:sz w:val="22"/>
                <w:szCs w:val="22"/>
                <w:lang w:eastAsia="ru-RU"/>
              </w:rPr>
            </w:pPr>
            <w:r w:rsidRPr="008A5C68">
              <w:rPr>
                <w:sz w:val="22"/>
                <w:szCs w:val="22"/>
                <w:lang w:eastAsia="ru-RU"/>
              </w:rPr>
              <w:t>765,7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765,7</w:t>
            </w:r>
          </w:p>
        </w:tc>
      </w:tr>
      <w:tr w:rsidR="008A5C68" w:rsidRPr="008A5C68" w:rsidTr="008A5C68">
        <w:tc>
          <w:tcPr>
            <w:tcW w:w="579" w:type="dxa"/>
            <w:tcBorders>
              <w:top w:val="nil"/>
              <w:left w:val="single" w:sz="4" w:space="0" w:color="auto"/>
              <w:bottom w:val="single" w:sz="4" w:space="0" w:color="auto"/>
              <w:right w:val="single" w:sz="4" w:space="0" w:color="auto"/>
            </w:tcBorders>
            <w:shd w:val="clear" w:color="auto" w:fill="auto"/>
            <w:noWrap/>
            <w:vAlign w:val="bottom"/>
            <w:hideMark/>
          </w:tcPr>
          <w:p w:rsidR="008A5C68" w:rsidRPr="008A5C68" w:rsidRDefault="008A5C68" w:rsidP="008A5C68">
            <w:pPr>
              <w:widowControl/>
              <w:jc w:val="left"/>
              <w:rPr>
                <w:sz w:val="22"/>
                <w:szCs w:val="22"/>
                <w:lang w:eastAsia="ru-RU"/>
              </w:rPr>
            </w:pPr>
            <w:r w:rsidRPr="008A5C68">
              <w:rPr>
                <w:sz w:val="22"/>
                <w:szCs w:val="22"/>
                <w:lang w:eastAsia="ru-RU"/>
              </w:rPr>
              <w:t> </w:t>
            </w:r>
          </w:p>
        </w:tc>
        <w:tc>
          <w:tcPr>
            <w:tcW w:w="1696" w:type="dxa"/>
            <w:gridSpan w:val="2"/>
            <w:tcBorders>
              <w:top w:val="nil"/>
              <w:left w:val="nil"/>
              <w:bottom w:val="single" w:sz="4" w:space="0" w:color="auto"/>
              <w:right w:val="single" w:sz="4" w:space="0" w:color="auto"/>
            </w:tcBorders>
            <w:shd w:val="clear" w:color="auto" w:fill="auto"/>
            <w:noWrap/>
            <w:vAlign w:val="bottom"/>
            <w:hideMark/>
          </w:tcPr>
          <w:p w:rsidR="008A5C68" w:rsidRPr="008A5C68" w:rsidRDefault="008A5C68" w:rsidP="008A5C68">
            <w:pPr>
              <w:widowControl/>
              <w:jc w:val="left"/>
              <w:rPr>
                <w:sz w:val="22"/>
                <w:szCs w:val="22"/>
                <w:lang w:eastAsia="ru-RU"/>
              </w:rPr>
            </w:pPr>
            <w:r w:rsidRPr="008A5C68">
              <w:rPr>
                <w:sz w:val="22"/>
                <w:szCs w:val="22"/>
                <w:lang w:eastAsia="ru-RU"/>
              </w:rPr>
              <w:t>Всего:</w:t>
            </w:r>
          </w:p>
        </w:tc>
        <w:tc>
          <w:tcPr>
            <w:tcW w:w="84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jc w:val="center"/>
              <w:rPr>
                <w:sz w:val="22"/>
                <w:szCs w:val="22"/>
                <w:lang w:eastAsia="ru-RU"/>
              </w:rPr>
            </w:pPr>
            <w:r w:rsidRPr="008A5C68">
              <w:rPr>
                <w:sz w:val="22"/>
                <w:szCs w:val="22"/>
                <w:lang w:eastAsia="ru-RU"/>
              </w:rPr>
              <w:t>6335,7</w:t>
            </w:r>
          </w:p>
        </w:tc>
        <w:tc>
          <w:tcPr>
            <w:tcW w:w="850"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1800,0</w:t>
            </w:r>
          </w:p>
        </w:tc>
        <w:tc>
          <w:tcPr>
            <w:tcW w:w="851"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1109,7</w:t>
            </w:r>
          </w:p>
        </w:tc>
        <w:tc>
          <w:tcPr>
            <w:tcW w:w="855"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1176,6</w:t>
            </w:r>
          </w:p>
        </w:tc>
        <w:tc>
          <w:tcPr>
            <w:tcW w:w="714"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ind w:left="-103" w:right="-108"/>
              <w:jc w:val="left"/>
              <w:rPr>
                <w:sz w:val="22"/>
                <w:szCs w:val="22"/>
                <w:lang w:eastAsia="ru-RU"/>
              </w:rPr>
            </w:pPr>
            <w:r w:rsidRPr="008A5C68">
              <w:rPr>
                <w:sz w:val="22"/>
                <w:szCs w:val="22"/>
                <w:lang w:eastAsia="ru-RU"/>
              </w:rPr>
              <w:t>2249,4</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ind w:right="-108"/>
              <w:jc w:val="center"/>
              <w:rPr>
                <w:sz w:val="22"/>
                <w:szCs w:val="22"/>
                <w:lang w:eastAsia="ru-RU"/>
              </w:rPr>
            </w:pPr>
            <w:r w:rsidRPr="008A5C68">
              <w:rPr>
                <w:sz w:val="22"/>
                <w:szCs w:val="22"/>
                <w:lang w:eastAsia="ru-RU"/>
              </w:rPr>
              <w:t>765,7</w:t>
            </w:r>
          </w:p>
        </w:tc>
        <w:tc>
          <w:tcPr>
            <w:tcW w:w="992" w:type="dxa"/>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765,7</w:t>
            </w:r>
          </w:p>
        </w:tc>
        <w:tc>
          <w:tcPr>
            <w:tcW w:w="709" w:type="dxa"/>
            <w:tcBorders>
              <w:top w:val="nil"/>
              <w:left w:val="nil"/>
              <w:bottom w:val="single" w:sz="4" w:space="0" w:color="auto"/>
              <w:right w:val="single" w:sz="4" w:space="0" w:color="auto"/>
            </w:tcBorders>
            <w:shd w:val="clear" w:color="auto" w:fill="auto"/>
            <w:vAlign w:val="center"/>
            <w:hideMark/>
          </w:tcPr>
          <w:p w:rsidR="008A5C68" w:rsidRPr="008A5C68" w:rsidRDefault="008A5C68" w:rsidP="008A5C68">
            <w:pPr>
              <w:widowControl/>
              <w:ind w:right="-108"/>
              <w:jc w:val="center"/>
              <w:rPr>
                <w:sz w:val="22"/>
                <w:szCs w:val="22"/>
                <w:lang w:eastAsia="ru-RU"/>
              </w:rPr>
            </w:pPr>
            <w:r w:rsidRPr="008A5C68">
              <w:rPr>
                <w:sz w:val="22"/>
                <w:szCs w:val="22"/>
                <w:lang w:eastAsia="ru-RU"/>
              </w:rPr>
              <w:t>765,7</w:t>
            </w:r>
          </w:p>
        </w:tc>
        <w:tc>
          <w:tcPr>
            <w:tcW w:w="992" w:type="dxa"/>
            <w:gridSpan w:val="2"/>
            <w:tcBorders>
              <w:top w:val="nil"/>
              <w:left w:val="nil"/>
              <w:bottom w:val="single" w:sz="4" w:space="0" w:color="auto"/>
              <w:right w:val="single" w:sz="4" w:space="0" w:color="auto"/>
            </w:tcBorders>
            <w:shd w:val="clear" w:color="auto" w:fill="auto"/>
            <w:noWrap/>
            <w:vAlign w:val="center"/>
            <w:hideMark/>
          </w:tcPr>
          <w:p w:rsidR="008A5C68" w:rsidRPr="008A5C68" w:rsidRDefault="008A5C68" w:rsidP="008A5C68">
            <w:pPr>
              <w:widowControl/>
              <w:jc w:val="center"/>
              <w:rPr>
                <w:sz w:val="22"/>
                <w:szCs w:val="22"/>
                <w:lang w:eastAsia="ru-RU"/>
              </w:rPr>
            </w:pPr>
            <w:r w:rsidRPr="008A5C68">
              <w:rPr>
                <w:sz w:val="22"/>
                <w:szCs w:val="22"/>
                <w:lang w:eastAsia="ru-RU"/>
              </w:rPr>
              <w:t>765,7</w:t>
            </w:r>
          </w:p>
        </w:tc>
      </w:tr>
    </w:tbl>
    <w:p w:rsidR="00EE35A1" w:rsidRDefault="000B43A6">
      <w:pPr>
        <w:tabs>
          <w:tab w:val="left" w:pos="709"/>
        </w:tabs>
        <w:ind w:firstLine="709"/>
        <w:jc w:val="right"/>
        <w:rPr>
          <w:szCs w:val="28"/>
          <w:lang w:eastAsia="ru-RU"/>
        </w:rPr>
      </w:pPr>
      <w:r>
        <w:rPr>
          <w:bCs/>
          <w:szCs w:val="28"/>
        </w:rPr>
        <w:t xml:space="preserve">    </w:t>
      </w:r>
      <w:r>
        <w:rPr>
          <w:szCs w:val="28"/>
          <w:lang w:eastAsia="ru-RU"/>
        </w:rPr>
        <w:t>»;</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3941F0">
      <w:pPr>
        <w:tabs>
          <w:tab w:val="left" w:pos="709"/>
        </w:tabs>
        <w:ind w:firstLine="709"/>
      </w:pPr>
      <w:r>
        <w:t>11</w:t>
      </w:r>
      <w:r w:rsidR="000B43A6">
        <w:t xml:space="preserve">) приложение № 6 </w:t>
      </w:r>
      <w:r w:rsidR="000B43A6">
        <w:rPr>
          <w:bCs/>
        </w:rPr>
        <w:t>«</w:t>
      </w:r>
      <w:r w:rsidR="000B43A6">
        <w:rPr>
          <w:lang w:eastAsia="ru-RU"/>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2025 год</w:t>
      </w:r>
      <w:r w:rsidR="000B43A6">
        <w:t>»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6</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highlight w:val="yellow"/>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lastRenderedPageBreak/>
        <w:t xml:space="preserve">деятельности), группам видов расходов классификации </w:t>
      </w:r>
    </w:p>
    <w:p w:rsidR="00EE35A1" w:rsidRDefault="000B43A6">
      <w:pPr>
        <w:pStyle w:val="ac"/>
        <w:tabs>
          <w:tab w:val="clear" w:pos="4153"/>
          <w:tab w:val="clear" w:pos="8306"/>
          <w:tab w:val="left" w:pos="5040"/>
        </w:tabs>
        <w:jc w:val="center"/>
        <w:rPr>
          <w:szCs w:val="28"/>
          <w:lang w:eastAsia="ru-RU"/>
        </w:rPr>
      </w:pPr>
      <w:r>
        <w:rPr>
          <w:szCs w:val="28"/>
          <w:lang w:eastAsia="ru-RU"/>
        </w:rPr>
        <w:t>расходов бюджетов на 2025 год</w:t>
      </w:r>
    </w:p>
    <w:p w:rsidR="00EE35A1" w:rsidRDefault="00EE35A1">
      <w:pPr>
        <w:pStyle w:val="ac"/>
        <w:tabs>
          <w:tab w:val="clear" w:pos="4153"/>
          <w:tab w:val="clear" w:pos="8306"/>
          <w:tab w:val="left" w:pos="5040"/>
        </w:tabs>
        <w:jc w:val="center"/>
        <w:rPr>
          <w:szCs w:val="28"/>
          <w:lang w:eastAsia="ru-RU"/>
        </w:rPr>
      </w:pPr>
    </w:p>
    <w:p w:rsidR="00EE35A1" w:rsidRDefault="000B43A6">
      <w:pPr>
        <w:widowControl/>
        <w:ind w:firstLine="600"/>
        <w:jc w:val="right"/>
        <w:rPr>
          <w:sz w:val="24"/>
          <w:szCs w:val="24"/>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tbl>
      <w:tblPr>
        <w:tblW w:w="9654" w:type="dxa"/>
        <w:tblInd w:w="93" w:type="dxa"/>
        <w:tblLook w:val="04A0" w:firstRow="1" w:lastRow="0" w:firstColumn="1" w:lastColumn="0" w:noHBand="0" w:noVBand="1"/>
      </w:tblPr>
      <w:tblGrid>
        <w:gridCol w:w="582"/>
        <w:gridCol w:w="4678"/>
        <w:gridCol w:w="2268"/>
        <w:gridCol w:w="709"/>
        <w:gridCol w:w="1417"/>
      </w:tblGrid>
      <w:tr w:rsidR="00EE35A1">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 п/п</w:t>
            </w:r>
          </w:p>
        </w:tc>
        <w:tc>
          <w:tcPr>
            <w:tcW w:w="467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4"/>
                <w:szCs w:val="24"/>
                <w:lang w:eastAsia="ru-RU"/>
              </w:rPr>
            </w:pPr>
            <w:r>
              <w:rPr>
                <w:sz w:val="24"/>
                <w:szCs w:val="24"/>
                <w:lang w:eastAsia="ru-RU"/>
              </w:rPr>
              <w:t>ЦСР</w:t>
            </w:r>
          </w:p>
        </w:tc>
        <w:tc>
          <w:tcPr>
            <w:tcW w:w="70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ВР</w:t>
            </w:r>
          </w:p>
        </w:tc>
        <w:tc>
          <w:tcPr>
            <w:tcW w:w="141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4678"/>
        <w:gridCol w:w="567"/>
        <w:gridCol w:w="284"/>
        <w:gridCol w:w="567"/>
        <w:gridCol w:w="850"/>
        <w:gridCol w:w="8"/>
        <w:gridCol w:w="701"/>
        <w:gridCol w:w="1417"/>
      </w:tblGrid>
      <w:tr w:rsidR="00EE35A1" w:rsidRPr="00BE0C5A" w:rsidTr="00BE0C5A">
        <w:trPr>
          <w:tblHeader/>
        </w:trPr>
        <w:tc>
          <w:tcPr>
            <w:tcW w:w="584" w:type="dxa"/>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1</w:t>
            </w:r>
          </w:p>
        </w:tc>
        <w:tc>
          <w:tcPr>
            <w:tcW w:w="4678" w:type="dxa"/>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2</w:t>
            </w:r>
          </w:p>
        </w:tc>
        <w:tc>
          <w:tcPr>
            <w:tcW w:w="2276" w:type="dxa"/>
            <w:gridSpan w:val="5"/>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3</w:t>
            </w:r>
          </w:p>
        </w:tc>
        <w:tc>
          <w:tcPr>
            <w:tcW w:w="701" w:type="dxa"/>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4</w:t>
            </w:r>
          </w:p>
        </w:tc>
        <w:tc>
          <w:tcPr>
            <w:tcW w:w="1417" w:type="dxa"/>
            <w:shd w:val="clear" w:color="auto" w:fill="auto"/>
            <w:vAlign w:val="center"/>
          </w:tcPr>
          <w:p w:rsidR="00EE35A1" w:rsidRPr="00BE0C5A" w:rsidRDefault="000B43A6">
            <w:pPr>
              <w:widowControl/>
              <w:jc w:val="center"/>
              <w:rPr>
                <w:sz w:val="24"/>
                <w:szCs w:val="24"/>
                <w:lang w:eastAsia="ru-RU"/>
              </w:rPr>
            </w:pPr>
            <w:r w:rsidRPr="00BE0C5A">
              <w:rPr>
                <w:sz w:val="24"/>
                <w:szCs w:val="24"/>
                <w:lang w:eastAsia="ru-RU"/>
              </w:rPr>
              <w:t>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2955086,9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2867539,8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1210875,8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253664,1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253664,1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16057,7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940991,8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940991,8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1257077,3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131395,5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Предоставление субсидий бюджетным, автономным учреждениям и иным </w:t>
            </w:r>
            <w:r w:rsidRPr="00BE0C5A">
              <w:rPr>
                <w:sz w:val="24"/>
                <w:szCs w:val="24"/>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131395,5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13195,3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13195,3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1004643,5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1004643,5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15255,2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15255,2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3379,4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62460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3379,4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отдельных государственных полномочий по обеспечению бесплатным двухразовым питанием детей-инвалидов (инвалидов), не </w:t>
            </w:r>
            <w:r w:rsidRPr="00BE0C5A">
              <w:rPr>
                <w:sz w:val="24"/>
                <w:szCs w:val="24"/>
                <w:lang w:eastAsia="ru-RU"/>
              </w:rPr>
              <w:lastRenderedPageBreak/>
              <w:t>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61060,0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L3042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61060,0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S3550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147105,1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147105,1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48204,8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2351,6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96547,2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113250,5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52167,4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52167,4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30133,4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30133,4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12250,0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18099,7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18099,7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nil"/>
              <w:right w:val="nil"/>
            </w:tcBorders>
            <w:shd w:val="clear" w:color="auto" w:fill="auto"/>
            <w:vAlign w:val="bottom"/>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17280,4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17280,4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07</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17055,2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обеспечение функционирования модели персонифицированного финансирования </w:t>
            </w:r>
            <w:r w:rsidRPr="00BE0C5A">
              <w:rPr>
                <w:sz w:val="24"/>
                <w:szCs w:val="24"/>
                <w:lang w:eastAsia="ru-RU"/>
              </w:rPr>
              <w:lastRenderedPageBreak/>
              <w:t>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08</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91460,4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6465,9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51790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6465,9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82963,4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Ю6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53032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82963,4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87547,1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21039,3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21039,3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20082,6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956,7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15486,1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15486,1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14878,1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51021,7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22876,0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21156,5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1719,5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w:t>
            </w:r>
            <w:r w:rsidRPr="00BE0C5A">
              <w:rPr>
                <w:sz w:val="24"/>
                <w:szCs w:val="24"/>
                <w:lang w:eastAsia="ru-RU"/>
              </w:rPr>
              <w:lastRenderedPageBreak/>
              <w:t>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27827,8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26498,7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1329,1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62370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90170,1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Отдельные мероприятия муниципальной </w:t>
            </w:r>
            <w:r w:rsidRPr="00BE0C5A">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90170,1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4"/>
                <w:szCs w:val="24"/>
                <w:lang w:eastAsia="ru-RU"/>
              </w:rPr>
            </w:pPr>
            <w:r w:rsidRPr="00BE0C5A">
              <w:rPr>
                <w:i/>
                <w:iCs/>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78761,9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39801,2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588,1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39213,1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26676,9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26412,8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923,3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839,1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11292,6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10745,8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546,8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99695,6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муниципальной </w:t>
            </w:r>
            <w:r w:rsidRPr="00BE0C5A">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285,0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3326,6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3326,6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1506,6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63110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1485,6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Защита прав и законных интересов </w:t>
            </w:r>
            <w:r w:rsidRPr="00BE0C5A">
              <w:rPr>
                <w:sz w:val="24"/>
                <w:szCs w:val="24"/>
                <w:lang w:eastAsia="ru-RU"/>
              </w:rPr>
              <w:lastRenderedPageBreak/>
              <w:t>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4728,8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90996,4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90996,4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r>
      <w:tr w:rsidR="00BE0C5A" w:rsidRPr="00BE0C5A" w:rsidTr="0037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r>
      <w:tr w:rsidR="00BE0C5A" w:rsidRPr="00BE0C5A" w:rsidTr="0037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w:t>
            </w:r>
            <w:r w:rsidRPr="00BE0C5A">
              <w:rPr>
                <w:sz w:val="24"/>
                <w:szCs w:val="24"/>
                <w:lang w:eastAsia="ru-RU"/>
              </w:rPr>
              <w:lastRenderedPageBreak/>
              <w:t>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05</w:t>
            </w:r>
          </w:p>
        </w:tc>
        <w:tc>
          <w:tcPr>
            <w:tcW w:w="2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1242,2</w:t>
            </w:r>
          </w:p>
        </w:tc>
      </w:tr>
      <w:tr w:rsidR="00BE0C5A" w:rsidRPr="00BE0C5A" w:rsidTr="00377E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69170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А0820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89662,3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5136,9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4043,4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2249,4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2249,4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87631,4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66304,8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12928,3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Построение и развитие системы </w:t>
            </w:r>
            <w:r w:rsidRPr="00BE0C5A">
              <w:rPr>
                <w:sz w:val="24"/>
                <w:szCs w:val="24"/>
                <w:lang w:eastAsia="ru-RU"/>
              </w:rPr>
              <w:lastRenderedPageBreak/>
              <w:t>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599,6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6759,9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300325,9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Совершенствование деятельности </w:t>
            </w:r>
            <w:r w:rsidRPr="00BE0C5A">
              <w:rPr>
                <w:color w:val="000000"/>
                <w:sz w:val="24"/>
                <w:szCs w:val="24"/>
                <w:lang w:eastAsia="ru-RU"/>
              </w:rPr>
              <w:lastRenderedPageBreak/>
              <w:t xml:space="preserve">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134957,7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134957,7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4814,4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4581,0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118346,7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44104,9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3269,7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70965,6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E0C5A">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L5190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135923,0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135923,0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w:t>
            </w:r>
            <w:r w:rsidRPr="00BE0C5A">
              <w:rPr>
                <w:sz w:val="24"/>
                <w:szCs w:val="24"/>
                <w:lang w:eastAsia="ru-RU"/>
              </w:rPr>
              <w:lastRenderedPageBreak/>
              <w:t>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S0640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18657,4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S0640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18657,4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П0640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П0640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обеспечение деятельности (оказание услуг) муниципальных </w:t>
            </w:r>
            <w:r w:rsidRPr="00BE0C5A">
              <w:rPr>
                <w:sz w:val="24"/>
                <w:szCs w:val="24"/>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6730,8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417552,6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nil"/>
              <w:right w:val="nil"/>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157035,2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157035,2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15860,1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1455,8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14404,3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14300,9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14300,9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2133,9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выплаты персоналу в целях обеспечения выполнения функций государственными (муниципальными) </w:t>
            </w:r>
            <w:r w:rsidRPr="00BE0C5A">
              <w:rPr>
                <w:sz w:val="24"/>
                <w:szCs w:val="24"/>
                <w:lang w:eastAsia="ru-RU"/>
              </w:rPr>
              <w:lastRenderedPageBreak/>
              <w:t>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1496,5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40440,0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40440,0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S0340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82277,5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S0340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82277,5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П0120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4"/>
                <w:szCs w:val="24"/>
                <w:lang w:eastAsia="ru-RU"/>
              </w:rPr>
            </w:pPr>
            <w:r w:rsidRPr="00BE0C5A">
              <w:rPr>
                <w:sz w:val="24"/>
                <w:szCs w:val="24"/>
                <w:lang w:eastAsia="ru-RU"/>
              </w:rPr>
              <w:t>П0120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260517,4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260517,4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5483,6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Закупка товаров, работ и услуг для </w:t>
            </w:r>
            <w:r w:rsidRPr="00BE0C5A">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238324,6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60049,6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14724,3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160350,8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3199,9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60740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281,2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3886,7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L2280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3886,7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2112,2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S2820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2112,2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4"/>
                <w:szCs w:val="24"/>
                <w:lang w:eastAsia="ru-RU"/>
              </w:rPr>
            </w:pPr>
            <w:r w:rsidRPr="00BE0C5A">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338854,8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338854,8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57811,9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57811,9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35987,5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21824,4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21501,4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13965,0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13465,0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7536,4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11080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7536,4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4"/>
                <w:szCs w:val="24"/>
                <w:lang w:eastAsia="ru-RU"/>
              </w:rPr>
            </w:pPr>
            <w:r w:rsidRPr="00BE0C5A">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4"/>
                <w:szCs w:val="24"/>
                <w:lang w:eastAsia="ru-RU"/>
              </w:rPr>
            </w:pPr>
            <w:r w:rsidRPr="00BE0C5A">
              <w:rPr>
                <w:color w:val="00FFFF"/>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9Д199</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21404,6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18441,1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17382,3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905,8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1047,3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923,1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838,9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60870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923,1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838,9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69210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1846,2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1846,2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1677,8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05</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60220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Закупка товаров, работ и услуг для </w:t>
            </w:r>
            <w:r w:rsidRPr="00BE0C5A">
              <w:rPr>
                <w:sz w:val="24"/>
                <w:szCs w:val="24"/>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06</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57909,5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57909,5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S0620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6770,0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Ж5140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6373,1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left="-108"/>
              <w:jc w:val="center"/>
              <w:rPr>
                <w:sz w:val="24"/>
                <w:szCs w:val="24"/>
                <w:lang w:eastAsia="ru-RU"/>
              </w:rPr>
            </w:pPr>
            <w:r w:rsidRPr="00BE0C5A">
              <w:rPr>
                <w:sz w:val="24"/>
                <w:szCs w:val="24"/>
                <w:lang w:eastAsia="ru-RU"/>
              </w:rPr>
              <w:t>Ж5140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6373,1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И3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51540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24793,5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24793,5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24793,5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20078,5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19218,1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815,4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2515,0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2515,0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муниципальной </w:t>
            </w:r>
            <w:r w:rsidRPr="00BE0C5A">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14024,0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3500,0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60911</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3500,0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9774,0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60912</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9774,0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произведенное и реализованное молоко (коров, коз))</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60913</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60913</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w:t>
            </w:r>
            <w:r w:rsidRPr="00BE0C5A">
              <w:rPr>
                <w:color w:val="000000"/>
                <w:sz w:val="24"/>
                <w:szCs w:val="24"/>
                <w:lang w:eastAsia="ru-RU"/>
              </w:rPr>
              <w:lastRenderedPageBreak/>
              <w:t>коров)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60914</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4"/>
                <w:szCs w:val="24"/>
                <w:lang w:eastAsia="ru-RU"/>
              </w:rPr>
            </w:pPr>
            <w:r w:rsidRPr="00BE0C5A">
              <w:rPr>
                <w:color w:val="000000"/>
                <w:sz w:val="24"/>
                <w:szCs w:val="24"/>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nil"/>
              <w:right w:val="nil"/>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02</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61650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14579,8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13659,7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13178,7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479,0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920,1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839,1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03</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Реализация мероприятий муниципальной </w:t>
            </w:r>
            <w:r w:rsidRPr="00BE0C5A">
              <w:rPr>
                <w:sz w:val="24"/>
                <w:szCs w:val="24"/>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04</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15.</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5755,7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133,6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10971,7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8440,7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2256,5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4408,9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4408,9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4278,7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4067,7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16.</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Муниципальная программа </w:t>
            </w:r>
            <w:r w:rsidRPr="00BE0C5A">
              <w:rPr>
                <w:sz w:val="24"/>
                <w:szCs w:val="24"/>
                <w:lang w:eastAsia="ru-RU"/>
              </w:rPr>
              <w:lastRenderedPageBreak/>
              <w:t>"Профилактика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18713,7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18713,7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18713,7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5871,6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09020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5871,6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12842,1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1926,0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10916,1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93199,4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31037,0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5325,3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56800,0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11100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 Иные межбюджетные трансферты на поддержку мер по обеспечению </w:t>
            </w:r>
            <w:r w:rsidRPr="00BE0C5A">
              <w:rPr>
                <w:sz w:val="24"/>
                <w:szCs w:val="24"/>
                <w:lang w:eastAsia="ru-RU"/>
              </w:rPr>
              <w:lastRenderedPageBreak/>
              <w:t xml:space="preserve">сбалансированности бюджетов поселений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11020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18.</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Обеспечение доступа граждан и организаций к государственным и муниципальным услугам на основе информационных и </w:t>
            </w:r>
            <w:r w:rsidRPr="00BE0C5A">
              <w:rPr>
                <w:sz w:val="24"/>
                <w:szCs w:val="24"/>
                <w:lang w:eastAsia="ru-RU"/>
              </w:rPr>
              <w:lastRenderedPageBreak/>
              <w:t>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108393,3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01</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60960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394,3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10866,4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6996,6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6996,6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6280,8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712,4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23.</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24.</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224580,1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101366,2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101114,2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98954,7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1221,0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938,5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60070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81888,4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81888,4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43770,1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37981,3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137,0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 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51200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25.</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4"/>
                <w:szCs w:val="24"/>
                <w:lang w:eastAsia="ru-RU"/>
              </w:rPr>
            </w:pPr>
            <w:r w:rsidRPr="00BE0C5A">
              <w:rPr>
                <w:color w:val="CCFFCC"/>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6226,6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5116,9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4119,9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20190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E0C5A">
              <w:rPr>
                <w:sz w:val="24"/>
                <w:szCs w:val="24"/>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19412,7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lastRenderedPageBreak/>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2059,2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27.</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106728,5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00000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106728,5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11010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Прочие обязательства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11030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800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40140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300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62590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4"/>
                <w:szCs w:val="24"/>
                <w:lang w:eastAsia="ru-RU"/>
              </w:rPr>
            </w:pPr>
            <w:r w:rsidRPr="00BE0C5A">
              <w:rPr>
                <w:sz w:val="24"/>
                <w:szCs w:val="24"/>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00</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62950</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500</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4678"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4"/>
                <w:szCs w:val="24"/>
                <w:lang w:eastAsia="ru-RU"/>
              </w:rPr>
            </w:pPr>
            <w:r w:rsidRPr="00BE0C5A">
              <w:rPr>
                <w:color w:val="000000"/>
                <w:sz w:val="24"/>
                <w:szCs w:val="24"/>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850"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709" w:type="dxa"/>
            <w:gridSpan w:val="2"/>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4"/>
                <w:szCs w:val="24"/>
                <w:lang w:eastAsia="ru-RU"/>
              </w:rPr>
            </w:pPr>
            <w:r w:rsidRPr="00BE0C5A">
              <w:rPr>
                <w:sz w:val="24"/>
                <w:szCs w:val="24"/>
                <w:lang w:eastAsia="ru-RU"/>
              </w:rPr>
              <w:t>5059067,8</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r>
        <w:t xml:space="preserve">          1</w:t>
      </w:r>
      <w:r w:rsidR="003941F0">
        <w:t>2</w:t>
      </w:r>
      <w:r>
        <w:t xml:space="preserve">) приложение № 7 </w:t>
      </w:r>
      <w:r>
        <w:rPr>
          <w:bCs/>
        </w:rPr>
        <w:t>«</w:t>
      </w:r>
      <w:r>
        <w:rPr>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2026 и 2027 годы</w:t>
      </w:r>
      <w:r>
        <w:t>» изложить  в следующей редакции:</w:t>
      </w:r>
    </w:p>
    <w:p w:rsidR="00EE35A1" w:rsidRDefault="00EE35A1">
      <w:pPr>
        <w:pStyle w:val="ac"/>
        <w:tabs>
          <w:tab w:val="clear" w:pos="4153"/>
          <w:tab w:val="clear" w:pos="8306"/>
          <w:tab w:val="left" w:pos="5040"/>
        </w:tabs>
        <w:ind w:left="5040"/>
        <w:jc w:val="right"/>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7</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rPr>
          <w:szCs w:val="28"/>
          <w:lang w:eastAsia="ru-RU"/>
        </w:rPr>
      </w:pPr>
      <w:r>
        <w:rPr>
          <w:szCs w:val="28"/>
          <w:lang w:eastAsia="ru-RU"/>
        </w:rPr>
        <w:t xml:space="preserve">Распределение бюджетных ассигнований по целевым статьям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(муниципальным программам и непрограммным направлениям </w:t>
      </w:r>
    </w:p>
    <w:p w:rsidR="00EE35A1" w:rsidRDefault="000B43A6">
      <w:pPr>
        <w:pStyle w:val="ac"/>
        <w:tabs>
          <w:tab w:val="clear" w:pos="4153"/>
          <w:tab w:val="clear" w:pos="8306"/>
          <w:tab w:val="left" w:pos="5040"/>
        </w:tabs>
        <w:jc w:val="center"/>
        <w:rPr>
          <w:szCs w:val="28"/>
          <w:lang w:eastAsia="ru-RU"/>
        </w:rPr>
      </w:pPr>
      <w:r>
        <w:rPr>
          <w:szCs w:val="28"/>
          <w:lang w:eastAsia="ru-RU"/>
        </w:rPr>
        <w:t xml:space="preserve">деятельности), группам видов расходов классификации </w:t>
      </w:r>
    </w:p>
    <w:p w:rsidR="00EE35A1" w:rsidRPr="00996138" w:rsidRDefault="000B43A6">
      <w:pPr>
        <w:pStyle w:val="ac"/>
        <w:tabs>
          <w:tab w:val="clear" w:pos="4153"/>
          <w:tab w:val="clear" w:pos="8306"/>
          <w:tab w:val="left" w:pos="5040"/>
        </w:tabs>
        <w:jc w:val="center"/>
        <w:rPr>
          <w:szCs w:val="28"/>
          <w:lang w:eastAsia="ru-RU"/>
        </w:rPr>
      </w:pPr>
      <w:r>
        <w:rPr>
          <w:szCs w:val="28"/>
          <w:lang w:eastAsia="ru-RU"/>
        </w:rPr>
        <w:t>расходов бюджетов на 2026 и 2027 годы</w:t>
      </w:r>
    </w:p>
    <w:p w:rsidR="000B43A6" w:rsidRPr="00996138" w:rsidRDefault="000B43A6">
      <w:pPr>
        <w:pStyle w:val="ac"/>
        <w:tabs>
          <w:tab w:val="clear" w:pos="4153"/>
          <w:tab w:val="clear" w:pos="8306"/>
          <w:tab w:val="left" w:pos="5040"/>
        </w:tabs>
        <w:jc w:val="center"/>
        <w:rPr>
          <w:szCs w:val="28"/>
          <w:lang w:eastAsia="ru-RU"/>
        </w:rPr>
      </w:pPr>
    </w:p>
    <w:p w:rsidR="00EE35A1" w:rsidRDefault="00EE35A1">
      <w:pPr>
        <w:widowControl/>
        <w:ind w:firstLine="600"/>
        <w:jc w:val="right"/>
        <w:rPr>
          <w:sz w:val="24"/>
          <w:szCs w:val="24"/>
        </w:rPr>
      </w:pPr>
    </w:p>
    <w:p w:rsidR="00EE35A1" w:rsidRDefault="000B43A6">
      <w:pPr>
        <w:widowControl/>
        <w:ind w:firstLine="600"/>
        <w:jc w:val="right"/>
        <w:rPr>
          <w:sz w:val="24"/>
          <w:szCs w:val="24"/>
        </w:rPr>
      </w:pPr>
      <w:r>
        <w:rPr>
          <w:sz w:val="24"/>
          <w:szCs w:val="24"/>
        </w:rPr>
        <w:lastRenderedPageBreak/>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firstRow="1" w:lastRow="0" w:firstColumn="1" w:lastColumn="0" w:noHBand="0" w:noVBand="1"/>
      </w:tblPr>
      <w:tblGrid>
        <w:gridCol w:w="582"/>
        <w:gridCol w:w="3544"/>
        <w:gridCol w:w="2268"/>
        <w:gridCol w:w="709"/>
        <w:gridCol w:w="1276"/>
        <w:gridCol w:w="1275"/>
      </w:tblGrid>
      <w:tr w:rsidR="00EE35A1" w:rsidRPr="00996138" w:rsidTr="000B43A6">
        <w:trPr>
          <w:trHeight w:val="300"/>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 п/п</w:t>
            </w:r>
          </w:p>
        </w:tc>
        <w:tc>
          <w:tcPr>
            <w:tcW w:w="35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Наименование</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ЦСР</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ВР</w:t>
            </w:r>
          </w:p>
        </w:tc>
        <w:tc>
          <w:tcPr>
            <w:tcW w:w="2551" w:type="dxa"/>
            <w:gridSpan w:val="2"/>
            <w:tcBorders>
              <w:top w:val="single" w:sz="4" w:space="0" w:color="auto"/>
              <w:left w:val="nil"/>
              <w:bottom w:val="single" w:sz="4" w:space="0" w:color="auto"/>
              <w:right w:val="single" w:sz="4" w:space="0" w:color="auto"/>
            </w:tcBorders>
            <w:shd w:val="clear" w:color="auto" w:fill="auto"/>
            <w:vAlign w:val="center"/>
          </w:tcPr>
          <w:p w:rsidR="00EE35A1" w:rsidRPr="00996138" w:rsidRDefault="000B43A6">
            <w:pPr>
              <w:widowControl/>
              <w:jc w:val="center"/>
              <w:rPr>
                <w:sz w:val="22"/>
                <w:szCs w:val="22"/>
                <w:lang w:eastAsia="ru-RU"/>
              </w:rPr>
            </w:pPr>
            <w:r w:rsidRPr="00996138">
              <w:rPr>
                <w:sz w:val="22"/>
                <w:szCs w:val="22"/>
                <w:lang w:eastAsia="ru-RU"/>
              </w:rPr>
              <w:t>Сумма</w:t>
            </w:r>
          </w:p>
        </w:tc>
      </w:tr>
      <w:tr w:rsidR="00EE35A1" w:rsidTr="000B43A6">
        <w:trPr>
          <w:trHeight w:val="300"/>
        </w:trPr>
        <w:tc>
          <w:tcPr>
            <w:tcW w:w="582"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3544"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2268"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EE35A1" w:rsidRDefault="00EE35A1">
            <w:pPr>
              <w:widowControl/>
              <w:jc w:val="left"/>
              <w:rPr>
                <w:sz w:val="20"/>
                <w:lang w:eastAsia="ru-RU"/>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2026 год</w:t>
            </w:r>
          </w:p>
        </w:tc>
        <w:tc>
          <w:tcPr>
            <w:tcW w:w="1275"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color w:val="000000"/>
                <w:sz w:val="20"/>
                <w:lang w:eastAsia="ru-RU"/>
              </w:rPr>
            </w:pPr>
            <w:r>
              <w:rPr>
                <w:color w:val="000000"/>
                <w:sz w:val="20"/>
                <w:lang w:eastAsia="ru-RU"/>
              </w:rPr>
              <w:t>2027 год</w:t>
            </w:r>
          </w:p>
        </w:tc>
      </w:tr>
    </w:tbl>
    <w:p w:rsidR="00EE35A1" w:rsidRDefault="00EE35A1">
      <w:pPr>
        <w:rPr>
          <w:sz w:val="2"/>
          <w:szCs w:val="2"/>
        </w:rPr>
      </w:pPr>
    </w:p>
    <w:tbl>
      <w:tblPr>
        <w:tblW w:w="965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
        <w:gridCol w:w="3542"/>
        <w:gridCol w:w="567"/>
        <w:gridCol w:w="284"/>
        <w:gridCol w:w="567"/>
        <w:gridCol w:w="853"/>
        <w:gridCol w:w="709"/>
        <w:gridCol w:w="1276"/>
        <w:gridCol w:w="1276"/>
      </w:tblGrid>
      <w:tr w:rsidR="00EE35A1" w:rsidRPr="00523F23" w:rsidTr="00523F23">
        <w:trPr>
          <w:tblHeader/>
        </w:trPr>
        <w:tc>
          <w:tcPr>
            <w:tcW w:w="581"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1</w:t>
            </w:r>
          </w:p>
        </w:tc>
        <w:tc>
          <w:tcPr>
            <w:tcW w:w="3542"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2</w:t>
            </w:r>
          </w:p>
        </w:tc>
        <w:tc>
          <w:tcPr>
            <w:tcW w:w="2271" w:type="dxa"/>
            <w:gridSpan w:val="4"/>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3</w:t>
            </w:r>
          </w:p>
        </w:tc>
        <w:tc>
          <w:tcPr>
            <w:tcW w:w="709"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4</w:t>
            </w:r>
          </w:p>
        </w:tc>
        <w:tc>
          <w:tcPr>
            <w:tcW w:w="1276"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5</w:t>
            </w:r>
          </w:p>
        </w:tc>
        <w:tc>
          <w:tcPr>
            <w:tcW w:w="1276" w:type="dxa"/>
            <w:shd w:val="clear" w:color="auto" w:fill="auto"/>
            <w:vAlign w:val="center"/>
          </w:tcPr>
          <w:p w:rsidR="00EE35A1" w:rsidRPr="00523F23" w:rsidRDefault="000B43A6">
            <w:pPr>
              <w:widowControl/>
              <w:jc w:val="center"/>
              <w:rPr>
                <w:sz w:val="22"/>
                <w:szCs w:val="22"/>
                <w:lang w:eastAsia="ru-RU"/>
              </w:rPr>
            </w:pPr>
            <w:r w:rsidRPr="00523F23">
              <w:rPr>
                <w:sz w:val="22"/>
                <w:szCs w:val="22"/>
                <w:lang w:eastAsia="ru-RU"/>
              </w:rPr>
              <w:t>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образования в Ейском районе"</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2898144,0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2922399,1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2813390,0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2835993,0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1172232,0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1234130,9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247791,9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243985,0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247791,9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13289,7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13289,7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13156,8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13156,8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973049,3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914957,3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973049,3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1313812,4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1341698,6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131698,9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131698,9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131698,9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11120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1087351,4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1060487,7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1087351,4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18207,5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17510,4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18207,5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государственных </w:t>
            </w:r>
            <w:r w:rsidRPr="00523F23">
              <w:rPr>
                <w:sz w:val="22"/>
                <w:szCs w:val="22"/>
                <w:lang w:eastAsia="ru-RU"/>
              </w:rPr>
              <w:lastRenderedPageBreak/>
              <w:t>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5188,5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62460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3822,1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5188,5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2074,3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63540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2074,3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68012,9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L3042</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69870,6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68012,9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19165,0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S3550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18427,9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19165,0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120556,0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120556,0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120556,0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Расходы на выплаты персоналу в </w:t>
            </w:r>
            <w:r w:rsidRPr="00523F23">
              <w:rPr>
                <w:sz w:val="22"/>
                <w:szCs w:val="22"/>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47536,4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47536,4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2140,4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2140,4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70877,7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70877,7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7829,8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3280,1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4829,8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2180,1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5985,1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single" w:sz="4" w:space="0" w:color="auto"/>
              <w:left w:val="nil"/>
              <w:bottom w:val="single" w:sz="4" w:space="0" w:color="auto"/>
              <w:right w:val="nil"/>
            </w:tcBorders>
            <w:shd w:val="clear" w:color="auto" w:fill="auto"/>
            <w:vAlign w:val="bottom"/>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w:t>
            </w:r>
            <w:r w:rsidRPr="00523F23">
              <w:rPr>
                <w:sz w:val="22"/>
                <w:szCs w:val="22"/>
                <w:lang w:eastAsia="ru-RU"/>
              </w:rPr>
              <w:lastRenderedPageBreak/>
              <w:t>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5985,1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5797,0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5985,1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13254,5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12744,7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13254,5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179,3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07</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12565,4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13056,9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28566,5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28566,5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28566,5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Предоставление субсидий </w:t>
            </w:r>
            <w:r w:rsidRPr="00523F23">
              <w:rPr>
                <w:sz w:val="22"/>
                <w:szCs w:val="22"/>
                <w:lang w:eastAsia="ru-RU"/>
              </w:rPr>
              <w:lastRenderedPageBreak/>
              <w:t>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27863,1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27863,1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08</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00591</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703,4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703,4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87902,5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88021,3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2031,1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2031,1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2031,1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6682,8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51790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6564,0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6682,8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w:t>
            </w:r>
            <w:r w:rsidRPr="00523F23">
              <w:rPr>
                <w:sz w:val="22"/>
                <w:szCs w:val="22"/>
                <w:lang w:eastAsia="ru-RU"/>
              </w:rPr>
              <w:lastRenderedPageBreak/>
              <w:t>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79307,4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Ю6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53032</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79307,4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79307,4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53150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53150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63449,1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84754,0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86406,1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19998,6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19072,4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19072,4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926,2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926,2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14630,5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14630,5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14630,5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14083,7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14083,7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Организация бухгалтерского учета финансово-хозяйственной </w:t>
            </w:r>
            <w:r w:rsidRPr="00523F23">
              <w:rPr>
                <w:sz w:val="22"/>
                <w:szCs w:val="22"/>
                <w:lang w:eastAsia="ru-RU"/>
              </w:rPr>
              <w:lastRenderedPageBreak/>
              <w:t>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50124,9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51777,0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21066,0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21060,9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19486,4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19481,3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1579,6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1579,6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28709,4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30353,3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27292,7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28767,2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1416,7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1586,1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273,1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Закупка товаров, работ и услуг для обеспечения государственных </w:t>
            </w:r>
            <w:r w:rsidRPr="00523F23">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62370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262,6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273,1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62500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96037,8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98847,9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96037,8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98847,9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2"/>
                <w:szCs w:val="22"/>
                <w:lang w:eastAsia="ru-RU"/>
              </w:rPr>
            </w:pPr>
            <w:r w:rsidRPr="00523F23">
              <w:rPr>
                <w:i/>
                <w:iCs/>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86037,8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88847,9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41336,6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42990,3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610,9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40725,7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42294,6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w:t>
            </w:r>
            <w:r w:rsidRPr="00523F23">
              <w:rPr>
                <w:sz w:val="22"/>
                <w:szCs w:val="22"/>
                <w:lang w:eastAsia="ru-RU"/>
              </w:rPr>
              <w:lastRenderedPageBreak/>
              <w:t>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31662,3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32818,7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316,2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294,1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31346,1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32524,6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11991,1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11991,1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11084,9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11084,9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906,2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906,2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Решение Совета муниципального образования Ейский район от 25 февраля 2011 года № 482 "О дополнительном материальном обеспечении в муниципальном </w:t>
            </w:r>
            <w:r w:rsidRPr="00523F23">
              <w:rPr>
                <w:color w:val="000000"/>
                <w:sz w:val="22"/>
                <w:szCs w:val="22"/>
                <w:lang w:eastAsia="ru-RU"/>
              </w:rPr>
              <w:lastRenderedPageBreak/>
              <w:t>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83072,3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79679,5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3667,6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3667,6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1480,6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1539,6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63110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1458,8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1516,9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оплате проезда детей-сирот и </w:t>
            </w:r>
            <w:r w:rsidRPr="00523F23">
              <w:rPr>
                <w:sz w:val="22"/>
                <w:szCs w:val="22"/>
                <w:lang w:eastAsia="ru-RU"/>
              </w:rPr>
              <w:lastRenderedPageBreak/>
              <w:t>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5354,4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5040,0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73809,3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70357,5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73809,3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70357,5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w:t>
            </w:r>
            <w:r w:rsidRPr="00523F23">
              <w:rPr>
                <w:sz w:val="22"/>
                <w:szCs w:val="22"/>
                <w:lang w:eastAsia="ru-RU"/>
              </w:rPr>
              <w:lastRenderedPageBreak/>
              <w:t>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nil"/>
              <w:right w:val="nil"/>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1314,6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1314,6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1146,2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1146,2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69170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168,4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168,4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62143,8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58692,0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А0820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62073,8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58625,3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Осуществление отдельных государственных полномочий по </w:t>
            </w:r>
            <w:r w:rsidRPr="00523F23">
              <w:rPr>
                <w:color w:val="000000"/>
                <w:sz w:val="22"/>
                <w:szCs w:val="22"/>
                <w:lang w:eastAsia="ru-RU"/>
              </w:rPr>
              <w:lastRenderedPageBreak/>
              <w:t>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10345,7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R0820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10345,7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10345,7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6225,5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6225,5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61490,0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59490,0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58890,0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58390,0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Подготовка населения и организаций к действиям в чрезвычайных ситуациях мирного </w:t>
            </w:r>
            <w:r w:rsidRPr="00523F23">
              <w:rPr>
                <w:sz w:val="22"/>
                <w:szCs w:val="22"/>
                <w:lang w:eastAsia="ru-RU"/>
              </w:rPr>
              <w:lastRenderedPageBreak/>
              <w:t>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57840,0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57840,0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57840,0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48924,7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48924,7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8877,3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8877,3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38,0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38,0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Обеспечение первичных мер пожарной безопасности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Отдельные мероприятия </w:t>
            </w:r>
            <w:r w:rsidRPr="00523F23">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258929,5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251321,5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123934,2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123961,0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123934,2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4569,5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4569,5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4355,6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4355,6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117819,2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117781,4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42836,7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42836,7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3563,7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3525,9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71395,0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71395,0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Компенсация расходов на оплату жилых помещений, отопления и </w:t>
            </w:r>
            <w:r w:rsidRPr="00523F23">
              <w:rPr>
                <w:color w:val="000000"/>
                <w:sz w:val="22"/>
                <w:szCs w:val="22"/>
                <w:lang w:eastAsia="ru-RU"/>
              </w:rPr>
              <w:lastRenderedPageBreak/>
              <w:t>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288,0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288,0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L5190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222,9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126764,2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119266,0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117716,7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119266,0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118974,8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117436,7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118974,8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291,2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291,2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Я5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9047,5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8204,3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8121,3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8204,3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8121,3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8204,3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8121,3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6390,2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6390,2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1814,1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1731,1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246354,3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241269,9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nil"/>
              <w:right w:val="nil"/>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Развитие физической культуры и массового спорта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3215,6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Создание условий для </w:t>
            </w:r>
            <w:r w:rsidRPr="00523F23">
              <w:rPr>
                <w:sz w:val="22"/>
                <w:szCs w:val="22"/>
                <w:lang w:eastAsia="ru-RU"/>
              </w:rPr>
              <w:lastRenderedPageBreak/>
              <w:t>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3215,6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2015,6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238054,3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235154,3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238054,3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5511,5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5511,5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5210,9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5210,9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223014,5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229649,4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53184,9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53184,9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13616,3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13616,3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153013,4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159648,3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3199,9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3199,9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781,2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781,2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218,7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60740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562,5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562,5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L2280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3734,9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2112,2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S2820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2112,2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2112,2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2"/>
                <w:szCs w:val="22"/>
                <w:lang w:eastAsia="ru-RU"/>
              </w:rPr>
            </w:pPr>
            <w:r w:rsidRPr="00523F23">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34447,6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86110,8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34447,6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57463,9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Закупка товаров, работ и услуг для </w:t>
            </w:r>
            <w:r w:rsidRPr="00523F23">
              <w:rPr>
                <w:sz w:val="22"/>
                <w:szCs w:val="22"/>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54127,9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3336,0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5873,8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5585,7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11080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5373,8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5585,7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2"/>
                <w:szCs w:val="22"/>
                <w:lang w:eastAsia="ru-RU"/>
              </w:rPr>
            </w:pPr>
            <w:r w:rsidRPr="00523F23">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2452,3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2"/>
                <w:szCs w:val="22"/>
                <w:lang w:eastAsia="ru-RU"/>
              </w:rPr>
            </w:pPr>
            <w:r w:rsidRPr="00523F23">
              <w:rPr>
                <w:color w:val="00FFFF"/>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2452,3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9Д199</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1863,5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2452,3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18650,4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18650,4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16691,0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16691,0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15851,6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15851,6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686,4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686,4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153,0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153,0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w:t>
            </w:r>
            <w:r w:rsidRPr="00523F23">
              <w:rPr>
                <w:sz w:val="22"/>
                <w:szCs w:val="22"/>
                <w:lang w:eastAsia="ru-RU"/>
              </w:rPr>
              <w:lastRenderedPageBreak/>
              <w:t>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60870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895,5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69210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84,2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1959,2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Краснодарского края по осуществлению государственного </w:t>
            </w:r>
            <w:r w:rsidRPr="00523F23">
              <w:rPr>
                <w:sz w:val="22"/>
                <w:szCs w:val="22"/>
                <w:lang w:eastAsia="ru-RU"/>
              </w:rPr>
              <w:lastRenderedPageBreak/>
              <w:t>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1959,2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1959,2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1791,0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1791,0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05</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60220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168,2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168,2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06</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227912,8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227912,8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227912,8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5211,4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5211,4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222701,4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S0620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222701,4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Реализация мероприятий </w:t>
            </w:r>
            <w:r w:rsidRPr="00523F23">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7400,0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20377,1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20377,1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21377,1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20377,1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19077,1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19077,1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18261,7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18261,7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815,4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815,4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Формирование системы поддержки общественных </w:t>
            </w:r>
            <w:r w:rsidRPr="00523F23">
              <w:rPr>
                <w:sz w:val="22"/>
                <w:szCs w:val="22"/>
                <w:lang w:eastAsia="ru-RU"/>
              </w:rPr>
              <w:lastRenderedPageBreak/>
              <w:t>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27884,4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27884,4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27884,4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8264,0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nil"/>
              <w:right w:val="nil"/>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02</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61650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5489,1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14101,3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14101,3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13124,6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13124,6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23F23">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12643,6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12643,6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479,0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479,0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976,7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03</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976,7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976,7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04</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15516,8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15516,8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15816,8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15516,8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5606,4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5606,4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5415,8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5415,8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190,6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9610,4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9610,4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23F23">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7977,8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7977,8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1358,1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1358,1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274,5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274,5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16.</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09020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S2470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S2470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1588,5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42478,5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42452,6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Создание условий для обеспечения сбалансированности районного </w:t>
            </w:r>
            <w:r w:rsidRPr="00523F23">
              <w:rPr>
                <w:sz w:val="22"/>
                <w:szCs w:val="22"/>
                <w:lang w:eastAsia="ru-RU"/>
              </w:rPr>
              <w:lastRenderedPageBreak/>
              <w:t>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36398,6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30444,3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30444,3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5949,3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5949,3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11100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11020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79,9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19.</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Повышение инвестиционной привлекательности муниципального образования </w:t>
            </w:r>
            <w:r w:rsidRPr="00523F23">
              <w:rPr>
                <w:sz w:val="22"/>
                <w:szCs w:val="22"/>
                <w:lang w:eastAsia="ru-RU"/>
              </w:rPr>
              <w:lastRenderedPageBreak/>
              <w:t>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3600,0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51087,9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30510,6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12032,7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w:t>
            </w:r>
            <w:r w:rsidRPr="00523F23">
              <w:rPr>
                <w:sz w:val="22"/>
                <w:szCs w:val="22"/>
                <w:lang w:eastAsia="ru-RU"/>
              </w:rPr>
              <w:lastRenderedPageBreak/>
              <w:t>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60960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S0330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01</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S0330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20577,3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22.</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10458,1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10458,1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2360,8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6693,3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6693,3</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6693,3</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5967,2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5967,2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722,7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722,7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Расходы на выплаты персоналу в </w:t>
            </w:r>
            <w:r w:rsidRPr="00523F23">
              <w:rPr>
                <w:sz w:val="22"/>
                <w:szCs w:val="22"/>
                <w:lang w:eastAsia="ru-RU"/>
              </w:rPr>
              <w:lastRenderedPageBreak/>
              <w:t>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50</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1404,0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23.</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3447,9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24.</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172663,1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172565,0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95499,7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95539,7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95247,7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95287,7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94081,7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94081,7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763,5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803,5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402,5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402,5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w:t>
            </w:r>
            <w:r w:rsidRPr="00523F23">
              <w:rPr>
                <w:sz w:val="22"/>
                <w:szCs w:val="22"/>
                <w:lang w:eastAsia="ru-RU"/>
              </w:rPr>
              <w:lastRenderedPageBreak/>
              <w:t>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60070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67007,6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67007,6</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67007,6</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41622,8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41622,8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25247,8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25247,8</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137,0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137,0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11050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52</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51200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155,8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17,7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25.</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7786,1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7786,1</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2"/>
                <w:szCs w:val="22"/>
                <w:lang w:eastAsia="ru-RU"/>
              </w:rPr>
            </w:pPr>
            <w:r w:rsidRPr="00523F23">
              <w:rPr>
                <w:color w:val="CCFFCC"/>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23F23">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2117,9</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5668,2</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5668,2</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4902,5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4902,5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3977,5</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3977,5</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925,0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925,0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53</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765,7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765,7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26.</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20214,7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20214,7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20188,8</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20214,7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18139,7</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18139,7</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54</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00590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2049,1</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2075,0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27.</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00000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 xml:space="preserve">Мероприятия по обеспечению мобилизационной готовности </w:t>
            </w:r>
            <w:r w:rsidRPr="00523F23">
              <w:rPr>
                <w:sz w:val="22"/>
                <w:szCs w:val="22"/>
                <w:lang w:eastAsia="ru-RU"/>
              </w:rPr>
              <w:lastRenderedPageBreak/>
              <w:t>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99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lastRenderedPageBreak/>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99</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00</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11010</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140,0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100,0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28.</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87000,0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2"/>
                <w:szCs w:val="22"/>
                <w:lang w:eastAsia="ru-RU"/>
              </w:rPr>
            </w:pPr>
            <w:r w:rsidRPr="00523F23">
              <w:rPr>
                <w:sz w:val="22"/>
                <w:szCs w:val="22"/>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45000,0</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87000,0</w:t>
            </w:r>
          </w:p>
        </w:tc>
      </w:tr>
      <w:tr w:rsidR="00523F23" w:rsidRPr="00523F23" w:rsidTr="00523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1"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3542"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2"/>
                <w:szCs w:val="22"/>
                <w:lang w:eastAsia="ru-RU"/>
              </w:rPr>
            </w:pPr>
            <w:r w:rsidRPr="00523F23">
              <w:rPr>
                <w:color w:val="000000"/>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28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85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709"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4183208,9</w:t>
            </w:r>
          </w:p>
        </w:tc>
        <w:tc>
          <w:tcPr>
            <w:tcW w:w="127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2"/>
                <w:szCs w:val="22"/>
                <w:lang w:eastAsia="ru-RU"/>
              </w:rPr>
            </w:pPr>
            <w:r w:rsidRPr="00523F23">
              <w:rPr>
                <w:sz w:val="22"/>
                <w:szCs w:val="22"/>
                <w:lang w:eastAsia="ru-RU"/>
              </w:rPr>
              <w:t>4378656,7</w:t>
            </w:r>
          </w:p>
        </w:tc>
      </w:tr>
    </w:tbl>
    <w:p w:rsidR="00EE35A1" w:rsidRDefault="000B43A6">
      <w:pPr>
        <w:pStyle w:val="ac"/>
        <w:tabs>
          <w:tab w:val="clear" w:pos="4153"/>
          <w:tab w:val="clear" w:pos="8306"/>
          <w:tab w:val="left" w:pos="5040"/>
        </w:tabs>
        <w:ind w:left="5040"/>
        <w:jc w:val="right"/>
        <w:rPr>
          <w:szCs w:val="28"/>
        </w:rPr>
      </w:pPr>
      <w:r>
        <w:rPr>
          <w:szCs w:val="28"/>
        </w:rPr>
        <w:t>»;</w:t>
      </w:r>
    </w:p>
    <w:p w:rsidR="00EE35A1" w:rsidRDefault="000B43A6">
      <w:pPr>
        <w:tabs>
          <w:tab w:val="left" w:pos="709"/>
        </w:tabs>
        <w:ind w:firstLine="709"/>
        <w:rPr>
          <w:szCs w:val="28"/>
        </w:rPr>
      </w:pPr>
      <w:r>
        <w:t>1</w:t>
      </w:r>
      <w:r w:rsidR="003941F0">
        <w:t>3</w:t>
      </w:r>
      <w:r>
        <w:t>) п</w:t>
      </w:r>
      <w:r>
        <w:rPr>
          <w:szCs w:val="28"/>
        </w:rPr>
        <w:t>риложение № 8 «Ведомственная структура расходов районного бюджета на 2025 год»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8</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pStyle w:val="ac"/>
        <w:tabs>
          <w:tab w:val="clear" w:pos="4153"/>
          <w:tab w:val="clear" w:pos="8306"/>
          <w:tab w:val="left" w:pos="5040"/>
        </w:tabs>
        <w:jc w:val="center"/>
        <w:rPr>
          <w:highlight w:val="yellow"/>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2025 год</w:t>
      </w:r>
    </w:p>
    <w:p w:rsidR="00EE35A1" w:rsidRDefault="00EE35A1">
      <w:pPr>
        <w:pStyle w:val="ac"/>
        <w:tabs>
          <w:tab w:val="clear" w:pos="4153"/>
          <w:tab w:val="clear" w:pos="8306"/>
          <w:tab w:val="left" w:pos="5040"/>
        </w:tabs>
        <w:jc w:val="right"/>
        <w:rPr>
          <w:sz w:val="24"/>
          <w:szCs w:val="24"/>
        </w:rPr>
      </w:pPr>
    </w:p>
    <w:p w:rsidR="00EE35A1" w:rsidRDefault="000B43A6">
      <w:pPr>
        <w:pStyle w:val="ac"/>
        <w:tabs>
          <w:tab w:val="clear" w:pos="4153"/>
          <w:tab w:val="clear" w:pos="8306"/>
          <w:tab w:val="left" w:pos="5040"/>
        </w:tabs>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ayout w:type="fixed"/>
        <w:tblLook w:val="04A0" w:firstRow="1" w:lastRow="0" w:firstColumn="1" w:lastColumn="0" w:noHBand="0" w:noVBand="1"/>
      </w:tblPr>
      <w:tblGrid>
        <w:gridCol w:w="582"/>
        <w:gridCol w:w="3261"/>
        <w:gridCol w:w="567"/>
        <w:gridCol w:w="567"/>
        <w:gridCol w:w="567"/>
        <w:gridCol w:w="2268"/>
        <w:gridCol w:w="567"/>
        <w:gridCol w:w="1275"/>
      </w:tblGrid>
      <w:tr w:rsidR="00EE35A1" w:rsidTr="00756410">
        <w:trPr>
          <w:trHeight w:val="705"/>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 п/п</w:t>
            </w:r>
          </w:p>
        </w:tc>
        <w:tc>
          <w:tcPr>
            <w:tcW w:w="326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108"/>
              <w:rPr>
                <w:sz w:val="22"/>
                <w:szCs w:val="22"/>
                <w:lang w:eastAsia="ru-RU"/>
              </w:rPr>
            </w:pPr>
            <w:r>
              <w:rPr>
                <w:sz w:val="22"/>
                <w:szCs w:val="22"/>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ПР</w:t>
            </w:r>
          </w:p>
        </w:tc>
        <w:tc>
          <w:tcPr>
            <w:tcW w:w="2268"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2"/>
                <w:szCs w:val="22"/>
                <w:lang w:eastAsia="ru-RU"/>
              </w:rPr>
            </w:pPr>
            <w:r>
              <w:rPr>
                <w:sz w:val="22"/>
                <w:szCs w:val="22"/>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ВР</w:t>
            </w:r>
          </w:p>
        </w:tc>
        <w:tc>
          <w:tcPr>
            <w:tcW w:w="1275"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2"/>
                <w:szCs w:val="22"/>
                <w:lang w:eastAsia="ru-RU"/>
              </w:rPr>
            </w:pPr>
            <w:r>
              <w:rPr>
                <w:sz w:val="22"/>
                <w:szCs w:val="22"/>
                <w:lang w:eastAsia="ru-RU"/>
              </w:rPr>
              <w:t>Сумма</w:t>
            </w:r>
          </w:p>
        </w:tc>
      </w:tr>
    </w:tbl>
    <w:p w:rsidR="00EE35A1" w:rsidRDefault="00EE35A1">
      <w:pPr>
        <w:rPr>
          <w:sz w:val="2"/>
          <w:szCs w:val="2"/>
        </w:rPr>
      </w:pPr>
    </w:p>
    <w:tbl>
      <w:tblPr>
        <w:tblW w:w="966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3261"/>
        <w:gridCol w:w="567"/>
        <w:gridCol w:w="567"/>
        <w:gridCol w:w="567"/>
        <w:gridCol w:w="567"/>
        <w:gridCol w:w="283"/>
        <w:gridCol w:w="567"/>
        <w:gridCol w:w="851"/>
        <w:gridCol w:w="567"/>
        <w:gridCol w:w="1279"/>
      </w:tblGrid>
      <w:tr w:rsidR="00EE35A1" w:rsidRPr="00BE0C5A" w:rsidTr="00BE0C5A">
        <w:trPr>
          <w:tblHeader/>
        </w:trPr>
        <w:tc>
          <w:tcPr>
            <w:tcW w:w="584"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1</w:t>
            </w:r>
          </w:p>
        </w:tc>
        <w:tc>
          <w:tcPr>
            <w:tcW w:w="3261"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2</w:t>
            </w:r>
          </w:p>
        </w:tc>
        <w:tc>
          <w:tcPr>
            <w:tcW w:w="567"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3</w:t>
            </w:r>
          </w:p>
        </w:tc>
        <w:tc>
          <w:tcPr>
            <w:tcW w:w="567"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4</w:t>
            </w:r>
          </w:p>
        </w:tc>
        <w:tc>
          <w:tcPr>
            <w:tcW w:w="567"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5</w:t>
            </w:r>
          </w:p>
        </w:tc>
        <w:tc>
          <w:tcPr>
            <w:tcW w:w="2268" w:type="dxa"/>
            <w:gridSpan w:val="4"/>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6</w:t>
            </w:r>
          </w:p>
        </w:tc>
        <w:tc>
          <w:tcPr>
            <w:tcW w:w="567"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7</w:t>
            </w:r>
          </w:p>
        </w:tc>
        <w:tc>
          <w:tcPr>
            <w:tcW w:w="1279" w:type="dxa"/>
            <w:shd w:val="clear" w:color="auto" w:fill="auto"/>
            <w:vAlign w:val="center"/>
          </w:tcPr>
          <w:p w:rsidR="00EE35A1" w:rsidRPr="00BE0C5A" w:rsidRDefault="000B43A6">
            <w:pPr>
              <w:widowControl/>
              <w:jc w:val="center"/>
              <w:rPr>
                <w:sz w:val="22"/>
                <w:szCs w:val="22"/>
                <w:lang w:eastAsia="ru-RU"/>
              </w:rPr>
            </w:pPr>
            <w:r w:rsidRPr="00BE0C5A">
              <w:rPr>
                <w:sz w:val="22"/>
                <w:szCs w:val="22"/>
                <w:lang w:eastAsia="ru-RU"/>
              </w:rPr>
              <w:t>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10866,4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10866,4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Расходы на выплаты персоналу в целях обеспечения выполнения функций государственными </w:t>
            </w:r>
            <w:r w:rsidRPr="00BE0C5A">
              <w:rPr>
                <w:sz w:val="22"/>
                <w:szCs w:val="22"/>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2465,8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6996,6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6996,6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6280,8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712,4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1404,0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Другие общегосударственные вопросы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Иные бюджетные ассигнования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453751,3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278777,0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106403,8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4728,8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Закупка товаров, работ и услуг для обеспечения государственных </w:t>
            </w:r>
            <w:r w:rsidRPr="00BE0C5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308,8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101366,2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101366,2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101114,2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98954,7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деятельности администрации </w:t>
            </w:r>
            <w:r w:rsidRPr="00BE0C5A">
              <w:rPr>
                <w:sz w:val="22"/>
                <w:szCs w:val="22"/>
                <w:lang w:eastAsia="ru-RU"/>
              </w:rPr>
              <w:lastRenderedPageBreak/>
              <w:t>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41088,0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127684,3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Хранение, комплектование, формирование, учет и использование архивных документов 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8461,9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6730,8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7072,9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доступа граждан и 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81906,1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81888,4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81888,4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43770,1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37981,3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Прочие обязательства муниципального образования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Непрограммные расходы органов местного самоуправления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Непрограммные расходы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Средства резервного фонда администрации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26653,4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Мобилизационная и вневойсковая подготовка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72262,4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1797,6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1797,6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1797,6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Закупка товаров, работ и услуг для обеспечения </w:t>
            </w:r>
            <w:r w:rsidRPr="00BE0C5A">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1747,6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64507,2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12928,3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Построение и развитие системы </w:t>
            </w:r>
            <w:r w:rsidRPr="00BE0C5A">
              <w:rPr>
                <w:sz w:val="22"/>
                <w:szCs w:val="22"/>
                <w:lang w:eastAsia="ru-RU"/>
              </w:rPr>
              <w:lastRenderedPageBreak/>
              <w:t>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Закупка товаров, работ и услуг для обеспечения государственных </w:t>
            </w:r>
            <w:r w:rsidRPr="00BE0C5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Инвестиционное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74690,2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на территории Ейского района дополнительной меры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Оказание мер социальной поддержки в виде приобретения и установки автономных дымовых пожарных извещателей в местах проживания малоимущих многодетных семей, семей, находящихся в трудной жизненной ситуации и социально опасном положении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Единовременная материальная помощь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40140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w:t>
            </w:r>
            <w:r w:rsidRPr="00BE0C5A">
              <w:rPr>
                <w:sz w:val="22"/>
                <w:szCs w:val="22"/>
                <w:lang w:eastAsia="ru-RU"/>
              </w:rPr>
              <w:lastRenderedPageBreak/>
              <w:t>"Медиасреда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Поддержка местных инициатив по итогам краевого конкурса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22344,8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114671,3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57834,2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Совершенствование </w:t>
            </w:r>
            <w:r w:rsidRPr="00BE0C5A">
              <w:rPr>
                <w:sz w:val="22"/>
                <w:szCs w:val="22"/>
                <w:lang w:eastAsia="ru-RU"/>
              </w:rPr>
              <w:lastRenderedPageBreak/>
              <w:t>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36362,3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31037,0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5325,3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21471,9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19412,7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2059,2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Обслуживание </w:t>
            </w:r>
            <w:r w:rsidRPr="00BE0C5A">
              <w:rPr>
                <w:sz w:val="22"/>
                <w:szCs w:val="22"/>
                <w:lang w:eastAsia="ru-RU"/>
              </w:rPr>
              <w:lastRenderedPageBreak/>
              <w:t>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56800,0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Прочие межбюджетные трансферты общего характера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межбюджетные трансферты на поддержку мер по обеспечению сбалансированности бюджетов поселений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деятельности контрольно-счетной палаты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CCFFCC"/>
                <w:sz w:val="22"/>
                <w:szCs w:val="22"/>
                <w:lang w:eastAsia="ru-RU"/>
              </w:rPr>
            </w:pPr>
            <w:r w:rsidRPr="00BE0C5A">
              <w:rPr>
                <w:color w:val="CCFFCC"/>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6226,6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5116,9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4119,9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997,0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E0C5A">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5</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7926,3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5136,9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4043,4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2249,4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2249,4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Закупка товаров, работ и услуг для обеспечения государственных </w:t>
            </w:r>
            <w:r w:rsidRPr="00BE0C5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6</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35495,2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14024,0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личным подсобным хозяйствам, самозанятым в целях возмещения части затрат на строительство теплиц для выращивания овощей и (или) ягод в защищенном грунте)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9774,0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9774,0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w:t>
            </w:r>
            <w:r w:rsidRPr="00BE0C5A">
              <w:rPr>
                <w:color w:val="000000"/>
                <w:sz w:val="22"/>
                <w:szCs w:val="22"/>
                <w:lang w:eastAsia="ru-RU"/>
              </w:rPr>
              <w:lastRenderedPageBreak/>
              <w:t>предпринимателям в целях возмещения части затрат на произведенное и реализованное молоко (коров, коз))</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отдельных государственных полномочий Краснодарского края по поддержке сельскохозяйственного производства (субсидии крестьянским (фермерским) хозяйствам и индивидуальным предпринимателям в целях возмещения части затрат по наращиванию поголовья коров)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6861,4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14579,8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13659,7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13178,7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479,0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839,1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24793,5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w:t>
            </w:r>
            <w:r w:rsidRPr="00BE0C5A">
              <w:rPr>
                <w:color w:val="000000"/>
                <w:sz w:val="22"/>
                <w:szCs w:val="22"/>
                <w:lang w:eastAsia="ru-RU"/>
              </w:rPr>
              <w:lastRenderedPageBreak/>
              <w:t>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23993,5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20078,5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19218,1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815,4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1715,0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1715,0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Закупка товаров, работ и услуг для обеспечения </w:t>
            </w:r>
            <w:r w:rsidRPr="00BE0C5A">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8</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650264,6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394354,0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370786,0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312876,5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Отдельные мероприятия </w:t>
            </w:r>
            <w:r w:rsidRPr="00BE0C5A">
              <w:rPr>
                <w:sz w:val="22"/>
                <w:szCs w:val="22"/>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312876,5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57811,9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57811,9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35987,5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21824,4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21501,4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13965,0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13465,0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7536,4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7536,4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233563,2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57909,5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18994,6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Повышение надежности теплоснабжения населенных пунктов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2"/>
                <w:szCs w:val="22"/>
                <w:lang w:eastAsia="ru-RU"/>
              </w:rPr>
            </w:pPr>
            <w:r w:rsidRPr="00BE0C5A">
              <w:rPr>
                <w:sz w:val="22"/>
                <w:szCs w:val="22"/>
                <w:lang w:eastAsia="ru-RU"/>
              </w:rPr>
              <w:t>Ж1540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6373,1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ind w:right="-108"/>
              <w:jc w:val="center"/>
              <w:rPr>
                <w:sz w:val="22"/>
                <w:szCs w:val="22"/>
                <w:lang w:eastAsia="ru-RU"/>
              </w:rPr>
            </w:pPr>
            <w:r w:rsidRPr="00BE0C5A">
              <w:rPr>
                <w:sz w:val="22"/>
                <w:szCs w:val="22"/>
                <w:lang w:eastAsia="ru-RU"/>
              </w:rPr>
              <w:t>Ж1540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6373,1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Региональный проект "Модернизация коммунальной инфраструктуры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Реализация мероприятий по модернизации коммунальной инфраструктуры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И3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32144,9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21404,6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18441,1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E0C5A">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17382,3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1047,3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838,9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отдельных государственных полномочий </w:t>
            </w:r>
            <w:r w:rsidRPr="00BE0C5A">
              <w:rPr>
                <w:sz w:val="22"/>
                <w:szCs w:val="22"/>
                <w:lang w:eastAsia="ru-RU"/>
              </w:rPr>
              <w:lastRenderedPageBreak/>
              <w:t xml:space="preserve">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838,9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1846,2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1846,2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1677,8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Закупка товаров, работ и услуг для обеспечения государственных </w:t>
            </w:r>
            <w:r w:rsidRPr="00BE0C5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108787,6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108393,3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Осуществление отдельных государственных полномочий по обеспечению детей-сирот и </w:t>
            </w:r>
            <w:r w:rsidRPr="00BE0C5A">
              <w:rPr>
                <w:color w:val="000000"/>
                <w:sz w:val="22"/>
                <w:szCs w:val="22"/>
                <w:lang w:eastAsia="ru-RU"/>
              </w:rPr>
              <w:lastRenderedPageBreak/>
              <w:t>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89749,0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89662,3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Массовый спорт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Развитие физической культуры и массового спорта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54963,7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14300,9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14300,9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40440,0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40440,0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Приобретение и монтаж оборудования для создания модульных спортивных сооружений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П0120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2975978,9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2907582,1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1222996,3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1215527,6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1215527,6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1194655,9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253664,1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253664,1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940991,8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940991,8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13902,2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2329,8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1372,4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1372,4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Дополнительная помощь местным бюджетам для решения социально значимых </w:t>
            </w:r>
            <w:r w:rsidRPr="00BE0C5A">
              <w:rPr>
                <w:sz w:val="22"/>
                <w:szCs w:val="22"/>
                <w:lang w:eastAsia="ru-RU"/>
              </w:rPr>
              <w:lastRenderedPageBreak/>
              <w:t>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6969,5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6969,5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6969,5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7282,9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7282,9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7282,9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w:t>
            </w:r>
            <w:r w:rsidRPr="00BE0C5A">
              <w:rPr>
                <w:sz w:val="22"/>
                <w:szCs w:val="22"/>
                <w:lang w:eastAsia="ru-RU"/>
              </w:rPr>
              <w:lastRenderedPageBreak/>
              <w:t>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5871,6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5871,6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1411,3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1411,3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1470556,0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1460685,9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1460685,9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1257077,3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131395,5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131395,5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12091,8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13195,3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13195,3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w:t>
            </w:r>
            <w:r w:rsidRPr="00BE0C5A">
              <w:rPr>
                <w:sz w:val="22"/>
                <w:szCs w:val="22"/>
                <w:lang w:eastAsia="ru-RU"/>
              </w:rPr>
              <w:lastRenderedPageBreak/>
              <w:t>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1004643,5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1004643,5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15255,2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15255,2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3379,4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3379,4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Организация бесплатного </w:t>
            </w:r>
            <w:r w:rsidRPr="00BE0C5A">
              <w:rPr>
                <w:sz w:val="22"/>
                <w:szCs w:val="22"/>
                <w:lang w:eastAsia="ru-RU"/>
              </w:rPr>
              <w:lastRenderedPageBreak/>
              <w:t>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61060,0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61060,0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14469,0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96898,3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49837,6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49837,6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28761,0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28761,0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Организация предоставления общедоступного и бесплатного дошкольного, начального общего, основного общего, </w:t>
            </w:r>
            <w:r w:rsidRPr="00BE0C5A">
              <w:rPr>
                <w:sz w:val="22"/>
                <w:szCs w:val="22"/>
                <w:lang w:eastAsia="ru-RU"/>
              </w:rPr>
              <w:lastRenderedPageBreak/>
              <w:t>среднего общего образования по основным общеобразовательным программам, дополнительного образования в муниципальных образовательных организациях (проведение капитального ремонта зданий, помещений, сооружений, благоустройство территорий, прилегающих к зданиям и сооружениям)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18099,7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18099,7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nil"/>
              <w:right w:val="nil"/>
            </w:tcBorders>
            <w:shd w:val="clear" w:color="auto" w:fill="auto"/>
            <w:vAlign w:val="bottom"/>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5936,4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9313,5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w:t>
            </w:r>
            <w:r w:rsidRPr="00BE0C5A">
              <w:rPr>
                <w:sz w:val="22"/>
                <w:szCs w:val="22"/>
                <w:lang w:eastAsia="ru-RU"/>
              </w:rPr>
              <w:lastRenderedPageBreak/>
              <w:t>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9313,5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9313,5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91460,4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2031,1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6465,9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6465,9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w:t>
            </w:r>
            <w:r w:rsidRPr="00BE0C5A">
              <w:rPr>
                <w:sz w:val="22"/>
                <w:szCs w:val="22"/>
                <w:lang w:eastAsia="ru-RU"/>
              </w:rPr>
              <w:lastRenderedPageBreak/>
              <w:t>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82963,4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82963,4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5796,4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4073,7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122618,1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122600,3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Развитие дошкольного, общего </w:t>
            </w:r>
            <w:r w:rsidRPr="00BE0C5A">
              <w:rPr>
                <w:sz w:val="22"/>
                <w:szCs w:val="22"/>
                <w:lang w:eastAsia="ru-RU"/>
              </w:rPr>
              <w:lastRenderedPageBreak/>
              <w:t>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122600,3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96547,2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96547,2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96547,2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772,2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772,2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772,2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функционирования системы </w:t>
            </w:r>
            <w:r w:rsidRPr="00BE0C5A">
              <w:rPr>
                <w:sz w:val="22"/>
                <w:szCs w:val="22"/>
                <w:lang w:eastAsia="ru-RU"/>
              </w:rPr>
              <w:lastRenderedPageBreak/>
              <w:t>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24130,9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91411,7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87970,1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87547,1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21039,3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21039,3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Расходы на выплаты персоналу </w:t>
            </w:r>
            <w:r w:rsidRPr="00BE0C5A">
              <w:rPr>
                <w:sz w:val="22"/>
                <w:szCs w:val="22"/>
                <w:lang w:eastAsia="ru-RU"/>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20082,6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15486,1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15486,1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14878,1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51021,7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22876,0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21156,5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1719,5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государственных полномочий по финансовому    обеспечению государственных гарантий реализации прав на получение </w:t>
            </w:r>
            <w:r w:rsidRPr="00BE0C5A">
              <w:rPr>
                <w:sz w:val="22"/>
                <w:szCs w:val="22"/>
                <w:lang w:eastAsia="ru-RU"/>
              </w:rPr>
              <w:lastRenderedPageBreak/>
              <w:t>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27827,8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26498,7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1329,1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bottom"/>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w:t>
            </w:r>
            <w:r w:rsidRPr="00BE0C5A">
              <w:rPr>
                <w:sz w:val="22"/>
                <w:szCs w:val="22"/>
                <w:lang w:eastAsia="ru-RU"/>
              </w:rPr>
              <w:lastRenderedPageBreak/>
              <w:t>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3441,6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выявления, поддержки и развития одаренных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285,0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3106,6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3106,6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1506,6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Закупка товаров, работ и услуг для обеспечения </w:t>
            </w:r>
            <w:r w:rsidRPr="00BE0C5A">
              <w:rPr>
                <w:sz w:val="22"/>
                <w:szCs w:val="22"/>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1485,6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16219,9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16057,7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52176,9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52176,9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52083,1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52083,1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50557,9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50557,9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BE0C5A">
              <w:rPr>
                <w:sz w:val="22"/>
                <w:szCs w:val="22"/>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48204,8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2351,6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"Развитие физической культуры </w:t>
            </w:r>
            <w:r w:rsidRPr="00BE0C5A">
              <w:rPr>
                <w:sz w:val="22"/>
                <w:szCs w:val="22"/>
                <w:lang w:eastAsia="ru-RU"/>
              </w:rPr>
              <w:lastRenderedPageBreak/>
              <w:t>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295712,6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158478,6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158478,6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914,3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Совершенствование деятельности образовательных </w:t>
            </w:r>
            <w:r w:rsidRPr="00BE0C5A">
              <w:rPr>
                <w:color w:val="000000"/>
                <w:sz w:val="22"/>
                <w:szCs w:val="22"/>
                <w:lang w:eastAsia="ru-RU"/>
              </w:rPr>
              <w:lastRenderedPageBreak/>
              <w:t>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156906,3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135923,0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135923,0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217,6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Ремонт и укрепление материально-технической базы, в том числе приобретение автотранспорта (автобусы, микроавтобусы), техническое оснащение муниципальных </w:t>
            </w:r>
            <w:r w:rsidRPr="00BE0C5A">
              <w:rPr>
                <w:sz w:val="22"/>
                <w:szCs w:val="22"/>
                <w:lang w:eastAsia="ru-RU"/>
              </w:rPr>
              <w:lastRenderedPageBreak/>
              <w:t>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18657,4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S0640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18657,4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Ремонт и укрепление материально-технической базы, в том числе приобретение автотранспорта (автобусы, микроавтобусы), техническое оснащение муниципальных учреждений культуры и (или) детских музыкальных школ, художественных школ, школ искусств, домов детского творчества, функции и полномочия учредителя в отношении которых осуществляют органы местного самоуправления муниципальных образований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П0640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137234,0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126219,6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w:t>
            </w:r>
            <w:r w:rsidRPr="00BE0C5A">
              <w:rPr>
                <w:sz w:val="22"/>
                <w:szCs w:val="22"/>
                <w:lang w:eastAsia="ru-RU"/>
              </w:rPr>
              <w:lastRenderedPageBreak/>
              <w:t>"Обеспечение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1195,2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123943,3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123943,3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123943,3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118346,7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44104,9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3269,7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70965,6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2226,9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2085,9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327,4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750,0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206,4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1081,1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Закупка товаров, работ и услуг для обеспечения государственных </w:t>
            </w:r>
            <w:r w:rsidRPr="00BE0C5A">
              <w:rPr>
                <w:sz w:val="22"/>
                <w:szCs w:val="22"/>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686,1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11014,4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4814,4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4581,0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233,4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375372,6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375372,6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369588,4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Обеспечение выполнения мероприятий по пожарной безопасности в спортивных учреждениях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7359,5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599,6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6759,9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356710,9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102071,5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102071,5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15860,1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1455,8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14404,3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2133,9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637,4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1496,5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и проведение физкультурно-оздоровительных и спортивных мероприятий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BE0C5A">
              <w:rPr>
                <w:sz w:val="22"/>
                <w:szCs w:val="22"/>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1500,0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26010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82277,5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S0340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82277,5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254639,4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254639,4</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238324,6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60049,6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14724,3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160350,8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3199,9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6109,7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406,2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125,0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281,2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Дополнительная помощь местным бюджетам для решения социально значимых вопросов местного значения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1800,0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62980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3886,7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3886,7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2112,2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2112,2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Муниципальная программа  «Профилактика терроризма и экстремизма,  усиление борьбы с преступностью,  </w:t>
            </w:r>
            <w:r w:rsidRPr="00BE0C5A">
              <w:rPr>
                <w:sz w:val="22"/>
                <w:szCs w:val="22"/>
                <w:lang w:eastAsia="ru-RU"/>
              </w:rPr>
              <w:lastRenderedPageBreak/>
              <w:t>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5518,0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5518,0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5518,0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5518,0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1431,0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4087,0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5483,6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0000"/>
                <w:sz w:val="22"/>
                <w:szCs w:val="22"/>
                <w:lang w:eastAsia="ru-RU"/>
              </w:rPr>
            </w:pPr>
            <w:r w:rsidRPr="00BE0C5A">
              <w:rPr>
                <w:color w:val="000000"/>
                <w:sz w:val="22"/>
                <w:szCs w:val="22"/>
                <w:lang w:eastAsia="ru-RU"/>
              </w:rPr>
              <w:t>12</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25548,6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19659,3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19659,3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19659,3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 xml:space="preserve">Развитие и реализация </w:t>
            </w:r>
            <w:r w:rsidRPr="00BE0C5A">
              <w:rPr>
                <w:color w:val="000000"/>
                <w:sz w:val="22"/>
                <w:szCs w:val="22"/>
                <w:lang w:eastAsia="ru-RU"/>
              </w:rPr>
              <w:lastRenderedPageBreak/>
              <w:t>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19659,3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10971,7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8440,7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2256,5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274,5</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муниципальными учреждениями капитального ремонта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4408,9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4408,9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4278,7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211,0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4067,7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Расходы на выплаты персоналу в целях обеспечения </w:t>
            </w:r>
            <w:r w:rsidRPr="00BE0C5A">
              <w:rPr>
                <w:sz w:val="22"/>
                <w:szCs w:val="22"/>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5755,7</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133,6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80229,3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80009,3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66483,3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66478,1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66478,1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i/>
                <w:iCs/>
                <w:sz w:val="22"/>
                <w:szCs w:val="22"/>
                <w:lang w:eastAsia="ru-RU"/>
              </w:rPr>
            </w:pPr>
            <w:r w:rsidRPr="00BE0C5A">
              <w:rPr>
                <w:i/>
                <w:iCs/>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66478,1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39801,2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588,1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39213,1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26676,9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264,1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26412,8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отдельных государственных полномочий по выплате единовременного пособия детям-сиротам и детям, оставшимся без попечения </w:t>
            </w:r>
            <w:r w:rsidRPr="00BE0C5A">
              <w:rPr>
                <w:sz w:val="22"/>
                <w:szCs w:val="22"/>
                <w:lang w:eastAsia="ru-RU"/>
              </w:rPr>
              <w:lastRenderedPageBreak/>
              <w:t>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13526,0</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12283,8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12283,8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12283,8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67,9</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923,3</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839,1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84,2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Осуществление отдельных государственных полномочий </w:t>
            </w:r>
            <w:r w:rsidRPr="00BE0C5A">
              <w:rPr>
                <w:sz w:val="22"/>
                <w:szCs w:val="22"/>
                <w:lang w:eastAsia="ru-RU"/>
              </w:rPr>
              <w:lastRenderedPageBreak/>
              <w:t>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11292,6</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10745,8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546,8</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color w:val="000000"/>
                <w:sz w:val="22"/>
                <w:szCs w:val="22"/>
                <w:lang w:eastAsia="ru-RU"/>
              </w:rPr>
            </w:pPr>
            <w:r w:rsidRPr="00BE0C5A">
              <w:rPr>
                <w:color w:val="000000"/>
                <w:sz w:val="22"/>
                <w:szCs w:val="22"/>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nil"/>
              <w:left w:val="nil"/>
              <w:bottom w:val="nil"/>
              <w:right w:val="nil"/>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1242,2</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t> </w:t>
            </w:r>
          </w:p>
        </w:tc>
        <w:tc>
          <w:tcPr>
            <w:tcW w:w="3261" w:type="dxa"/>
            <w:tcBorders>
              <w:top w:val="single" w:sz="4" w:space="0" w:color="auto"/>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 xml:space="preserve">Расходы на выплаты персоналу в целях обеспечения выполнения функций </w:t>
            </w:r>
            <w:r w:rsidRPr="00BE0C5A">
              <w:rPr>
                <w:sz w:val="22"/>
                <w:szCs w:val="22"/>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1209,1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99CCFF"/>
                <w:sz w:val="22"/>
                <w:szCs w:val="22"/>
                <w:lang w:eastAsia="ru-RU"/>
              </w:rPr>
            </w:pPr>
            <w:r w:rsidRPr="00BE0C5A">
              <w:rPr>
                <w:color w:val="99CCFF"/>
                <w:sz w:val="22"/>
                <w:szCs w:val="22"/>
                <w:lang w:eastAsia="ru-RU"/>
              </w:rPr>
              <w:lastRenderedPageBreak/>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06</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200</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33,1</w:t>
            </w:r>
          </w:p>
        </w:tc>
      </w:tr>
      <w:tr w:rsidR="00BE0C5A" w:rsidRPr="00BE0C5A" w:rsidTr="00BE0C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84" w:type="dxa"/>
            <w:tcBorders>
              <w:top w:val="nil"/>
              <w:left w:val="single" w:sz="4" w:space="0" w:color="auto"/>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00"/>
                <w:sz w:val="22"/>
                <w:szCs w:val="22"/>
                <w:lang w:eastAsia="ru-RU"/>
              </w:rPr>
            </w:pPr>
            <w:r w:rsidRPr="00BE0C5A">
              <w:rPr>
                <w:color w:val="00FF00"/>
                <w:sz w:val="22"/>
                <w:szCs w:val="22"/>
                <w:lang w:eastAsia="ru-RU"/>
              </w:rPr>
              <w:t> </w:t>
            </w:r>
          </w:p>
        </w:tc>
        <w:tc>
          <w:tcPr>
            <w:tcW w:w="326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left"/>
              <w:rPr>
                <w:sz w:val="22"/>
                <w:szCs w:val="22"/>
                <w:lang w:eastAsia="ru-RU"/>
              </w:rPr>
            </w:pPr>
            <w:r w:rsidRPr="00BE0C5A">
              <w:rPr>
                <w:sz w:val="22"/>
                <w:szCs w:val="22"/>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color w:val="00FFFF"/>
                <w:sz w:val="22"/>
                <w:szCs w:val="22"/>
                <w:lang w:eastAsia="ru-RU"/>
              </w:rPr>
            </w:pPr>
            <w:r w:rsidRPr="00BE0C5A">
              <w:rPr>
                <w:color w:val="00FFFF"/>
                <w:sz w:val="22"/>
                <w:szCs w:val="22"/>
                <w:lang w:eastAsia="ru-RU"/>
              </w:rPr>
              <w:t> </w:t>
            </w:r>
          </w:p>
        </w:tc>
        <w:tc>
          <w:tcPr>
            <w:tcW w:w="1279" w:type="dxa"/>
            <w:tcBorders>
              <w:top w:val="nil"/>
              <w:left w:val="nil"/>
              <w:bottom w:val="single" w:sz="4" w:space="0" w:color="auto"/>
              <w:right w:val="single" w:sz="4" w:space="0" w:color="auto"/>
            </w:tcBorders>
            <w:shd w:val="clear" w:color="auto" w:fill="auto"/>
            <w:vAlign w:val="center"/>
            <w:hideMark/>
          </w:tcPr>
          <w:p w:rsidR="00BE0C5A" w:rsidRPr="00BE0C5A" w:rsidRDefault="00BE0C5A" w:rsidP="00BE0C5A">
            <w:pPr>
              <w:widowControl/>
              <w:jc w:val="center"/>
              <w:rPr>
                <w:sz w:val="22"/>
                <w:szCs w:val="22"/>
                <w:lang w:eastAsia="ru-RU"/>
              </w:rPr>
            </w:pPr>
            <w:r w:rsidRPr="00BE0C5A">
              <w:rPr>
                <w:sz w:val="22"/>
                <w:szCs w:val="22"/>
                <w:lang w:eastAsia="ru-RU"/>
              </w:rPr>
              <w:t>5059067,8</w:t>
            </w:r>
          </w:p>
        </w:tc>
      </w:tr>
    </w:tbl>
    <w:p w:rsidR="00EE35A1" w:rsidRDefault="000B43A6">
      <w:pPr>
        <w:jc w:val="right"/>
        <w:rPr>
          <w:szCs w:val="28"/>
        </w:rPr>
      </w:pPr>
      <w:r>
        <w:rPr>
          <w:szCs w:val="28"/>
        </w:rPr>
        <w:t>»;</w:t>
      </w:r>
    </w:p>
    <w:p w:rsidR="00EE35A1" w:rsidRDefault="000B43A6">
      <w:pPr>
        <w:tabs>
          <w:tab w:val="left" w:pos="709"/>
        </w:tabs>
        <w:ind w:firstLine="709"/>
        <w:rPr>
          <w:szCs w:val="28"/>
        </w:rPr>
      </w:pPr>
      <w:r>
        <w:t>1</w:t>
      </w:r>
      <w:r w:rsidR="003941F0">
        <w:t>4</w:t>
      </w:r>
      <w:r>
        <w:t>) п</w:t>
      </w:r>
      <w:r>
        <w:rPr>
          <w:szCs w:val="28"/>
        </w:rPr>
        <w:t>риложение № 9 «Ведомственная структура расходов районного бюджета на 2026 и 2027 годы» изложить в следующей редакции:</w:t>
      </w:r>
    </w:p>
    <w:p w:rsidR="00EE35A1" w:rsidRDefault="00EE35A1">
      <w:pPr>
        <w:pStyle w:val="ac"/>
        <w:tabs>
          <w:tab w:val="clear" w:pos="4153"/>
          <w:tab w:val="clear" w:pos="8306"/>
          <w:tab w:val="left" w:pos="5040"/>
        </w:tabs>
        <w:ind w:left="5040"/>
        <w:jc w:val="center"/>
        <w:rPr>
          <w:szCs w:val="28"/>
        </w:rPr>
      </w:pPr>
    </w:p>
    <w:p w:rsidR="00EE35A1" w:rsidRDefault="000B43A6">
      <w:pPr>
        <w:pStyle w:val="ac"/>
        <w:tabs>
          <w:tab w:val="clear" w:pos="4153"/>
          <w:tab w:val="clear" w:pos="8306"/>
          <w:tab w:val="left" w:pos="5040"/>
        </w:tabs>
        <w:ind w:left="5040"/>
        <w:jc w:val="center"/>
        <w:rPr>
          <w:szCs w:val="28"/>
        </w:rPr>
      </w:pPr>
      <w:r>
        <w:rPr>
          <w:szCs w:val="28"/>
        </w:rPr>
        <w:t>«Приложение № 9</w:t>
      </w:r>
    </w:p>
    <w:p w:rsidR="00EE35A1" w:rsidRDefault="000B43A6">
      <w:pPr>
        <w:pStyle w:val="ac"/>
        <w:tabs>
          <w:tab w:val="clear" w:pos="4153"/>
          <w:tab w:val="clear" w:pos="8306"/>
          <w:tab w:val="left" w:pos="5040"/>
        </w:tabs>
        <w:ind w:left="5040"/>
        <w:jc w:val="center"/>
        <w:rPr>
          <w:szCs w:val="28"/>
        </w:rPr>
      </w:pPr>
      <w:r>
        <w:rPr>
          <w:szCs w:val="28"/>
        </w:rPr>
        <w:b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tabs>
          <w:tab w:val="left" w:pos="5040"/>
        </w:tabs>
        <w:ind w:left="5040"/>
        <w:jc w:val="center"/>
        <w:rPr>
          <w:szCs w:val="28"/>
          <w:lang w:eastAsia="ru-RU"/>
        </w:rPr>
      </w:pPr>
    </w:p>
    <w:p w:rsidR="00EE35A1" w:rsidRDefault="000B43A6">
      <w:pPr>
        <w:pStyle w:val="ac"/>
        <w:tabs>
          <w:tab w:val="clear" w:pos="4153"/>
          <w:tab w:val="clear" w:pos="8306"/>
          <w:tab w:val="left" w:pos="5040"/>
        </w:tabs>
        <w:jc w:val="center"/>
      </w:pPr>
      <w:r>
        <w:t>Ведомственная структура расходов районного бюджета на 2026 и 2027 годы</w:t>
      </w:r>
    </w:p>
    <w:p w:rsidR="00EE35A1" w:rsidRDefault="00EE35A1">
      <w:pPr>
        <w:pStyle w:val="ac"/>
        <w:tabs>
          <w:tab w:val="clear" w:pos="4153"/>
          <w:tab w:val="clear" w:pos="8306"/>
          <w:tab w:val="left" w:pos="5040"/>
        </w:tabs>
        <w:jc w:val="right"/>
        <w:rPr>
          <w:sz w:val="24"/>
          <w:szCs w:val="24"/>
        </w:rPr>
      </w:pPr>
    </w:p>
    <w:p w:rsidR="00EE35A1" w:rsidRDefault="000B43A6">
      <w:pPr>
        <w:widowControl/>
        <w:tabs>
          <w:tab w:val="left" w:pos="709"/>
        </w:tabs>
        <w:ind w:firstLine="709"/>
        <w:jc w:val="right"/>
        <w:rPr>
          <w:szCs w:val="28"/>
          <w:lang w:eastAsia="ru-RU"/>
        </w:rPr>
      </w:pPr>
      <w:r>
        <w:rPr>
          <w:sz w:val="24"/>
          <w:szCs w:val="24"/>
        </w:rPr>
        <w:t>(тыс. рублей)</w:t>
      </w:r>
    </w:p>
    <w:p w:rsidR="00EE35A1" w:rsidRDefault="00EE35A1">
      <w:pPr>
        <w:rPr>
          <w:sz w:val="2"/>
          <w:szCs w:val="2"/>
        </w:rPr>
      </w:pPr>
    </w:p>
    <w:p w:rsidR="00EE35A1" w:rsidRDefault="00EE35A1">
      <w:pPr>
        <w:rPr>
          <w:sz w:val="2"/>
          <w:szCs w:val="2"/>
        </w:rPr>
      </w:pPr>
    </w:p>
    <w:p w:rsidR="00EE35A1" w:rsidRDefault="00EE35A1">
      <w:pPr>
        <w:rPr>
          <w:sz w:val="2"/>
          <w:szCs w:val="2"/>
        </w:rPr>
      </w:pPr>
    </w:p>
    <w:p w:rsidR="00EE35A1" w:rsidRDefault="00EE35A1">
      <w:pPr>
        <w:rPr>
          <w:sz w:val="2"/>
          <w:szCs w:val="2"/>
          <w:highlight w:val="yellow"/>
        </w:rPr>
      </w:pPr>
    </w:p>
    <w:tbl>
      <w:tblPr>
        <w:tblW w:w="9654" w:type="dxa"/>
        <w:tblInd w:w="93" w:type="dxa"/>
        <w:tblLayout w:type="fixed"/>
        <w:tblLook w:val="04A0" w:firstRow="1" w:lastRow="0" w:firstColumn="1" w:lastColumn="0" w:noHBand="0" w:noVBand="1"/>
      </w:tblPr>
      <w:tblGrid>
        <w:gridCol w:w="582"/>
        <w:gridCol w:w="2268"/>
        <w:gridCol w:w="567"/>
        <w:gridCol w:w="567"/>
        <w:gridCol w:w="567"/>
        <w:gridCol w:w="2127"/>
        <w:gridCol w:w="567"/>
        <w:gridCol w:w="1279"/>
        <w:gridCol w:w="1130"/>
      </w:tblGrid>
      <w:tr w:rsidR="00EE35A1" w:rsidTr="00756410">
        <w:trPr>
          <w:trHeight w:val="510"/>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 п/п</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Наименование</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Вед</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РЗ</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ind w:left="-391"/>
              <w:jc w:val="right"/>
              <w:rPr>
                <w:sz w:val="20"/>
                <w:lang w:eastAsia="ru-RU"/>
              </w:rPr>
            </w:pPr>
            <w:r>
              <w:rPr>
                <w:sz w:val="20"/>
                <w:lang w:eastAsia="ru-RU"/>
              </w:rPr>
              <w:t>ПР</w:t>
            </w:r>
          </w:p>
        </w:tc>
        <w:tc>
          <w:tcPr>
            <w:tcW w:w="2127" w:type="dxa"/>
            <w:tcBorders>
              <w:top w:val="single" w:sz="4" w:space="0" w:color="auto"/>
              <w:left w:val="nil"/>
              <w:bottom w:val="single" w:sz="4" w:space="0" w:color="auto"/>
              <w:right w:val="single" w:sz="4" w:space="0" w:color="000000"/>
            </w:tcBorders>
            <w:shd w:val="clear" w:color="auto" w:fill="auto"/>
            <w:vAlign w:val="center"/>
          </w:tcPr>
          <w:p w:rsidR="00EE35A1" w:rsidRDefault="000B43A6">
            <w:pPr>
              <w:widowControl/>
              <w:jc w:val="center"/>
              <w:rPr>
                <w:sz w:val="20"/>
                <w:lang w:eastAsia="ru-RU"/>
              </w:rPr>
            </w:pPr>
            <w:r>
              <w:rPr>
                <w:sz w:val="20"/>
                <w:lang w:eastAsia="ru-RU"/>
              </w:rPr>
              <w:t>ЦСР</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ВР</w:t>
            </w:r>
          </w:p>
        </w:tc>
        <w:tc>
          <w:tcPr>
            <w:tcW w:w="127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2026 год</w:t>
            </w:r>
          </w:p>
        </w:tc>
        <w:tc>
          <w:tcPr>
            <w:tcW w:w="1130"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0"/>
                <w:lang w:eastAsia="ru-RU"/>
              </w:rPr>
            </w:pPr>
            <w:r>
              <w:rPr>
                <w:sz w:val="20"/>
                <w:lang w:eastAsia="ru-RU"/>
              </w:rPr>
              <w:t>2027 год</w:t>
            </w:r>
          </w:p>
        </w:tc>
      </w:tr>
    </w:tbl>
    <w:p w:rsidR="00EE35A1" w:rsidRDefault="00EE35A1">
      <w:pPr>
        <w:rPr>
          <w:sz w:val="2"/>
          <w:szCs w:val="2"/>
        </w:rPr>
      </w:pPr>
    </w:p>
    <w:tbl>
      <w:tblPr>
        <w:tblW w:w="9656" w:type="dxa"/>
        <w:tblInd w:w="91" w:type="dxa"/>
        <w:tblLayout w:type="fixed"/>
        <w:tblLook w:val="04A0" w:firstRow="1" w:lastRow="0" w:firstColumn="1" w:lastColumn="0" w:noHBand="0" w:noVBand="1"/>
      </w:tblPr>
      <w:tblGrid>
        <w:gridCol w:w="584"/>
        <w:gridCol w:w="2268"/>
        <w:gridCol w:w="567"/>
        <w:gridCol w:w="567"/>
        <w:gridCol w:w="567"/>
        <w:gridCol w:w="426"/>
        <w:gridCol w:w="283"/>
        <w:gridCol w:w="567"/>
        <w:gridCol w:w="851"/>
        <w:gridCol w:w="567"/>
        <w:gridCol w:w="1275"/>
        <w:gridCol w:w="1134"/>
      </w:tblGrid>
      <w:tr w:rsidR="00EE35A1" w:rsidRPr="00523F23" w:rsidTr="00523F23">
        <w:trPr>
          <w:tblHeader/>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2</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3</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4</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5</w:t>
            </w:r>
          </w:p>
        </w:tc>
        <w:tc>
          <w:tcPr>
            <w:tcW w:w="2127" w:type="dxa"/>
            <w:gridSpan w:val="4"/>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7</w:t>
            </w:r>
          </w:p>
        </w:tc>
        <w:tc>
          <w:tcPr>
            <w:tcW w:w="1275"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8</w:t>
            </w:r>
          </w:p>
        </w:tc>
        <w:tc>
          <w:tcPr>
            <w:tcW w:w="1134" w:type="dxa"/>
            <w:tcBorders>
              <w:top w:val="single" w:sz="4" w:space="0" w:color="auto"/>
              <w:left w:val="nil"/>
              <w:bottom w:val="single" w:sz="4" w:space="0" w:color="auto"/>
              <w:right w:val="single" w:sz="4" w:space="0" w:color="auto"/>
            </w:tcBorders>
            <w:shd w:val="clear" w:color="auto" w:fill="auto"/>
            <w:vAlign w:val="center"/>
          </w:tcPr>
          <w:p w:rsidR="00EE35A1" w:rsidRPr="00523F23" w:rsidRDefault="000B43A6">
            <w:pPr>
              <w:widowControl/>
              <w:jc w:val="center"/>
              <w:rPr>
                <w:sz w:val="21"/>
                <w:szCs w:val="21"/>
                <w:lang w:eastAsia="ru-RU"/>
              </w:rPr>
            </w:pPr>
            <w:r w:rsidRPr="00523F23">
              <w:rPr>
                <w:sz w:val="21"/>
                <w:szCs w:val="21"/>
                <w:lang w:eastAsia="ru-RU"/>
              </w:rPr>
              <w:t>9</w:t>
            </w:r>
          </w:p>
        </w:tc>
      </w:tr>
      <w:tr w:rsidR="00523F23" w:rsidRPr="00523F23" w:rsidTr="00523F23">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Совет муниципального образования Ейский муниципальный район Краснодарского края</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10458,1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Председатель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2360,8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Центральный аппарат</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6693,3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6693,3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6693,3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5967,2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5967,2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722,7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Депутаты представительного органа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персоналу в целях </w:t>
            </w:r>
            <w:r w:rsidRPr="00523F23">
              <w:rPr>
                <w:sz w:val="21"/>
                <w:szCs w:val="21"/>
                <w:lang w:eastAsia="ru-RU"/>
              </w:rP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2</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Администрация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277299,7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276578,6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200669,7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200488,6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высшего органа исполнительной власти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Глава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3447,9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Функционирование Правительства Российской Федерации, высших исполнительных органов  субъектов Российской Федерации, местных </w:t>
            </w:r>
            <w:r w:rsidRPr="00523F23">
              <w:rPr>
                <w:sz w:val="21"/>
                <w:szCs w:val="21"/>
                <w:lang w:eastAsia="ru-RU"/>
              </w:rPr>
              <w:lastRenderedPageBreak/>
              <w:t>администраций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100854,1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100894,1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Защита прав и законных интересов несовершеннолетних, создание условий для эффективного функционирования системы профилактики безнадзорности и правонарушений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5354,4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95499,7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95539,7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функционирования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95499,7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95539,7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w:t>
            </w:r>
            <w:r w:rsidRPr="00523F23">
              <w:rPr>
                <w:sz w:val="21"/>
                <w:szCs w:val="21"/>
                <w:lang w:eastAsia="ru-RU"/>
              </w:rPr>
              <w:lastRenderedPageBreak/>
              <w:t>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95247,7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95287,7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94081,7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94081,7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803,5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402,5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402,5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отдельного государственного полномочия Краснодарского края по формированию списков семей и граждан, жилые помещения которых утрачены, и (или) списков граждан, жилые помещения которых повреждены в результате чрезвычайных ситуаций природного и техногенного характера, а также в результате террористических актов и (или) при пресечении террористических актов правомерными действиями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523F23">
              <w:rPr>
                <w:sz w:val="21"/>
                <w:szCs w:val="21"/>
                <w:lang w:eastAsia="ru-RU"/>
              </w:rPr>
              <w:lastRenderedPageBreak/>
              <w:t>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Судебная система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непрограммные направления 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Резервные фонды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Финансовое обеспечение непредвиденных расходов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Резервный фонд администрации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86211,9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86128,9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8204,3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Формирование  и содержание муниципальных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8204,3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Хранение, комплектование, формирование, учет и использование архивных документов </w:t>
            </w:r>
            <w:r w:rsidRPr="00523F23">
              <w:rPr>
                <w:sz w:val="21"/>
                <w:szCs w:val="21"/>
                <w:lang w:eastAsia="ru-RU"/>
              </w:rPr>
              <w:lastRenderedPageBreak/>
              <w:t>и архивных фондов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8204,3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8204,3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6390,2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6390,2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1814,1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1731,1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"Поддержка Ейского районного казачьего общества"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государственной политики в отношении казачества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"Информатизация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доступа граждан и </w:t>
            </w:r>
            <w:r w:rsidRPr="00523F23">
              <w:rPr>
                <w:sz w:val="21"/>
                <w:szCs w:val="21"/>
                <w:lang w:eastAsia="ru-RU"/>
              </w:rPr>
              <w:lastRenderedPageBreak/>
              <w:t>организаций к государственным и муниципальным услугам на основе информационных и телекоммуникационных технологий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администрации муниципального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хозяйственного обслуживания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67007,6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41622,8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41622,8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25247,8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25247,8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137,0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137,0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оборона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Мобилизационная подготовка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Непрограммные расходы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Непрограммные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по обеспечению мобилизационной готовности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59590,0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59090,0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Гражданская оборона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Предупреждение и ликвидация последствий чрезвычайных ситуаций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Подготовка населения и организаций к действиям в чрезвычайных ситуациях мирного и военного времени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Закупка товаров, </w:t>
            </w:r>
            <w:r w:rsidRPr="00523F23">
              <w:rPr>
                <w:sz w:val="21"/>
                <w:szCs w:val="21"/>
                <w:lang w:eastAsia="ru-RU"/>
              </w:rPr>
              <w:lastRenderedPageBreak/>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Мероприятия по защите населения и территории от чрезвычайных ситуаций природного и техногенного характера, гражданской обороне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безопасности населения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57840,0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48924,7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48924,7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8877,3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Другие вопросы в области национальной безопасности и правоохранительной </w:t>
            </w:r>
            <w:r w:rsidRPr="00523F23">
              <w:rPr>
                <w:sz w:val="21"/>
                <w:szCs w:val="21"/>
                <w:lang w:eastAsia="ru-RU"/>
              </w:rPr>
              <w:lastRenderedPageBreak/>
              <w:t>деятельности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Построение (развитие) аппаратно-программного комплекса "Безопасный город"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Построение и развитие системы комплексного обеспечения безопасности жизнедеятельности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первичных мер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Отдельные мероприятия </w:t>
            </w:r>
            <w:r w:rsidRPr="00523F23">
              <w:rPr>
                <w:sz w:val="21"/>
                <w:szCs w:val="21"/>
                <w:lang w:eastAsia="ru-RU"/>
              </w:rPr>
              <w:lastRenderedPageBreak/>
              <w:t>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санаторно-курортного и туристского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Увеличение туристского потока и объема услуг, оказываемых организациями санаторно-курортного и туристского комплекса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"Социально-экономическое развитие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Инвестиционное развитие Ейского </w:t>
            </w:r>
            <w:r w:rsidRPr="00523F23">
              <w:rPr>
                <w:sz w:val="21"/>
                <w:szCs w:val="21"/>
                <w:lang w:eastAsia="ru-RU"/>
              </w:rPr>
              <w:lastRenderedPageBreak/>
              <w:t>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инвестиционной привлекательности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Поддержка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развития малого и среднего предпринимательства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Дополнительное материальное обеспечение к трудовой пенсии за выслугу лет лицам, замещавшим муниципальные должности и должности муниципальной службы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Решение Совета муниципального образования Ейский район от 25 февраля 2011 года № 482 "О дополнительном материальном обеспечении в муниципальном образовании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"Поддержка деятельности социально-ориентированных общественных организаций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Формирование системы поддержки общественных объединений и некоммерческих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w:t>
            </w:r>
            <w:r w:rsidRPr="00523F23">
              <w:rPr>
                <w:sz w:val="21"/>
                <w:szCs w:val="21"/>
                <w:lang w:eastAsia="ru-RU"/>
              </w:rPr>
              <w:lastRenderedPageBreak/>
              <w:t>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"Медиасреда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информационной открытости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Финансовое управление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62667,3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62667,3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56587,4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56613,3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финансовых, налоговых и таможенных органов и органов финансового (финансово-</w:t>
            </w:r>
            <w:r w:rsidRPr="00523F23">
              <w:rPr>
                <w:sz w:val="21"/>
                <w:szCs w:val="21"/>
                <w:lang w:eastAsia="ru-RU"/>
              </w:rPr>
              <w:lastRenderedPageBreak/>
              <w:t>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Совершенствование бюджетного процесса и обеспечение сбалансированности районного бюджета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обеспечения сбалансированности районного бюджета и эффективности использования бюджетных средств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36398,6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30444,3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30444,3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5949,3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5949,3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20214,7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Управление муниципальными финансами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20214,7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 Обеспечение деятельности муниципальных учреждений в сфере установленных функций администрации муниципального образования Ейский район (отраслевых </w:t>
            </w:r>
            <w:r w:rsidRPr="00523F23">
              <w:rPr>
                <w:sz w:val="21"/>
                <w:szCs w:val="21"/>
                <w:lang w:eastAsia="ru-RU"/>
              </w:rPr>
              <w:lastRenderedPageBreak/>
              <w:t xml:space="preserve">органов администрации муниципального образования Ейский район)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20214,7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20188,8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20214,7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18139,7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18139,7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2075,0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муниципальным долгом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Оптимизация расходов на обслуживание муниципального долга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Обслуживание государственного (муниципального) </w:t>
            </w:r>
            <w:r w:rsidRPr="00523F23">
              <w:rPr>
                <w:sz w:val="21"/>
                <w:szCs w:val="21"/>
                <w:lang w:eastAsia="ru-RU"/>
              </w:rPr>
              <w:lastRenderedPageBreak/>
              <w:t>долга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Межбюджетные трансферты общего характера бюджетам бюджетной системы Российской Федерации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"Управление муниципальными финансами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Совершенствование межбюджетных отношений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уровня бюджетной обеспеченности поселений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Дотации на выравнивание бюджетной обеспеченности поселений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Контрольно-счетная палата муниципального образования Ейский муниципальный район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деятельности контрольно-счетной палаты муниципального образования Ейский </w:t>
            </w:r>
            <w:r w:rsidRPr="00523F23">
              <w:rPr>
                <w:sz w:val="21"/>
                <w:szCs w:val="21"/>
                <w:lang w:eastAsia="ru-RU"/>
              </w:rPr>
              <w:lastRenderedPageBreak/>
              <w:t>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7786,1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Руководитель контрольно-счетной палаты и его заместители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CCFFCC"/>
                <w:sz w:val="21"/>
                <w:szCs w:val="21"/>
                <w:lang w:eastAsia="ru-RU"/>
              </w:rPr>
            </w:pPr>
            <w:r w:rsidRPr="00523F23">
              <w:rPr>
                <w:color w:val="CCFFCC"/>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Контрольно-счетная палата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5668,2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5668,2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4902,5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4902,5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3977,5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3977,5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523F23">
              <w:rPr>
                <w:sz w:val="21"/>
                <w:szCs w:val="21"/>
                <w:lang w:eastAsia="ru-RU"/>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765,7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5</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архитектуры  и градостроительства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"Комплексное и устойчивое развитие Ейского района в сфере строительства и архитектуры"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устойчивого территориального развития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6225,5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6225,5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Закупка товаров, работ и услуг для обеспечения </w:t>
            </w:r>
            <w:r w:rsidRPr="00523F23">
              <w:rPr>
                <w:sz w:val="21"/>
                <w:szCs w:val="21"/>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917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6</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сельского хозяйства и продовольствия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27884,4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системы финансовой поддержки сельхозтоваропроизводителей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8264,0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Предупреждение и ликвидация болезней животных, их лечение, защита населения от болезней, общих для человека и животных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государственных полномочий Краснодарского края в области обращения с животными, предусмотренных законодательством в области обращения с животными, в том числе организации </w:t>
            </w:r>
            <w:r w:rsidRPr="00523F23">
              <w:rPr>
                <w:sz w:val="21"/>
                <w:szCs w:val="21"/>
                <w:lang w:eastAsia="ru-RU"/>
              </w:rPr>
              <w:lastRenderedPageBreak/>
              <w:t>мероприятий при осуществлении деятельности по обращению с животными без владельцев на территории муниципальных образований Краснодарского края и федеральной территории "Сириус"</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61650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5489,1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Финансовое обеспечение управленческих функций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14101,3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14101,3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13124,6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13124,6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12643,6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12643,6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479,0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479,0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поддержке сельскохозяйственного производства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976,7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персоналу в целях обеспечения выполнения функций государственными </w:t>
            </w:r>
            <w:r w:rsidRPr="00523F23">
              <w:rPr>
                <w:sz w:val="21"/>
                <w:szCs w:val="21"/>
                <w:lang w:eastAsia="ru-RU"/>
              </w:rPr>
              <w:lastRenderedPageBreak/>
              <w:t>(муниципальными)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976,7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Проведение информационно-разъяснительной работы с сельхозтоваропроизводителями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муниципальных ресурсов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21377,1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"Эффективное 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Повышение эффективности управления и распоряжения муниципальным имуществом, земельными участками, находящимися в собственности муниципального </w:t>
            </w:r>
            <w:r w:rsidRPr="00523F23">
              <w:rPr>
                <w:color w:val="000000"/>
                <w:sz w:val="21"/>
                <w:szCs w:val="21"/>
                <w:lang w:eastAsia="ru-RU"/>
              </w:rPr>
              <w:lastRenderedPageBreak/>
              <w:t>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20877,1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19877,1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19077,1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19077,1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18261,7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18261,7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815,4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815,4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Содержание объектов, составляющих казну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"Эффективное </w:t>
            </w:r>
            <w:r w:rsidRPr="00523F23">
              <w:rPr>
                <w:sz w:val="21"/>
                <w:szCs w:val="21"/>
                <w:lang w:eastAsia="ru-RU"/>
              </w:rPr>
              <w:lastRenderedPageBreak/>
              <w:t>управление муниципальным имуществом и земельными ресурсами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Повышение эффективности управления и распоряжения муниципальным имуществом, земельными участками, находящимися в собственности муниципального образования Ейский район, а также земельными участками, государственная собственность на которые не разграничена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жилищно-коммунального хозяйства и капитального строительства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210688,2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358430,8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Отдельные </w:t>
            </w:r>
            <w:r w:rsidRPr="00523F23">
              <w:rPr>
                <w:sz w:val="21"/>
                <w:szCs w:val="21"/>
                <w:lang w:eastAsia="ru-RU"/>
              </w:rPr>
              <w:lastRenderedPageBreak/>
              <w:t>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Развитие сети автомобильных дорог на территории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Проектирование, строительство, реконструкция, капитальный ремонт, ремонт и содержание автомобильных дорог общего пользования и искусственных дорожных сооружений на 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9Д199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2452,3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105824,6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259908,1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Жилищное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сохранности и увеличение сроков эксплуатации жилищного фонда Ейского района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84915,0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238998,5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"Развитие жилищно-коммунального и </w:t>
            </w:r>
            <w:r w:rsidRPr="00523F23">
              <w:rPr>
                <w:sz w:val="21"/>
                <w:szCs w:val="21"/>
                <w:lang w:eastAsia="ru-RU"/>
              </w:rPr>
              <w:lastRenderedPageBreak/>
              <w:t xml:space="preserve">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63337,7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63337,7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Проведение комплекса мероприятий по модернизации, строительству, реконструкции и ремонту объектов водо- и теплоснабжения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57463,9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57463,9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54127,9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3336,0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полномочий в области обращения с твердыми коммунальными отходами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5873,8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Межбюджетные трансферты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Закупка товаров, работ и услуг для обеспечения государственных </w:t>
            </w:r>
            <w:r w:rsidRPr="00523F23">
              <w:rPr>
                <w:sz w:val="21"/>
                <w:szCs w:val="21"/>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5373,8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5585,7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топливно-энергетического комплекса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227912,8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227912,8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надежности системы газоснабжения и газораспределения,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227912,8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5211,4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5211,4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газоснабжения населения (поселений) (строительство подводящих газопроводов, распределительных газопроводов)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222701,4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S0620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222701,4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развития </w:t>
            </w:r>
            <w:r w:rsidRPr="00523F23">
              <w:rPr>
                <w:sz w:val="21"/>
                <w:szCs w:val="21"/>
                <w:lang w:eastAsia="ru-RU"/>
              </w:rPr>
              <w:lastRenderedPageBreak/>
              <w:t>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водоснабжения населения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S0330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20577,3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Муниципальная программа "Развитие жилищно-коммунального и дорожного хозяйства в Ейском районе"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20609,6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развитием отрасли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18650,4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18650,4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16691,0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16691,0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15851,6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15851,6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153,0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153,0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bottom"/>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государственных полномочий по ведению учета граждан отдельных категорий в качестве нуждающихся в </w:t>
            </w:r>
            <w:r w:rsidRPr="00523F23">
              <w:rPr>
                <w:sz w:val="21"/>
                <w:szCs w:val="21"/>
                <w:lang w:eastAsia="ru-RU"/>
              </w:rPr>
              <w:lastRenderedPageBreak/>
              <w:t>жилых помещениях и по формированию списка детей-сирот и детей, оставшихся без попечения родителей, лиц из числа детей-сирот и детей, оставшихся без попечения родителей, лиц, относившихся к категории детей-сирот и детей, оставшихся без попечения родителей, подлежащих обеспечению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государственных полномочий по предоставлению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w:t>
            </w:r>
            <w:r w:rsidRPr="00523F23">
              <w:rPr>
                <w:sz w:val="21"/>
                <w:szCs w:val="21"/>
                <w:lang w:eastAsia="ru-RU"/>
              </w:rPr>
              <w:lastRenderedPageBreak/>
              <w:t>(займа) по договору, обязательства заемщика по которому обеспечены ипотекой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69210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Проведение комплексных мероприятий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1959,2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осуществлению государственного жилищного надзора и лицензионного контроля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1959,2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1959,2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1791,0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60220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168,2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30510,6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12032,7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Здравоохранение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Амбулаторная помощь</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"Строительство (создание) объектов государственной и муниципальной собственности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развития социальной инфраструктуры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государственных полномочий по строительству зданий, включая проектно-изыскательские работы, для размещения фельдшерско-акушерских пунктов, фельдшерских пунктов, врачебных амбулаторий и офисов </w:t>
            </w:r>
            <w:r w:rsidRPr="00523F23">
              <w:rPr>
                <w:sz w:val="21"/>
                <w:szCs w:val="21"/>
                <w:lang w:eastAsia="ru-RU"/>
              </w:rPr>
              <w:lastRenderedPageBreak/>
              <w:t>врача общей практики, а также строительство иных объектов здравоохранения, начатое до 1 января 2019 года,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60960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72489,5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69037,7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62143,8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58692,0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Закупка товаров, работ и услуг для обеспечения </w:t>
            </w:r>
            <w:r w:rsidRPr="00523F23">
              <w:rPr>
                <w:color w:val="000000"/>
                <w:sz w:val="21"/>
                <w:szCs w:val="21"/>
                <w:lang w:eastAsia="ru-RU"/>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A0820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62073,8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58625,3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Осуществление отдельных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10345,7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R0820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10345,7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10345,7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образованием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2906206,8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2926932,4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2842965,8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2863673,1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1231887,5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1229549,4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1229887,5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1228549,4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1229887,5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1228549,4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1158942,3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1220841,2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243985,0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247791,9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Предоставление субсидий бюджетным, автономным учреждениям и иным </w:t>
            </w:r>
            <w:r w:rsidRPr="00523F23">
              <w:rPr>
                <w:sz w:val="21"/>
                <w:szCs w:val="21"/>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243985,0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247791,9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914957,3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973049,3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914957,3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973049,3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2199,8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5296,3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w:t>
            </w:r>
            <w:r w:rsidRPr="00523F23">
              <w:rPr>
                <w:sz w:val="21"/>
                <w:szCs w:val="21"/>
                <w:lang w:eastAsia="ru-RU"/>
              </w:rPr>
              <w:lastRenderedPageBreak/>
              <w:t>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5296,3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5296,3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5508,2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Региональный проект "Поддержка семьи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53150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63449,1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"Профилактика терроризма и экстремизма, усиление борьбы с преступностью, профилактика правонарушений  и </w:t>
            </w:r>
            <w:r w:rsidRPr="00523F23">
              <w:rPr>
                <w:sz w:val="21"/>
                <w:szCs w:val="21"/>
                <w:lang w:eastAsia="ru-RU"/>
              </w:rPr>
              <w:lastRenderedPageBreak/>
              <w:t>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1422019,5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1443333,8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1419431,0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1443333,8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1419431,0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1443333,8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общеобразовательными организациями улучшения качества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1313812,4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1341698,6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131698,9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131698,9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131698,9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Частичная компенсация удорожания стоимости питания учащихся общеобразовательных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Услуги по организации питания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11120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1060487,7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1087351,4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1060487,7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1087351,4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w:t>
            </w:r>
            <w:r w:rsidRPr="00523F23">
              <w:rPr>
                <w:sz w:val="21"/>
                <w:szCs w:val="21"/>
                <w:lang w:eastAsia="ru-RU"/>
              </w:rPr>
              <w:lastRenderedPageBreak/>
              <w:t>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18207,5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17510,4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18207,5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по финансовому обеспечению получения образования в частных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3822,1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5188,5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62460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3822,1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5188,5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обеспечению бесплатным двухразовым питанием детей-инвалидов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2074,3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63540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1994,7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2074,3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Организация бесплатного горячего питания обучающихся, получающих начальное общее </w:t>
            </w:r>
            <w:r w:rsidRPr="00523F23">
              <w:rPr>
                <w:sz w:val="21"/>
                <w:szCs w:val="21"/>
                <w:lang w:eastAsia="ru-RU"/>
              </w:rPr>
              <w:lastRenderedPageBreak/>
              <w:t>образование в государственных и муниципальных образовательных организациях (организация бесплатного горячего питания обучающихся по образовательным программам начального общего образования в муниципальных 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68012,9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L3042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69870,6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68012,9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Организация и обеспечение бесплатным питанием обучающихся с ограниченными возможностями здоровья в муниципальных общеобразовательных организациях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19165,0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S3550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18427,9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19165,0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2830,0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180,1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Предоставление субсидий бюджетным, </w:t>
            </w:r>
            <w:r w:rsidRPr="00523F23">
              <w:rPr>
                <w:sz w:val="21"/>
                <w:szCs w:val="21"/>
                <w:lang w:eastAsia="ru-RU"/>
              </w:rPr>
              <w:lastRenderedPageBreak/>
              <w:t>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C3714B">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введения новых государственных образовательных стандартов</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5985,1</w:t>
            </w:r>
          </w:p>
        </w:tc>
      </w:tr>
      <w:tr w:rsidR="00523F23" w:rsidRPr="00523F23" w:rsidTr="00C3714B">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nil"/>
            </w:tcBorders>
            <w:shd w:val="clear" w:color="auto" w:fill="auto"/>
            <w:vAlign w:val="bottom"/>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5985,1</w:t>
            </w:r>
          </w:p>
        </w:tc>
      </w:tr>
      <w:tr w:rsidR="00523F23" w:rsidRPr="00523F23" w:rsidTr="00C3714B">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5797,0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5985,1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системы образования Ейского </w:t>
            </w:r>
            <w:r w:rsidRPr="00523F23">
              <w:rPr>
                <w:sz w:val="21"/>
                <w:szCs w:val="21"/>
                <w:lang w:eastAsia="ru-RU"/>
              </w:rPr>
              <w:lastRenderedPageBreak/>
              <w:t>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6748,7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6748,7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6489,1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6748,7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Региональный проект "Педагоги и наставники (Краснодарский край)"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87902,5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88021,3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w:t>
            </w:r>
            <w:r w:rsidRPr="00523F23">
              <w:rPr>
                <w:sz w:val="21"/>
                <w:szCs w:val="21"/>
                <w:lang w:eastAsia="ru-RU"/>
              </w:rPr>
              <w:lastRenderedPageBreak/>
              <w:t>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2031,1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2031,1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2031,1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2031,1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6682,8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51790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6564,0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6682,8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(осуществление отдельного государственного </w:t>
            </w:r>
            <w:r w:rsidRPr="00523F23">
              <w:rPr>
                <w:sz w:val="21"/>
                <w:szCs w:val="21"/>
                <w:lang w:eastAsia="ru-RU"/>
              </w:rPr>
              <w:lastRenderedPageBreak/>
              <w:t>полномочия по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79307,4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Ю6</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53032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79307,4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79307,4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комплексной безопасности образовательных учреждений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выполнения мероприятий по пожарной безопасности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Участие в осуществлении мероприятий по предупреждению детского дорожно-транспортного травматизма  на территории муниципальных образований Краснодарского края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S2470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1588,5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100444,2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100444,2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100424,2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100444,2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70877,7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сети образовательных учреждений, их инфраструктуры и учебно-материальной базы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Предоставление субсидий бюджетным, автономным учреждениям и иным </w:t>
            </w:r>
            <w:r w:rsidRPr="00523F23">
              <w:rPr>
                <w:sz w:val="21"/>
                <w:szCs w:val="21"/>
                <w:lang w:eastAsia="ru-RU"/>
              </w:rPr>
              <w:lastRenderedPageBreak/>
              <w:t>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функционирования системы персонифицированного финансирования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28566,5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28566,5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функционирования модели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28566,5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28566,5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Предоставление субсидий бюджетным, автономным учреждениям и иным некоммерческим </w:t>
            </w:r>
            <w:r w:rsidRPr="00523F23">
              <w:rPr>
                <w:sz w:val="21"/>
                <w:szCs w:val="21"/>
                <w:lang w:eastAsia="ru-RU"/>
              </w:rPr>
              <w:lastRenderedPageBreak/>
              <w:t>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27863,1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27863,1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703,4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703,4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88634,6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90345,7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85254,0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86906,1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механизмов мотивации педагогов к повышению качества работы и непрерывному профессиональному развитию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84754,0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86406,1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высокого качества управления процессом развития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19998,6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19072,4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19072,4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Закупка товаров, работ и услуг для обеспечения государственных (муниципальных) </w:t>
            </w:r>
            <w:r w:rsidRPr="00523F23">
              <w:rPr>
                <w:sz w:val="21"/>
                <w:szCs w:val="21"/>
                <w:lang w:eastAsia="ru-RU"/>
              </w:rPr>
              <w:lastRenderedPageBreak/>
              <w:t>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Информационно-аналитическое и методическое управление системой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14630,5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14630,5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14630,5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14083,7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14083,7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546,8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бухгалтерского учета финансово-хозяйственной деятельности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50124,9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51777,0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21066,0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21060,9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19486,4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19481,3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Закупка товаров, работ и услуг для обеспечения государственных </w:t>
            </w:r>
            <w:r w:rsidRPr="00523F23">
              <w:rPr>
                <w:sz w:val="21"/>
                <w:szCs w:val="21"/>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1579,6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1579,6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28709,4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30353,3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27292,7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28767,2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1416,7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1586,1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w:t>
            </w:r>
            <w:r w:rsidRPr="00523F23">
              <w:rPr>
                <w:sz w:val="21"/>
                <w:szCs w:val="21"/>
                <w:lang w:eastAsia="ru-RU"/>
              </w:rPr>
              <w:lastRenderedPageBreak/>
              <w:t>являющихся обучающимися с ограниченными возможностями здоровья, получающих основное общее и среднее общее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262,6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273,1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62370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262,6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273,1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nil"/>
              <w:right w:val="nil"/>
            </w:tcBorders>
            <w:shd w:val="clear" w:color="auto" w:fill="auto"/>
            <w:vAlign w:val="bottom"/>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материально-техническому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указанной государственной итоговой аттестации,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62500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86,9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3380,6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3439,6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Одаренные дети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Создание условий для выявления, поддержки и развития одаренных </w:t>
            </w:r>
            <w:r w:rsidRPr="00523F23">
              <w:rPr>
                <w:sz w:val="21"/>
                <w:szCs w:val="21"/>
                <w:lang w:eastAsia="ru-RU"/>
              </w:rPr>
              <w:lastRenderedPageBreak/>
              <w:t>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3139,6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3080,6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3139,6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1480,6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1539,6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Закупка товаров, работ и услуг для обеспечения государственных </w:t>
            </w:r>
            <w:r w:rsidRPr="00523F23">
              <w:rPr>
                <w:sz w:val="21"/>
                <w:szCs w:val="21"/>
                <w:lang w:eastAsia="ru-RU"/>
              </w:rPr>
              <w:lastRenderedPageBreak/>
              <w:t>(муниципальных)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63110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1458,8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1516,9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Повышение качества предоставления муниципальных услуг в сфере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13289,7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13156,8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13156,8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49951,3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49969,6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49951,3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49969,6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образования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49857,6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49875,9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Развитие </w:t>
            </w:r>
            <w:r w:rsidRPr="00523F23">
              <w:rPr>
                <w:sz w:val="21"/>
                <w:szCs w:val="21"/>
                <w:lang w:eastAsia="ru-RU"/>
              </w:rPr>
              <w:lastRenderedPageBreak/>
              <w:t>дошкольного, общего и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49857,6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49875,9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49678,3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49678,3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49678,3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47536,4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47536,4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2140,4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2140,4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Обеспечение системы образования Ейского района высококвалифицированными кадрами, повышение их профессионального уровня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w:t>
            </w:r>
            <w:r w:rsidRPr="00523F23">
              <w:rPr>
                <w:sz w:val="21"/>
                <w:szCs w:val="21"/>
                <w:lang w:eastAsia="ru-RU"/>
              </w:rPr>
              <w:lastRenderedPageBreak/>
              <w:t>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179,3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197,6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w:t>
            </w:r>
            <w:r w:rsidRPr="00523F23">
              <w:rPr>
                <w:sz w:val="21"/>
                <w:szCs w:val="21"/>
                <w:lang w:eastAsia="ru-RU"/>
              </w:rPr>
              <w:lastRenderedPageBreak/>
              <w:t>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 культуры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253625,2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244400,2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128364,2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128364,2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"Обеспечение безопасности населения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Обеспечение выполнения мероприятий по пожарной безопасности в учреждениях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02</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126764,2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Совершенствование деятельности образовательных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126764,2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Совершенствование деятельности образовательных учреждений по предоставлению муниципальных услуг</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117716,7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119266,0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обеспечение деятельности (оказание услуг) муниципальных </w:t>
            </w:r>
            <w:r w:rsidRPr="00523F23">
              <w:rPr>
                <w:sz w:val="21"/>
                <w:szCs w:val="21"/>
                <w:lang w:eastAsia="ru-RU"/>
              </w:rPr>
              <w:lastRenderedPageBreak/>
              <w:t>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118974,8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117436,7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118974,8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291,2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291,2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Региональный проект "Семейные ценности и инфраструктура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Я5</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9047,5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Муниципальная программа  «Профилактика терроризма и экстремизма,  усиление борьбы с преступностью,  профилактика </w:t>
            </w:r>
            <w:r w:rsidRPr="00523F23">
              <w:rPr>
                <w:color w:val="000000"/>
                <w:sz w:val="21"/>
                <w:szCs w:val="21"/>
                <w:lang w:eastAsia="ru-RU"/>
              </w:rPr>
              <w:lastRenderedPageBreak/>
              <w:t>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Культура, кинематография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125261,0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124134,2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Культура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119691,5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118564,7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118391,5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118364,7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117819,2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117781,4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42836,7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42836,7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Закупка товаров, работ и услуг для </w:t>
            </w:r>
            <w:r w:rsidRPr="00523F23">
              <w:rPr>
                <w:sz w:val="21"/>
                <w:szCs w:val="21"/>
                <w:lang w:eastAsia="ru-RU"/>
              </w:rPr>
              <w:lastRenderedPageBreak/>
              <w:t>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3563,7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3525,9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71395,0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71395,0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Компенсация расходов на оплату жилых помещений, отопления и освещения работникам муниципальных учреждений,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360,4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288,0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Государственная поддержка отрасли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L5190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222,9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Муниципальная программа "Профилактика терроризма и экстремизма, усиление борьбы с </w:t>
            </w:r>
            <w:r w:rsidRPr="00523F23">
              <w:rPr>
                <w:sz w:val="21"/>
                <w:szCs w:val="21"/>
                <w:lang w:eastAsia="ru-RU"/>
              </w:rPr>
              <w:lastRenderedPageBreak/>
              <w:t>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Отдельные мероприятия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Реализация мероприятий муниципальной программы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Другие вопросы в области культуры, кинематографии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"Развитие культуры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Совершенствование деятельности муниципальных учреждений культуры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Повышение качества и доступности муниципальных услуг. Создание условий для сохранения традиционной народной культуры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4569,5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4569,5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523F23">
              <w:rPr>
                <w:sz w:val="21"/>
                <w:szCs w:val="21"/>
                <w:lang w:eastAsia="ru-RU"/>
              </w:rPr>
              <w:lastRenderedPageBreak/>
              <w:t>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4355,6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4355,6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213,9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213,9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Мероприятия праздничных дней и памятных дат, участие в конкурсах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926</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08</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 по физической культуре и спорту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248260,6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241676,2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248260,6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241676,2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242749,1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236164,7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240749,1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235664,7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физической культуры и массового спорта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3215,6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систематических занятий физической культурой и спортом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3215,6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муниципальными учреждениями капитального ремонта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09020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2015,6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Организация и проведение физкультурно-оздоровительных и спортивных мероприятий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w:t>
            </w:r>
            <w:r w:rsidRPr="00523F23">
              <w:rPr>
                <w:sz w:val="21"/>
                <w:szCs w:val="21"/>
                <w:lang w:eastAsia="ru-RU"/>
              </w:rPr>
              <w:lastRenderedPageBreak/>
              <w:t>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16010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229549,1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232449,1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229549,1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232449,1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223014,5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229649,4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53184,9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53184,9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13616,3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13616,3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153013,4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159648,3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3199,9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3199,9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Осуществление отдельных </w:t>
            </w:r>
            <w:r w:rsidRPr="00523F23">
              <w:rPr>
                <w:sz w:val="21"/>
                <w:szCs w:val="21"/>
                <w:lang w:eastAsia="ru-RU"/>
              </w:rPr>
              <w:lastRenderedPageBreak/>
              <w:t>государственных полномочий по предоставлению социальной поддержки отдельным категориям работников муниципальных организаций дополнительного образования Краснодарского края отрасли "Физическая культура и спорт", муниципальных физкультурно-спортивных организаций Краснодарского края отрасли "Физическая культура и спорт" и муниципальных организаций дополнительного образования Краснодарского края отрасли  "Образование"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687,5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687,5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125,0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125,0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60740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562,5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562,5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Оснащение объектов спортивной инфраструктуры спортивно-технологическим оборудованием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3734,9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L2280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3734,9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Обеспечение условий для развития физической культуры и массового спорта в части оплаты труда инструкторов по спорту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2112,2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Предоставление субсидий бюджетным, автономным </w:t>
            </w:r>
            <w:r w:rsidRPr="00523F23">
              <w:rPr>
                <w:sz w:val="21"/>
                <w:szCs w:val="21"/>
                <w:lang w:eastAsia="ru-RU"/>
              </w:rPr>
              <w:lastRenderedPageBreak/>
              <w:t>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S2820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2112,2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2112,2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Муниципальная программа  «Профилактика терроризма и экстремизма,  усиление борьбы с преступностью,  профилактика правонарушений  и противодействие коррупции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Профилактика проявлений терроризма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"Развитие физической культуры и спорта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Развитие спорта высших достижений и системы подготовки спортивного резерва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Создание условий для развития спорта высших достижений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5511,5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523F23">
              <w:rPr>
                <w:sz w:val="21"/>
                <w:szCs w:val="21"/>
                <w:lang w:eastAsia="ru-RU"/>
              </w:rPr>
              <w:lastRenderedPageBreak/>
              <w:t>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5210,9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5210,9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929</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12</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0000"/>
                <w:sz w:val="21"/>
                <w:szCs w:val="21"/>
                <w:lang w:eastAsia="ru-RU"/>
              </w:rPr>
            </w:pPr>
            <w:r w:rsidRPr="00523F23">
              <w:rPr>
                <w:color w:val="000000"/>
                <w:sz w:val="21"/>
                <w:szCs w:val="21"/>
                <w:lang w:eastAsia="ru-RU"/>
              </w:rPr>
              <w:t>12</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 по делам молодежи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15516,8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15816,8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15516,8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Молодежная политика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10210,4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9910,4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9610,4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9610,4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7977,8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7977,8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1358,1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1358,1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00590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274,5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274,5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Реализация мероприятий муниципальной </w:t>
            </w:r>
            <w:r w:rsidRPr="00523F23">
              <w:rPr>
                <w:sz w:val="21"/>
                <w:szCs w:val="21"/>
                <w:lang w:eastAsia="ru-RU"/>
              </w:rPr>
              <w:lastRenderedPageBreak/>
              <w:t>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"Молодежь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Развитие и реализация потенциала молодежи в интересах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обеспечение функций 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5606,4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5415,8</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5415,8</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934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21</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190,6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Управление опеки и попечительства в отношении несовершеннолетних администрации муниципального образования Ейский район</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87885,6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90695,7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Образование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Организация оздоровления, отдыха и занятости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Создание условий для организации оздоровления, отдыха и занятости детей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Реализация мероприятий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оплате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(отдыха) и обратно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07</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09</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69120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428,0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Социальная политика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87357,6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90167,7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73004,1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75814,2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72998,9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75809,0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72998,9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75809,0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Реализация государственной политики по защите прав и законных интересов детей-сирот </w:t>
            </w:r>
            <w:r w:rsidRPr="00523F23">
              <w:rPr>
                <w:color w:val="000000"/>
                <w:sz w:val="21"/>
                <w:szCs w:val="21"/>
                <w:lang w:eastAsia="ru-RU"/>
              </w:rPr>
              <w:lastRenderedPageBreak/>
              <w:t>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i/>
                <w:iCs/>
                <w:sz w:val="21"/>
                <w:szCs w:val="21"/>
                <w:lang w:eastAsia="ru-RU"/>
              </w:rPr>
            </w:pPr>
            <w:r w:rsidRPr="00523F23">
              <w:rPr>
                <w:i/>
                <w:iCs/>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72998,9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75809,0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выплате ежемесячных денежных средств на содержание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41336,6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42990,3</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610,9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40725,7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42294,6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выплате ежемесячного вознаграждения, причитающегося приемным родителям за оказание услуг по воспитанию приемных детей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31662,3</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32818,7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316,2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294,1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69130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31346,1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32524,6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 xml:space="preserve">Создание условий для роста благосостояния отдельных категорий </w:t>
            </w:r>
            <w:r w:rsidRPr="00523F23">
              <w:rPr>
                <w:color w:val="000000"/>
                <w:sz w:val="21"/>
                <w:szCs w:val="21"/>
                <w:lang w:eastAsia="ru-RU"/>
              </w:rPr>
              <w:lastRenderedPageBreak/>
              <w:t>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бюджета Краснодарского края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04</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69160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300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5,2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14353,5</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14353,5</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"Социальная поддержка граждан в Ейском районе"</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Отдельные мероприятия муниципальной программы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Реализация государственной политики по защите прав и законных интересов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13038,9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обеспечение функций </w:t>
            </w:r>
            <w:r w:rsidRPr="00523F23">
              <w:rPr>
                <w:sz w:val="21"/>
                <w:szCs w:val="21"/>
                <w:lang w:eastAsia="ru-RU"/>
              </w:rPr>
              <w:lastRenderedPageBreak/>
              <w:t>органов местного самоуправления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67,9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Краснодарского края по организации и обеспечению отдыха и оздоровления детей (за исключением организации отдыха детей в каникулярное время)</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979,9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895,7</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895,7</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69180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84,2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11991,1</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11991,1</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523F23">
              <w:rPr>
                <w:sz w:val="21"/>
                <w:szCs w:val="21"/>
                <w:lang w:eastAsia="ru-RU"/>
              </w:rPr>
              <w:lastRenderedPageBreak/>
              <w:t>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11084,9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11084,9</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03</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69190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906,2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906,2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Муниципальная программа "Дети Ейского района"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Дети-сироты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r>
      <w:tr w:rsidR="00523F23" w:rsidRPr="00523F23" w:rsidTr="00BA70DF">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color w:val="000000"/>
                <w:sz w:val="21"/>
                <w:szCs w:val="21"/>
                <w:lang w:eastAsia="ru-RU"/>
              </w:rPr>
            </w:pPr>
            <w:r w:rsidRPr="00523F23">
              <w:rPr>
                <w:color w:val="000000"/>
                <w:sz w:val="21"/>
                <w:szCs w:val="21"/>
                <w:lang w:eastAsia="ru-RU"/>
              </w:rPr>
              <w:t>Создание условий для роста благосостояния отдельных категорий граждан, обеспечение необходимых условий для реализации конституционных прав граждан Российской Федерации  на защиту прав интересов семьи, материнства, детства</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00000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r>
      <w:tr w:rsidR="00523F23" w:rsidRPr="00523F23" w:rsidTr="00BA70DF">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nil"/>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Осуществление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лицами из числа детей-сирот и детей, оставшихся без попечения родителей, предоставленных им жилых помещений специализированного жилищного фонда</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1314,6</w:t>
            </w:r>
          </w:p>
        </w:tc>
      </w:tr>
      <w:tr w:rsidR="00523F23" w:rsidRPr="00523F23" w:rsidTr="00BA70DF">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 xml:space="preserve">Расходы на выплаты персоналу в целях обеспечения </w:t>
            </w:r>
            <w:r w:rsidRPr="00523F23">
              <w:rPr>
                <w:sz w:val="21"/>
                <w:szCs w:val="21"/>
                <w:lang w:eastAsia="ru-RU"/>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lastRenderedPageBreak/>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1146,2</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1146,2</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lastRenderedPageBreak/>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Закупка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953</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06</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05</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01</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69170</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200</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168,4</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168,4</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0000"/>
                <w:sz w:val="21"/>
                <w:szCs w:val="21"/>
                <w:lang w:eastAsia="ru-RU"/>
              </w:rPr>
            </w:pPr>
            <w:r w:rsidRPr="00523F23">
              <w:rPr>
                <w:color w:val="000000"/>
                <w:sz w:val="21"/>
                <w:szCs w:val="21"/>
                <w:lang w:eastAsia="ru-RU"/>
              </w:rPr>
              <w:t>14</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99CCFF"/>
                <w:sz w:val="21"/>
                <w:szCs w:val="21"/>
                <w:lang w:eastAsia="ru-RU"/>
              </w:rPr>
            </w:pPr>
            <w:r w:rsidRPr="00523F23">
              <w:rPr>
                <w:color w:val="99CCFF"/>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Условно утвержденные расходы</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45000,0</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87000,0</w:t>
            </w:r>
          </w:p>
        </w:tc>
      </w:tr>
      <w:tr w:rsidR="00523F23" w:rsidRPr="00523F23" w:rsidTr="00523F23">
        <w:tc>
          <w:tcPr>
            <w:tcW w:w="584" w:type="dxa"/>
            <w:tcBorders>
              <w:top w:val="nil"/>
              <w:left w:val="single" w:sz="4" w:space="0" w:color="auto"/>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00"/>
                <w:sz w:val="21"/>
                <w:szCs w:val="21"/>
                <w:lang w:eastAsia="ru-RU"/>
              </w:rPr>
            </w:pPr>
            <w:r w:rsidRPr="00523F23">
              <w:rPr>
                <w:color w:val="00FF00"/>
                <w:sz w:val="21"/>
                <w:szCs w:val="21"/>
                <w:lang w:eastAsia="ru-RU"/>
              </w:rPr>
              <w:t> </w:t>
            </w:r>
          </w:p>
        </w:tc>
        <w:tc>
          <w:tcPr>
            <w:tcW w:w="2268"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left"/>
              <w:rPr>
                <w:sz w:val="21"/>
                <w:szCs w:val="21"/>
                <w:lang w:eastAsia="ru-RU"/>
              </w:rPr>
            </w:pPr>
            <w:r w:rsidRPr="00523F23">
              <w:rPr>
                <w:sz w:val="21"/>
                <w:szCs w:val="21"/>
                <w:lang w:eastAsia="ru-RU"/>
              </w:rPr>
              <w:t>Всего:</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426"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283"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 </w:t>
            </w:r>
          </w:p>
        </w:tc>
        <w:tc>
          <w:tcPr>
            <w:tcW w:w="567"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color w:val="00FFFF"/>
                <w:sz w:val="21"/>
                <w:szCs w:val="21"/>
                <w:lang w:eastAsia="ru-RU"/>
              </w:rPr>
            </w:pPr>
            <w:r w:rsidRPr="00523F23">
              <w:rPr>
                <w:color w:val="00FFFF"/>
                <w:sz w:val="21"/>
                <w:szCs w:val="21"/>
                <w:lang w:eastAsia="ru-RU"/>
              </w:rPr>
              <w:t> </w:t>
            </w:r>
          </w:p>
        </w:tc>
        <w:tc>
          <w:tcPr>
            <w:tcW w:w="1275"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4183208,9</w:t>
            </w:r>
          </w:p>
        </w:tc>
        <w:tc>
          <w:tcPr>
            <w:tcW w:w="1134" w:type="dxa"/>
            <w:tcBorders>
              <w:top w:val="nil"/>
              <w:left w:val="nil"/>
              <w:bottom w:val="single" w:sz="4" w:space="0" w:color="auto"/>
              <w:right w:val="single" w:sz="4" w:space="0" w:color="auto"/>
            </w:tcBorders>
            <w:shd w:val="clear" w:color="auto" w:fill="auto"/>
            <w:vAlign w:val="center"/>
            <w:hideMark/>
          </w:tcPr>
          <w:p w:rsidR="00523F23" w:rsidRPr="00523F23" w:rsidRDefault="00523F23" w:rsidP="00523F23">
            <w:pPr>
              <w:widowControl/>
              <w:jc w:val="center"/>
              <w:rPr>
                <w:sz w:val="21"/>
                <w:szCs w:val="21"/>
                <w:lang w:eastAsia="ru-RU"/>
              </w:rPr>
            </w:pPr>
            <w:r w:rsidRPr="00523F23">
              <w:rPr>
                <w:sz w:val="21"/>
                <w:szCs w:val="21"/>
                <w:lang w:eastAsia="ru-RU"/>
              </w:rPr>
              <w:t>4378656,7</w:t>
            </w:r>
          </w:p>
        </w:tc>
      </w:tr>
    </w:tbl>
    <w:p w:rsidR="00EE35A1" w:rsidRDefault="000B43A6">
      <w:pPr>
        <w:jc w:val="right"/>
        <w:rPr>
          <w:szCs w:val="28"/>
        </w:rPr>
      </w:pPr>
      <w:r>
        <w:rPr>
          <w:szCs w:val="28"/>
        </w:rPr>
        <w:t>»;</w:t>
      </w:r>
    </w:p>
    <w:p w:rsidR="00EE35A1" w:rsidRDefault="000B43A6">
      <w:pPr>
        <w:widowControl/>
        <w:tabs>
          <w:tab w:val="left" w:pos="709"/>
        </w:tabs>
        <w:ind w:firstLine="709"/>
      </w:pPr>
      <w:r>
        <w:rPr>
          <w:szCs w:val="28"/>
          <w:lang w:eastAsia="ru-RU"/>
        </w:rPr>
        <w:t>1</w:t>
      </w:r>
      <w:r w:rsidR="003941F0">
        <w:rPr>
          <w:szCs w:val="28"/>
          <w:lang w:eastAsia="ru-RU"/>
        </w:rPr>
        <w:t>5</w:t>
      </w:r>
      <w:r>
        <w:rPr>
          <w:szCs w:val="28"/>
          <w:lang w:eastAsia="ru-RU"/>
        </w:rPr>
        <w:t>)</w:t>
      </w:r>
      <w:r>
        <w:rPr>
          <w:szCs w:val="28"/>
        </w:rPr>
        <w:t xml:space="preserve">  приложение № 11 «Источники внутреннего финансирования дефицита районного бюджета, перечень статей и видов источников финансирования дефицита районного бюджета на 2025 год» </w:t>
      </w:r>
      <w:r>
        <w:t>изложить  в следующей редакции:</w:t>
      </w: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11</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rPr>
      </w:pPr>
    </w:p>
    <w:p w:rsidR="00EE35A1" w:rsidRDefault="000B43A6">
      <w:pPr>
        <w:jc w:val="center"/>
        <w:rPr>
          <w:szCs w:val="28"/>
        </w:rPr>
      </w:pPr>
      <w:r>
        <w:rPr>
          <w:szCs w:val="28"/>
        </w:rPr>
        <w:t xml:space="preserve">Источники внутреннего финансирования дефицита районного бюджета, перечень статей и видов источников финансирования </w:t>
      </w:r>
    </w:p>
    <w:p w:rsidR="00EE35A1" w:rsidRDefault="000B43A6">
      <w:pPr>
        <w:jc w:val="center"/>
        <w:rPr>
          <w:szCs w:val="28"/>
        </w:rPr>
      </w:pPr>
      <w:r>
        <w:rPr>
          <w:szCs w:val="28"/>
        </w:rPr>
        <w:t>дефицита районного бюджета на 2025 год</w:t>
      </w:r>
    </w:p>
    <w:p w:rsidR="00EE35A1" w:rsidRDefault="00EE35A1">
      <w:pPr>
        <w:ind w:firstLine="851"/>
        <w:jc w:val="right"/>
        <w:rPr>
          <w:sz w:val="24"/>
          <w:szCs w:val="24"/>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tbl>
      <w:tblPr>
        <w:tblW w:w="9654" w:type="dxa"/>
        <w:tblInd w:w="93" w:type="dxa"/>
        <w:tblLook w:val="04A0" w:firstRow="1" w:lastRow="0" w:firstColumn="1" w:lastColumn="0" w:noHBand="0" w:noVBand="1"/>
      </w:tblPr>
      <w:tblGrid>
        <w:gridCol w:w="3134"/>
        <w:gridCol w:w="4819"/>
        <w:gridCol w:w="1701"/>
      </w:tblGrid>
      <w:tr w:rsidR="00EE35A1" w:rsidTr="00377E5E">
        <w:trPr>
          <w:trHeight w:val="1260"/>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481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1701"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bl>
    <w:p w:rsidR="00EE35A1" w:rsidRDefault="00EE35A1">
      <w:pPr>
        <w:rPr>
          <w:sz w:val="2"/>
          <w:szCs w:val="2"/>
        </w:rPr>
      </w:pPr>
    </w:p>
    <w:tbl>
      <w:tblPr>
        <w:tblW w:w="9654" w:type="dxa"/>
        <w:tblInd w:w="91" w:type="dxa"/>
        <w:tblLook w:val="04A0" w:firstRow="1" w:lastRow="0" w:firstColumn="1" w:lastColumn="0" w:noHBand="0" w:noVBand="1"/>
      </w:tblPr>
      <w:tblGrid>
        <w:gridCol w:w="3136"/>
        <w:gridCol w:w="4819"/>
        <w:gridCol w:w="1699"/>
      </w:tblGrid>
      <w:tr w:rsidR="00EE35A1" w:rsidTr="00377E5E">
        <w:trPr>
          <w:tblHeader/>
        </w:trPr>
        <w:tc>
          <w:tcPr>
            <w:tcW w:w="3136"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481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1699"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r>
      <w:tr w:rsidR="00377E5E" w:rsidRPr="00377E5E" w:rsidTr="00377E5E">
        <w:tc>
          <w:tcPr>
            <w:tcW w:w="31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000 01 00 00 00 00 0000 000</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Источники внутреннего финансирования дефицитов бюджетов, всего</w:t>
            </w:r>
          </w:p>
        </w:tc>
        <w:tc>
          <w:tcPr>
            <w:tcW w:w="1699" w:type="dxa"/>
            <w:tcBorders>
              <w:top w:val="single" w:sz="4" w:space="0" w:color="auto"/>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368 839,4</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 </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в том числе:</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 </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000 01 03 00 00 00 0000 000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Бюджетные кредиты из других бюджетов бюджетной системы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-10 329,0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 xml:space="preserve">Бюджетные кредиты из других бюджетов </w:t>
            </w:r>
            <w:r w:rsidRPr="00377E5E">
              <w:rPr>
                <w:sz w:val="24"/>
                <w:szCs w:val="24"/>
                <w:lang w:eastAsia="ru-RU"/>
              </w:rPr>
              <w:lastRenderedPageBreak/>
              <w:t>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lastRenderedPageBreak/>
              <w:t>-10 329,0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lastRenderedPageBreak/>
              <w:t>000 01 03 01 00 00 0000 700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50 000,0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000 01 03 01 00 05 0000 710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50 000,0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000 01 03 01 00 00 0000 800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60 329,0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000 01 03 01 00 05 0000 810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60 329,0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000 01 05 00 00 00 0000 000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Изменение остатков средств на счетах по учету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379 168,4</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000 01 05 00 00 00 0000 500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Увеличение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4781 538,9</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000 01 05 02 00 00 0000 500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Увеличение прочих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4781 538,9</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000 01 05 02 01 00 0000 510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 xml:space="preserve">Увеличение прочих остатков  денежных средств бюджетов </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4781 538,9</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000 01 05 02 01 05 0000 510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Увеличение прочих остатков  денежных средств бюджетов муниципальных районов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4781 538,9</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000 01 05 00 00 00 0000 600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Уменьшение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5160 707,3</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000 01 05 02 00 00 0000 600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Уменьшение прочих остатков средств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5160 707,3</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000 01 05 02 01 00 0000 610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 xml:space="preserve">Уменьшение прочих остатков  денежных средств бюджетов </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5160 707,3</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000 01 05 02 01 05 0000 610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Уменьшение прочих остатков  денежных средств бюджетов муниципальных районов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5160 707,3</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000 01 06 00 00 00 0000 000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Иные источники внутреннего финансирования дефицитов бюджетов</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 xml:space="preserve"> 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000 01 06 05 00 00 0000 000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Бюджетные кредиты, предоставленные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 xml:space="preserve"> 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000 01 06 05 00 00 0000 600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Возврат бюджетных кредитов, предоставленных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000 01 06 05 02 00 0000 600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000 01 06 05 02 05 0000 640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color w:val="000000"/>
                <w:sz w:val="24"/>
                <w:szCs w:val="24"/>
                <w:lang w:eastAsia="ru-RU"/>
              </w:rPr>
            </w:pPr>
            <w:r w:rsidRPr="00377E5E">
              <w:rPr>
                <w:color w:val="000000"/>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lastRenderedPageBreak/>
              <w:t>000 01 06 05 00 00 0000 500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Предоставление бюджетных кредитов внутри страны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000 01 06 05 02 00 0000 500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r w:rsidR="00377E5E" w:rsidRPr="00377E5E" w:rsidTr="00377E5E">
        <w:tc>
          <w:tcPr>
            <w:tcW w:w="3136" w:type="dxa"/>
            <w:tcBorders>
              <w:top w:val="nil"/>
              <w:left w:val="single" w:sz="4" w:space="0" w:color="auto"/>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000 01 06 05 02 05 0000 540</w:t>
            </w:r>
          </w:p>
        </w:tc>
        <w:tc>
          <w:tcPr>
            <w:tcW w:w="481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left"/>
              <w:rPr>
                <w:sz w:val="24"/>
                <w:szCs w:val="24"/>
                <w:lang w:eastAsia="ru-RU"/>
              </w:rPr>
            </w:pPr>
            <w:r w:rsidRPr="00377E5E">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699" w:type="dxa"/>
            <w:tcBorders>
              <w:top w:val="nil"/>
              <w:left w:val="nil"/>
              <w:bottom w:val="single" w:sz="4" w:space="0" w:color="auto"/>
              <w:right w:val="single" w:sz="4" w:space="0" w:color="auto"/>
            </w:tcBorders>
            <w:shd w:val="clear" w:color="auto" w:fill="auto"/>
            <w:vAlign w:val="center"/>
            <w:hideMark/>
          </w:tcPr>
          <w:p w:rsidR="00377E5E" w:rsidRPr="00377E5E" w:rsidRDefault="00377E5E" w:rsidP="00377E5E">
            <w:pPr>
              <w:widowControl/>
              <w:jc w:val="center"/>
              <w:rPr>
                <w:sz w:val="24"/>
                <w:szCs w:val="24"/>
                <w:lang w:eastAsia="ru-RU"/>
              </w:rPr>
            </w:pPr>
            <w:r w:rsidRPr="00377E5E">
              <w:rPr>
                <w:sz w:val="24"/>
                <w:szCs w:val="24"/>
                <w:lang w:eastAsia="ru-RU"/>
              </w:rPr>
              <w:t>20 500,0</w:t>
            </w:r>
          </w:p>
        </w:tc>
      </w:tr>
    </w:tbl>
    <w:p w:rsidR="00EE35A1" w:rsidRDefault="000B43A6">
      <w:pPr>
        <w:jc w:val="right"/>
      </w:pPr>
      <w:r>
        <w:t>»;</w:t>
      </w:r>
    </w:p>
    <w:p w:rsidR="00EE35A1" w:rsidRDefault="000B6E4A">
      <w:pPr>
        <w:widowControl/>
        <w:tabs>
          <w:tab w:val="left" w:pos="709"/>
        </w:tabs>
        <w:ind w:firstLine="709"/>
      </w:pPr>
      <w:r>
        <w:rPr>
          <w:szCs w:val="28"/>
          <w:lang w:eastAsia="ru-RU"/>
        </w:rPr>
        <w:t>1</w:t>
      </w:r>
      <w:r w:rsidR="003941F0">
        <w:rPr>
          <w:szCs w:val="28"/>
          <w:lang w:eastAsia="ru-RU"/>
        </w:rPr>
        <w:t>6</w:t>
      </w:r>
      <w:r w:rsidR="000B43A6">
        <w:rPr>
          <w:szCs w:val="28"/>
          <w:lang w:eastAsia="ru-RU"/>
        </w:rPr>
        <w:t>)</w:t>
      </w:r>
      <w:r w:rsidR="000B43A6">
        <w:rPr>
          <w:szCs w:val="28"/>
        </w:rPr>
        <w:t xml:space="preserve">  приложение № 12 «Источники внутреннего финансирования дефицита районного бюджета, перечень статей и видов источников финансирования дефицита районного бюджета на 2026 и 2027 годы» </w:t>
      </w:r>
      <w:r w:rsidR="000B43A6">
        <w:t>изложить  в следующей редакции:</w:t>
      </w:r>
    </w:p>
    <w:p w:rsidR="00EE35A1" w:rsidRDefault="000B43A6">
      <w:pPr>
        <w:pStyle w:val="ac"/>
        <w:tabs>
          <w:tab w:val="clear" w:pos="4153"/>
          <w:tab w:val="clear" w:pos="8306"/>
          <w:tab w:val="left" w:pos="5040"/>
          <w:tab w:val="left" w:pos="6096"/>
        </w:tabs>
        <w:ind w:left="5040"/>
        <w:jc w:val="center"/>
        <w:rPr>
          <w:szCs w:val="28"/>
        </w:rPr>
      </w:pPr>
      <w:r>
        <w:rPr>
          <w:szCs w:val="28"/>
        </w:rPr>
        <w:t>«Приложение № 12</w:t>
      </w:r>
      <w:r>
        <w:rPr>
          <w:szCs w:val="28"/>
        </w:rPr>
        <w:br/>
      </w:r>
    </w:p>
    <w:p w:rsidR="00EE35A1" w:rsidRDefault="000B43A6">
      <w:pPr>
        <w:pStyle w:val="ac"/>
        <w:tabs>
          <w:tab w:val="clear" w:pos="4153"/>
          <w:tab w:val="clear" w:pos="8306"/>
          <w:tab w:val="left" w:pos="5040"/>
        </w:tabs>
        <w:ind w:left="5040"/>
        <w:jc w:val="center"/>
        <w:rPr>
          <w:szCs w:val="28"/>
        </w:rPr>
      </w:pPr>
      <w:r>
        <w:rPr>
          <w:szCs w:val="28"/>
        </w:rPr>
        <w:t>к решению Совета муниципального</w:t>
      </w:r>
      <w:r>
        <w:rPr>
          <w:szCs w:val="28"/>
        </w:rPr>
        <w:br/>
        <w:t xml:space="preserve"> образования  Ейский район</w:t>
      </w:r>
    </w:p>
    <w:p w:rsidR="00EE35A1" w:rsidRDefault="000B43A6">
      <w:pPr>
        <w:tabs>
          <w:tab w:val="left" w:pos="5040"/>
        </w:tabs>
        <w:ind w:left="5040"/>
        <w:jc w:val="center"/>
        <w:rPr>
          <w:szCs w:val="28"/>
          <w:lang w:eastAsia="ru-RU"/>
        </w:rPr>
      </w:pPr>
      <w:r>
        <w:rPr>
          <w:szCs w:val="28"/>
          <w:lang w:eastAsia="ru-RU"/>
        </w:rPr>
        <w:t>«О  районном бюджете на 2025 год</w:t>
      </w:r>
    </w:p>
    <w:p w:rsidR="00EE35A1" w:rsidRDefault="000B43A6">
      <w:pPr>
        <w:tabs>
          <w:tab w:val="left" w:pos="5040"/>
        </w:tabs>
        <w:ind w:left="5040"/>
        <w:jc w:val="center"/>
        <w:rPr>
          <w:szCs w:val="28"/>
          <w:lang w:eastAsia="ru-RU"/>
        </w:rPr>
      </w:pPr>
      <w:r>
        <w:rPr>
          <w:szCs w:val="28"/>
          <w:lang w:eastAsia="ru-RU"/>
        </w:rPr>
        <w:t>и на плановый период</w:t>
      </w:r>
    </w:p>
    <w:p w:rsidR="00EE35A1" w:rsidRDefault="000B43A6">
      <w:pPr>
        <w:tabs>
          <w:tab w:val="left" w:pos="5040"/>
        </w:tabs>
        <w:ind w:left="5040"/>
        <w:jc w:val="center"/>
        <w:rPr>
          <w:szCs w:val="28"/>
          <w:lang w:eastAsia="ru-RU"/>
        </w:rPr>
      </w:pPr>
      <w:r>
        <w:rPr>
          <w:szCs w:val="28"/>
          <w:lang w:eastAsia="ru-RU"/>
        </w:rPr>
        <w:t>2026 и 2027 годов»</w:t>
      </w:r>
    </w:p>
    <w:p w:rsidR="00EE35A1" w:rsidRDefault="00EE35A1">
      <w:pPr>
        <w:jc w:val="center"/>
        <w:rPr>
          <w:szCs w:val="28"/>
          <w:highlight w:val="yellow"/>
        </w:rPr>
      </w:pPr>
    </w:p>
    <w:p w:rsidR="00EE35A1" w:rsidRDefault="000B43A6">
      <w:pPr>
        <w:jc w:val="center"/>
        <w:rPr>
          <w:szCs w:val="28"/>
        </w:rPr>
      </w:pPr>
      <w:r>
        <w:rPr>
          <w:szCs w:val="28"/>
        </w:rPr>
        <w:t>Источники внутреннего финансирования дефицита</w:t>
      </w:r>
    </w:p>
    <w:p w:rsidR="00EE35A1" w:rsidRDefault="000B43A6">
      <w:pPr>
        <w:jc w:val="center"/>
        <w:rPr>
          <w:szCs w:val="28"/>
        </w:rPr>
      </w:pPr>
      <w:r>
        <w:rPr>
          <w:szCs w:val="28"/>
        </w:rPr>
        <w:t xml:space="preserve"> районного бюджета, перечень статей и видов источников</w:t>
      </w:r>
    </w:p>
    <w:p w:rsidR="00EE35A1" w:rsidRDefault="000B43A6">
      <w:pPr>
        <w:jc w:val="center"/>
        <w:rPr>
          <w:szCs w:val="28"/>
        </w:rPr>
      </w:pPr>
      <w:r>
        <w:rPr>
          <w:szCs w:val="28"/>
        </w:rPr>
        <w:t xml:space="preserve"> финансирования дефицита районного бюджета</w:t>
      </w:r>
    </w:p>
    <w:p w:rsidR="00EE35A1" w:rsidRDefault="000B43A6">
      <w:pPr>
        <w:jc w:val="center"/>
        <w:rPr>
          <w:szCs w:val="28"/>
        </w:rPr>
      </w:pPr>
      <w:r>
        <w:rPr>
          <w:szCs w:val="28"/>
        </w:rPr>
        <w:t xml:space="preserve"> на 2026 и 2027 годы</w:t>
      </w:r>
    </w:p>
    <w:p w:rsidR="00EE35A1" w:rsidRDefault="00EE35A1">
      <w:pPr>
        <w:jc w:val="center"/>
        <w:rPr>
          <w:szCs w:val="28"/>
        </w:rPr>
      </w:pPr>
    </w:p>
    <w:p w:rsidR="00EE35A1" w:rsidRDefault="000B43A6">
      <w:pPr>
        <w:ind w:firstLine="851"/>
        <w:jc w:val="right"/>
        <w:rPr>
          <w:sz w:val="24"/>
          <w:szCs w:val="24"/>
        </w:rPr>
      </w:pPr>
      <w:r>
        <w:rPr>
          <w:sz w:val="24"/>
          <w:szCs w:val="24"/>
        </w:rPr>
        <w:t>(тыс. рублей)</w:t>
      </w: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highlight w:val="yellow"/>
        </w:rPr>
      </w:pPr>
    </w:p>
    <w:p w:rsidR="00EE35A1" w:rsidRDefault="00EE35A1">
      <w:pPr>
        <w:rPr>
          <w:sz w:val="2"/>
          <w:szCs w:val="2"/>
        </w:rPr>
      </w:pPr>
    </w:p>
    <w:tbl>
      <w:tblPr>
        <w:tblW w:w="9679" w:type="dxa"/>
        <w:tblInd w:w="93" w:type="dxa"/>
        <w:tblLook w:val="04A0" w:firstRow="1" w:lastRow="0" w:firstColumn="1" w:lastColumn="0" w:noHBand="0" w:noVBand="1"/>
      </w:tblPr>
      <w:tblGrid>
        <w:gridCol w:w="3134"/>
        <w:gridCol w:w="3685"/>
        <w:gridCol w:w="1418"/>
        <w:gridCol w:w="1442"/>
      </w:tblGrid>
      <w:tr w:rsidR="00EE35A1" w:rsidTr="00377E5E">
        <w:trPr>
          <w:trHeight w:val="1185"/>
        </w:trPr>
        <w:tc>
          <w:tcPr>
            <w:tcW w:w="3134"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Код</w:t>
            </w:r>
          </w:p>
        </w:tc>
        <w:tc>
          <w:tcPr>
            <w:tcW w:w="3685"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Наименование кода группы, подгруппы, статьи, подвида, аналитической группы вида источников финансирования дефицитов бюджетов</w:t>
            </w:r>
          </w:p>
        </w:tc>
        <w:tc>
          <w:tcPr>
            <w:tcW w:w="2860" w:type="dxa"/>
            <w:gridSpan w:val="2"/>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Сумма</w:t>
            </w:r>
          </w:p>
        </w:tc>
      </w:tr>
      <w:tr w:rsidR="00EE35A1" w:rsidTr="00377E5E">
        <w:trPr>
          <w:trHeight w:val="315"/>
        </w:trPr>
        <w:tc>
          <w:tcPr>
            <w:tcW w:w="3134"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3685" w:type="dxa"/>
            <w:vMerge/>
            <w:tcBorders>
              <w:top w:val="single" w:sz="4" w:space="0" w:color="auto"/>
              <w:left w:val="single" w:sz="4" w:space="0" w:color="auto"/>
              <w:bottom w:val="single" w:sz="4" w:space="0" w:color="000000"/>
              <w:right w:val="single" w:sz="4" w:space="0" w:color="auto"/>
            </w:tcBorders>
            <w:vAlign w:val="center"/>
          </w:tcPr>
          <w:p w:rsidR="00EE35A1" w:rsidRDefault="00EE35A1">
            <w:pPr>
              <w:widowControl/>
              <w:jc w:val="left"/>
              <w:rPr>
                <w:sz w:val="24"/>
                <w:szCs w:val="24"/>
                <w:lang w:eastAsia="ru-RU"/>
              </w:rPr>
            </w:pPr>
          </w:p>
        </w:tc>
        <w:tc>
          <w:tcPr>
            <w:tcW w:w="1418" w:type="dxa"/>
            <w:tcBorders>
              <w:top w:val="nil"/>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2026 год</w:t>
            </w:r>
          </w:p>
        </w:tc>
        <w:tc>
          <w:tcPr>
            <w:tcW w:w="1442" w:type="dxa"/>
            <w:tcBorders>
              <w:top w:val="nil"/>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2027 год</w:t>
            </w:r>
          </w:p>
        </w:tc>
      </w:tr>
    </w:tbl>
    <w:p w:rsidR="00EE35A1" w:rsidRDefault="00EE35A1">
      <w:pPr>
        <w:rPr>
          <w:sz w:val="2"/>
          <w:szCs w:val="2"/>
        </w:rPr>
      </w:pPr>
    </w:p>
    <w:tbl>
      <w:tblPr>
        <w:tblW w:w="9655" w:type="dxa"/>
        <w:tblInd w:w="93" w:type="dxa"/>
        <w:tblLayout w:type="fixed"/>
        <w:tblLook w:val="04A0" w:firstRow="1" w:lastRow="0" w:firstColumn="1" w:lastColumn="0" w:noHBand="0" w:noVBand="1"/>
      </w:tblPr>
      <w:tblGrid>
        <w:gridCol w:w="3134"/>
        <w:gridCol w:w="3685"/>
        <w:gridCol w:w="1418"/>
        <w:gridCol w:w="1418"/>
      </w:tblGrid>
      <w:tr w:rsidR="00EE35A1" w:rsidTr="00377E5E">
        <w:trPr>
          <w:tblHeader/>
        </w:trPr>
        <w:tc>
          <w:tcPr>
            <w:tcW w:w="3134" w:type="dxa"/>
            <w:tcBorders>
              <w:top w:val="single" w:sz="4" w:space="0" w:color="auto"/>
              <w:left w:val="single" w:sz="4" w:space="0" w:color="auto"/>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1</w:t>
            </w:r>
          </w:p>
        </w:tc>
        <w:tc>
          <w:tcPr>
            <w:tcW w:w="3685"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2</w:t>
            </w:r>
          </w:p>
        </w:tc>
        <w:tc>
          <w:tcPr>
            <w:tcW w:w="1418" w:type="dxa"/>
            <w:tcBorders>
              <w:top w:val="single" w:sz="4" w:space="0" w:color="auto"/>
              <w:left w:val="nil"/>
              <w:bottom w:val="single" w:sz="4" w:space="0" w:color="auto"/>
              <w:right w:val="single" w:sz="4" w:space="0" w:color="auto"/>
            </w:tcBorders>
            <w:shd w:val="clear" w:color="auto" w:fill="auto"/>
            <w:vAlign w:val="center"/>
          </w:tcPr>
          <w:p w:rsidR="00EE35A1" w:rsidRDefault="000B43A6">
            <w:pPr>
              <w:widowControl/>
              <w:jc w:val="center"/>
              <w:rPr>
                <w:sz w:val="24"/>
                <w:szCs w:val="24"/>
                <w:lang w:eastAsia="ru-RU"/>
              </w:rPr>
            </w:pPr>
            <w:r>
              <w:rPr>
                <w:sz w:val="24"/>
                <w:szCs w:val="24"/>
                <w:lang w:eastAsia="ru-RU"/>
              </w:rPr>
              <w:t>3</w:t>
            </w:r>
          </w:p>
        </w:tc>
        <w:tc>
          <w:tcPr>
            <w:tcW w:w="1418" w:type="dxa"/>
            <w:tcBorders>
              <w:top w:val="single" w:sz="4" w:space="0" w:color="auto"/>
              <w:left w:val="nil"/>
              <w:bottom w:val="single" w:sz="4" w:space="0" w:color="auto"/>
              <w:right w:val="single" w:sz="4" w:space="0" w:color="auto"/>
            </w:tcBorders>
            <w:shd w:val="clear" w:color="auto" w:fill="auto"/>
            <w:noWrap/>
            <w:vAlign w:val="bottom"/>
          </w:tcPr>
          <w:p w:rsidR="00EE35A1" w:rsidRDefault="000B43A6">
            <w:pPr>
              <w:widowControl/>
              <w:jc w:val="center"/>
              <w:rPr>
                <w:sz w:val="24"/>
                <w:szCs w:val="24"/>
                <w:lang w:eastAsia="ru-RU"/>
              </w:rPr>
            </w:pPr>
            <w:r>
              <w:rPr>
                <w:sz w:val="24"/>
                <w:szCs w:val="24"/>
                <w:lang w:eastAsia="ru-RU"/>
              </w:rPr>
              <w:t>4</w:t>
            </w:r>
          </w:p>
        </w:tc>
      </w:tr>
      <w:tr w:rsidR="00BA70DF" w:rsidRPr="00BA70DF" w:rsidTr="00377E5E">
        <w:tc>
          <w:tcPr>
            <w:tcW w:w="3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000 01 00 00 00 00 0000 000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Источники внутреннего финансирования дефицитов бюджетов, всего</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-10 329,0</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 </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в том числе:</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000 01 03 00 00 00 0000 000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Бюджетные кредиты из других бюджетов бюджетной системы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-10 329,0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 xml:space="preserve">Бюджетные кредиты из других бюджетов бюджетной системы Российской Федерации в валюте </w:t>
            </w:r>
            <w:r w:rsidRPr="00BA70DF">
              <w:rPr>
                <w:sz w:val="24"/>
                <w:szCs w:val="24"/>
                <w:lang w:eastAsia="ru-RU"/>
              </w:rPr>
              <w:lastRenderedPageBreak/>
              <w:t>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lastRenderedPageBreak/>
              <w:t>-10 329,0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lastRenderedPageBreak/>
              <w:t>000 01 03 01 00 00 0000 700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Привлечение бюджетных кредитов из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50 000,0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000 01 03 01 00 05 0000 710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50 000,0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50 000,0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000 01 03 01 00 00 0000 800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Погашение бюджетных кредитов, полученных из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70 658,0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000 01 03 01 00 05 0000 810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60 329,0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70 658,0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000 01 05 00 00 00 0000 000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Изменение остатков средств на счетах по учету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000 01 05 00 00 00 0000 500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Увеличение остатков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000 01 05 02 00 00 0000 500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Увеличение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000 01 05 02 01 00 0000 510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 xml:space="preserve">Увеличение прочих остатков  денежных средств бюджетов </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000 01 05 02 01 05 0000 510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Увеличение прочих остатков  денежных средств бюджетов муниципальных районов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000 01 05 00 00 00 0000 600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Уменьшение остатков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000 01 05 02 00 00 0000 600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Уменьшение прочих остатков средств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000 01 05 02 01 00 0000 610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 xml:space="preserve">Уменьшение прочих остатков  денежных средств бюджетов </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000 01 05 02 01 05 0000 610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Уменьшение прочих остатков  денежных средств бюджетов муниципальных районов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4264 037,9</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4469 814,7</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000 01 06 00 00 00 0000 000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Иные источники внутреннего финансирования дефицитов бюджетов</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000 01 06 05 00 00 0000 000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Бюджетные кредиты, предоставленные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 xml:space="preserve"> 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000 01 06 05 00 00 0000 600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 xml:space="preserve">Возврат бюджетных кредитов, </w:t>
            </w:r>
            <w:r w:rsidRPr="00BA70DF">
              <w:rPr>
                <w:sz w:val="24"/>
                <w:szCs w:val="24"/>
                <w:lang w:eastAsia="ru-RU"/>
              </w:rPr>
              <w:lastRenderedPageBreak/>
              <w:t>предоставленных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lastRenderedPageBreak/>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lastRenderedPageBreak/>
              <w:t>000 01 06 05 02 00 0000 600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000 01 06 05 02 05 0000 640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000 01 06 05 00 00 0000 500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Предоставление бюджетных кредитов внутри страны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000 01 06 05 02 00 0000 500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r w:rsidR="00BA70DF" w:rsidRPr="00BA70DF" w:rsidTr="00377E5E">
        <w:tc>
          <w:tcPr>
            <w:tcW w:w="3134" w:type="dxa"/>
            <w:tcBorders>
              <w:top w:val="nil"/>
              <w:left w:val="single" w:sz="4" w:space="0" w:color="auto"/>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000 01 06 05 02 05 0000 540</w:t>
            </w:r>
          </w:p>
        </w:tc>
        <w:tc>
          <w:tcPr>
            <w:tcW w:w="3685"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left"/>
              <w:rPr>
                <w:sz w:val="24"/>
                <w:szCs w:val="24"/>
                <w:lang w:eastAsia="ru-RU"/>
              </w:rPr>
            </w:pPr>
            <w:r w:rsidRPr="00BA70DF">
              <w:rPr>
                <w:sz w:val="24"/>
                <w:szCs w:val="24"/>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c>
          <w:tcPr>
            <w:tcW w:w="1418" w:type="dxa"/>
            <w:tcBorders>
              <w:top w:val="nil"/>
              <w:left w:val="nil"/>
              <w:bottom w:val="single" w:sz="4" w:space="0" w:color="auto"/>
              <w:right w:val="single" w:sz="4" w:space="0" w:color="auto"/>
            </w:tcBorders>
            <w:shd w:val="clear" w:color="auto" w:fill="auto"/>
            <w:vAlign w:val="center"/>
            <w:hideMark/>
          </w:tcPr>
          <w:p w:rsidR="00BA70DF" w:rsidRPr="00BA70DF" w:rsidRDefault="00BA70DF" w:rsidP="00BA70DF">
            <w:pPr>
              <w:widowControl/>
              <w:jc w:val="center"/>
              <w:rPr>
                <w:sz w:val="24"/>
                <w:szCs w:val="24"/>
                <w:lang w:eastAsia="ru-RU"/>
              </w:rPr>
            </w:pPr>
            <w:r w:rsidRPr="00BA70DF">
              <w:rPr>
                <w:sz w:val="24"/>
                <w:szCs w:val="24"/>
                <w:lang w:eastAsia="ru-RU"/>
              </w:rPr>
              <w:t>20 500,0</w:t>
            </w:r>
          </w:p>
        </w:tc>
      </w:tr>
    </w:tbl>
    <w:p w:rsidR="00EE35A1" w:rsidRDefault="000B43A6">
      <w:pPr>
        <w:jc w:val="right"/>
      </w:pPr>
      <w:r>
        <w:t>».</w:t>
      </w:r>
    </w:p>
    <w:p w:rsidR="00EE35A1" w:rsidRDefault="000B43A6">
      <w:pPr>
        <w:ind w:firstLine="851"/>
        <w:rPr>
          <w:szCs w:val="28"/>
        </w:rPr>
      </w:pPr>
      <w:r>
        <w:rPr>
          <w:szCs w:val="28"/>
        </w:rPr>
        <w:t>2. Отделу информатизации администрации муниципального образования Ейский муниципальной район Краснодарского края разместить настоящее решение на официальном сайте муниципального образования Ейский район в информационно - телекоммуникационной сети «Интернет».</w:t>
      </w:r>
    </w:p>
    <w:p w:rsidR="00EE35A1" w:rsidRDefault="000B43A6">
      <w:pPr>
        <w:tabs>
          <w:tab w:val="left" w:pos="900"/>
        </w:tabs>
        <w:ind w:firstLine="851"/>
        <w:rPr>
          <w:szCs w:val="28"/>
        </w:rPr>
      </w:pPr>
      <w:r>
        <w:rPr>
          <w:szCs w:val="28"/>
        </w:rPr>
        <w:t xml:space="preserve">3. Отделу по взаимодействию со средствами массовой информации администрации муниципального образования Ейский муниципальный район </w:t>
      </w:r>
      <w:r w:rsidR="00C863E8">
        <w:rPr>
          <w:szCs w:val="28"/>
        </w:rPr>
        <w:t>Краснодарского края опубликовать</w:t>
      </w:r>
      <w:r>
        <w:rPr>
          <w:szCs w:val="28"/>
        </w:rPr>
        <w:t xml:space="preserve"> настоящее решение в соответствии со статьей 70 Устава муниципального образования Ейский муниципальный район Краснодарского края.</w:t>
      </w:r>
    </w:p>
    <w:p w:rsidR="00EE35A1" w:rsidRDefault="000B43A6">
      <w:pPr>
        <w:ind w:firstLine="851"/>
        <w:rPr>
          <w:color w:val="FF0000"/>
          <w:szCs w:val="28"/>
        </w:rPr>
      </w:pPr>
      <w:r>
        <w:rPr>
          <w:szCs w:val="28"/>
        </w:rPr>
        <w:t>4. Решение вступает в силу со дн</w:t>
      </w:r>
      <w:r w:rsidR="00C863E8">
        <w:rPr>
          <w:szCs w:val="28"/>
        </w:rPr>
        <w:t>я его официального опубликования</w:t>
      </w:r>
      <w:r>
        <w:rPr>
          <w:szCs w:val="28"/>
        </w:rPr>
        <w:t>.</w:t>
      </w:r>
    </w:p>
    <w:p w:rsidR="00EE35A1" w:rsidRDefault="00EE35A1">
      <w:pPr>
        <w:ind w:firstLine="851"/>
        <w:rPr>
          <w:szCs w:val="28"/>
        </w:rPr>
      </w:pPr>
    </w:p>
    <w:p w:rsidR="00EE35A1" w:rsidRDefault="00EE35A1">
      <w:pPr>
        <w:ind w:firstLine="851"/>
        <w:rPr>
          <w:szCs w:val="28"/>
        </w:rPr>
      </w:pPr>
    </w:p>
    <w:p w:rsidR="00EE35A1" w:rsidRDefault="000B43A6">
      <w:pPr>
        <w:pStyle w:val="3"/>
        <w:spacing w:line="240" w:lineRule="auto"/>
        <w:jc w:val="left"/>
        <w:rPr>
          <w:b w:val="0"/>
          <w:bCs/>
        </w:rPr>
      </w:pPr>
      <w:r>
        <w:rPr>
          <w:b w:val="0"/>
          <w:bCs/>
        </w:rPr>
        <w:t>Глава муниципального образования</w:t>
      </w:r>
    </w:p>
    <w:p w:rsidR="00EE35A1" w:rsidRDefault="000B43A6">
      <w:pPr>
        <w:jc w:val="left"/>
        <w:rPr>
          <w:bCs/>
        </w:rPr>
      </w:pPr>
      <w:r>
        <w:rPr>
          <w:bCs/>
        </w:rPr>
        <w:t xml:space="preserve">Ейский муниципальный район </w:t>
      </w:r>
    </w:p>
    <w:p w:rsidR="00EE35A1" w:rsidRDefault="000B43A6">
      <w:pPr>
        <w:jc w:val="left"/>
        <w:rPr>
          <w:bCs/>
        </w:rPr>
      </w:pPr>
      <w:r>
        <w:rPr>
          <w:bCs/>
        </w:rPr>
        <w:t>Краснодарского края                                                                               Р.Ю. Бублик</w:t>
      </w:r>
    </w:p>
    <w:p w:rsidR="00EE35A1" w:rsidRDefault="000B43A6">
      <w:pPr>
        <w:jc w:val="left"/>
      </w:pPr>
      <w:r>
        <w:rPr>
          <w:bCs/>
        </w:rPr>
        <w:t xml:space="preserve"> </w:t>
      </w:r>
    </w:p>
    <w:p w:rsidR="00EE35A1" w:rsidRDefault="00EE35A1">
      <w:pPr>
        <w:jc w:val="left"/>
      </w:pPr>
    </w:p>
    <w:p w:rsidR="00EE35A1" w:rsidRDefault="000B43A6">
      <w:pPr>
        <w:jc w:val="left"/>
      </w:pPr>
      <w:r>
        <w:t>Председатель Совета муниципального</w:t>
      </w:r>
    </w:p>
    <w:p w:rsidR="00EE35A1" w:rsidRDefault="000B43A6">
      <w:pPr>
        <w:jc w:val="left"/>
      </w:pPr>
      <w:r>
        <w:t>образования Ейский район                                                                     О.М. Вяткин</w:t>
      </w:r>
    </w:p>
    <w:sectPr w:rsidR="00EE35A1" w:rsidSect="00BA70DF">
      <w:headerReference w:type="even" r:id="rId10"/>
      <w:headerReference w:type="default" r:id="rId11"/>
      <w:pgSz w:w="11906" w:h="16838"/>
      <w:pgMar w:top="1134" w:right="567" w:bottom="993" w:left="1701" w:header="567" w:footer="42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C5A" w:rsidRDefault="00BE0C5A">
      <w:r>
        <w:separator/>
      </w:r>
    </w:p>
  </w:endnote>
  <w:endnote w:type="continuationSeparator" w:id="0">
    <w:p w:rsidR="00BE0C5A" w:rsidRDefault="00BE0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choolBook">
    <w:altName w:val="Times New Roman"/>
    <w:charset w:val="00"/>
    <w:family w:val="auto"/>
    <w:pitch w:val="default"/>
    <w:sig w:usb0="00000000"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C5A" w:rsidRDefault="00BE0C5A">
      <w:r>
        <w:separator/>
      </w:r>
    </w:p>
  </w:footnote>
  <w:footnote w:type="continuationSeparator" w:id="0">
    <w:p w:rsidR="00BE0C5A" w:rsidRDefault="00BE0C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5A" w:rsidRDefault="00BE0C5A">
    <w:pPr>
      <w:pStyle w:val="ac"/>
      <w:framePr w:wrap="around" w:vAnchor="text" w:hAnchor="margin" w:xAlign="center" w:y="1"/>
      <w:rPr>
        <w:rStyle w:val="a6"/>
        <w:szCs w:val="28"/>
      </w:rPr>
    </w:pPr>
    <w:r>
      <w:rPr>
        <w:rStyle w:val="a6"/>
        <w:szCs w:val="28"/>
      </w:rPr>
      <w:fldChar w:fldCharType="begin"/>
    </w:r>
    <w:r>
      <w:rPr>
        <w:rStyle w:val="a6"/>
        <w:szCs w:val="28"/>
      </w:rPr>
      <w:instrText xml:space="preserve">PAGE  </w:instrText>
    </w:r>
    <w:r>
      <w:rPr>
        <w:rStyle w:val="a6"/>
        <w:szCs w:val="28"/>
      </w:rPr>
      <w:fldChar w:fldCharType="separate"/>
    </w:r>
    <w:r w:rsidR="005D1816">
      <w:rPr>
        <w:rStyle w:val="a6"/>
        <w:noProof/>
        <w:szCs w:val="28"/>
      </w:rPr>
      <w:t>118</w:t>
    </w:r>
    <w:r>
      <w:rPr>
        <w:rStyle w:val="a6"/>
        <w:szCs w:val="28"/>
      </w:rPr>
      <w:fldChar w:fldCharType="end"/>
    </w:r>
  </w:p>
  <w:p w:rsidR="00BE0C5A" w:rsidRDefault="00BE0C5A">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5A" w:rsidRDefault="00BE0C5A">
    <w:pPr>
      <w:pStyle w:val="ac"/>
      <w:framePr w:wrap="around" w:vAnchor="text" w:hAnchor="margin" w:xAlign="center" w:y="1"/>
      <w:rPr>
        <w:rStyle w:val="a6"/>
        <w:szCs w:val="28"/>
      </w:rPr>
    </w:pPr>
    <w:r>
      <w:rPr>
        <w:rStyle w:val="a6"/>
        <w:szCs w:val="28"/>
      </w:rPr>
      <w:fldChar w:fldCharType="begin"/>
    </w:r>
    <w:r>
      <w:rPr>
        <w:rStyle w:val="a6"/>
        <w:szCs w:val="28"/>
      </w:rPr>
      <w:instrText xml:space="preserve">PAGE  </w:instrText>
    </w:r>
    <w:r>
      <w:rPr>
        <w:rStyle w:val="a6"/>
        <w:szCs w:val="28"/>
      </w:rPr>
      <w:fldChar w:fldCharType="separate"/>
    </w:r>
    <w:r w:rsidR="005D1816">
      <w:rPr>
        <w:rStyle w:val="a6"/>
        <w:noProof/>
        <w:szCs w:val="28"/>
      </w:rPr>
      <w:t>117</w:t>
    </w:r>
    <w:r>
      <w:rPr>
        <w:rStyle w:val="a6"/>
        <w:szCs w:val="28"/>
      </w:rPr>
      <w:fldChar w:fldCharType="end"/>
    </w:r>
  </w:p>
  <w:p w:rsidR="00BE0C5A" w:rsidRDefault="00BE0C5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FFFFF88"/>
    <w:lvl w:ilvl="0">
      <w:start w:val="1"/>
      <w:numFmt w:val="decimal"/>
      <w:pStyle w:val="a"/>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doNotHyphenateCaps/>
  <w:evenAndOddHeaders/>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188"/>
    <w:rsid w:val="000004F8"/>
    <w:rsid w:val="0000060D"/>
    <w:rsid w:val="0000078C"/>
    <w:rsid w:val="00001145"/>
    <w:rsid w:val="000011D8"/>
    <w:rsid w:val="000016C4"/>
    <w:rsid w:val="000017C2"/>
    <w:rsid w:val="000017F8"/>
    <w:rsid w:val="00001A2F"/>
    <w:rsid w:val="00001AD7"/>
    <w:rsid w:val="00001C38"/>
    <w:rsid w:val="00001DA3"/>
    <w:rsid w:val="00001DCE"/>
    <w:rsid w:val="0000250C"/>
    <w:rsid w:val="00002537"/>
    <w:rsid w:val="000029BD"/>
    <w:rsid w:val="0000305A"/>
    <w:rsid w:val="000032BD"/>
    <w:rsid w:val="00003BF7"/>
    <w:rsid w:val="00003D7F"/>
    <w:rsid w:val="00003E7C"/>
    <w:rsid w:val="00003F9A"/>
    <w:rsid w:val="000042EA"/>
    <w:rsid w:val="00004A49"/>
    <w:rsid w:val="00004B8C"/>
    <w:rsid w:val="00005343"/>
    <w:rsid w:val="0000559B"/>
    <w:rsid w:val="0000619B"/>
    <w:rsid w:val="0000632A"/>
    <w:rsid w:val="000064F0"/>
    <w:rsid w:val="00006818"/>
    <w:rsid w:val="00006B83"/>
    <w:rsid w:val="00007018"/>
    <w:rsid w:val="00007216"/>
    <w:rsid w:val="00007401"/>
    <w:rsid w:val="00007675"/>
    <w:rsid w:val="00007F10"/>
    <w:rsid w:val="00007F64"/>
    <w:rsid w:val="00010213"/>
    <w:rsid w:val="0001034A"/>
    <w:rsid w:val="0001107B"/>
    <w:rsid w:val="000114FA"/>
    <w:rsid w:val="00011681"/>
    <w:rsid w:val="0001189E"/>
    <w:rsid w:val="00011A82"/>
    <w:rsid w:val="00011BD9"/>
    <w:rsid w:val="00011F8C"/>
    <w:rsid w:val="000128C6"/>
    <w:rsid w:val="00012940"/>
    <w:rsid w:val="00012D84"/>
    <w:rsid w:val="00012FB7"/>
    <w:rsid w:val="00013176"/>
    <w:rsid w:val="000133B1"/>
    <w:rsid w:val="00013BAC"/>
    <w:rsid w:val="00013C6F"/>
    <w:rsid w:val="00013E43"/>
    <w:rsid w:val="00013EEF"/>
    <w:rsid w:val="0001423E"/>
    <w:rsid w:val="000142A9"/>
    <w:rsid w:val="0001473D"/>
    <w:rsid w:val="0001490E"/>
    <w:rsid w:val="00015E8F"/>
    <w:rsid w:val="00016473"/>
    <w:rsid w:val="000167D6"/>
    <w:rsid w:val="00016AD5"/>
    <w:rsid w:val="00017323"/>
    <w:rsid w:val="000173F3"/>
    <w:rsid w:val="0001742C"/>
    <w:rsid w:val="0001743C"/>
    <w:rsid w:val="000174EB"/>
    <w:rsid w:val="0001751E"/>
    <w:rsid w:val="000177B3"/>
    <w:rsid w:val="00017876"/>
    <w:rsid w:val="00017D48"/>
    <w:rsid w:val="000202CF"/>
    <w:rsid w:val="000203A0"/>
    <w:rsid w:val="00020740"/>
    <w:rsid w:val="000207C1"/>
    <w:rsid w:val="00020BF4"/>
    <w:rsid w:val="00020EC8"/>
    <w:rsid w:val="00020ED3"/>
    <w:rsid w:val="0002108C"/>
    <w:rsid w:val="00021351"/>
    <w:rsid w:val="000215B8"/>
    <w:rsid w:val="0002170B"/>
    <w:rsid w:val="000217AC"/>
    <w:rsid w:val="00021817"/>
    <w:rsid w:val="0002199D"/>
    <w:rsid w:val="00022248"/>
    <w:rsid w:val="00022782"/>
    <w:rsid w:val="0002285A"/>
    <w:rsid w:val="00022948"/>
    <w:rsid w:val="000233C2"/>
    <w:rsid w:val="000236E5"/>
    <w:rsid w:val="00023758"/>
    <w:rsid w:val="000239B2"/>
    <w:rsid w:val="00023CED"/>
    <w:rsid w:val="00023DFC"/>
    <w:rsid w:val="000240E2"/>
    <w:rsid w:val="000243B4"/>
    <w:rsid w:val="0002453A"/>
    <w:rsid w:val="00024622"/>
    <w:rsid w:val="0002475A"/>
    <w:rsid w:val="00025175"/>
    <w:rsid w:val="00025B27"/>
    <w:rsid w:val="00025E5C"/>
    <w:rsid w:val="000260F3"/>
    <w:rsid w:val="00026513"/>
    <w:rsid w:val="0002653F"/>
    <w:rsid w:val="00026731"/>
    <w:rsid w:val="00026807"/>
    <w:rsid w:val="000268C4"/>
    <w:rsid w:val="00026AEC"/>
    <w:rsid w:val="00026BC5"/>
    <w:rsid w:val="00026DDA"/>
    <w:rsid w:val="00026DE2"/>
    <w:rsid w:val="000272D8"/>
    <w:rsid w:val="00027896"/>
    <w:rsid w:val="00027BE4"/>
    <w:rsid w:val="00030188"/>
    <w:rsid w:val="0003038D"/>
    <w:rsid w:val="00030858"/>
    <w:rsid w:val="00030A9F"/>
    <w:rsid w:val="00030C10"/>
    <w:rsid w:val="00030D3E"/>
    <w:rsid w:val="000312D7"/>
    <w:rsid w:val="0003134F"/>
    <w:rsid w:val="00031398"/>
    <w:rsid w:val="000313A9"/>
    <w:rsid w:val="000316C4"/>
    <w:rsid w:val="00031798"/>
    <w:rsid w:val="0003204E"/>
    <w:rsid w:val="00032460"/>
    <w:rsid w:val="000324B7"/>
    <w:rsid w:val="00032D95"/>
    <w:rsid w:val="00033674"/>
    <w:rsid w:val="00033963"/>
    <w:rsid w:val="00033B0C"/>
    <w:rsid w:val="00033B29"/>
    <w:rsid w:val="00034679"/>
    <w:rsid w:val="000348D8"/>
    <w:rsid w:val="00034C15"/>
    <w:rsid w:val="000350A0"/>
    <w:rsid w:val="00035123"/>
    <w:rsid w:val="00035569"/>
    <w:rsid w:val="00035B1F"/>
    <w:rsid w:val="00035D7D"/>
    <w:rsid w:val="00035E1D"/>
    <w:rsid w:val="000364D7"/>
    <w:rsid w:val="00036D8E"/>
    <w:rsid w:val="00036DD1"/>
    <w:rsid w:val="00036F53"/>
    <w:rsid w:val="00037353"/>
    <w:rsid w:val="000375DA"/>
    <w:rsid w:val="000377F2"/>
    <w:rsid w:val="000378FD"/>
    <w:rsid w:val="00037BBA"/>
    <w:rsid w:val="00037C07"/>
    <w:rsid w:val="000402E2"/>
    <w:rsid w:val="00040456"/>
    <w:rsid w:val="00040DDF"/>
    <w:rsid w:val="00040FE9"/>
    <w:rsid w:val="00041113"/>
    <w:rsid w:val="0004125A"/>
    <w:rsid w:val="000417C7"/>
    <w:rsid w:val="00041B19"/>
    <w:rsid w:val="00041CED"/>
    <w:rsid w:val="000420C9"/>
    <w:rsid w:val="0004254A"/>
    <w:rsid w:val="00042CB8"/>
    <w:rsid w:val="00042E12"/>
    <w:rsid w:val="00042EB6"/>
    <w:rsid w:val="000434C5"/>
    <w:rsid w:val="0004395B"/>
    <w:rsid w:val="00043ADC"/>
    <w:rsid w:val="0004401F"/>
    <w:rsid w:val="00044333"/>
    <w:rsid w:val="00044362"/>
    <w:rsid w:val="0004438B"/>
    <w:rsid w:val="0004461F"/>
    <w:rsid w:val="000454A9"/>
    <w:rsid w:val="0004567F"/>
    <w:rsid w:val="00045689"/>
    <w:rsid w:val="0004584B"/>
    <w:rsid w:val="00045986"/>
    <w:rsid w:val="00045A7E"/>
    <w:rsid w:val="00045B3A"/>
    <w:rsid w:val="00046143"/>
    <w:rsid w:val="00046658"/>
    <w:rsid w:val="00046A3E"/>
    <w:rsid w:val="00046C80"/>
    <w:rsid w:val="000471F3"/>
    <w:rsid w:val="0004785D"/>
    <w:rsid w:val="00047DB4"/>
    <w:rsid w:val="00047F61"/>
    <w:rsid w:val="00047FD2"/>
    <w:rsid w:val="000505F1"/>
    <w:rsid w:val="00050644"/>
    <w:rsid w:val="000509BB"/>
    <w:rsid w:val="00050A3D"/>
    <w:rsid w:val="00050E75"/>
    <w:rsid w:val="00051885"/>
    <w:rsid w:val="00051B58"/>
    <w:rsid w:val="00051B5F"/>
    <w:rsid w:val="000521D7"/>
    <w:rsid w:val="000525FA"/>
    <w:rsid w:val="00052702"/>
    <w:rsid w:val="0005295B"/>
    <w:rsid w:val="00052C66"/>
    <w:rsid w:val="00052D7E"/>
    <w:rsid w:val="00053330"/>
    <w:rsid w:val="000535BC"/>
    <w:rsid w:val="00053DA5"/>
    <w:rsid w:val="00053F40"/>
    <w:rsid w:val="000547EF"/>
    <w:rsid w:val="00054916"/>
    <w:rsid w:val="00054AD9"/>
    <w:rsid w:val="00054EB7"/>
    <w:rsid w:val="0005507C"/>
    <w:rsid w:val="0005559F"/>
    <w:rsid w:val="00055EAB"/>
    <w:rsid w:val="00056592"/>
    <w:rsid w:val="000565A6"/>
    <w:rsid w:val="000566C0"/>
    <w:rsid w:val="000568C8"/>
    <w:rsid w:val="00056E51"/>
    <w:rsid w:val="00056F1B"/>
    <w:rsid w:val="0005721E"/>
    <w:rsid w:val="0005729A"/>
    <w:rsid w:val="00057B49"/>
    <w:rsid w:val="00057B88"/>
    <w:rsid w:val="00057F24"/>
    <w:rsid w:val="000606BF"/>
    <w:rsid w:val="00060883"/>
    <w:rsid w:val="000608CF"/>
    <w:rsid w:val="0006097F"/>
    <w:rsid w:val="00060DA7"/>
    <w:rsid w:val="000611D9"/>
    <w:rsid w:val="0006126B"/>
    <w:rsid w:val="00061695"/>
    <w:rsid w:val="0006184B"/>
    <w:rsid w:val="00061907"/>
    <w:rsid w:val="0006198A"/>
    <w:rsid w:val="0006226B"/>
    <w:rsid w:val="000628C0"/>
    <w:rsid w:val="00062BC7"/>
    <w:rsid w:val="00062D9C"/>
    <w:rsid w:val="00063235"/>
    <w:rsid w:val="0006325A"/>
    <w:rsid w:val="0006350F"/>
    <w:rsid w:val="00063FE8"/>
    <w:rsid w:val="000640EA"/>
    <w:rsid w:val="000641F8"/>
    <w:rsid w:val="000647ED"/>
    <w:rsid w:val="000647F3"/>
    <w:rsid w:val="00064BCA"/>
    <w:rsid w:val="00064CD2"/>
    <w:rsid w:val="00065009"/>
    <w:rsid w:val="000651F4"/>
    <w:rsid w:val="000652C9"/>
    <w:rsid w:val="000653E7"/>
    <w:rsid w:val="00065AE7"/>
    <w:rsid w:val="00065C03"/>
    <w:rsid w:val="00066377"/>
    <w:rsid w:val="00066680"/>
    <w:rsid w:val="000666E0"/>
    <w:rsid w:val="00066A2B"/>
    <w:rsid w:val="00066B64"/>
    <w:rsid w:val="00066BC1"/>
    <w:rsid w:val="0006736C"/>
    <w:rsid w:val="000674B3"/>
    <w:rsid w:val="00067698"/>
    <w:rsid w:val="00067B73"/>
    <w:rsid w:val="000702C9"/>
    <w:rsid w:val="00070332"/>
    <w:rsid w:val="00070563"/>
    <w:rsid w:val="00070856"/>
    <w:rsid w:val="00070F21"/>
    <w:rsid w:val="00070F48"/>
    <w:rsid w:val="0007119C"/>
    <w:rsid w:val="0007130C"/>
    <w:rsid w:val="00071658"/>
    <w:rsid w:val="0007179F"/>
    <w:rsid w:val="00071BA5"/>
    <w:rsid w:val="00071D7A"/>
    <w:rsid w:val="000721D3"/>
    <w:rsid w:val="00072E1A"/>
    <w:rsid w:val="000732C6"/>
    <w:rsid w:val="0007333E"/>
    <w:rsid w:val="00073885"/>
    <w:rsid w:val="000739C6"/>
    <w:rsid w:val="00073DCF"/>
    <w:rsid w:val="0007409B"/>
    <w:rsid w:val="000741C2"/>
    <w:rsid w:val="000741FF"/>
    <w:rsid w:val="00074393"/>
    <w:rsid w:val="00074563"/>
    <w:rsid w:val="0007492D"/>
    <w:rsid w:val="00074D42"/>
    <w:rsid w:val="00074EA6"/>
    <w:rsid w:val="00074FBB"/>
    <w:rsid w:val="00074FBF"/>
    <w:rsid w:val="00074FC7"/>
    <w:rsid w:val="00075143"/>
    <w:rsid w:val="00075514"/>
    <w:rsid w:val="000756B7"/>
    <w:rsid w:val="00075992"/>
    <w:rsid w:val="00075F9B"/>
    <w:rsid w:val="000765BB"/>
    <w:rsid w:val="00076A88"/>
    <w:rsid w:val="00076D49"/>
    <w:rsid w:val="00076D50"/>
    <w:rsid w:val="00076E56"/>
    <w:rsid w:val="00077570"/>
    <w:rsid w:val="00077742"/>
    <w:rsid w:val="00077A4E"/>
    <w:rsid w:val="0008021C"/>
    <w:rsid w:val="00080236"/>
    <w:rsid w:val="00080353"/>
    <w:rsid w:val="0008056D"/>
    <w:rsid w:val="00080661"/>
    <w:rsid w:val="000812CE"/>
    <w:rsid w:val="000813BE"/>
    <w:rsid w:val="0008143E"/>
    <w:rsid w:val="00082243"/>
    <w:rsid w:val="00082A29"/>
    <w:rsid w:val="0008310B"/>
    <w:rsid w:val="00083249"/>
    <w:rsid w:val="00083251"/>
    <w:rsid w:val="00083E87"/>
    <w:rsid w:val="00084843"/>
    <w:rsid w:val="00084971"/>
    <w:rsid w:val="00084A2B"/>
    <w:rsid w:val="00084C03"/>
    <w:rsid w:val="00084C62"/>
    <w:rsid w:val="00084D58"/>
    <w:rsid w:val="00085650"/>
    <w:rsid w:val="000857B4"/>
    <w:rsid w:val="00085D59"/>
    <w:rsid w:val="00086164"/>
    <w:rsid w:val="0008623A"/>
    <w:rsid w:val="00086511"/>
    <w:rsid w:val="00086B22"/>
    <w:rsid w:val="000870B3"/>
    <w:rsid w:val="00087135"/>
    <w:rsid w:val="00087D8B"/>
    <w:rsid w:val="00090107"/>
    <w:rsid w:val="000904AC"/>
    <w:rsid w:val="00090B62"/>
    <w:rsid w:val="00090C32"/>
    <w:rsid w:val="00091011"/>
    <w:rsid w:val="0009197F"/>
    <w:rsid w:val="00091E6B"/>
    <w:rsid w:val="00091FE8"/>
    <w:rsid w:val="000920AC"/>
    <w:rsid w:val="000920FA"/>
    <w:rsid w:val="00092683"/>
    <w:rsid w:val="00092945"/>
    <w:rsid w:val="00093233"/>
    <w:rsid w:val="00093672"/>
    <w:rsid w:val="00093940"/>
    <w:rsid w:val="00093B66"/>
    <w:rsid w:val="00093DDA"/>
    <w:rsid w:val="000940AE"/>
    <w:rsid w:val="000945DE"/>
    <w:rsid w:val="000945F5"/>
    <w:rsid w:val="0009472C"/>
    <w:rsid w:val="00094BD2"/>
    <w:rsid w:val="00094C7F"/>
    <w:rsid w:val="00094F33"/>
    <w:rsid w:val="000950E1"/>
    <w:rsid w:val="00095D78"/>
    <w:rsid w:val="00095DB5"/>
    <w:rsid w:val="0009647E"/>
    <w:rsid w:val="00096798"/>
    <w:rsid w:val="00096942"/>
    <w:rsid w:val="0009694E"/>
    <w:rsid w:val="00096A11"/>
    <w:rsid w:val="00096C7D"/>
    <w:rsid w:val="0009709F"/>
    <w:rsid w:val="00097240"/>
    <w:rsid w:val="0009785C"/>
    <w:rsid w:val="000978EA"/>
    <w:rsid w:val="0009797A"/>
    <w:rsid w:val="000A059D"/>
    <w:rsid w:val="000A0610"/>
    <w:rsid w:val="000A064E"/>
    <w:rsid w:val="000A0C25"/>
    <w:rsid w:val="000A0DCA"/>
    <w:rsid w:val="000A0F82"/>
    <w:rsid w:val="000A166E"/>
    <w:rsid w:val="000A232E"/>
    <w:rsid w:val="000A2438"/>
    <w:rsid w:val="000A24A1"/>
    <w:rsid w:val="000A28E3"/>
    <w:rsid w:val="000A2A48"/>
    <w:rsid w:val="000A2B35"/>
    <w:rsid w:val="000A2D2B"/>
    <w:rsid w:val="000A2DBC"/>
    <w:rsid w:val="000A319D"/>
    <w:rsid w:val="000A334A"/>
    <w:rsid w:val="000A3934"/>
    <w:rsid w:val="000A3964"/>
    <w:rsid w:val="000A3A61"/>
    <w:rsid w:val="000A3E48"/>
    <w:rsid w:val="000A3EE9"/>
    <w:rsid w:val="000A42C3"/>
    <w:rsid w:val="000A430B"/>
    <w:rsid w:val="000A45ED"/>
    <w:rsid w:val="000A4873"/>
    <w:rsid w:val="000A4995"/>
    <w:rsid w:val="000A4D7B"/>
    <w:rsid w:val="000A575B"/>
    <w:rsid w:val="000A58DC"/>
    <w:rsid w:val="000A5C67"/>
    <w:rsid w:val="000A6327"/>
    <w:rsid w:val="000A6348"/>
    <w:rsid w:val="000A643B"/>
    <w:rsid w:val="000A6583"/>
    <w:rsid w:val="000A69EE"/>
    <w:rsid w:val="000A7C10"/>
    <w:rsid w:val="000A7E19"/>
    <w:rsid w:val="000B02DB"/>
    <w:rsid w:val="000B11BE"/>
    <w:rsid w:val="000B123F"/>
    <w:rsid w:val="000B1434"/>
    <w:rsid w:val="000B1571"/>
    <w:rsid w:val="000B16E4"/>
    <w:rsid w:val="000B1977"/>
    <w:rsid w:val="000B1AB4"/>
    <w:rsid w:val="000B1ACF"/>
    <w:rsid w:val="000B1F06"/>
    <w:rsid w:val="000B2355"/>
    <w:rsid w:val="000B29C8"/>
    <w:rsid w:val="000B29E5"/>
    <w:rsid w:val="000B2BAC"/>
    <w:rsid w:val="000B2D5A"/>
    <w:rsid w:val="000B3123"/>
    <w:rsid w:val="000B35CB"/>
    <w:rsid w:val="000B36F5"/>
    <w:rsid w:val="000B37F2"/>
    <w:rsid w:val="000B3B21"/>
    <w:rsid w:val="000B4098"/>
    <w:rsid w:val="000B4373"/>
    <w:rsid w:val="000B43A6"/>
    <w:rsid w:val="000B4621"/>
    <w:rsid w:val="000B4852"/>
    <w:rsid w:val="000B4DC0"/>
    <w:rsid w:val="000B5765"/>
    <w:rsid w:val="000B5C79"/>
    <w:rsid w:val="000B5F47"/>
    <w:rsid w:val="000B5F6C"/>
    <w:rsid w:val="000B648D"/>
    <w:rsid w:val="000B69EF"/>
    <w:rsid w:val="000B6D49"/>
    <w:rsid w:val="000B6E4A"/>
    <w:rsid w:val="000B6E7A"/>
    <w:rsid w:val="000B6F26"/>
    <w:rsid w:val="000B6F6C"/>
    <w:rsid w:val="000B7304"/>
    <w:rsid w:val="000B735A"/>
    <w:rsid w:val="000B735F"/>
    <w:rsid w:val="000B7367"/>
    <w:rsid w:val="000B78A1"/>
    <w:rsid w:val="000B7DE8"/>
    <w:rsid w:val="000B7EEF"/>
    <w:rsid w:val="000C0078"/>
    <w:rsid w:val="000C02D9"/>
    <w:rsid w:val="000C070A"/>
    <w:rsid w:val="000C0FFF"/>
    <w:rsid w:val="000C11BC"/>
    <w:rsid w:val="000C174D"/>
    <w:rsid w:val="000C1B2C"/>
    <w:rsid w:val="000C20E1"/>
    <w:rsid w:val="000C25E6"/>
    <w:rsid w:val="000C2AEA"/>
    <w:rsid w:val="000C2CDD"/>
    <w:rsid w:val="000C2D65"/>
    <w:rsid w:val="000C2D6C"/>
    <w:rsid w:val="000C2E43"/>
    <w:rsid w:val="000C2FE6"/>
    <w:rsid w:val="000C36F2"/>
    <w:rsid w:val="000C3CA2"/>
    <w:rsid w:val="000C4483"/>
    <w:rsid w:val="000C47EB"/>
    <w:rsid w:val="000C49C1"/>
    <w:rsid w:val="000C4AD4"/>
    <w:rsid w:val="000C4B88"/>
    <w:rsid w:val="000C5EE4"/>
    <w:rsid w:val="000C6355"/>
    <w:rsid w:val="000C6397"/>
    <w:rsid w:val="000C6485"/>
    <w:rsid w:val="000C652D"/>
    <w:rsid w:val="000C67CB"/>
    <w:rsid w:val="000C700A"/>
    <w:rsid w:val="000C767A"/>
    <w:rsid w:val="000C7DDD"/>
    <w:rsid w:val="000C7EAB"/>
    <w:rsid w:val="000D01DB"/>
    <w:rsid w:val="000D0517"/>
    <w:rsid w:val="000D06C0"/>
    <w:rsid w:val="000D08FD"/>
    <w:rsid w:val="000D0ACC"/>
    <w:rsid w:val="000D1451"/>
    <w:rsid w:val="000D14C2"/>
    <w:rsid w:val="000D1831"/>
    <w:rsid w:val="000D205C"/>
    <w:rsid w:val="000D231D"/>
    <w:rsid w:val="000D2332"/>
    <w:rsid w:val="000D2D14"/>
    <w:rsid w:val="000D2FF7"/>
    <w:rsid w:val="000D304A"/>
    <w:rsid w:val="000D30FF"/>
    <w:rsid w:val="000D31DF"/>
    <w:rsid w:val="000D3807"/>
    <w:rsid w:val="000D3E63"/>
    <w:rsid w:val="000D4939"/>
    <w:rsid w:val="000D4F71"/>
    <w:rsid w:val="000D50CE"/>
    <w:rsid w:val="000D54F1"/>
    <w:rsid w:val="000D5789"/>
    <w:rsid w:val="000D608A"/>
    <w:rsid w:val="000D618E"/>
    <w:rsid w:val="000D635F"/>
    <w:rsid w:val="000D6510"/>
    <w:rsid w:val="000D6649"/>
    <w:rsid w:val="000D6DEA"/>
    <w:rsid w:val="000D76F7"/>
    <w:rsid w:val="000D79B3"/>
    <w:rsid w:val="000D7A4A"/>
    <w:rsid w:val="000D7BF3"/>
    <w:rsid w:val="000D7CDA"/>
    <w:rsid w:val="000D7D35"/>
    <w:rsid w:val="000E0036"/>
    <w:rsid w:val="000E0489"/>
    <w:rsid w:val="000E06DE"/>
    <w:rsid w:val="000E0A09"/>
    <w:rsid w:val="000E0C59"/>
    <w:rsid w:val="000E0FDA"/>
    <w:rsid w:val="000E1231"/>
    <w:rsid w:val="000E130E"/>
    <w:rsid w:val="000E1861"/>
    <w:rsid w:val="000E1CDC"/>
    <w:rsid w:val="000E20BF"/>
    <w:rsid w:val="000E2157"/>
    <w:rsid w:val="000E2854"/>
    <w:rsid w:val="000E28BF"/>
    <w:rsid w:val="000E29AB"/>
    <w:rsid w:val="000E2E75"/>
    <w:rsid w:val="000E2F3A"/>
    <w:rsid w:val="000E2F73"/>
    <w:rsid w:val="000E313C"/>
    <w:rsid w:val="000E318E"/>
    <w:rsid w:val="000E35FD"/>
    <w:rsid w:val="000E37F2"/>
    <w:rsid w:val="000E3A31"/>
    <w:rsid w:val="000E3AD7"/>
    <w:rsid w:val="000E4098"/>
    <w:rsid w:val="000E433B"/>
    <w:rsid w:val="000E46C2"/>
    <w:rsid w:val="000E49FD"/>
    <w:rsid w:val="000E4F90"/>
    <w:rsid w:val="000E5321"/>
    <w:rsid w:val="000E5CC2"/>
    <w:rsid w:val="000E5D38"/>
    <w:rsid w:val="000E65B2"/>
    <w:rsid w:val="000E67B7"/>
    <w:rsid w:val="000E6FC0"/>
    <w:rsid w:val="000E70E9"/>
    <w:rsid w:val="000E7140"/>
    <w:rsid w:val="000E7309"/>
    <w:rsid w:val="000E73FD"/>
    <w:rsid w:val="000E74BA"/>
    <w:rsid w:val="000E76FF"/>
    <w:rsid w:val="000E7750"/>
    <w:rsid w:val="000E7C2A"/>
    <w:rsid w:val="000E7CE5"/>
    <w:rsid w:val="000F002E"/>
    <w:rsid w:val="000F04E4"/>
    <w:rsid w:val="000F0C71"/>
    <w:rsid w:val="000F0D97"/>
    <w:rsid w:val="000F124A"/>
    <w:rsid w:val="000F1720"/>
    <w:rsid w:val="000F1885"/>
    <w:rsid w:val="000F19EB"/>
    <w:rsid w:val="000F1BAC"/>
    <w:rsid w:val="000F1C4E"/>
    <w:rsid w:val="000F1D76"/>
    <w:rsid w:val="000F2129"/>
    <w:rsid w:val="000F2BA2"/>
    <w:rsid w:val="000F2FFD"/>
    <w:rsid w:val="000F31D4"/>
    <w:rsid w:val="000F3480"/>
    <w:rsid w:val="000F37F9"/>
    <w:rsid w:val="000F3E72"/>
    <w:rsid w:val="000F4690"/>
    <w:rsid w:val="000F4783"/>
    <w:rsid w:val="000F4A11"/>
    <w:rsid w:val="000F4BC9"/>
    <w:rsid w:val="000F4EF5"/>
    <w:rsid w:val="000F58D9"/>
    <w:rsid w:val="000F59A5"/>
    <w:rsid w:val="000F607E"/>
    <w:rsid w:val="000F618D"/>
    <w:rsid w:val="000F61CF"/>
    <w:rsid w:val="000F61D8"/>
    <w:rsid w:val="000F63F1"/>
    <w:rsid w:val="000F65E8"/>
    <w:rsid w:val="000F68DE"/>
    <w:rsid w:val="000F6EA0"/>
    <w:rsid w:val="000F6EB5"/>
    <w:rsid w:val="000F7048"/>
    <w:rsid w:val="000F7181"/>
    <w:rsid w:val="000F71D7"/>
    <w:rsid w:val="000F7347"/>
    <w:rsid w:val="000F7917"/>
    <w:rsid w:val="000F7C47"/>
    <w:rsid w:val="000F7F3D"/>
    <w:rsid w:val="0010044A"/>
    <w:rsid w:val="001007F5"/>
    <w:rsid w:val="00100F87"/>
    <w:rsid w:val="0010118D"/>
    <w:rsid w:val="001011A8"/>
    <w:rsid w:val="00101323"/>
    <w:rsid w:val="0010151A"/>
    <w:rsid w:val="001018DA"/>
    <w:rsid w:val="00101ADE"/>
    <w:rsid w:val="00101BB5"/>
    <w:rsid w:val="00101C65"/>
    <w:rsid w:val="00101E80"/>
    <w:rsid w:val="001021CC"/>
    <w:rsid w:val="001024DF"/>
    <w:rsid w:val="001024E1"/>
    <w:rsid w:val="001024E6"/>
    <w:rsid w:val="001025BB"/>
    <w:rsid w:val="00102D15"/>
    <w:rsid w:val="00102E0E"/>
    <w:rsid w:val="00102FD5"/>
    <w:rsid w:val="00103161"/>
    <w:rsid w:val="00103738"/>
    <w:rsid w:val="0010386F"/>
    <w:rsid w:val="00103904"/>
    <w:rsid w:val="00103C23"/>
    <w:rsid w:val="00103F8A"/>
    <w:rsid w:val="00104107"/>
    <w:rsid w:val="00104138"/>
    <w:rsid w:val="00104952"/>
    <w:rsid w:val="001050D5"/>
    <w:rsid w:val="00105232"/>
    <w:rsid w:val="00105432"/>
    <w:rsid w:val="00105E8E"/>
    <w:rsid w:val="0010631F"/>
    <w:rsid w:val="0010654E"/>
    <w:rsid w:val="001066E3"/>
    <w:rsid w:val="00106745"/>
    <w:rsid w:val="001068B7"/>
    <w:rsid w:val="001068EF"/>
    <w:rsid w:val="00106EF4"/>
    <w:rsid w:val="0010719B"/>
    <w:rsid w:val="00107290"/>
    <w:rsid w:val="0010768D"/>
    <w:rsid w:val="001076E2"/>
    <w:rsid w:val="001076F9"/>
    <w:rsid w:val="00107E19"/>
    <w:rsid w:val="00107F3D"/>
    <w:rsid w:val="00107FE3"/>
    <w:rsid w:val="0011057A"/>
    <w:rsid w:val="00110C77"/>
    <w:rsid w:val="00110E33"/>
    <w:rsid w:val="00110EB2"/>
    <w:rsid w:val="001110E8"/>
    <w:rsid w:val="001113B5"/>
    <w:rsid w:val="0011169E"/>
    <w:rsid w:val="001116A4"/>
    <w:rsid w:val="00111A0C"/>
    <w:rsid w:val="00111A74"/>
    <w:rsid w:val="00111B10"/>
    <w:rsid w:val="00111B52"/>
    <w:rsid w:val="00111C77"/>
    <w:rsid w:val="0011222F"/>
    <w:rsid w:val="001124B5"/>
    <w:rsid w:val="001129D7"/>
    <w:rsid w:val="00112B49"/>
    <w:rsid w:val="00113203"/>
    <w:rsid w:val="00113244"/>
    <w:rsid w:val="001133BD"/>
    <w:rsid w:val="0011384D"/>
    <w:rsid w:val="00113F0A"/>
    <w:rsid w:val="00113F8C"/>
    <w:rsid w:val="00114747"/>
    <w:rsid w:val="001147E1"/>
    <w:rsid w:val="00114989"/>
    <w:rsid w:val="00114B2B"/>
    <w:rsid w:val="0011512C"/>
    <w:rsid w:val="0011546D"/>
    <w:rsid w:val="001159C3"/>
    <w:rsid w:val="001159EE"/>
    <w:rsid w:val="00115B4B"/>
    <w:rsid w:val="0011653A"/>
    <w:rsid w:val="00116E5D"/>
    <w:rsid w:val="00117235"/>
    <w:rsid w:val="0011728B"/>
    <w:rsid w:val="001178FD"/>
    <w:rsid w:val="00117C1E"/>
    <w:rsid w:val="00117C24"/>
    <w:rsid w:val="00117CC4"/>
    <w:rsid w:val="00117E95"/>
    <w:rsid w:val="0012001B"/>
    <w:rsid w:val="001200F2"/>
    <w:rsid w:val="00120197"/>
    <w:rsid w:val="00120540"/>
    <w:rsid w:val="0012067C"/>
    <w:rsid w:val="00120C8C"/>
    <w:rsid w:val="00120EC9"/>
    <w:rsid w:val="001216E4"/>
    <w:rsid w:val="00121915"/>
    <w:rsid w:val="00121E3C"/>
    <w:rsid w:val="00122209"/>
    <w:rsid w:val="00122274"/>
    <w:rsid w:val="00122400"/>
    <w:rsid w:val="00122763"/>
    <w:rsid w:val="0012289E"/>
    <w:rsid w:val="00122CCB"/>
    <w:rsid w:val="00122E02"/>
    <w:rsid w:val="0012318B"/>
    <w:rsid w:val="00123B2F"/>
    <w:rsid w:val="00123CD0"/>
    <w:rsid w:val="0012435E"/>
    <w:rsid w:val="0012479D"/>
    <w:rsid w:val="001249F5"/>
    <w:rsid w:val="00124BB2"/>
    <w:rsid w:val="001251E3"/>
    <w:rsid w:val="00125267"/>
    <w:rsid w:val="00125AE7"/>
    <w:rsid w:val="00125C2C"/>
    <w:rsid w:val="001263C4"/>
    <w:rsid w:val="001268DE"/>
    <w:rsid w:val="00126B01"/>
    <w:rsid w:val="00126CC5"/>
    <w:rsid w:val="00127036"/>
    <w:rsid w:val="00127581"/>
    <w:rsid w:val="001275BB"/>
    <w:rsid w:val="0012763C"/>
    <w:rsid w:val="00127815"/>
    <w:rsid w:val="00127C57"/>
    <w:rsid w:val="00127C68"/>
    <w:rsid w:val="00127E1E"/>
    <w:rsid w:val="00127EA8"/>
    <w:rsid w:val="00127F48"/>
    <w:rsid w:val="00130254"/>
    <w:rsid w:val="001306EC"/>
    <w:rsid w:val="00130A14"/>
    <w:rsid w:val="00130A88"/>
    <w:rsid w:val="001318C6"/>
    <w:rsid w:val="00131AF9"/>
    <w:rsid w:val="00131DFC"/>
    <w:rsid w:val="00132863"/>
    <w:rsid w:val="001328D2"/>
    <w:rsid w:val="00132A88"/>
    <w:rsid w:val="00132CBE"/>
    <w:rsid w:val="001334C3"/>
    <w:rsid w:val="001337DF"/>
    <w:rsid w:val="0013399E"/>
    <w:rsid w:val="00133CEE"/>
    <w:rsid w:val="00133EF4"/>
    <w:rsid w:val="00134643"/>
    <w:rsid w:val="00134935"/>
    <w:rsid w:val="00134954"/>
    <w:rsid w:val="0013499F"/>
    <w:rsid w:val="00134DA5"/>
    <w:rsid w:val="00134F6D"/>
    <w:rsid w:val="00134FE4"/>
    <w:rsid w:val="00135523"/>
    <w:rsid w:val="00135545"/>
    <w:rsid w:val="00135628"/>
    <w:rsid w:val="001357C1"/>
    <w:rsid w:val="001359A7"/>
    <w:rsid w:val="00135B6D"/>
    <w:rsid w:val="00135E8D"/>
    <w:rsid w:val="00136430"/>
    <w:rsid w:val="00136587"/>
    <w:rsid w:val="001365DA"/>
    <w:rsid w:val="001368BA"/>
    <w:rsid w:val="001369E6"/>
    <w:rsid w:val="00136C83"/>
    <w:rsid w:val="00137001"/>
    <w:rsid w:val="00137038"/>
    <w:rsid w:val="00137130"/>
    <w:rsid w:val="0013729B"/>
    <w:rsid w:val="00137480"/>
    <w:rsid w:val="00137699"/>
    <w:rsid w:val="0013778F"/>
    <w:rsid w:val="0013796D"/>
    <w:rsid w:val="00137E52"/>
    <w:rsid w:val="00137E55"/>
    <w:rsid w:val="0014037B"/>
    <w:rsid w:val="001403F4"/>
    <w:rsid w:val="00140B22"/>
    <w:rsid w:val="001410E0"/>
    <w:rsid w:val="0014129E"/>
    <w:rsid w:val="0014138A"/>
    <w:rsid w:val="001418C2"/>
    <w:rsid w:val="00141D6A"/>
    <w:rsid w:val="00142BAF"/>
    <w:rsid w:val="001433B4"/>
    <w:rsid w:val="001439FA"/>
    <w:rsid w:val="00143B02"/>
    <w:rsid w:val="00143E42"/>
    <w:rsid w:val="00143EA3"/>
    <w:rsid w:val="00143FE0"/>
    <w:rsid w:val="001441D2"/>
    <w:rsid w:val="001444BB"/>
    <w:rsid w:val="001445A2"/>
    <w:rsid w:val="00144872"/>
    <w:rsid w:val="00144B4C"/>
    <w:rsid w:val="00144CD3"/>
    <w:rsid w:val="0014593A"/>
    <w:rsid w:val="00145BB1"/>
    <w:rsid w:val="00146581"/>
    <w:rsid w:val="001467E6"/>
    <w:rsid w:val="00146959"/>
    <w:rsid w:val="00146BDD"/>
    <w:rsid w:val="00146D7C"/>
    <w:rsid w:val="00146FEC"/>
    <w:rsid w:val="001479B5"/>
    <w:rsid w:val="00147D6E"/>
    <w:rsid w:val="00147E9F"/>
    <w:rsid w:val="00150358"/>
    <w:rsid w:val="00150368"/>
    <w:rsid w:val="001505C9"/>
    <w:rsid w:val="00150E15"/>
    <w:rsid w:val="00151182"/>
    <w:rsid w:val="00151785"/>
    <w:rsid w:val="001517EC"/>
    <w:rsid w:val="00151AC5"/>
    <w:rsid w:val="00151F31"/>
    <w:rsid w:val="00151F82"/>
    <w:rsid w:val="001523C8"/>
    <w:rsid w:val="0015255F"/>
    <w:rsid w:val="001532B6"/>
    <w:rsid w:val="001535AA"/>
    <w:rsid w:val="00153978"/>
    <w:rsid w:val="0015399C"/>
    <w:rsid w:val="001539B6"/>
    <w:rsid w:val="00153E77"/>
    <w:rsid w:val="0015457B"/>
    <w:rsid w:val="001545B3"/>
    <w:rsid w:val="0015461B"/>
    <w:rsid w:val="00154740"/>
    <w:rsid w:val="00154D65"/>
    <w:rsid w:val="0015502F"/>
    <w:rsid w:val="00155146"/>
    <w:rsid w:val="00155A63"/>
    <w:rsid w:val="00155B3E"/>
    <w:rsid w:val="00155C41"/>
    <w:rsid w:val="00155F96"/>
    <w:rsid w:val="00156513"/>
    <w:rsid w:val="001566D3"/>
    <w:rsid w:val="00156720"/>
    <w:rsid w:val="00156C40"/>
    <w:rsid w:val="001579B1"/>
    <w:rsid w:val="00157BC7"/>
    <w:rsid w:val="00157D9C"/>
    <w:rsid w:val="00160499"/>
    <w:rsid w:val="001605C1"/>
    <w:rsid w:val="00160C3D"/>
    <w:rsid w:val="00161130"/>
    <w:rsid w:val="00161280"/>
    <w:rsid w:val="0016162B"/>
    <w:rsid w:val="00161762"/>
    <w:rsid w:val="00161CE0"/>
    <w:rsid w:val="00161D40"/>
    <w:rsid w:val="00161F69"/>
    <w:rsid w:val="0016317B"/>
    <w:rsid w:val="001632C8"/>
    <w:rsid w:val="0016355A"/>
    <w:rsid w:val="0016365D"/>
    <w:rsid w:val="001636AC"/>
    <w:rsid w:val="001636BC"/>
    <w:rsid w:val="00163B3D"/>
    <w:rsid w:val="00163DCF"/>
    <w:rsid w:val="00163E18"/>
    <w:rsid w:val="00163ED2"/>
    <w:rsid w:val="001643FE"/>
    <w:rsid w:val="001647D5"/>
    <w:rsid w:val="00164963"/>
    <w:rsid w:val="00164C65"/>
    <w:rsid w:val="00164C6E"/>
    <w:rsid w:val="00164F47"/>
    <w:rsid w:val="001652C8"/>
    <w:rsid w:val="0016542B"/>
    <w:rsid w:val="001657A2"/>
    <w:rsid w:val="001657DD"/>
    <w:rsid w:val="00165F3C"/>
    <w:rsid w:val="00166200"/>
    <w:rsid w:val="001669B4"/>
    <w:rsid w:val="00166B71"/>
    <w:rsid w:val="0016700C"/>
    <w:rsid w:val="001672B6"/>
    <w:rsid w:val="00167C61"/>
    <w:rsid w:val="001700F9"/>
    <w:rsid w:val="00170A9D"/>
    <w:rsid w:val="00170B4B"/>
    <w:rsid w:val="00170C18"/>
    <w:rsid w:val="001719E1"/>
    <w:rsid w:val="00171A71"/>
    <w:rsid w:val="00171DD6"/>
    <w:rsid w:val="00171EC0"/>
    <w:rsid w:val="001727C4"/>
    <w:rsid w:val="00172A27"/>
    <w:rsid w:val="00172A6F"/>
    <w:rsid w:val="00172D9B"/>
    <w:rsid w:val="00172DC8"/>
    <w:rsid w:val="00172E65"/>
    <w:rsid w:val="00172E91"/>
    <w:rsid w:val="00173540"/>
    <w:rsid w:val="00173622"/>
    <w:rsid w:val="0017369C"/>
    <w:rsid w:val="0017388C"/>
    <w:rsid w:val="00173E54"/>
    <w:rsid w:val="00173FC3"/>
    <w:rsid w:val="001740BC"/>
    <w:rsid w:val="00174362"/>
    <w:rsid w:val="00174439"/>
    <w:rsid w:val="00174B9C"/>
    <w:rsid w:val="00174C9F"/>
    <w:rsid w:val="001753B9"/>
    <w:rsid w:val="001758E0"/>
    <w:rsid w:val="001759D3"/>
    <w:rsid w:val="001759D9"/>
    <w:rsid w:val="00175C8B"/>
    <w:rsid w:val="0017638E"/>
    <w:rsid w:val="00176CB6"/>
    <w:rsid w:val="00176DFA"/>
    <w:rsid w:val="00176E9B"/>
    <w:rsid w:val="001778E4"/>
    <w:rsid w:val="00180049"/>
    <w:rsid w:val="001804A9"/>
    <w:rsid w:val="00180705"/>
    <w:rsid w:val="00180C1F"/>
    <w:rsid w:val="001813D0"/>
    <w:rsid w:val="001814BC"/>
    <w:rsid w:val="00181751"/>
    <w:rsid w:val="0018193F"/>
    <w:rsid w:val="00181C51"/>
    <w:rsid w:val="00181F2B"/>
    <w:rsid w:val="00182059"/>
    <w:rsid w:val="001825A6"/>
    <w:rsid w:val="00182729"/>
    <w:rsid w:val="00182819"/>
    <w:rsid w:val="00182D36"/>
    <w:rsid w:val="00183173"/>
    <w:rsid w:val="00183430"/>
    <w:rsid w:val="0018356F"/>
    <w:rsid w:val="00183751"/>
    <w:rsid w:val="001839CF"/>
    <w:rsid w:val="00183B21"/>
    <w:rsid w:val="00183F4F"/>
    <w:rsid w:val="001840BC"/>
    <w:rsid w:val="00184280"/>
    <w:rsid w:val="00184295"/>
    <w:rsid w:val="00184EF1"/>
    <w:rsid w:val="00185989"/>
    <w:rsid w:val="00185F5F"/>
    <w:rsid w:val="0018603D"/>
    <w:rsid w:val="00186048"/>
    <w:rsid w:val="00186956"/>
    <w:rsid w:val="00186A12"/>
    <w:rsid w:val="00186CFE"/>
    <w:rsid w:val="00186E98"/>
    <w:rsid w:val="00186EC9"/>
    <w:rsid w:val="00187142"/>
    <w:rsid w:val="0018717C"/>
    <w:rsid w:val="00187C45"/>
    <w:rsid w:val="00187F48"/>
    <w:rsid w:val="00190144"/>
    <w:rsid w:val="001902D2"/>
    <w:rsid w:val="00190315"/>
    <w:rsid w:val="00190A23"/>
    <w:rsid w:val="00190C9D"/>
    <w:rsid w:val="0019101B"/>
    <w:rsid w:val="001913DB"/>
    <w:rsid w:val="00191D9E"/>
    <w:rsid w:val="00192299"/>
    <w:rsid w:val="001922AA"/>
    <w:rsid w:val="001925AA"/>
    <w:rsid w:val="001925B2"/>
    <w:rsid w:val="00192767"/>
    <w:rsid w:val="00192ADA"/>
    <w:rsid w:val="0019335C"/>
    <w:rsid w:val="001937CA"/>
    <w:rsid w:val="00193BAA"/>
    <w:rsid w:val="00193C2B"/>
    <w:rsid w:val="00193C4E"/>
    <w:rsid w:val="00193D10"/>
    <w:rsid w:val="00193D14"/>
    <w:rsid w:val="0019414D"/>
    <w:rsid w:val="00194175"/>
    <w:rsid w:val="00194EA0"/>
    <w:rsid w:val="00195296"/>
    <w:rsid w:val="001956E2"/>
    <w:rsid w:val="00195BE9"/>
    <w:rsid w:val="00195E82"/>
    <w:rsid w:val="00196396"/>
    <w:rsid w:val="00196654"/>
    <w:rsid w:val="00196B5B"/>
    <w:rsid w:val="00196E69"/>
    <w:rsid w:val="001973DB"/>
    <w:rsid w:val="001973E3"/>
    <w:rsid w:val="001977F4"/>
    <w:rsid w:val="0019786A"/>
    <w:rsid w:val="00197B52"/>
    <w:rsid w:val="00197C35"/>
    <w:rsid w:val="00197FD9"/>
    <w:rsid w:val="001A005D"/>
    <w:rsid w:val="001A01FF"/>
    <w:rsid w:val="001A0447"/>
    <w:rsid w:val="001A05D6"/>
    <w:rsid w:val="001A0669"/>
    <w:rsid w:val="001A06CD"/>
    <w:rsid w:val="001A077E"/>
    <w:rsid w:val="001A0B19"/>
    <w:rsid w:val="001A0E3F"/>
    <w:rsid w:val="001A0F22"/>
    <w:rsid w:val="001A0FA2"/>
    <w:rsid w:val="001A1102"/>
    <w:rsid w:val="001A1265"/>
    <w:rsid w:val="001A12C2"/>
    <w:rsid w:val="001A1570"/>
    <w:rsid w:val="001A184C"/>
    <w:rsid w:val="001A2023"/>
    <w:rsid w:val="001A2A55"/>
    <w:rsid w:val="001A2C75"/>
    <w:rsid w:val="001A308F"/>
    <w:rsid w:val="001A3115"/>
    <w:rsid w:val="001A31A0"/>
    <w:rsid w:val="001A3444"/>
    <w:rsid w:val="001A39FC"/>
    <w:rsid w:val="001A41BB"/>
    <w:rsid w:val="001A438A"/>
    <w:rsid w:val="001A43A6"/>
    <w:rsid w:val="001A485B"/>
    <w:rsid w:val="001A4863"/>
    <w:rsid w:val="001A48B3"/>
    <w:rsid w:val="001A4A15"/>
    <w:rsid w:val="001A4C34"/>
    <w:rsid w:val="001A5102"/>
    <w:rsid w:val="001A53A2"/>
    <w:rsid w:val="001A5697"/>
    <w:rsid w:val="001A5B5E"/>
    <w:rsid w:val="001A6024"/>
    <w:rsid w:val="001A6049"/>
    <w:rsid w:val="001A607E"/>
    <w:rsid w:val="001A613E"/>
    <w:rsid w:val="001A6B28"/>
    <w:rsid w:val="001A6C1E"/>
    <w:rsid w:val="001A6E60"/>
    <w:rsid w:val="001A713B"/>
    <w:rsid w:val="001A7144"/>
    <w:rsid w:val="001A721F"/>
    <w:rsid w:val="001A79D2"/>
    <w:rsid w:val="001A7D4F"/>
    <w:rsid w:val="001A7E1D"/>
    <w:rsid w:val="001A7FFC"/>
    <w:rsid w:val="001B0484"/>
    <w:rsid w:val="001B0703"/>
    <w:rsid w:val="001B07AD"/>
    <w:rsid w:val="001B0847"/>
    <w:rsid w:val="001B0C0A"/>
    <w:rsid w:val="001B0C47"/>
    <w:rsid w:val="001B0C68"/>
    <w:rsid w:val="001B171B"/>
    <w:rsid w:val="001B1841"/>
    <w:rsid w:val="001B1847"/>
    <w:rsid w:val="001B1FCA"/>
    <w:rsid w:val="001B22DE"/>
    <w:rsid w:val="001B254A"/>
    <w:rsid w:val="001B273F"/>
    <w:rsid w:val="001B3094"/>
    <w:rsid w:val="001B3268"/>
    <w:rsid w:val="001B3312"/>
    <w:rsid w:val="001B34C5"/>
    <w:rsid w:val="001B36BD"/>
    <w:rsid w:val="001B3DB3"/>
    <w:rsid w:val="001B3F4E"/>
    <w:rsid w:val="001B42A8"/>
    <w:rsid w:val="001B4937"/>
    <w:rsid w:val="001B49E8"/>
    <w:rsid w:val="001B4D36"/>
    <w:rsid w:val="001B4F6F"/>
    <w:rsid w:val="001B5105"/>
    <w:rsid w:val="001B5359"/>
    <w:rsid w:val="001B53FA"/>
    <w:rsid w:val="001B5C05"/>
    <w:rsid w:val="001B5D84"/>
    <w:rsid w:val="001B60B2"/>
    <w:rsid w:val="001B6204"/>
    <w:rsid w:val="001B62B9"/>
    <w:rsid w:val="001B65B6"/>
    <w:rsid w:val="001B684A"/>
    <w:rsid w:val="001B6979"/>
    <w:rsid w:val="001B69EA"/>
    <w:rsid w:val="001B6AB5"/>
    <w:rsid w:val="001B6C87"/>
    <w:rsid w:val="001B6DAA"/>
    <w:rsid w:val="001B6F56"/>
    <w:rsid w:val="001B6FE1"/>
    <w:rsid w:val="001B7063"/>
    <w:rsid w:val="001B7863"/>
    <w:rsid w:val="001B7B84"/>
    <w:rsid w:val="001B7EB0"/>
    <w:rsid w:val="001C02DB"/>
    <w:rsid w:val="001C02F2"/>
    <w:rsid w:val="001C0373"/>
    <w:rsid w:val="001C0ACA"/>
    <w:rsid w:val="001C0C16"/>
    <w:rsid w:val="001C0D79"/>
    <w:rsid w:val="001C12FE"/>
    <w:rsid w:val="001C133F"/>
    <w:rsid w:val="001C16F0"/>
    <w:rsid w:val="001C19C3"/>
    <w:rsid w:val="001C1CBC"/>
    <w:rsid w:val="001C1E03"/>
    <w:rsid w:val="001C23AF"/>
    <w:rsid w:val="001C2AF4"/>
    <w:rsid w:val="001C2C94"/>
    <w:rsid w:val="001C32F7"/>
    <w:rsid w:val="001C33BD"/>
    <w:rsid w:val="001C3C72"/>
    <w:rsid w:val="001C3F3D"/>
    <w:rsid w:val="001C3F58"/>
    <w:rsid w:val="001C40CB"/>
    <w:rsid w:val="001C4128"/>
    <w:rsid w:val="001C4435"/>
    <w:rsid w:val="001C46CC"/>
    <w:rsid w:val="001C4AC5"/>
    <w:rsid w:val="001C4DD5"/>
    <w:rsid w:val="001C51D3"/>
    <w:rsid w:val="001C524E"/>
    <w:rsid w:val="001C588B"/>
    <w:rsid w:val="001C5BE7"/>
    <w:rsid w:val="001C5F31"/>
    <w:rsid w:val="001C605A"/>
    <w:rsid w:val="001C68CE"/>
    <w:rsid w:val="001C6C0F"/>
    <w:rsid w:val="001C6D91"/>
    <w:rsid w:val="001C6DAB"/>
    <w:rsid w:val="001C744A"/>
    <w:rsid w:val="001C762C"/>
    <w:rsid w:val="001C7678"/>
    <w:rsid w:val="001C76D2"/>
    <w:rsid w:val="001C7D09"/>
    <w:rsid w:val="001C7F79"/>
    <w:rsid w:val="001D056C"/>
    <w:rsid w:val="001D0B66"/>
    <w:rsid w:val="001D0BA2"/>
    <w:rsid w:val="001D0BF7"/>
    <w:rsid w:val="001D1491"/>
    <w:rsid w:val="001D1554"/>
    <w:rsid w:val="001D1585"/>
    <w:rsid w:val="001D16B5"/>
    <w:rsid w:val="001D17CB"/>
    <w:rsid w:val="001D1928"/>
    <w:rsid w:val="001D1AD6"/>
    <w:rsid w:val="001D1EB6"/>
    <w:rsid w:val="001D21E8"/>
    <w:rsid w:val="001D23CC"/>
    <w:rsid w:val="001D2527"/>
    <w:rsid w:val="001D2B9C"/>
    <w:rsid w:val="001D2CDD"/>
    <w:rsid w:val="001D2DCA"/>
    <w:rsid w:val="001D2DF7"/>
    <w:rsid w:val="001D2F97"/>
    <w:rsid w:val="001D3BB1"/>
    <w:rsid w:val="001D3DB0"/>
    <w:rsid w:val="001D4362"/>
    <w:rsid w:val="001D4592"/>
    <w:rsid w:val="001D4650"/>
    <w:rsid w:val="001D47A1"/>
    <w:rsid w:val="001D4A5C"/>
    <w:rsid w:val="001D4BBC"/>
    <w:rsid w:val="001D4DA8"/>
    <w:rsid w:val="001D4F78"/>
    <w:rsid w:val="001D548C"/>
    <w:rsid w:val="001D57EB"/>
    <w:rsid w:val="001D5905"/>
    <w:rsid w:val="001D594B"/>
    <w:rsid w:val="001D5A3B"/>
    <w:rsid w:val="001D5B0C"/>
    <w:rsid w:val="001D5C3C"/>
    <w:rsid w:val="001D5C5D"/>
    <w:rsid w:val="001D6B9E"/>
    <w:rsid w:val="001D6CA6"/>
    <w:rsid w:val="001D6DA8"/>
    <w:rsid w:val="001D6E75"/>
    <w:rsid w:val="001D6F79"/>
    <w:rsid w:val="001D7071"/>
    <w:rsid w:val="001D74FD"/>
    <w:rsid w:val="001D7896"/>
    <w:rsid w:val="001D7918"/>
    <w:rsid w:val="001D7EAF"/>
    <w:rsid w:val="001E01A1"/>
    <w:rsid w:val="001E01C8"/>
    <w:rsid w:val="001E0526"/>
    <w:rsid w:val="001E074E"/>
    <w:rsid w:val="001E0983"/>
    <w:rsid w:val="001E0D57"/>
    <w:rsid w:val="001E0FF2"/>
    <w:rsid w:val="001E161E"/>
    <w:rsid w:val="001E2ABC"/>
    <w:rsid w:val="001E2DC1"/>
    <w:rsid w:val="001E2E27"/>
    <w:rsid w:val="001E2F82"/>
    <w:rsid w:val="001E30AA"/>
    <w:rsid w:val="001E3732"/>
    <w:rsid w:val="001E3825"/>
    <w:rsid w:val="001E3EAB"/>
    <w:rsid w:val="001E46BA"/>
    <w:rsid w:val="001E4DA3"/>
    <w:rsid w:val="001E4E06"/>
    <w:rsid w:val="001E5351"/>
    <w:rsid w:val="001E5378"/>
    <w:rsid w:val="001E59EF"/>
    <w:rsid w:val="001E5A41"/>
    <w:rsid w:val="001E5B58"/>
    <w:rsid w:val="001E5B9B"/>
    <w:rsid w:val="001E5D26"/>
    <w:rsid w:val="001E6AB9"/>
    <w:rsid w:val="001E6C71"/>
    <w:rsid w:val="001E6E72"/>
    <w:rsid w:val="001E7102"/>
    <w:rsid w:val="001E7562"/>
    <w:rsid w:val="001E786F"/>
    <w:rsid w:val="001E7EE6"/>
    <w:rsid w:val="001F00AA"/>
    <w:rsid w:val="001F0370"/>
    <w:rsid w:val="001F052E"/>
    <w:rsid w:val="001F091E"/>
    <w:rsid w:val="001F0A1A"/>
    <w:rsid w:val="001F1024"/>
    <w:rsid w:val="001F1210"/>
    <w:rsid w:val="001F1228"/>
    <w:rsid w:val="001F122E"/>
    <w:rsid w:val="001F124B"/>
    <w:rsid w:val="001F148C"/>
    <w:rsid w:val="001F172A"/>
    <w:rsid w:val="001F1B45"/>
    <w:rsid w:val="001F2466"/>
    <w:rsid w:val="001F3262"/>
    <w:rsid w:val="001F32F3"/>
    <w:rsid w:val="001F372F"/>
    <w:rsid w:val="001F3747"/>
    <w:rsid w:val="001F3B90"/>
    <w:rsid w:val="001F491A"/>
    <w:rsid w:val="001F4C01"/>
    <w:rsid w:val="001F4D65"/>
    <w:rsid w:val="001F4D72"/>
    <w:rsid w:val="001F4F69"/>
    <w:rsid w:val="001F4F79"/>
    <w:rsid w:val="001F518F"/>
    <w:rsid w:val="001F519B"/>
    <w:rsid w:val="001F51B6"/>
    <w:rsid w:val="001F553F"/>
    <w:rsid w:val="001F5E06"/>
    <w:rsid w:val="001F62CC"/>
    <w:rsid w:val="001F65E2"/>
    <w:rsid w:val="001F66AA"/>
    <w:rsid w:val="001F69D5"/>
    <w:rsid w:val="001F6C0C"/>
    <w:rsid w:val="001F6DA2"/>
    <w:rsid w:val="001F6EAB"/>
    <w:rsid w:val="001F6FED"/>
    <w:rsid w:val="001F7139"/>
    <w:rsid w:val="001F737C"/>
    <w:rsid w:val="001F75D8"/>
    <w:rsid w:val="001F7D00"/>
    <w:rsid w:val="001F7F3D"/>
    <w:rsid w:val="00200458"/>
    <w:rsid w:val="0020051C"/>
    <w:rsid w:val="00200CF6"/>
    <w:rsid w:val="0020175A"/>
    <w:rsid w:val="00201AD6"/>
    <w:rsid w:val="00201C39"/>
    <w:rsid w:val="00201D79"/>
    <w:rsid w:val="00201FA0"/>
    <w:rsid w:val="0020213A"/>
    <w:rsid w:val="00202A1F"/>
    <w:rsid w:val="00202B31"/>
    <w:rsid w:val="00203556"/>
    <w:rsid w:val="00203617"/>
    <w:rsid w:val="00203803"/>
    <w:rsid w:val="00203C26"/>
    <w:rsid w:val="00203D38"/>
    <w:rsid w:val="002041DB"/>
    <w:rsid w:val="0020436A"/>
    <w:rsid w:val="0020454A"/>
    <w:rsid w:val="00204869"/>
    <w:rsid w:val="00204A8B"/>
    <w:rsid w:val="00204D40"/>
    <w:rsid w:val="00204E1F"/>
    <w:rsid w:val="00204E26"/>
    <w:rsid w:val="00205236"/>
    <w:rsid w:val="0020570E"/>
    <w:rsid w:val="002057AE"/>
    <w:rsid w:val="002058BF"/>
    <w:rsid w:val="00206076"/>
    <w:rsid w:val="00206077"/>
    <w:rsid w:val="00206903"/>
    <w:rsid w:val="00206961"/>
    <w:rsid w:val="00206B92"/>
    <w:rsid w:val="00206F1A"/>
    <w:rsid w:val="00206FB6"/>
    <w:rsid w:val="00207132"/>
    <w:rsid w:val="002071D0"/>
    <w:rsid w:val="00207322"/>
    <w:rsid w:val="00207EF3"/>
    <w:rsid w:val="00210392"/>
    <w:rsid w:val="002104FD"/>
    <w:rsid w:val="00210544"/>
    <w:rsid w:val="002107B9"/>
    <w:rsid w:val="002108B9"/>
    <w:rsid w:val="00210C35"/>
    <w:rsid w:val="002115A9"/>
    <w:rsid w:val="00211A51"/>
    <w:rsid w:val="00211A6E"/>
    <w:rsid w:val="00212334"/>
    <w:rsid w:val="0021281C"/>
    <w:rsid w:val="002128E0"/>
    <w:rsid w:val="00212A21"/>
    <w:rsid w:val="00212AE9"/>
    <w:rsid w:val="00212B7C"/>
    <w:rsid w:val="00212BC6"/>
    <w:rsid w:val="00212DFB"/>
    <w:rsid w:val="002130CB"/>
    <w:rsid w:val="00213D20"/>
    <w:rsid w:val="00214164"/>
    <w:rsid w:val="00214616"/>
    <w:rsid w:val="002147AB"/>
    <w:rsid w:val="002147C6"/>
    <w:rsid w:val="00214BEC"/>
    <w:rsid w:val="00214F72"/>
    <w:rsid w:val="0021524A"/>
    <w:rsid w:val="002157B4"/>
    <w:rsid w:val="00215828"/>
    <w:rsid w:val="00215936"/>
    <w:rsid w:val="00216173"/>
    <w:rsid w:val="002161F4"/>
    <w:rsid w:val="0021637A"/>
    <w:rsid w:val="002164CD"/>
    <w:rsid w:val="00216505"/>
    <w:rsid w:val="002169C4"/>
    <w:rsid w:val="002172EB"/>
    <w:rsid w:val="002173AE"/>
    <w:rsid w:val="002176AD"/>
    <w:rsid w:val="00217801"/>
    <w:rsid w:val="0021794A"/>
    <w:rsid w:val="00217B1C"/>
    <w:rsid w:val="00217B8D"/>
    <w:rsid w:val="00217E5F"/>
    <w:rsid w:val="00217FA7"/>
    <w:rsid w:val="0022023D"/>
    <w:rsid w:val="00220279"/>
    <w:rsid w:val="0022050E"/>
    <w:rsid w:val="002207C1"/>
    <w:rsid w:val="00220A3C"/>
    <w:rsid w:val="002210A9"/>
    <w:rsid w:val="0022118B"/>
    <w:rsid w:val="0022125D"/>
    <w:rsid w:val="0022138A"/>
    <w:rsid w:val="00221628"/>
    <w:rsid w:val="0022216E"/>
    <w:rsid w:val="002222BC"/>
    <w:rsid w:val="00222538"/>
    <w:rsid w:val="00222DDE"/>
    <w:rsid w:val="00222EFF"/>
    <w:rsid w:val="00222F9D"/>
    <w:rsid w:val="00223068"/>
    <w:rsid w:val="002233CC"/>
    <w:rsid w:val="002234C7"/>
    <w:rsid w:val="00223887"/>
    <w:rsid w:val="002238C3"/>
    <w:rsid w:val="00223BB0"/>
    <w:rsid w:val="00223CDF"/>
    <w:rsid w:val="00223D20"/>
    <w:rsid w:val="00223D4B"/>
    <w:rsid w:val="0022402E"/>
    <w:rsid w:val="0022416B"/>
    <w:rsid w:val="002241E8"/>
    <w:rsid w:val="002243A8"/>
    <w:rsid w:val="00224CF3"/>
    <w:rsid w:val="00225294"/>
    <w:rsid w:val="002253F2"/>
    <w:rsid w:val="002254D2"/>
    <w:rsid w:val="00225679"/>
    <w:rsid w:val="002257E2"/>
    <w:rsid w:val="00225DB1"/>
    <w:rsid w:val="00225F2A"/>
    <w:rsid w:val="00226385"/>
    <w:rsid w:val="00226F23"/>
    <w:rsid w:val="002270E3"/>
    <w:rsid w:val="00227416"/>
    <w:rsid w:val="00227862"/>
    <w:rsid w:val="002278E9"/>
    <w:rsid w:val="0023059D"/>
    <w:rsid w:val="00230FEB"/>
    <w:rsid w:val="0023107D"/>
    <w:rsid w:val="0023170E"/>
    <w:rsid w:val="00231B80"/>
    <w:rsid w:val="00232126"/>
    <w:rsid w:val="00232328"/>
    <w:rsid w:val="0023290E"/>
    <w:rsid w:val="00232BF4"/>
    <w:rsid w:val="00232E10"/>
    <w:rsid w:val="0023314A"/>
    <w:rsid w:val="0023365B"/>
    <w:rsid w:val="00233755"/>
    <w:rsid w:val="00233896"/>
    <w:rsid w:val="0023391E"/>
    <w:rsid w:val="00233B80"/>
    <w:rsid w:val="00233D51"/>
    <w:rsid w:val="00233D66"/>
    <w:rsid w:val="00233E78"/>
    <w:rsid w:val="0023460A"/>
    <w:rsid w:val="00234739"/>
    <w:rsid w:val="002350DC"/>
    <w:rsid w:val="00235135"/>
    <w:rsid w:val="0023517A"/>
    <w:rsid w:val="00235960"/>
    <w:rsid w:val="00235A73"/>
    <w:rsid w:val="00235C82"/>
    <w:rsid w:val="00235D36"/>
    <w:rsid w:val="00236131"/>
    <w:rsid w:val="002362BB"/>
    <w:rsid w:val="00236349"/>
    <w:rsid w:val="002363A5"/>
    <w:rsid w:val="0023673F"/>
    <w:rsid w:val="00236B25"/>
    <w:rsid w:val="00236BA1"/>
    <w:rsid w:val="0023738F"/>
    <w:rsid w:val="0023758E"/>
    <w:rsid w:val="0023793B"/>
    <w:rsid w:val="00237D2E"/>
    <w:rsid w:val="00240888"/>
    <w:rsid w:val="00241110"/>
    <w:rsid w:val="002411FB"/>
    <w:rsid w:val="002414A1"/>
    <w:rsid w:val="00241552"/>
    <w:rsid w:val="0024183A"/>
    <w:rsid w:val="00241CDF"/>
    <w:rsid w:val="00241D80"/>
    <w:rsid w:val="00241F84"/>
    <w:rsid w:val="00242065"/>
    <w:rsid w:val="00242113"/>
    <w:rsid w:val="00242A5F"/>
    <w:rsid w:val="00242A9F"/>
    <w:rsid w:val="00243035"/>
    <w:rsid w:val="00243276"/>
    <w:rsid w:val="0024350C"/>
    <w:rsid w:val="00243526"/>
    <w:rsid w:val="00244603"/>
    <w:rsid w:val="00244739"/>
    <w:rsid w:val="00244747"/>
    <w:rsid w:val="002448C7"/>
    <w:rsid w:val="00244CC5"/>
    <w:rsid w:val="00245199"/>
    <w:rsid w:val="00245A0C"/>
    <w:rsid w:val="00245BA0"/>
    <w:rsid w:val="00245C8C"/>
    <w:rsid w:val="0024620E"/>
    <w:rsid w:val="002465EC"/>
    <w:rsid w:val="00246ACA"/>
    <w:rsid w:val="00247199"/>
    <w:rsid w:val="002473E5"/>
    <w:rsid w:val="002475CD"/>
    <w:rsid w:val="002475CE"/>
    <w:rsid w:val="0024786D"/>
    <w:rsid w:val="00247A98"/>
    <w:rsid w:val="00247B1D"/>
    <w:rsid w:val="00247B33"/>
    <w:rsid w:val="00247BC3"/>
    <w:rsid w:val="0025007E"/>
    <w:rsid w:val="0025062D"/>
    <w:rsid w:val="0025077B"/>
    <w:rsid w:val="002510B4"/>
    <w:rsid w:val="002511AC"/>
    <w:rsid w:val="002512F9"/>
    <w:rsid w:val="0025135A"/>
    <w:rsid w:val="00251719"/>
    <w:rsid w:val="00251B50"/>
    <w:rsid w:val="00251D8B"/>
    <w:rsid w:val="002521C4"/>
    <w:rsid w:val="002524A0"/>
    <w:rsid w:val="002524F2"/>
    <w:rsid w:val="002525FA"/>
    <w:rsid w:val="00252659"/>
    <w:rsid w:val="00252E21"/>
    <w:rsid w:val="002530CB"/>
    <w:rsid w:val="00253421"/>
    <w:rsid w:val="002537BF"/>
    <w:rsid w:val="002542F4"/>
    <w:rsid w:val="00254463"/>
    <w:rsid w:val="00254E67"/>
    <w:rsid w:val="002551B2"/>
    <w:rsid w:val="00255297"/>
    <w:rsid w:val="00255410"/>
    <w:rsid w:val="00255516"/>
    <w:rsid w:val="0025562F"/>
    <w:rsid w:val="002567B6"/>
    <w:rsid w:val="00256D73"/>
    <w:rsid w:val="00257282"/>
    <w:rsid w:val="0025792D"/>
    <w:rsid w:val="0026011C"/>
    <w:rsid w:val="002601B8"/>
    <w:rsid w:val="0026038D"/>
    <w:rsid w:val="002603F0"/>
    <w:rsid w:val="00260AEA"/>
    <w:rsid w:val="00260B10"/>
    <w:rsid w:val="00260B59"/>
    <w:rsid w:val="00260BAC"/>
    <w:rsid w:val="00260DFB"/>
    <w:rsid w:val="00260F1E"/>
    <w:rsid w:val="00261083"/>
    <w:rsid w:val="002612D3"/>
    <w:rsid w:val="00261BE6"/>
    <w:rsid w:val="00261D4C"/>
    <w:rsid w:val="00261D57"/>
    <w:rsid w:val="002623D6"/>
    <w:rsid w:val="0026254D"/>
    <w:rsid w:val="0026291C"/>
    <w:rsid w:val="00262C95"/>
    <w:rsid w:val="00262E33"/>
    <w:rsid w:val="00263568"/>
    <w:rsid w:val="00263667"/>
    <w:rsid w:val="00263743"/>
    <w:rsid w:val="00263896"/>
    <w:rsid w:val="00263A6D"/>
    <w:rsid w:val="00263DEB"/>
    <w:rsid w:val="00263EFF"/>
    <w:rsid w:val="00264086"/>
    <w:rsid w:val="00264216"/>
    <w:rsid w:val="002642B9"/>
    <w:rsid w:val="002643F0"/>
    <w:rsid w:val="00264574"/>
    <w:rsid w:val="002649E2"/>
    <w:rsid w:val="00264A6A"/>
    <w:rsid w:val="00264B2B"/>
    <w:rsid w:val="00264CF9"/>
    <w:rsid w:val="00264CFE"/>
    <w:rsid w:val="00264FD4"/>
    <w:rsid w:val="002654C5"/>
    <w:rsid w:val="002655BC"/>
    <w:rsid w:val="002655CE"/>
    <w:rsid w:val="002655D5"/>
    <w:rsid w:val="002659AE"/>
    <w:rsid w:val="00265B1C"/>
    <w:rsid w:val="00265F3F"/>
    <w:rsid w:val="002660AD"/>
    <w:rsid w:val="002664E9"/>
    <w:rsid w:val="002667B9"/>
    <w:rsid w:val="00266AA4"/>
    <w:rsid w:val="00266ACF"/>
    <w:rsid w:val="0026738F"/>
    <w:rsid w:val="00270650"/>
    <w:rsid w:val="00270779"/>
    <w:rsid w:val="0027081B"/>
    <w:rsid w:val="0027093A"/>
    <w:rsid w:val="00270B19"/>
    <w:rsid w:val="0027141E"/>
    <w:rsid w:val="002716C4"/>
    <w:rsid w:val="00271B82"/>
    <w:rsid w:val="00272032"/>
    <w:rsid w:val="0027236D"/>
    <w:rsid w:val="00272405"/>
    <w:rsid w:val="00272815"/>
    <w:rsid w:val="00272CCF"/>
    <w:rsid w:val="0027339A"/>
    <w:rsid w:val="002735A3"/>
    <w:rsid w:val="002739FE"/>
    <w:rsid w:val="00273BBA"/>
    <w:rsid w:val="00273FD0"/>
    <w:rsid w:val="0027425C"/>
    <w:rsid w:val="0027488D"/>
    <w:rsid w:val="002749FA"/>
    <w:rsid w:val="002754B0"/>
    <w:rsid w:val="00275547"/>
    <w:rsid w:val="0027567A"/>
    <w:rsid w:val="00276376"/>
    <w:rsid w:val="00276599"/>
    <w:rsid w:val="00276673"/>
    <w:rsid w:val="002769A2"/>
    <w:rsid w:val="00276C99"/>
    <w:rsid w:val="00276D54"/>
    <w:rsid w:val="00276EF3"/>
    <w:rsid w:val="00276FFB"/>
    <w:rsid w:val="002774FA"/>
    <w:rsid w:val="002775AE"/>
    <w:rsid w:val="002776AF"/>
    <w:rsid w:val="002777CF"/>
    <w:rsid w:val="00277A06"/>
    <w:rsid w:val="002801E2"/>
    <w:rsid w:val="002804A9"/>
    <w:rsid w:val="002807B2"/>
    <w:rsid w:val="002808A8"/>
    <w:rsid w:val="00280F4B"/>
    <w:rsid w:val="002811AF"/>
    <w:rsid w:val="002815D8"/>
    <w:rsid w:val="00281648"/>
    <w:rsid w:val="00281F10"/>
    <w:rsid w:val="00281FCC"/>
    <w:rsid w:val="00282290"/>
    <w:rsid w:val="0028278F"/>
    <w:rsid w:val="0028288A"/>
    <w:rsid w:val="00282984"/>
    <w:rsid w:val="0028298C"/>
    <w:rsid w:val="00282993"/>
    <w:rsid w:val="00282BBB"/>
    <w:rsid w:val="00282D02"/>
    <w:rsid w:val="00282E73"/>
    <w:rsid w:val="00283042"/>
    <w:rsid w:val="00283138"/>
    <w:rsid w:val="002836C0"/>
    <w:rsid w:val="00283B3C"/>
    <w:rsid w:val="00283CC1"/>
    <w:rsid w:val="0028400A"/>
    <w:rsid w:val="0028403E"/>
    <w:rsid w:val="00284216"/>
    <w:rsid w:val="0028429C"/>
    <w:rsid w:val="002844C4"/>
    <w:rsid w:val="002846B7"/>
    <w:rsid w:val="00285087"/>
    <w:rsid w:val="002851AA"/>
    <w:rsid w:val="00285605"/>
    <w:rsid w:val="00285B7D"/>
    <w:rsid w:val="00285E19"/>
    <w:rsid w:val="00286A2F"/>
    <w:rsid w:val="00286B2A"/>
    <w:rsid w:val="00286B82"/>
    <w:rsid w:val="00286C2E"/>
    <w:rsid w:val="00286F94"/>
    <w:rsid w:val="00286FCF"/>
    <w:rsid w:val="002870E8"/>
    <w:rsid w:val="00287299"/>
    <w:rsid w:val="00287516"/>
    <w:rsid w:val="00287D16"/>
    <w:rsid w:val="00287DAB"/>
    <w:rsid w:val="002905D1"/>
    <w:rsid w:val="002905E7"/>
    <w:rsid w:val="00290691"/>
    <w:rsid w:val="00290719"/>
    <w:rsid w:val="002908FE"/>
    <w:rsid w:val="00290CD0"/>
    <w:rsid w:val="00290F60"/>
    <w:rsid w:val="00291327"/>
    <w:rsid w:val="00291E72"/>
    <w:rsid w:val="00292191"/>
    <w:rsid w:val="00292666"/>
    <w:rsid w:val="00292677"/>
    <w:rsid w:val="002926B5"/>
    <w:rsid w:val="00292890"/>
    <w:rsid w:val="00293467"/>
    <w:rsid w:val="002936D9"/>
    <w:rsid w:val="00293EA3"/>
    <w:rsid w:val="002945A2"/>
    <w:rsid w:val="00294782"/>
    <w:rsid w:val="00294A04"/>
    <w:rsid w:val="00294DB2"/>
    <w:rsid w:val="00294E0D"/>
    <w:rsid w:val="00294EC0"/>
    <w:rsid w:val="00294EEA"/>
    <w:rsid w:val="00295063"/>
    <w:rsid w:val="0029519B"/>
    <w:rsid w:val="0029524D"/>
    <w:rsid w:val="0029546B"/>
    <w:rsid w:val="002956C2"/>
    <w:rsid w:val="0029570A"/>
    <w:rsid w:val="002963E1"/>
    <w:rsid w:val="0029667F"/>
    <w:rsid w:val="00296983"/>
    <w:rsid w:val="002971B9"/>
    <w:rsid w:val="002972B5"/>
    <w:rsid w:val="00297315"/>
    <w:rsid w:val="00297888"/>
    <w:rsid w:val="00297F71"/>
    <w:rsid w:val="002A0165"/>
    <w:rsid w:val="002A0215"/>
    <w:rsid w:val="002A04E6"/>
    <w:rsid w:val="002A0DC2"/>
    <w:rsid w:val="002A0DDE"/>
    <w:rsid w:val="002A0F3D"/>
    <w:rsid w:val="002A1860"/>
    <w:rsid w:val="002A1864"/>
    <w:rsid w:val="002A1A4D"/>
    <w:rsid w:val="002A1C12"/>
    <w:rsid w:val="002A1E5C"/>
    <w:rsid w:val="002A1E86"/>
    <w:rsid w:val="002A1FF7"/>
    <w:rsid w:val="002A21BA"/>
    <w:rsid w:val="002A240B"/>
    <w:rsid w:val="002A2442"/>
    <w:rsid w:val="002A278C"/>
    <w:rsid w:val="002A287E"/>
    <w:rsid w:val="002A2918"/>
    <w:rsid w:val="002A2E49"/>
    <w:rsid w:val="002A3E08"/>
    <w:rsid w:val="002A3E98"/>
    <w:rsid w:val="002A403E"/>
    <w:rsid w:val="002A4736"/>
    <w:rsid w:val="002A4E97"/>
    <w:rsid w:val="002A5462"/>
    <w:rsid w:val="002A55CF"/>
    <w:rsid w:val="002A5677"/>
    <w:rsid w:val="002A5A07"/>
    <w:rsid w:val="002A5F19"/>
    <w:rsid w:val="002A6097"/>
    <w:rsid w:val="002A67BA"/>
    <w:rsid w:val="002A6A2C"/>
    <w:rsid w:val="002A6D86"/>
    <w:rsid w:val="002A7269"/>
    <w:rsid w:val="002A729B"/>
    <w:rsid w:val="002A740C"/>
    <w:rsid w:val="002A741E"/>
    <w:rsid w:val="002A74C1"/>
    <w:rsid w:val="002A791D"/>
    <w:rsid w:val="002A7C75"/>
    <w:rsid w:val="002A7E1D"/>
    <w:rsid w:val="002A7F49"/>
    <w:rsid w:val="002B077B"/>
    <w:rsid w:val="002B0D1A"/>
    <w:rsid w:val="002B16DD"/>
    <w:rsid w:val="002B1790"/>
    <w:rsid w:val="002B24CD"/>
    <w:rsid w:val="002B2716"/>
    <w:rsid w:val="002B29CB"/>
    <w:rsid w:val="002B2A56"/>
    <w:rsid w:val="002B2D79"/>
    <w:rsid w:val="002B2F77"/>
    <w:rsid w:val="002B322F"/>
    <w:rsid w:val="002B3B80"/>
    <w:rsid w:val="002B3DE4"/>
    <w:rsid w:val="002B46A1"/>
    <w:rsid w:val="002B4DCE"/>
    <w:rsid w:val="002B5082"/>
    <w:rsid w:val="002B5118"/>
    <w:rsid w:val="002B574D"/>
    <w:rsid w:val="002B5E37"/>
    <w:rsid w:val="002B5FA9"/>
    <w:rsid w:val="002B66FB"/>
    <w:rsid w:val="002B6CFD"/>
    <w:rsid w:val="002B7323"/>
    <w:rsid w:val="002B7AA5"/>
    <w:rsid w:val="002C02FC"/>
    <w:rsid w:val="002C043A"/>
    <w:rsid w:val="002C08EE"/>
    <w:rsid w:val="002C0F01"/>
    <w:rsid w:val="002C0F4E"/>
    <w:rsid w:val="002C0FCB"/>
    <w:rsid w:val="002C10DD"/>
    <w:rsid w:val="002C1384"/>
    <w:rsid w:val="002C1401"/>
    <w:rsid w:val="002C14B4"/>
    <w:rsid w:val="002C229D"/>
    <w:rsid w:val="002C2526"/>
    <w:rsid w:val="002C259C"/>
    <w:rsid w:val="002C25F2"/>
    <w:rsid w:val="002C2614"/>
    <w:rsid w:val="002C28A1"/>
    <w:rsid w:val="002C29C1"/>
    <w:rsid w:val="002C2F58"/>
    <w:rsid w:val="002C3084"/>
    <w:rsid w:val="002C3454"/>
    <w:rsid w:val="002C38F2"/>
    <w:rsid w:val="002C3C9A"/>
    <w:rsid w:val="002C40B0"/>
    <w:rsid w:val="002C40D2"/>
    <w:rsid w:val="002C41BC"/>
    <w:rsid w:val="002C4711"/>
    <w:rsid w:val="002C4720"/>
    <w:rsid w:val="002C4C28"/>
    <w:rsid w:val="002C4C46"/>
    <w:rsid w:val="002C5332"/>
    <w:rsid w:val="002C5355"/>
    <w:rsid w:val="002C53B0"/>
    <w:rsid w:val="002C54A6"/>
    <w:rsid w:val="002C5D86"/>
    <w:rsid w:val="002C60BE"/>
    <w:rsid w:val="002C64F5"/>
    <w:rsid w:val="002C6515"/>
    <w:rsid w:val="002C65EA"/>
    <w:rsid w:val="002C690F"/>
    <w:rsid w:val="002C69C9"/>
    <w:rsid w:val="002C75C8"/>
    <w:rsid w:val="002C7686"/>
    <w:rsid w:val="002C77CD"/>
    <w:rsid w:val="002C7BF2"/>
    <w:rsid w:val="002C7BFC"/>
    <w:rsid w:val="002D009B"/>
    <w:rsid w:val="002D0333"/>
    <w:rsid w:val="002D054A"/>
    <w:rsid w:val="002D0D67"/>
    <w:rsid w:val="002D0F3F"/>
    <w:rsid w:val="002D19DD"/>
    <w:rsid w:val="002D1A29"/>
    <w:rsid w:val="002D1B39"/>
    <w:rsid w:val="002D1B5E"/>
    <w:rsid w:val="002D215A"/>
    <w:rsid w:val="002D21FD"/>
    <w:rsid w:val="002D24AF"/>
    <w:rsid w:val="002D28A4"/>
    <w:rsid w:val="002D293D"/>
    <w:rsid w:val="002D2957"/>
    <w:rsid w:val="002D33D0"/>
    <w:rsid w:val="002D3AF5"/>
    <w:rsid w:val="002D40CE"/>
    <w:rsid w:val="002D4165"/>
    <w:rsid w:val="002D431B"/>
    <w:rsid w:val="002D48BD"/>
    <w:rsid w:val="002D4A19"/>
    <w:rsid w:val="002D4BD7"/>
    <w:rsid w:val="002D4C5E"/>
    <w:rsid w:val="002D4CAD"/>
    <w:rsid w:val="002D4E24"/>
    <w:rsid w:val="002D50C0"/>
    <w:rsid w:val="002D54B4"/>
    <w:rsid w:val="002D55E8"/>
    <w:rsid w:val="002D583F"/>
    <w:rsid w:val="002D5A89"/>
    <w:rsid w:val="002D5C8C"/>
    <w:rsid w:val="002D5D59"/>
    <w:rsid w:val="002D6144"/>
    <w:rsid w:val="002D621A"/>
    <w:rsid w:val="002D656C"/>
    <w:rsid w:val="002D67CF"/>
    <w:rsid w:val="002D6854"/>
    <w:rsid w:val="002D6C63"/>
    <w:rsid w:val="002D6FE7"/>
    <w:rsid w:val="002D7568"/>
    <w:rsid w:val="002D77E7"/>
    <w:rsid w:val="002E094C"/>
    <w:rsid w:val="002E0D14"/>
    <w:rsid w:val="002E141B"/>
    <w:rsid w:val="002E14D2"/>
    <w:rsid w:val="002E1693"/>
    <w:rsid w:val="002E1A83"/>
    <w:rsid w:val="002E1D4F"/>
    <w:rsid w:val="002E1D8A"/>
    <w:rsid w:val="002E1E86"/>
    <w:rsid w:val="002E2185"/>
    <w:rsid w:val="002E2EE0"/>
    <w:rsid w:val="002E3172"/>
    <w:rsid w:val="002E3516"/>
    <w:rsid w:val="002E38A5"/>
    <w:rsid w:val="002E39C6"/>
    <w:rsid w:val="002E3AF9"/>
    <w:rsid w:val="002E412F"/>
    <w:rsid w:val="002E41EF"/>
    <w:rsid w:val="002E44AA"/>
    <w:rsid w:val="002E44FC"/>
    <w:rsid w:val="002E472A"/>
    <w:rsid w:val="002E4774"/>
    <w:rsid w:val="002E47A2"/>
    <w:rsid w:val="002E4F0B"/>
    <w:rsid w:val="002E54F6"/>
    <w:rsid w:val="002E550B"/>
    <w:rsid w:val="002E57D4"/>
    <w:rsid w:val="002E5CA6"/>
    <w:rsid w:val="002E5FC8"/>
    <w:rsid w:val="002E63A4"/>
    <w:rsid w:val="002E64B6"/>
    <w:rsid w:val="002E653C"/>
    <w:rsid w:val="002E6557"/>
    <w:rsid w:val="002E657B"/>
    <w:rsid w:val="002E66F2"/>
    <w:rsid w:val="002E6804"/>
    <w:rsid w:val="002E6D33"/>
    <w:rsid w:val="002E6D8D"/>
    <w:rsid w:val="002E6EC8"/>
    <w:rsid w:val="002E701D"/>
    <w:rsid w:val="002E7216"/>
    <w:rsid w:val="002E7426"/>
    <w:rsid w:val="002E777B"/>
    <w:rsid w:val="002E7998"/>
    <w:rsid w:val="002E79D2"/>
    <w:rsid w:val="002E7ACE"/>
    <w:rsid w:val="002E7E59"/>
    <w:rsid w:val="002F0465"/>
    <w:rsid w:val="002F0A48"/>
    <w:rsid w:val="002F0E5E"/>
    <w:rsid w:val="002F0E9B"/>
    <w:rsid w:val="002F1215"/>
    <w:rsid w:val="002F14CC"/>
    <w:rsid w:val="002F1653"/>
    <w:rsid w:val="002F1853"/>
    <w:rsid w:val="002F1A00"/>
    <w:rsid w:val="002F1F22"/>
    <w:rsid w:val="002F22A0"/>
    <w:rsid w:val="002F233E"/>
    <w:rsid w:val="002F245D"/>
    <w:rsid w:val="002F2E94"/>
    <w:rsid w:val="002F342B"/>
    <w:rsid w:val="002F3432"/>
    <w:rsid w:val="002F34D0"/>
    <w:rsid w:val="002F353F"/>
    <w:rsid w:val="002F35D4"/>
    <w:rsid w:val="002F3994"/>
    <w:rsid w:val="002F39BB"/>
    <w:rsid w:val="002F3CC7"/>
    <w:rsid w:val="002F3EE9"/>
    <w:rsid w:val="002F4048"/>
    <w:rsid w:val="002F418F"/>
    <w:rsid w:val="002F464C"/>
    <w:rsid w:val="002F49C2"/>
    <w:rsid w:val="002F4C8F"/>
    <w:rsid w:val="002F4EC8"/>
    <w:rsid w:val="002F5083"/>
    <w:rsid w:val="002F6152"/>
    <w:rsid w:val="002F6712"/>
    <w:rsid w:val="002F6725"/>
    <w:rsid w:val="002F69DE"/>
    <w:rsid w:val="002F6B00"/>
    <w:rsid w:val="002F6C41"/>
    <w:rsid w:val="002F6E4C"/>
    <w:rsid w:val="002F7392"/>
    <w:rsid w:val="002F74D5"/>
    <w:rsid w:val="002F76CB"/>
    <w:rsid w:val="002F777E"/>
    <w:rsid w:val="002F781F"/>
    <w:rsid w:val="002F7836"/>
    <w:rsid w:val="002F7866"/>
    <w:rsid w:val="002F7F55"/>
    <w:rsid w:val="0030011E"/>
    <w:rsid w:val="0030049B"/>
    <w:rsid w:val="0030116B"/>
    <w:rsid w:val="0030118B"/>
    <w:rsid w:val="00301207"/>
    <w:rsid w:val="0030120E"/>
    <w:rsid w:val="0030149B"/>
    <w:rsid w:val="003019B9"/>
    <w:rsid w:val="00301B2A"/>
    <w:rsid w:val="003021F2"/>
    <w:rsid w:val="0030224F"/>
    <w:rsid w:val="00302557"/>
    <w:rsid w:val="003025DF"/>
    <w:rsid w:val="0030279B"/>
    <w:rsid w:val="003027C9"/>
    <w:rsid w:val="00302B64"/>
    <w:rsid w:val="00302FDB"/>
    <w:rsid w:val="0030305E"/>
    <w:rsid w:val="0030328A"/>
    <w:rsid w:val="00303EC9"/>
    <w:rsid w:val="00304233"/>
    <w:rsid w:val="0030480D"/>
    <w:rsid w:val="00304BC3"/>
    <w:rsid w:val="00304EC3"/>
    <w:rsid w:val="003051AE"/>
    <w:rsid w:val="003051E5"/>
    <w:rsid w:val="00305B0A"/>
    <w:rsid w:val="00305C5F"/>
    <w:rsid w:val="00306040"/>
    <w:rsid w:val="003060E7"/>
    <w:rsid w:val="003061A1"/>
    <w:rsid w:val="003062F2"/>
    <w:rsid w:val="00306518"/>
    <w:rsid w:val="0030666A"/>
    <w:rsid w:val="0030677E"/>
    <w:rsid w:val="00306F27"/>
    <w:rsid w:val="00307008"/>
    <w:rsid w:val="00307288"/>
    <w:rsid w:val="0030754F"/>
    <w:rsid w:val="00307B8F"/>
    <w:rsid w:val="00307CEA"/>
    <w:rsid w:val="00307E61"/>
    <w:rsid w:val="00307F25"/>
    <w:rsid w:val="0031000F"/>
    <w:rsid w:val="00310417"/>
    <w:rsid w:val="003105AE"/>
    <w:rsid w:val="00310AB3"/>
    <w:rsid w:val="00310B7C"/>
    <w:rsid w:val="00310C2B"/>
    <w:rsid w:val="00310E1E"/>
    <w:rsid w:val="00311127"/>
    <w:rsid w:val="003113C5"/>
    <w:rsid w:val="003116B6"/>
    <w:rsid w:val="00311D92"/>
    <w:rsid w:val="003125FF"/>
    <w:rsid w:val="00312D19"/>
    <w:rsid w:val="00312D30"/>
    <w:rsid w:val="00312E85"/>
    <w:rsid w:val="003133DA"/>
    <w:rsid w:val="00313575"/>
    <w:rsid w:val="00313854"/>
    <w:rsid w:val="00313BDD"/>
    <w:rsid w:val="00313C50"/>
    <w:rsid w:val="00313E02"/>
    <w:rsid w:val="00313F0C"/>
    <w:rsid w:val="003140A0"/>
    <w:rsid w:val="003140BE"/>
    <w:rsid w:val="00314A95"/>
    <w:rsid w:val="00314B15"/>
    <w:rsid w:val="003153A8"/>
    <w:rsid w:val="003153AF"/>
    <w:rsid w:val="003156CF"/>
    <w:rsid w:val="00315FD4"/>
    <w:rsid w:val="003160DA"/>
    <w:rsid w:val="00316A0B"/>
    <w:rsid w:val="00316B9C"/>
    <w:rsid w:val="00316BDA"/>
    <w:rsid w:val="003170DC"/>
    <w:rsid w:val="00317370"/>
    <w:rsid w:val="00317AE0"/>
    <w:rsid w:val="00317BC9"/>
    <w:rsid w:val="003202A0"/>
    <w:rsid w:val="00320344"/>
    <w:rsid w:val="00320370"/>
    <w:rsid w:val="00320604"/>
    <w:rsid w:val="0032069D"/>
    <w:rsid w:val="00320CB3"/>
    <w:rsid w:val="00320CDA"/>
    <w:rsid w:val="00320DCB"/>
    <w:rsid w:val="00320FA6"/>
    <w:rsid w:val="003211FB"/>
    <w:rsid w:val="0032193F"/>
    <w:rsid w:val="0032196B"/>
    <w:rsid w:val="00321A2F"/>
    <w:rsid w:val="00322435"/>
    <w:rsid w:val="00322610"/>
    <w:rsid w:val="003227BD"/>
    <w:rsid w:val="0032297D"/>
    <w:rsid w:val="00322C49"/>
    <w:rsid w:val="00322D93"/>
    <w:rsid w:val="00322F63"/>
    <w:rsid w:val="00323062"/>
    <w:rsid w:val="0032321F"/>
    <w:rsid w:val="00323275"/>
    <w:rsid w:val="00323410"/>
    <w:rsid w:val="00323749"/>
    <w:rsid w:val="003238DC"/>
    <w:rsid w:val="00323AB5"/>
    <w:rsid w:val="00323B9D"/>
    <w:rsid w:val="00323C05"/>
    <w:rsid w:val="003241BA"/>
    <w:rsid w:val="003242B5"/>
    <w:rsid w:val="003244BE"/>
    <w:rsid w:val="00324797"/>
    <w:rsid w:val="003249C6"/>
    <w:rsid w:val="00324A32"/>
    <w:rsid w:val="00324E04"/>
    <w:rsid w:val="00324ECD"/>
    <w:rsid w:val="0032571D"/>
    <w:rsid w:val="00325956"/>
    <w:rsid w:val="00325BCF"/>
    <w:rsid w:val="00325EDC"/>
    <w:rsid w:val="00325F71"/>
    <w:rsid w:val="003267AD"/>
    <w:rsid w:val="00326848"/>
    <w:rsid w:val="003268F0"/>
    <w:rsid w:val="00326981"/>
    <w:rsid w:val="0032699B"/>
    <w:rsid w:val="00326D3F"/>
    <w:rsid w:val="00326D54"/>
    <w:rsid w:val="00326D97"/>
    <w:rsid w:val="00327923"/>
    <w:rsid w:val="003279DF"/>
    <w:rsid w:val="003303B3"/>
    <w:rsid w:val="00330AC8"/>
    <w:rsid w:val="00330E71"/>
    <w:rsid w:val="003316FB"/>
    <w:rsid w:val="003317EC"/>
    <w:rsid w:val="0033200E"/>
    <w:rsid w:val="003321F6"/>
    <w:rsid w:val="003325B1"/>
    <w:rsid w:val="003327DC"/>
    <w:rsid w:val="00332D35"/>
    <w:rsid w:val="00332FE6"/>
    <w:rsid w:val="003330C9"/>
    <w:rsid w:val="003338F1"/>
    <w:rsid w:val="00333D51"/>
    <w:rsid w:val="00333F19"/>
    <w:rsid w:val="003343F8"/>
    <w:rsid w:val="0033469F"/>
    <w:rsid w:val="00334767"/>
    <w:rsid w:val="00334B05"/>
    <w:rsid w:val="00334B31"/>
    <w:rsid w:val="00334B7B"/>
    <w:rsid w:val="00334C36"/>
    <w:rsid w:val="00335141"/>
    <w:rsid w:val="00335264"/>
    <w:rsid w:val="003358FB"/>
    <w:rsid w:val="00335E43"/>
    <w:rsid w:val="00336061"/>
    <w:rsid w:val="003362BD"/>
    <w:rsid w:val="003365D9"/>
    <w:rsid w:val="003365E5"/>
    <w:rsid w:val="00336836"/>
    <w:rsid w:val="00336A21"/>
    <w:rsid w:val="00337007"/>
    <w:rsid w:val="003374A6"/>
    <w:rsid w:val="00337575"/>
    <w:rsid w:val="00337C8E"/>
    <w:rsid w:val="00337FE4"/>
    <w:rsid w:val="0034010B"/>
    <w:rsid w:val="00340134"/>
    <w:rsid w:val="00340831"/>
    <w:rsid w:val="00340A32"/>
    <w:rsid w:val="00340B08"/>
    <w:rsid w:val="00340CDB"/>
    <w:rsid w:val="00340E4E"/>
    <w:rsid w:val="00340EA5"/>
    <w:rsid w:val="0034101A"/>
    <w:rsid w:val="0034135A"/>
    <w:rsid w:val="00341463"/>
    <w:rsid w:val="003415C5"/>
    <w:rsid w:val="00341645"/>
    <w:rsid w:val="00341901"/>
    <w:rsid w:val="00341F39"/>
    <w:rsid w:val="00342135"/>
    <w:rsid w:val="003429C8"/>
    <w:rsid w:val="00342CEF"/>
    <w:rsid w:val="003432EF"/>
    <w:rsid w:val="003437BD"/>
    <w:rsid w:val="00343BA8"/>
    <w:rsid w:val="0034401E"/>
    <w:rsid w:val="003442A5"/>
    <w:rsid w:val="003442F5"/>
    <w:rsid w:val="0034438E"/>
    <w:rsid w:val="003447A4"/>
    <w:rsid w:val="0034508A"/>
    <w:rsid w:val="003451BB"/>
    <w:rsid w:val="00345363"/>
    <w:rsid w:val="003457C0"/>
    <w:rsid w:val="00345A42"/>
    <w:rsid w:val="00345FA5"/>
    <w:rsid w:val="0034601F"/>
    <w:rsid w:val="0034616B"/>
    <w:rsid w:val="003465F2"/>
    <w:rsid w:val="0034672E"/>
    <w:rsid w:val="0034769C"/>
    <w:rsid w:val="0035009F"/>
    <w:rsid w:val="0035013F"/>
    <w:rsid w:val="00350751"/>
    <w:rsid w:val="00350B73"/>
    <w:rsid w:val="003511D1"/>
    <w:rsid w:val="00351541"/>
    <w:rsid w:val="003517C0"/>
    <w:rsid w:val="00351DF1"/>
    <w:rsid w:val="0035223B"/>
    <w:rsid w:val="00352469"/>
    <w:rsid w:val="00352B41"/>
    <w:rsid w:val="00352D3E"/>
    <w:rsid w:val="00353507"/>
    <w:rsid w:val="00353898"/>
    <w:rsid w:val="003538BE"/>
    <w:rsid w:val="00353A42"/>
    <w:rsid w:val="00353AF6"/>
    <w:rsid w:val="00353B31"/>
    <w:rsid w:val="00353D4B"/>
    <w:rsid w:val="003542DC"/>
    <w:rsid w:val="0035474A"/>
    <w:rsid w:val="003549CD"/>
    <w:rsid w:val="00354C91"/>
    <w:rsid w:val="003553FC"/>
    <w:rsid w:val="00355546"/>
    <w:rsid w:val="00355BC2"/>
    <w:rsid w:val="00355BFF"/>
    <w:rsid w:val="00356702"/>
    <w:rsid w:val="00356919"/>
    <w:rsid w:val="00356CAA"/>
    <w:rsid w:val="00356E70"/>
    <w:rsid w:val="00357012"/>
    <w:rsid w:val="00357AAD"/>
    <w:rsid w:val="00357CA9"/>
    <w:rsid w:val="00357F31"/>
    <w:rsid w:val="0036039D"/>
    <w:rsid w:val="00360543"/>
    <w:rsid w:val="00360645"/>
    <w:rsid w:val="00360A54"/>
    <w:rsid w:val="00360AD8"/>
    <w:rsid w:val="003616E5"/>
    <w:rsid w:val="00361719"/>
    <w:rsid w:val="003618ED"/>
    <w:rsid w:val="00362355"/>
    <w:rsid w:val="00362FBA"/>
    <w:rsid w:val="003630AD"/>
    <w:rsid w:val="0036318E"/>
    <w:rsid w:val="003631F0"/>
    <w:rsid w:val="00363B52"/>
    <w:rsid w:val="00363C29"/>
    <w:rsid w:val="00363FAD"/>
    <w:rsid w:val="0036424B"/>
    <w:rsid w:val="0036425E"/>
    <w:rsid w:val="003646F3"/>
    <w:rsid w:val="00364EB2"/>
    <w:rsid w:val="00365608"/>
    <w:rsid w:val="00365A5B"/>
    <w:rsid w:val="0036619E"/>
    <w:rsid w:val="0036627C"/>
    <w:rsid w:val="00366391"/>
    <w:rsid w:val="003670FB"/>
    <w:rsid w:val="0036765E"/>
    <w:rsid w:val="00367E84"/>
    <w:rsid w:val="00370178"/>
    <w:rsid w:val="00370443"/>
    <w:rsid w:val="00370AB5"/>
    <w:rsid w:val="00370D57"/>
    <w:rsid w:val="003718CB"/>
    <w:rsid w:val="00372204"/>
    <w:rsid w:val="00373360"/>
    <w:rsid w:val="003733FB"/>
    <w:rsid w:val="003734BB"/>
    <w:rsid w:val="0037363D"/>
    <w:rsid w:val="00373A2B"/>
    <w:rsid w:val="00373A86"/>
    <w:rsid w:val="00374230"/>
    <w:rsid w:val="00374262"/>
    <w:rsid w:val="003749B9"/>
    <w:rsid w:val="00375122"/>
    <w:rsid w:val="00375402"/>
    <w:rsid w:val="003755D9"/>
    <w:rsid w:val="003764BA"/>
    <w:rsid w:val="00376654"/>
    <w:rsid w:val="003767EB"/>
    <w:rsid w:val="00376DEC"/>
    <w:rsid w:val="00376EA4"/>
    <w:rsid w:val="00376ED9"/>
    <w:rsid w:val="003771B3"/>
    <w:rsid w:val="003771C2"/>
    <w:rsid w:val="003773CE"/>
    <w:rsid w:val="00377AAF"/>
    <w:rsid w:val="00377B96"/>
    <w:rsid w:val="00377B97"/>
    <w:rsid w:val="00377E5E"/>
    <w:rsid w:val="00380014"/>
    <w:rsid w:val="00380044"/>
    <w:rsid w:val="00380113"/>
    <w:rsid w:val="003801A5"/>
    <w:rsid w:val="003805E2"/>
    <w:rsid w:val="00380AAC"/>
    <w:rsid w:val="00380FDD"/>
    <w:rsid w:val="0038112C"/>
    <w:rsid w:val="00381601"/>
    <w:rsid w:val="00381795"/>
    <w:rsid w:val="00381862"/>
    <w:rsid w:val="003819B0"/>
    <w:rsid w:val="00381CCD"/>
    <w:rsid w:val="00382531"/>
    <w:rsid w:val="00382852"/>
    <w:rsid w:val="00382BFA"/>
    <w:rsid w:val="00383226"/>
    <w:rsid w:val="003833C9"/>
    <w:rsid w:val="003834D7"/>
    <w:rsid w:val="00383628"/>
    <w:rsid w:val="0038363B"/>
    <w:rsid w:val="00383658"/>
    <w:rsid w:val="0038397B"/>
    <w:rsid w:val="00383FB7"/>
    <w:rsid w:val="00384201"/>
    <w:rsid w:val="00384C39"/>
    <w:rsid w:val="00384C58"/>
    <w:rsid w:val="00384EAD"/>
    <w:rsid w:val="00385E11"/>
    <w:rsid w:val="003862F7"/>
    <w:rsid w:val="0038650E"/>
    <w:rsid w:val="00386775"/>
    <w:rsid w:val="00386BE2"/>
    <w:rsid w:val="003874AA"/>
    <w:rsid w:val="0038778C"/>
    <w:rsid w:val="00387799"/>
    <w:rsid w:val="0039040F"/>
    <w:rsid w:val="00390B67"/>
    <w:rsid w:val="003916CF"/>
    <w:rsid w:val="00391786"/>
    <w:rsid w:val="00391E24"/>
    <w:rsid w:val="003920BC"/>
    <w:rsid w:val="00392B92"/>
    <w:rsid w:val="00392D81"/>
    <w:rsid w:val="00393004"/>
    <w:rsid w:val="00393151"/>
    <w:rsid w:val="003936E9"/>
    <w:rsid w:val="00393F53"/>
    <w:rsid w:val="003941F0"/>
    <w:rsid w:val="00394362"/>
    <w:rsid w:val="00395D56"/>
    <w:rsid w:val="0039620F"/>
    <w:rsid w:val="003964E9"/>
    <w:rsid w:val="003964F3"/>
    <w:rsid w:val="00396505"/>
    <w:rsid w:val="003966F8"/>
    <w:rsid w:val="00396752"/>
    <w:rsid w:val="00396A77"/>
    <w:rsid w:val="00396A99"/>
    <w:rsid w:val="0039714D"/>
    <w:rsid w:val="0039764F"/>
    <w:rsid w:val="00397B75"/>
    <w:rsid w:val="00397BF6"/>
    <w:rsid w:val="00397D11"/>
    <w:rsid w:val="003A0049"/>
    <w:rsid w:val="003A05C0"/>
    <w:rsid w:val="003A08A5"/>
    <w:rsid w:val="003A0A55"/>
    <w:rsid w:val="003A0CF3"/>
    <w:rsid w:val="003A10E3"/>
    <w:rsid w:val="003A10F6"/>
    <w:rsid w:val="003A1127"/>
    <w:rsid w:val="003A119B"/>
    <w:rsid w:val="003A126B"/>
    <w:rsid w:val="003A1554"/>
    <w:rsid w:val="003A1A6D"/>
    <w:rsid w:val="003A1B15"/>
    <w:rsid w:val="003A1BDF"/>
    <w:rsid w:val="003A1F27"/>
    <w:rsid w:val="003A2074"/>
    <w:rsid w:val="003A21C9"/>
    <w:rsid w:val="003A26C6"/>
    <w:rsid w:val="003A27D3"/>
    <w:rsid w:val="003A34E3"/>
    <w:rsid w:val="003A37A6"/>
    <w:rsid w:val="003A3C2E"/>
    <w:rsid w:val="003A4252"/>
    <w:rsid w:val="003A46A4"/>
    <w:rsid w:val="003A46BD"/>
    <w:rsid w:val="003A4A69"/>
    <w:rsid w:val="003A4C57"/>
    <w:rsid w:val="003A4E09"/>
    <w:rsid w:val="003A5019"/>
    <w:rsid w:val="003A502E"/>
    <w:rsid w:val="003A5363"/>
    <w:rsid w:val="003A5882"/>
    <w:rsid w:val="003A58E4"/>
    <w:rsid w:val="003A59BB"/>
    <w:rsid w:val="003A5A55"/>
    <w:rsid w:val="003A5C65"/>
    <w:rsid w:val="003A5F29"/>
    <w:rsid w:val="003A6120"/>
    <w:rsid w:val="003A6A3A"/>
    <w:rsid w:val="003A6BC6"/>
    <w:rsid w:val="003A6C60"/>
    <w:rsid w:val="003A6E35"/>
    <w:rsid w:val="003A7CD2"/>
    <w:rsid w:val="003A7D8B"/>
    <w:rsid w:val="003B0631"/>
    <w:rsid w:val="003B0CF8"/>
    <w:rsid w:val="003B1093"/>
    <w:rsid w:val="003B1229"/>
    <w:rsid w:val="003B16A6"/>
    <w:rsid w:val="003B17D6"/>
    <w:rsid w:val="003B1AB2"/>
    <w:rsid w:val="003B1C09"/>
    <w:rsid w:val="003B1C24"/>
    <w:rsid w:val="003B1E05"/>
    <w:rsid w:val="003B1E5E"/>
    <w:rsid w:val="003B22FB"/>
    <w:rsid w:val="003B2373"/>
    <w:rsid w:val="003B2548"/>
    <w:rsid w:val="003B2C39"/>
    <w:rsid w:val="003B2D76"/>
    <w:rsid w:val="003B32CA"/>
    <w:rsid w:val="003B354F"/>
    <w:rsid w:val="003B3582"/>
    <w:rsid w:val="003B3621"/>
    <w:rsid w:val="003B3784"/>
    <w:rsid w:val="003B3933"/>
    <w:rsid w:val="003B3C5E"/>
    <w:rsid w:val="003B3EAF"/>
    <w:rsid w:val="003B40C6"/>
    <w:rsid w:val="003B4338"/>
    <w:rsid w:val="003B453D"/>
    <w:rsid w:val="003B45E8"/>
    <w:rsid w:val="003B489B"/>
    <w:rsid w:val="003B48D8"/>
    <w:rsid w:val="003B49E5"/>
    <w:rsid w:val="003B4A2A"/>
    <w:rsid w:val="003B4EF4"/>
    <w:rsid w:val="003B546C"/>
    <w:rsid w:val="003B5610"/>
    <w:rsid w:val="003B5683"/>
    <w:rsid w:val="003B5F05"/>
    <w:rsid w:val="003B63D2"/>
    <w:rsid w:val="003B6E53"/>
    <w:rsid w:val="003B6E6E"/>
    <w:rsid w:val="003B78F0"/>
    <w:rsid w:val="003B7CEA"/>
    <w:rsid w:val="003B7F5E"/>
    <w:rsid w:val="003C00E1"/>
    <w:rsid w:val="003C00EC"/>
    <w:rsid w:val="003C07EA"/>
    <w:rsid w:val="003C0CFE"/>
    <w:rsid w:val="003C0E5A"/>
    <w:rsid w:val="003C10F2"/>
    <w:rsid w:val="003C13A8"/>
    <w:rsid w:val="003C13BE"/>
    <w:rsid w:val="003C1527"/>
    <w:rsid w:val="003C19BA"/>
    <w:rsid w:val="003C1B77"/>
    <w:rsid w:val="003C2135"/>
    <w:rsid w:val="003C2E24"/>
    <w:rsid w:val="003C3017"/>
    <w:rsid w:val="003C30F0"/>
    <w:rsid w:val="003C3533"/>
    <w:rsid w:val="003C414B"/>
    <w:rsid w:val="003C420F"/>
    <w:rsid w:val="003C4392"/>
    <w:rsid w:val="003C43C2"/>
    <w:rsid w:val="003C45FC"/>
    <w:rsid w:val="003C476C"/>
    <w:rsid w:val="003C4856"/>
    <w:rsid w:val="003C49D2"/>
    <w:rsid w:val="003C524F"/>
    <w:rsid w:val="003C555A"/>
    <w:rsid w:val="003C59C2"/>
    <w:rsid w:val="003C5BA3"/>
    <w:rsid w:val="003C5CA4"/>
    <w:rsid w:val="003C5F21"/>
    <w:rsid w:val="003C6060"/>
    <w:rsid w:val="003C64AE"/>
    <w:rsid w:val="003C65BC"/>
    <w:rsid w:val="003C6640"/>
    <w:rsid w:val="003C687E"/>
    <w:rsid w:val="003C7039"/>
    <w:rsid w:val="003C7177"/>
    <w:rsid w:val="003C71F9"/>
    <w:rsid w:val="003C751A"/>
    <w:rsid w:val="003C7924"/>
    <w:rsid w:val="003C7DDF"/>
    <w:rsid w:val="003C7F5D"/>
    <w:rsid w:val="003D06FD"/>
    <w:rsid w:val="003D0717"/>
    <w:rsid w:val="003D0765"/>
    <w:rsid w:val="003D097B"/>
    <w:rsid w:val="003D0A11"/>
    <w:rsid w:val="003D0EEC"/>
    <w:rsid w:val="003D113F"/>
    <w:rsid w:val="003D128B"/>
    <w:rsid w:val="003D1591"/>
    <w:rsid w:val="003D15DE"/>
    <w:rsid w:val="003D16B7"/>
    <w:rsid w:val="003D1961"/>
    <w:rsid w:val="003D1FA2"/>
    <w:rsid w:val="003D25E3"/>
    <w:rsid w:val="003D2B79"/>
    <w:rsid w:val="003D2DDA"/>
    <w:rsid w:val="003D2F45"/>
    <w:rsid w:val="003D314D"/>
    <w:rsid w:val="003D39AD"/>
    <w:rsid w:val="003D3BC5"/>
    <w:rsid w:val="003D3D63"/>
    <w:rsid w:val="003D3D6F"/>
    <w:rsid w:val="003D3EFD"/>
    <w:rsid w:val="003D3F14"/>
    <w:rsid w:val="003D485E"/>
    <w:rsid w:val="003D4A03"/>
    <w:rsid w:val="003D4D72"/>
    <w:rsid w:val="003D4DEB"/>
    <w:rsid w:val="003D4E87"/>
    <w:rsid w:val="003D4EE8"/>
    <w:rsid w:val="003D5220"/>
    <w:rsid w:val="003D5839"/>
    <w:rsid w:val="003D58B9"/>
    <w:rsid w:val="003D5EAD"/>
    <w:rsid w:val="003D64C3"/>
    <w:rsid w:val="003D6B96"/>
    <w:rsid w:val="003D7789"/>
    <w:rsid w:val="003D7796"/>
    <w:rsid w:val="003D7881"/>
    <w:rsid w:val="003D790A"/>
    <w:rsid w:val="003D7E2A"/>
    <w:rsid w:val="003E0079"/>
    <w:rsid w:val="003E0930"/>
    <w:rsid w:val="003E0EE1"/>
    <w:rsid w:val="003E11E2"/>
    <w:rsid w:val="003E1403"/>
    <w:rsid w:val="003E1761"/>
    <w:rsid w:val="003E1954"/>
    <w:rsid w:val="003E1D3D"/>
    <w:rsid w:val="003E24D0"/>
    <w:rsid w:val="003E2700"/>
    <w:rsid w:val="003E2764"/>
    <w:rsid w:val="003E2B70"/>
    <w:rsid w:val="003E2BE5"/>
    <w:rsid w:val="003E366F"/>
    <w:rsid w:val="003E389D"/>
    <w:rsid w:val="003E3BC6"/>
    <w:rsid w:val="003E3D5D"/>
    <w:rsid w:val="003E43F7"/>
    <w:rsid w:val="003E4602"/>
    <w:rsid w:val="003E52A9"/>
    <w:rsid w:val="003E5352"/>
    <w:rsid w:val="003E5A29"/>
    <w:rsid w:val="003E5E47"/>
    <w:rsid w:val="003E609C"/>
    <w:rsid w:val="003E6179"/>
    <w:rsid w:val="003E62A9"/>
    <w:rsid w:val="003E69FB"/>
    <w:rsid w:val="003E7335"/>
    <w:rsid w:val="003E739E"/>
    <w:rsid w:val="003E75E3"/>
    <w:rsid w:val="003E7692"/>
    <w:rsid w:val="003E7B40"/>
    <w:rsid w:val="003E7DB7"/>
    <w:rsid w:val="003E7F4C"/>
    <w:rsid w:val="003F054B"/>
    <w:rsid w:val="003F058D"/>
    <w:rsid w:val="003F0692"/>
    <w:rsid w:val="003F0E05"/>
    <w:rsid w:val="003F102E"/>
    <w:rsid w:val="003F1298"/>
    <w:rsid w:val="003F139E"/>
    <w:rsid w:val="003F13D9"/>
    <w:rsid w:val="003F16D4"/>
    <w:rsid w:val="003F18A9"/>
    <w:rsid w:val="003F1987"/>
    <w:rsid w:val="003F1C90"/>
    <w:rsid w:val="003F200C"/>
    <w:rsid w:val="003F2191"/>
    <w:rsid w:val="003F230D"/>
    <w:rsid w:val="003F2BE5"/>
    <w:rsid w:val="003F33C2"/>
    <w:rsid w:val="003F38B6"/>
    <w:rsid w:val="003F3A07"/>
    <w:rsid w:val="003F3C47"/>
    <w:rsid w:val="003F3FF3"/>
    <w:rsid w:val="003F4660"/>
    <w:rsid w:val="003F482F"/>
    <w:rsid w:val="003F48EB"/>
    <w:rsid w:val="003F582F"/>
    <w:rsid w:val="003F5A01"/>
    <w:rsid w:val="003F5F21"/>
    <w:rsid w:val="003F6455"/>
    <w:rsid w:val="003F667C"/>
    <w:rsid w:val="003F70ED"/>
    <w:rsid w:val="003F711D"/>
    <w:rsid w:val="003F71FE"/>
    <w:rsid w:val="003F736C"/>
    <w:rsid w:val="00400073"/>
    <w:rsid w:val="00400794"/>
    <w:rsid w:val="00400867"/>
    <w:rsid w:val="00400A74"/>
    <w:rsid w:val="00400B74"/>
    <w:rsid w:val="00400FF0"/>
    <w:rsid w:val="00401055"/>
    <w:rsid w:val="00401501"/>
    <w:rsid w:val="00401920"/>
    <w:rsid w:val="00401C1B"/>
    <w:rsid w:val="004020EE"/>
    <w:rsid w:val="00402128"/>
    <w:rsid w:val="00402130"/>
    <w:rsid w:val="004022BE"/>
    <w:rsid w:val="0040257B"/>
    <w:rsid w:val="00402975"/>
    <w:rsid w:val="00402BC7"/>
    <w:rsid w:val="00403163"/>
    <w:rsid w:val="004032E1"/>
    <w:rsid w:val="004036FB"/>
    <w:rsid w:val="00403803"/>
    <w:rsid w:val="00403A38"/>
    <w:rsid w:val="00403CC7"/>
    <w:rsid w:val="004040C3"/>
    <w:rsid w:val="0040417B"/>
    <w:rsid w:val="00404A27"/>
    <w:rsid w:val="00404AF4"/>
    <w:rsid w:val="00405258"/>
    <w:rsid w:val="00405385"/>
    <w:rsid w:val="0040555E"/>
    <w:rsid w:val="00405792"/>
    <w:rsid w:val="004058E0"/>
    <w:rsid w:val="00405EEF"/>
    <w:rsid w:val="004065DD"/>
    <w:rsid w:val="00406772"/>
    <w:rsid w:val="00406C46"/>
    <w:rsid w:val="004076A0"/>
    <w:rsid w:val="004078D7"/>
    <w:rsid w:val="004078FA"/>
    <w:rsid w:val="00407E4D"/>
    <w:rsid w:val="0041012C"/>
    <w:rsid w:val="00410623"/>
    <w:rsid w:val="004108DC"/>
    <w:rsid w:val="00410A11"/>
    <w:rsid w:val="00410C05"/>
    <w:rsid w:val="00410CFF"/>
    <w:rsid w:val="004113CA"/>
    <w:rsid w:val="004113F1"/>
    <w:rsid w:val="00411417"/>
    <w:rsid w:val="004116F5"/>
    <w:rsid w:val="004121DE"/>
    <w:rsid w:val="004124DC"/>
    <w:rsid w:val="0041281D"/>
    <w:rsid w:val="00412C63"/>
    <w:rsid w:val="00413A2B"/>
    <w:rsid w:val="00413B92"/>
    <w:rsid w:val="00413C64"/>
    <w:rsid w:val="00413EB0"/>
    <w:rsid w:val="0041409A"/>
    <w:rsid w:val="00414117"/>
    <w:rsid w:val="004142E0"/>
    <w:rsid w:val="00414628"/>
    <w:rsid w:val="004146F4"/>
    <w:rsid w:val="004148B6"/>
    <w:rsid w:val="00414940"/>
    <w:rsid w:val="0041499E"/>
    <w:rsid w:val="00414E74"/>
    <w:rsid w:val="00415667"/>
    <w:rsid w:val="00415A6E"/>
    <w:rsid w:val="00415BDA"/>
    <w:rsid w:val="004161D1"/>
    <w:rsid w:val="004162E1"/>
    <w:rsid w:val="0041642D"/>
    <w:rsid w:val="0041687E"/>
    <w:rsid w:val="00416CB0"/>
    <w:rsid w:val="00416D6A"/>
    <w:rsid w:val="0041730C"/>
    <w:rsid w:val="00417A48"/>
    <w:rsid w:val="00417AA6"/>
    <w:rsid w:val="00417B29"/>
    <w:rsid w:val="00417C91"/>
    <w:rsid w:val="00420262"/>
    <w:rsid w:val="00420725"/>
    <w:rsid w:val="00420E6C"/>
    <w:rsid w:val="00421562"/>
    <w:rsid w:val="00421B1E"/>
    <w:rsid w:val="00421B8C"/>
    <w:rsid w:val="00421CF2"/>
    <w:rsid w:val="00421DA4"/>
    <w:rsid w:val="00422046"/>
    <w:rsid w:val="004229A8"/>
    <w:rsid w:val="00422AE8"/>
    <w:rsid w:val="0042358C"/>
    <w:rsid w:val="00423792"/>
    <w:rsid w:val="004237D4"/>
    <w:rsid w:val="00423B6E"/>
    <w:rsid w:val="00423D3E"/>
    <w:rsid w:val="00424082"/>
    <w:rsid w:val="004241C4"/>
    <w:rsid w:val="00424B85"/>
    <w:rsid w:val="00424CA6"/>
    <w:rsid w:val="0042525D"/>
    <w:rsid w:val="004253DF"/>
    <w:rsid w:val="00425B95"/>
    <w:rsid w:val="00425C05"/>
    <w:rsid w:val="004261B1"/>
    <w:rsid w:val="00426252"/>
    <w:rsid w:val="004265BC"/>
    <w:rsid w:val="004266BA"/>
    <w:rsid w:val="00426F2A"/>
    <w:rsid w:val="00427283"/>
    <w:rsid w:val="00427C42"/>
    <w:rsid w:val="00430432"/>
    <w:rsid w:val="004305F0"/>
    <w:rsid w:val="00430A9D"/>
    <w:rsid w:val="004311C7"/>
    <w:rsid w:val="00431555"/>
    <w:rsid w:val="004317DC"/>
    <w:rsid w:val="00431D2F"/>
    <w:rsid w:val="00431D60"/>
    <w:rsid w:val="0043217F"/>
    <w:rsid w:val="00432262"/>
    <w:rsid w:val="004325C2"/>
    <w:rsid w:val="00432612"/>
    <w:rsid w:val="00432A18"/>
    <w:rsid w:val="00432CC5"/>
    <w:rsid w:val="00432E91"/>
    <w:rsid w:val="004333DD"/>
    <w:rsid w:val="00433B52"/>
    <w:rsid w:val="00433BB0"/>
    <w:rsid w:val="00433C55"/>
    <w:rsid w:val="00433E9C"/>
    <w:rsid w:val="004341E4"/>
    <w:rsid w:val="00434291"/>
    <w:rsid w:val="0043430C"/>
    <w:rsid w:val="00434565"/>
    <w:rsid w:val="00434C42"/>
    <w:rsid w:val="004350D8"/>
    <w:rsid w:val="004357DA"/>
    <w:rsid w:val="00435B90"/>
    <w:rsid w:val="00436115"/>
    <w:rsid w:val="0043628E"/>
    <w:rsid w:val="00436881"/>
    <w:rsid w:val="0043697D"/>
    <w:rsid w:val="00436C02"/>
    <w:rsid w:val="00436C32"/>
    <w:rsid w:val="00436E72"/>
    <w:rsid w:val="00437431"/>
    <w:rsid w:val="00437497"/>
    <w:rsid w:val="004374EE"/>
    <w:rsid w:val="00437CA2"/>
    <w:rsid w:val="00437D4E"/>
    <w:rsid w:val="00437D85"/>
    <w:rsid w:val="00437EFD"/>
    <w:rsid w:val="004401C8"/>
    <w:rsid w:val="00440225"/>
    <w:rsid w:val="00440416"/>
    <w:rsid w:val="0044050F"/>
    <w:rsid w:val="004406ED"/>
    <w:rsid w:val="004407B7"/>
    <w:rsid w:val="00440A21"/>
    <w:rsid w:val="00440E10"/>
    <w:rsid w:val="0044171E"/>
    <w:rsid w:val="0044182B"/>
    <w:rsid w:val="00441AD3"/>
    <w:rsid w:val="00441E0D"/>
    <w:rsid w:val="00441E0F"/>
    <w:rsid w:val="00441F22"/>
    <w:rsid w:val="00441F82"/>
    <w:rsid w:val="00442623"/>
    <w:rsid w:val="00442C42"/>
    <w:rsid w:val="00442F1E"/>
    <w:rsid w:val="0044440C"/>
    <w:rsid w:val="004444D6"/>
    <w:rsid w:val="004444FF"/>
    <w:rsid w:val="00444844"/>
    <w:rsid w:val="004450FA"/>
    <w:rsid w:val="00445341"/>
    <w:rsid w:val="00445464"/>
    <w:rsid w:val="00445E08"/>
    <w:rsid w:val="00446316"/>
    <w:rsid w:val="004464C6"/>
    <w:rsid w:val="00446608"/>
    <w:rsid w:val="0044669A"/>
    <w:rsid w:val="00446ACC"/>
    <w:rsid w:val="00447100"/>
    <w:rsid w:val="0044739A"/>
    <w:rsid w:val="00447749"/>
    <w:rsid w:val="00447F9D"/>
    <w:rsid w:val="004502B7"/>
    <w:rsid w:val="0045044A"/>
    <w:rsid w:val="00450519"/>
    <w:rsid w:val="004508D9"/>
    <w:rsid w:val="004514AA"/>
    <w:rsid w:val="0045174B"/>
    <w:rsid w:val="00451B41"/>
    <w:rsid w:val="00452A63"/>
    <w:rsid w:val="00452DC0"/>
    <w:rsid w:val="00452E56"/>
    <w:rsid w:val="00452FCA"/>
    <w:rsid w:val="0045334F"/>
    <w:rsid w:val="0045350A"/>
    <w:rsid w:val="00453576"/>
    <w:rsid w:val="0045364C"/>
    <w:rsid w:val="00453A56"/>
    <w:rsid w:val="00453A81"/>
    <w:rsid w:val="00453DB5"/>
    <w:rsid w:val="00453F7F"/>
    <w:rsid w:val="00453F95"/>
    <w:rsid w:val="0045402B"/>
    <w:rsid w:val="0045411F"/>
    <w:rsid w:val="0045417D"/>
    <w:rsid w:val="00454581"/>
    <w:rsid w:val="004547B6"/>
    <w:rsid w:val="00454847"/>
    <w:rsid w:val="00454F31"/>
    <w:rsid w:val="00455723"/>
    <w:rsid w:val="00455D4D"/>
    <w:rsid w:val="0045625A"/>
    <w:rsid w:val="004562B7"/>
    <w:rsid w:val="00456349"/>
    <w:rsid w:val="00456D91"/>
    <w:rsid w:val="00456DC1"/>
    <w:rsid w:val="00457CAB"/>
    <w:rsid w:val="00457D8B"/>
    <w:rsid w:val="00457EA3"/>
    <w:rsid w:val="004600BF"/>
    <w:rsid w:val="004605D0"/>
    <w:rsid w:val="004606E9"/>
    <w:rsid w:val="004606EB"/>
    <w:rsid w:val="0046137C"/>
    <w:rsid w:val="004615A5"/>
    <w:rsid w:val="004617A7"/>
    <w:rsid w:val="00461D1D"/>
    <w:rsid w:val="004623A3"/>
    <w:rsid w:val="00462697"/>
    <w:rsid w:val="00462C87"/>
    <w:rsid w:val="00462E66"/>
    <w:rsid w:val="0046316F"/>
    <w:rsid w:val="00463505"/>
    <w:rsid w:val="0046360D"/>
    <w:rsid w:val="00463987"/>
    <w:rsid w:val="00463B1C"/>
    <w:rsid w:val="00463C8F"/>
    <w:rsid w:val="00463EE6"/>
    <w:rsid w:val="00464186"/>
    <w:rsid w:val="00464709"/>
    <w:rsid w:val="004647AC"/>
    <w:rsid w:val="004647C5"/>
    <w:rsid w:val="004649B2"/>
    <w:rsid w:val="0046507A"/>
    <w:rsid w:val="004650C5"/>
    <w:rsid w:val="004651EA"/>
    <w:rsid w:val="004655BD"/>
    <w:rsid w:val="00465967"/>
    <w:rsid w:val="00465BD9"/>
    <w:rsid w:val="00465F78"/>
    <w:rsid w:val="00466934"/>
    <w:rsid w:val="00466F10"/>
    <w:rsid w:val="0046730D"/>
    <w:rsid w:val="0046791C"/>
    <w:rsid w:val="00467A29"/>
    <w:rsid w:val="00467A81"/>
    <w:rsid w:val="00467D62"/>
    <w:rsid w:val="004705ED"/>
    <w:rsid w:val="0047084F"/>
    <w:rsid w:val="00470BA3"/>
    <w:rsid w:val="00470CB7"/>
    <w:rsid w:val="00470E80"/>
    <w:rsid w:val="00471033"/>
    <w:rsid w:val="004717AB"/>
    <w:rsid w:val="0047192C"/>
    <w:rsid w:val="00471C83"/>
    <w:rsid w:val="0047205C"/>
    <w:rsid w:val="00472185"/>
    <w:rsid w:val="004725F9"/>
    <w:rsid w:val="00472DC3"/>
    <w:rsid w:val="00472DCD"/>
    <w:rsid w:val="004733DF"/>
    <w:rsid w:val="00473520"/>
    <w:rsid w:val="00473523"/>
    <w:rsid w:val="00473845"/>
    <w:rsid w:val="00473B87"/>
    <w:rsid w:val="00473D5F"/>
    <w:rsid w:val="004742FC"/>
    <w:rsid w:val="00474A51"/>
    <w:rsid w:val="00474DA5"/>
    <w:rsid w:val="00474F6A"/>
    <w:rsid w:val="0047512A"/>
    <w:rsid w:val="00475569"/>
    <w:rsid w:val="004757E1"/>
    <w:rsid w:val="00475893"/>
    <w:rsid w:val="0047598D"/>
    <w:rsid w:val="00475B0B"/>
    <w:rsid w:val="00475BA8"/>
    <w:rsid w:val="00475E0E"/>
    <w:rsid w:val="00475F3B"/>
    <w:rsid w:val="0047631D"/>
    <w:rsid w:val="00476AAE"/>
    <w:rsid w:val="00476BBB"/>
    <w:rsid w:val="00477274"/>
    <w:rsid w:val="0047739C"/>
    <w:rsid w:val="00477CB6"/>
    <w:rsid w:val="004806DB"/>
    <w:rsid w:val="00480779"/>
    <w:rsid w:val="0048089A"/>
    <w:rsid w:val="00480B13"/>
    <w:rsid w:val="00481125"/>
    <w:rsid w:val="00481142"/>
    <w:rsid w:val="00481191"/>
    <w:rsid w:val="004814AC"/>
    <w:rsid w:val="00481C41"/>
    <w:rsid w:val="00481D17"/>
    <w:rsid w:val="00481D8A"/>
    <w:rsid w:val="00481EFD"/>
    <w:rsid w:val="004823BE"/>
    <w:rsid w:val="00482729"/>
    <w:rsid w:val="0048286E"/>
    <w:rsid w:val="00482999"/>
    <w:rsid w:val="00482D04"/>
    <w:rsid w:val="00482DA8"/>
    <w:rsid w:val="004833D7"/>
    <w:rsid w:val="004836FF"/>
    <w:rsid w:val="00483A8E"/>
    <w:rsid w:val="00483EA0"/>
    <w:rsid w:val="00483F4C"/>
    <w:rsid w:val="00484105"/>
    <w:rsid w:val="0048496B"/>
    <w:rsid w:val="00484EC9"/>
    <w:rsid w:val="00484F97"/>
    <w:rsid w:val="00485105"/>
    <w:rsid w:val="00485339"/>
    <w:rsid w:val="00485542"/>
    <w:rsid w:val="004857EA"/>
    <w:rsid w:val="00485872"/>
    <w:rsid w:val="00485D8F"/>
    <w:rsid w:val="00486B30"/>
    <w:rsid w:val="00486EA5"/>
    <w:rsid w:val="00486ECE"/>
    <w:rsid w:val="00487252"/>
    <w:rsid w:val="0048766F"/>
    <w:rsid w:val="00487853"/>
    <w:rsid w:val="004902B1"/>
    <w:rsid w:val="0049034A"/>
    <w:rsid w:val="00490DD6"/>
    <w:rsid w:val="004912E1"/>
    <w:rsid w:val="0049189A"/>
    <w:rsid w:val="00491DBA"/>
    <w:rsid w:val="00491E09"/>
    <w:rsid w:val="00492261"/>
    <w:rsid w:val="004926FA"/>
    <w:rsid w:val="00492C7B"/>
    <w:rsid w:val="00492D72"/>
    <w:rsid w:val="00492EE0"/>
    <w:rsid w:val="00492FB4"/>
    <w:rsid w:val="0049318D"/>
    <w:rsid w:val="0049328A"/>
    <w:rsid w:val="00493700"/>
    <w:rsid w:val="00493926"/>
    <w:rsid w:val="00493C4C"/>
    <w:rsid w:val="0049442A"/>
    <w:rsid w:val="00494CDA"/>
    <w:rsid w:val="00495141"/>
    <w:rsid w:val="0049546D"/>
    <w:rsid w:val="004954AE"/>
    <w:rsid w:val="0049584B"/>
    <w:rsid w:val="00495E37"/>
    <w:rsid w:val="00495FF6"/>
    <w:rsid w:val="00496313"/>
    <w:rsid w:val="004967F6"/>
    <w:rsid w:val="00496820"/>
    <w:rsid w:val="00496CA4"/>
    <w:rsid w:val="004972B8"/>
    <w:rsid w:val="004972BE"/>
    <w:rsid w:val="004979CD"/>
    <w:rsid w:val="004A03D6"/>
    <w:rsid w:val="004A0982"/>
    <w:rsid w:val="004A0CD0"/>
    <w:rsid w:val="004A0EA6"/>
    <w:rsid w:val="004A0F11"/>
    <w:rsid w:val="004A173F"/>
    <w:rsid w:val="004A1A4D"/>
    <w:rsid w:val="004A1BCB"/>
    <w:rsid w:val="004A1E57"/>
    <w:rsid w:val="004A1F02"/>
    <w:rsid w:val="004A1F10"/>
    <w:rsid w:val="004A21C2"/>
    <w:rsid w:val="004A23CF"/>
    <w:rsid w:val="004A250A"/>
    <w:rsid w:val="004A2C8D"/>
    <w:rsid w:val="004A2D31"/>
    <w:rsid w:val="004A2FBC"/>
    <w:rsid w:val="004A3067"/>
    <w:rsid w:val="004A3433"/>
    <w:rsid w:val="004A348D"/>
    <w:rsid w:val="004A34F2"/>
    <w:rsid w:val="004A36D4"/>
    <w:rsid w:val="004A3723"/>
    <w:rsid w:val="004A3946"/>
    <w:rsid w:val="004A39E9"/>
    <w:rsid w:val="004A3D11"/>
    <w:rsid w:val="004A42D2"/>
    <w:rsid w:val="004A44E9"/>
    <w:rsid w:val="004A48BB"/>
    <w:rsid w:val="004A48FA"/>
    <w:rsid w:val="004A496F"/>
    <w:rsid w:val="004A4E0A"/>
    <w:rsid w:val="004A5172"/>
    <w:rsid w:val="004A5219"/>
    <w:rsid w:val="004A529B"/>
    <w:rsid w:val="004A529D"/>
    <w:rsid w:val="004A54AA"/>
    <w:rsid w:val="004A5539"/>
    <w:rsid w:val="004A55D3"/>
    <w:rsid w:val="004A588D"/>
    <w:rsid w:val="004A5CA8"/>
    <w:rsid w:val="004A5DF3"/>
    <w:rsid w:val="004A6215"/>
    <w:rsid w:val="004A6346"/>
    <w:rsid w:val="004A636F"/>
    <w:rsid w:val="004A6453"/>
    <w:rsid w:val="004A686B"/>
    <w:rsid w:val="004A6B00"/>
    <w:rsid w:val="004A6C6C"/>
    <w:rsid w:val="004A6F98"/>
    <w:rsid w:val="004A7283"/>
    <w:rsid w:val="004A7569"/>
    <w:rsid w:val="004A7918"/>
    <w:rsid w:val="004B02F2"/>
    <w:rsid w:val="004B0446"/>
    <w:rsid w:val="004B0490"/>
    <w:rsid w:val="004B0B5E"/>
    <w:rsid w:val="004B0CE6"/>
    <w:rsid w:val="004B1371"/>
    <w:rsid w:val="004B1686"/>
    <w:rsid w:val="004B172F"/>
    <w:rsid w:val="004B1EEC"/>
    <w:rsid w:val="004B2180"/>
    <w:rsid w:val="004B279C"/>
    <w:rsid w:val="004B2979"/>
    <w:rsid w:val="004B2AEF"/>
    <w:rsid w:val="004B2BD9"/>
    <w:rsid w:val="004B2DE5"/>
    <w:rsid w:val="004B2EB5"/>
    <w:rsid w:val="004B3322"/>
    <w:rsid w:val="004B3507"/>
    <w:rsid w:val="004B35DB"/>
    <w:rsid w:val="004B380F"/>
    <w:rsid w:val="004B3AD5"/>
    <w:rsid w:val="004B3C97"/>
    <w:rsid w:val="004B3CDB"/>
    <w:rsid w:val="004B41EC"/>
    <w:rsid w:val="004B4233"/>
    <w:rsid w:val="004B42ED"/>
    <w:rsid w:val="004B44F3"/>
    <w:rsid w:val="004B46D0"/>
    <w:rsid w:val="004B4C42"/>
    <w:rsid w:val="004B4E28"/>
    <w:rsid w:val="004B509E"/>
    <w:rsid w:val="004B544C"/>
    <w:rsid w:val="004B56D9"/>
    <w:rsid w:val="004B5AFD"/>
    <w:rsid w:val="004B5CE8"/>
    <w:rsid w:val="004B5F41"/>
    <w:rsid w:val="004B610C"/>
    <w:rsid w:val="004B6119"/>
    <w:rsid w:val="004B62C4"/>
    <w:rsid w:val="004B6355"/>
    <w:rsid w:val="004B658C"/>
    <w:rsid w:val="004B66EF"/>
    <w:rsid w:val="004B6BCC"/>
    <w:rsid w:val="004B6F22"/>
    <w:rsid w:val="004B712A"/>
    <w:rsid w:val="004B73FF"/>
    <w:rsid w:val="004B7577"/>
    <w:rsid w:val="004B7A64"/>
    <w:rsid w:val="004B7F1E"/>
    <w:rsid w:val="004C08FC"/>
    <w:rsid w:val="004C0D64"/>
    <w:rsid w:val="004C0DC3"/>
    <w:rsid w:val="004C1275"/>
    <w:rsid w:val="004C1389"/>
    <w:rsid w:val="004C1AAB"/>
    <w:rsid w:val="004C1CD3"/>
    <w:rsid w:val="004C206F"/>
    <w:rsid w:val="004C27F1"/>
    <w:rsid w:val="004C2AD3"/>
    <w:rsid w:val="004C2C1C"/>
    <w:rsid w:val="004C2D1D"/>
    <w:rsid w:val="004C2EB1"/>
    <w:rsid w:val="004C3127"/>
    <w:rsid w:val="004C348A"/>
    <w:rsid w:val="004C37EC"/>
    <w:rsid w:val="004C3CA3"/>
    <w:rsid w:val="004C3E03"/>
    <w:rsid w:val="004C402D"/>
    <w:rsid w:val="004C4473"/>
    <w:rsid w:val="004C4566"/>
    <w:rsid w:val="004C4664"/>
    <w:rsid w:val="004C4877"/>
    <w:rsid w:val="004C4A42"/>
    <w:rsid w:val="004C4F0A"/>
    <w:rsid w:val="004C4F42"/>
    <w:rsid w:val="004C50D8"/>
    <w:rsid w:val="004C542E"/>
    <w:rsid w:val="004C5635"/>
    <w:rsid w:val="004C58DB"/>
    <w:rsid w:val="004C5A7E"/>
    <w:rsid w:val="004C5D1D"/>
    <w:rsid w:val="004C5F3D"/>
    <w:rsid w:val="004C60AA"/>
    <w:rsid w:val="004C6138"/>
    <w:rsid w:val="004C6A43"/>
    <w:rsid w:val="004C6ACF"/>
    <w:rsid w:val="004C6AE8"/>
    <w:rsid w:val="004C6D69"/>
    <w:rsid w:val="004C6F09"/>
    <w:rsid w:val="004C7025"/>
    <w:rsid w:val="004C71A4"/>
    <w:rsid w:val="004C74A1"/>
    <w:rsid w:val="004C781A"/>
    <w:rsid w:val="004C7B17"/>
    <w:rsid w:val="004C7ED9"/>
    <w:rsid w:val="004D026E"/>
    <w:rsid w:val="004D0279"/>
    <w:rsid w:val="004D07C1"/>
    <w:rsid w:val="004D0B94"/>
    <w:rsid w:val="004D0C52"/>
    <w:rsid w:val="004D0E19"/>
    <w:rsid w:val="004D13A0"/>
    <w:rsid w:val="004D1811"/>
    <w:rsid w:val="004D1B45"/>
    <w:rsid w:val="004D23F4"/>
    <w:rsid w:val="004D2601"/>
    <w:rsid w:val="004D26F2"/>
    <w:rsid w:val="004D27B4"/>
    <w:rsid w:val="004D27E6"/>
    <w:rsid w:val="004D2A10"/>
    <w:rsid w:val="004D2C3C"/>
    <w:rsid w:val="004D2CDB"/>
    <w:rsid w:val="004D2EE1"/>
    <w:rsid w:val="004D301D"/>
    <w:rsid w:val="004D337D"/>
    <w:rsid w:val="004D40D7"/>
    <w:rsid w:val="004D4231"/>
    <w:rsid w:val="004D4485"/>
    <w:rsid w:val="004D4556"/>
    <w:rsid w:val="004D464C"/>
    <w:rsid w:val="004D498F"/>
    <w:rsid w:val="004D4FB5"/>
    <w:rsid w:val="004D52B1"/>
    <w:rsid w:val="004D5318"/>
    <w:rsid w:val="004D591D"/>
    <w:rsid w:val="004D5A01"/>
    <w:rsid w:val="004D60BA"/>
    <w:rsid w:val="004D6BB5"/>
    <w:rsid w:val="004D6F01"/>
    <w:rsid w:val="004D6F23"/>
    <w:rsid w:val="004D7438"/>
    <w:rsid w:val="004D78DA"/>
    <w:rsid w:val="004D7C49"/>
    <w:rsid w:val="004D7F4D"/>
    <w:rsid w:val="004E0101"/>
    <w:rsid w:val="004E01F9"/>
    <w:rsid w:val="004E0350"/>
    <w:rsid w:val="004E057B"/>
    <w:rsid w:val="004E0DEC"/>
    <w:rsid w:val="004E0DF1"/>
    <w:rsid w:val="004E0F7C"/>
    <w:rsid w:val="004E0F9E"/>
    <w:rsid w:val="004E0FBC"/>
    <w:rsid w:val="004E122E"/>
    <w:rsid w:val="004E1740"/>
    <w:rsid w:val="004E1DA9"/>
    <w:rsid w:val="004E1FF2"/>
    <w:rsid w:val="004E2197"/>
    <w:rsid w:val="004E2451"/>
    <w:rsid w:val="004E28D5"/>
    <w:rsid w:val="004E2B37"/>
    <w:rsid w:val="004E2F18"/>
    <w:rsid w:val="004E3425"/>
    <w:rsid w:val="004E3520"/>
    <w:rsid w:val="004E3820"/>
    <w:rsid w:val="004E3BE6"/>
    <w:rsid w:val="004E3F92"/>
    <w:rsid w:val="004E4404"/>
    <w:rsid w:val="004E495E"/>
    <w:rsid w:val="004E4E07"/>
    <w:rsid w:val="004E4E55"/>
    <w:rsid w:val="004E4FAF"/>
    <w:rsid w:val="004E558E"/>
    <w:rsid w:val="004E59A9"/>
    <w:rsid w:val="004E60F1"/>
    <w:rsid w:val="004E628A"/>
    <w:rsid w:val="004E6605"/>
    <w:rsid w:val="004E6B54"/>
    <w:rsid w:val="004E6CFB"/>
    <w:rsid w:val="004E722D"/>
    <w:rsid w:val="004E77B3"/>
    <w:rsid w:val="004E7E4C"/>
    <w:rsid w:val="004F03D8"/>
    <w:rsid w:val="004F0415"/>
    <w:rsid w:val="004F046A"/>
    <w:rsid w:val="004F0966"/>
    <w:rsid w:val="004F0982"/>
    <w:rsid w:val="004F0DDF"/>
    <w:rsid w:val="004F15DC"/>
    <w:rsid w:val="004F16F4"/>
    <w:rsid w:val="004F1811"/>
    <w:rsid w:val="004F20C8"/>
    <w:rsid w:val="004F216F"/>
    <w:rsid w:val="004F218B"/>
    <w:rsid w:val="004F2590"/>
    <w:rsid w:val="004F2928"/>
    <w:rsid w:val="004F2A03"/>
    <w:rsid w:val="004F2FEE"/>
    <w:rsid w:val="004F303F"/>
    <w:rsid w:val="004F314C"/>
    <w:rsid w:val="004F3489"/>
    <w:rsid w:val="004F3CCE"/>
    <w:rsid w:val="004F3DE7"/>
    <w:rsid w:val="004F3FDF"/>
    <w:rsid w:val="004F44C4"/>
    <w:rsid w:val="004F4630"/>
    <w:rsid w:val="004F47D2"/>
    <w:rsid w:val="004F4807"/>
    <w:rsid w:val="004F4ABC"/>
    <w:rsid w:val="004F4F3E"/>
    <w:rsid w:val="004F4FD9"/>
    <w:rsid w:val="004F5A67"/>
    <w:rsid w:val="004F5BB8"/>
    <w:rsid w:val="004F5D17"/>
    <w:rsid w:val="004F5EB9"/>
    <w:rsid w:val="004F6012"/>
    <w:rsid w:val="004F625A"/>
    <w:rsid w:val="004F63E7"/>
    <w:rsid w:val="004F6534"/>
    <w:rsid w:val="004F69CA"/>
    <w:rsid w:val="004F6C4D"/>
    <w:rsid w:val="004F6DED"/>
    <w:rsid w:val="004F6FA6"/>
    <w:rsid w:val="004F6FFF"/>
    <w:rsid w:val="004F72EE"/>
    <w:rsid w:val="004F76D7"/>
    <w:rsid w:val="004F7820"/>
    <w:rsid w:val="004F7938"/>
    <w:rsid w:val="004F7E32"/>
    <w:rsid w:val="005002E3"/>
    <w:rsid w:val="005003A2"/>
    <w:rsid w:val="005006B1"/>
    <w:rsid w:val="00500DD4"/>
    <w:rsid w:val="005011F9"/>
    <w:rsid w:val="005013A6"/>
    <w:rsid w:val="005015DB"/>
    <w:rsid w:val="00501A71"/>
    <w:rsid w:val="00501A90"/>
    <w:rsid w:val="00502722"/>
    <w:rsid w:val="00502921"/>
    <w:rsid w:val="00502954"/>
    <w:rsid w:val="00502A00"/>
    <w:rsid w:val="00502B21"/>
    <w:rsid w:val="00502BD9"/>
    <w:rsid w:val="0050301F"/>
    <w:rsid w:val="00503060"/>
    <w:rsid w:val="005031E9"/>
    <w:rsid w:val="00503289"/>
    <w:rsid w:val="0050356B"/>
    <w:rsid w:val="0050363F"/>
    <w:rsid w:val="00503981"/>
    <w:rsid w:val="00503A5C"/>
    <w:rsid w:val="00503AD7"/>
    <w:rsid w:val="00504269"/>
    <w:rsid w:val="005042DD"/>
    <w:rsid w:val="005043E4"/>
    <w:rsid w:val="00504549"/>
    <w:rsid w:val="00504A9B"/>
    <w:rsid w:val="00504AC7"/>
    <w:rsid w:val="00504DEE"/>
    <w:rsid w:val="00504F25"/>
    <w:rsid w:val="0050500D"/>
    <w:rsid w:val="0050501B"/>
    <w:rsid w:val="005051DB"/>
    <w:rsid w:val="00505535"/>
    <w:rsid w:val="00505605"/>
    <w:rsid w:val="00505AF5"/>
    <w:rsid w:val="00505E98"/>
    <w:rsid w:val="00505F65"/>
    <w:rsid w:val="00506266"/>
    <w:rsid w:val="00506881"/>
    <w:rsid w:val="00506CDD"/>
    <w:rsid w:val="00507268"/>
    <w:rsid w:val="00507384"/>
    <w:rsid w:val="00507B6E"/>
    <w:rsid w:val="00507F14"/>
    <w:rsid w:val="00510DED"/>
    <w:rsid w:val="005110CA"/>
    <w:rsid w:val="005111BD"/>
    <w:rsid w:val="0051173C"/>
    <w:rsid w:val="0051248A"/>
    <w:rsid w:val="005126A1"/>
    <w:rsid w:val="005127E3"/>
    <w:rsid w:val="00512B74"/>
    <w:rsid w:val="00513270"/>
    <w:rsid w:val="0051340E"/>
    <w:rsid w:val="0051361E"/>
    <w:rsid w:val="00513A93"/>
    <w:rsid w:val="00513EC8"/>
    <w:rsid w:val="00513F9D"/>
    <w:rsid w:val="005140AB"/>
    <w:rsid w:val="005140EE"/>
    <w:rsid w:val="0051434B"/>
    <w:rsid w:val="00514812"/>
    <w:rsid w:val="005148EE"/>
    <w:rsid w:val="00514E4A"/>
    <w:rsid w:val="00515123"/>
    <w:rsid w:val="00515667"/>
    <w:rsid w:val="00515AD7"/>
    <w:rsid w:val="00515F72"/>
    <w:rsid w:val="00516A7A"/>
    <w:rsid w:val="00516C17"/>
    <w:rsid w:val="00516E8D"/>
    <w:rsid w:val="00516E95"/>
    <w:rsid w:val="005173B2"/>
    <w:rsid w:val="005177A8"/>
    <w:rsid w:val="005179A2"/>
    <w:rsid w:val="00517EAB"/>
    <w:rsid w:val="005201DE"/>
    <w:rsid w:val="00520376"/>
    <w:rsid w:val="00520622"/>
    <w:rsid w:val="0052067F"/>
    <w:rsid w:val="005206CD"/>
    <w:rsid w:val="005209F4"/>
    <w:rsid w:val="00520A26"/>
    <w:rsid w:val="00520B8C"/>
    <w:rsid w:val="00520E65"/>
    <w:rsid w:val="00520F1F"/>
    <w:rsid w:val="00520FA1"/>
    <w:rsid w:val="00521A6F"/>
    <w:rsid w:val="00521B41"/>
    <w:rsid w:val="00521BAA"/>
    <w:rsid w:val="00521D7E"/>
    <w:rsid w:val="005221A7"/>
    <w:rsid w:val="0052229C"/>
    <w:rsid w:val="005224B2"/>
    <w:rsid w:val="005228AC"/>
    <w:rsid w:val="005229C8"/>
    <w:rsid w:val="00522EEA"/>
    <w:rsid w:val="00523172"/>
    <w:rsid w:val="005231D8"/>
    <w:rsid w:val="00523414"/>
    <w:rsid w:val="00523435"/>
    <w:rsid w:val="00523470"/>
    <w:rsid w:val="005234D5"/>
    <w:rsid w:val="00523D2E"/>
    <w:rsid w:val="00523F23"/>
    <w:rsid w:val="0052488F"/>
    <w:rsid w:val="00524A14"/>
    <w:rsid w:val="00524C87"/>
    <w:rsid w:val="00524D72"/>
    <w:rsid w:val="00524E0C"/>
    <w:rsid w:val="0052507B"/>
    <w:rsid w:val="00525203"/>
    <w:rsid w:val="005255FB"/>
    <w:rsid w:val="00525969"/>
    <w:rsid w:val="00525ACD"/>
    <w:rsid w:val="00525D20"/>
    <w:rsid w:val="00525DDE"/>
    <w:rsid w:val="005261A3"/>
    <w:rsid w:val="005267DC"/>
    <w:rsid w:val="00526856"/>
    <w:rsid w:val="00526C83"/>
    <w:rsid w:val="00526D97"/>
    <w:rsid w:val="00526E09"/>
    <w:rsid w:val="00526E86"/>
    <w:rsid w:val="00526F5C"/>
    <w:rsid w:val="00527000"/>
    <w:rsid w:val="0052731A"/>
    <w:rsid w:val="00527E9A"/>
    <w:rsid w:val="00530214"/>
    <w:rsid w:val="005307A7"/>
    <w:rsid w:val="0053099F"/>
    <w:rsid w:val="005310D5"/>
    <w:rsid w:val="00531255"/>
    <w:rsid w:val="0053163C"/>
    <w:rsid w:val="00531993"/>
    <w:rsid w:val="00531D74"/>
    <w:rsid w:val="00531FA7"/>
    <w:rsid w:val="00532110"/>
    <w:rsid w:val="00532883"/>
    <w:rsid w:val="00532DE5"/>
    <w:rsid w:val="00533630"/>
    <w:rsid w:val="005338D5"/>
    <w:rsid w:val="0053395A"/>
    <w:rsid w:val="00534028"/>
    <w:rsid w:val="005349B8"/>
    <w:rsid w:val="005349F1"/>
    <w:rsid w:val="00534A90"/>
    <w:rsid w:val="00534B39"/>
    <w:rsid w:val="00534B6E"/>
    <w:rsid w:val="00534BE6"/>
    <w:rsid w:val="00534D95"/>
    <w:rsid w:val="00534DE7"/>
    <w:rsid w:val="0053501E"/>
    <w:rsid w:val="005351B6"/>
    <w:rsid w:val="0053531C"/>
    <w:rsid w:val="0053536E"/>
    <w:rsid w:val="0053559E"/>
    <w:rsid w:val="005355D0"/>
    <w:rsid w:val="005356E1"/>
    <w:rsid w:val="00535A17"/>
    <w:rsid w:val="00535BB3"/>
    <w:rsid w:val="00535C04"/>
    <w:rsid w:val="00535D7B"/>
    <w:rsid w:val="00535DF1"/>
    <w:rsid w:val="005366D9"/>
    <w:rsid w:val="005366FB"/>
    <w:rsid w:val="005369E5"/>
    <w:rsid w:val="00536B1B"/>
    <w:rsid w:val="00537087"/>
    <w:rsid w:val="005373D0"/>
    <w:rsid w:val="0054078B"/>
    <w:rsid w:val="00540796"/>
    <w:rsid w:val="00540E03"/>
    <w:rsid w:val="00541A69"/>
    <w:rsid w:val="00541AEE"/>
    <w:rsid w:val="00541D20"/>
    <w:rsid w:val="00542482"/>
    <w:rsid w:val="0054262C"/>
    <w:rsid w:val="0054290F"/>
    <w:rsid w:val="00542965"/>
    <w:rsid w:val="00542D6A"/>
    <w:rsid w:val="00542FBC"/>
    <w:rsid w:val="0054365D"/>
    <w:rsid w:val="005436B2"/>
    <w:rsid w:val="005438C6"/>
    <w:rsid w:val="00543DC1"/>
    <w:rsid w:val="0054444D"/>
    <w:rsid w:val="005444B6"/>
    <w:rsid w:val="0054457B"/>
    <w:rsid w:val="00544C25"/>
    <w:rsid w:val="00545252"/>
    <w:rsid w:val="00545669"/>
    <w:rsid w:val="00545744"/>
    <w:rsid w:val="00545D43"/>
    <w:rsid w:val="00545DE8"/>
    <w:rsid w:val="00545EEC"/>
    <w:rsid w:val="00546152"/>
    <w:rsid w:val="00546948"/>
    <w:rsid w:val="005469B5"/>
    <w:rsid w:val="00546A6F"/>
    <w:rsid w:val="00546B6B"/>
    <w:rsid w:val="005478BE"/>
    <w:rsid w:val="00547FDB"/>
    <w:rsid w:val="0055016D"/>
    <w:rsid w:val="005503F8"/>
    <w:rsid w:val="00550489"/>
    <w:rsid w:val="0055088F"/>
    <w:rsid w:val="00550A8B"/>
    <w:rsid w:val="00550E3A"/>
    <w:rsid w:val="00550FF0"/>
    <w:rsid w:val="00551A8C"/>
    <w:rsid w:val="00551B9F"/>
    <w:rsid w:val="005528BB"/>
    <w:rsid w:val="0055299E"/>
    <w:rsid w:val="00553723"/>
    <w:rsid w:val="0055391C"/>
    <w:rsid w:val="00553CE2"/>
    <w:rsid w:val="00554140"/>
    <w:rsid w:val="00554A4F"/>
    <w:rsid w:val="00554AA5"/>
    <w:rsid w:val="00554EDC"/>
    <w:rsid w:val="00555052"/>
    <w:rsid w:val="0055533E"/>
    <w:rsid w:val="0055540A"/>
    <w:rsid w:val="005554F1"/>
    <w:rsid w:val="005555FE"/>
    <w:rsid w:val="0055587C"/>
    <w:rsid w:val="00555BA1"/>
    <w:rsid w:val="00555BC1"/>
    <w:rsid w:val="0055601B"/>
    <w:rsid w:val="00556291"/>
    <w:rsid w:val="005563E0"/>
    <w:rsid w:val="0055673D"/>
    <w:rsid w:val="00556880"/>
    <w:rsid w:val="00556FBA"/>
    <w:rsid w:val="00560000"/>
    <w:rsid w:val="005601CF"/>
    <w:rsid w:val="0056050A"/>
    <w:rsid w:val="00560BEF"/>
    <w:rsid w:val="005611AD"/>
    <w:rsid w:val="00562365"/>
    <w:rsid w:val="00562454"/>
    <w:rsid w:val="00562805"/>
    <w:rsid w:val="00562E0B"/>
    <w:rsid w:val="0056300A"/>
    <w:rsid w:val="00563059"/>
    <w:rsid w:val="00563293"/>
    <w:rsid w:val="00563895"/>
    <w:rsid w:val="0056391B"/>
    <w:rsid w:val="00563A77"/>
    <w:rsid w:val="00563BE3"/>
    <w:rsid w:val="00563D06"/>
    <w:rsid w:val="00563FF9"/>
    <w:rsid w:val="005640E1"/>
    <w:rsid w:val="005643AB"/>
    <w:rsid w:val="00564A73"/>
    <w:rsid w:val="0056501D"/>
    <w:rsid w:val="005650BF"/>
    <w:rsid w:val="0056536D"/>
    <w:rsid w:val="005655AC"/>
    <w:rsid w:val="00565B05"/>
    <w:rsid w:val="00565BFC"/>
    <w:rsid w:val="00565EB5"/>
    <w:rsid w:val="00566030"/>
    <w:rsid w:val="00566155"/>
    <w:rsid w:val="0056629C"/>
    <w:rsid w:val="005665AB"/>
    <w:rsid w:val="005665B7"/>
    <w:rsid w:val="00566B85"/>
    <w:rsid w:val="00566D43"/>
    <w:rsid w:val="00566DB9"/>
    <w:rsid w:val="00566F07"/>
    <w:rsid w:val="0056717C"/>
    <w:rsid w:val="005673F4"/>
    <w:rsid w:val="005674DB"/>
    <w:rsid w:val="00567598"/>
    <w:rsid w:val="0056763D"/>
    <w:rsid w:val="00567C49"/>
    <w:rsid w:val="00567E55"/>
    <w:rsid w:val="0057038E"/>
    <w:rsid w:val="00570515"/>
    <w:rsid w:val="005707E4"/>
    <w:rsid w:val="00570978"/>
    <w:rsid w:val="00570C77"/>
    <w:rsid w:val="00571188"/>
    <w:rsid w:val="005712ED"/>
    <w:rsid w:val="00571368"/>
    <w:rsid w:val="00571638"/>
    <w:rsid w:val="00571D10"/>
    <w:rsid w:val="00571D33"/>
    <w:rsid w:val="00571DB4"/>
    <w:rsid w:val="00572035"/>
    <w:rsid w:val="0057231F"/>
    <w:rsid w:val="00572352"/>
    <w:rsid w:val="005725BB"/>
    <w:rsid w:val="005726F6"/>
    <w:rsid w:val="00572926"/>
    <w:rsid w:val="00573124"/>
    <w:rsid w:val="00573455"/>
    <w:rsid w:val="00573585"/>
    <w:rsid w:val="0057397E"/>
    <w:rsid w:val="00573EA9"/>
    <w:rsid w:val="0057403F"/>
    <w:rsid w:val="005740F2"/>
    <w:rsid w:val="005742E1"/>
    <w:rsid w:val="005744AD"/>
    <w:rsid w:val="005745D2"/>
    <w:rsid w:val="00574E7D"/>
    <w:rsid w:val="00574EE2"/>
    <w:rsid w:val="00575624"/>
    <w:rsid w:val="00575ACB"/>
    <w:rsid w:val="0057660A"/>
    <w:rsid w:val="005767B6"/>
    <w:rsid w:val="005769D2"/>
    <w:rsid w:val="00576B96"/>
    <w:rsid w:val="00576D1C"/>
    <w:rsid w:val="00576D29"/>
    <w:rsid w:val="00577114"/>
    <w:rsid w:val="00580045"/>
    <w:rsid w:val="005802B5"/>
    <w:rsid w:val="005803BB"/>
    <w:rsid w:val="00580673"/>
    <w:rsid w:val="005818A7"/>
    <w:rsid w:val="00581914"/>
    <w:rsid w:val="00581C3C"/>
    <w:rsid w:val="00581E76"/>
    <w:rsid w:val="0058216F"/>
    <w:rsid w:val="005824F4"/>
    <w:rsid w:val="005826DB"/>
    <w:rsid w:val="00582A07"/>
    <w:rsid w:val="00582E96"/>
    <w:rsid w:val="005832A2"/>
    <w:rsid w:val="00583422"/>
    <w:rsid w:val="0058380E"/>
    <w:rsid w:val="00583AEC"/>
    <w:rsid w:val="00583C2A"/>
    <w:rsid w:val="00583DBE"/>
    <w:rsid w:val="00583FCD"/>
    <w:rsid w:val="00584591"/>
    <w:rsid w:val="005853E8"/>
    <w:rsid w:val="00585E4D"/>
    <w:rsid w:val="00585FA4"/>
    <w:rsid w:val="00586050"/>
    <w:rsid w:val="00586159"/>
    <w:rsid w:val="0058616D"/>
    <w:rsid w:val="00586171"/>
    <w:rsid w:val="005861C8"/>
    <w:rsid w:val="00586922"/>
    <w:rsid w:val="00586D15"/>
    <w:rsid w:val="005872CE"/>
    <w:rsid w:val="00587520"/>
    <w:rsid w:val="005906CD"/>
    <w:rsid w:val="00590BE1"/>
    <w:rsid w:val="0059128C"/>
    <w:rsid w:val="005915AA"/>
    <w:rsid w:val="005918B4"/>
    <w:rsid w:val="00591A05"/>
    <w:rsid w:val="00591C9C"/>
    <w:rsid w:val="00592244"/>
    <w:rsid w:val="005922D9"/>
    <w:rsid w:val="00592377"/>
    <w:rsid w:val="005927FB"/>
    <w:rsid w:val="00592BB5"/>
    <w:rsid w:val="005932C6"/>
    <w:rsid w:val="00593438"/>
    <w:rsid w:val="00593A7F"/>
    <w:rsid w:val="00593AF3"/>
    <w:rsid w:val="00593D10"/>
    <w:rsid w:val="00593D29"/>
    <w:rsid w:val="0059418A"/>
    <w:rsid w:val="00594324"/>
    <w:rsid w:val="00594369"/>
    <w:rsid w:val="005945EE"/>
    <w:rsid w:val="005946CC"/>
    <w:rsid w:val="00594765"/>
    <w:rsid w:val="005947A6"/>
    <w:rsid w:val="00594A64"/>
    <w:rsid w:val="00595188"/>
    <w:rsid w:val="0059542B"/>
    <w:rsid w:val="0059571A"/>
    <w:rsid w:val="005958C2"/>
    <w:rsid w:val="00595900"/>
    <w:rsid w:val="00595A05"/>
    <w:rsid w:val="00595AA6"/>
    <w:rsid w:val="00595CA9"/>
    <w:rsid w:val="00595E7F"/>
    <w:rsid w:val="00596226"/>
    <w:rsid w:val="00596741"/>
    <w:rsid w:val="00596750"/>
    <w:rsid w:val="00596DDE"/>
    <w:rsid w:val="00597080"/>
    <w:rsid w:val="00597159"/>
    <w:rsid w:val="00597765"/>
    <w:rsid w:val="005978E0"/>
    <w:rsid w:val="00597CD7"/>
    <w:rsid w:val="005A00B4"/>
    <w:rsid w:val="005A0462"/>
    <w:rsid w:val="005A08DA"/>
    <w:rsid w:val="005A11F1"/>
    <w:rsid w:val="005A1243"/>
    <w:rsid w:val="005A1298"/>
    <w:rsid w:val="005A12DC"/>
    <w:rsid w:val="005A1514"/>
    <w:rsid w:val="005A17AC"/>
    <w:rsid w:val="005A18B3"/>
    <w:rsid w:val="005A1AC6"/>
    <w:rsid w:val="005A1D56"/>
    <w:rsid w:val="005A1F0D"/>
    <w:rsid w:val="005A1F17"/>
    <w:rsid w:val="005A2446"/>
    <w:rsid w:val="005A2C8B"/>
    <w:rsid w:val="005A2CC1"/>
    <w:rsid w:val="005A2DD4"/>
    <w:rsid w:val="005A2F7C"/>
    <w:rsid w:val="005A300D"/>
    <w:rsid w:val="005A3249"/>
    <w:rsid w:val="005A3830"/>
    <w:rsid w:val="005A3835"/>
    <w:rsid w:val="005A3843"/>
    <w:rsid w:val="005A3FA4"/>
    <w:rsid w:val="005A41C6"/>
    <w:rsid w:val="005A53E9"/>
    <w:rsid w:val="005A57E3"/>
    <w:rsid w:val="005A5A69"/>
    <w:rsid w:val="005A5F7E"/>
    <w:rsid w:val="005A6592"/>
    <w:rsid w:val="005A67B4"/>
    <w:rsid w:val="005A6A82"/>
    <w:rsid w:val="005A6AA8"/>
    <w:rsid w:val="005A72D9"/>
    <w:rsid w:val="005A7F65"/>
    <w:rsid w:val="005B0002"/>
    <w:rsid w:val="005B018D"/>
    <w:rsid w:val="005B090C"/>
    <w:rsid w:val="005B0A10"/>
    <w:rsid w:val="005B0C60"/>
    <w:rsid w:val="005B0CF9"/>
    <w:rsid w:val="005B1077"/>
    <w:rsid w:val="005B120F"/>
    <w:rsid w:val="005B1232"/>
    <w:rsid w:val="005B1457"/>
    <w:rsid w:val="005B158E"/>
    <w:rsid w:val="005B15C6"/>
    <w:rsid w:val="005B17DF"/>
    <w:rsid w:val="005B18F8"/>
    <w:rsid w:val="005B194E"/>
    <w:rsid w:val="005B1AB4"/>
    <w:rsid w:val="005B1C44"/>
    <w:rsid w:val="005B37C6"/>
    <w:rsid w:val="005B3C54"/>
    <w:rsid w:val="005B3E66"/>
    <w:rsid w:val="005B461A"/>
    <w:rsid w:val="005B480D"/>
    <w:rsid w:val="005B4B99"/>
    <w:rsid w:val="005B4F8E"/>
    <w:rsid w:val="005B5060"/>
    <w:rsid w:val="005B5396"/>
    <w:rsid w:val="005B5687"/>
    <w:rsid w:val="005B57E7"/>
    <w:rsid w:val="005B5CAC"/>
    <w:rsid w:val="005B5F63"/>
    <w:rsid w:val="005B61E3"/>
    <w:rsid w:val="005B666A"/>
    <w:rsid w:val="005B6798"/>
    <w:rsid w:val="005B68B8"/>
    <w:rsid w:val="005B6B3D"/>
    <w:rsid w:val="005B6CDC"/>
    <w:rsid w:val="005B769A"/>
    <w:rsid w:val="005B76D4"/>
    <w:rsid w:val="005B76EF"/>
    <w:rsid w:val="005B7739"/>
    <w:rsid w:val="005B7906"/>
    <w:rsid w:val="005C016D"/>
    <w:rsid w:val="005C0269"/>
    <w:rsid w:val="005C02D6"/>
    <w:rsid w:val="005C0357"/>
    <w:rsid w:val="005C077B"/>
    <w:rsid w:val="005C11D6"/>
    <w:rsid w:val="005C13F2"/>
    <w:rsid w:val="005C16CE"/>
    <w:rsid w:val="005C1A78"/>
    <w:rsid w:val="005C1ADB"/>
    <w:rsid w:val="005C221F"/>
    <w:rsid w:val="005C2EDF"/>
    <w:rsid w:val="005C3192"/>
    <w:rsid w:val="005C37F4"/>
    <w:rsid w:val="005C3903"/>
    <w:rsid w:val="005C394A"/>
    <w:rsid w:val="005C40E9"/>
    <w:rsid w:val="005C4257"/>
    <w:rsid w:val="005C432F"/>
    <w:rsid w:val="005C4479"/>
    <w:rsid w:val="005C46C8"/>
    <w:rsid w:val="005C4E53"/>
    <w:rsid w:val="005C5173"/>
    <w:rsid w:val="005C518B"/>
    <w:rsid w:val="005C528E"/>
    <w:rsid w:val="005C5540"/>
    <w:rsid w:val="005C59F6"/>
    <w:rsid w:val="005C5BCC"/>
    <w:rsid w:val="005C61CA"/>
    <w:rsid w:val="005C6628"/>
    <w:rsid w:val="005C68F5"/>
    <w:rsid w:val="005C6ECC"/>
    <w:rsid w:val="005C6F1D"/>
    <w:rsid w:val="005C7412"/>
    <w:rsid w:val="005C75CA"/>
    <w:rsid w:val="005C76BE"/>
    <w:rsid w:val="005C78AB"/>
    <w:rsid w:val="005C7C58"/>
    <w:rsid w:val="005D0272"/>
    <w:rsid w:val="005D08C0"/>
    <w:rsid w:val="005D09A1"/>
    <w:rsid w:val="005D0AD3"/>
    <w:rsid w:val="005D0BCF"/>
    <w:rsid w:val="005D12BE"/>
    <w:rsid w:val="005D14E9"/>
    <w:rsid w:val="005D165B"/>
    <w:rsid w:val="005D1816"/>
    <w:rsid w:val="005D1B2D"/>
    <w:rsid w:val="005D1D15"/>
    <w:rsid w:val="005D1D55"/>
    <w:rsid w:val="005D1E61"/>
    <w:rsid w:val="005D23FE"/>
    <w:rsid w:val="005D2782"/>
    <w:rsid w:val="005D2A4A"/>
    <w:rsid w:val="005D2CDD"/>
    <w:rsid w:val="005D2E59"/>
    <w:rsid w:val="005D32F5"/>
    <w:rsid w:val="005D33A9"/>
    <w:rsid w:val="005D33FA"/>
    <w:rsid w:val="005D395B"/>
    <w:rsid w:val="005D45C3"/>
    <w:rsid w:val="005D4E0C"/>
    <w:rsid w:val="005D4E4D"/>
    <w:rsid w:val="005D5297"/>
    <w:rsid w:val="005D5759"/>
    <w:rsid w:val="005D5ED8"/>
    <w:rsid w:val="005D5FC5"/>
    <w:rsid w:val="005D6048"/>
    <w:rsid w:val="005D67AB"/>
    <w:rsid w:val="005D69E2"/>
    <w:rsid w:val="005D6E37"/>
    <w:rsid w:val="005D7020"/>
    <w:rsid w:val="005D76AE"/>
    <w:rsid w:val="005D7713"/>
    <w:rsid w:val="005D77FE"/>
    <w:rsid w:val="005E02FE"/>
    <w:rsid w:val="005E03CE"/>
    <w:rsid w:val="005E0828"/>
    <w:rsid w:val="005E0BA7"/>
    <w:rsid w:val="005E0F5A"/>
    <w:rsid w:val="005E1387"/>
    <w:rsid w:val="005E191F"/>
    <w:rsid w:val="005E1A4A"/>
    <w:rsid w:val="005E1C1E"/>
    <w:rsid w:val="005E1D3C"/>
    <w:rsid w:val="005E21A1"/>
    <w:rsid w:val="005E224C"/>
    <w:rsid w:val="005E25CC"/>
    <w:rsid w:val="005E2D1A"/>
    <w:rsid w:val="005E3129"/>
    <w:rsid w:val="005E34D7"/>
    <w:rsid w:val="005E36BC"/>
    <w:rsid w:val="005E36E8"/>
    <w:rsid w:val="005E39B7"/>
    <w:rsid w:val="005E3EB8"/>
    <w:rsid w:val="005E3F88"/>
    <w:rsid w:val="005E3FF3"/>
    <w:rsid w:val="005E4435"/>
    <w:rsid w:val="005E4571"/>
    <w:rsid w:val="005E4E75"/>
    <w:rsid w:val="005E5104"/>
    <w:rsid w:val="005E55A6"/>
    <w:rsid w:val="005E55C8"/>
    <w:rsid w:val="005E573B"/>
    <w:rsid w:val="005E5740"/>
    <w:rsid w:val="005E5E61"/>
    <w:rsid w:val="005E5EEA"/>
    <w:rsid w:val="005E5F02"/>
    <w:rsid w:val="005E6417"/>
    <w:rsid w:val="005E67C1"/>
    <w:rsid w:val="005E6A84"/>
    <w:rsid w:val="005E6FFB"/>
    <w:rsid w:val="005E7316"/>
    <w:rsid w:val="005E73E7"/>
    <w:rsid w:val="005E753F"/>
    <w:rsid w:val="005E7E9A"/>
    <w:rsid w:val="005F003D"/>
    <w:rsid w:val="005F024D"/>
    <w:rsid w:val="005F051B"/>
    <w:rsid w:val="005F0562"/>
    <w:rsid w:val="005F08EE"/>
    <w:rsid w:val="005F0D12"/>
    <w:rsid w:val="005F0D89"/>
    <w:rsid w:val="005F11FA"/>
    <w:rsid w:val="005F16DD"/>
    <w:rsid w:val="005F1816"/>
    <w:rsid w:val="005F18C0"/>
    <w:rsid w:val="005F1C63"/>
    <w:rsid w:val="005F1F69"/>
    <w:rsid w:val="005F1FB3"/>
    <w:rsid w:val="005F2430"/>
    <w:rsid w:val="005F28D9"/>
    <w:rsid w:val="005F2BA5"/>
    <w:rsid w:val="005F2C76"/>
    <w:rsid w:val="005F2C92"/>
    <w:rsid w:val="005F2CC9"/>
    <w:rsid w:val="005F2D41"/>
    <w:rsid w:val="005F3228"/>
    <w:rsid w:val="005F34A9"/>
    <w:rsid w:val="005F3913"/>
    <w:rsid w:val="005F398C"/>
    <w:rsid w:val="005F3DA7"/>
    <w:rsid w:val="005F43D8"/>
    <w:rsid w:val="005F4831"/>
    <w:rsid w:val="005F489B"/>
    <w:rsid w:val="005F4B78"/>
    <w:rsid w:val="005F4C8F"/>
    <w:rsid w:val="005F4FE9"/>
    <w:rsid w:val="005F54A9"/>
    <w:rsid w:val="005F558F"/>
    <w:rsid w:val="005F578F"/>
    <w:rsid w:val="005F5F28"/>
    <w:rsid w:val="005F6B4C"/>
    <w:rsid w:val="005F6D6D"/>
    <w:rsid w:val="005F715A"/>
    <w:rsid w:val="005F7254"/>
    <w:rsid w:val="005F727F"/>
    <w:rsid w:val="005F743C"/>
    <w:rsid w:val="005F7615"/>
    <w:rsid w:val="00600026"/>
    <w:rsid w:val="006003C9"/>
    <w:rsid w:val="0060058B"/>
    <w:rsid w:val="00600F48"/>
    <w:rsid w:val="00601588"/>
    <w:rsid w:val="00601795"/>
    <w:rsid w:val="00602472"/>
    <w:rsid w:val="006024F4"/>
    <w:rsid w:val="00602545"/>
    <w:rsid w:val="00602903"/>
    <w:rsid w:val="00603C45"/>
    <w:rsid w:val="00603D9D"/>
    <w:rsid w:val="00603EF0"/>
    <w:rsid w:val="00603FFF"/>
    <w:rsid w:val="00604167"/>
    <w:rsid w:val="006042DD"/>
    <w:rsid w:val="00604354"/>
    <w:rsid w:val="006044B3"/>
    <w:rsid w:val="00604648"/>
    <w:rsid w:val="006046B9"/>
    <w:rsid w:val="00604842"/>
    <w:rsid w:val="00604E82"/>
    <w:rsid w:val="00604EE4"/>
    <w:rsid w:val="0060503C"/>
    <w:rsid w:val="00605542"/>
    <w:rsid w:val="0060570B"/>
    <w:rsid w:val="006059B9"/>
    <w:rsid w:val="00606BA5"/>
    <w:rsid w:val="00606CB6"/>
    <w:rsid w:val="00606D9A"/>
    <w:rsid w:val="0060731C"/>
    <w:rsid w:val="0060742F"/>
    <w:rsid w:val="00607590"/>
    <w:rsid w:val="006075B3"/>
    <w:rsid w:val="00607FEE"/>
    <w:rsid w:val="0061017C"/>
    <w:rsid w:val="00610503"/>
    <w:rsid w:val="00610E29"/>
    <w:rsid w:val="00610ED1"/>
    <w:rsid w:val="006116F9"/>
    <w:rsid w:val="00611705"/>
    <w:rsid w:val="006118DA"/>
    <w:rsid w:val="00611FA9"/>
    <w:rsid w:val="006127FF"/>
    <w:rsid w:val="006128D1"/>
    <w:rsid w:val="00612EDC"/>
    <w:rsid w:val="00613595"/>
    <w:rsid w:val="006137C9"/>
    <w:rsid w:val="006138C4"/>
    <w:rsid w:val="00614939"/>
    <w:rsid w:val="00614AD1"/>
    <w:rsid w:val="00614B57"/>
    <w:rsid w:val="00614B87"/>
    <w:rsid w:val="00614D4E"/>
    <w:rsid w:val="00614EF2"/>
    <w:rsid w:val="00615207"/>
    <w:rsid w:val="00615426"/>
    <w:rsid w:val="00615929"/>
    <w:rsid w:val="00615A2A"/>
    <w:rsid w:val="00615DF7"/>
    <w:rsid w:val="00615FF9"/>
    <w:rsid w:val="0061654F"/>
    <w:rsid w:val="0061662F"/>
    <w:rsid w:val="0061677B"/>
    <w:rsid w:val="0061681E"/>
    <w:rsid w:val="00617713"/>
    <w:rsid w:val="00617D42"/>
    <w:rsid w:val="00617DC0"/>
    <w:rsid w:val="00617FAC"/>
    <w:rsid w:val="00620259"/>
    <w:rsid w:val="00620702"/>
    <w:rsid w:val="006209D3"/>
    <w:rsid w:val="00621377"/>
    <w:rsid w:val="00621389"/>
    <w:rsid w:val="006214DD"/>
    <w:rsid w:val="00621DFE"/>
    <w:rsid w:val="006223B8"/>
    <w:rsid w:val="00622BFE"/>
    <w:rsid w:val="00623753"/>
    <w:rsid w:val="006241D4"/>
    <w:rsid w:val="00624710"/>
    <w:rsid w:val="00624DCA"/>
    <w:rsid w:val="00624F00"/>
    <w:rsid w:val="00625056"/>
    <w:rsid w:val="0062546B"/>
    <w:rsid w:val="0062594C"/>
    <w:rsid w:val="00625D4F"/>
    <w:rsid w:val="006260F2"/>
    <w:rsid w:val="0062642A"/>
    <w:rsid w:val="00626638"/>
    <w:rsid w:val="006269B1"/>
    <w:rsid w:val="00626A82"/>
    <w:rsid w:val="00626C08"/>
    <w:rsid w:val="00626E63"/>
    <w:rsid w:val="00626EAC"/>
    <w:rsid w:val="00627236"/>
    <w:rsid w:val="0062737F"/>
    <w:rsid w:val="00627BF8"/>
    <w:rsid w:val="00627FFA"/>
    <w:rsid w:val="00630212"/>
    <w:rsid w:val="0063043B"/>
    <w:rsid w:val="0063063B"/>
    <w:rsid w:val="00630BE9"/>
    <w:rsid w:val="00630E2C"/>
    <w:rsid w:val="00631A05"/>
    <w:rsid w:val="00632411"/>
    <w:rsid w:val="00632635"/>
    <w:rsid w:val="00632B9A"/>
    <w:rsid w:val="00632D37"/>
    <w:rsid w:val="00633137"/>
    <w:rsid w:val="00633249"/>
    <w:rsid w:val="006334E7"/>
    <w:rsid w:val="006335BE"/>
    <w:rsid w:val="0063363F"/>
    <w:rsid w:val="006339E7"/>
    <w:rsid w:val="00633AD7"/>
    <w:rsid w:val="0063418C"/>
    <w:rsid w:val="00634805"/>
    <w:rsid w:val="00634813"/>
    <w:rsid w:val="00634928"/>
    <w:rsid w:val="00635726"/>
    <w:rsid w:val="0063582F"/>
    <w:rsid w:val="0063589F"/>
    <w:rsid w:val="00635D60"/>
    <w:rsid w:val="00636EB8"/>
    <w:rsid w:val="00636FDA"/>
    <w:rsid w:val="006370CF"/>
    <w:rsid w:val="00637472"/>
    <w:rsid w:val="00637490"/>
    <w:rsid w:val="006376A8"/>
    <w:rsid w:val="00637C79"/>
    <w:rsid w:val="00637D52"/>
    <w:rsid w:val="00640733"/>
    <w:rsid w:val="006408CE"/>
    <w:rsid w:val="00640E80"/>
    <w:rsid w:val="00640E8C"/>
    <w:rsid w:val="00640EE1"/>
    <w:rsid w:val="00641248"/>
    <w:rsid w:val="006414E0"/>
    <w:rsid w:val="006417BB"/>
    <w:rsid w:val="00641979"/>
    <w:rsid w:val="00642740"/>
    <w:rsid w:val="00642CEA"/>
    <w:rsid w:val="0064341D"/>
    <w:rsid w:val="00643554"/>
    <w:rsid w:val="00643ADA"/>
    <w:rsid w:val="00644064"/>
    <w:rsid w:val="006444F6"/>
    <w:rsid w:val="00644A51"/>
    <w:rsid w:val="00644AC0"/>
    <w:rsid w:val="00644C08"/>
    <w:rsid w:val="00644E2E"/>
    <w:rsid w:val="00644F33"/>
    <w:rsid w:val="00645431"/>
    <w:rsid w:val="006456A0"/>
    <w:rsid w:val="006456B9"/>
    <w:rsid w:val="00645AFD"/>
    <w:rsid w:val="00645B73"/>
    <w:rsid w:val="00645B9F"/>
    <w:rsid w:val="00645D31"/>
    <w:rsid w:val="00646075"/>
    <w:rsid w:val="00646364"/>
    <w:rsid w:val="0064636E"/>
    <w:rsid w:val="006466D6"/>
    <w:rsid w:val="00646821"/>
    <w:rsid w:val="00646F9C"/>
    <w:rsid w:val="006473FE"/>
    <w:rsid w:val="00647B74"/>
    <w:rsid w:val="00647CCA"/>
    <w:rsid w:val="00647CE1"/>
    <w:rsid w:val="00650060"/>
    <w:rsid w:val="00650082"/>
    <w:rsid w:val="0065024E"/>
    <w:rsid w:val="00650540"/>
    <w:rsid w:val="00650677"/>
    <w:rsid w:val="00650989"/>
    <w:rsid w:val="00650DB1"/>
    <w:rsid w:val="00650DD4"/>
    <w:rsid w:val="00651413"/>
    <w:rsid w:val="0065151F"/>
    <w:rsid w:val="00651983"/>
    <w:rsid w:val="00651A51"/>
    <w:rsid w:val="00651D89"/>
    <w:rsid w:val="00651E3D"/>
    <w:rsid w:val="0065224C"/>
    <w:rsid w:val="006527D7"/>
    <w:rsid w:val="00652A51"/>
    <w:rsid w:val="00652BCE"/>
    <w:rsid w:val="00653273"/>
    <w:rsid w:val="006539D0"/>
    <w:rsid w:val="006539F0"/>
    <w:rsid w:val="00653F5F"/>
    <w:rsid w:val="00653FAF"/>
    <w:rsid w:val="0065421D"/>
    <w:rsid w:val="006546DA"/>
    <w:rsid w:val="0065495B"/>
    <w:rsid w:val="00654A33"/>
    <w:rsid w:val="00654C1B"/>
    <w:rsid w:val="00654C38"/>
    <w:rsid w:val="00654C85"/>
    <w:rsid w:val="00654E0F"/>
    <w:rsid w:val="00654F89"/>
    <w:rsid w:val="006556A2"/>
    <w:rsid w:val="00655DFE"/>
    <w:rsid w:val="0065658B"/>
    <w:rsid w:val="006566B4"/>
    <w:rsid w:val="00656875"/>
    <w:rsid w:val="00656962"/>
    <w:rsid w:val="00656B2D"/>
    <w:rsid w:val="00656B2F"/>
    <w:rsid w:val="006570B7"/>
    <w:rsid w:val="006576A8"/>
    <w:rsid w:val="00657812"/>
    <w:rsid w:val="00657994"/>
    <w:rsid w:val="00657ACA"/>
    <w:rsid w:val="00657D9A"/>
    <w:rsid w:val="00660010"/>
    <w:rsid w:val="00660659"/>
    <w:rsid w:val="00660887"/>
    <w:rsid w:val="00660E3D"/>
    <w:rsid w:val="0066115A"/>
    <w:rsid w:val="0066160D"/>
    <w:rsid w:val="00661636"/>
    <w:rsid w:val="006616E6"/>
    <w:rsid w:val="006623DA"/>
    <w:rsid w:val="006627E7"/>
    <w:rsid w:val="0066298F"/>
    <w:rsid w:val="00662A79"/>
    <w:rsid w:val="00662C0D"/>
    <w:rsid w:val="00663579"/>
    <w:rsid w:val="00663665"/>
    <w:rsid w:val="00663667"/>
    <w:rsid w:val="00664346"/>
    <w:rsid w:val="00664662"/>
    <w:rsid w:val="00664787"/>
    <w:rsid w:val="00664A26"/>
    <w:rsid w:val="00664B42"/>
    <w:rsid w:val="00664D25"/>
    <w:rsid w:val="0066552C"/>
    <w:rsid w:val="006657A0"/>
    <w:rsid w:val="00665E15"/>
    <w:rsid w:val="00666102"/>
    <w:rsid w:val="00666DA7"/>
    <w:rsid w:val="00667082"/>
    <w:rsid w:val="006671EE"/>
    <w:rsid w:val="00667760"/>
    <w:rsid w:val="00667769"/>
    <w:rsid w:val="006679DC"/>
    <w:rsid w:val="00667A8A"/>
    <w:rsid w:val="00667D7C"/>
    <w:rsid w:val="00667F2D"/>
    <w:rsid w:val="0067034D"/>
    <w:rsid w:val="00670B7B"/>
    <w:rsid w:val="00670E5B"/>
    <w:rsid w:val="00671244"/>
    <w:rsid w:val="00671709"/>
    <w:rsid w:val="00671AD5"/>
    <w:rsid w:val="00671B2D"/>
    <w:rsid w:val="00671F29"/>
    <w:rsid w:val="006722FF"/>
    <w:rsid w:val="006723FB"/>
    <w:rsid w:val="006726DA"/>
    <w:rsid w:val="00672A97"/>
    <w:rsid w:val="00672AB2"/>
    <w:rsid w:val="006732B4"/>
    <w:rsid w:val="0067394C"/>
    <w:rsid w:val="00673B09"/>
    <w:rsid w:val="00674508"/>
    <w:rsid w:val="0067451D"/>
    <w:rsid w:val="00674889"/>
    <w:rsid w:val="00674D31"/>
    <w:rsid w:val="00674FE4"/>
    <w:rsid w:val="006750E7"/>
    <w:rsid w:val="006751EB"/>
    <w:rsid w:val="0067549B"/>
    <w:rsid w:val="0067578C"/>
    <w:rsid w:val="0067588F"/>
    <w:rsid w:val="006758F7"/>
    <w:rsid w:val="00675C1C"/>
    <w:rsid w:val="00675F11"/>
    <w:rsid w:val="00676766"/>
    <w:rsid w:val="00676886"/>
    <w:rsid w:val="00676C1D"/>
    <w:rsid w:val="00677A8A"/>
    <w:rsid w:val="00677BE0"/>
    <w:rsid w:val="00677DFD"/>
    <w:rsid w:val="00677F65"/>
    <w:rsid w:val="00677F67"/>
    <w:rsid w:val="00677F70"/>
    <w:rsid w:val="00680D27"/>
    <w:rsid w:val="00680DB2"/>
    <w:rsid w:val="00681465"/>
    <w:rsid w:val="0068152D"/>
    <w:rsid w:val="00681591"/>
    <w:rsid w:val="00681946"/>
    <w:rsid w:val="00681BB6"/>
    <w:rsid w:val="0068202A"/>
    <w:rsid w:val="00682245"/>
    <w:rsid w:val="00682330"/>
    <w:rsid w:val="0068240A"/>
    <w:rsid w:val="00682A34"/>
    <w:rsid w:val="00682B79"/>
    <w:rsid w:val="00682E9B"/>
    <w:rsid w:val="00682FD8"/>
    <w:rsid w:val="0068302E"/>
    <w:rsid w:val="006830F2"/>
    <w:rsid w:val="00683173"/>
    <w:rsid w:val="0068318F"/>
    <w:rsid w:val="0068384D"/>
    <w:rsid w:val="00683D80"/>
    <w:rsid w:val="00683F77"/>
    <w:rsid w:val="00684185"/>
    <w:rsid w:val="00684383"/>
    <w:rsid w:val="00684949"/>
    <w:rsid w:val="00684A9A"/>
    <w:rsid w:val="00684B7E"/>
    <w:rsid w:val="00685060"/>
    <w:rsid w:val="0068539C"/>
    <w:rsid w:val="00685517"/>
    <w:rsid w:val="00685675"/>
    <w:rsid w:val="0068595E"/>
    <w:rsid w:val="00685C6E"/>
    <w:rsid w:val="00685CC9"/>
    <w:rsid w:val="0068604C"/>
    <w:rsid w:val="00686371"/>
    <w:rsid w:val="0068641F"/>
    <w:rsid w:val="00686475"/>
    <w:rsid w:val="0068652C"/>
    <w:rsid w:val="00686F96"/>
    <w:rsid w:val="00687205"/>
    <w:rsid w:val="006873D5"/>
    <w:rsid w:val="00687858"/>
    <w:rsid w:val="0068797D"/>
    <w:rsid w:val="00687BA8"/>
    <w:rsid w:val="00687DDC"/>
    <w:rsid w:val="00687E7D"/>
    <w:rsid w:val="006909CD"/>
    <w:rsid w:val="00690CFE"/>
    <w:rsid w:val="0069129C"/>
    <w:rsid w:val="006913AE"/>
    <w:rsid w:val="006921E6"/>
    <w:rsid w:val="006922C2"/>
    <w:rsid w:val="0069256C"/>
    <w:rsid w:val="0069293C"/>
    <w:rsid w:val="0069296B"/>
    <w:rsid w:val="006934F4"/>
    <w:rsid w:val="0069380A"/>
    <w:rsid w:val="00693915"/>
    <w:rsid w:val="0069394C"/>
    <w:rsid w:val="00693BF0"/>
    <w:rsid w:val="00693D14"/>
    <w:rsid w:val="006941FC"/>
    <w:rsid w:val="006943C9"/>
    <w:rsid w:val="00694767"/>
    <w:rsid w:val="0069490A"/>
    <w:rsid w:val="0069493D"/>
    <w:rsid w:val="00694A5B"/>
    <w:rsid w:val="00694D32"/>
    <w:rsid w:val="00694D3E"/>
    <w:rsid w:val="00694F1C"/>
    <w:rsid w:val="006950B4"/>
    <w:rsid w:val="006954EB"/>
    <w:rsid w:val="0069566A"/>
    <w:rsid w:val="00695679"/>
    <w:rsid w:val="00695F4E"/>
    <w:rsid w:val="006960A9"/>
    <w:rsid w:val="0069628F"/>
    <w:rsid w:val="00696448"/>
    <w:rsid w:val="0069669A"/>
    <w:rsid w:val="006969FE"/>
    <w:rsid w:val="00696BBF"/>
    <w:rsid w:val="00696E1B"/>
    <w:rsid w:val="006971FA"/>
    <w:rsid w:val="0069730D"/>
    <w:rsid w:val="006A00D8"/>
    <w:rsid w:val="006A0372"/>
    <w:rsid w:val="006A07D9"/>
    <w:rsid w:val="006A0CE3"/>
    <w:rsid w:val="006A0DC3"/>
    <w:rsid w:val="006A0F84"/>
    <w:rsid w:val="006A13A4"/>
    <w:rsid w:val="006A182C"/>
    <w:rsid w:val="006A1860"/>
    <w:rsid w:val="006A1A39"/>
    <w:rsid w:val="006A1B01"/>
    <w:rsid w:val="006A1F7D"/>
    <w:rsid w:val="006A2216"/>
    <w:rsid w:val="006A27C4"/>
    <w:rsid w:val="006A2D27"/>
    <w:rsid w:val="006A30AD"/>
    <w:rsid w:val="006A38B0"/>
    <w:rsid w:val="006A46B9"/>
    <w:rsid w:val="006A4CAC"/>
    <w:rsid w:val="006A4CF3"/>
    <w:rsid w:val="006A4E9B"/>
    <w:rsid w:val="006A4F30"/>
    <w:rsid w:val="006A4F92"/>
    <w:rsid w:val="006A5C53"/>
    <w:rsid w:val="006A6703"/>
    <w:rsid w:val="006A6DA8"/>
    <w:rsid w:val="006A77BE"/>
    <w:rsid w:val="006A7AB0"/>
    <w:rsid w:val="006A7BDD"/>
    <w:rsid w:val="006A7C06"/>
    <w:rsid w:val="006B0113"/>
    <w:rsid w:val="006B0443"/>
    <w:rsid w:val="006B0536"/>
    <w:rsid w:val="006B0955"/>
    <w:rsid w:val="006B1373"/>
    <w:rsid w:val="006B13BC"/>
    <w:rsid w:val="006B1FC0"/>
    <w:rsid w:val="006B2092"/>
    <w:rsid w:val="006B22CD"/>
    <w:rsid w:val="006B2324"/>
    <w:rsid w:val="006B27FA"/>
    <w:rsid w:val="006B2C2D"/>
    <w:rsid w:val="006B2DAB"/>
    <w:rsid w:val="006B2E5C"/>
    <w:rsid w:val="006B329B"/>
    <w:rsid w:val="006B3470"/>
    <w:rsid w:val="006B364A"/>
    <w:rsid w:val="006B3C42"/>
    <w:rsid w:val="006B3C87"/>
    <w:rsid w:val="006B426E"/>
    <w:rsid w:val="006B49F4"/>
    <w:rsid w:val="006B52D9"/>
    <w:rsid w:val="006B543C"/>
    <w:rsid w:val="006B5B7E"/>
    <w:rsid w:val="006B6069"/>
    <w:rsid w:val="006B6540"/>
    <w:rsid w:val="006B6684"/>
    <w:rsid w:val="006B6D9E"/>
    <w:rsid w:val="006B6DD6"/>
    <w:rsid w:val="006B6E4A"/>
    <w:rsid w:val="006B6EDF"/>
    <w:rsid w:val="006B71C6"/>
    <w:rsid w:val="006B76A4"/>
    <w:rsid w:val="006B77B2"/>
    <w:rsid w:val="006B79F3"/>
    <w:rsid w:val="006B7A00"/>
    <w:rsid w:val="006C01F9"/>
    <w:rsid w:val="006C0718"/>
    <w:rsid w:val="006C084D"/>
    <w:rsid w:val="006C096D"/>
    <w:rsid w:val="006C0B55"/>
    <w:rsid w:val="006C1072"/>
    <w:rsid w:val="006C11F9"/>
    <w:rsid w:val="006C17AB"/>
    <w:rsid w:val="006C18B3"/>
    <w:rsid w:val="006C1BB7"/>
    <w:rsid w:val="006C2308"/>
    <w:rsid w:val="006C23C8"/>
    <w:rsid w:val="006C24F4"/>
    <w:rsid w:val="006C2567"/>
    <w:rsid w:val="006C28A0"/>
    <w:rsid w:val="006C2931"/>
    <w:rsid w:val="006C2B82"/>
    <w:rsid w:val="006C34D6"/>
    <w:rsid w:val="006C35FD"/>
    <w:rsid w:val="006C3B99"/>
    <w:rsid w:val="006C4252"/>
    <w:rsid w:val="006C4791"/>
    <w:rsid w:val="006C4B82"/>
    <w:rsid w:val="006C51EC"/>
    <w:rsid w:val="006C5222"/>
    <w:rsid w:val="006C54CC"/>
    <w:rsid w:val="006C5540"/>
    <w:rsid w:val="006C5593"/>
    <w:rsid w:val="006C55D2"/>
    <w:rsid w:val="006C58EC"/>
    <w:rsid w:val="006C5A0C"/>
    <w:rsid w:val="006C5E0C"/>
    <w:rsid w:val="006C6684"/>
    <w:rsid w:val="006C6AF8"/>
    <w:rsid w:val="006C6CB7"/>
    <w:rsid w:val="006C6EF5"/>
    <w:rsid w:val="006C71C8"/>
    <w:rsid w:val="006C73BF"/>
    <w:rsid w:val="006C75DB"/>
    <w:rsid w:val="006C789E"/>
    <w:rsid w:val="006C7C12"/>
    <w:rsid w:val="006C7F1B"/>
    <w:rsid w:val="006D014C"/>
    <w:rsid w:val="006D06AA"/>
    <w:rsid w:val="006D0724"/>
    <w:rsid w:val="006D09C6"/>
    <w:rsid w:val="006D0DAB"/>
    <w:rsid w:val="006D1081"/>
    <w:rsid w:val="006D17A1"/>
    <w:rsid w:val="006D1FC5"/>
    <w:rsid w:val="006D2037"/>
    <w:rsid w:val="006D22E7"/>
    <w:rsid w:val="006D25F6"/>
    <w:rsid w:val="006D26AD"/>
    <w:rsid w:val="006D28A8"/>
    <w:rsid w:val="006D2A2A"/>
    <w:rsid w:val="006D2F4B"/>
    <w:rsid w:val="006D3475"/>
    <w:rsid w:val="006D352A"/>
    <w:rsid w:val="006D382F"/>
    <w:rsid w:val="006D3863"/>
    <w:rsid w:val="006D3960"/>
    <w:rsid w:val="006D3D62"/>
    <w:rsid w:val="006D40A1"/>
    <w:rsid w:val="006D4451"/>
    <w:rsid w:val="006D481D"/>
    <w:rsid w:val="006D4978"/>
    <w:rsid w:val="006D497E"/>
    <w:rsid w:val="006D4BC5"/>
    <w:rsid w:val="006D4BDD"/>
    <w:rsid w:val="006D4FEA"/>
    <w:rsid w:val="006D547A"/>
    <w:rsid w:val="006D5C00"/>
    <w:rsid w:val="006D6516"/>
    <w:rsid w:val="006D69E3"/>
    <w:rsid w:val="006D6AFF"/>
    <w:rsid w:val="006D6BAD"/>
    <w:rsid w:val="006D6CEA"/>
    <w:rsid w:val="006D72D2"/>
    <w:rsid w:val="006D77BC"/>
    <w:rsid w:val="006D7C4A"/>
    <w:rsid w:val="006E0554"/>
    <w:rsid w:val="006E0689"/>
    <w:rsid w:val="006E098C"/>
    <w:rsid w:val="006E1131"/>
    <w:rsid w:val="006E1626"/>
    <w:rsid w:val="006E1799"/>
    <w:rsid w:val="006E1AFA"/>
    <w:rsid w:val="006E2575"/>
    <w:rsid w:val="006E2580"/>
    <w:rsid w:val="006E292B"/>
    <w:rsid w:val="006E2C21"/>
    <w:rsid w:val="006E2F92"/>
    <w:rsid w:val="006E3198"/>
    <w:rsid w:val="006E3247"/>
    <w:rsid w:val="006E34D4"/>
    <w:rsid w:val="006E35A3"/>
    <w:rsid w:val="006E3D8F"/>
    <w:rsid w:val="006E3DC3"/>
    <w:rsid w:val="006E417F"/>
    <w:rsid w:val="006E4337"/>
    <w:rsid w:val="006E4412"/>
    <w:rsid w:val="006E4497"/>
    <w:rsid w:val="006E4582"/>
    <w:rsid w:val="006E4AA7"/>
    <w:rsid w:val="006E4EE3"/>
    <w:rsid w:val="006E53D7"/>
    <w:rsid w:val="006E53FF"/>
    <w:rsid w:val="006E5565"/>
    <w:rsid w:val="006E5964"/>
    <w:rsid w:val="006E6138"/>
    <w:rsid w:val="006E62ED"/>
    <w:rsid w:val="006E6650"/>
    <w:rsid w:val="006E6AA6"/>
    <w:rsid w:val="006E70DD"/>
    <w:rsid w:val="006E72E9"/>
    <w:rsid w:val="006E7DA1"/>
    <w:rsid w:val="006F03CC"/>
    <w:rsid w:val="006F079C"/>
    <w:rsid w:val="006F0EDE"/>
    <w:rsid w:val="006F0FAE"/>
    <w:rsid w:val="006F10C2"/>
    <w:rsid w:val="006F13D7"/>
    <w:rsid w:val="006F1550"/>
    <w:rsid w:val="006F178D"/>
    <w:rsid w:val="006F187F"/>
    <w:rsid w:val="006F1A47"/>
    <w:rsid w:val="006F1EBF"/>
    <w:rsid w:val="006F2000"/>
    <w:rsid w:val="006F2FE6"/>
    <w:rsid w:val="006F362F"/>
    <w:rsid w:val="006F36F7"/>
    <w:rsid w:val="006F375D"/>
    <w:rsid w:val="006F37F8"/>
    <w:rsid w:val="006F3834"/>
    <w:rsid w:val="006F38AC"/>
    <w:rsid w:val="006F396D"/>
    <w:rsid w:val="006F4703"/>
    <w:rsid w:val="006F49D6"/>
    <w:rsid w:val="006F4A66"/>
    <w:rsid w:val="006F4B2C"/>
    <w:rsid w:val="006F5014"/>
    <w:rsid w:val="006F5231"/>
    <w:rsid w:val="006F526F"/>
    <w:rsid w:val="006F5A64"/>
    <w:rsid w:val="006F5F27"/>
    <w:rsid w:val="006F6064"/>
    <w:rsid w:val="006F6293"/>
    <w:rsid w:val="006F62F1"/>
    <w:rsid w:val="006F6B76"/>
    <w:rsid w:val="006F73B4"/>
    <w:rsid w:val="006F74EB"/>
    <w:rsid w:val="006F7802"/>
    <w:rsid w:val="006F78FD"/>
    <w:rsid w:val="006F7ACB"/>
    <w:rsid w:val="006F7BA3"/>
    <w:rsid w:val="006F7C62"/>
    <w:rsid w:val="0070055B"/>
    <w:rsid w:val="00700ADA"/>
    <w:rsid w:val="00700E8F"/>
    <w:rsid w:val="007011EF"/>
    <w:rsid w:val="0070136B"/>
    <w:rsid w:val="00701475"/>
    <w:rsid w:val="0070162E"/>
    <w:rsid w:val="007016ED"/>
    <w:rsid w:val="00701AE9"/>
    <w:rsid w:val="00701B0B"/>
    <w:rsid w:val="00701B6D"/>
    <w:rsid w:val="00701CA6"/>
    <w:rsid w:val="00701DC6"/>
    <w:rsid w:val="00701EBD"/>
    <w:rsid w:val="007020F6"/>
    <w:rsid w:val="0070245E"/>
    <w:rsid w:val="007028B0"/>
    <w:rsid w:val="00702B6B"/>
    <w:rsid w:val="00702CB5"/>
    <w:rsid w:val="00702D22"/>
    <w:rsid w:val="00702F80"/>
    <w:rsid w:val="0070310D"/>
    <w:rsid w:val="00703186"/>
    <w:rsid w:val="00703827"/>
    <w:rsid w:val="00703880"/>
    <w:rsid w:val="00703E96"/>
    <w:rsid w:val="0070409B"/>
    <w:rsid w:val="0070423C"/>
    <w:rsid w:val="00704292"/>
    <w:rsid w:val="007043B3"/>
    <w:rsid w:val="00704491"/>
    <w:rsid w:val="0070463F"/>
    <w:rsid w:val="00704B5E"/>
    <w:rsid w:val="00704E16"/>
    <w:rsid w:val="007051E7"/>
    <w:rsid w:val="00705A9A"/>
    <w:rsid w:val="00705C7F"/>
    <w:rsid w:val="00706301"/>
    <w:rsid w:val="007066E3"/>
    <w:rsid w:val="00706B2A"/>
    <w:rsid w:val="00706C5C"/>
    <w:rsid w:val="0070737F"/>
    <w:rsid w:val="00707776"/>
    <w:rsid w:val="00707B34"/>
    <w:rsid w:val="00707D84"/>
    <w:rsid w:val="0071025A"/>
    <w:rsid w:val="00710448"/>
    <w:rsid w:val="007109F5"/>
    <w:rsid w:val="00710D5B"/>
    <w:rsid w:val="00711337"/>
    <w:rsid w:val="0071143A"/>
    <w:rsid w:val="00711505"/>
    <w:rsid w:val="00712266"/>
    <w:rsid w:val="007123E9"/>
    <w:rsid w:val="007128F1"/>
    <w:rsid w:val="00713C63"/>
    <w:rsid w:val="00713F00"/>
    <w:rsid w:val="007149E4"/>
    <w:rsid w:val="00714A6B"/>
    <w:rsid w:val="00714B0A"/>
    <w:rsid w:val="00715328"/>
    <w:rsid w:val="007154EA"/>
    <w:rsid w:val="00715CC7"/>
    <w:rsid w:val="007161A8"/>
    <w:rsid w:val="007166B6"/>
    <w:rsid w:val="00716758"/>
    <w:rsid w:val="0071677A"/>
    <w:rsid w:val="00716C0A"/>
    <w:rsid w:val="00717225"/>
    <w:rsid w:val="00717258"/>
    <w:rsid w:val="0071734F"/>
    <w:rsid w:val="00717ECD"/>
    <w:rsid w:val="007200EC"/>
    <w:rsid w:val="007201C8"/>
    <w:rsid w:val="007201E6"/>
    <w:rsid w:val="0072038F"/>
    <w:rsid w:val="00720627"/>
    <w:rsid w:val="00720950"/>
    <w:rsid w:val="007209A7"/>
    <w:rsid w:val="007209C9"/>
    <w:rsid w:val="007209F2"/>
    <w:rsid w:val="00720ECF"/>
    <w:rsid w:val="007210FF"/>
    <w:rsid w:val="00721374"/>
    <w:rsid w:val="0072175B"/>
    <w:rsid w:val="00721AB1"/>
    <w:rsid w:val="00721B4C"/>
    <w:rsid w:val="00721BCB"/>
    <w:rsid w:val="00721FCA"/>
    <w:rsid w:val="0072238C"/>
    <w:rsid w:val="00722981"/>
    <w:rsid w:val="00722B27"/>
    <w:rsid w:val="00722B90"/>
    <w:rsid w:val="00722CBC"/>
    <w:rsid w:val="00722F2A"/>
    <w:rsid w:val="0072303A"/>
    <w:rsid w:val="007234E9"/>
    <w:rsid w:val="00723DAB"/>
    <w:rsid w:val="00723DCD"/>
    <w:rsid w:val="0072421C"/>
    <w:rsid w:val="00724301"/>
    <w:rsid w:val="007243AE"/>
    <w:rsid w:val="00724B41"/>
    <w:rsid w:val="00724E3D"/>
    <w:rsid w:val="00724E4A"/>
    <w:rsid w:val="00724F2C"/>
    <w:rsid w:val="007251F4"/>
    <w:rsid w:val="007259DB"/>
    <w:rsid w:val="00725B81"/>
    <w:rsid w:val="007260D9"/>
    <w:rsid w:val="00726129"/>
    <w:rsid w:val="00726157"/>
    <w:rsid w:val="007261A1"/>
    <w:rsid w:val="007264A6"/>
    <w:rsid w:val="0072668F"/>
    <w:rsid w:val="007268BF"/>
    <w:rsid w:val="00726AD0"/>
    <w:rsid w:val="00726CAD"/>
    <w:rsid w:val="0072711D"/>
    <w:rsid w:val="007276A9"/>
    <w:rsid w:val="00727A61"/>
    <w:rsid w:val="00727D2E"/>
    <w:rsid w:val="00727E1D"/>
    <w:rsid w:val="0073001F"/>
    <w:rsid w:val="00730428"/>
    <w:rsid w:val="00730A8A"/>
    <w:rsid w:val="00730B4B"/>
    <w:rsid w:val="00730C50"/>
    <w:rsid w:val="00730CF6"/>
    <w:rsid w:val="00730D78"/>
    <w:rsid w:val="00730F38"/>
    <w:rsid w:val="0073127A"/>
    <w:rsid w:val="0073152F"/>
    <w:rsid w:val="007318C3"/>
    <w:rsid w:val="00731B4F"/>
    <w:rsid w:val="0073246E"/>
    <w:rsid w:val="00732501"/>
    <w:rsid w:val="00732A93"/>
    <w:rsid w:val="00732D0D"/>
    <w:rsid w:val="00732FF5"/>
    <w:rsid w:val="007331FA"/>
    <w:rsid w:val="007338E9"/>
    <w:rsid w:val="00733C8B"/>
    <w:rsid w:val="00733C8E"/>
    <w:rsid w:val="0073433C"/>
    <w:rsid w:val="00734BF3"/>
    <w:rsid w:val="00734EEE"/>
    <w:rsid w:val="00735213"/>
    <w:rsid w:val="0073563C"/>
    <w:rsid w:val="00735999"/>
    <w:rsid w:val="00735A3B"/>
    <w:rsid w:val="00735AFA"/>
    <w:rsid w:val="00735B98"/>
    <w:rsid w:val="00736682"/>
    <w:rsid w:val="00736715"/>
    <w:rsid w:val="00736753"/>
    <w:rsid w:val="007369BD"/>
    <w:rsid w:val="00736B0D"/>
    <w:rsid w:val="007373A3"/>
    <w:rsid w:val="00737513"/>
    <w:rsid w:val="007378AB"/>
    <w:rsid w:val="00737D3D"/>
    <w:rsid w:val="00740134"/>
    <w:rsid w:val="00740210"/>
    <w:rsid w:val="007403DE"/>
    <w:rsid w:val="007405A7"/>
    <w:rsid w:val="0074095D"/>
    <w:rsid w:val="00740ACD"/>
    <w:rsid w:val="00740B16"/>
    <w:rsid w:val="00740D15"/>
    <w:rsid w:val="00741179"/>
    <w:rsid w:val="00741523"/>
    <w:rsid w:val="0074162B"/>
    <w:rsid w:val="00741720"/>
    <w:rsid w:val="00741A57"/>
    <w:rsid w:val="00741CBB"/>
    <w:rsid w:val="00741E99"/>
    <w:rsid w:val="00742EFB"/>
    <w:rsid w:val="0074319A"/>
    <w:rsid w:val="00744197"/>
    <w:rsid w:val="0074467F"/>
    <w:rsid w:val="007447DB"/>
    <w:rsid w:val="007448F6"/>
    <w:rsid w:val="00744D39"/>
    <w:rsid w:val="00744D76"/>
    <w:rsid w:val="00744F40"/>
    <w:rsid w:val="0074531B"/>
    <w:rsid w:val="007454CA"/>
    <w:rsid w:val="00745559"/>
    <w:rsid w:val="007459BA"/>
    <w:rsid w:val="00746428"/>
    <w:rsid w:val="00746553"/>
    <w:rsid w:val="00746717"/>
    <w:rsid w:val="00746783"/>
    <w:rsid w:val="007468C9"/>
    <w:rsid w:val="0074697E"/>
    <w:rsid w:val="00746B22"/>
    <w:rsid w:val="007470C9"/>
    <w:rsid w:val="0074719C"/>
    <w:rsid w:val="00747347"/>
    <w:rsid w:val="007475BE"/>
    <w:rsid w:val="0074797D"/>
    <w:rsid w:val="00747BA4"/>
    <w:rsid w:val="00747F7C"/>
    <w:rsid w:val="0075009E"/>
    <w:rsid w:val="0075014F"/>
    <w:rsid w:val="007508E2"/>
    <w:rsid w:val="00750A1E"/>
    <w:rsid w:val="00750E06"/>
    <w:rsid w:val="00750E7A"/>
    <w:rsid w:val="00750FD5"/>
    <w:rsid w:val="0075101A"/>
    <w:rsid w:val="00751328"/>
    <w:rsid w:val="0075137D"/>
    <w:rsid w:val="0075151C"/>
    <w:rsid w:val="00751782"/>
    <w:rsid w:val="00751819"/>
    <w:rsid w:val="007519DD"/>
    <w:rsid w:val="00751B4B"/>
    <w:rsid w:val="00752AD3"/>
    <w:rsid w:val="00753E76"/>
    <w:rsid w:val="0075434F"/>
    <w:rsid w:val="007557D1"/>
    <w:rsid w:val="007559CC"/>
    <w:rsid w:val="007560A1"/>
    <w:rsid w:val="00756251"/>
    <w:rsid w:val="00756303"/>
    <w:rsid w:val="00756410"/>
    <w:rsid w:val="0075696A"/>
    <w:rsid w:val="0075698B"/>
    <w:rsid w:val="00756AF9"/>
    <w:rsid w:val="00756D1B"/>
    <w:rsid w:val="00756EE2"/>
    <w:rsid w:val="00757025"/>
    <w:rsid w:val="007570A9"/>
    <w:rsid w:val="00757A6F"/>
    <w:rsid w:val="00757FAF"/>
    <w:rsid w:val="007601B5"/>
    <w:rsid w:val="007601BF"/>
    <w:rsid w:val="00760552"/>
    <w:rsid w:val="0076135B"/>
    <w:rsid w:val="00761462"/>
    <w:rsid w:val="00761834"/>
    <w:rsid w:val="00761B52"/>
    <w:rsid w:val="00762120"/>
    <w:rsid w:val="0076262D"/>
    <w:rsid w:val="00762887"/>
    <w:rsid w:val="00762980"/>
    <w:rsid w:val="00762CE6"/>
    <w:rsid w:val="00762DD1"/>
    <w:rsid w:val="0076307A"/>
    <w:rsid w:val="007630B1"/>
    <w:rsid w:val="007641CF"/>
    <w:rsid w:val="00764314"/>
    <w:rsid w:val="007649C4"/>
    <w:rsid w:val="00764AF9"/>
    <w:rsid w:val="00764D0C"/>
    <w:rsid w:val="007650BA"/>
    <w:rsid w:val="00765292"/>
    <w:rsid w:val="0076554C"/>
    <w:rsid w:val="00765776"/>
    <w:rsid w:val="00765AE5"/>
    <w:rsid w:val="00765E95"/>
    <w:rsid w:val="00766435"/>
    <w:rsid w:val="00766536"/>
    <w:rsid w:val="007665E0"/>
    <w:rsid w:val="007666DB"/>
    <w:rsid w:val="00766919"/>
    <w:rsid w:val="0076696D"/>
    <w:rsid w:val="00766A18"/>
    <w:rsid w:val="00766A9A"/>
    <w:rsid w:val="00766E1A"/>
    <w:rsid w:val="0076715D"/>
    <w:rsid w:val="0076716E"/>
    <w:rsid w:val="0076769A"/>
    <w:rsid w:val="007677AE"/>
    <w:rsid w:val="0076795C"/>
    <w:rsid w:val="00767B8D"/>
    <w:rsid w:val="00770039"/>
    <w:rsid w:val="00770672"/>
    <w:rsid w:val="00770E60"/>
    <w:rsid w:val="00771092"/>
    <w:rsid w:val="007710C5"/>
    <w:rsid w:val="007713FB"/>
    <w:rsid w:val="00771480"/>
    <w:rsid w:val="007718BB"/>
    <w:rsid w:val="00771927"/>
    <w:rsid w:val="00771A1E"/>
    <w:rsid w:val="00771D53"/>
    <w:rsid w:val="00771F68"/>
    <w:rsid w:val="007721F1"/>
    <w:rsid w:val="00772372"/>
    <w:rsid w:val="0077271A"/>
    <w:rsid w:val="00773178"/>
    <w:rsid w:val="00773192"/>
    <w:rsid w:val="0077331D"/>
    <w:rsid w:val="00773516"/>
    <w:rsid w:val="00773561"/>
    <w:rsid w:val="00773B55"/>
    <w:rsid w:val="00773BC7"/>
    <w:rsid w:val="00773CFB"/>
    <w:rsid w:val="00773F09"/>
    <w:rsid w:val="0077420E"/>
    <w:rsid w:val="007743E0"/>
    <w:rsid w:val="00774436"/>
    <w:rsid w:val="0077450B"/>
    <w:rsid w:val="007745A1"/>
    <w:rsid w:val="007745FA"/>
    <w:rsid w:val="00774EA8"/>
    <w:rsid w:val="007754F3"/>
    <w:rsid w:val="007755AB"/>
    <w:rsid w:val="007757D2"/>
    <w:rsid w:val="00775836"/>
    <w:rsid w:val="00775D80"/>
    <w:rsid w:val="007763C6"/>
    <w:rsid w:val="0077648F"/>
    <w:rsid w:val="0077669A"/>
    <w:rsid w:val="00776CB4"/>
    <w:rsid w:val="00777030"/>
    <w:rsid w:val="0077707B"/>
    <w:rsid w:val="007773E1"/>
    <w:rsid w:val="00777863"/>
    <w:rsid w:val="00780B75"/>
    <w:rsid w:val="00781343"/>
    <w:rsid w:val="007813FE"/>
    <w:rsid w:val="007814D2"/>
    <w:rsid w:val="00781B05"/>
    <w:rsid w:val="00781CA0"/>
    <w:rsid w:val="00781CF3"/>
    <w:rsid w:val="00781F46"/>
    <w:rsid w:val="0078235D"/>
    <w:rsid w:val="00782C49"/>
    <w:rsid w:val="00782DCC"/>
    <w:rsid w:val="00782E44"/>
    <w:rsid w:val="00782FEC"/>
    <w:rsid w:val="0078352F"/>
    <w:rsid w:val="007836B6"/>
    <w:rsid w:val="007838E7"/>
    <w:rsid w:val="0078468C"/>
    <w:rsid w:val="00785017"/>
    <w:rsid w:val="007850FF"/>
    <w:rsid w:val="007853EA"/>
    <w:rsid w:val="0078555F"/>
    <w:rsid w:val="007855DB"/>
    <w:rsid w:val="00786937"/>
    <w:rsid w:val="00786A7E"/>
    <w:rsid w:val="007874BB"/>
    <w:rsid w:val="0079024D"/>
    <w:rsid w:val="00790290"/>
    <w:rsid w:val="00790BA8"/>
    <w:rsid w:val="007910EA"/>
    <w:rsid w:val="00791339"/>
    <w:rsid w:val="007916CF"/>
    <w:rsid w:val="0079184C"/>
    <w:rsid w:val="00791BB4"/>
    <w:rsid w:val="00792011"/>
    <w:rsid w:val="00792170"/>
    <w:rsid w:val="007924C8"/>
    <w:rsid w:val="00792543"/>
    <w:rsid w:val="0079265F"/>
    <w:rsid w:val="00792702"/>
    <w:rsid w:val="00792760"/>
    <w:rsid w:val="00792868"/>
    <w:rsid w:val="00792CA3"/>
    <w:rsid w:val="00792DB3"/>
    <w:rsid w:val="00792FF0"/>
    <w:rsid w:val="007931E1"/>
    <w:rsid w:val="00793316"/>
    <w:rsid w:val="00793E0A"/>
    <w:rsid w:val="00793F55"/>
    <w:rsid w:val="007944AD"/>
    <w:rsid w:val="00794553"/>
    <w:rsid w:val="00794675"/>
    <w:rsid w:val="00794F76"/>
    <w:rsid w:val="00794FCF"/>
    <w:rsid w:val="00795771"/>
    <w:rsid w:val="007958AE"/>
    <w:rsid w:val="0079592E"/>
    <w:rsid w:val="00795939"/>
    <w:rsid w:val="00795DB3"/>
    <w:rsid w:val="00795F44"/>
    <w:rsid w:val="00796502"/>
    <w:rsid w:val="007965C3"/>
    <w:rsid w:val="00796737"/>
    <w:rsid w:val="00796F21"/>
    <w:rsid w:val="0079719E"/>
    <w:rsid w:val="007974B3"/>
    <w:rsid w:val="007976AB"/>
    <w:rsid w:val="007977B3"/>
    <w:rsid w:val="00797A75"/>
    <w:rsid w:val="00797A7A"/>
    <w:rsid w:val="00797C81"/>
    <w:rsid w:val="00797C99"/>
    <w:rsid w:val="00797D37"/>
    <w:rsid w:val="007A065A"/>
    <w:rsid w:val="007A0969"/>
    <w:rsid w:val="007A0FD1"/>
    <w:rsid w:val="007A1261"/>
    <w:rsid w:val="007A14C2"/>
    <w:rsid w:val="007A1FFF"/>
    <w:rsid w:val="007A2717"/>
    <w:rsid w:val="007A2A78"/>
    <w:rsid w:val="007A2C27"/>
    <w:rsid w:val="007A300E"/>
    <w:rsid w:val="007A306F"/>
    <w:rsid w:val="007A3689"/>
    <w:rsid w:val="007A3815"/>
    <w:rsid w:val="007A3A9A"/>
    <w:rsid w:val="007A3D7F"/>
    <w:rsid w:val="007A4993"/>
    <w:rsid w:val="007A4A5C"/>
    <w:rsid w:val="007A4CCF"/>
    <w:rsid w:val="007A517A"/>
    <w:rsid w:val="007A54F9"/>
    <w:rsid w:val="007A576D"/>
    <w:rsid w:val="007A5B47"/>
    <w:rsid w:val="007A5C25"/>
    <w:rsid w:val="007A6039"/>
    <w:rsid w:val="007A64B1"/>
    <w:rsid w:val="007A64BC"/>
    <w:rsid w:val="007A6B19"/>
    <w:rsid w:val="007A731D"/>
    <w:rsid w:val="007B0184"/>
    <w:rsid w:val="007B050A"/>
    <w:rsid w:val="007B0643"/>
    <w:rsid w:val="007B0A8B"/>
    <w:rsid w:val="007B0FA0"/>
    <w:rsid w:val="007B106F"/>
    <w:rsid w:val="007B10B0"/>
    <w:rsid w:val="007B10FF"/>
    <w:rsid w:val="007B1239"/>
    <w:rsid w:val="007B12A5"/>
    <w:rsid w:val="007B144D"/>
    <w:rsid w:val="007B152B"/>
    <w:rsid w:val="007B1593"/>
    <w:rsid w:val="007B1AFA"/>
    <w:rsid w:val="007B1C86"/>
    <w:rsid w:val="007B22EA"/>
    <w:rsid w:val="007B25E6"/>
    <w:rsid w:val="007B28D0"/>
    <w:rsid w:val="007B295A"/>
    <w:rsid w:val="007B2965"/>
    <w:rsid w:val="007B2A80"/>
    <w:rsid w:val="007B31E2"/>
    <w:rsid w:val="007B3ECD"/>
    <w:rsid w:val="007B4446"/>
    <w:rsid w:val="007B4448"/>
    <w:rsid w:val="007B4A26"/>
    <w:rsid w:val="007B4A91"/>
    <w:rsid w:val="007B4FFF"/>
    <w:rsid w:val="007B5092"/>
    <w:rsid w:val="007B50AE"/>
    <w:rsid w:val="007B5D7E"/>
    <w:rsid w:val="007B5E2E"/>
    <w:rsid w:val="007B63E9"/>
    <w:rsid w:val="007B6554"/>
    <w:rsid w:val="007B66D0"/>
    <w:rsid w:val="007B6CB4"/>
    <w:rsid w:val="007B6D6C"/>
    <w:rsid w:val="007B7F5B"/>
    <w:rsid w:val="007C0432"/>
    <w:rsid w:val="007C0992"/>
    <w:rsid w:val="007C0AFC"/>
    <w:rsid w:val="007C11E8"/>
    <w:rsid w:val="007C128A"/>
    <w:rsid w:val="007C18D4"/>
    <w:rsid w:val="007C1A5E"/>
    <w:rsid w:val="007C1BAB"/>
    <w:rsid w:val="007C2159"/>
    <w:rsid w:val="007C23FC"/>
    <w:rsid w:val="007C24F1"/>
    <w:rsid w:val="007C2966"/>
    <w:rsid w:val="007C2991"/>
    <w:rsid w:val="007C2C52"/>
    <w:rsid w:val="007C301C"/>
    <w:rsid w:val="007C33C1"/>
    <w:rsid w:val="007C3A2D"/>
    <w:rsid w:val="007C40BC"/>
    <w:rsid w:val="007C42F3"/>
    <w:rsid w:val="007C4A7B"/>
    <w:rsid w:val="007C4EC6"/>
    <w:rsid w:val="007C4F3A"/>
    <w:rsid w:val="007C5177"/>
    <w:rsid w:val="007C57C8"/>
    <w:rsid w:val="007C5A05"/>
    <w:rsid w:val="007C6EC5"/>
    <w:rsid w:val="007C71C1"/>
    <w:rsid w:val="007C7720"/>
    <w:rsid w:val="007C7751"/>
    <w:rsid w:val="007C79E5"/>
    <w:rsid w:val="007C7ABB"/>
    <w:rsid w:val="007C7D8B"/>
    <w:rsid w:val="007D088B"/>
    <w:rsid w:val="007D0929"/>
    <w:rsid w:val="007D0B81"/>
    <w:rsid w:val="007D0BC6"/>
    <w:rsid w:val="007D0F1C"/>
    <w:rsid w:val="007D1324"/>
    <w:rsid w:val="007D14FA"/>
    <w:rsid w:val="007D162D"/>
    <w:rsid w:val="007D19AD"/>
    <w:rsid w:val="007D1BC1"/>
    <w:rsid w:val="007D1E40"/>
    <w:rsid w:val="007D1ECD"/>
    <w:rsid w:val="007D1F55"/>
    <w:rsid w:val="007D1FA1"/>
    <w:rsid w:val="007D21BF"/>
    <w:rsid w:val="007D2CA4"/>
    <w:rsid w:val="007D35B7"/>
    <w:rsid w:val="007D362D"/>
    <w:rsid w:val="007D3E91"/>
    <w:rsid w:val="007D42F8"/>
    <w:rsid w:val="007D444D"/>
    <w:rsid w:val="007D4A96"/>
    <w:rsid w:val="007D4C5A"/>
    <w:rsid w:val="007D4E1D"/>
    <w:rsid w:val="007D4F0F"/>
    <w:rsid w:val="007D50A0"/>
    <w:rsid w:val="007D530A"/>
    <w:rsid w:val="007D5A13"/>
    <w:rsid w:val="007D5A35"/>
    <w:rsid w:val="007D5D1F"/>
    <w:rsid w:val="007D60E5"/>
    <w:rsid w:val="007D60FF"/>
    <w:rsid w:val="007D6601"/>
    <w:rsid w:val="007D6613"/>
    <w:rsid w:val="007D688F"/>
    <w:rsid w:val="007D6968"/>
    <w:rsid w:val="007D6A12"/>
    <w:rsid w:val="007D6CFB"/>
    <w:rsid w:val="007D7359"/>
    <w:rsid w:val="007E0077"/>
    <w:rsid w:val="007E0145"/>
    <w:rsid w:val="007E0163"/>
    <w:rsid w:val="007E0239"/>
    <w:rsid w:val="007E03E1"/>
    <w:rsid w:val="007E061B"/>
    <w:rsid w:val="007E088E"/>
    <w:rsid w:val="007E134E"/>
    <w:rsid w:val="007E15CF"/>
    <w:rsid w:val="007E1808"/>
    <w:rsid w:val="007E19E0"/>
    <w:rsid w:val="007E1C9F"/>
    <w:rsid w:val="007E2657"/>
    <w:rsid w:val="007E2746"/>
    <w:rsid w:val="007E2E57"/>
    <w:rsid w:val="007E3238"/>
    <w:rsid w:val="007E33B6"/>
    <w:rsid w:val="007E36E7"/>
    <w:rsid w:val="007E3A03"/>
    <w:rsid w:val="007E3A54"/>
    <w:rsid w:val="007E3A5D"/>
    <w:rsid w:val="007E3B4C"/>
    <w:rsid w:val="007E3B63"/>
    <w:rsid w:val="007E3B6A"/>
    <w:rsid w:val="007E3BD4"/>
    <w:rsid w:val="007E3F7E"/>
    <w:rsid w:val="007E4862"/>
    <w:rsid w:val="007E5213"/>
    <w:rsid w:val="007E5239"/>
    <w:rsid w:val="007E5537"/>
    <w:rsid w:val="007E5599"/>
    <w:rsid w:val="007E5A25"/>
    <w:rsid w:val="007E5AA3"/>
    <w:rsid w:val="007E5DF6"/>
    <w:rsid w:val="007E5EA3"/>
    <w:rsid w:val="007E6595"/>
    <w:rsid w:val="007E65B9"/>
    <w:rsid w:val="007E6639"/>
    <w:rsid w:val="007E692B"/>
    <w:rsid w:val="007E6B41"/>
    <w:rsid w:val="007E6CCC"/>
    <w:rsid w:val="007E6D9D"/>
    <w:rsid w:val="007E6F27"/>
    <w:rsid w:val="007E7101"/>
    <w:rsid w:val="007E71FA"/>
    <w:rsid w:val="007E744C"/>
    <w:rsid w:val="007E777E"/>
    <w:rsid w:val="007E78F9"/>
    <w:rsid w:val="007E7AEA"/>
    <w:rsid w:val="007E7C34"/>
    <w:rsid w:val="007E7F14"/>
    <w:rsid w:val="007F0663"/>
    <w:rsid w:val="007F0872"/>
    <w:rsid w:val="007F09E3"/>
    <w:rsid w:val="007F0BC3"/>
    <w:rsid w:val="007F0F4F"/>
    <w:rsid w:val="007F1010"/>
    <w:rsid w:val="007F10CC"/>
    <w:rsid w:val="007F1137"/>
    <w:rsid w:val="007F16B6"/>
    <w:rsid w:val="007F1755"/>
    <w:rsid w:val="007F19FD"/>
    <w:rsid w:val="007F1B66"/>
    <w:rsid w:val="007F1E97"/>
    <w:rsid w:val="007F2364"/>
    <w:rsid w:val="007F2522"/>
    <w:rsid w:val="007F258C"/>
    <w:rsid w:val="007F265E"/>
    <w:rsid w:val="007F2945"/>
    <w:rsid w:val="007F2948"/>
    <w:rsid w:val="007F2A9C"/>
    <w:rsid w:val="007F2C28"/>
    <w:rsid w:val="007F2EBB"/>
    <w:rsid w:val="007F3045"/>
    <w:rsid w:val="007F30A3"/>
    <w:rsid w:val="007F31CA"/>
    <w:rsid w:val="007F33E1"/>
    <w:rsid w:val="007F385C"/>
    <w:rsid w:val="007F3894"/>
    <w:rsid w:val="007F3A2D"/>
    <w:rsid w:val="007F3B16"/>
    <w:rsid w:val="007F3C4C"/>
    <w:rsid w:val="007F44C2"/>
    <w:rsid w:val="007F4543"/>
    <w:rsid w:val="007F4E1C"/>
    <w:rsid w:val="007F5281"/>
    <w:rsid w:val="007F5295"/>
    <w:rsid w:val="007F5326"/>
    <w:rsid w:val="007F55A8"/>
    <w:rsid w:val="007F5783"/>
    <w:rsid w:val="007F5DB0"/>
    <w:rsid w:val="007F5E99"/>
    <w:rsid w:val="007F6042"/>
    <w:rsid w:val="007F6132"/>
    <w:rsid w:val="007F63C1"/>
    <w:rsid w:val="007F65CB"/>
    <w:rsid w:val="007F676C"/>
    <w:rsid w:val="007F6B42"/>
    <w:rsid w:val="007F71D0"/>
    <w:rsid w:val="007F76B8"/>
    <w:rsid w:val="007F76C2"/>
    <w:rsid w:val="007F7880"/>
    <w:rsid w:val="0080000A"/>
    <w:rsid w:val="00800288"/>
    <w:rsid w:val="00800307"/>
    <w:rsid w:val="00800616"/>
    <w:rsid w:val="0080064E"/>
    <w:rsid w:val="00800797"/>
    <w:rsid w:val="00800D42"/>
    <w:rsid w:val="00801251"/>
    <w:rsid w:val="0080173F"/>
    <w:rsid w:val="008019C4"/>
    <w:rsid w:val="00801A54"/>
    <w:rsid w:val="00801ABF"/>
    <w:rsid w:val="00801B70"/>
    <w:rsid w:val="008028F9"/>
    <w:rsid w:val="00802A87"/>
    <w:rsid w:val="00802A9D"/>
    <w:rsid w:val="00802D3A"/>
    <w:rsid w:val="00802E39"/>
    <w:rsid w:val="0080330E"/>
    <w:rsid w:val="00803BB3"/>
    <w:rsid w:val="008042AC"/>
    <w:rsid w:val="00804547"/>
    <w:rsid w:val="00804829"/>
    <w:rsid w:val="0080490C"/>
    <w:rsid w:val="0080492A"/>
    <w:rsid w:val="00804AB0"/>
    <w:rsid w:val="00804C97"/>
    <w:rsid w:val="00804DFE"/>
    <w:rsid w:val="00804F7C"/>
    <w:rsid w:val="00805181"/>
    <w:rsid w:val="00805252"/>
    <w:rsid w:val="00805311"/>
    <w:rsid w:val="0080568A"/>
    <w:rsid w:val="008059EF"/>
    <w:rsid w:val="00805D01"/>
    <w:rsid w:val="00805D6E"/>
    <w:rsid w:val="00805E43"/>
    <w:rsid w:val="00805FCC"/>
    <w:rsid w:val="00806487"/>
    <w:rsid w:val="0080652B"/>
    <w:rsid w:val="00806D1C"/>
    <w:rsid w:val="00806E86"/>
    <w:rsid w:val="008071C5"/>
    <w:rsid w:val="00807207"/>
    <w:rsid w:val="00807614"/>
    <w:rsid w:val="008079D7"/>
    <w:rsid w:val="00807C7C"/>
    <w:rsid w:val="00807D36"/>
    <w:rsid w:val="0081008D"/>
    <w:rsid w:val="00810F39"/>
    <w:rsid w:val="00811003"/>
    <w:rsid w:val="008110B3"/>
    <w:rsid w:val="008113CE"/>
    <w:rsid w:val="00811AF5"/>
    <w:rsid w:val="00812486"/>
    <w:rsid w:val="00812B97"/>
    <w:rsid w:val="00812BFB"/>
    <w:rsid w:val="00812E8A"/>
    <w:rsid w:val="00812ED0"/>
    <w:rsid w:val="00812FE1"/>
    <w:rsid w:val="008130C3"/>
    <w:rsid w:val="00813515"/>
    <w:rsid w:val="008135AD"/>
    <w:rsid w:val="00813C52"/>
    <w:rsid w:val="0081431E"/>
    <w:rsid w:val="008145E3"/>
    <w:rsid w:val="0081490C"/>
    <w:rsid w:val="00814C5D"/>
    <w:rsid w:val="00814E05"/>
    <w:rsid w:val="00815530"/>
    <w:rsid w:val="00815DAE"/>
    <w:rsid w:val="00816191"/>
    <w:rsid w:val="008166D4"/>
    <w:rsid w:val="0081674D"/>
    <w:rsid w:val="00816BB7"/>
    <w:rsid w:val="00816CFC"/>
    <w:rsid w:val="00816E21"/>
    <w:rsid w:val="00817D7F"/>
    <w:rsid w:val="00820069"/>
    <w:rsid w:val="00820C0E"/>
    <w:rsid w:val="008213BF"/>
    <w:rsid w:val="00821789"/>
    <w:rsid w:val="00821AAF"/>
    <w:rsid w:val="00822340"/>
    <w:rsid w:val="00822ED8"/>
    <w:rsid w:val="008230D6"/>
    <w:rsid w:val="00823BC6"/>
    <w:rsid w:val="00823E28"/>
    <w:rsid w:val="00823E36"/>
    <w:rsid w:val="00824691"/>
    <w:rsid w:val="008248CF"/>
    <w:rsid w:val="00824AAA"/>
    <w:rsid w:val="00824AC1"/>
    <w:rsid w:val="00824DC7"/>
    <w:rsid w:val="008253FA"/>
    <w:rsid w:val="0082541B"/>
    <w:rsid w:val="00825469"/>
    <w:rsid w:val="00825734"/>
    <w:rsid w:val="00825798"/>
    <w:rsid w:val="00825F82"/>
    <w:rsid w:val="00826172"/>
    <w:rsid w:val="00826537"/>
    <w:rsid w:val="00826584"/>
    <w:rsid w:val="008265A6"/>
    <w:rsid w:val="0082712F"/>
    <w:rsid w:val="008274E6"/>
    <w:rsid w:val="00827504"/>
    <w:rsid w:val="00827821"/>
    <w:rsid w:val="00827DB9"/>
    <w:rsid w:val="00830288"/>
    <w:rsid w:val="008305D0"/>
    <w:rsid w:val="008309CB"/>
    <w:rsid w:val="00830A66"/>
    <w:rsid w:val="00830F1E"/>
    <w:rsid w:val="00831404"/>
    <w:rsid w:val="00831702"/>
    <w:rsid w:val="008318A3"/>
    <w:rsid w:val="00831AC3"/>
    <w:rsid w:val="00831B16"/>
    <w:rsid w:val="00831E0E"/>
    <w:rsid w:val="00832C17"/>
    <w:rsid w:val="00833088"/>
    <w:rsid w:val="00833BCB"/>
    <w:rsid w:val="00833C30"/>
    <w:rsid w:val="00833C98"/>
    <w:rsid w:val="00833F11"/>
    <w:rsid w:val="0083403B"/>
    <w:rsid w:val="0083406E"/>
    <w:rsid w:val="0083425D"/>
    <w:rsid w:val="00834308"/>
    <w:rsid w:val="00834372"/>
    <w:rsid w:val="008343A1"/>
    <w:rsid w:val="00834693"/>
    <w:rsid w:val="00834899"/>
    <w:rsid w:val="00834A6D"/>
    <w:rsid w:val="00834DC3"/>
    <w:rsid w:val="008354C6"/>
    <w:rsid w:val="008356BB"/>
    <w:rsid w:val="00835C7D"/>
    <w:rsid w:val="008360D2"/>
    <w:rsid w:val="008360DE"/>
    <w:rsid w:val="00836601"/>
    <w:rsid w:val="00836B04"/>
    <w:rsid w:val="00836CD5"/>
    <w:rsid w:val="008370CE"/>
    <w:rsid w:val="0083730F"/>
    <w:rsid w:val="00837635"/>
    <w:rsid w:val="008379BD"/>
    <w:rsid w:val="00837CEE"/>
    <w:rsid w:val="00837E6C"/>
    <w:rsid w:val="008407FE"/>
    <w:rsid w:val="008408B3"/>
    <w:rsid w:val="00840D6E"/>
    <w:rsid w:val="00840DD2"/>
    <w:rsid w:val="008410D9"/>
    <w:rsid w:val="008416D8"/>
    <w:rsid w:val="00841887"/>
    <w:rsid w:val="0084199A"/>
    <w:rsid w:val="00841C84"/>
    <w:rsid w:val="00841D6F"/>
    <w:rsid w:val="00841EC9"/>
    <w:rsid w:val="008420B1"/>
    <w:rsid w:val="00842A30"/>
    <w:rsid w:val="00842CDD"/>
    <w:rsid w:val="008435DF"/>
    <w:rsid w:val="00843AF4"/>
    <w:rsid w:val="00843E83"/>
    <w:rsid w:val="00843FCA"/>
    <w:rsid w:val="0084425C"/>
    <w:rsid w:val="008442D8"/>
    <w:rsid w:val="008444E7"/>
    <w:rsid w:val="0084469A"/>
    <w:rsid w:val="008446FD"/>
    <w:rsid w:val="008448F1"/>
    <w:rsid w:val="00845642"/>
    <w:rsid w:val="008468B7"/>
    <w:rsid w:val="00846B1E"/>
    <w:rsid w:val="00846B4D"/>
    <w:rsid w:val="00846B78"/>
    <w:rsid w:val="00847A8C"/>
    <w:rsid w:val="00847B2C"/>
    <w:rsid w:val="00847CB2"/>
    <w:rsid w:val="00850305"/>
    <w:rsid w:val="008506EC"/>
    <w:rsid w:val="008507B8"/>
    <w:rsid w:val="00850F76"/>
    <w:rsid w:val="00851513"/>
    <w:rsid w:val="00851877"/>
    <w:rsid w:val="008518F0"/>
    <w:rsid w:val="00851D4C"/>
    <w:rsid w:val="00852088"/>
    <w:rsid w:val="008520A6"/>
    <w:rsid w:val="008521E6"/>
    <w:rsid w:val="00852529"/>
    <w:rsid w:val="008528C4"/>
    <w:rsid w:val="00852B44"/>
    <w:rsid w:val="00852CC3"/>
    <w:rsid w:val="008532A3"/>
    <w:rsid w:val="00853577"/>
    <w:rsid w:val="00853724"/>
    <w:rsid w:val="0085398B"/>
    <w:rsid w:val="00853992"/>
    <w:rsid w:val="00853AB4"/>
    <w:rsid w:val="00854192"/>
    <w:rsid w:val="008545F4"/>
    <w:rsid w:val="00854AB6"/>
    <w:rsid w:val="00854B2E"/>
    <w:rsid w:val="00854CF1"/>
    <w:rsid w:val="00854FBC"/>
    <w:rsid w:val="00854FDB"/>
    <w:rsid w:val="00855334"/>
    <w:rsid w:val="008555A4"/>
    <w:rsid w:val="008560ED"/>
    <w:rsid w:val="00856584"/>
    <w:rsid w:val="00856AB2"/>
    <w:rsid w:val="00856E53"/>
    <w:rsid w:val="00856F04"/>
    <w:rsid w:val="00857272"/>
    <w:rsid w:val="00857639"/>
    <w:rsid w:val="00857F93"/>
    <w:rsid w:val="00860263"/>
    <w:rsid w:val="00860410"/>
    <w:rsid w:val="008604A4"/>
    <w:rsid w:val="008604C7"/>
    <w:rsid w:val="0086055E"/>
    <w:rsid w:val="00860602"/>
    <w:rsid w:val="00860717"/>
    <w:rsid w:val="00860A39"/>
    <w:rsid w:val="00860BB8"/>
    <w:rsid w:val="00860F2D"/>
    <w:rsid w:val="00860F6C"/>
    <w:rsid w:val="00860FFF"/>
    <w:rsid w:val="0086136A"/>
    <w:rsid w:val="008613F8"/>
    <w:rsid w:val="0086148B"/>
    <w:rsid w:val="008614BA"/>
    <w:rsid w:val="0086184F"/>
    <w:rsid w:val="00861AE9"/>
    <w:rsid w:val="00861C8D"/>
    <w:rsid w:val="008620D0"/>
    <w:rsid w:val="00862144"/>
    <w:rsid w:val="008622D6"/>
    <w:rsid w:val="008623C8"/>
    <w:rsid w:val="00862462"/>
    <w:rsid w:val="00863069"/>
    <w:rsid w:val="00863343"/>
    <w:rsid w:val="008634AF"/>
    <w:rsid w:val="008639C9"/>
    <w:rsid w:val="00863AFA"/>
    <w:rsid w:val="008642FA"/>
    <w:rsid w:val="0086434B"/>
    <w:rsid w:val="00864807"/>
    <w:rsid w:val="00864E37"/>
    <w:rsid w:val="008650A5"/>
    <w:rsid w:val="0086540A"/>
    <w:rsid w:val="0086602F"/>
    <w:rsid w:val="00866146"/>
    <w:rsid w:val="008661F5"/>
    <w:rsid w:val="008666C1"/>
    <w:rsid w:val="008667CA"/>
    <w:rsid w:val="00866C2F"/>
    <w:rsid w:val="008671B2"/>
    <w:rsid w:val="008676D0"/>
    <w:rsid w:val="008678D5"/>
    <w:rsid w:val="008678FE"/>
    <w:rsid w:val="00867C1B"/>
    <w:rsid w:val="0087003F"/>
    <w:rsid w:val="008700DD"/>
    <w:rsid w:val="00870134"/>
    <w:rsid w:val="00870334"/>
    <w:rsid w:val="00870638"/>
    <w:rsid w:val="00870664"/>
    <w:rsid w:val="0087078D"/>
    <w:rsid w:val="0087088C"/>
    <w:rsid w:val="00870B0D"/>
    <w:rsid w:val="00870B39"/>
    <w:rsid w:val="00871582"/>
    <w:rsid w:val="008715E1"/>
    <w:rsid w:val="00871A9D"/>
    <w:rsid w:val="0087230E"/>
    <w:rsid w:val="00872488"/>
    <w:rsid w:val="0087264F"/>
    <w:rsid w:val="008727AD"/>
    <w:rsid w:val="00872CBE"/>
    <w:rsid w:val="00873545"/>
    <w:rsid w:val="00873A93"/>
    <w:rsid w:val="00873D15"/>
    <w:rsid w:val="00873EB2"/>
    <w:rsid w:val="0087425D"/>
    <w:rsid w:val="00874286"/>
    <w:rsid w:val="008742E2"/>
    <w:rsid w:val="00874542"/>
    <w:rsid w:val="00874AC8"/>
    <w:rsid w:val="00874D1A"/>
    <w:rsid w:val="00874E7D"/>
    <w:rsid w:val="0087504A"/>
    <w:rsid w:val="008751F7"/>
    <w:rsid w:val="00875696"/>
    <w:rsid w:val="00875A20"/>
    <w:rsid w:val="00875AB7"/>
    <w:rsid w:val="00875F63"/>
    <w:rsid w:val="00876059"/>
    <w:rsid w:val="008762F4"/>
    <w:rsid w:val="008766D0"/>
    <w:rsid w:val="008768DE"/>
    <w:rsid w:val="008768E3"/>
    <w:rsid w:val="00876D12"/>
    <w:rsid w:val="00877195"/>
    <w:rsid w:val="008777FD"/>
    <w:rsid w:val="0087797D"/>
    <w:rsid w:val="00877C16"/>
    <w:rsid w:val="00877DE7"/>
    <w:rsid w:val="00877FEB"/>
    <w:rsid w:val="0088007C"/>
    <w:rsid w:val="008804AC"/>
    <w:rsid w:val="00880994"/>
    <w:rsid w:val="00880D41"/>
    <w:rsid w:val="00880E9F"/>
    <w:rsid w:val="00880F20"/>
    <w:rsid w:val="0088142F"/>
    <w:rsid w:val="00881A1B"/>
    <w:rsid w:val="00881C16"/>
    <w:rsid w:val="00881C4E"/>
    <w:rsid w:val="00881E9A"/>
    <w:rsid w:val="00881EAA"/>
    <w:rsid w:val="00881FFD"/>
    <w:rsid w:val="00882437"/>
    <w:rsid w:val="008829BC"/>
    <w:rsid w:val="00882A4C"/>
    <w:rsid w:val="00882BC3"/>
    <w:rsid w:val="00882CF1"/>
    <w:rsid w:val="00882E84"/>
    <w:rsid w:val="00883006"/>
    <w:rsid w:val="0088304B"/>
    <w:rsid w:val="00883268"/>
    <w:rsid w:val="00883626"/>
    <w:rsid w:val="00883630"/>
    <w:rsid w:val="008838CC"/>
    <w:rsid w:val="008838EF"/>
    <w:rsid w:val="00883980"/>
    <w:rsid w:val="00883D31"/>
    <w:rsid w:val="00884065"/>
    <w:rsid w:val="008840CB"/>
    <w:rsid w:val="0088434E"/>
    <w:rsid w:val="00884837"/>
    <w:rsid w:val="00884B25"/>
    <w:rsid w:val="00884B9A"/>
    <w:rsid w:val="00884D28"/>
    <w:rsid w:val="008850D1"/>
    <w:rsid w:val="008851A6"/>
    <w:rsid w:val="008851F5"/>
    <w:rsid w:val="008854FA"/>
    <w:rsid w:val="00885527"/>
    <w:rsid w:val="008855EF"/>
    <w:rsid w:val="008857BB"/>
    <w:rsid w:val="008859C6"/>
    <w:rsid w:val="00885F79"/>
    <w:rsid w:val="008864C2"/>
    <w:rsid w:val="0088656E"/>
    <w:rsid w:val="008872E5"/>
    <w:rsid w:val="00887419"/>
    <w:rsid w:val="008875E3"/>
    <w:rsid w:val="008903CD"/>
    <w:rsid w:val="008905A4"/>
    <w:rsid w:val="00890C3E"/>
    <w:rsid w:val="00890D67"/>
    <w:rsid w:val="0089113A"/>
    <w:rsid w:val="008922A8"/>
    <w:rsid w:val="00892373"/>
    <w:rsid w:val="00892707"/>
    <w:rsid w:val="00892848"/>
    <w:rsid w:val="00892865"/>
    <w:rsid w:val="00892AC3"/>
    <w:rsid w:val="00892F0A"/>
    <w:rsid w:val="00893294"/>
    <w:rsid w:val="00893A41"/>
    <w:rsid w:val="00893C02"/>
    <w:rsid w:val="00893D48"/>
    <w:rsid w:val="00894283"/>
    <w:rsid w:val="00894407"/>
    <w:rsid w:val="008945DB"/>
    <w:rsid w:val="0089497A"/>
    <w:rsid w:val="00894BF3"/>
    <w:rsid w:val="00895301"/>
    <w:rsid w:val="00895D89"/>
    <w:rsid w:val="00895FF3"/>
    <w:rsid w:val="00896388"/>
    <w:rsid w:val="008969A1"/>
    <w:rsid w:val="00896BB4"/>
    <w:rsid w:val="008971F9"/>
    <w:rsid w:val="00897248"/>
    <w:rsid w:val="00897BCE"/>
    <w:rsid w:val="00897ECA"/>
    <w:rsid w:val="00897F22"/>
    <w:rsid w:val="008A0120"/>
    <w:rsid w:val="008A02C2"/>
    <w:rsid w:val="008A0A04"/>
    <w:rsid w:val="008A0D0F"/>
    <w:rsid w:val="008A0D74"/>
    <w:rsid w:val="008A1430"/>
    <w:rsid w:val="008A1440"/>
    <w:rsid w:val="008A175C"/>
    <w:rsid w:val="008A17A0"/>
    <w:rsid w:val="008A17CE"/>
    <w:rsid w:val="008A17E8"/>
    <w:rsid w:val="008A1960"/>
    <w:rsid w:val="008A19F8"/>
    <w:rsid w:val="008A1CAD"/>
    <w:rsid w:val="008A1EBB"/>
    <w:rsid w:val="008A1FA5"/>
    <w:rsid w:val="008A20F3"/>
    <w:rsid w:val="008A24C4"/>
    <w:rsid w:val="008A2D00"/>
    <w:rsid w:val="008A3C3A"/>
    <w:rsid w:val="008A3CB1"/>
    <w:rsid w:val="008A3E41"/>
    <w:rsid w:val="008A3F2D"/>
    <w:rsid w:val="008A4088"/>
    <w:rsid w:val="008A464F"/>
    <w:rsid w:val="008A4A96"/>
    <w:rsid w:val="008A4E4B"/>
    <w:rsid w:val="008A4F4D"/>
    <w:rsid w:val="008A52F5"/>
    <w:rsid w:val="008A5422"/>
    <w:rsid w:val="008A5AB6"/>
    <w:rsid w:val="008A5B10"/>
    <w:rsid w:val="008A5B85"/>
    <w:rsid w:val="008A5C68"/>
    <w:rsid w:val="008A5D9C"/>
    <w:rsid w:val="008A5F55"/>
    <w:rsid w:val="008A60FA"/>
    <w:rsid w:val="008A662B"/>
    <w:rsid w:val="008A6AE0"/>
    <w:rsid w:val="008A6E35"/>
    <w:rsid w:val="008A75DD"/>
    <w:rsid w:val="008A7AAA"/>
    <w:rsid w:val="008B0476"/>
    <w:rsid w:val="008B058C"/>
    <w:rsid w:val="008B0C80"/>
    <w:rsid w:val="008B0E19"/>
    <w:rsid w:val="008B0ED9"/>
    <w:rsid w:val="008B17DB"/>
    <w:rsid w:val="008B1846"/>
    <w:rsid w:val="008B1A0F"/>
    <w:rsid w:val="008B1DAA"/>
    <w:rsid w:val="008B27E0"/>
    <w:rsid w:val="008B316D"/>
    <w:rsid w:val="008B33BA"/>
    <w:rsid w:val="008B39AC"/>
    <w:rsid w:val="008B3FA5"/>
    <w:rsid w:val="008B446A"/>
    <w:rsid w:val="008B46EC"/>
    <w:rsid w:val="008B4F6D"/>
    <w:rsid w:val="008B5228"/>
    <w:rsid w:val="008B53BB"/>
    <w:rsid w:val="008B56A0"/>
    <w:rsid w:val="008B589C"/>
    <w:rsid w:val="008B5D08"/>
    <w:rsid w:val="008B6121"/>
    <w:rsid w:val="008B6813"/>
    <w:rsid w:val="008B6CF1"/>
    <w:rsid w:val="008B7018"/>
    <w:rsid w:val="008B73C8"/>
    <w:rsid w:val="008B743E"/>
    <w:rsid w:val="008B7DB1"/>
    <w:rsid w:val="008B7E53"/>
    <w:rsid w:val="008C05B0"/>
    <w:rsid w:val="008C07C5"/>
    <w:rsid w:val="008C0888"/>
    <w:rsid w:val="008C0EF7"/>
    <w:rsid w:val="008C0F4C"/>
    <w:rsid w:val="008C0FE7"/>
    <w:rsid w:val="008C1162"/>
    <w:rsid w:val="008C125D"/>
    <w:rsid w:val="008C1420"/>
    <w:rsid w:val="008C1574"/>
    <w:rsid w:val="008C1C1E"/>
    <w:rsid w:val="008C1C29"/>
    <w:rsid w:val="008C1C48"/>
    <w:rsid w:val="008C2281"/>
    <w:rsid w:val="008C2283"/>
    <w:rsid w:val="008C22F7"/>
    <w:rsid w:val="008C23FD"/>
    <w:rsid w:val="008C2890"/>
    <w:rsid w:val="008C3BB6"/>
    <w:rsid w:val="008C3D70"/>
    <w:rsid w:val="008C3FF1"/>
    <w:rsid w:val="008C443B"/>
    <w:rsid w:val="008C4743"/>
    <w:rsid w:val="008C531F"/>
    <w:rsid w:val="008C5BE2"/>
    <w:rsid w:val="008C5C6B"/>
    <w:rsid w:val="008C65A9"/>
    <w:rsid w:val="008C65EF"/>
    <w:rsid w:val="008C662B"/>
    <w:rsid w:val="008C695A"/>
    <w:rsid w:val="008C6B87"/>
    <w:rsid w:val="008C724C"/>
    <w:rsid w:val="008C75BD"/>
    <w:rsid w:val="008C7645"/>
    <w:rsid w:val="008C7E28"/>
    <w:rsid w:val="008D0002"/>
    <w:rsid w:val="008D05B3"/>
    <w:rsid w:val="008D05EB"/>
    <w:rsid w:val="008D0667"/>
    <w:rsid w:val="008D0CF7"/>
    <w:rsid w:val="008D0D7A"/>
    <w:rsid w:val="008D1000"/>
    <w:rsid w:val="008D101C"/>
    <w:rsid w:val="008D109B"/>
    <w:rsid w:val="008D11B6"/>
    <w:rsid w:val="008D121C"/>
    <w:rsid w:val="008D15A1"/>
    <w:rsid w:val="008D1942"/>
    <w:rsid w:val="008D1B0C"/>
    <w:rsid w:val="008D1B68"/>
    <w:rsid w:val="008D1CAD"/>
    <w:rsid w:val="008D22C1"/>
    <w:rsid w:val="008D25F6"/>
    <w:rsid w:val="008D2A50"/>
    <w:rsid w:val="008D3BEB"/>
    <w:rsid w:val="008D41E5"/>
    <w:rsid w:val="008D456C"/>
    <w:rsid w:val="008D4C05"/>
    <w:rsid w:val="008D4D5A"/>
    <w:rsid w:val="008D4D87"/>
    <w:rsid w:val="008D4E26"/>
    <w:rsid w:val="008D4F82"/>
    <w:rsid w:val="008D66F2"/>
    <w:rsid w:val="008D6922"/>
    <w:rsid w:val="008D6C06"/>
    <w:rsid w:val="008D6C6E"/>
    <w:rsid w:val="008D6D48"/>
    <w:rsid w:val="008D7678"/>
    <w:rsid w:val="008D7894"/>
    <w:rsid w:val="008D7924"/>
    <w:rsid w:val="008E0258"/>
    <w:rsid w:val="008E0259"/>
    <w:rsid w:val="008E0705"/>
    <w:rsid w:val="008E0882"/>
    <w:rsid w:val="008E0AA9"/>
    <w:rsid w:val="008E0F0C"/>
    <w:rsid w:val="008E0F5A"/>
    <w:rsid w:val="008E1097"/>
    <w:rsid w:val="008E1954"/>
    <w:rsid w:val="008E19B4"/>
    <w:rsid w:val="008E1D02"/>
    <w:rsid w:val="008E1DEA"/>
    <w:rsid w:val="008E1EBD"/>
    <w:rsid w:val="008E205E"/>
    <w:rsid w:val="008E2186"/>
    <w:rsid w:val="008E227D"/>
    <w:rsid w:val="008E2421"/>
    <w:rsid w:val="008E2B62"/>
    <w:rsid w:val="008E317C"/>
    <w:rsid w:val="008E3292"/>
    <w:rsid w:val="008E382E"/>
    <w:rsid w:val="008E38C2"/>
    <w:rsid w:val="008E3B7F"/>
    <w:rsid w:val="008E3C5F"/>
    <w:rsid w:val="008E3E84"/>
    <w:rsid w:val="008E3F66"/>
    <w:rsid w:val="008E462B"/>
    <w:rsid w:val="008E4B5C"/>
    <w:rsid w:val="008E52E3"/>
    <w:rsid w:val="008E5353"/>
    <w:rsid w:val="008E55DE"/>
    <w:rsid w:val="008E57C0"/>
    <w:rsid w:val="008E62F1"/>
    <w:rsid w:val="008E695F"/>
    <w:rsid w:val="008E6D36"/>
    <w:rsid w:val="008E6FED"/>
    <w:rsid w:val="008E79C6"/>
    <w:rsid w:val="008E7A46"/>
    <w:rsid w:val="008E7AFA"/>
    <w:rsid w:val="008E7D5A"/>
    <w:rsid w:val="008E7DCC"/>
    <w:rsid w:val="008F0286"/>
    <w:rsid w:val="008F046E"/>
    <w:rsid w:val="008F076E"/>
    <w:rsid w:val="008F0CF7"/>
    <w:rsid w:val="008F0E75"/>
    <w:rsid w:val="008F126C"/>
    <w:rsid w:val="008F140D"/>
    <w:rsid w:val="008F165D"/>
    <w:rsid w:val="008F1C8A"/>
    <w:rsid w:val="008F1EAA"/>
    <w:rsid w:val="008F1F25"/>
    <w:rsid w:val="008F2416"/>
    <w:rsid w:val="008F27B7"/>
    <w:rsid w:val="008F2CAE"/>
    <w:rsid w:val="008F33A7"/>
    <w:rsid w:val="008F33FB"/>
    <w:rsid w:val="008F3427"/>
    <w:rsid w:val="008F3472"/>
    <w:rsid w:val="008F3A52"/>
    <w:rsid w:val="008F3B71"/>
    <w:rsid w:val="008F45B7"/>
    <w:rsid w:val="008F4944"/>
    <w:rsid w:val="008F4C7C"/>
    <w:rsid w:val="008F4C8A"/>
    <w:rsid w:val="008F4DDA"/>
    <w:rsid w:val="008F523C"/>
    <w:rsid w:val="008F55B2"/>
    <w:rsid w:val="008F5E91"/>
    <w:rsid w:val="008F5F18"/>
    <w:rsid w:val="008F6301"/>
    <w:rsid w:val="008F67CC"/>
    <w:rsid w:val="008F694E"/>
    <w:rsid w:val="008F6BA2"/>
    <w:rsid w:val="008F7851"/>
    <w:rsid w:val="008F79E6"/>
    <w:rsid w:val="008F7C80"/>
    <w:rsid w:val="008F7CBB"/>
    <w:rsid w:val="008F7D7B"/>
    <w:rsid w:val="008F7DBB"/>
    <w:rsid w:val="008F7E81"/>
    <w:rsid w:val="008F7FFD"/>
    <w:rsid w:val="00900338"/>
    <w:rsid w:val="00900584"/>
    <w:rsid w:val="009005D4"/>
    <w:rsid w:val="0090069A"/>
    <w:rsid w:val="00900796"/>
    <w:rsid w:val="00900858"/>
    <w:rsid w:val="00900881"/>
    <w:rsid w:val="00900A02"/>
    <w:rsid w:val="00900A3B"/>
    <w:rsid w:val="00900C9D"/>
    <w:rsid w:val="00900D83"/>
    <w:rsid w:val="00900E20"/>
    <w:rsid w:val="0090104C"/>
    <w:rsid w:val="009013D3"/>
    <w:rsid w:val="009014E3"/>
    <w:rsid w:val="009017D6"/>
    <w:rsid w:val="00901C35"/>
    <w:rsid w:val="009020D1"/>
    <w:rsid w:val="00902101"/>
    <w:rsid w:val="00902848"/>
    <w:rsid w:val="0090394B"/>
    <w:rsid w:val="009039BC"/>
    <w:rsid w:val="00903AF8"/>
    <w:rsid w:val="00903DB9"/>
    <w:rsid w:val="00903DFC"/>
    <w:rsid w:val="00904380"/>
    <w:rsid w:val="00904392"/>
    <w:rsid w:val="009045D1"/>
    <w:rsid w:val="009048D7"/>
    <w:rsid w:val="00904951"/>
    <w:rsid w:val="009055FC"/>
    <w:rsid w:val="00905784"/>
    <w:rsid w:val="00905AE9"/>
    <w:rsid w:val="009062D7"/>
    <w:rsid w:val="0090642A"/>
    <w:rsid w:val="00907167"/>
    <w:rsid w:val="0090723A"/>
    <w:rsid w:val="0090734E"/>
    <w:rsid w:val="00907387"/>
    <w:rsid w:val="0090747D"/>
    <w:rsid w:val="009074A3"/>
    <w:rsid w:val="00907A1E"/>
    <w:rsid w:val="00910461"/>
    <w:rsid w:val="00910A97"/>
    <w:rsid w:val="00910B7B"/>
    <w:rsid w:val="0091168B"/>
    <w:rsid w:val="00911D44"/>
    <w:rsid w:val="00911DA2"/>
    <w:rsid w:val="00911E11"/>
    <w:rsid w:val="009120BA"/>
    <w:rsid w:val="009125C9"/>
    <w:rsid w:val="00912C1A"/>
    <w:rsid w:val="0091311C"/>
    <w:rsid w:val="00913150"/>
    <w:rsid w:val="00913473"/>
    <w:rsid w:val="00913D39"/>
    <w:rsid w:val="0091402E"/>
    <w:rsid w:val="009149F4"/>
    <w:rsid w:val="00914A74"/>
    <w:rsid w:val="00914B84"/>
    <w:rsid w:val="009153C3"/>
    <w:rsid w:val="00915D48"/>
    <w:rsid w:val="00916080"/>
    <w:rsid w:val="00916293"/>
    <w:rsid w:val="00916A76"/>
    <w:rsid w:val="00917140"/>
    <w:rsid w:val="009173CD"/>
    <w:rsid w:val="009173DE"/>
    <w:rsid w:val="00917415"/>
    <w:rsid w:val="00917737"/>
    <w:rsid w:val="0091798C"/>
    <w:rsid w:val="009179CE"/>
    <w:rsid w:val="009200DD"/>
    <w:rsid w:val="00920109"/>
    <w:rsid w:val="009204CC"/>
    <w:rsid w:val="00920560"/>
    <w:rsid w:val="00920F62"/>
    <w:rsid w:val="00921066"/>
    <w:rsid w:val="0092165C"/>
    <w:rsid w:val="009217F9"/>
    <w:rsid w:val="00921C90"/>
    <w:rsid w:val="00922155"/>
    <w:rsid w:val="00922676"/>
    <w:rsid w:val="009231FA"/>
    <w:rsid w:val="00923535"/>
    <w:rsid w:val="00923B2D"/>
    <w:rsid w:val="00923C3E"/>
    <w:rsid w:val="00923E84"/>
    <w:rsid w:val="009245D2"/>
    <w:rsid w:val="009247F1"/>
    <w:rsid w:val="0092492A"/>
    <w:rsid w:val="00924A65"/>
    <w:rsid w:val="00924B3B"/>
    <w:rsid w:val="00924D2A"/>
    <w:rsid w:val="00924F1C"/>
    <w:rsid w:val="00924F9C"/>
    <w:rsid w:val="009250D2"/>
    <w:rsid w:val="00925506"/>
    <w:rsid w:val="00925590"/>
    <w:rsid w:val="00925776"/>
    <w:rsid w:val="00925BBC"/>
    <w:rsid w:val="0092608F"/>
    <w:rsid w:val="00926170"/>
    <w:rsid w:val="009265EF"/>
    <w:rsid w:val="0092665F"/>
    <w:rsid w:val="00926B1D"/>
    <w:rsid w:val="00926CB5"/>
    <w:rsid w:val="009270CB"/>
    <w:rsid w:val="00927954"/>
    <w:rsid w:val="00927C14"/>
    <w:rsid w:val="00927E18"/>
    <w:rsid w:val="00930036"/>
    <w:rsid w:val="00930324"/>
    <w:rsid w:val="00930D30"/>
    <w:rsid w:val="00930D7F"/>
    <w:rsid w:val="00931521"/>
    <w:rsid w:val="009318DA"/>
    <w:rsid w:val="00931910"/>
    <w:rsid w:val="00931C5F"/>
    <w:rsid w:val="00931FF8"/>
    <w:rsid w:val="009322ED"/>
    <w:rsid w:val="00932380"/>
    <w:rsid w:val="00932EF3"/>
    <w:rsid w:val="00932F67"/>
    <w:rsid w:val="00933312"/>
    <w:rsid w:val="00933468"/>
    <w:rsid w:val="009334DA"/>
    <w:rsid w:val="009337B0"/>
    <w:rsid w:val="009338B7"/>
    <w:rsid w:val="0093397B"/>
    <w:rsid w:val="00933BD3"/>
    <w:rsid w:val="00934195"/>
    <w:rsid w:val="009341B6"/>
    <w:rsid w:val="00934613"/>
    <w:rsid w:val="009347FE"/>
    <w:rsid w:val="00934CA0"/>
    <w:rsid w:val="00935AE4"/>
    <w:rsid w:val="00935ED5"/>
    <w:rsid w:val="00936151"/>
    <w:rsid w:val="00936183"/>
    <w:rsid w:val="00936EED"/>
    <w:rsid w:val="00936FD0"/>
    <w:rsid w:val="0093724D"/>
    <w:rsid w:val="0093792A"/>
    <w:rsid w:val="00937BE8"/>
    <w:rsid w:val="00940E74"/>
    <w:rsid w:val="00941289"/>
    <w:rsid w:val="00941370"/>
    <w:rsid w:val="0094153C"/>
    <w:rsid w:val="009417C2"/>
    <w:rsid w:val="00941C99"/>
    <w:rsid w:val="00941F22"/>
    <w:rsid w:val="00942078"/>
    <w:rsid w:val="009421E3"/>
    <w:rsid w:val="009423B0"/>
    <w:rsid w:val="00942424"/>
    <w:rsid w:val="009426D2"/>
    <w:rsid w:val="00942842"/>
    <w:rsid w:val="00942876"/>
    <w:rsid w:val="009428DD"/>
    <w:rsid w:val="00942A01"/>
    <w:rsid w:val="00942A54"/>
    <w:rsid w:val="00942F85"/>
    <w:rsid w:val="00943005"/>
    <w:rsid w:val="00943304"/>
    <w:rsid w:val="009434EC"/>
    <w:rsid w:val="0094376A"/>
    <w:rsid w:val="0094397F"/>
    <w:rsid w:val="00943DE7"/>
    <w:rsid w:val="009448B3"/>
    <w:rsid w:val="00944CBB"/>
    <w:rsid w:val="00944E0D"/>
    <w:rsid w:val="009454D2"/>
    <w:rsid w:val="009455DF"/>
    <w:rsid w:val="0094595F"/>
    <w:rsid w:val="0094597F"/>
    <w:rsid w:val="00945B4C"/>
    <w:rsid w:val="00945BFE"/>
    <w:rsid w:val="0094612E"/>
    <w:rsid w:val="0094654F"/>
    <w:rsid w:val="00946654"/>
    <w:rsid w:val="0094679E"/>
    <w:rsid w:val="0094692D"/>
    <w:rsid w:val="009469A9"/>
    <w:rsid w:val="00946C28"/>
    <w:rsid w:val="00947614"/>
    <w:rsid w:val="009500E7"/>
    <w:rsid w:val="00950651"/>
    <w:rsid w:val="009508A0"/>
    <w:rsid w:val="00950981"/>
    <w:rsid w:val="00950983"/>
    <w:rsid w:val="00950AD1"/>
    <w:rsid w:val="00950E4F"/>
    <w:rsid w:val="00951034"/>
    <w:rsid w:val="0095153A"/>
    <w:rsid w:val="009515C0"/>
    <w:rsid w:val="009515DA"/>
    <w:rsid w:val="0095196B"/>
    <w:rsid w:val="009519C5"/>
    <w:rsid w:val="009521E9"/>
    <w:rsid w:val="00952489"/>
    <w:rsid w:val="009528C1"/>
    <w:rsid w:val="00952B90"/>
    <w:rsid w:val="0095313F"/>
    <w:rsid w:val="009532FF"/>
    <w:rsid w:val="00953C7E"/>
    <w:rsid w:val="00954342"/>
    <w:rsid w:val="00954738"/>
    <w:rsid w:val="0095583B"/>
    <w:rsid w:val="00955951"/>
    <w:rsid w:val="00956153"/>
    <w:rsid w:val="009563AF"/>
    <w:rsid w:val="00956419"/>
    <w:rsid w:val="0095647F"/>
    <w:rsid w:val="0095660F"/>
    <w:rsid w:val="00956BE2"/>
    <w:rsid w:val="00956EC2"/>
    <w:rsid w:val="00956F39"/>
    <w:rsid w:val="00957092"/>
    <w:rsid w:val="009573C8"/>
    <w:rsid w:val="009576C4"/>
    <w:rsid w:val="00957CC0"/>
    <w:rsid w:val="00957F31"/>
    <w:rsid w:val="00960062"/>
    <w:rsid w:val="009605A3"/>
    <w:rsid w:val="009607E7"/>
    <w:rsid w:val="00960C2A"/>
    <w:rsid w:val="00960DBE"/>
    <w:rsid w:val="00960E7F"/>
    <w:rsid w:val="009613A0"/>
    <w:rsid w:val="00961440"/>
    <w:rsid w:val="00961490"/>
    <w:rsid w:val="00961D1E"/>
    <w:rsid w:val="00961D98"/>
    <w:rsid w:val="00961F38"/>
    <w:rsid w:val="00961FD3"/>
    <w:rsid w:val="00962205"/>
    <w:rsid w:val="0096256E"/>
    <w:rsid w:val="00962685"/>
    <w:rsid w:val="00962C87"/>
    <w:rsid w:val="0096310A"/>
    <w:rsid w:val="0096333C"/>
    <w:rsid w:val="00963806"/>
    <w:rsid w:val="00963D45"/>
    <w:rsid w:val="0096425F"/>
    <w:rsid w:val="009646DA"/>
    <w:rsid w:val="00964844"/>
    <w:rsid w:val="00964B03"/>
    <w:rsid w:val="00964DE8"/>
    <w:rsid w:val="009650A6"/>
    <w:rsid w:val="00965AFE"/>
    <w:rsid w:val="009662D0"/>
    <w:rsid w:val="009663D2"/>
    <w:rsid w:val="00966604"/>
    <w:rsid w:val="00966644"/>
    <w:rsid w:val="00966E96"/>
    <w:rsid w:val="00967183"/>
    <w:rsid w:val="0096759E"/>
    <w:rsid w:val="00967730"/>
    <w:rsid w:val="00967B03"/>
    <w:rsid w:val="00967D36"/>
    <w:rsid w:val="00970520"/>
    <w:rsid w:val="0097124D"/>
    <w:rsid w:val="00971AC2"/>
    <w:rsid w:val="00971C3A"/>
    <w:rsid w:val="00971D86"/>
    <w:rsid w:val="00971DBA"/>
    <w:rsid w:val="00972230"/>
    <w:rsid w:val="009723C0"/>
    <w:rsid w:val="0097285A"/>
    <w:rsid w:val="009729CE"/>
    <w:rsid w:val="00972ACC"/>
    <w:rsid w:val="00972DEB"/>
    <w:rsid w:val="00972F5B"/>
    <w:rsid w:val="009731B3"/>
    <w:rsid w:val="00973270"/>
    <w:rsid w:val="00973856"/>
    <w:rsid w:val="009742B6"/>
    <w:rsid w:val="0097518E"/>
    <w:rsid w:val="00975349"/>
    <w:rsid w:val="00975C2B"/>
    <w:rsid w:val="00975E46"/>
    <w:rsid w:val="009766A3"/>
    <w:rsid w:val="0097679A"/>
    <w:rsid w:val="009767E0"/>
    <w:rsid w:val="00976C20"/>
    <w:rsid w:val="0097702E"/>
    <w:rsid w:val="00977223"/>
    <w:rsid w:val="00977374"/>
    <w:rsid w:val="009774FA"/>
    <w:rsid w:val="00977670"/>
    <w:rsid w:val="00977A27"/>
    <w:rsid w:val="009806ED"/>
    <w:rsid w:val="00980735"/>
    <w:rsid w:val="00980903"/>
    <w:rsid w:val="00980C0C"/>
    <w:rsid w:val="00981271"/>
    <w:rsid w:val="00981499"/>
    <w:rsid w:val="00981C42"/>
    <w:rsid w:val="00981DFC"/>
    <w:rsid w:val="00981F9D"/>
    <w:rsid w:val="0098247F"/>
    <w:rsid w:val="009826BE"/>
    <w:rsid w:val="00982868"/>
    <w:rsid w:val="00982899"/>
    <w:rsid w:val="00982C2E"/>
    <w:rsid w:val="00982F98"/>
    <w:rsid w:val="009833EC"/>
    <w:rsid w:val="0098377A"/>
    <w:rsid w:val="00984CA3"/>
    <w:rsid w:val="00984DA2"/>
    <w:rsid w:val="00984DC5"/>
    <w:rsid w:val="00984EC7"/>
    <w:rsid w:val="0098552B"/>
    <w:rsid w:val="009856BE"/>
    <w:rsid w:val="0098587C"/>
    <w:rsid w:val="00985C48"/>
    <w:rsid w:val="00985E91"/>
    <w:rsid w:val="00986063"/>
    <w:rsid w:val="009861BC"/>
    <w:rsid w:val="00986372"/>
    <w:rsid w:val="00986668"/>
    <w:rsid w:val="0098725F"/>
    <w:rsid w:val="009872F8"/>
    <w:rsid w:val="00987674"/>
    <w:rsid w:val="00987757"/>
    <w:rsid w:val="0098793C"/>
    <w:rsid w:val="00987B20"/>
    <w:rsid w:val="00987CFE"/>
    <w:rsid w:val="00987DF2"/>
    <w:rsid w:val="00987FC8"/>
    <w:rsid w:val="00990091"/>
    <w:rsid w:val="009903D3"/>
    <w:rsid w:val="00990675"/>
    <w:rsid w:val="0099103C"/>
    <w:rsid w:val="009910E3"/>
    <w:rsid w:val="00991265"/>
    <w:rsid w:val="009918EB"/>
    <w:rsid w:val="00991C65"/>
    <w:rsid w:val="009925EA"/>
    <w:rsid w:val="00992AEE"/>
    <w:rsid w:val="00992C7B"/>
    <w:rsid w:val="00992D78"/>
    <w:rsid w:val="00992D7E"/>
    <w:rsid w:val="009936CC"/>
    <w:rsid w:val="009939D6"/>
    <w:rsid w:val="009939E9"/>
    <w:rsid w:val="00994181"/>
    <w:rsid w:val="009943EE"/>
    <w:rsid w:val="009944B3"/>
    <w:rsid w:val="00994800"/>
    <w:rsid w:val="00994844"/>
    <w:rsid w:val="00994D76"/>
    <w:rsid w:val="009953C1"/>
    <w:rsid w:val="00995675"/>
    <w:rsid w:val="00995AF7"/>
    <w:rsid w:val="00995B77"/>
    <w:rsid w:val="00995D60"/>
    <w:rsid w:val="00995D6C"/>
    <w:rsid w:val="00996138"/>
    <w:rsid w:val="0099627F"/>
    <w:rsid w:val="0099691C"/>
    <w:rsid w:val="00996DA3"/>
    <w:rsid w:val="009978E6"/>
    <w:rsid w:val="009978F6"/>
    <w:rsid w:val="009979DB"/>
    <w:rsid w:val="00997BF1"/>
    <w:rsid w:val="00997E49"/>
    <w:rsid w:val="00997F19"/>
    <w:rsid w:val="009A088C"/>
    <w:rsid w:val="009A0AA7"/>
    <w:rsid w:val="009A0BC3"/>
    <w:rsid w:val="009A0C8D"/>
    <w:rsid w:val="009A0FA2"/>
    <w:rsid w:val="009A1018"/>
    <w:rsid w:val="009A101F"/>
    <w:rsid w:val="009A1349"/>
    <w:rsid w:val="009A1481"/>
    <w:rsid w:val="009A1AF5"/>
    <w:rsid w:val="009A2305"/>
    <w:rsid w:val="009A27FD"/>
    <w:rsid w:val="009A2A51"/>
    <w:rsid w:val="009A2CED"/>
    <w:rsid w:val="009A2D8E"/>
    <w:rsid w:val="009A3363"/>
    <w:rsid w:val="009A37CB"/>
    <w:rsid w:val="009A3D2E"/>
    <w:rsid w:val="009A3F04"/>
    <w:rsid w:val="009A419A"/>
    <w:rsid w:val="009A426A"/>
    <w:rsid w:val="009A43F0"/>
    <w:rsid w:val="009A44CC"/>
    <w:rsid w:val="009A450F"/>
    <w:rsid w:val="009A4A1A"/>
    <w:rsid w:val="009A4AB6"/>
    <w:rsid w:val="009A4AF2"/>
    <w:rsid w:val="009A4CF4"/>
    <w:rsid w:val="009A4F66"/>
    <w:rsid w:val="009A501C"/>
    <w:rsid w:val="009A50CE"/>
    <w:rsid w:val="009A557B"/>
    <w:rsid w:val="009A57DF"/>
    <w:rsid w:val="009A5964"/>
    <w:rsid w:val="009A5BA1"/>
    <w:rsid w:val="009A5D34"/>
    <w:rsid w:val="009A5D39"/>
    <w:rsid w:val="009A5F2B"/>
    <w:rsid w:val="009A63D3"/>
    <w:rsid w:val="009A6442"/>
    <w:rsid w:val="009A647E"/>
    <w:rsid w:val="009A6F68"/>
    <w:rsid w:val="009A7B55"/>
    <w:rsid w:val="009B0126"/>
    <w:rsid w:val="009B01F7"/>
    <w:rsid w:val="009B08D0"/>
    <w:rsid w:val="009B0B35"/>
    <w:rsid w:val="009B141C"/>
    <w:rsid w:val="009B18C0"/>
    <w:rsid w:val="009B1917"/>
    <w:rsid w:val="009B1B27"/>
    <w:rsid w:val="009B1E6A"/>
    <w:rsid w:val="009B1F6A"/>
    <w:rsid w:val="009B203D"/>
    <w:rsid w:val="009B2281"/>
    <w:rsid w:val="009B241D"/>
    <w:rsid w:val="009B2483"/>
    <w:rsid w:val="009B27B1"/>
    <w:rsid w:val="009B2927"/>
    <w:rsid w:val="009B2A90"/>
    <w:rsid w:val="009B2D56"/>
    <w:rsid w:val="009B2DAD"/>
    <w:rsid w:val="009B2E4E"/>
    <w:rsid w:val="009B31F2"/>
    <w:rsid w:val="009B3D83"/>
    <w:rsid w:val="009B3DD4"/>
    <w:rsid w:val="009B427D"/>
    <w:rsid w:val="009B4608"/>
    <w:rsid w:val="009B46E1"/>
    <w:rsid w:val="009B4802"/>
    <w:rsid w:val="009B491F"/>
    <w:rsid w:val="009B498F"/>
    <w:rsid w:val="009B5402"/>
    <w:rsid w:val="009B55BB"/>
    <w:rsid w:val="009B599B"/>
    <w:rsid w:val="009B5B59"/>
    <w:rsid w:val="009B5BC0"/>
    <w:rsid w:val="009B5C20"/>
    <w:rsid w:val="009B5F46"/>
    <w:rsid w:val="009B5FFB"/>
    <w:rsid w:val="009B6823"/>
    <w:rsid w:val="009B6944"/>
    <w:rsid w:val="009B69CD"/>
    <w:rsid w:val="009B7648"/>
    <w:rsid w:val="009B7806"/>
    <w:rsid w:val="009B79C0"/>
    <w:rsid w:val="009B7D8F"/>
    <w:rsid w:val="009C015B"/>
    <w:rsid w:val="009C020F"/>
    <w:rsid w:val="009C0E4E"/>
    <w:rsid w:val="009C1992"/>
    <w:rsid w:val="009C20E5"/>
    <w:rsid w:val="009C219C"/>
    <w:rsid w:val="009C2710"/>
    <w:rsid w:val="009C2793"/>
    <w:rsid w:val="009C2976"/>
    <w:rsid w:val="009C2D40"/>
    <w:rsid w:val="009C33AF"/>
    <w:rsid w:val="009C34EA"/>
    <w:rsid w:val="009C3718"/>
    <w:rsid w:val="009C37B9"/>
    <w:rsid w:val="009C37D6"/>
    <w:rsid w:val="009C3AA8"/>
    <w:rsid w:val="009C3D1C"/>
    <w:rsid w:val="009C3D76"/>
    <w:rsid w:val="009C3F7B"/>
    <w:rsid w:val="009C4217"/>
    <w:rsid w:val="009C4221"/>
    <w:rsid w:val="009C4331"/>
    <w:rsid w:val="009C46B5"/>
    <w:rsid w:val="009C4973"/>
    <w:rsid w:val="009C4C1B"/>
    <w:rsid w:val="009C4DEF"/>
    <w:rsid w:val="009C5020"/>
    <w:rsid w:val="009C57A7"/>
    <w:rsid w:val="009C5D68"/>
    <w:rsid w:val="009C5E07"/>
    <w:rsid w:val="009C5FD9"/>
    <w:rsid w:val="009C6848"/>
    <w:rsid w:val="009C6F36"/>
    <w:rsid w:val="009C71F1"/>
    <w:rsid w:val="009C7280"/>
    <w:rsid w:val="009C72EA"/>
    <w:rsid w:val="009C741A"/>
    <w:rsid w:val="009C78CF"/>
    <w:rsid w:val="009C7D84"/>
    <w:rsid w:val="009C7D96"/>
    <w:rsid w:val="009C7DC5"/>
    <w:rsid w:val="009C7E35"/>
    <w:rsid w:val="009D0268"/>
    <w:rsid w:val="009D0A46"/>
    <w:rsid w:val="009D0AD6"/>
    <w:rsid w:val="009D0FB1"/>
    <w:rsid w:val="009D0FDE"/>
    <w:rsid w:val="009D13D3"/>
    <w:rsid w:val="009D1639"/>
    <w:rsid w:val="009D1782"/>
    <w:rsid w:val="009D1990"/>
    <w:rsid w:val="009D1B26"/>
    <w:rsid w:val="009D1FC6"/>
    <w:rsid w:val="009D2143"/>
    <w:rsid w:val="009D2464"/>
    <w:rsid w:val="009D2517"/>
    <w:rsid w:val="009D2606"/>
    <w:rsid w:val="009D27CF"/>
    <w:rsid w:val="009D27D5"/>
    <w:rsid w:val="009D2F28"/>
    <w:rsid w:val="009D30BD"/>
    <w:rsid w:val="009D354F"/>
    <w:rsid w:val="009D3BD5"/>
    <w:rsid w:val="009D407C"/>
    <w:rsid w:val="009D417F"/>
    <w:rsid w:val="009D439C"/>
    <w:rsid w:val="009D45EC"/>
    <w:rsid w:val="009D48A5"/>
    <w:rsid w:val="009D4AA5"/>
    <w:rsid w:val="009D4D67"/>
    <w:rsid w:val="009D4FC9"/>
    <w:rsid w:val="009D541D"/>
    <w:rsid w:val="009D552C"/>
    <w:rsid w:val="009D5764"/>
    <w:rsid w:val="009D5899"/>
    <w:rsid w:val="009D5A17"/>
    <w:rsid w:val="009D5AB5"/>
    <w:rsid w:val="009D6125"/>
    <w:rsid w:val="009D65E4"/>
    <w:rsid w:val="009D674F"/>
    <w:rsid w:val="009D6B31"/>
    <w:rsid w:val="009D6D4C"/>
    <w:rsid w:val="009D6DBB"/>
    <w:rsid w:val="009D7282"/>
    <w:rsid w:val="009D75E4"/>
    <w:rsid w:val="009D7BC7"/>
    <w:rsid w:val="009D7F62"/>
    <w:rsid w:val="009E0073"/>
    <w:rsid w:val="009E072B"/>
    <w:rsid w:val="009E08FB"/>
    <w:rsid w:val="009E11FA"/>
    <w:rsid w:val="009E130A"/>
    <w:rsid w:val="009E173A"/>
    <w:rsid w:val="009E18B8"/>
    <w:rsid w:val="009E1C05"/>
    <w:rsid w:val="009E21E5"/>
    <w:rsid w:val="009E2549"/>
    <w:rsid w:val="009E254A"/>
    <w:rsid w:val="009E26B0"/>
    <w:rsid w:val="009E28EB"/>
    <w:rsid w:val="009E30C6"/>
    <w:rsid w:val="009E3835"/>
    <w:rsid w:val="009E3B92"/>
    <w:rsid w:val="009E3D20"/>
    <w:rsid w:val="009E3E36"/>
    <w:rsid w:val="009E3EBC"/>
    <w:rsid w:val="009E3FCD"/>
    <w:rsid w:val="009E456C"/>
    <w:rsid w:val="009E46F1"/>
    <w:rsid w:val="009E472B"/>
    <w:rsid w:val="009E47FB"/>
    <w:rsid w:val="009E4824"/>
    <w:rsid w:val="009E4875"/>
    <w:rsid w:val="009E48C8"/>
    <w:rsid w:val="009E48D8"/>
    <w:rsid w:val="009E4A33"/>
    <w:rsid w:val="009E4A49"/>
    <w:rsid w:val="009E4B97"/>
    <w:rsid w:val="009E4FC0"/>
    <w:rsid w:val="009E594A"/>
    <w:rsid w:val="009E5D1F"/>
    <w:rsid w:val="009E62CD"/>
    <w:rsid w:val="009E62F3"/>
    <w:rsid w:val="009E655A"/>
    <w:rsid w:val="009E6984"/>
    <w:rsid w:val="009E6EBD"/>
    <w:rsid w:val="009E6F88"/>
    <w:rsid w:val="009E70F7"/>
    <w:rsid w:val="009E7268"/>
    <w:rsid w:val="009E7855"/>
    <w:rsid w:val="009E7BA9"/>
    <w:rsid w:val="009E7C46"/>
    <w:rsid w:val="009F0187"/>
    <w:rsid w:val="009F040F"/>
    <w:rsid w:val="009F0A4B"/>
    <w:rsid w:val="009F0FA5"/>
    <w:rsid w:val="009F18C3"/>
    <w:rsid w:val="009F1DC7"/>
    <w:rsid w:val="009F1DEC"/>
    <w:rsid w:val="009F1ECB"/>
    <w:rsid w:val="009F1F14"/>
    <w:rsid w:val="009F2348"/>
    <w:rsid w:val="009F2679"/>
    <w:rsid w:val="009F26AA"/>
    <w:rsid w:val="009F272E"/>
    <w:rsid w:val="009F2744"/>
    <w:rsid w:val="009F2E0A"/>
    <w:rsid w:val="009F319D"/>
    <w:rsid w:val="009F32A6"/>
    <w:rsid w:val="009F3303"/>
    <w:rsid w:val="009F35C1"/>
    <w:rsid w:val="009F3741"/>
    <w:rsid w:val="009F3C40"/>
    <w:rsid w:val="009F3EBD"/>
    <w:rsid w:val="009F419C"/>
    <w:rsid w:val="009F44CB"/>
    <w:rsid w:val="009F4B8F"/>
    <w:rsid w:val="009F4C27"/>
    <w:rsid w:val="009F4EE7"/>
    <w:rsid w:val="009F502C"/>
    <w:rsid w:val="009F54FC"/>
    <w:rsid w:val="009F559E"/>
    <w:rsid w:val="009F5825"/>
    <w:rsid w:val="009F58A0"/>
    <w:rsid w:val="009F5951"/>
    <w:rsid w:val="009F60E8"/>
    <w:rsid w:val="009F68DC"/>
    <w:rsid w:val="009F6DA0"/>
    <w:rsid w:val="009F6DC9"/>
    <w:rsid w:val="009F751F"/>
    <w:rsid w:val="009F7520"/>
    <w:rsid w:val="009F770C"/>
    <w:rsid w:val="009F7875"/>
    <w:rsid w:val="009F79AB"/>
    <w:rsid w:val="009F7A5D"/>
    <w:rsid w:val="009F7A8E"/>
    <w:rsid w:val="009F7D89"/>
    <w:rsid w:val="009F7D9F"/>
    <w:rsid w:val="00A00095"/>
    <w:rsid w:val="00A0020C"/>
    <w:rsid w:val="00A002B9"/>
    <w:rsid w:val="00A007E5"/>
    <w:rsid w:val="00A00E7F"/>
    <w:rsid w:val="00A00FAC"/>
    <w:rsid w:val="00A01ED6"/>
    <w:rsid w:val="00A01EEB"/>
    <w:rsid w:val="00A0201C"/>
    <w:rsid w:val="00A0206F"/>
    <w:rsid w:val="00A02131"/>
    <w:rsid w:val="00A02521"/>
    <w:rsid w:val="00A02DFB"/>
    <w:rsid w:val="00A030F6"/>
    <w:rsid w:val="00A03120"/>
    <w:rsid w:val="00A0323E"/>
    <w:rsid w:val="00A034AE"/>
    <w:rsid w:val="00A03C5D"/>
    <w:rsid w:val="00A03E87"/>
    <w:rsid w:val="00A03F3D"/>
    <w:rsid w:val="00A03F59"/>
    <w:rsid w:val="00A04062"/>
    <w:rsid w:val="00A04134"/>
    <w:rsid w:val="00A04529"/>
    <w:rsid w:val="00A04654"/>
    <w:rsid w:val="00A04CDE"/>
    <w:rsid w:val="00A04D56"/>
    <w:rsid w:val="00A04E27"/>
    <w:rsid w:val="00A0526A"/>
    <w:rsid w:val="00A052B3"/>
    <w:rsid w:val="00A05655"/>
    <w:rsid w:val="00A05C26"/>
    <w:rsid w:val="00A05E70"/>
    <w:rsid w:val="00A05FF7"/>
    <w:rsid w:val="00A0640A"/>
    <w:rsid w:val="00A064AA"/>
    <w:rsid w:val="00A0655C"/>
    <w:rsid w:val="00A066B8"/>
    <w:rsid w:val="00A066C8"/>
    <w:rsid w:val="00A069DE"/>
    <w:rsid w:val="00A069EB"/>
    <w:rsid w:val="00A06CFB"/>
    <w:rsid w:val="00A071AA"/>
    <w:rsid w:val="00A07A75"/>
    <w:rsid w:val="00A07E05"/>
    <w:rsid w:val="00A10013"/>
    <w:rsid w:val="00A102B9"/>
    <w:rsid w:val="00A10456"/>
    <w:rsid w:val="00A10614"/>
    <w:rsid w:val="00A10A4D"/>
    <w:rsid w:val="00A10B22"/>
    <w:rsid w:val="00A10B96"/>
    <w:rsid w:val="00A10D5A"/>
    <w:rsid w:val="00A112B1"/>
    <w:rsid w:val="00A11737"/>
    <w:rsid w:val="00A11859"/>
    <w:rsid w:val="00A11A56"/>
    <w:rsid w:val="00A11B0E"/>
    <w:rsid w:val="00A11BD9"/>
    <w:rsid w:val="00A11C71"/>
    <w:rsid w:val="00A11D69"/>
    <w:rsid w:val="00A11DAE"/>
    <w:rsid w:val="00A125D2"/>
    <w:rsid w:val="00A1260B"/>
    <w:rsid w:val="00A129AD"/>
    <w:rsid w:val="00A12B62"/>
    <w:rsid w:val="00A12FFA"/>
    <w:rsid w:val="00A13971"/>
    <w:rsid w:val="00A13CCD"/>
    <w:rsid w:val="00A146FB"/>
    <w:rsid w:val="00A14789"/>
    <w:rsid w:val="00A149FF"/>
    <w:rsid w:val="00A14BDF"/>
    <w:rsid w:val="00A14DC5"/>
    <w:rsid w:val="00A15309"/>
    <w:rsid w:val="00A15BBF"/>
    <w:rsid w:val="00A15CF4"/>
    <w:rsid w:val="00A15FDA"/>
    <w:rsid w:val="00A16048"/>
    <w:rsid w:val="00A16065"/>
    <w:rsid w:val="00A160AD"/>
    <w:rsid w:val="00A1632F"/>
    <w:rsid w:val="00A16A11"/>
    <w:rsid w:val="00A16A98"/>
    <w:rsid w:val="00A16AD0"/>
    <w:rsid w:val="00A16BC2"/>
    <w:rsid w:val="00A16D54"/>
    <w:rsid w:val="00A17158"/>
    <w:rsid w:val="00A173FA"/>
    <w:rsid w:val="00A1741E"/>
    <w:rsid w:val="00A174C0"/>
    <w:rsid w:val="00A17AA0"/>
    <w:rsid w:val="00A17BCB"/>
    <w:rsid w:val="00A17E17"/>
    <w:rsid w:val="00A17E54"/>
    <w:rsid w:val="00A17EB3"/>
    <w:rsid w:val="00A17FAB"/>
    <w:rsid w:val="00A201C2"/>
    <w:rsid w:val="00A20423"/>
    <w:rsid w:val="00A20533"/>
    <w:rsid w:val="00A2075F"/>
    <w:rsid w:val="00A20916"/>
    <w:rsid w:val="00A209F4"/>
    <w:rsid w:val="00A20CDF"/>
    <w:rsid w:val="00A20EF9"/>
    <w:rsid w:val="00A210FC"/>
    <w:rsid w:val="00A21144"/>
    <w:rsid w:val="00A2117A"/>
    <w:rsid w:val="00A21283"/>
    <w:rsid w:val="00A21811"/>
    <w:rsid w:val="00A21CB0"/>
    <w:rsid w:val="00A21F27"/>
    <w:rsid w:val="00A220A4"/>
    <w:rsid w:val="00A22332"/>
    <w:rsid w:val="00A2233B"/>
    <w:rsid w:val="00A223C2"/>
    <w:rsid w:val="00A226F1"/>
    <w:rsid w:val="00A227BA"/>
    <w:rsid w:val="00A2280D"/>
    <w:rsid w:val="00A22AA1"/>
    <w:rsid w:val="00A23286"/>
    <w:rsid w:val="00A232C5"/>
    <w:rsid w:val="00A23547"/>
    <w:rsid w:val="00A235D4"/>
    <w:rsid w:val="00A23AA3"/>
    <w:rsid w:val="00A23ACB"/>
    <w:rsid w:val="00A23E72"/>
    <w:rsid w:val="00A23FD0"/>
    <w:rsid w:val="00A24520"/>
    <w:rsid w:val="00A24625"/>
    <w:rsid w:val="00A2486F"/>
    <w:rsid w:val="00A250E8"/>
    <w:rsid w:val="00A251F1"/>
    <w:rsid w:val="00A252A8"/>
    <w:rsid w:val="00A253F2"/>
    <w:rsid w:val="00A25663"/>
    <w:rsid w:val="00A26256"/>
    <w:rsid w:val="00A2653D"/>
    <w:rsid w:val="00A2674F"/>
    <w:rsid w:val="00A27416"/>
    <w:rsid w:val="00A276EE"/>
    <w:rsid w:val="00A279C4"/>
    <w:rsid w:val="00A27A53"/>
    <w:rsid w:val="00A27B93"/>
    <w:rsid w:val="00A27C67"/>
    <w:rsid w:val="00A27F92"/>
    <w:rsid w:val="00A300BB"/>
    <w:rsid w:val="00A3067E"/>
    <w:rsid w:val="00A308AC"/>
    <w:rsid w:val="00A30D0F"/>
    <w:rsid w:val="00A30DE3"/>
    <w:rsid w:val="00A30DFC"/>
    <w:rsid w:val="00A310ED"/>
    <w:rsid w:val="00A31169"/>
    <w:rsid w:val="00A32ABD"/>
    <w:rsid w:val="00A32F5F"/>
    <w:rsid w:val="00A33A90"/>
    <w:rsid w:val="00A33CE1"/>
    <w:rsid w:val="00A34E97"/>
    <w:rsid w:val="00A34F56"/>
    <w:rsid w:val="00A355D9"/>
    <w:rsid w:val="00A35628"/>
    <w:rsid w:val="00A357F0"/>
    <w:rsid w:val="00A3583E"/>
    <w:rsid w:val="00A35876"/>
    <w:rsid w:val="00A35A28"/>
    <w:rsid w:val="00A35B11"/>
    <w:rsid w:val="00A36209"/>
    <w:rsid w:val="00A36630"/>
    <w:rsid w:val="00A36864"/>
    <w:rsid w:val="00A36C5B"/>
    <w:rsid w:val="00A373BC"/>
    <w:rsid w:val="00A37BA6"/>
    <w:rsid w:val="00A37F9B"/>
    <w:rsid w:val="00A40429"/>
    <w:rsid w:val="00A40587"/>
    <w:rsid w:val="00A408D4"/>
    <w:rsid w:val="00A40B90"/>
    <w:rsid w:val="00A40F99"/>
    <w:rsid w:val="00A41056"/>
    <w:rsid w:val="00A4117B"/>
    <w:rsid w:val="00A41394"/>
    <w:rsid w:val="00A41815"/>
    <w:rsid w:val="00A41916"/>
    <w:rsid w:val="00A4197C"/>
    <w:rsid w:val="00A41A23"/>
    <w:rsid w:val="00A4259B"/>
    <w:rsid w:val="00A426AD"/>
    <w:rsid w:val="00A42B61"/>
    <w:rsid w:val="00A42FBF"/>
    <w:rsid w:val="00A43117"/>
    <w:rsid w:val="00A43193"/>
    <w:rsid w:val="00A431F6"/>
    <w:rsid w:val="00A43415"/>
    <w:rsid w:val="00A4362A"/>
    <w:rsid w:val="00A4368C"/>
    <w:rsid w:val="00A43D3C"/>
    <w:rsid w:val="00A443E9"/>
    <w:rsid w:val="00A444BA"/>
    <w:rsid w:val="00A44716"/>
    <w:rsid w:val="00A4480F"/>
    <w:rsid w:val="00A44827"/>
    <w:rsid w:val="00A44CA3"/>
    <w:rsid w:val="00A455CF"/>
    <w:rsid w:val="00A45788"/>
    <w:rsid w:val="00A45B5C"/>
    <w:rsid w:val="00A45CC9"/>
    <w:rsid w:val="00A465C1"/>
    <w:rsid w:val="00A46682"/>
    <w:rsid w:val="00A46FD2"/>
    <w:rsid w:val="00A471E2"/>
    <w:rsid w:val="00A47570"/>
    <w:rsid w:val="00A476AC"/>
    <w:rsid w:val="00A476DD"/>
    <w:rsid w:val="00A47770"/>
    <w:rsid w:val="00A47AEC"/>
    <w:rsid w:val="00A47D5A"/>
    <w:rsid w:val="00A50ABB"/>
    <w:rsid w:val="00A50AC8"/>
    <w:rsid w:val="00A50DAB"/>
    <w:rsid w:val="00A50F66"/>
    <w:rsid w:val="00A51154"/>
    <w:rsid w:val="00A518C5"/>
    <w:rsid w:val="00A5195C"/>
    <w:rsid w:val="00A51AEA"/>
    <w:rsid w:val="00A51B2B"/>
    <w:rsid w:val="00A5221E"/>
    <w:rsid w:val="00A5226B"/>
    <w:rsid w:val="00A529F8"/>
    <w:rsid w:val="00A529F9"/>
    <w:rsid w:val="00A52A4D"/>
    <w:rsid w:val="00A52AB6"/>
    <w:rsid w:val="00A52B98"/>
    <w:rsid w:val="00A52BCA"/>
    <w:rsid w:val="00A52D57"/>
    <w:rsid w:val="00A52DC9"/>
    <w:rsid w:val="00A531B7"/>
    <w:rsid w:val="00A536D0"/>
    <w:rsid w:val="00A53933"/>
    <w:rsid w:val="00A53A43"/>
    <w:rsid w:val="00A53F12"/>
    <w:rsid w:val="00A53FE1"/>
    <w:rsid w:val="00A53FE7"/>
    <w:rsid w:val="00A5408B"/>
    <w:rsid w:val="00A54E41"/>
    <w:rsid w:val="00A551B5"/>
    <w:rsid w:val="00A55683"/>
    <w:rsid w:val="00A556B5"/>
    <w:rsid w:val="00A556CC"/>
    <w:rsid w:val="00A55D95"/>
    <w:rsid w:val="00A56205"/>
    <w:rsid w:val="00A56696"/>
    <w:rsid w:val="00A5674A"/>
    <w:rsid w:val="00A568EE"/>
    <w:rsid w:val="00A5691B"/>
    <w:rsid w:val="00A56DEE"/>
    <w:rsid w:val="00A57072"/>
    <w:rsid w:val="00A574F8"/>
    <w:rsid w:val="00A57A8A"/>
    <w:rsid w:val="00A57BDA"/>
    <w:rsid w:val="00A57DB6"/>
    <w:rsid w:val="00A57F4A"/>
    <w:rsid w:val="00A60916"/>
    <w:rsid w:val="00A609DF"/>
    <w:rsid w:val="00A60A43"/>
    <w:rsid w:val="00A60C85"/>
    <w:rsid w:val="00A61382"/>
    <w:rsid w:val="00A61422"/>
    <w:rsid w:val="00A618F2"/>
    <w:rsid w:val="00A62785"/>
    <w:rsid w:val="00A63303"/>
    <w:rsid w:val="00A640BB"/>
    <w:rsid w:val="00A64161"/>
    <w:rsid w:val="00A64823"/>
    <w:rsid w:val="00A649BF"/>
    <w:rsid w:val="00A6544E"/>
    <w:rsid w:val="00A6564F"/>
    <w:rsid w:val="00A65A51"/>
    <w:rsid w:val="00A65D42"/>
    <w:rsid w:val="00A6619D"/>
    <w:rsid w:val="00A661C9"/>
    <w:rsid w:val="00A66519"/>
    <w:rsid w:val="00A668DE"/>
    <w:rsid w:val="00A66A9C"/>
    <w:rsid w:val="00A66B86"/>
    <w:rsid w:val="00A66DB0"/>
    <w:rsid w:val="00A66F95"/>
    <w:rsid w:val="00A674F5"/>
    <w:rsid w:val="00A70161"/>
    <w:rsid w:val="00A70285"/>
    <w:rsid w:val="00A704B5"/>
    <w:rsid w:val="00A70736"/>
    <w:rsid w:val="00A70EA5"/>
    <w:rsid w:val="00A7126A"/>
    <w:rsid w:val="00A7163A"/>
    <w:rsid w:val="00A71E1B"/>
    <w:rsid w:val="00A71F0F"/>
    <w:rsid w:val="00A71F3B"/>
    <w:rsid w:val="00A72063"/>
    <w:rsid w:val="00A7214D"/>
    <w:rsid w:val="00A7227C"/>
    <w:rsid w:val="00A7244C"/>
    <w:rsid w:val="00A72478"/>
    <w:rsid w:val="00A72AE0"/>
    <w:rsid w:val="00A72CC0"/>
    <w:rsid w:val="00A736F3"/>
    <w:rsid w:val="00A7392C"/>
    <w:rsid w:val="00A73AC4"/>
    <w:rsid w:val="00A73B60"/>
    <w:rsid w:val="00A73B7C"/>
    <w:rsid w:val="00A743F3"/>
    <w:rsid w:val="00A7479D"/>
    <w:rsid w:val="00A7480F"/>
    <w:rsid w:val="00A74CEF"/>
    <w:rsid w:val="00A74E55"/>
    <w:rsid w:val="00A74F09"/>
    <w:rsid w:val="00A75439"/>
    <w:rsid w:val="00A756FB"/>
    <w:rsid w:val="00A75C34"/>
    <w:rsid w:val="00A768A0"/>
    <w:rsid w:val="00A76A38"/>
    <w:rsid w:val="00A76AC9"/>
    <w:rsid w:val="00A76BD5"/>
    <w:rsid w:val="00A76D35"/>
    <w:rsid w:val="00A76F01"/>
    <w:rsid w:val="00A77071"/>
    <w:rsid w:val="00A7725C"/>
    <w:rsid w:val="00A77285"/>
    <w:rsid w:val="00A77631"/>
    <w:rsid w:val="00A801D9"/>
    <w:rsid w:val="00A802FA"/>
    <w:rsid w:val="00A803DB"/>
    <w:rsid w:val="00A804EC"/>
    <w:rsid w:val="00A805CA"/>
    <w:rsid w:val="00A805DC"/>
    <w:rsid w:val="00A8070B"/>
    <w:rsid w:val="00A807EC"/>
    <w:rsid w:val="00A808C3"/>
    <w:rsid w:val="00A80C69"/>
    <w:rsid w:val="00A80D7D"/>
    <w:rsid w:val="00A80DA3"/>
    <w:rsid w:val="00A80F74"/>
    <w:rsid w:val="00A813DE"/>
    <w:rsid w:val="00A818B1"/>
    <w:rsid w:val="00A8190A"/>
    <w:rsid w:val="00A81AA5"/>
    <w:rsid w:val="00A81BD9"/>
    <w:rsid w:val="00A81D78"/>
    <w:rsid w:val="00A81F16"/>
    <w:rsid w:val="00A82312"/>
    <w:rsid w:val="00A826A8"/>
    <w:rsid w:val="00A83529"/>
    <w:rsid w:val="00A83649"/>
    <w:rsid w:val="00A83D3F"/>
    <w:rsid w:val="00A841DF"/>
    <w:rsid w:val="00A843B0"/>
    <w:rsid w:val="00A8456D"/>
    <w:rsid w:val="00A8472A"/>
    <w:rsid w:val="00A84FF4"/>
    <w:rsid w:val="00A85168"/>
    <w:rsid w:val="00A85FDF"/>
    <w:rsid w:val="00A862F0"/>
    <w:rsid w:val="00A86851"/>
    <w:rsid w:val="00A8733F"/>
    <w:rsid w:val="00A87575"/>
    <w:rsid w:val="00A87611"/>
    <w:rsid w:val="00A87A54"/>
    <w:rsid w:val="00A87A7A"/>
    <w:rsid w:val="00A87C20"/>
    <w:rsid w:val="00A90B8B"/>
    <w:rsid w:val="00A91017"/>
    <w:rsid w:val="00A91AD3"/>
    <w:rsid w:val="00A91E80"/>
    <w:rsid w:val="00A91F74"/>
    <w:rsid w:val="00A924FA"/>
    <w:rsid w:val="00A92B1D"/>
    <w:rsid w:val="00A92CD7"/>
    <w:rsid w:val="00A93426"/>
    <w:rsid w:val="00A93F50"/>
    <w:rsid w:val="00A94020"/>
    <w:rsid w:val="00A9425F"/>
    <w:rsid w:val="00A94410"/>
    <w:rsid w:val="00A944B1"/>
    <w:rsid w:val="00A949A2"/>
    <w:rsid w:val="00A94B76"/>
    <w:rsid w:val="00A94F28"/>
    <w:rsid w:val="00A95278"/>
    <w:rsid w:val="00A95560"/>
    <w:rsid w:val="00A9557A"/>
    <w:rsid w:val="00A957B6"/>
    <w:rsid w:val="00A95BF9"/>
    <w:rsid w:val="00A95EB8"/>
    <w:rsid w:val="00A96621"/>
    <w:rsid w:val="00A967C6"/>
    <w:rsid w:val="00A96A57"/>
    <w:rsid w:val="00A96CF1"/>
    <w:rsid w:val="00A97230"/>
    <w:rsid w:val="00A9764A"/>
    <w:rsid w:val="00A979DE"/>
    <w:rsid w:val="00AA013E"/>
    <w:rsid w:val="00AA05E1"/>
    <w:rsid w:val="00AA07C3"/>
    <w:rsid w:val="00AA09FE"/>
    <w:rsid w:val="00AA0ADD"/>
    <w:rsid w:val="00AA0EA6"/>
    <w:rsid w:val="00AA0EEE"/>
    <w:rsid w:val="00AA1134"/>
    <w:rsid w:val="00AA11ED"/>
    <w:rsid w:val="00AA16F0"/>
    <w:rsid w:val="00AA1748"/>
    <w:rsid w:val="00AA2280"/>
    <w:rsid w:val="00AA271A"/>
    <w:rsid w:val="00AA29AD"/>
    <w:rsid w:val="00AA2AB4"/>
    <w:rsid w:val="00AA31D7"/>
    <w:rsid w:val="00AA331B"/>
    <w:rsid w:val="00AA3B6E"/>
    <w:rsid w:val="00AA3E91"/>
    <w:rsid w:val="00AA402D"/>
    <w:rsid w:val="00AA432A"/>
    <w:rsid w:val="00AA4AE5"/>
    <w:rsid w:val="00AA4D19"/>
    <w:rsid w:val="00AA4F26"/>
    <w:rsid w:val="00AA52D4"/>
    <w:rsid w:val="00AA5849"/>
    <w:rsid w:val="00AA5CB5"/>
    <w:rsid w:val="00AA624F"/>
    <w:rsid w:val="00AA696C"/>
    <w:rsid w:val="00AA7267"/>
    <w:rsid w:val="00AA72AC"/>
    <w:rsid w:val="00AA73EE"/>
    <w:rsid w:val="00AA7822"/>
    <w:rsid w:val="00AA7ACD"/>
    <w:rsid w:val="00AA7C74"/>
    <w:rsid w:val="00AA7DC7"/>
    <w:rsid w:val="00AB05A3"/>
    <w:rsid w:val="00AB09DB"/>
    <w:rsid w:val="00AB0D35"/>
    <w:rsid w:val="00AB0D3E"/>
    <w:rsid w:val="00AB0EF4"/>
    <w:rsid w:val="00AB14F1"/>
    <w:rsid w:val="00AB1AD2"/>
    <w:rsid w:val="00AB1CB2"/>
    <w:rsid w:val="00AB24A9"/>
    <w:rsid w:val="00AB282A"/>
    <w:rsid w:val="00AB2AF5"/>
    <w:rsid w:val="00AB2BC5"/>
    <w:rsid w:val="00AB3502"/>
    <w:rsid w:val="00AB40F4"/>
    <w:rsid w:val="00AB4C57"/>
    <w:rsid w:val="00AB4C89"/>
    <w:rsid w:val="00AB4D96"/>
    <w:rsid w:val="00AB5198"/>
    <w:rsid w:val="00AB533D"/>
    <w:rsid w:val="00AB568F"/>
    <w:rsid w:val="00AB575E"/>
    <w:rsid w:val="00AB66C2"/>
    <w:rsid w:val="00AB6895"/>
    <w:rsid w:val="00AB6A72"/>
    <w:rsid w:val="00AB6FA7"/>
    <w:rsid w:val="00AB71C9"/>
    <w:rsid w:val="00AB7390"/>
    <w:rsid w:val="00AB7391"/>
    <w:rsid w:val="00AB7460"/>
    <w:rsid w:val="00AB76B3"/>
    <w:rsid w:val="00AB7900"/>
    <w:rsid w:val="00AB7E5F"/>
    <w:rsid w:val="00AB7E65"/>
    <w:rsid w:val="00AC008A"/>
    <w:rsid w:val="00AC07AA"/>
    <w:rsid w:val="00AC0ED5"/>
    <w:rsid w:val="00AC121E"/>
    <w:rsid w:val="00AC1973"/>
    <w:rsid w:val="00AC1B42"/>
    <w:rsid w:val="00AC1E95"/>
    <w:rsid w:val="00AC1F9D"/>
    <w:rsid w:val="00AC20BE"/>
    <w:rsid w:val="00AC27B8"/>
    <w:rsid w:val="00AC2F5B"/>
    <w:rsid w:val="00AC3246"/>
    <w:rsid w:val="00AC3250"/>
    <w:rsid w:val="00AC3313"/>
    <w:rsid w:val="00AC3464"/>
    <w:rsid w:val="00AC374E"/>
    <w:rsid w:val="00AC3768"/>
    <w:rsid w:val="00AC3794"/>
    <w:rsid w:val="00AC396B"/>
    <w:rsid w:val="00AC399C"/>
    <w:rsid w:val="00AC3A98"/>
    <w:rsid w:val="00AC3DC2"/>
    <w:rsid w:val="00AC41A7"/>
    <w:rsid w:val="00AC444F"/>
    <w:rsid w:val="00AC4751"/>
    <w:rsid w:val="00AC48B8"/>
    <w:rsid w:val="00AC4943"/>
    <w:rsid w:val="00AC49F2"/>
    <w:rsid w:val="00AC4BEC"/>
    <w:rsid w:val="00AC4C77"/>
    <w:rsid w:val="00AC4FF1"/>
    <w:rsid w:val="00AC507A"/>
    <w:rsid w:val="00AC53EF"/>
    <w:rsid w:val="00AC57E0"/>
    <w:rsid w:val="00AC59AD"/>
    <w:rsid w:val="00AC5E52"/>
    <w:rsid w:val="00AC6022"/>
    <w:rsid w:val="00AC6209"/>
    <w:rsid w:val="00AC6C71"/>
    <w:rsid w:val="00AC6EF4"/>
    <w:rsid w:val="00AC7045"/>
    <w:rsid w:val="00AC790C"/>
    <w:rsid w:val="00AC7F9F"/>
    <w:rsid w:val="00AD01BA"/>
    <w:rsid w:val="00AD0336"/>
    <w:rsid w:val="00AD05D6"/>
    <w:rsid w:val="00AD0A90"/>
    <w:rsid w:val="00AD0C89"/>
    <w:rsid w:val="00AD1D8A"/>
    <w:rsid w:val="00AD2528"/>
    <w:rsid w:val="00AD25A4"/>
    <w:rsid w:val="00AD2601"/>
    <w:rsid w:val="00AD2679"/>
    <w:rsid w:val="00AD2ECA"/>
    <w:rsid w:val="00AD399B"/>
    <w:rsid w:val="00AD39CE"/>
    <w:rsid w:val="00AD3A1F"/>
    <w:rsid w:val="00AD3AED"/>
    <w:rsid w:val="00AD3B5B"/>
    <w:rsid w:val="00AD427E"/>
    <w:rsid w:val="00AD44A6"/>
    <w:rsid w:val="00AD44F3"/>
    <w:rsid w:val="00AD45F2"/>
    <w:rsid w:val="00AD4A6F"/>
    <w:rsid w:val="00AD4AFC"/>
    <w:rsid w:val="00AD53B6"/>
    <w:rsid w:val="00AD5A76"/>
    <w:rsid w:val="00AD6150"/>
    <w:rsid w:val="00AD630E"/>
    <w:rsid w:val="00AD6544"/>
    <w:rsid w:val="00AD6793"/>
    <w:rsid w:val="00AD6964"/>
    <w:rsid w:val="00AD6D3C"/>
    <w:rsid w:val="00AD7664"/>
    <w:rsid w:val="00AD7DD1"/>
    <w:rsid w:val="00AE0124"/>
    <w:rsid w:val="00AE0CB3"/>
    <w:rsid w:val="00AE14E6"/>
    <w:rsid w:val="00AE1534"/>
    <w:rsid w:val="00AE15E8"/>
    <w:rsid w:val="00AE1DC1"/>
    <w:rsid w:val="00AE1DDA"/>
    <w:rsid w:val="00AE2189"/>
    <w:rsid w:val="00AE28FF"/>
    <w:rsid w:val="00AE329D"/>
    <w:rsid w:val="00AE3385"/>
    <w:rsid w:val="00AE3489"/>
    <w:rsid w:val="00AE3549"/>
    <w:rsid w:val="00AE397A"/>
    <w:rsid w:val="00AE39B4"/>
    <w:rsid w:val="00AE3B1F"/>
    <w:rsid w:val="00AE4104"/>
    <w:rsid w:val="00AE41EF"/>
    <w:rsid w:val="00AE4637"/>
    <w:rsid w:val="00AE4652"/>
    <w:rsid w:val="00AE4834"/>
    <w:rsid w:val="00AE4E70"/>
    <w:rsid w:val="00AE50E2"/>
    <w:rsid w:val="00AE510D"/>
    <w:rsid w:val="00AE514F"/>
    <w:rsid w:val="00AE51F2"/>
    <w:rsid w:val="00AE5456"/>
    <w:rsid w:val="00AE643C"/>
    <w:rsid w:val="00AE69E9"/>
    <w:rsid w:val="00AE6B44"/>
    <w:rsid w:val="00AE746B"/>
    <w:rsid w:val="00AE74B9"/>
    <w:rsid w:val="00AE7981"/>
    <w:rsid w:val="00AF0397"/>
    <w:rsid w:val="00AF05EF"/>
    <w:rsid w:val="00AF06E8"/>
    <w:rsid w:val="00AF07C9"/>
    <w:rsid w:val="00AF0A6F"/>
    <w:rsid w:val="00AF1260"/>
    <w:rsid w:val="00AF17AB"/>
    <w:rsid w:val="00AF1825"/>
    <w:rsid w:val="00AF18F2"/>
    <w:rsid w:val="00AF20E1"/>
    <w:rsid w:val="00AF2263"/>
    <w:rsid w:val="00AF28DD"/>
    <w:rsid w:val="00AF2ADA"/>
    <w:rsid w:val="00AF2BFD"/>
    <w:rsid w:val="00AF30DA"/>
    <w:rsid w:val="00AF3155"/>
    <w:rsid w:val="00AF360F"/>
    <w:rsid w:val="00AF3A79"/>
    <w:rsid w:val="00AF3D1C"/>
    <w:rsid w:val="00AF4725"/>
    <w:rsid w:val="00AF48E4"/>
    <w:rsid w:val="00AF4AAC"/>
    <w:rsid w:val="00AF51F5"/>
    <w:rsid w:val="00AF524C"/>
    <w:rsid w:val="00AF54DC"/>
    <w:rsid w:val="00AF5A3F"/>
    <w:rsid w:val="00AF5B20"/>
    <w:rsid w:val="00AF5F53"/>
    <w:rsid w:val="00AF60B3"/>
    <w:rsid w:val="00AF6AA1"/>
    <w:rsid w:val="00AF6AF6"/>
    <w:rsid w:val="00AF6C55"/>
    <w:rsid w:val="00AF70D9"/>
    <w:rsid w:val="00AF7392"/>
    <w:rsid w:val="00AF74B0"/>
    <w:rsid w:val="00AF7591"/>
    <w:rsid w:val="00AF790A"/>
    <w:rsid w:val="00AF7AF1"/>
    <w:rsid w:val="00B000F2"/>
    <w:rsid w:val="00B006EF"/>
    <w:rsid w:val="00B010AE"/>
    <w:rsid w:val="00B01615"/>
    <w:rsid w:val="00B0177E"/>
    <w:rsid w:val="00B017E2"/>
    <w:rsid w:val="00B01C9C"/>
    <w:rsid w:val="00B01EB9"/>
    <w:rsid w:val="00B02032"/>
    <w:rsid w:val="00B02428"/>
    <w:rsid w:val="00B0263A"/>
    <w:rsid w:val="00B028B4"/>
    <w:rsid w:val="00B028EE"/>
    <w:rsid w:val="00B02DE9"/>
    <w:rsid w:val="00B032C8"/>
    <w:rsid w:val="00B03A38"/>
    <w:rsid w:val="00B04020"/>
    <w:rsid w:val="00B041C0"/>
    <w:rsid w:val="00B043A9"/>
    <w:rsid w:val="00B04B30"/>
    <w:rsid w:val="00B04BB3"/>
    <w:rsid w:val="00B04D07"/>
    <w:rsid w:val="00B058A9"/>
    <w:rsid w:val="00B05916"/>
    <w:rsid w:val="00B06197"/>
    <w:rsid w:val="00B06398"/>
    <w:rsid w:val="00B065DA"/>
    <w:rsid w:val="00B06B40"/>
    <w:rsid w:val="00B06BF8"/>
    <w:rsid w:val="00B0750D"/>
    <w:rsid w:val="00B076CB"/>
    <w:rsid w:val="00B07792"/>
    <w:rsid w:val="00B0782E"/>
    <w:rsid w:val="00B07B50"/>
    <w:rsid w:val="00B1060D"/>
    <w:rsid w:val="00B10993"/>
    <w:rsid w:val="00B10C13"/>
    <w:rsid w:val="00B10D01"/>
    <w:rsid w:val="00B1101E"/>
    <w:rsid w:val="00B1164C"/>
    <w:rsid w:val="00B1169D"/>
    <w:rsid w:val="00B11C8B"/>
    <w:rsid w:val="00B12104"/>
    <w:rsid w:val="00B12125"/>
    <w:rsid w:val="00B121BE"/>
    <w:rsid w:val="00B12567"/>
    <w:rsid w:val="00B1298D"/>
    <w:rsid w:val="00B129BE"/>
    <w:rsid w:val="00B12A73"/>
    <w:rsid w:val="00B12A97"/>
    <w:rsid w:val="00B12C09"/>
    <w:rsid w:val="00B12CE5"/>
    <w:rsid w:val="00B131B3"/>
    <w:rsid w:val="00B1329F"/>
    <w:rsid w:val="00B13639"/>
    <w:rsid w:val="00B13B55"/>
    <w:rsid w:val="00B13B99"/>
    <w:rsid w:val="00B13CDF"/>
    <w:rsid w:val="00B14471"/>
    <w:rsid w:val="00B1451C"/>
    <w:rsid w:val="00B146C5"/>
    <w:rsid w:val="00B149A2"/>
    <w:rsid w:val="00B14CF5"/>
    <w:rsid w:val="00B14D04"/>
    <w:rsid w:val="00B14DFD"/>
    <w:rsid w:val="00B14FA4"/>
    <w:rsid w:val="00B1533F"/>
    <w:rsid w:val="00B15457"/>
    <w:rsid w:val="00B15794"/>
    <w:rsid w:val="00B157E4"/>
    <w:rsid w:val="00B1588E"/>
    <w:rsid w:val="00B15C1A"/>
    <w:rsid w:val="00B160C1"/>
    <w:rsid w:val="00B1624D"/>
    <w:rsid w:val="00B164AB"/>
    <w:rsid w:val="00B1660F"/>
    <w:rsid w:val="00B16706"/>
    <w:rsid w:val="00B1681A"/>
    <w:rsid w:val="00B169D1"/>
    <w:rsid w:val="00B16FB8"/>
    <w:rsid w:val="00B173AB"/>
    <w:rsid w:val="00B17A72"/>
    <w:rsid w:val="00B17D4B"/>
    <w:rsid w:val="00B17DC6"/>
    <w:rsid w:val="00B20746"/>
    <w:rsid w:val="00B20ED2"/>
    <w:rsid w:val="00B2102A"/>
    <w:rsid w:val="00B2196F"/>
    <w:rsid w:val="00B21ED7"/>
    <w:rsid w:val="00B22177"/>
    <w:rsid w:val="00B2241F"/>
    <w:rsid w:val="00B2289D"/>
    <w:rsid w:val="00B228A2"/>
    <w:rsid w:val="00B22912"/>
    <w:rsid w:val="00B22ED9"/>
    <w:rsid w:val="00B2347A"/>
    <w:rsid w:val="00B23665"/>
    <w:rsid w:val="00B23725"/>
    <w:rsid w:val="00B239FC"/>
    <w:rsid w:val="00B23FB3"/>
    <w:rsid w:val="00B24028"/>
    <w:rsid w:val="00B240E0"/>
    <w:rsid w:val="00B242CE"/>
    <w:rsid w:val="00B248C5"/>
    <w:rsid w:val="00B24F42"/>
    <w:rsid w:val="00B24F5F"/>
    <w:rsid w:val="00B2502A"/>
    <w:rsid w:val="00B252E9"/>
    <w:rsid w:val="00B255E7"/>
    <w:rsid w:val="00B256C4"/>
    <w:rsid w:val="00B25CB0"/>
    <w:rsid w:val="00B25DF0"/>
    <w:rsid w:val="00B26016"/>
    <w:rsid w:val="00B26110"/>
    <w:rsid w:val="00B26118"/>
    <w:rsid w:val="00B2633D"/>
    <w:rsid w:val="00B263CF"/>
    <w:rsid w:val="00B2660A"/>
    <w:rsid w:val="00B26727"/>
    <w:rsid w:val="00B26C51"/>
    <w:rsid w:val="00B26C9F"/>
    <w:rsid w:val="00B27095"/>
    <w:rsid w:val="00B27510"/>
    <w:rsid w:val="00B2785E"/>
    <w:rsid w:val="00B278C5"/>
    <w:rsid w:val="00B27CE2"/>
    <w:rsid w:val="00B27F8F"/>
    <w:rsid w:val="00B27FF4"/>
    <w:rsid w:val="00B307D9"/>
    <w:rsid w:val="00B308A2"/>
    <w:rsid w:val="00B308B8"/>
    <w:rsid w:val="00B3108B"/>
    <w:rsid w:val="00B312F8"/>
    <w:rsid w:val="00B32434"/>
    <w:rsid w:val="00B326C5"/>
    <w:rsid w:val="00B32A89"/>
    <w:rsid w:val="00B335B2"/>
    <w:rsid w:val="00B33A50"/>
    <w:rsid w:val="00B33A5C"/>
    <w:rsid w:val="00B33D9F"/>
    <w:rsid w:val="00B33E61"/>
    <w:rsid w:val="00B33F05"/>
    <w:rsid w:val="00B34015"/>
    <w:rsid w:val="00B345D8"/>
    <w:rsid w:val="00B34919"/>
    <w:rsid w:val="00B34E46"/>
    <w:rsid w:val="00B34EE8"/>
    <w:rsid w:val="00B352FC"/>
    <w:rsid w:val="00B35429"/>
    <w:rsid w:val="00B35458"/>
    <w:rsid w:val="00B355CA"/>
    <w:rsid w:val="00B35B24"/>
    <w:rsid w:val="00B35FA9"/>
    <w:rsid w:val="00B36040"/>
    <w:rsid w:val="00B364B6"/>
    <w:rsid w:val="00B3689C"/>
    <w:rsid w:val="00B36C8D"/>
    <w:rsid w:val="00B3725A"/>
    <w:rsid w:val="00B372DC"/>
    <w:rsid w:val="00B37382"/>
    <w:rsid w:val="00B37972"/>
    <w:rsid w:val="00B37D73"/>
    <w:rsid w:val="00B4003E"/>
    <w:rsid w:val="00B4030E"/>
    <w:rsid w:val="00B404FC"/>
    <w:rsid w:val="00B40528"/>
    <w:rsid w:val="00B4085F"/>
    <w:rsid w:val="00B40889"/>
    <w:rsid w:val="00B408AF"/>
    <w:rsid w:val="00B408BF"/>
    <w:rsid w:val="00B408FE"/>
    <w:rsid w:val="00B40A69"/>
    <w:rsid w:val="00B413D4"/>
    <w:rsid w:val="00B4163F"/>
    <w:rsid w:val="00B41C6C"/>
    <w:rsid w:val="00B41E3E"/>
    <w:rsid w:val="00B421CD"/>
    <w:rsid w:val="00B4224D"/>
    <w:rsid w:val="00B42254"/>
    <w:rsid w:val="00B4244A"/>
    <w:rsid w:val="00B42601"/>
    <w:rsid w:val="00B42BBC"/>
    <w:rsid w:val="00B42E59"/>
    <w:rsid w:val="00B42FFA"/>
    <w:rsid w:val="00B43368"/>
    <w:rsid w:val="00B43D53"/>
    <w:rsid w:val="00B441E1"/>
    <w:rsid w:val="00B442D1"/>
    <w:rsid w:val="00B44FB4"/>
    <w:rsid w:val="00B45570"/>
    <w:rsid w:val="00B45CC7"/>
    <w:rsid w:val="00B46396"/>
    <w:rsid w:val="00B463A3"/>
    <w:rsid w:val="00B46A75"/>
    <w:rsid w:val="00B47006"/>
    <w:rsid w:val="00B47573"/>
    <w:rsid w:val="00B47AD2"/>
    <w:rsid w:val="00B47B58"/>
    <w:rsid w:val="00B47F06"/>
    <w:rsid w:val="00B503B4"/>
    <w:rsid w:val="00B504C4"/>
    <w:rsid w:val="00B506A7"/>
    <w:rsid w:val="00B5074D"/>
    <w:rsid w:val="00B507A1"/>
    <w:rsid w:val="00B507EF"/>
    <w:rsid w:val="00B50AB9"/>
    <w:rsid w:val="00B515B7"/>
    <w:rsid w:val="00B51736"/>
    <w:rsid w:val="00B51871"/>
    <w:rsid w:val="00B51B66"/>
    <w:rsid w:val="00B5211E"/>
    <w:rsid w:val="00B521B6"/>
    <w:rsid w:val="00B5236E"/>
    <w:rsid w:val="00B52508"/>
    <w:rsid w:val="00B52B75"/>
    <w:rsid w:val="00B52F0E"/>
    <w:rsid w:val="00B53243"/>
    <w:rsid w:val="00B53592"/>
    <w:rsid w:val="00B53E8B"/>
    <w:rsid w:val="00B53F38"/>
    <w:rsid w:val="00B53FCA"/>
    <w:rsid w:val="00B543EC"/>
    <w:rsid w:val="00B54788"/>
    <w:rsid w:val="00B5497B"/>
    <w:rsid w:val="00B54B5D"/>
    <w:rsid w:val="00B54B96"/>
    <w:rsid w:val="00B552D0"/>
    <w:rsid w:val="00B556BE"/>
    <w:rsid w:val="00B55B2D"/>
    <w:rsid w:val="00B55DCD"/>
    <w:rsid w:val="00B55FBC"/>
    <w:rsid w:val="00B5698C"/>
    <w:rsid w:val="00B56C76"/>
    <w:rsid w:val="00B57212"/>
    <w:rsid w:val="00B57F69"/>
    <w:rsid w:val="00B6005A"/>
    <w:rsid w:val="00B6018C"/>
    <w:rsid w:val="00B601E9"/>
    <w:rsid w:val="00B60236"/>
    <w:rsid w:val="00B60574"/>
    <w:rsid w:val="00B605F3"/>
    <w:rsid w:val="00B60839"/>
    <w:rsid w:val="00B60D5C"/>
    <w:rsid w:val="00B60EBB"/>
    <w:rsid w:val="00B61276"/>
    <w:rsid w:val="00B619B2"/>
    <w:rsid w:val="00B61F51"/>
    <w:rsid w:val="00B624FE"/>
    <w:rsid w:val="00B627EC"/>
    <w:rsid w:val="00B6299B"/>
    <w:rsid w:val="00B62A7B"/>
    <w:rsid w:val="00B6346F"/>
    <w:rsid w:val="00B635A5"/>
    <w:rsid w:val="00B63A07"/>
    <w:rsid w:val="00B63ECB"/>
    <w:rsid w:val="00B644F0"/>
    <w:rsid w:val="00B6475C"/>
    <w:rsid w:val="00B64B2C"/>
    <w:rsid w:val="00B64E3B"/>
    <w:rsid w:val="00B64F81"/>
    <w:rsid w:val="00B65243"/>
    <w:rsid w:val="00B65A63"/>
    <w:rsid w:val="00B65C76"/>
    <w:rsid w:val="00B6606E"/>
    <w:rsid w:val="00B66077"/>
    <w:rsid w:val="00B66EEB"/>
    <w:rsid w:val="00B672CE"/>
    <w:rsid w:val="00B673E6"/>
    <w:rsid w:val="00B676A2"/>
    <w:rsid w:val="00B67CF8"/>
    <w:rsid w:val="00B70154"/>
    <w:rsid w:val="00B7059C"/>
    <w:rsid w:val="00B70ABD"/>
    <w:rsid w:val="00B70D8F"/>
    <w:rsid w:val="00B71539"/>
    <w:rsid w:val="00B715F6"/>
    <w:rsid w:val="00B7166C"/>
    <w:rsid w:val="00B71BC7"/>
    <w:rsid w:val="00B71E20"/>
    <w:rsid w:val="00B7248D"/>
    <w:rsid w:val="00B724D5"/>
    <w:rsid w:val="00B728A6"/>
    <w:rsid w:val="00B72A31"/>
    <w:rsid w:val="00B72D28"/>
    <w:rsid w:val="00B72D91"/>
    <w:rsid w:val="00B730BE"/>
    <w:rsid w:val="00B73109"/>
    <w:rsid w:val="00B73757"/>
    <w:rsid w:val="00B73B49"/>
    <w:rsid w:val="00B73E67"/>
    <w:rsid w:val="00B7406B"/>
    <w:rsid w:val="00B744A0"/>
    <w:rsid w:val="00B746C9"/>
    <w:rsid w:val="00B747AC"/>
    <w:rsid w:val="00B74D1B"/>
    <w:rsid w:val="00B75420"/>
    <w:rsid w:val="00B757DC"/>
    <w:rsid w:val="00B7582F"/>
    <w:rsid w:val="00B7608E"/>
    <w:rsid w:val="00B762D1"/>
    <w:rsid w:val="00B76B9D"/>
    <w:rsid w:val="00B76C03"/>
    <w:rsid w:val="00B77799"/>
    <w:rsid w:val="00B77D57"/>
    <w:rsid w:val="00B806DF"/>
    <w:rsid w:val="00B80E08"/>
    <w:rsid w:val="00B80F55"/>
    <w:rsid w:val="00B81618"/>
    <w:rsid w:val="00B8179A"/>
    <w:rsid w:val="00B818C8"/>
    <w:rsid w:val="00B81E10"/>
    <w:rsid w:val="00B81EF9"/>
    <w:rsid w:val="00B82088"/>
    <w:rsid w:val="00B822FC"/>
    <w:rsid w:val="00B82404"/>
    <w:rsid w:val="00B82BAF"/>
    <w:rsid w:val="00B82BD9"/>
    <w:rsid w:val="00B83BAF"/>
    <w:rsid w:val="00B84573"/>
    <w:rsid w:val="00B8493A"/>
    <w:rsid w:val="00B84967"/>
    <w:rsid w:val="00B84D46"/>
    <w:rsid w:val="00B84EB3"/>
    <w:rsid w:val="00B854A3"/>
    <w:rsid w:val="00B86169"/>
    <w:rsid w:val="00B8620E"/>
    <w:rsid w:val="00B86305"/>
    <w:rsid w:val="00B86316"/>
    <w:rsid w:val="00B86552"/>
    <w:rsid w:val="00B86601"/>
    <w:rsid w:val="00B86722"/>
    <w:rsid w:val="00B86C74"/>
    <w:rsid w:val="00B871F0"/>
    <w:rsid w:val="00B879A9"/>
    <w:rsid w:val="00B87A35"/>
    <w:rsid w:val="00B87C0B"/>
    <w:rsid w:val="00B87F45"/>
    <w:rsid w:val="00B90000"/>
    <w:rsid w:val="00B9015D"/>
    <w:rsid w:val="00B90589"/>
    <w:rsid w:val="00B905BC"/>
    <w:rsid w:val="00B908AF"/>
    <w:rsid w:val="00B90D4F"/>
    <w:rsid w:val="00B90F15"/>
    <w:rsid w:val="00B90F1D"/>
    <w:rsid w:val="00B9127D"/>
    <w:rsid w:val="00B9131A"/>
    <w:rsid w:val="00B91484"/>
    <w:rsid w:val="00B91554"/>
    <w:rsid w:val="00B9178B"/>
    <w:rsid w:val="00B9192D"/>
    <w:rsid w:val="00B91B97"/>
    <w:rsid w:val="00B91D74"/>
    <w:rsid w:val="00B91E91"/>
    <w:rsid w:val="00B92F64"/>
    <w:rsid w:val="00B92FCF"/>
    <w:rsid w:val="00B93064"/>
    <w:rsid w:val="00B93441"/>
    <w:rsid w:val="00B938C4"/>
    <w:rsid w:val="00B9394E"/>
    <w:rsid w:val="00B93C1D"/>
    <w:rsid w:val="00B93F6E"/>
    <w:rsid w:val="00B93FF1"/>
    <w:rsid w:val="00B940C9"/>
    <w:rsid w:val="00B94441"/>
    <w:rsid w:val="00B9445E"/>
    <w:rsid w:val="00B946A3"/>
    <w:rsid w:val="00B948DE"/>
    <w:rsid w:val="00B94A99"/>
    <w:rsid w:val="00B94C05"/>
    <w:rsid w:val="00B95062"/>
    <w:rsid w:val="00B9561B"/>
    <w:rsid w:val="00B95A71"/>
    <w:rsid w:val="00B95B5E"/>
    <w:rsid w:val="00B9659D"/>
    <w:rsid w:val="00B96743"/>
    <w:rsid w:val="00B969F2"/>
    <w:rsid w:val="00B9741D"/>
    <w:rsid w:val="00B97528"/>
    <w:rsid w:val="00B977D5"/>
    <w:rsid w:val="00B97876"/>
    <w:rsid w:val="00B97CA6"/>
    <w:rsid w:val="00BA0228"/>
    <w:rsid w:val="00BA0636"/>
    <w:rsid w:val="00BA07BB"/>
    <w:rsid w:val="00BA0B26"/>
    <w:rsid w:val="00BA1494"/>
    <w:rsid w:val="00BA180F"/>
    <w:rsid w:val="00BA2757"/>
    <w:rsid w:val="00BA2C0B"/>
    <w:rsid w:val="00BA2C75"/>
    <w:rsid w:val="00BA2E5B"/>
    <w:rsid w:val="00BA33EB"/>
    <w:rsid w:val="00BA3459"/>
    <w:rsid w:val="00BA3696"/>
    <w:rsid w:val="00BA380B"/>
    <w:rsid w:val="00BA387B"/>
    <w:rsid w:val="00BA4741"/>
    <w:rsid w:val="00BA4768"/>
    <w:rsid w:val="00BA4F50"/>
    <w:rsid w:val="00BA5D79"/>
    <w:rsid w:val="00BA603C"/>
    <w:rsid w:val="00BA6077"/>
    <w:rsid w:val="00BA645C"/>
    <w:rsid w:val="00BA68D6"/>
    <w:rsid w:val="00BA70DF"/>
    <w:rsid w:val="00BA7366"/>
    <w:rsid w:val="00BA75CC"/>
    <w:rsid w:val="00BA7778"/>
    <w:rsid w:val="00BA785C"/>
    <w:rsid w:val="00BA7A89"/>
    <w:rsid w:val="00BA7B60"/>
    <w:rsid w:val="00BB03E4"/>
    <w:rsid w:val="00BB08C8"/>
    <w:rsid w:val="00BB09F6"/>
    <w:rsid w:val="00BB0C55"/>
    <w:rsid w:val="00BB11E8"/>
    <w:rsid w:val="00BB13E9"/>
    <w:rsid w:val="00BB17DB"/>
    <w:rsid w:val="00BB1882"/>
    <w:rsid w:val="00BB1B3B"/>
    <w:rsid w:val="00BB283F"/>
    <w:rsid w:val="00BB34E8"/>
    <w:rsid w:val="00BB35D2"/>
    <w:rsid w:val="00BB3A72"/>
    <w:rsid w:val="00BB3B25"/>
    <w:rsid w:val="00BB3B37"/>
    <w:rsid w:val="00BB3C2B"/>
    <w:rsid w:val="00BB3F2C"/>
    <w:rsid w:val="00BB40A3"/>
    <w:rsid w:val="00BB40DC"/>
    <w:rsid w:val="00BB4348"/>
    <w:rsid w:val="00BB4AC2"/>
    <w:rsid w:val="00BB4B36"/>
    <w:rsid w:val="00BB5632"/>
    <w:rsid w:val="00BB56A6"/>
    <w:rsid w:val="00BB5735"/>
    <w:rsid w:val="00BB5A57"/>
    <w:rsid w:val="00BB5AFF"/>
    <w:rsid w:val="00BB5DAC"/>
    <w:rsid w:val="00BB602C"/>
    <w:rsid w:val="00BB6162"/>
    <w:rsid w:val="00BB6A54"/>
    <w:rsid w:val="00BB703F"/>
    <w:rsid w:val="00BB763E"/>
    <w:rsid w:val="00BB77C5"/>
    <w:rsid w:val="00BB79EC"/>
    <w:rsid w:val="00BB7F89"/>
    <w:rsid w:val="00BC06D7"/>
    <w:rsid w:val="00BC0CE4"/>
    <w:rsid w:val="00BC105D"/>
    <w:rsid w:val="00BC10C3"/>
    <w:rsid w:val="00BC1152"/>
    <w:rsid w:val="00BC1CF1"/>
    <w:rsid w:val="00BC1D90"/>
    <w:rsid w:val="00BC2606"/>
    <w:rsid w:val="00BC2624"/>
    <w:rsid w:val="00BC26AA"/>
    <w:rsid w:val="00BC2A16"/>
    <w:rsid w:val="00BC2D52"/>
    <w:rsid w:val="00BC2EF1"/>
    <w:rsid w:val="00BC308C"/>
    <w:rsid w:val="00BC3402"/>
    <w:rsid w:val="00BC3E71"/>
    <w:rsid w:val="00BC3F50"/>
    <w:rsid w:val="00BC4B06"/>
    <w:rsid w:val="00BC4BE5"/>
    <w:rsid w:val="00BC526C"/>
    <w:rsid w:val="00BC538C"/>
    <w:rsid w:val="00BC57A5"/>
    <w:rsid w:val="00BC5EA2"/>
    <w:rsid w:val="00BC648D"/>
    <w:rsid w:val="00BC691A"/>
    <w:rsid w:val="00BC6D10"/>
    <w:rsid w:val="00BC73B2"/>
    <w:rsid w:val="00BC7745"/>
    <w:rsid w:val="00BC79E3"/>
    <w:rsid w:val="00BD016E"/>
    <w:rsid w:val="00BD02B5"/>
    <w:rsid w:val="00BD0320"/>
    <w:rsid w:val="00BD0774"/>
    <w:rsid w:val="00BD080A"/>
    <w:rsid w:val="00BD0A25"/>
    <w:rsid w:val="00BD0ABC"/>
    <w:rsid w:val="00BD0ABD"/>
    <w:rsid w:val="00BD0CF8"/>
    <w:rsid w:val="00BD0D2B"/>
    <w:rsid w:val="00BD0FE9"/>
    <w:rsid w:val="00BD18F1"/>
    <w:rsid w:val="00BD1CCC"/>
    <w:rsid w:val="00BD1D60"/>
    <w:rsid w:val="00BD2354"/>
    <w:rsid w:val="00BD2584"/>
    <w:rsid w:val="00BD292B"/>
    <w:rsid w:val="00BD2F55"/>
    <w:rsid w:val="00BD30D0"/>
    <w:rsid w:val="00BD332E"/>
    <w:rsid w:val="00BD3919"/>
    <w:rsid w:val="00BD3E39"/>
    <w:rsid w:val="00BD43D5"/>
    <w:rsid w:val="00BD44CC"/>
    <w:rsid w:val="00BD4676"/>
    <w:rsid w:val="00BD4BF0"/>
    <w:rsid w:val="00BD4E3E"/>
    <w:rsid w:val="00BD4F8C"/>
    <w:rsid w:val="00BD5A6A"/>
    <w:rsid w:val="00BD5E72"/>
    <w:rsid w:val="00BD616C"/>
    <w:rsid w:val="00BD6536"/>
    <w:rsid w:val="00BD65A1"/>
    <w:rsid w:val="00BD6C6D"/>
    <w:rsid w:val="00BD6F16"/>
    <w:rsid w:val="00BD7068"/>
    <w:rsid w:val="00BD76D0"/>
    <w:rsid w:val="00BD7B9A"/>
    <w:rsid w:val="00BD7D68"/>
    <w:rsid w:val="00BD7F3D"/>
    <w:rsid w:val="00BE01D4"/>
    <w:rsid w:val="00BE03B7"/>
    <w:rsid w:val="00BE084E"/>
    <w:rsid w:val="00BE0B55"/>
    <w:rsid w:val="00BE0C5A"/>
    <w:rsid w:val="00BE0D11"/>
    <w:rsid w:val="00BE0E6F"/>
    <w:rsid w:val="00BE0EC5"/>
    <w:rsid w:val="00BE1162"/>
    <w:rsid w:val="00BE1683"/>
    <w:rsid w:val="00BE1BEE"/>
    <w:rsid w:val="00BE1D45"/>
    <w:rsid w:val="00BE1E4C"/>
    <w:rsid w:val="00BE22B3"/>
    <w:rsid w:val="00BE2700"/>
    <w:rsid w:val="00BE2762"/>
    <w:rsid w:val="00BE2C04"/>
    <w:rsid w:val="00BE2F36"/>
    <w:rsid w:val="00BE3446"/>
    <w:rsid w:val="00BE3E84"/>
    <w:rsid w:val="00BE4F3D"/>
    <w:rsid w:val="00BE508B"/>
    <w:rsid w:val="00BE51A6"/>
    <w:rsid w:val="00BE5758"/>
    <w:rsid w:val="00BE5A30"/>
    <w:rsid w:val="00BE5B61"/>
    <w:rsid w:val="00BE5E91"/>
    <w:rsid w:val="00BE5EE5"/>
    <w:rsid w:val="00BE6190"/>
    <w:rsid w:val="00BE6303"/>
    <w:rsid w:val="00BE669E"/>
    <w:rsid w:val="00BE67F4"/>
    <w:rsid w:val="00BE695F"/>
    <w:rsid w:val="00BE6B1B"/>
    <w:rsid w:val="00BE6B50"/>
    <w:rsid w:val="00BE6CB6"/>
    <w:rsid w:val="00BE718E"/>
    <w:rsid w:val="00BE76C5"/>
    <w:rsid w:val="00BE7A2E"/>
    <w:rsid w:val="00BE7AC7"/>
    <w:rsid w:val="00BE7E84"/>
    <w:rsid w:val="00BF02BC"/>
    <w:rsid w:val="00BF05D2"/>
    <w:rsid w:val="00BF0B7F"/>
    <w:rsid w:val="00BF0F7C"/>
    <w:rsid w:val="00BF1772"/>
    <w:rsid w:val="00BF1B9C"/>
    <w:rsid w:val="00BF1EEE"/>
    <w:rsid w:val="00BF1FDA"/>
    <w:rsid w:val="00BF1FFC"/>
    <w:rsid w:val="00BF22EA"/>
    <w:rsid w:val="00BF26F7"/>
    <w:rsid w:val="00BF2834"/>
    <w:rsid w:val="00BF2BC8"/>
    <w:rsid w:val="00BF301D"/>
    <w:rsid w:val="00BF30CF"/>
    <w:rsid w:val="00BF331A"/>
    <w:rsid w:val="00BF340A"/>
    <w:rsid w:val="00BF360D"/>
    <w:rsid w:val="00BF384E"/>
    <w:rsid w:val="00BF3D01"/>
    <w:rsid w:val="00BF3EAF"/>
    <w:rsid w:val="00BF44C1"/>
    <w:rsid w:val="00BF45E3"/>
    <w:rsid w:val="00BF46A6"/>
    <w:rsid w:val="00BF4F70"/>
    <w:rsid w:val="00BF525F"/>
    <w:rsid w:val="00BF603F"/>
    <w:rsid w:val="00BF6044"/>
    <w:rsid w:val="00BF6238"/>
    <w:rsid w:val="00BF62E6"/>
    <w:rsid w:val="00BF6313"/>
    <w:rsid w:val="00BF63CE"/>
    <w:rsid w:val="00BF6432"/>
    <w:rsid w:val="00BF66A6"/>
    <w:rsid w:val="00BF6848"/>
    <w:rsid w:val="00BF6B4F"/>
    <w:rsid w:val="00C00253"/>
    <w:rsid w:val="00C00493"/>
    <w:rsid w:val="00C00593"/>
    <w:rsid w:val="00C00757"/>
    <w:rsid w:val="00C009A1"/>
    <w:rsid w:val="00C01363"/>
    <w:rsid w:val="00C021F9"/>
    <w:rsid w:val="00C024A2"/>
    <w:rsid w:val="00C027B7"/>
    <w:rsid w:val="00C02A74"/>
    <w:rsid w:val="00C02F79"/>
    <w:rsid w:val="00C030C9"/>
    <w:rsid w:val="00C03176"/>
    <w:rsid w:val="00C03357"/>
    <w:rsid w:val="00C036B9"/>
    <w:rsid w:val="00C03BA5"/>
    <w:rsid w:val="00C046EC"/>
    <w:rsid w:val="00C04D93"/>
    <w:rsid w:val="00C0532B"/>
    <w:rsid w:val="00C05386"/>
    <w:rsid w:val="00C05437"/>
    <w:rsid w:val="00C05442"/>
    <w:rsid w:val="00C0544D"/>
    <w:rsid w:val="00C058A9"/>
    <w:rsid w:val="00C05974"/>
    <w:rsid w:val="00C05EF1"/>
    <w:rsid w:val="00C06192"/>
    <w:rsid w:val="00C06646"/>
    <w:rsid w:val="00C06B80"/>
    <w:rsid w:val="00C06E7E"/>
    <w:rsid w:val="00C06F13"/>
    <w:rsid w:val="00C0708F"/>
    <w:rsid w:val="00C07101"/>
    <w:rsid w:val="00C07250"/>
    <w:rsid w:val="00C0736B"/>
    <w:rsid w:val="00C07542"/>
    <w:rsid w:val="00C077AC"/>
    <w:rsid w:val="00C07A53"/>
    <w:rsid w:val="00C10355"/>
    <w:rsid w:val="00C1046F"/>
    <w:rsid w:val="00C10A4F"/>
    <w:rsid w:val="00C10FF0"/>
    <w:rsid w:val="00C11BBD"/>
    <w:rsid w:val="00C11FBC"/>
    <w:rsid w:val="00C12075"/>
    <w:rsid w:val="00C12B19"/>
    <w:rsid w:val="00C12C1B"/>
    <w:rsid w:val="00C13164"/>
    <w:rsid w:val="00C13527"/>
    <w:rsid w:val="00C13943"/>
    <w:rsid w:val="00C13A3B"/>
    <w:rsid w:val="00C13D21"/>
    <w:rsid w:val="00C13DC4"/>
    <w:rsid w:val="00C14546"/>
    <w:rsid w:val="00C1472B"/>
    <w:rsid w:val="00C14A6A"/>
    <w:rsid w:val="00C14B77"/>
    <w:rsid w:val="00C1517A"/>
    <w:rsid w:val="00C151A1"/>
    <w:rsid w:val="00C15262"/>
    <w:rsid w:val="00C154C2"/>
    <w:rsid w:val="00C15783"/>
    <w:rsid w:val="00C1586A"/>
    <w:rsid w:val="00C15E86"/>
    <w:rsid w:val="00C16398"/>
    <w:rsid w:val="00C165B6"/>
    <w:rsid w:val="00C16675"/>
    <w:rsid w:val="00C16973"/>
    <w:rsid w:val="00C16A06"/>
    <w:rsid w:val="00C16EB1"/>
    <w:rsid w:val="00C16EF0"/>
    <w:rsid w:val="00C178A4"/>
    <w:rsid w:val="00C17C47"/>
    <w:rsid w:val="00C17F90"/>
    <w:rsid w:val="00C17FC4"/>
    <w:rsid w:val="00C200A6"/>
    <w:rsid w:val="00C20304"/>
    <w:rsid w:val="00C20689"/>
    <w:rsid w:val="00C20952"/>
    <w:rsid w:val="00C20DAD"/>
    <w:rsid w:val="00C20EE8"/>
    <w:rsid w:val="00C20F9D"/>
    <w:rsid w:val="00C211AE"/>
    <w:rsid w:val="00C2138B"/>
    <w:rsid w:val="00C21477"/>
    <w:rsid w:val="00C215F8"/>
    <w:rsid w:val="00C21EEC"/>
    <w:rsid w:val="00C21FC3"/>
    <w:rsid w:val="00C2220A"/>
    <w:rsid w:val="00C2229F"/>
    <w:rsid w:val="00C222F3"/>
    <w:rsid w:val="00C22627"/>
    <w:rsid w:val="00C226E0"/>
    <w:rsid w:val="00C22839"/>
    <w:rsid w:val="00C22AB4"/>
    <w:rsid w:val="00C23175"/>
    <w:rsid w:val="00C231FC"/>
    <w:rsid w:val="00C233FA"/>
    <w:rsid w:val="00C23544"/>
    <w:rsid w:val="00C237FF"/>
    <w:rsid w:val="00C23BE9"/>
    <w:rsid w:val="00C23CDD"/>
    <w:rsid w:val="00C23CE8"/>
    <w:rsid w:val="00C24791"/>
    <w:rsid w:val="00C24869"/>
    <w:rsid w:val="00C24940"/>
    <w:rsid w:val="00C24D33"/>
    <w:rsid w:val="00C25338"/>
    <w:rsid w:val="00C25732"/>
    <w:rsid w:val="00C25991"/>
    <w:rsid w:val="00C25B82"/>
    <w:rsid w:val="00C26040"/>
    <w:rsid w:val="00C2641C"/>
    <w:rsid w:val="00C26522"/>
    <w:rsid w:val="00C26C4E"/>
    <w:rsid w:val="00C26C68"/>
    <w:rsid w:val="00C26EEF"/>
    <w:rsid w:val="00C26F23"/>
    <w:rsid w:val="00C27143"/>
    <w:rsid w:val="00C27159"/>
    <w:rsid w:val="00C271B3"/>
    <w:rsid w:val="00C27407"/>
    <w:rsid w:val="00C2740C"/>
    <w:rsid w:val="00C274DA"/>
    <w:rsid w:val="00C275EB"/>
    <w:rsid w:val="00C276CC"/>
    <w:rsid w:val="00C27796"/>
    <w:rsid w:val="00C279C2"/>
    <w:rsid w:val="00C27A74"/>
    <w:rsid w:val="00C30183"/>
    <w:rsid w:val="00C302E3"/>
    <w:rsid w:val="00C30641"/>
    <w:rsid w:val="00C3064E"/>
    <w:rsid w:val="00C30B0F"/>
    <w:rsid w:val="00C30C80"/>
    <w:rsid w:val="00C311C8"/>
    <w:rsid w:val="00C31668"/>
    <w:rsid w:val="00C31AD8"/>
    <w:rsid w:val="00C31B4D"/>
    <w:rsid w:val="00C31BD0"/>
    <w:rsid w:val="00C32433"/>
    <w:rsid w:val="00C32846"/>
    <w:rsid w:val="00C3292A"/>
    <w:rsid w:val="00C32A80"/>
    <w:rsid w:val="00C32C31"/>
    <w:rsid w:val="00C32ED2"/>
    <w:rsid w:val="00C32FAB"/>
    <w:rsid w:val="00C33433"/>
    <w:rsid w:val="00C3346F"/>
    <w:rsid w:val="00C33704"/>
    <w:rsid w:val="00C33731"/>
    <w:rsid w:val="00C33793"/>
    <w:rsid w:val="00C33A89"/>
    <w:rsid w:val="00C33B30"/>
    <w:rsid w:val="00C33E98"/>
    <w:rsid w:val="00C343C4"/>
    <w:rsid w:val="00C3486A"/>
    <w:rsid w:val="00C34B83"/>
    <w:rsid w:val="00C34C5F"/>
    <w:rsid w:val="00C34DDE"/>
    <w:rsid w:val="00C35F90"/>
    <w:rsid w:val="00C361C2"/>
    <w:rsid w:val="00C36248"/>
    <w:rsid w:val="00C362CA"/>
    <w:rsid w:val="00C36516"/>
    <w:rsid w:val="00C3652E"/>
    <w:rsid w:val="00C367A4"/>
    <w:rsid w:val="00C369E1"/>
    <w:rsid w:val="00C3714B"/>
    <w:rsid w:val="00C37471"/>
    <w:rsid w:val="00C3747F"/>
    <w:rsid w:val="00C37AAB"/>
    <w:rsid w:val="00C37BB5"/>
    <w:rsid w:val="00C37FD6"/>
    <w:rsid w:val="00C40139"/>
    <w:rsid w:val="00C4054B"/>
    <w:rsid w:val="00C407F0"/>
    <w:rsid w:val="00C40DC1"/>
    <w:rsid w:val="00C40F04"/>
    <w:rsid w:val="00C414DA"/>
    <w:rsid w:val="00C41F2E"/>
    <w:rsid w:val="00C420A7"/>
    <w:rsid w:val="00C4233C"/>
    <w:rsid w:val="00C425D0"/>
    <w:rsid w:val="00C427E4"/>
    <w:rsid w:val="00C42BAC"/>
    <w:rsid w:val="00C42C4E"/>
    <w:rsid w:val="00C43036"/>
    <w:rsid w:val="00C43413"/>
    <w:rsid w:val="00C4342F"/>
    <w:rsid w:val="00C436D3"/>
    <w:rsid w:val="00C43CB4"/>
    <w:rsid w:val="00C4411E"/>
    <w:rsid w:val="00C44158"/>
    <w:rsid w:val="00C441B4"/>
    <w:rsid w:val="00C44388"/>
    <w:rsid w:val="00C4462E"/>
    <w:rsid w:val="00C4489C"/>
    <w:rsid w:val="00C448D3"/>
    <w:rsid w:val="00C449E5"/>
    <w:rsid w:val="00C44B5D"/>
    <w:rsid w:val="00C44E38"/>
    <w:rsid w:val="00C456F8"/>
    <w:rsid w:val="00C457DA"/>
    <w:rsid w:val="00C45817"/>
    <w:rsid w:val="00C45C7C"/>
    <w:rsid w:val="00C45D98"/>
    <w:rsid w:val="00C461F8"/>
    <w:rsid w:val="00C462C0"/>
    <w:rsid w:val="00C46444"/>
    <w:rsid w:val="00C46844"/>
    <w:rsid w:val="00C469D2"/>
    <w:rsid w:val="00C46A9E"/>
    <w:rsid w:val="00C46AF8"/>
    <w:rsid w:val="00C46C9D"/>
    <w:rsid w:val="00C471F0"/>
    <w:rsid w:val="00C472D4"/>
    <w:rsid w:val="00C4731A"/>
    <w:rsid w:val="00C4752A"/>
    <w:rsid w:val="00C47B54"/>
    <w:rsid w:val="00C47BB0"/>
    <w:rsid w:val="00C504C4"/>
    <w:rsid w:val="00C50656"/>
    <w:rsid w:val="00C5111B"/>
    <w:rsid w:val="00C5125E"/>
    <w:rsid w:val="00C51369"/>
    <w:rsid w:val="00C51D52"/>
    <w:rsid w:val="00C5201C"/>
    <w:rsid w:val="00C520AE"/>
    <w:rsid w:val="00C521D9"/>
    <w:rsid w:val="00C5264E"/>
    <w:rsid w:val="00C52886"/>
    <w:rsid w:val="00C5291E"/>
    <w:rsid w:val="00C52EC4"/>
    <w:rsid w:val="00C532EF"/>
    <w:rsid w:val="00C53616"/>
    <w:rsid w:val="00C5364B"/>
    <w:rsid w:val="00C5382F"/>
    <w:rsid w:val="00C53852"/>
    <w:rsid w:val="00C53E33"/>
    <w:rsid w:val="00C5408A"/>
    <w:rsid w:val="00C54159"/>
    <w:rsid w:val="00C54614"/>
    <w:rsid w:val="00C5485D"/>
    <w:rsid w:val="00C549FD"/>
    <w:rsid w:val="00C5518D"/>
    <w:rsid w:val="00C55581"/>
    <w:rsid w:val="00C55721"/>
    <w:rsid w:val="00C55762"/>
    <w:rsid w:val="00C55852"/>
    <w:rsid w:val="00C5590A"/>
    <w:rsid w:val="00C55955"/>
    <w:rsid w:val="00C563B4"/>
    <w:rsid w:val="00C57435"/>
    <w:rsid w:val="00C575B8"/>
    <w:rsid w:val="00C57732"/>
    <w:rsid w:val="00C57D21"/>
    <w:rsid w:val="00C57F8F"/>
    <w:rsid w:val="00C57FBF"/>
    <w:rsid w:val="00C603C4"/>
    <w:rsid w:val="00C6057F"/>
    <w:rsid w:val="00C6089F"/>
    <w:rsid w:val="00C608A6"/>
    <w:rsid w:val="00C60CDC"/>
    <w:rsid w:val="00C60F8E"/>
    <w:rsid w:val="00C61126"/>
    <w:rsid w:val="00C61200"/>
    <w:rsid w:val="00C612D1"/>
    <w:rsid w:val="00C613EC"/>
    <w:rsid w:val="00C62121"/>
    <w:rsid w:val="00C62213"/>
    <w:rsid w:val="00C62765"/>
    <w:rsid w:val="00C62920"/>
    <w:rsid w:val="00C62BF1"/>
    <w:rsid w:val="00C63196"/>
    <w:rsid w:val="00C63314"/>
    <w:rsid w:val="00C63338"/>
    <w:rsid w:val="00C6357C"/>
    <w:rsid w:val="00C63A73"/>
    <w:rsid w:val="00C63A81"/>
    <w:rsid w:val="00C63D72"/>
    <w:rsid w:val="00C6401F"/>
    <w:rsid w:val="00C64470"/>
    <w:rsid w:val="00C645E7"/>
    <w:rsid w:val="00C64605"/>
    <w:rsid w:val="00C649ED"/>
    <w:rsid w:val="00C64AB9"/>
    <w:rsid w:val="00C64C33"/>
    <w:rsid w:val="00C65BB7"/>
    <w:rsid w:val="00C65E1A"/>
    <w:rsid w:val="00C660F7"/>
    <w:rsid w:val="00C661E9"/>
    <w:rsid w:val="00C66BB4"/>
    <w:rsid w:val="00C66CB3"/>
    <w:rsid w:val="00C66D8A"/>
    <w:rsid w:val="00C66E09"/>
    <w:rsid w:val="00C66F7B"/>
    <w:rsid w:val="00C6711F"/>
    <w:rsid w:val="00C67432"/>
    <w:rsid w:val="00C67669"/>
    <w:rsid w:val="00C67B45"/>
    <w:rsid w:val="00C67DEC"/>
    <w:rsid w:val="00C70680"/>
    <w:rsid w:val="00C706D8"/>
    <w:rsid w:val="00C70851"/>
    <w:rsid w:val="00C70C16"/>
    <w:rsid w:val="00C70CEC"/>
    <w:rsid w:val="00C70CFF"/>
    <w:rsid w:val="00C71B58"/>
    <w:rsid w:val="00C71CA6"/>
    <w:rsid w:val="00C72198"/>
    <w:rsid w:val="00C721A9"/>
    <w:rsid w:val="00C727FD"/>
    <w:rsid w:val="00C72843"/>
    <w:rsid w:val="00C72A28"/>
    <w:rsid w:val="00C72A8B"/>
    <w:rsid w:val="00C72B7D"/>
    <w:rsid w:val="00C72C25"/>
    <w:rsid w:val="00C72C74"/>
    <w:rsid w:val="00C72D0E"/>
    <w:rsid w:val="00C72DD4"/>
    <w:rsid w:val="00C73570"/>
    <w:rsid w:val="00C73AF9"/>
    <w:rsid w:val="00C73B0A"/>
    <w:rsid w:val="00C73C4E"/>
    <w:rsid w:val="00C73CCD"/>
    <w:rsid w:val="00C73D63"/>
    <w:rsid w:val="00C74852"/>
    <w:rsid w:val="00C75242"/>
    <w:rsid w:val="00C756E8"/>
    <w:rsid w:val="00C75904"/>
    <w:rsid w:val="00C75B5C"/>
    <w:rsid w:val="00C76584"/>
    <w:rsid w:val="00C76783"/>
    <w:rsid w:val="00C76E7B"/>
    <w:rsid w:val="00C7781B"/>
    <w:rsid w:val="00C77BC1"/>
    <w:rsid w:val="00C77D76"/>
    <w:rsid w:val="00C8006E"/>
    <w:rsid w:val="00C802EF"/>
    <w:rsid w:val="00C802FB"/>
    <w:rsid w:val="00C804B0"/>
    <w:rsid w:val="00C80858"/>
    <w:rsid w:val="00C80D9F"/>
    <w:rsid w:val="00C80E37"/>
    <w:rsid w:val="00C810AB"/>
    <w:rsid w:val="00C816F0"/>
    <w:rsid w:val="00C81922"/>
    <w:rsid w:val="00C81B89"/>
    <w:rsid w:val="00C81E25"/>
    <w:rsid w:val="00C81E27"/>
    <w:rsid w:val="00C826F9"/>
    <w:rsid w:val="00C82C84"/>
    <w:rsid w:val="00C83028"/>
    <w:rsid w:val="00C8378B"/>
    <w:rsid w:val="00C8379D"/>
    <w:rsid w:val="00C83825"/>
    <w:rsid w:val="00C8393F"/>
    <w:rsid w:val="00C83DDA"/>
    <w:rsid w:val="00C83E0E"/>
    <w:rsid w:val="00C83E8A"/>
    <w:rsid w:val="00C83F04"/>
    <w:rsid w:val="00C83F9E"/>
    <w:rsid w:val="00C845DA"/>
    <w:rsid w:val="00C84A64"/>
    <w:rsid w:val="00C84C6B"/>
    <w:rsid w:val="00C84C76"/>
    <w:rsid w:val="00C85187"/>
    <w:rsid w:val="00C85202"/>
    <w:rsid w:val="00C85695"/>
    <w:rsid w:val="00C85AEF"/>
    <w:rsid w:val="00C85C5B"/>
    <w:rsid w:val="00C85EE4"/>
    <w:rsid w:val="00C860B4"/>
    <w:rsid w:val="00C861AE"/>
    <w:rsid w:val="00C86264"/>
    <w:rsid w:val="00C86357"/>
    <w:rsid w:val="00C863E8"/>
    <w:rsid w:val="00C86477"/>
    <w:rsid w:val="00C865B5"/>
    <w:rsid w:val="00C86DDC"/>
    <w:rsid w:val="00C86F80"/>
    <w:rsid w:val="00C87267"/>
    <w:rsid w:val="00C8747D"/>
    <w:rsid w:val="00C87C83"/>
    <w:rsid w:val="00C87EB8"/>
    <w:rsid w:val="00C9055C"/>
    <w:rsid w:val="00C909DD"/>
    <w:rsid w:val="00C90A87"/>
    <w:rsid w:val="00C90B7D"/>
    <w:rsid w:val="00C9134A"/>
    <w:rsid w:val="00C91452"/>
    <w:rsid w:val="00C9160A"/>
    <w:rsid w:val="00C918BE"/>
    <w:rsid w:val="00C91A61"/>
    <w:rsid w:val="00C91CAF"/>
    <w:rsid w:val="00C91D64"/>
    <w:rsid w:val="00C92C7A"/>
    <w:rsid w:val="00C94381"/>
    <w:rsid w:val="00C9447E"/>
    <w:rsid w:val="00C944CA"/>
    <w:rsid w:val="00C944D3"/>
    <w:rsid w:val="00C947EB"/>
    <w:rsid w:val="00C948BA"/>
    <w:rsid w:val="00C948E6"/>
    <w:rsid w:val="00C950F3"/>
    <w:rsid w:val="00C9518A"/>
    <w:rsid w:val="00C951D9"/>
    <w:rsid w:val="00C95295"/>
    <w:rsid w:val="00C955DB"/>
    <w:rsid w:val="00C9571F"/>
    <w:rsid w:val="00C958BB"/>
    <w:rsid w:val="00C95F83"/>
    <w:rsid w:val="00C95FA8"/>
    <w:rsid w:val="00C960ED"/>
    <w:rsid w:val="00C961D1"/>
    <w:rsid w:val="00C9626E"/>
    <w:rsid w:val="00C9628A"/>
    <w:rsid w:val="00C96410"/>
    <w:rsid w:val="00C967C6"/>
    <w:rsid w:val="00C96D80"/>
    <w:rsid w:val="00C96FD2"/>
    <w:rsid w:val="00C97440"/>
    <w:rsid w:val="00C9783C"/>
    <w:rsid w:val="00C979DF"/>
    <w:rsid w:val="00C97A30"/>
    <w:rsid w:val="00C97E78"/>
    <w:rsid w:val="00C97E7E"/>
    <w:rsid w:val="00C97FCD"/>
    <w:rsid w:val="00CA0B2D"/>
    <w:rsid w:val="00CA1204"/>
    <w:rsid w:val="00CA16EF"/>
    <w:rsid w:val="00CA1B42"/>
    <w:rsid w:val="00CA2A0E"/>
    <w:rsid w:val="00CA2B42"/>
    <w:rsid w:val="00CA2DCB"/>
    <w:rsid w:val="00CA33C9"/>
    <w:rsid w:val="00CA341C"/>
    <w:rsid w:val="00CA3871"/>
    <w:rsid w:val="00CA3CFB"/>
    <w:rsid w:val="00CA3FE9"/>
    <w:rsid w:val="00CA41C8"/>
    <w:rsid w:val="00CA4280"/>
    <w:rsid w:val="00CA4586"/>
    <w:rsid w:val="00CA4651"/>
    <w:rsid w:val="00CA4851"/>
    <w:rsid w:val="00CA4B13"/>
    <w:rsid w:val="00CA4C7C"/>
    <w:rsid w:val="00CA50C5"/>
    <w:rsid w:val="00CA510A"/>
    <w:rsid w:val="00CA5245"/>
    <w:rsid w:val="00CA5E5E"/>
    <w:rsid w:val="00CA5F3D"/>
    <w:rsid w:val="00CA667D"/>
    <w:rsid w:val="00CA69BB"/>
    <w:rsid w:val="00CA6DEB"/>
    <w:rsid w:val="00CA6EA1"/>
    <w:rsid w:val="00CA7255"/>
    <w:rsid w:val="00CA7514"/>
    <w:rsid w:val="00CA75E5"/>
    <w:rsid w:val="00CA783C"/>
    <w:rsid w:val="00CA7969"/>
    <w:rsid w:val="00CA79B4"/>
    <w:rsid w:val="00CA7D9B"/>
    <w:rsid w:val="00CA7EE7"/>
    <w:rsid w:val="00CB0013"/>
    <w:rsid w:val="00CB042F"/>
    <w:rsid w:val="00CB091F"/>
    <w:rsid w:val="00CB09F6"/>
    <w:rsid w:val="00CB124F"/>
    <w:rsid w:val="00CB13E9"/>
    <w:rsid w:val="00CB14BB"/>
    <w:rsid w:val="00CB1CC8"/>
    <w:rsid w:val="00CB1D3C"/>
    <w:rsid w:val="00CB202E"/>
    <w:rsid w:val="00CB2052"/>
    <w:rsid w:val="00CB24A3"/>
    <w:rsid w:val="00CB267F"/>
    <w:rsid w:val="00CB2E09"/>
    <w:rsid w:val="00CB2E21"/>
    <w:rsid w:val="00CB2F97"/>
    <w:rsid w:val="00CB3654"/>
    <w:rsid w:val="00CB3E69"/>
    <w:rsid w:val="00CB404F"/>
    <w:rsid w:val="00CB4074"/>
    <w:rsid w:val="00CB40BA"/>
    <w:rsid w:val="00CB443A"/>
    <w:rsid w:val="00CB4A49"/>
    <w:rsid w:val="00CB583B"/>
    <w:rsid w:val="00CB5995"/>
    <w:rsid w:val="00CB5EB6"/>
    <w:rsid w:val="00CB6163"/>
    <w:rsid w:val="00CB6196"/>
    <w:rsid w:val="00CB6317"/>
    <w:rsid w:val="00CB644B"/>
    <w:rsid w:val="00CB6648"/>
    <w:rsid w:val="00CB6717"/>
    <w:rsid w:val="00CB671B"/>
    <w:rsid w:val="00CB6757"/>
    <w:rsid w:val="00CB6807"/>
    <w:rsid w:val="00CB6D52"/>
    <w:rsid w:val="00CB74D7"/>
    <w:rsid w:val="00CB7ADE"/>
    <w:rsid w:val="00CB7D59"/>
    <w:rsid w:val="00CB7DDA"/>
    <w:rsid w:val="00CB7E9E"/>
    <w:rsid w:val="00CB7EC7"/>
    <w:rsid w:val="00CC01BE"/>
    <w:rsid w:val="00CC063A"/>
    <w:rsid w:val="00CC0866"/>
    <w:rsid w:val="00CC0BC2"/>
    <w:rsid w:val="00CC11BA"/>
    <w:rsid w:val="00CC1561"/>
    <w:rsid w:val="00CC18D1"/>
    <w:rsid w:val="00CC1D2C"/>
    <w:rsid w:val="00CC1FA1"/>
    <w:rsid w:val="00CC2403"/>
    <w:rsid w:val="00CC29F7"/>
    <w:rsid w:val="00CC2AC9"/>
    <w:rsid w:val="00CC2CFE"/>
    <w:rsid w:val="00CC33DF"/>
    <w:rsid w:val="00CC353A"/>
    <w:rsid w:val="00CC36D3"/>
    <w:rsid w:val="00CC3A17"/>
    <w:rsid w:val="00CC3A32"/>
    <w:rsid w:val="00CC4162"/>
    <w:rsid w:val="00CC41E1"/>
    <w:rsid w:val="00CC4695"/>
    <w:rsid w:val="00CC46FF"/>
    <w:rsid w:val="00CC4C06"/>
    <w:rsid w:val="00CC51E2"/>
    <w:rsid w:val="00CC51EC"/>
    <w:rsid w:val="00CC5D5A"/>
    <w:rsid w:val="00CC68CD"/>
    <w:rsid w:val="00CC6922"/>
    <w:rsid w:val="00CC6A54"/>
    <w:rsid w:val="00CC7FDE"/>
    <w:rsid w:val="00CD076B"/>
    <w:rsid w:val="00CD07EF"/>
    <w:rsid w:val="00CD083A"/>
    <w:rsid w:val="00CD0F21"/>
    <w:rsid w:val="00CD1424"/>
    <w:rsid w:val="00CD1AC6"/>
    <w:rsid w:val="00CD1DA8"/>
    <w:rsid w:val="00CD1E18"/>
    <w:rsid w:val="00CD2E1B"/>
    <w:rsid w:val="00CD2EFA"/>
    <w:rsid w:val="00CD3066"/>
    <w:rsid w:val="00CD313F"/>
    <w:rsid w:val="00CD320C"/>
    <w:rsid w:val="00CD4426"/>
    <w:rsid w:val="00CD449D"/>
    <w:rsid w:val="00CD4616"/>
    <w:rsid w:val="00CD51DA"/>
    <w:rsid w:val="00CD5323"/>
    <w:rsid w:val="00CD563C"/>
    <w:rsid w:val="00CD5A09"/>
    <w:rsid w:val="00CD631E"/>
    <w:rsid w:val="00CD6910"/>
    <w:rsid w:val="00CD6A79"/>
    <w:rsid w:val="00CD6BCC"/>
    <w:rsid w:val="00CD70CD"/>
    <w:rsid w:val="00CD70E7"/>
    <w:rsid w:val="00CD710B"/>
    <w:rsid w:val="00CD76EB"/>
    <w:rsid w:val="00CD7C58"/>
    <w:rsid w:val="00CE0383"/>
    <w:rsid w:val="00CE06DF"/>
    <w:rsid w:val="00CE06EC"/>
    <w:rsid w:val="00CE0739"/>
    <w:rsid w:val="00CE0A68"/>
    <w:rsid w:val="00CE0AAE"/>
    <w:rsid w:val="00CE0AB1"/>
    <w:rsid w:val="00CE100B"/>
    <w:rsid w:val="00CE10F0"/>
    <w:rsid w:val="00CE118B"/>
    <w:rsid w:val="00CE12E3"/>
    <w:rsid w:val="00CE141B"/>
    <w:rsid w:val="00CE18CC"/>
    <w:rsid w:val="00CE19E0"/>
    <w:rsid w:val="00CE1B6C"/>
    <w:rsid w:val="00CE1F5B"/>
    <w:rsid w:val="00CE21B8"/>
    <w:rsid w:val="00CE22F9"/>
    <w:rsid w:val="00CE28BD"/>
    <w:rsid w:val="00CE2A04"/>
    <w:rsid w:val="00CE2AFA"/>
    <w:rsid w:val="00CE2BF4"/>
    <w:rsid w:val="00CE3209"/>
    <w:rsid w:val="00CE347E"/>
    <w:rsid w:val="00CE35E9"/>
    <w:rsid w:val="00CE41F2"/>
    <w:rsid w:val="00CE46BD"/>
    <w:rsid w:val="00CE481E"/>
    <w:rsid w:val="00CE4B71"/>
    <w:rsid w:val="00CE4FC0"/>
    <w:rsid w:val="00CE50C8"/>
    <w:rsid w:val="00CE5165"/>
    <w:rsid w:val="00CE5181"/>
    <w:rsid w:val="00CE5511"/>
    <w:rsid w:val="00CE552F"/>
    <w:rsid w:val="00CE5745"/>
    <w:rsid w:val="00CE58D2"/>
    <w:rsid w:val="00CE59F9"/>
    <w:rsid w:val="00CE6000"/>
    <w:rsid w:val="00CE656C"/>
    <w:rsid w:val="00CE65E3"/>
    <w:rsid w:val="00CE6753"/>
    <w:rsid w:val="00CE69D2"/>
    <w:rsid w:val="00CE6A9B"/>
    <w:rsid w:val="00CE6E31"/>
    <w:rsid w:val="00CE6E74"/>
    <w:rsid w:val="00CE782A"/>
    <w:rsid w:val="00CE7B11"/>
    <w:rsid w:val="00CE7DA7"/>
    <w:rsid w:val="00CF07E6"/>
    <w:rsid w:val="00CF08CC"/>
    <w:rsid w:val="00CF0A19"/>
    <w:rsid w:val="00CF11E3"/>
    <w:rsid w:val="00CF1550"/>
    <w:rsid w:val="00CF169D"/>
    <w:rsid w:val="00CF1722"/>
    <w:rsid w:val="00CF1E18"/>
    <w:rsid w:val="00CF1EEC"/>
    <w:rsid w:val="00CF2C7D"/>
    <w:rsid w:val="00CF2DDE"/>
    <w:rsid w:val="00CF2FDF"/>
    <w:rsid w:val="00CF384D"/>
    <w:rsid w:val="00CF38BE"/>
    <w:rsid w:val="00CF3B22"/>
    <w:rsid w:val="00CF3E88"/>
    <w:rsid w:val="00CF42B0"/>
    <w:rsid w:val="00CF43B6"/>
    <w:rsid w:val="00CF4527"/>
    <w:rsid w:val="00CF5070"/>
    <w:rsid w:val="00CF5367"/>
    <w:rsid w:val="00CF5504"/>
    <w:rsid w:val="00CF5551"/>
    <w:rsid w:val="00CF5660"/>
    <w:rsid w:val="00CF5865"/>
    <w:rsid w:val="00CF5870"/>
    <w:rsid w:val="00CF5A72"/>
    <w:rsid w:val="00CF5C36"/>
    <w:rsid w:val="00CF660E"/>
    <w:rsid w:val="00CF6875"/>
    <w:rsid w:val="00CF6A26"/>
    <w:rsid w:val="00CF6C9A"/>
    <w:rsid w:val="00CF7EBB"/>
    <w:rsid w:val="00D00081"/>
    <w:rsid w:val="00D001D3"/>
    <w:rsid w:val="00D005A1"/>
    <w:rsid w:val="00D009A5"/>
    <w:rsid w:val="00D010B1"/>
    <w:rsid w:val="00D01DA5"/>
    <w:rsid w:val="00D01DF2"/>
    <w:rsid w:val="00D0233B"/>
    <w:rsid w:val="00D0260D"/>
    <w:rsid w:val="00D0282B"/>
    <w:rsid w:val="00D0374B"/>
    <w:rsid w:val="00D03D34"/>
    <w:rsid w:val="00D03F2F"/>
    <w:rsid w:val="00D040C3"/>
    <w:rsid w:val="00D04297"/>
    <w:rsid w:val="00D049C6"/>
    <w:rsid w:val="00D04B19"/>
    <w:rsid w:val="00D04C1C"/>
    <w:rsid w:val="00D04FEF"/>
    <w:rsid w:val="00D0508F"/>
    <w:rsid w:val="00D05494"/>
    <w:rsid w:val="00D057F9"/>
    <w:rsid w:val="00D05C3A"/>
    <w:rsid w:val="00D064F4"/>
    <w:rsid w:val="00D06549"/>
    <w:rsid w:val="00D0665A"/>
    <w:rsid w:val="00D066B7"/>
    <w:rsid w:val="00D067E8"/>
    <w:rsid w:val="00D067F8"/>
    <w:rsid w:val="00D06A07"/>
    <w:rsid w:val="00D06C13"/>
    <w:rsid w:val="00D06F15"/>
    <w:rsid w:val="00D07424"/>
    <w:rsid w:val="00D07BA6"/>
    <w:rsid w:val="00D07C6A"/>
    <w:rsid w:val="00D07E09"/>
    <w:rsid w:val="00D103C6"/>
    <w:rsid w:val="00D10B6F"/>
    <w:rsid w:val="00D10C06"/>
    <w:rsid w:val="00D10D0F"/>
    <w:rsid w:val="00D10E32"/>
    <w:rsid w:val="00D112AC"/>
    <w:rsid w:val="00D11514"/>
    <w:rsid w:val="00D11791"/>
    <w:rsid w:val="00D117F6"/>
    <w:rsid w:val="00D120E1"/>
    <w:rsid w:val="00D1237B"/>
    <w:rsid w:val="00D1241E"/>
    <w:rsid w:val="00D1285D"/>
    <w:rsid w:val="00D12985"/>
    <w:rsid w:val="00D12C72"/>
    <w:rsid w:val="00D12D6C"/>
    <w:rsid w:val="00D12F99"/>
    <w:rsid w:val="00D1315C"/>
    <w:rsid w:val="00D135A9"/>
    <w:rsid w:val="00D1360D"/>
    <w:rsid w:val="00D13CE5"/>
    <w:rsid w:val="00D140BF"/>
    <w:rsid w:val="00D1430C"/>
    <w:rsid w:val="00D14513"/>
    <w:rsid w:val="00D14572"/>
    <w:rsid w:val="00D1475F"/>
    <w:rsid w:val="00D14822"/>
    <w:rsid w:val="00D14DB9"/>
    <w:rsid w:val="00D15223"/>
    <w:rsid w:val="00D15373"/>
    <w:rsid w:val="00D15407"/>
    <w:rsid w:val="00D15457"/>
    <w:rsid w:val="00D15585"/>
    <w:rsid w:val="00D15714"/>
    <w:rsid w:val="00D15D84"/>
    <w:rsid w:val="00D16017"/>
    <w:rsid w:val="00D16231"/>
    <w:rsid w:val="00D162E8"/>
    <w:rsid w:val="00D1636C"/>
    <w:rsid w:val="00D1647B"/>
    <w:rsid w:val="00D165E2"/>
    <w:rsid w:val="00D16607"/>
    <w:rsid w:val="00D16A79"/>
    <w:rsid w:val="00D1718D"/>
    <w:rsid w:val="00D1731A"/>
    <w:rsid w:val="00D1731C"/>
    <w:rsid w:val="00D17389"/>
    <w:rsid w:val="00D179AB"/>
    <w:rsid w:val="00D17B70"/>
    <w:rsid w:val="00D17E29"/>
    <w:rsid w:val="00D17FB6"/>
    <w:rsid w:val="00D202CD"/>
    <w:rsid w:val="00D2083B"/>
    <w:rsid w:val="00D20E7C"/>
    <w:rsid w:val="00D20EC8"/>
    <w:rsid w:val="00D2184E"/>
    <w:rsid w:val="00D21B82"/>
    <w:rsid w:val="00D21F85"/>
    <w:rsid w:val="00D2201E"/>
    <w:rsid w:val="00D22158"/>
    <w:rsid w:val="00D222C5"/>
    <w:rsid w:val="00D2230B"/>
    <w:rsid w:val="00D2276F"/>
    <w:rsid w:val="00D22B42"/>
    <w:rsid w:val="00D232CC"/>
    <w:rsid w:val="00D2334C"/>
    <w:rsid w:val="00D23CC7"/>
    <w:rsid w:val="00D23D5D"/>
    <w:rsid w:val="00D24126"/>
    <w:rsid w:val="00D24303"/>
    <w:rsid w:val="00D2452A"/>
    <w:rsid w:val="00D2479E"/>
    <w:rsid w:val="00D24AF3"/>
    <w:rsid w:val="00D2556C"/>
    <w:rsid w:val="00D2561C"/>
    <w:rsid w:val="00D25623"/>
    <w:rsid w:val="00D25B6F"/>
    <w:rsid w:val="00D25CC3"/>
    <w:rsid w:val="00D25F17"/>
    <w:rsid w:val="00D260E1"/>
    <w:rsid w:val="00D263B9"/>
    <w:rsid w:val="00D26735"/>
    <w:rsid w:val="00D267D3"/>
    <w:rsid w:val="00D26B4D"/>
    <w:rsid w:val="00D26C77"/>
    <w:rsid w:val="00D27837"/>
    <w:rsid w:val="00D27865"/>
    <w:rsid w:val="00D27A03"/>
    <w:rsid w:val="00D27C22"/>
    <w:rsid w:val="00D302FF"/>
    <w:rsid w:val="00D30613"/>
    <w:rsid w:val="00D30714"/>
    <w:rsid w:val="00D316EA"/>
    <w:rsid w:val="00D32565"/>
    <w:rsid w:val="00D325C3"/>
    <w:rsid w:val="00D334F7"/>
    <w:rsid w:val="00D33507"/>
    <w:rsid w:val="00D335A4"/>
    <w:rsid w:val="00D33641"/>
    <w:rsid w:val="00D33BE8"/>
    <w:rsid w:val="00D33C8C"/>
    <w:rsid w:val="00D33D96"/>
    <w:rsid w:val="00D33F56"/>
    <w:rsid w:val="00D33F78"/>
    <w:rsid w:val="00D34126"/>
    <w:rsid w:val="00D34201"/>
    <w:rsid w:val="00D34451"/>
    <w:rsid w:val="00D3514C"/>
    <w:rsid w:val="00D352F5"/>
    <w:rsid w:val="00D35318"/>
    <w:rsid w:val="00D359FA"/>
    <w:rsid w:val="00D35B44"/>
    <w:rsid w:val="00D3633D"/>
    <w:rsid w:val="00D3637B"/>
    <w:rsid w:val="00D36964"/>
    <w:rsid w:val="00D36A82"/>
    <w:rsid w:val="00D36E51"/>
    <w:rsid w:val="00D36F86"/>
    <w:rsid w:val="00D36FA9"/>
    <w:rsid w:val="00D37365"/>
    <w:rsid w:val="00D378B3"/>
    <w:rsid w:val="00D37A5F"/>
    <w:rsid w:val="00D37B94"/>
    <w:rsid w:val="00D37BFE"/>
    <w:rsid w:val="00D402B5"/>
    <w:rsid w:val="00D40370"/>
    <w:rsid w:val="00D40826"/>
    <w:rsid w:val="00D408BA"/>
    <w:rsid w:val="00D409C4"/>
    <w:rsid w:val="00D41027"/>
    <w:rsid w:val="00D41254"/>
    <w:rsid w:val="00D41616"/>
    <w:rsid w:val="00D41EBE"/>
    <w:rsid w:val="00D42647"/>
    <w:rsid w:val="00D42B0E"/>
    <w:rsid w:val="00D42B5B"/>
    <w:rsid w:val="00D430D9"/>
    <w:rsid w:val="00D437F2"/>
    <w:rsid w:val="00D439AA"/>
    <w:rsid w:val="00D43D8A"/>
    <w:rsid w:val="00D44009"/>
    <w:rsid w:val="00D440B4"/>
    <w:rsid w:val="00D441A4"/>
    <w:rsid w:val="00D443B7"/>
    <w:rsid w:val="00D4448B"/>
    <w:rsid w:val="00D44A87"/>
    <w:rsid w:val="00D44B63"/>
    <w:rsid w:val="00D44D13"/>
    <w:rsid w:val="00D44F03"/>
    <w:rsid w:val="00D44F8D"/>
    <w:rsid w:val="00D45038"/>
    <w:rsid w:val="00D45C89"/>
    <w:rsid w:val="00D45D9B"/>
    <w:rsid w:val="00D45E8A"/>
    <w:rsid w:val="00D46312"/>
    <w:rsid w:val="00D465B6"/>
    <w:rsid w:val="00D46B36"/>
    <w:rsid w:val="00D46C46"/>
    <w:rsid w:val="00D46CD8"/>
    <w:rsid w:val="00D46FF1"/>
    <w:rsid w:val="00D47200"/>
    <w:rsid w:val="00D473EC"/>
    <w:rsid w:val="00D47496"/>
    <w:rsid w:val="00D47649"/>
    <w:rsid w:val="00D47AB3"/>
    <w:rsid w:val="00D47AF5"/>
    <w:rsid w:val="00D47C09"/>
    <w:rsid w:val="00D47FB3"/>
    <w:rsid w:val="00D50543"/>
    <w:rsid w:val="00D50624"/>
    <w:rsid w:val="00D50637"/>
    <w:rsid w:val="00D50C05"/>
    <w:rsid w:val="00D50C74"/>
    <w:rsid w:val="00D50EBE"/>
    <w:rsid w:val="00D51358"/>
    <w:rsid w:val="00D514D0"/>
    <w:rsid w:val="00D51603"/>
    <w:rsid w:val="00D51C79"/>
    <w:rsid w:val="00D51FCE"/>
    <w:rsid w:val="00D51FF8"/>
    <w:rsid w:val="00D52058"/>
    <w:rsid w:val="00D526D7"/>
    <w:rsid w:val="00D529FD"/>
    <w:rsid w:val="00D52CB5"/>
    <w:rsid w:val="00D52CD9"/>
    <w:rsid w:val="00D5346F"/>
    <w:rsid w:val="00D53C60"/>
    <w:rsid w:val="00D54034"/>
    <w:rsid w:val="00D54B99"/>
    <w:rsid w:val="00D54F69"/>
    <w:rsid w:val="00D5508E"/>
    <w:rsid w:val="00D55A87"/>
    <w:rsid w:val="00D55E9F"/>
    <w:rsid w:val="00D563EA"/>
    <w:rsid w:val="00D563F6"/>
    <w:rsid w:val="00D56503"/>
    <w:rsid w:val="00D56A1A"/>
    <w:rsid w:val="00D56E9A"/>
    <w:rsid w:val="00D57493"/>
    <w:rsid w:val="00D57F93"/>
    <w:rsid w:val="00D600E6"/>
    <w:rsid w:val="00D6016C"/>
    <w:rsid w:val="00D60959"/>
    <w:rsid w:val="00D60BDA"/>
    <w:rsid w:val="00D60C84"/>
    <w:rsid w:val="00D60CBF"/>
    <w:rsid w:val="00D614FA"/>
    <w:rsid w:val="00D61B32"/>
    <w:rsid w:val="00D61F8F"/>
    <w:rsid w:val="00D624A5"/>
    <w:rsid w:val="00D62B81"/>
    <w:rsid w:val="00D6304A"/>
    <w:rsid w:val="00D63420"/>
    <w:rsid w:val="00D63617"/>
    <w:rsid w:val="00D63748"/>
    <w:rsid w:val="00D63C60"/>
    <w:rsid w:val="00D63C99"/>
    <w:rsid w:val="00D6414E"/>
    <w:rsid w:val="00D641A8"/>
    <w:rsid w:val="00D642A4"/>
    <w:rsid w:val="00D642B0"/>
    <w:rsid w:val="00D64A24"/>
    <w:rsid w:val="00D64A2B"/>
    <w:rsid w:val="00D65543"/>
    <w:rsid w:val="00D657EE"/>
    <w:rsid w:val="00D659CD"/>
    <w:rsid w:val="00D65C19"/>
    <w:rsid w:val="00D664A9"/>
    <w:rsid w:val="00D666D4"/>
    <w:rsid w:val="00D66BA3"/>
    <w:rsid w:val="00D66BFE"/>
    <w:rsid w:val="00D66C2F"/>
    <w:rsid w:val="00D66E45"/>
    <w:rsid w:val="00D67210"/>
    <w:rsid w:val="00D67C49"/>
    <w:rsid w:val="00D67C50"/>
    <w:rsid w:val="00D67E52"/>
    <w:rsid w:val="00D67F46"/>
    <w:rsid w:val="00D7031D"/>
    <w:rsid w:val="00D7086D"/>
    <w:rsid w:val="00D70C6E"/>
    <w:rsid w:val="00D70CCD"/>
    <w:rsid w:val="00D70E38"/>
    <w:rsid w:val="00D713C4"/>
    <w:rsid w:val="00D71A97"/>
    <w:rsid w:val="00D71AED"/>
    <w:rsid w:val="00D71C08"/>
    <w:rsid w:val="00D71CBC"/>
    <w:rsid w:val="00D7227D"/>
    <w:rsid w:val="00D722D7"/>
    <w:rsid w:val="00D726C8"/>
    <w:rsid w:val="00D73597"/>
    <w:rsid w:val="00D736D7"/>
    <w:rsid w:val="00D73E0A"/>
    <w:rsid w:val="00D73ECC"/>
    <w:rsid w:val="00D74771"/>
    <w:rsid w:val="00D750BE"/>
    <w:rsid w:val="00D75982"/>
    <w:rsid w:val="00D75A98"/>
    <w:rsid w:val="00D75BBB"/>
    <w:rsid w:val="00D75C4E"/>
    <w:rsid w:val="00D75DEF"/>
    <w:rsid w:val="00D75F6F"/>
    <w:rsid w:val="00D76541"/>
    <w:rsid w:val="00D7682D"/>
    <w:rsid w:val="00D76AD7"/>
    <w:rsid w:val="00D76C10"/>
    <w:rsid w:val="00D771F1"/>
    <w:rsid w:val="00D77645"/>
    <w:rsid w:val="00D77D4D"/>
    <w:rsid w:val="00D80089"/>
    <w:rsid w:val="00D8046F"/>
    <w:rsid w:val="00D80681"/>
    <w:rsid w:val="00D80D3F"/>
    <w:rsid w:val="00D80F3B"/>
    <w:rsid w:val="00D812AE"/>
    <w:rsid w:val="00D8135C"/>
    <w:rsid w:val="00D81802"/>
    <w:rsid w:val="00D81834"/>
    <w:rsid w:val="00D82435"/>
    <w:rsid w:val="00D82566"/>
    <w:rsid w:val="00D82AA6"/>
    <w:rsid w:val="00D82B90"/>
    <w:rsid w:val="00D82BEA"/>
    <w:rsid w:val="00D82DCF"/>
    <w:rsid w:val="00D82E8B"/>
    <w:rsid w:val="00D83A19"/>
    <w:rsid w:val="00D83EC9"/>
    <w:rsid w:val="00D84C45"/>
    <w:rsid w:val="00D84D4B"/>
    <w:rsid w:val="00D85880"/>
    <w:rsid w:val="00D85966"/>
    <w:rsid w:val="00D85E22"/>
    <w:rsid w:val="00D85F44"/>
    <w:rsid w:val="00D8600F"/>
    <w:rsid w:val="00D86087"/>
    <w:rsid w:val="00D861BD"/>
    <w:rsid w:val="00D861C9"/>
    <w:rsid w:val="00D869B3"/>
    <w:rsid w:val="00D87318"/>
    <w:rsid w:val="00D87321"/>
    <w:rsid w:val="00D875BB"/>
    <w:rsid w:val="00D876FC"/>
    <w:rsid w:val="00D8770F"/>
    <w:rsid w:val="00D8773E"/>
    <w:rsid w:val="00D8780D"/>
    <w:rsid w:val="00D87CBA"/>
    <w:rsid w:val="00D87F4A"/>
    <w:rsid w:val="00D904FB"/>
    <w:rsid w:val="00D9086B"/>
    <w:rsid w:val="00D909EE"/>
    <w:rsid w:val="00D90A0A"/>
    <w:rsid w:val="00D91438"/>
    <w:rsid w:val="00D91571"/>
    <w:rsid w:val="00D91726"/>
    <w:rsid w:val="00D918BC"/>
    <w:rsid w:val="00D91EDF"/>
    <w:rsid w:val="00D923F4"/>
    <w:rsid w:val="00D9251D"/>
    <w:rsid w:val="00D92B2E"/>
    <w:rsid w:val="00D93263"/>
    <w:rsid w:val="00D932A8"/>
    <w:rsid w:val="00D93583"/>
    <w:rsid w:val="00D939DC"/>
    <w:rsid w:val="00D93B5D"/>
    <w:rsid w:val="00D93C93"/>
    <w:rsid w:val="00D940A4"/>
    <w:rsid w:val="00D94135"/>
    <w:rsid w:val="00D94651"/>
    <w:rsid w:val="00D9495B"/>
    <w:rsid w:val="00D94B97"/>
    <w:rsid w:val="00D94C58"/>
    <w:rsid w:val="00D9559C"/>
    <w:rsid w:val="00D95B9B"/>
    <w:rsid w:val="00D95BD2"/>
    <w:rsid w:val="00D95F70"/>
    <w:rsid w:val="00D96260"/>
    <w:rsid w:val="00D962B7"/>
    <w:rsid w:val="00D964B9"/>
    <w:rsid w:val="00D96849"/>
    <w:rsid w:val="00D969D6"/>
    <w:rsid w:val="00DA00C4"/>
    <w:rsid w:val="00DA0199"/>
    <w:rsid w:val="00DA01B8"/>
    <w:rsid w:val="00DA054A"/>
    <w:rsid w:val="00DA05FC"/>
    <w:rsid w:val="00DA083E"/>
    <w:rsid w:val="00DA0E4A"/>
    <w:rsid w:val="00DA12FE"/>
    <w:rsid w:val="00DA1DD7"/>
    <w:rsid w:val="00DA2120"/>
    <w:rsid w:val="00DA22EA"/>
    <w:rsid w:val="00DA24E2"/>
    <w:rsid w:val="00DA25F6"/>
    <w:rsid w:val="00DA26F9"/>
    <w:rsid w:val="00DA37E8"/>
    <w:rsid w:val="00DA3801"/>
    <w:rsid w:val="00DA3891"/>
    <w:rsid w:val="00DA3897"/>
    <w:rsid w:val="00DA38D4"/>
    <w:rsid w:val="00DA3ADD"/>
    <w:rsid w:val="00DA457E"/>
    <w:rsid w:val="00DA4707"/>
    <w:rsid w:val="00DA47BA"/>
    <w:rsid w:val="00DA48EA"/>
    <w:rsid w:val="00DA4B72"/>
    <w:rsid w:val="00DA4C0C"/>
    <w:rsid w:val="00DA4D32"/>
    <w:rsid w:val="00DA4DA6"/>
    <w:rsid w:val="00DA4EEA"/>
    <w:rsid w:val="00DA5A9F"/>
    <w:rsid w:val="00DA5BEE"/>
    <w:rsid w:val="00DA6137"/>
    <w:rsid w:val="00DA64C8"/>
    <w:rsid w:val="00DA6D7A"/>
    <w:rsid w:val="00DA70D6"/>
    <w:rsid w:val="00DA7330"/>
    <w:rsid w:val="00DA7374"/>
    <w:rsid w:val="00DA7378"/>
    <w:rsid w:val="00DA79D9"/>
    <w:rsid w:val="00DA7A49"/>
    <w:rsid w:val="00DA7F15"/>
    <w:rsid w:val="00DB0111"/>
    <w:rsid w:val="00DB013F"/>
    <w:rsid w:val="00DB074E"/>
    <w:rsid w:val="00DB0830"/>
    <w:rsid w:val="00DB0A7B"/>
    <w:rsid w:val="00DB0BB0"/>
    <w:rsid w:val="00DB0BE1"/>
    <w:rsid w:val="00DB1494"/>
    <w:rsid w:val="00DB160E"/>
    <w:rsid w:val="00DB1617"/>
    <w:rsid w:val="00DB1935"/>
    <w:rsid w:val="00DB1CFD"/>
    <w:rsid w:val="00DB1D00"/>
    <w:rsid w:val="00DB1D16"/>
    <w:rsid w:val="00DB1FFE"/>
    <w:rsid w:val="00DB2134"/>
    <w:rsid w:val="00DB2470"/>
    <w:rsid w:val="00DB2565"/>
    <w:rsid w:val="00DB25A1"/>
    <w:rsid w:val="00DB2B9C"/>
    <w:rsid w:val="00DB2C56"/>
    <w:rsid w:val="00DB2EAB"/>
    <w:rsid w:val="00DB30CC"/>
    <w:rsid w:val="00DB3859"/>
    <w:rsid w:val="00DB3F5A"/>
    <w:rsid w:val="00DB406D"/>
    <w:rsid w:val="00DB445B"/>
    <w:rsid w:val="00DB4509"/>
    <w:rsid w:val="00DB482A"/>
    <w:rsid w:val="00DB4E9C"/>
    <w:rsid w:val="00DB5064"/>
    <w:rsid w:val="00DB5337"/>
    <w:rsid w:val="00DB596F"/>
    <w:rsid w:val="00DB59B7"/>
    <w:rsid w:val="00DB5D69"/>
    <w:rsid w:val="00DB5DBD"/>
    <w:rsid w:val="00DB5DF8"/>
    <w:rsid w:val="00DB5E51"/>
    <w:rsid w:val="00DB5F5C"/>
    <w:rsid w:val="00DB61E3"/>
    <w:rsid w:val="00DB6871"/>
    <w:rsid w:val="00DB6F2C"/>
    <w:rsid w:val="00DB7720"/>
    <w:rsid w:val="00DB7887"/>
    <w:rsid w:val="00DB7BC3"/>
    <w:rsid w:val="00DB7D97"/>
    <w:rsid w:val="00DB7DDF"/>
    <w:rsid w:val="00DB7DE6"/>
    <w:rsid w:val="00DC0DCA"/>
    <w:rsid w:val="00DC1C69"/>
    <w:rsid w:val="00DC1D07"/>
    <w:rsid w:val="00DC1EC4"/>
    <w:rsid w:val="00DC2370"/>
    <w:rsid w:val="00DC23FF"/>
    <w:rsid w:val="00DC2565"/>
    <w:rsid w:val="00DC26FA"/>
    <w:rsid w:val="00DC2A0D"/>
    <w:rsid w:val="00DC2F2D"/>
    <w:rsid w:val="00DC2FE8"/>
    <w:rsid w:val="00DC339C"/>
    <w:rsid w:val="00DC34B8"/>
    <w:rsid w:val="00DC375C"/>
    <w:rsid w:val="00DC3AF2"/>
    <w:rsid w:val="00DC3DD2"/>
    <w:rsid w:val="00DC3DD9"/>
    <w:rsid w:val="00DC4612"/>
    <w:rsid w:val="00DC462E"/>
    <w:rsid w:val="00DC4737"/>
    <w:rsid w:val="00DC48AC"/>
    <w:rsid w:val="00DC4921"/>
    <w:rsid w:val="00DC4B0E"/>
    <w:rsid w:val="00DC4F6B"/>
    <w:rsid w:val="00DC4F98"/>
    <w:rsid w:val="00DC4FA4"/>
    <w:rsid w:val="00DC504F"/>
    <w:rsid w:val="00DC516F"/>
    <w:rsid w:val="00DC5331"/>
    <w:rsid w:val="00DC544E"/>
    <w:rsid w:val="00DC631A"/>
    <w:rsid w:val="00DC647B"/>
    <w:rsid w:val="00DC68E7"/>
    <w:rsid w:val="00DC6AA2"/>
    <w:rsid w:val="00DC6F31"/>
    <w:rsid w:val="00DC6F9D"/>
    <w:rsid w:val="00DC702C"/>
    <w:rsid w:val="00DC74A0"/>
    <w:rsid w:val="00DC7754"/>
    <w:rsid w:val="00DC78ED"/>
    <w:rsid w:val="00DD010D"/>
    <w:rsid w:val="00DD0B97"/>
    <w:rsid w:val="00DD0CC0"/>
    <w:rsid w:val="00DD1291"/>
    <w:rsid w:val="00DD13CF"/>
    <w:rsid w:val="00DD1796"/>
    <w:rsid w:val="00DD1865"/>
    <w:rsid w:val="00DD189D"/>
    <w:rsid w:val="00DD1913"/>
    <w:rsid w:val="00DD1C71"/>
    <w:rsid w:val="00DD1CBC"/>
    <w:rsid w:val="00DD2265"/>
    <w:rsid w:val="00DD23CB"/>
    <w:rsid w:val="00DD24AD"/>
    <w:rsid w:val="00DD3308"/>
    <w:rsid w:val="00DD37EC"/>
    <w:rsid w:val="00DD3977"/>
    <w:rsid w:val="00DD3D73"/>
    <w:rsid w:val="00DD3DF6"/>
    <w:rsid w:val="00DD3E04"/>
    <w:rsid w:val="00DD3EF0"/>
    <w:rsid w:val="00DD4351"/>
    <w:rsid w:val="00DD454B"/>
    <w:rsid w:val="00DD4C22"/>
    <w:rsid w:val="00DD4CD2"/>
    <w:rsid w:val="00DD507B"/>
    <w:rsid w:val="00DD5219"/>
    <w:rsid w:val="00DD52D6"/>
    <w:rsid w:val="00DD5389"/>
    <w:rsid w:val="00DD5B51"/>
    <w:rsid w:val="00DD5DB5"/>
    <w:rsid w:val="00DD6395"/>
    <w:rsid w:val="00DD66F5"/>
    <w:rsid w:val="00DD6720"/>
    <w:rsid w:val="00DD70CE"/>
    <w:rsid w:val="00DD7F11"/>
    <w:rsid w:val="00DD7F1C"/>
    <w:rsid w:val="00DE005B"/>
    <w:rsid w:val="00DE0AAB"/>
    <w:rsid w:val="00DE13E8"/>
    <w:rsid w:val="00DE1453"/>
    <w:rsid w:val="00DE1833"/>
    <w:rsid w:val="00DE1BE3"/>
    <w:rsid w:val="00DE1DC5"/>
    <w:rsid w:val="00DE200C"/>
    <w:rsid w:val="00DE20A1"/>
    <w:rsid w:val="00DE226B"/>
    <w:rsid w:val="00DE25B4"/>
    <w:rsid w:val="00DE25CD"/>
    <w:rsid w:val="00DE2C17"/>
    <w:rsid w:val="00DE34C6"/>
    <w:rsid w:val="00DE367D"/>
    <w:rsid w:val="00DE3B77"/>
    <w:rsid w:val="00DE3C64"/>
    <w:rsid w:val="00DE3D49"/>
    <w:rsid w:val="00DE3E2C"/>
    <w:rsid w:val="00DE3E90"/>
    <w:rsid w:val="00DE427E"/>
    <w:rsid w:val="00DE4414"/>
    <w:rsid w:val="00DE441E"/>
    <w:rsid w:val="00DE44B0"/>
    <w:rsid w:val="00DE472A"/>
    <w:rsid w:val="00DE4AD2"/>
    <w:rsid w:val="00DE4D25"/>
    <w:rsid w:val="00DE4F3F"/>
    <w:rsid w:val="00DE556E"/>
    <w:rsid w:val="00DE5757"/>
    <w:rsid w:val="00DE5795"/>
    <w:rsid w:val="00DE57F5"/>
    <w:rsid w:val="00DE585C"/>
    <w:rsid w:val="00DE5CA0"/>
    <w:rsid w:val="00DE5D08"/>
    <w:rsid w:val="00DE5D7B"/>
    <w:rsid w:val="00DE63A0"/>
    <w:rsid w:val="00DE6439"/>
    <w:rsid w:val="00DE6A09"/>
    <w:rsid w:val="00DE71D4"/>
    <w:rsid w:val="00DE738B"/>
    <w:rsid w:val="00DE73BE"/>
    <w:rsid w:val="00DE78CC"/>
    <w:rsid w:val="00DE7BDD"/>
    <w:rsid w:val="00DE7BE4"/>
    <w:rsid w:val="00DF0150"/>
    <w:rsid w:val="00DF01F5"/>
    <w:rsid w:val="00DF04D8"/>
    <w:rsid w:val="00DF04FE"/>
    <w:rsid w:val="00DF069B"/>
    <w:rsid w:val="00DF14EA"/>
    <w:rsid w:val="00DF153E"/>
    <w:rsid w:val="00DF1820"/>
    <w:rsid w:val="00DF1A76"/>
    <w:rsid w:val="00DF1E9A"/>
    <w:rsid w:val="00DF23AC"/>
    <w:rsid w:val="00DF24F2"/>
    <w:rsid w:val="00DF2B32"/>
    <w:rsid w:val="00DF2BED"/>
    <w:rsid w:val="00DF2C56"/>
    <w:rsid w:val="00DF2FB8"/>
    <w:rsid w:val="00DF3FE4"/>
    <w:rsid w:val="00DF43C0"/>
    <w:rsid w:val="00DF43CD"/>
    <w:rsid w:val="00DF4D0D"/>
    <w:rsid w:val="00DF4ECE"/>
    <w:rsid w:val="00DF4FEB"/>
    <w:rsid w:val="00DF510F"/>
    <w:rsid w:val="00DF5362"/>
    <w:rsid w:val="00DF54F5"/>
    <w:rsid w:val="00DF5722"/>
    <w:rsid w:val="00DF5E9A"/>
    <w:rsid w:val="00DF5EA2"/>
    <w:rsid w:val="00DF5F5A"/>
    <w:rsid w:val="00DF6027"/>
    <w:rsid w:val="00DF69CA"/>
    <w:rsid w:val="00DF6BEC"/>
    <w:rsid w:val="00DF6E40"/>
    <w:rsid w:val="00DF740E"/>
    <w:rsid w:val="00DF77E0"/>
    <w:rsid w:val="00DF77EF"/>
    <w:rsid w:val="00DF79A5"/>
    <w:rsid w:val="00DF7A60"/>
    <w:rsid w:val="00DF7B20"/>
    <w:rsid w:val="00DF7DCC"/>
    <w:rsid w:val="00DF7F52"/>
    <w:rsid w:val="00E0062B"/>
    <w:rsid w:val="00E00A85"/>
    <w:rsid w:val="00E00AD7"/>
    <w:rsid w:val="00E00B0D"/>
    <w:rsid w:val="00E00EA5"/>
    <w:rsid w:val="00E01140"/>
    <w:rsid w:val="00E0120E"/>
    <w:rsid w:val="00E0121B"/>
    <w:rsid w:val="00E0144B"/>
    <w:rsid w:val="00E0161F"/>
    <w:rsid w:val="00E01759"/>
    <w:rsid w:val="00E019B6"/>
    <w:rsid w:val="00E02122"/>
    <w:rsid w:val="00E02430"/>
    <w:rsid w:val="00E027C2"/>
    <w:rsid w:val="00E027CA"/>
    <w:rsid w:val="00E0288A"/>
    <w:rsid w:val="00E028E4"/>
    <w:rsid w:val="00E0291E"/>
    <w:rsid w:val="00E02A5B"/>
    <w:rsid w:val="00E02C76"/>
    <w:rsid w:val="00E02D62"/>
    <w:rsid w:val="00E031A2"/>
    <w:rsid w:val="00E03A70"/>
    <w:rsid w:val="00E03B6D"/>
    <w:rsid w:val="00E03E57"/>
    <w:rsid w:val="00E03FE0"/>
    <w:rsid w:val="00E04080"/>
    <w:rsid w:val="00E042DC"/>
    <w:rsid w:val="00E04613"/>
    <w:rsid w:val="00E0467B"/>
    <w:rsid w:val="00E0474A"/>
    <w:rsid w:val="00E04CD2"/>
    <w:rsid w:val="00E04E67"/>
    <w:rsid w:val="00E04E6A"/>
    <w:rsid w:val="00E04F3B"/>
    <w:rsid w:val="00E050BF"/>
    <w:rsid w:val="00E052F1"/>
    <w:rsid w:val="00E053FE"/>
    <w:rsid w:val="00E05B88"/>
    <w:rsid w:val="00E06185"/>
    <w:rsid w:val="00E061A5"/>
    <w:rsid w:val="00E06674"/>
    <w:rsid w:val="00E06A8E"/>
    <w:rsid w:val="00E06FEE"/>
    <w:rsid w:val="00E0724B"/>
    <w:rsid w:val="00E073D5"/>
    <w:rsid w:val="00E07690"/>
    <w:rsid w:val="00E07952"/>
    <w:rsid w:val="00E07B64"/>
    <w:rsid w:val="00E07EEB"/>
    <w:rsid w:val="00E101FC"/>
    <w:rsid w:val="00E10220"/>
    <w:rsid w:val="00E102DC"/>
    <w:rsid w:val="00E10D33"/>
    <w:rsid w:val="00E11271"/>
    <w:rsid w:val="00E11380"/>
    <w:rsid w:val="00E114FA"/>
    <w:rsid w:val="00E11504"/>
    <w:rsid w:val="00E11D9E"/>
    <w:rsid w:val="00E11E38"/>
    <w:rsid w:val="00E11EAD"/>
    <w:rsid w:val="00E11FB4"/>
    <w:rsid w:val="00E1203B"/>
    <w:rsid w:val="00E12847"/>
    <w:rsid w:val="00E12B30"/>
    <w:rsid w:val="00E12C6B"/>
    <w:rsid w:val="00E12C7D"/>
    <w:rsid w:val="00E12EF3"/>
    <w:rsid w:val="00E1302E"/>
    <w:rsid w:val="00E13C68"/>
    <w:rsid w:val="00E13D8D"/>
    <w:rsid w:val="00E13FB5"/>
    <w:rsid w:val="00E143A6"/>
    <w:rsid w:val="00E14510"/>
    <w:rsid w:val="00E14BED"/>
    <w:rsid w:val="00E15B6C"/>
    <w:rsid w:val="00E15ED5"/>
    <w:rsid w:val="00E160CA"/>
    <w:rsid w:val="00E1641B"/>
    <w:rsid w:val="00E16514"/>
    <w:rsid w:val="00E16697"/>
    <w:rsid w:val="00E166B0"/>
    <w:rsid w:val="00E16727"/>
    <w:rsid w:val="00E16AB0"/>
    <w:rsid w:val="00E16FDE"/>
    <w:rsid w:val="00E17929"/>
    <w:rsid w:val="00E17C4C"/>
    <w:rsid w:val="00E20421"/>
    <w:rsid w:val="00E2043D"/>
    <w:rsid w:val="00E20555"/>
    <w:rsid w:val="00E20CE1"/>
    <w:rsid w:val="00E20E25"/>
    <w:rsid w:val="00E20F36"/>
    <w:rsid w:val="00E21246"/>
    <w:rsid w:val="00E215B6"/>
    <w:rsid w:val="00E217D3"/>
    <w:rsid w:val="00E21EE0"/>
    <w:rsid w:val="00E22566"/>
    <w:rsid w:val="00E22945"/>
    <w:rsid w:val="00E22F01"/>
    <w:rsid w:val="00E2302F"/>
    <w:rsid w:val="00E2311C"/>
    <w:rsid w:val="00E2314C"/>
    <w:rsid w:val="00E234F7"/>
    <w:rsid w:val="00E23960"/>
    <w:rsid w:val="00E239A6"/>
    <w:rsid w:val="00E23C1B"/>
    <w:rsid w:val="00E2437D"/>
    <w:rsid w:val="00E25232"/>
    <w:rsid w:val="00E25284"/>
    <w:rsid w:val="00E2532B"/>
    <w:rsid w:val="00E25C31"/>
    <w:rsid w:val="00E25CA5"/>
    <w:rsid w:val="00E2600A"/>
    <w:rsid w:val="00E264C6"/>
    <w:rsid w:val="00E265C2"/>
    <w:rsid w:val="00E26719"/>
    <w:rsid w:val="00E27057"/>
    <w:rsid w:val="00E274E8"/>
    <w:rsid w:val="00E277A2"/>
    <w:rsid w:val="00E2796C"/>
    <w:rsid w:val="00E30A5B"/>
    <w:rsid w:val="00E31004"/>
    <w:rsid w:val="00E3123C"/>
    <w:rsid w:val="00E32057"/>
    <w:rsid w:val="00E32562"/>
    <w:rsid w:val="00E32BE3"/>
    <w:rsid w:val="00E32C6D"/>
    <w:rsid w:val="00E33012"/>
    <w:rsid w:val="00E3301F"/>
    <w:rsid w:val="00E334EA"/>
    <w:rsid w:val="00E33AB8"/>
    <w:rsid w:val="00E33BA5"/>
    <w:rsid w:val="00E33C0A"/>
    <w:rsid w:val="00E33D49"/>
    <w:rsid w:val="00E33E21"/>
    <w:rsid w:val="00E34026"/>
    <w:rsid w:val="00E3432E"/>
    <w:rsid w:val="00E344C1"/>
    <w:rsid w:val="00E344EB"/>
    <w:rsid w:val="00E351BD"/>
    <w:rsid w:val="00E35256"/>
    <w:rsid w:val="00E3536A"/>
    <w:rsid w:val="00E35438"/>
    <w:rsid w:val="00E356ED"/>
    <w:rsid w:val="00E35AF0"/>
    <w:rsid w:val="00E35F4D"/>
    <w:rsid w:val="00E3654C"/>
    <w:rsid w:val="00E36643"/>
    <w:rsid w:val="00E369E8"/>
    <w:rsid w:val="00E36A57"/>
    <w:rsid w:val="00E36B9A"/>
    <w:rsid w:val="00E36DBC"/>
    <w:rsid w:val="00E3721F"/>
    <w:rsid w:val="00E37D3B"/>
    <w:rsid w:val="00E37D7F"/>
    <w:rsid w:val="00E37F10"/>
    <w:rsid w:val="00E4004A"/>
    <w:rsid w:val="00E41135"/>
    <w:rsid w:val="00E41792"/>
    <w:rsid w:val="00E418BB"/>
    <w:rsid w:val="00E41A33"/>
    <w:rsid w:val="00E41B96"/>
    <w:rsid w:val="00E41C4B"/>
    <w:rsid w:val="00E41C67"/>
    <w:rsid w:val="00E41C78"/>
    <w:rsid w:val="00E41DF4"/>
    <w:rsid w:val="00E41E10"/>
    <w:rsid w:val="00E4218D"/>
    <w:rsid w:val="00E427C8"/>
    <w:rsid w:val="00E42865"/>
    <w:rsid w:val="00E4293A"/>
    <w:rsid w:val="00E42A00"/>
    <w:rsid w:val="00E42D3F"/>
    <w:rsid w:val="00E43232"/>
    <w:rsid w:val="00E43524"/>
    <w:rsid w:val="00E43641"/>
    <w:rsid w:val="00E43BD5"/>
    <w:rsid w:val="00E4420F"/>
    <w:rsid w:val="00E44298"/>
    <w:rsid w:val="00E4443D"/>
    <w:rsid w:val="00E4447A"/>
    <w:rsid w:val="00E44692"/>
    <w:rsid w:val="00E446D9"/>
    <w:rsid w:val="00E44CE5"/>
    <w:rsid w:val="00E45981"/>
    <w:rsid w:val="00E45C82"/>
    <w:rsid w:val="00E45D08"/>
    <w:rsid w:val="00E46073"/>
    <w:rsid w:val="00E46915"/>
    <w:rsid w:val="00E46A5B"/>
    <w:rsid w:val="00E46D5D"/>
    <w:rsid w:val="00E47567"/>
    <w:rsid w:val="00E47717"/>
    <w:rsid w:val="00E47DDF"/>
    <w:rsid w:val="00E500D1"/>
    <w:rsid w:val="00E5192E"/>
    <w:rsid w:val="00E51C24"/>
    <w:rsid w:val="00E51F72"/>
    <w:rsid w:val="00E525D9"/>
    <w:rsid w:val="00E52AA0"/>
    <w:rsid w:val="00E52B8B"/>
    <w:rsid w:val="00E52BE6"/>
    <w:rsid w:val="00E52BEF"/>
    <w:rsid w:val="00E53808"/>
    <w:rsid w:val="00E5381C"/>
    <w:rsid w:val="00E53D5E"/>
    <w:rsid w:val="00E53D86"/>
    <w:rsid w:val="00E5407A"/>
    <w:rsid w:val="00E54140"/>
    <w:rsid w:val="00E5454A"/>
    <w:rsid w:val="00E546B1"/>
    <w:rsid w:val="00E54848"/>
    <w:rsid w:val="00E54B91"/>
    <w:rsid w:val="00E54F39"/>
    <w:rsid w:val="00E55329"/>
    <w:rsid w:val="00E555F4"/>
    <w:rsid w:val="00E55669"/>
    <w:rsid w:val="00E556B3"/>
    <w:rsid w:val="00E55AFA"/>
    <w:rsid w:val="00E55B51"/>
    <w:rsid w:val="00E5638D"/>
    <w:rsid w:val="00E565ED"/>
    <w:rsid w:val="00E56F0C"/>
    <w:rsid w:val="00E573D1"/>
    <w:rsid w:val="00E57501"/>
    <w:rsid w:val="00E57B01"/>
    <w:rsid w:val="00E57B43"/>
    <w:rsid w:val="00E57EF2"/>
    <w:rsid w:val="00E601F5"/>
    <w:rsid w:val="00E60571"/>
    <w:rsid w:val="00E60625"/>
    <w:rsid w:val="00E608C4"/>
    <w:rsid w:val="00E609A2"/>
    <w:rsid w:val="00E60C66"/>
    <w:rsid w:val="00E61A69"/>
    <w:rsid w:val="00E61A74"/>
    <w:rsid w:val="00E61B9E"/>
    <w:rsid w:val="00E61C99"/>
    <w:rsid w:val="00E61E18"/>
    <w:rsid w:val="00E61EA5"/>
    <w:rsid w:val="00E625F2"/>
    <w:rsid w:val="00E6260D"/>
    <w:rsid w:val="00E62E5F"/>
    <w:rsid w:val="00E6304D"/>
    <w:rsid w:val="00E631ED"/>
    <w:rsid w:val="00E6321C"/>
    <w:rsid w:val="00E63220"/>
    <w:rsid w:val="00E635EE"/>
    <w:rsid w:val="00E63795"/>
    <w:rsid w:val="00E63ACD"/>
    <w:rsid w:val="00E63B4A"/>
    <w:rsid w:val="00E63FA0"/>
    <w:rsid w:val="00E6428E"/>
    <w:rsid w:val="00E64337"/>
    <w:rsid w:val="00E64AE3"/>
    <w:rsid w:val="00E64F88"/>
    <w:rsid w:val="00E6505E"/>
    <w:rsid w:val="00E652E1"/>
    <w:rsid w:val="00E65301"/>
    <w:rsid w:val="00E6578A"/>
    <w:rsid w:val="00E65B2A"/>
    <w:rsid w:val="00E65B7F"/>
    <w:rsid w:val="00E660BC"/>
    <w:rsid w:val="00E660F2"/>
    <w:rsid w:val="00E66411"/>
    <w:rsid w:val="00E664D3"/>
    <w:rsid w:val="00E6694B"/>
    <w:rsid w:val="00E66ECA"/>
    <w:rsid w:val="00E66ED8"/>
    <w:rsid w:val="00E670B4"/>
    <w:rsid w:val="00E672E0"/>
    <w:rsid w:val="00E678CA"/>
    <w:rsid w:val="00E67AAB"/>
    <w:rsid w:val="00E67CD8"/>
    <w:rsid w:val="00E70215"/>
    <w:rsid w:val="00E707D5"/>
    <w:rsid w:val="00E707EB"/>
    <w:rsid w:val="00E70FAE"/>
    <w:rsid w:val="00E71024"/>
    <w:rsid w:val="00E714B6"/>
    <w:rsid w:val="00E714E1"/>
    <w:rsid w:val="00E7173A"/>
    <w:rsid w:val="00E71A9B"/>
    <w:rsid w:val="00E71BDD"/>
    <w:rsid w:val="00E71D48"/>
    <w:rsid w:val="00E72010"/>
    <w:rsid w:val="00E7236D"/>
    <w:rsid w:val="00E7294C"/>
    <w:rsid w:val="00E72F33"/>
    <w:rsid w:val="00E732E0"/>
    <w:rsid w:val="00E734ED"/>
    <w:rsid w:val="00E73794"/>
    <w:rsid w:val="00E73A56"/>
    <w:rsid w:val="00E73A93"/>
    <w:rsid w:val="00E73F39"/>
    <w:rsid w:val="00E7418D"/>
    <w:rsid w:val="00E7433E"/>
    <w:rsid w:val="00E74594"/>
    <w:rsid w:val="00E74CB8"/>
    <w:rsid w:val="00E74D45"/>
    <w:rsid w:val="00E74E9A"/>
    <w:rsid w:val="00E75063"/>
    <w:rsid w:val="00E75383"/>
    <w:rsid w:val="00E7550C"/>
    <w:rsid w:val="00E757BE"/>
    <w:rsid w:val="00E75AD3"/>
    <w:rsid w:val="00E75E21"/>
    <w:rsid w:val="00E75E86"/>
    <w:rsid w:val="00E76398"/>
    <w:rsid w:val="00E763EC"/>
    <w:rsid w:val="00E7646D"/>
    <w:rsid w:val="00E76579"/>
    <w:rsid w:val="00E774DF"/>
    <w:rsid w:val="00E77717"/>
    <w:rsid w:val="00E779D8"/>
    <w:rsid w:val="00E77B87"/>
    <w:rsid w:val="00E80012"/>
    <w:rsid w:val="00E80162"/>
    <w:rsid w:val="00E80343"/>
    <w:rsid w:val="00E8049A"/>
    <w:rsid w:val="00E806DB"/>
    <w:rsid w:val="00E80775"/>
    <w:rsid w:val="00E80794"/>
    <w:rsid w:val="00E80916"/>
    <w:rsid w:val="00E8091C"/>
    <w:rsid w:val="00E80A09"/>
    <w:rsid w:val="00E80CA4"/>
    <w:rsid w:val="00E810A1"/>
    <w:rsid w:val="00E811E9"/>
    <w:rsid w:val="00E81377"/>
    <w:rsid w:val="00E813D2"/>
    <w:rsid w:val="00E81AE2"/>
    <w:rsid w:val="00E81B04"/>
    <w:rsid w:val="00E82349"/>
    <w:rsid w:val="00E8251E"/>
    <w:rsid w:val="00E82A26"/>
    <w:rsid w:val="00E82EA0"/>
    <w:rsid w:val="00E83069"/>
    <w:rsid w:val="00E83291"/>
    <w:rsid w:val="00E83EC1"/>
    <w:rsid w:val="00E8445F"/>
    <w:rsid w:val="00E84473"/>
    <w:rsid w:val="00E84840"/>
    <w:rsid w:val="00E849B3"/>
    <w:rsid w:val="00E85687"/>
    <w:rsid w:val="00E85B8D"/>
    <w:rsid w:val="00E85D20"/>
    <w:rsid w:val="00E85EB6"/>
    <w:rsid w:val="00E865A5"/>
    <w:rsid w:val="00E8668E"/>
    <w:rsid w:val="00E86BC9"/>
    <w:rsid w:val="00E86EFB"/>
    <w:rsid w:val="00E9008F"/>
    <w:rsid w:val="00E90791"/>
    <w:rsid w:val="00E9080C"/>
    <w:rsid w:val="00E90934"/>
    <w:rsid w:val="00E910F8"/>
    <w:rsid w:val="00E91727"/>
    <w:rsid w:val="00E91D05"/>
    <w:rsid w:val="00E91DA5"/>
    <w:rsid w:val="00E91F48"/>
    <w:rsid w:val="00E925D6"/>
    <w:rsid w:val="00E9278B"/>
    <w:rsid w:val="00E92B63"/>
    <w:rsid w:val="00E92CCA"/>
    <w:rsid w:val="00E93539"/>
    <w:rsid w:val="00E93557"/>
    <w:rsid w:val="00E936AB"/>
    <w:rsid w:val="00E939F6"/>
    <w:rsid w:val="00E93AFE"/>
    <w:rsid w:val="00E93DE4"/>
    <w:rsid w:val="00E94374"/>
    <w:rsid w:val="00E94900"/>
    <w:rsid w:val="00E94C5E"/>
    <w:rsid w:val="00E94F9D"/>
    <w:rsid w:val="00E9506B"/>
    <w:rsid w:val="00E9550A"/>
    <w:rsid w:val="00E95690"/>
    <w:rsid w:val="00E96133"/>
    <w:rsid w:val="00E961A3"/>
    <w:rsid w:val="00E96755"/>
    <w:rsid w:val="00E967B0"/>
    <w:rsid w:val="00E968DD"/>
    <w:rsid w:val="00E96F1C"/>
    <w:rsid w:val="00E9714A"/>
    <w:rsid w:val="00E97AE7"/>
    <w:rsid w:val="00E97BA1"/>
    <w:rsid w:val="00EA00D0"/>
    <w:rsid w:val="00EA03B9"/>
    <w:rsid w:val="00EA04C0"/>
    <w:rsid w:val="00EA0572"/>
    <w:rsid w:val="00EA061B"/>
    <w:rsid w:val="00EA0AE6"/>
    <w:rsid w:val="00EA1244"/>
    <w:rsid w:val="00EA1386"/>
    <w:rsid w:val="00EA1C47"/>
    <w:rsid w:val="00EA1D09"/>
    <w:rsid w:val="00EA2113"/>
    <w:rsid w:val="00EA286E"/>
    <w:rsid w:val="00EA2C24"/>
    <w:rsid w:val="00EA2E14"/>
    <w:rsid w:val="00EA2E7C"/>
    <w:rsid w:val="00EA31B3"/>
    <w:rsid w:val="00EA325A"/>
    <w:rsid w:val="00EA36FE"/>
    <w:rsid w:val="00EA3811"/>
    <w:rsid w:val="00EA3DDF"/>
    <w:rsid w:val="00EA3E3D"/>
    <w:rsid w:val="00EA40AA"/>
    <w:rsid w:val="00EA42CF"/>
    <w:rsid w:val="00EA4411"/>
    <w:rsid w:val="00EA45F8"/>
    <w:rsid w:val="00EA4620"/>
    <w:rsid w:val="00EA5354"/>
    <w:rsid w:val="00EA54F2"/>
    <w:rsid w:val="00EA5854"/>
    <w:rsid w:val="00EA591C"/>
    <w:rsid w:val="00EA5F22"/>
    <w:rsid w:val="00EA6124"/>
    <w:rsid w:val="00EA64E4"/>
    <w:rsid w:val="00EA69A5"/>
    <w:rsid w:val="00EA6AFA"/>
    <w:rsid w:val="00EA6B41"/>
    <w:rsid w:val="00EA6C3F"/>
    <w:rsid w:val="00EA6EF5"/>
    <w:rsid w:val="00EA760E"/>
    <w:rsid w:val="00EA760F"/>
    <w:rsid w:val="00EA798A"/>
    <w:rsid w:val="00EA79D6"/>
    <w:rsid w:val="00EA7A87"/>
    <w:rsid w:val="00EA7DD4"/>
    <w:rsid w:val="00EA7EA1"/>
    <w:rsid w:val="00EB0C62"/>
    <w:rsid w:val="00EB1252"/>
    <w:rsid w:val="00EB12B2"/>
    <w:rsid w:val="00EB1972"/>
    <w:rsid w:val="00EB19BB"/>
    <w:rsid w:val="00EB1BA8"/>
    <w:rsid w:val="00EB1C60"/>
    <w:rsid w:val="00EB2574"/>
    <w:rsid w:val="00EB289E"/>
    <w:rsid w:val="00EB2C15"/>
    <w:rsid w:val="00EB2E64"/>
    <w:rsid w:val="00EB2F96"/>
    <w:rsid w:val="00EB3160"/>
    <w:rsid w:val="00EB321A"/>
    <w:rsid w:val="00EB3622"/>
    <w:rsid w:val="00EB36A8"/>
    <w:rsid w:val="00EB3C7E"/>
    <w:rsid w:val="00EB3D08"/>
    <w:rsid w:val="00EB3DD3"/>
    <w:rsid w:val="00EB40F4"/>
    <w:rsid w:val="00EB4B56"/>
    <w:rsid w:val="00EB4B7A"/>
    <w:rsid w:val="00EB5097"/>
    <w:rsid w:val="00EB531E"/>
    <w:rsid w:val="00EB567C"/>
    <w:rsid w:val="00EB5923"/>
    <w:rsid w:val="00EB59A4"/>
    <w:rsid w:val="00EB5D5C"/>
    <w:rsid w:val="00EB5ED0"/>
    <w:rsid w:val="00EB666C"/>
    <w:rsid w:val="00EB6890"/>
    <w:rsid w:val="00EB68C0"/>
    <w:rsid w:val="00EB6A11"/>
    <w:rsid w:val="00EB6D84"/>
    <w:rsid w:val="00EB6E33"/>
    <w:rsid w:val="00EB731F"/>
    <w:rsid w:val="00EB74EA"/>
    <w:rsid w:val="00EB792A"/>
    <w:rsid w:val="00EC022D"/>
    <w:rsid w:val="00EC02DD"/>
    <w:rsid w:val="00EC0353"/>
    <w:rsid w:val="00EC0558"/>
    <w:rsid w:val="00EC0894"/>
    <w:rsid w:val="00EC0DED"/>
    <w:rsid w:val="00EC0F26"/>
    <w:rsid w:val="00EC1593"/>
    <w:rsid w:val="00EC1B0B"/>
    <w:rsid w:val="00EC1BCD"/>
    <w:rsid w:val="00EC23B4"/>
    <w:rsid w:val="00EC2613"/>
    <w:rsid w:val="00EC2AD0"/>
    <w:rsid w:val="00EC2D70"/>
    <w:rsid w:val="00EC3F85"/>
    <w:rsid w:val="00EC42F2"/>
    <w:rsid w:val="00EC4337"/>
    <w:rsid w:val="00EC43F9"/>
    <w:rsid w:val="00EC461B"/>
    <w:rsid w:val="00EC4676"/>
    <w:rsid w:val="00EC479D"/>
    <w:rsid w:val="00EC498E"/>
    <w:rsid w:val="00EC4B9B"/>
    <w:rsid w:val="00EC510B"/>
    <w:rsid w:val="00EC5260"/>
    <w:rsid w:val="00EC53AA"/>
    <w:rsid w:val="00EC5711"/>
    <w:rsid w:val="00EC6479"/>
    <w:rsid w:val="00EC64A8"/>
    <w:rsid w:val="00EC64BA"/>
    <w:rsid w:val="00EC64E7"/>
    <w:rsid w:val="00EC65DF"/>
    <w:rsid w:val="00EC6BCA"/>
    <w:rsid w:val="00EC7179"/>
    <w:rsid w:val="00EC7922"/>
    <w:rsid w:val="00EC7E77"/>
    <w:rsid w:val="00EC7EC7"/>
    <w:rsid w:val="00ED0239"/>
    <w:rsid w:val="00ED034E"/>
    <w:rsid w:val="00ED0640"/>
    <w:rsid w:val="00ED0649"/>
    <w:rsid w:val="00ED0812"/>
    <w:rsid w:val="00ED0877"/>
    <w:rsid w:val="00ED101E"/>
    <w:rsid w:val="00ED187A"/>
    <w:rsid w:val="00ED1BB0"/>
    <w:rsid w:val="00ED1FE2"/>
    <w:rsid w:val="00ED20E8"/>
    <w:rsid w:val="00ED21C6"/>
    <w:rsid w:val="00ED2506"/>
    <w:rsid w:val="00ED2757"/>
    <w:rsid w:val="00ED2BEA"/>
    <w:rsid w:val="00ED3049"/>
    <w:rsid w:val="00ED3623"/>
    <w:rsid w:val="00ED36D8"/>
    <w:rsid w:val="00ED376C"/>
    <w:rsid w:val="00ED403E"/>
    <w:rsid w:val="00ED48DD"/>
    <w:rsid w:val="00ED4CC6"/>
    <w:rsid w:val="00ED4E45"/>
    <w:rsid w:val="00ED517E"/>
    <w:rsid w:val="00ED59A6"/>
    <w:rsid w:val="00ED59B5"/>
    <w:rsid w:val="00ED5D4F"/>
    <w:rsid w:val="00ED5DCC"/>
    <w:rsid w:val="00ED697B"/>
    <w:rsid w:val="00ED69E4"/>
    <w:rsid w:val="00ED6C44"/>
    <w:rsid w:val="00ED6D2B"/>
    <w:rsid w:val="00ED6D91"/>
    <w:rsid w:val="00ED6DF1"/>
    <w:rsid w:val="00ED7566"/>
    <w:rsid w:val="00ED7AED"/>
    <w:rsid w:val="00ED7BBF"/>
    <w:rsid w:val="00EE023C"/>
    <w:rsid w:val="00EE0292"/>
    <w:rsid w:val="00EE07B8"/>
    <w:rsid w:val="00EE112D"/>
    <w:rsid w:val="00EE1202"/>
    <w:rsid w:val="00EE13BA"/>
    <w:rsid w:val="00EE15DD"/>
    <w:rsid w:val="00EE1745"/>
    <w:rsid w:val="00EE1855"/>
    <w:rsid w:val="00EE19E0"/>
    <w:rsid w:val="00EE1B6F"/>
    <w:rsid w:val="00EE1C66"/>
    <w:rsid w:val="00EE1DA0"/>
    <w:rsid w:val="00EE22EF"/>
    <w:rsid w:val="00EE24FA"/>
    <w:rsid w:val="00EE28F2"/>
    <w:rsid w:val="00EE2A62"/>
    <w:rsid w:val="00EE2AB7"/>
    <w:rsid w:val="00EE2B8D"/>
    <w:rsid w:val="00EE3174"/>
    <w:rsid w:val="00EE3445"/>
    <w:rsid w:val="00EE35A1"/>
    <w:rsid w:val="00EE364D"/>
    <w:rsid w:val="00EE3F36"/>
    <w:rsid w:val="00EE40C0"/>
    <w:rsid w:val="00EE41B1"/>
    <w:rsid w:val="00EE41BD"/>
    <w:rsid w:val="00EE4313"/>
    <w:rsid w:val="00EE472E"/>
    <w:rsid w:val="00EE4A74"/>
    <w:rsid w:val="00EE4B4A"/>
    <w:rsid w:val="00EE4DE6"/>
    <w:rsid w:val="00EE532D"/>
    <w:rsid w:val="00EE56D0"/>
    <w:rsid w:val="00EE5B20"/>
    <w:rsid w:val="00EE5B31"/>
    <w:rsid w:val="00EE5C1C"/>
    <w:rsid w:val="00EE5CA1"/>
    <w:rsid w:val="00EE61EA"/>
    <w:rsid w:val="00EE642F"/>
    <w:rsid w:val="00EE646D"/>
    <w:rsid w:val="00EE68B3"/>
    <w:rsid w:val="00EE6977"/>
    <w:rsid w:val="00EE6F16"/>
    <w:rsid w:val="00EE7358"/>
    <w:rsid w:val="00EE7D81"/>
    <w:rsid w:val="00EF001F"/>
    <w:rsid w:val="00EF01F5"/>
    <w:rsid w:val="00EF02F1"/>
    <w:rsid w:val="00EF0517"/>
    <w:rsid w:val="00EF0E8C"/>
    <w:rsid w:val="00EF1079"/>
    <w:rsid w:val="00EF10A8"/>
    <w:rsid w:val="00EF13E1"/>
    <w:rsid w:val="00EF14FE"/>
    <w:rsid w:val="00EF15E4"/>
    <w:rsid w:val="00EF1904"/>
    <w:rsid w:val="00EF1A2E"/>
    <w:rsid w:val="00EF1D2F"/>
    <w:rsid w:val="00EF1DC1"/>
    <w:rsid w:val="00EF1F6E"/>
    <w:rsid w:val="00EF2188"/>
    <w:rsid w:val="00EF29D4"/>
    <w:rsid w:val="00EF2E94"/>
    <w:rsid w:val="00EF30C5"/>
    <w:rsid w:val="00EF3318"/>
    <w:rsid w:val="00EF35FB"/>
    <w:rsid w:val="00EF3647"/>
    <w:rsid w:val="00EF38BC"/>
    <w:rsid w:val="00EF3B59"/>
    <w:rsid w:val="00EF42E3"/>
    <w:rsid w:val="00EF431C"/>
    <w:rsid w:val="00EF45A5"/>
    <w:rsid w:val="00EF4CE7"/>
    <w:rsid w:val="00EF4CF4"/>
    <w:rsid w:val="00EF5077"/>
    <w:rsid w:val="00EF56DB"/>
    <w:rsid w:val="00EF56FA"/>
    <w:rsid w:val="00EF57DF"/>
    <w:rsid w:val="00EF5C1C"/>
    <w:rsid w:val="00EF5E21"/>
    <w:rsid w:val="00EF5FC0"/>
    <w:rsid w:val="00EF66A5"/>
    <w:rsid w:val="00EF6B72"/>
    <w:rsid w:val="00EF6CD6"/>
    <w:rsid w:val="00EF6CEB"/>
    <w:rsid w:val="00EF71F8"/>
    <w:rsid w:val="00EF7663"/>
    <w:rsid w:val="00EF7B65"/>
    <w:rsid w:val="00EF7D94"/>
    <w:rsid w:val="00EF7DE2"/>
    <w:rsid w:val="00F00510"/>
    <w:rsid w:val="00F0055C"/>
    <w:rsid w:val="00F0061E"/>
    <w:rsid w:val="00F0159F"/>
    <w:rsid w:val="00F01960"/>
    <w:rsid w:val="00F019AE"/>
    <w:rsid w:val="00F019BC"/>
    <w:rsid w:val="00F01D1C"/>
    <w:rsid w:val="00F022FA"/>
    <w:rsid w:val="00F02BC1"/>
    <w:rsid w:val="00F02CBF"/>
    <w:rsid w:val="00F02D32"/>
    <w:rsid w:val="00F02DB4"/>
    <w:rsid w:val="00F02FD0"/>
    <w:rsid w:val="00F03937"/>
    <w:rsid w:val="00F03AEE"/>
    <w:rsid w:val="00F03CCE"/>
    <w:rsid w:val="00F04BAE"/>
    <w:rsid w:val="00F04C8A"/>
    <w:rsid w:val="00F05A30"/>
    <w:rsid w:val="00F05C0C"/>
    <w:rsid w:val="00F05D3E"/>
    <w:rsid w:val="00F05F21"/>
    <w:rsid w:val="00F06616"/>
    <w:rsid w:val="00F06858"/>
    <w:rsid w:val="00F06930"/>
    <w:rsid w:val="00F06B6E"/>
    <w:rsid w:val="00F07754"/>
    <w:rsid w:val="00F077B4"/>
    <w:rsid w:val="00F07A4C"/>
    <w:rsid w:val="00F100AC"/>
    <w:rsid w:val="00F103B3"/>
    <w:rsid w:val="00F10B5D"/>
    <w:rsid w:val="00F10BB3"/>
    <w:rsid w:val="00F110E1"/>
    <w:rsid w:val="00F11562"/>
    <w:rsid w:val="00F11B83"/>
    <w:rsid w:val="00F12104"/>
    <w:rsid w:val="00F122A7"/>
    <w:rsid w:val="00F12582"/>
    <w:rsid w:val="00F13171"/>
    <w:rsid w:val="00F131C9"/>
    <w:rsid w:val="00F138F7"/>
    <w:rsid w:val="00F13B19"/>
    <w:rsid w:val="00F13C6E"/>
    <w:rsid w:val="00F13CAD"/>
    <w:rsid w:val="00F14282"/>
    <w:rsid w:val="00F14453"/>
    <w:rsid w:val="00F145A3"/>
    <w:rsid w:val="00F14C34"/>
    <w:rsid w:val="00F14D11"/>
    <w:rsid w:val="00F14E21"/>
    <w:rsid w:val="00F153BF"/>
    <w:rsid w:val="00F15BFC"/>
    <w:rsid w:val="00F1627B"/>
    <w:rsid w:val="00F16282"/>
    <w:rsid w:val="00F1660A"/>
    <w:rsid w:val="00F167B8"/>
    <w:rsid w:val="00F169C5"/>
    <w:rsid w:val="00F16A3B"/>
    <w:rsid w:val="00F16B8D"/>
    <w:rsid w:val="00F16FEC"/>
    <w:rsid w:val="00F1706F"/>
    <w:rsid w:val="00F171DA"/>
    <w:rsid w:val="00F17CFB"/>
    <w:rsid w:val="00F17E4C"/>
    <w:rsid w:val="00F20612"/>
    <w:rsid w:val="00F2065C"/>
    <w:rsid w:val="00F206A7"/>
    <w:rsid w:val="00F20C4A"/>
    <w:rsid w:val="00F2102F"/>
    <w:rsid w:val="00F21180"/>
    <w:rsid w:val="00F21C25"/>
    <w:rsid w:val="00F21DBC"/>
    <w:rsid w:val="00F22187"/>
    <w:rsid w:val="00F221C2"/>
    <w:rsid w:val="00F22562"/>
    <w:rsid w:val="00F22779"/>
    <w:rsid w:val="00F2298C"/>
    <w:rsid w:val="00F229D4"/>
    <w:rsid w:val="00F22C63"/>
    <w:rsid w:val="00F2301A"/>
    <w:rsid w:val="00F230A8"/>
    <w:rsid w:val="00F23104"/>
    <w:rsid w:val="00F232D3"/>
    <w:rsid w:val="00F23380"/>
    <w:rsid w:val="00F2342D"/>
    <w:rsid w:val="00F2358B"/>
    <w:rsid w:val="00F237D1"/>
    <w:rsid w:val="00F23D3D"/>
    <w:rsid w:val="00F2418B"/>
    <w:rsid w:val="00F24676"/>
    <w:rsid w:val="00F247FC"/>
    <w:rsid w:val="00F24A42"/>
    <w:rsid w:val="00F252DD"/>
    <w:rsid w:val="00F2544C"/>
    <w:rsid w:val="00F25505"/>
    <w:rsid w:val="00F2580C"/>
    <w:rsid w:val="00F25ADA"/>
    <w:rsid w:val="00F25EDD"/>
    <w:rsid w:val="00F2605A"/>
    <w:rsid w:val="00F267BB"/>
    <w:rsid w:val="00F26A15"/>
    <w:rsid w:val="00F26D80"/>
    <w:rsid w:val="00F26D82"/>
    <w:rsid w:val="00F26F49"/>
    <w:rsid w:val="00F27239"/>
    <w:rsid w:val="00F27B38"/>
    <w:rsid w:val="00F27E59"/>
    <w:rsid w:val="00F30119"/>
    <w:rsid w:val="00F30A0A"/>
    <w:rsid w:val="00F30FFD"/>
    <w:rsid w:val="00F3198B"/>
    <w:rsid w:val="00F322C5"/>
    <w:rsid w:val="00F327F1"/>
    <w:rsid w:val="00F33F9D"/>
    <w:rsid w:val="00F3410D"/>
    <w:rsid w:val="00F342E1"/>
    <w:rsid w:val="00F3458F"/>
    <w:rsid w:val="00F348BB"/>
    <w:rsid w:val="00F34B97"/>
    <w:rsid w:val="00F34F27"/>
    <w:rsid w:val="00F34F83"/>
    <w:rsid w:val="00F35308"/>
    <w:rsid w:val="00F35572"/>
    <w:rsid w:val="00F357E8"/>
    <w:rsid w:val="00F35D40"/>
    <w:rsid w:val="00F35FBD"/>
    <w:rsid w:val="00F36327"/>
    <w:rsid w:val="00F36C27"/>
    <w:rsid w:val="00F3712D"/>
    <w:rsid w:val="00F37268"/>
    <w:rsid w:val="00F375E3"/>
    <w:rsid w:val="00F376A4"/>
    <w:rsid w:val="00F37C9D"/>
    <w:rsid w:val="00F37F82"/>
    <w:rsid w:val="00F40155"/>
    <w:rsid w:val="00F40193"/>
    <w:rsid w:val="00F402A3"/>
    <w:rsid w:val="00F40CEA"/>
    <w:rsid w:val="00F40DAD"/>
    <w:rsid w:val="00F40F59"/>
    <w:rsid w:val="00F41782"/>
    <w:rsid w:val="00F4181B"/>
    <w:rsid w:val="00F41A7C"/>
    <w:rsid w:val="00F41BDE"/>
    <w:rsid w:val="00F41DBD"/>
    <w:rsid w:val="00F4250F"/>
    <w:rsid w:val="00F4263D"/>
    <w:rsid w:val="00F42D33"/>
    <w:rsid w:val="00F4307F"/>
    <w:rsid w:val="00F433E5"/>
    <w:rsid w:val="00F43F9E"/>
    <w:rsid w:val="00F44478"/>
    <w:rsid w:val="00F444B2"/>
    <w:rsid w:val="00F44682"/>
    <w:rsid w:val="00F44A57"/>
    <w:rsid w:val="00F44BF5"/>
    <w:rsid w:val="00F44EC2"/>
    <w:rsid w:val="00F45501"/>
    <w:rsid w:val="00F45A75"/>
    <w:rsid w:val="00F45BCC"/>
    <w:rsid w:val="00F45EE2"/>
    <w:rsid w:val="00F4611F"/>
    <w:rsid w:val="00F46282"/>
    <w:rsid w:val="00F465F5"/>
    <w:rsid w:val="00F47060"/>
    <w:rsid w:val="00F4719C"/>
    <w:rsid w:val="00F47632"/>
    <w:rsid w:val="00F4777A"/>
    <w:rsid w:val="00F47BD7"/>
    <w:rsid w:val="00F50358"/>
    <w:rsid w:val="00F50364"/>
    <w:rsid w:val="00F50446"/>
    <w:rsid w:val="00F50A06"/>
    <w:rsid w:val="00F50E39"/>
    <w:rsid w:val="00F51007"/>
    <w:rsid w:val="00F510D7"/>
    <w:rsid w:val="00F514F5"/>
    <w:rsid w:val="00F52251"/>
    <w:rsid w:val="00F52379"/>
    <w:rsid w:val="00F5259D"/>
    <w:rsid w:val="00F52B87"/>
    <w:rsid w:val="00F535E6"/>
    <w:rsid w:val="00F5397C"/>
    <w:rsid w:val="00F53A93"/>
    <w:rsid w:val="00F53B79"/>
    <w:rsid w:val="00F53FA6"/>
    <w:rsid w:val="00F5404F"/>
    <w:rsid w:val="00F545C8"/>
    <w:rsid w:val="00F55013"/>
    <w:rsid w:val="00F55191"/>
    <w:rsid w:val="00F551D9"/>
    <w:rsid w:val="00F553D8"/>
    <w:rsid w:val="00F55551"/>
    <w:rsid w:val="00F5559B"/>
    <w:rsid w:val="00F55916"/>
    <w:rsid w:val="00F55972"/>
    <w:rsid w:val="00F55AD6"/>
    <w:rsid w:val="00F55FB3"/>
    <w:rsid w:val="00F564DE"/>
    <w:rsid w:val="00F56D80"/>
    <w:rsid w:val="00F57268"/>
    <w:rsid w:val="00F5735C"/>
    <w:rsid w:val="00F5791F"/>
    <w:rsid w:val="00F57AE4"/>
    <w:rsid w:val="00F57C84"/>
    <w:rsid w:val="00F57F72"/>
    <w:rsid w:val="00F60024"/>
    <w:rsid w:val="00F60120"/>
    <w:rsid w:val="00F60304"/>
    <w:rsid w:val="00F607CC"/>
    <w:rsid w:val="00F6083B"/>
    <w:rsid w:val="00F60DB3"/>
    <w:rsid w:val="00F6120E"/>
    <w:rsid w:val="00F61A01"/>
    <w:rsid w:val="00F62477"/>
    <w:rsid w:val="00F624C1"/>
    <w:rsid w:val="00F62592"/>
    <w:rsid w:val="00F62BCD"/>
    <w:rsid w:val="00F62D1F"/>
    <w:rsid w:val="00F62D59"/>
    <w:rsid w:val="00F6303E"/>
    <w:rsid w:val="00F63093"/>
    <w:rsid w:val="00F6340E"/>
    <w:rsid w:val="00F63502"/>
    <w:rsid w:val="00F63A76"/>
    <w:rsid w:val="00F63E67"/>
    <w:rsid w:val="00F64359"/>
    <w:rsid w:val="00F645D4"/>
    <w:rsid w:val="00F64699"/>
    <w:rsid w:val="00F64793"/>
    <w:rsid w:val="00F64945"/>
    <w:rsid w:val="00F6501F"/>
    <w:rsid w:val="00F65249"/>
    <w:rsid w:val="00F65E81"/>
    <w:rsid w:val="00F65FBE"/>
    <w:rsid w:val="00F660F7"/>
    <w:rsid w:val="00F6614D"/>
    <w:rsid w:val="00F66334"/>
    <w:rsid w:val="00F6650C"/>
    <w:rsid w:val="00F66553"/>
    <w:rsid w:val="00F666BE"/>
    <w:rsid w:val="00F6673B"/>
    <w:rsid w:val="00F66BB2"/>
    <w:rsid w:val="00F66D55"/>
    <w:rsid w:val="00F66E84"/>
    <w:rsid w:val="00F67433"/>
    <w:rsid w:val="00F67720"/>
    <w:rsid w:val="00F67DA2"/>
    <w:rsid w:val="00F7034F"/>
    <w:rsid w:val="00F7076E"/>
    <w:rsid w:val="00F7078C"/>
    <w:rsid w:val="00F70B32"/>
    <w:rsid w:val="00F70D29"/>
    <w:rsid w:val="00F713F6"/>
    <w:rsid w:val="00F71B0D"/>
    <w:rsid w:val="00F71BAE"/>
    <w:rsid w:val="00F71D3C"/>
    <w:rsid w:val="00F71DDC"/>
    <w:rsid w:val="00F72071"/>
    <w:rsid w:val="00F7272D"/>
    <w:rsid w:val="00F72AED"/>
    <w:rsid w:val="00F734AA"/>
    <w:rsid w:val="00F73AE6"/>
    <w:rsid w:val="00F73DC9"/>
    <w:rsid w:val="00F73EA1"/>
    <w:rsid w:val="00F73F3B"/>
    <w:rsid w:val="00F73FE9"/>
    <w:rsid w:val="00F748FD"/>
    <w:rsid w:val="00F7565D"/>
    <w:rsid w:val="00F7581D"/>
    <w:rsid w:val="00F75F48"/>
    <w:rsid w:val="00F77054"/>
    <w:rsid w:val="00F773C0"/>
    <w:rsid w:val="00F773C4"/>
    <w:rsid w:val="00F77675"/>
    <w:rsid w:val="00F80175"/>
    <w:rsid w:val="00F809FB"/>
    <w:rsid w:val="00F80A41"/>
    <w:rsid w:val="00F80B41"/>
    <w:rsid w:val="00F80CC7"/>
    <w:rsid w:val="00F80E02"/>
    <w:rsid w:val="00F80F6F"/>
    <w:rsid w:val="00F80FC7"/>
    <w:rsid w:val="00F810C9"/>
    <w:rsid w:val="00F8111B"/>
    <w:rsid w:val="00F813A7"/>
    <w:rsid w:val="00F81637"/>
    <w:rsid w:val="00F81830"/>
    <w:rsid w:val="00F8187B"/>
    <w:rsid w:val="00F81B54"/>
    <w:rsid w:val="00F81CED"/>
    <w:rsid w:val="00F81D73"/>
    <w:rsid w:val="00F81DD0"/>
    <w:rsid w:val="00F8208C"/>
    <w:rsid w:val="00F8263D"/>
    <w:rsid w:val="00F82738"/>
    <w:rsid w:val="00F82ACE"/>
    <w:rsid w:val="00F82DBD"/>
    <w:rsid w:val="00F83265"/>
    <w:rsid w:val="00F836E3"/>
    <w:rsid w:val="00F83AA7"/>
    <w:rsid w:val="00F83C82"/>
    <w:rsid w:val="00F83DDB"/>
    <w:rsid w:val="00F83E39"/>
    <w:rsid w:val="00F841D7"/>
    <w:rsid w:val="00F841F4"/>
    <w:rsid w:val="00F84310"/>
    <w:rsid w:val="00F84C9B"/>
    <w:rsid w:val="00F854DD"/>
    <w:rsid w:val="00F857A1"/>
    <w:rsid w:val="00F85BAE"/>
    <w:rsid w:val="00F85D8B"/>
    <w:rsid w:val="00F85E93"/>
    <w:rsid w:val="00F86058"/>
    <w:rsid w:val="00F860B7"/>
    <w:rsid w:val="00F864F9"/>
    <w:rsid w:val="00F86A52"/>
    <w:rsid w:val="00F86D32"/>
    <w:rsid w:val="00F86FF1"/>
    <w:rsid w:val="00F87014"/>
    <w:rsid w:val="00F871E5"/>
    <w:rsid w:val="00F87B0A"/>
    <w:rsid w:val="00F87B4D"/>
    <w:rsid w:val="00F87C2A"/>
    <w:rsid w:val="00F87CA5"/>
    <w:rsid w:val="00F90555"/>
    <w:rsid w:val="00F90622"/>
    <w:rsid w:val="00F90713"/>
    <w:rsid w:val="00F90723"/>
    <w:rsid w:val="00F90A63"/>
    <w:rsid w:val="00F90AFC"/>
    <w:rsid w:val="00F90D82"/>
    <w:rsid w:val="00F91034"/>
    <w:rsid w:val="00F91283"/>
    <w:rsid w:val="00F91400"/>
    <w:rsid w:val="00F914EB"/>
    <w:rsid w:val="00F91D9D"/>
    <w:rsid w:val="00F91F13"/>
    <w:rsid w:val="00F925E9"/>
    <w:rsid w:val="00F92787"/>
    <w:rsid w:val="00F92B4E"/>
    <w:rsid w:val="00F92D96"/>
    <w:rsid w:val="00F93316"/>
    <w:rsid w:val="00F93545"/>
    <w:rsid w:val="00F935FC"/>
    <w:rsid w:val="00F937A3"/>
    <w:rsid w:val="00F93985"/>
    <w:rsid w:val="00F93A94"/>
    <w:rsid w:val="00F93B58"/>
    <w:rsid w:val="00F93B72"/>
    <w:rsid w:val="00F93D66"/>
    <w:rsid w:val="00F93DE6"/>
    <w:rsid w:val="00F93E49"/>
    <w:rsid w:val="00F942A9"/>
    <w:rsid w:val="00F9435A"/>
    <w:rsid w:val="00F94371"/>
    <w:rsid w:val="00F94987"/>
    <w:rsid w:val="00F94B85"/>
    <w:rsid w:val="00F94E27"/>
    <w:rsid w:val="00F94F21"/>
    <w:rsid w:val="00F94F59"/>
    <w:rsid w:val="00F95286"/>
    <w:rsid w:val="00F9546D"/>
    <w:rsid w:val="00F954A4"/>
    <w:rsid w:val="00F956D8"/>
    <w:rsid w:val="00F9579E"/>
    <w:rsid w:val="00F95924"/>
    <w:rsid w:val="00F96BDF"/>
    <w:rsid w:val="00F96C8C"/>
    <w:rsid w:val="00F97074"/>
    <w:rsid w:val="00F970D4"/>
    <w:rsid w:val="00F971F9"/>
    <w:rsid w:val="00F972A3"/>
    <w:rsid w:val="00F978AC"/>
    <w:rsid w:val="00F97D91"/>
    <w:rsid w:val="00F97F0C"/>
    <w:rsid w:val="00FA0146"/>
    <w:rsid w:val="00FA0C18"/>
    <w:rsid w:val="00FA0CD9"/>
    <w:rsid w:val="00FA0E65"/>
    <w:rsid w:val="00FA135E"/>
    <w:rsid w:val="00FA143C"/>
    <w:rsid w:val="00FA15E2"/>
    <w:rsid w:val="00FA1746"/>
    <w:rsid w:val="00FA1790"/>
    <w:rsid w:val="00FA1D6C"/>
    <w:rsid w:val="00FA20EE"/>
    <w:rsid w:val="00FA22D2"/>
    <w:rsid w:val="00FA27C1"/>
    <w:rsid w:val="00FA29F5"/>
    <w:rsid w:val="00FA3015"/>
    <w:rsid w:val="00FA301E"/>
    <w:rsid w:val="00FA353B"/>
    <w:rsid w:val="00FA37A1"/>
    <w:rsid w:val="00FA38E0"/>
    <w:rsid w:val="00FA3EB3"/>
    <w:rsid w:val="00FA401C"/>
    <w:rsid w:val="00FA46EB"/>
    <w:rsid w:val="00FA4BA2"/>
    <w:rsid w:val="00FA4ECA"/>
    <w:rsid w:val="00FA58DF"/>
    <w:rsid w:val="00FA5DFC"/>
    <w:rsid w:val="00FA5F2B"/>
    <w:rsid w:val="00FA617D"/>
    <w:rsid w:val="00FA65FE"/>
    <w:rsid w:val="00FA6603"/>
    <w:rsid w:val="00FA68CF"/>
    <w:rsid w:val="00FA6A5F"/>
    <w:rsid w:val="00FA6B15"/>
    <w:rsid w:val="00FA70BC"/>
    <w:rsid w:val="00FA797F"/>
    <w:rsid w:val="00FA7C7E"/>
    <w:rsid w:val="00FB014D"/>
    <w:rsid w:val="00FB063E"/>
    <w:rsid w:val="00FB0924"/>
    <w:rsid w:val="00FB1155"/>
    <w:rsid w:val="00FB13DC"/>
    <w:rsid w:val="00FB1C6D"/>
    <w:rsid w:val="00FB1C77"/>
    <w:rsid w:val="00FB1DAA"/>
    <w:rsid w:val="00FB221C"/>
    <w:rsid w:val="00FB224B"/>
    <w:rsid w:val="00FB23BA"/>
    <w:rsid w:val="00FB2759"/>
    <w:rsid w:val="00FB29EE"/>
    <w:rsid w:val="00FB2E6E"/>
    <w:rsid w:val="00FB2E83"/>
    <w:rsid w:val="00FB3060"/>
    <w:rsid w:val="00FB33C0"/>
    <w:rsid w:val="00FB3472"/>
    <w:rsid w:val="00FB3CD7"/>
    <w:rsid w:val="00FB4019"/>
    <w:rsid w:val="00FB4336"/>
    <w:rsid w:val="00FB44D3"/>
    <w:rsid w:val="00FB457A"/>
    <w:rsid w:val="00FB48A4"/>
    <w:rsid w:val="00FB4C12"/>
    <w:rsid w:val="00FB4DC9"/>
    <w:rsid w:val="00FB519C"/>
    <w:rsid w:val="00FB5583"/>
    <w:rsid w:val="00FB5767"/>
    <w:rsid w:val="00FB6374"/>
    <w:rsid w:val="00FB68EA"/>
    <w:rsid w:val="00FB6A47"/>
    <w:rsid w:val="00FB7038"/>
    <w:rsid w:val="00FB71A2"/>
    <w:rsid w:val="00FB72B8"/>
    <w:rsid w:val="00FC0103"/>
    <w:rsid w:val="00FC04C6"/>
    <w:rsid w:val="00FC06A7"/>
    <w:rsid w:val="00FC0922"/>
    <w:rsid w:val="00FC0A36"/>
    <w:rsid w:val="00FC0BA1"/>
    <w:rsid w:val="00FC11B5"/>
    <w:rsid w:val="00FC12F5"/>
    <w:rsid w:val="00FC1659"/>
    <w:rsid w:val="00FC17BF"/>
    <w:rsid w:val="00FC18FB"/>
    <w:rsid w:val="00FC1AC3"/>
    <w:rsid w:val="00FC1E3D"/>
    <w:rsid w:val="00FC2163"/>
    <w:rsid w:val="00FC2D15"/>
    <w:rsid w:val="00FC2D72"/>
    <w:rsid w:val="00FC2E49"/>
    <w:rsid w:val="00FC32BB"/>
    <w:rsid w:val="00FC32E7"/>
    <w:rsid w:val="00FC34AC"/>
    <w:rsid w:val="00FC37D7"/>
    <w:rsid w:val="00FC37E3"/>
    <w:rsid w:val="00FC3859"/>
    <w:rsid w:val="00FC3863"/>
    <w:rsid w:val="00FC3876"/>
    <w:rsid w:val="00FC3907"/>
    <w:rsid w:val="00FC401A"/>
    <w:rsid w:val="00FC4839"/>
    <w:rsid w:val="00FC4980"/>
    <w:rsid w:val="00FC4FE9"/>
    <w:rsid w:val="00FC52EB"/>
    <w:rsid w:val="00FC53DD"/>
    <w:rsid w:val="00FC55FB"/>
    <w:rsid w:val="00FC5810"/>
    <w:rsid w:val="00FC6016"/>
    <w:rsid w:val="00FC62B2"/>
    <w:rsid w:val="00FC64B4"/>
    <w:rsid w:val="00FC670E"/>
    <w:rsid w:val="00FC7349"/>
    <w:rsid w:val="00FC745B"/>
    <w:rsid w:val="00FC7C60"/>
    <w:rsid w:val="00FC7F8D"/>
    <w:rsid w:val="00FD094D"/>
    <w:rsid w:val="00FD0BC1"/>
    <w:rsid w:val="00FD0CE1"/>
    <w:rsid w:val="00FD1068"/>
    <w:rsid w:val="00FD116D"/>
    <w:rsid w:val="00FD132E"/>
    <w:rsid w:val="00FD1419"/>
    <w:rsid w:val="00FD17B7"/>
    <w:rsid w:val="00FD182C"/>
    <w:rsid w:val="00FD1960"/>
    <w:rsid w:val="00FD1AFE"/>
    <w:rsid w:val="00FD1F41"/>
    <w:rsid w:val="00FD24B8"/>
    <w:rsid w:val="00FD25F4"/>
    <w:rsid w:val="00FD308A"/>
    <w:rsid w:val="00FD356D"/>
    <w:rsid w:val="00FD36A2"/>
    <w:rsid w:val="00FD36FE"/>
    <w:rsid w:val="00FD3873"/>
    <w:rsid w:val="00FD408F"/>
    <w:rsid w:val="00FD47F2"/>
    <w:rsid w:val="00FD486A"/>
    <w:rsid w:val="00FD48F6"/>
    <w:rsid w:val="00FD4ECE"/>
    <w:rsid w:val="00FD523C"/>
    <w:rsid w:val="00FD55B7"/>
    <w:rsid w:val="00FD5749"/>
    <w:rsid w:val="00FD5BD5"/>
    <w:rsid w:val="00FD5EF7"/>
    <w:rsid w:val="00FD6099"/>
    <w:rsid w:val="00FD6448"/>
    <w:rsid w:val="00FD6824"/>
    <w:rsid w:val="00FD6CBA"/>
    <w:rsid w:val="00FD6F06"/>
    <w:rsid w:val="00FD704A"/>
    <w:rsid w:val="00FD7100"/>
    <w:rsid w:val="00FD7335"/>
    <w:rsid w:val="00FD7386"/>
    <w:rsid w:val="00FD7B68"/>
    <w:rsid w:val="00FD7BC4"/>
    <w:rsid w:val="00FD7D04"/>
    <w:rsid w:val="00FD7DB8"/>
    <w:rsid w:val="00FE0012"/>
    <w:rsid w:val="00FE09A6"/>
    <w:rsid w:val="00FE0ED3"/>
    <w:rsid w:val="00FE104B"/>
    <w:rsid w:val="00FE10D3"/>
    <w:rsid w:val="00FE163D"/>
    <w:rsid w:val="00FE20D7"/>
    <w:rsid w:val="00FE21C0"/>
    <w:rsid w:val="00FE21DC"/>
    <w:rsid w:val="00FE2A49"/>
    <w:rsid w:val="00FE2B40"/>
    <w:rsid w:val="00FE2B41"/>
    <w:rsid w:val="00FE2E0D"/>
    <w:rsid w:val="00FE2EA7"/>
    <w:rsid w:val="00FE2FCC"/>
    <w:rsid w:val="00FE3184"/>
    <w:rsid w:val="00FE31E9"/>
    <w:rsid w:val="00FE32FA"/>
    <w:rsid w:val="00FE36EF"/>
    <w:rsid w:val="00FE3BF8"/>
    <w:rsid w:val="00FE3E22"/>
    <w:rsid w:val="00FE3E60"/>
    <w:rsid w:val="00FE409B"/>
    <w:rsid w:val="00FE437C"/>
    <w:rsid w:val="00FE4925"/>
    <w:rsid w:val="00FE51C4"/>
    <w:rsid w:val="00FE534B"/>
    <w:rsid w:val="00FE53BC"/>
    <w:rsid w:val="00FE53E4"/>
    <w:rsid w:val="00FE5A22"/>
    <w:rsid w:val="00FE5AC6"/>
    <w:rsid w:val="00FE5BB7"/>
    <w:rsid w:val="00FE5DB7"/>
    <w:rsid w:val="00FE6012"/>
    <w:rsid w:val="00FE6082"/>
    <w:rsid w:val="00FE60CD"/>
    <w:rsid w:val="00FE63A6"/>
    <w:rsid w:val="00FE63ED"/>
    <w:rsid w:val="00FE6703"/>
    <w:rsid w:val="00FE6AA6"/>
    <w:rsid w:val="00FE6F88"/>
    <w:rsid w:val="00FE728E"/>
    <w:rsid w:val="00FE72C7"/>
    <w:rsid w:val="00FE754A"/>
    <w:rsid w:val="00FE7B0A"/>
    <w:rsid w:val="00FE7BD3"/>
    <w:rsid w:val="00FF0098"/>
    <w:rsid w:val="00FF0100"/>
    <w:rsid w:val="00FF08FC"/>
    <w:rsid w:val="00FF0D7D"/>
    <w:rsid w:val="00FF0E7D"/>
    <w:rsid w:val="00FF121E"/>
    <w:rsid w:val="00FF161F"/>
    <w:rsid w:val="00FF1761"/>
    <w:rsid w:val="00FF18E6"/>
    <w:rsid w:val="00FF1AF3"/>
    <w:rsid w:val="00FF1C94"/>
    <w:rsid w:val="00FF24D8"/>
    <w:rsid w:val="00FF28B4"/>
    <w:rsid w:val="00FF2995"/>
    <w:rsid w:val="00FF2AC3"/>
    <w:rsid w:val="00FF2CC5"/>
    <w:rsid w:val="00FF2CEB"/>
    <w:rsid w:val="00FF310A"/>
    <w:rsid w:val="00FF3590"/>
    <w:rsid w:val="00FF49CD"/>
    <w:rsid w:val="00FF4CA6"/>
    <w:rsid w:val="00FF5373"/>
    <w:rsid w:val="00FF56E3"/>
    <w:rsid w:val="00FF58EF"/>
    <w:rsid w:val="00FF6209"/>
    <w:rsid w:val="00FF621C"/>
    <w:rsid w:val="00FF7232"/>
    <w:rsid w:val="00FF7315"/>
    <w:rsid w:val="00FF742B"/>
    <w:rsid w:val="00FF7561"/>
    <w:rsid w:val="00FF7852"/>
    <w:rsid w:val="00FF7C84"/>
    <w:rsid w:val="00FF7F52"/>
    <w:rsid w:val="09EB1A2F"/>
    <w:rsid w:val="1AA1672E"/>
    <w:rsid w:val="420A33A4"/>
    <w:rsid w:val="42CC2346"/>
    <w:rsid w:val="491428AD"/>
    <w:rsid w:val="51BA7EA1"/>
    <w:rsid w:val="619B70CB"/>
    <w:rsid w:val="69C328BE"/>
    <w:rsid w:val="6E9B69F8"/>
    <w:rsid w:val="7914588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 w:type="numbering" w:customStyle="1" w:styleId="34">
    <w:name w:val="Нет списка3"/>
    <w:next w:val="a3"/>
    <w:uiPriority w:val="99"/>
    <w:semiHidden/>
    <w:unhideWhenUsed/>
    <w:rsid w:val="0030279B"/>
  </w:style>
  <w:style w:type="numbering" w:customStyle="1" w:styleId="4">
    <w:name w:val="Нет списка4"/>
    <w:next w:val="a3"/>
    <w:uiPriority w:val="99"/>
    <w:semiHidden/>
    <w:unhideWhenUsed/>
    <w:rsid w:val="00523F23"/>
  </w:style>
  <w:style w:type="numbering" w:customStyle="1" w:styleId="5">
    <w:name w:val="Нет списка5"/>
    <w:next w:val="a3"/>
    <w:uiPriority w:val="99"/>
    <w:semiHidden/>
    <w:unhideWhenUsed/>
    <w:rsid w:val="00523F23"/>
  </w:style>
  <w:style w:type="numbering" w:customStyle="1" w:styleId="6">
    <w:name w:val="Нет списка6"/>
    <w:next w:val="a3"/>
    <w:uiPriority w:val="99"/>
    <w:semiHidden/>
    <w:unhideWhenUsed/>
    <w:rsid w:val="00523F23"/>
  </w:style>
  <w:style w:type="paragraph" w:customStyle="1" w:styleId="aff7">
    <w:name w:val="Знак Знак"/>
    <w:basedOn w:val="a0"/>
    <w:rsid w:val="003941F0"/>
    <w:pPr>
      <w:widowControl/>
      <w:tabs>
        <w:tab w:val="left" w:pos="1134"/>
      </w:tabs>
      <w:spacing w:after="160" w:line="240" w:lineRule="exact"/>
      <w:jc w:val="left"/>
    </w:pPr>
    <w:rPr>
      <w:sz w:val="22"/>
      <w:lang w:val="en-US" w:eastAsia="ru-RU"/>
    </w:rPr>
  </w:style>
  <w:style w:type="numbering" w:customStyle="1" w:styleId="7">
    <w:name w:val="Нет списка7"/>
    <w:next w:val="a3"/>
    <w:uiPriority w:val="99"/>
    <w:semiHidden/>
    <w:unhideWhenUsed/>
    <w:rsid w:val="00BE0C5A"/>
  </w:style>
  <w:style w:type="numbering" w:customStyle="1" w:styleId="81">
    <w:name w:val="Нет списка8"/>
    <w:next w:val="a3"/>
    <w:uiPriority w:val="99"/>
    <w:semiHidden/>
    <w:unhideWhenUsed/>
    <w:rsid w:val="00BE0C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toc 9" w:qFormat="1"/>
    <w:lsdException w:name="header" w:qFormat="1"/>
    <w:lsdException w:name="footer" w:qFormat="1"/>
    <w:lsdException w:name="caption" w:qFormat="1"/>
    <w:lsdException w:name="page number" w:qFormat="1"/>
    <w:lsdException w:name="List" w:qFormat="1"/>
    <w:lsdException w:name="List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Body Text 3"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Times New Roman"/>
      <w:sz w:val="28"/>
      <w:lang w:eastAsia="ar-SA"/>
    </w:rPr>
  </w:style>
  <w:style w:type="paragraph" w:styleId="1">
    <w:name w:val="heading 1"/>
    <w:basedOn w:val="a0"/>
    <w:next w:val="a0"/>
    <w:link w:val="10"/>
    <w:qFormat/>
    <w:pPr>
      <w:keepNext/>
      <w:tabs>
        <w:tab w:val="left" w:pos="432"/>
      </w:tabs>
      <w:spacing w:line="348" w:lineRule="auto"/>
      <w:ind w:left="432" w:hanging="432"/>
      <w:outlineLvl w:val="0"/>
    </w:pPr>
  </w:style>
  <w:style w:type="paragraph" w:styleId="2">
    <w:name w:val="heading 2"/>
    <w:basedOn w:val="a0"/>
    <w:next w:val="a0"/>
    <w:link w:val="20"/>
    <w:qFormat/>
    <w:pPr>
      <w:keepNext/>
      <w:tabs>
        <w:tab w:val="left" w:pos="576"/>
      </w:tabs>
      <w:spacing w:before="240" w:after="60"/>
      <w:ind w:left="576" w:hanging="576"/>
      <w:outlineLvl w:val="1"/>
    </w:pPr>
    <w:rPr>
      <w:rFonts w:ascii="Arial" w:hAnsi="Arial" w:cs="Arial"/>
      <w:b/>
      <w:bCs/>
      <w:i/>
      <w:iCs/>
      <w:szCs w:val="28"/>
    </w:rPr>
  </w:style>
  <w:style w:type="paragraph" w:styleId="3">
    <w:name w:val="heading 3"/>
    <w:basedOn w:val="a0"/>
    <w:next w:val="a0"/>
    <w:link w:val="30"/>
    <w:qFormat/>
    <w:pPr>
      <w:tabs>
        <w:tab w:val="left" w:pos="720"/>
      </w:tabs>
      <w:spacing w:line="480" w:lineRule="auto"/>
      <w:ind w:left="720" w:hanging="720"/>
      <w:jc w:val="center"/>
      <w:outlineLvl w:val="2"/>
    </w:pPr>
    <w:rPr>
      <w:b/>
    </w:rPr>
  </w:style>
  <w:style w:type="paragraph" w:styleId="8">
    <w:name w:val="heading 8"/>
    <w:basedOn w:val="a0"/>
    <w:next w:val="a0"/>
    <w:link w:val="80"/>
    <w:qFormat/>
    <w:pPr>
      <w:keepNext/>
      <w:tabs>
        <w:tab w:val="left" w:pos="1440"/>
      </w:tabs>
      <w:spacing w:line="360" w:lineRule="auto"/>
      <w:ind w:left="1984" w:hanging="1264"/>
      <w:outlineLvl w:val="7"/>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uiPriority w:val="99"/>
    <w:unhideWhenUsed/>
    <w:qFormat/>
    <w:rPr>
      <w:color w:val="800080"/>
      <w:u w:val="single"/>
    </w:rPr>
  </w:style>
  <w:style w:type="character" w:styleId="a5">
    <w:name w:val="Hyperlink"/>
    <w:uiPriority w:val="99"/>
    <w:unhideWhenUsed/>
    <w:qFormat/>
    <w:rPr>
      <w:color w:val="0000FF"/>
      <w:u w:val="single"/>
    </w:rPr>
  </w:style>
  <w:style w:type="character" w:styleId="a6">
    <w:name w:val="page number"/>
    <w:qFormat/>
    <w:rPr>
      <w:rFonts w:ascii="Times New Roman" w:hAnsi="Times New Roman"/>
      <w:sz w:val="28"/>
    </w:rPr>
  </w:style>
  <w:style w:type="paragraph" w:styleId="a7">
    <w:name w:val="Balloon Text"/>
    <w:basedOn w:val="a0"/>
    <w:link w:val="a8"/>
    <w:rPr>
      <w:rFonts w:ascii="Tahoma" w:hAnsi="Tahoma" w:cs="Tahoma"/>
      <w:sz w:val="16"/>
      <w:szCs w:val="16"/>
    </w:rPr>
  </w:style>
  <w:style w:type="paragraph" w:styleId="21">
    <w:name w:val="Body Text 2"/>
    <w:basedOn w:val="a0"/>
    <w:link w:val="22"/>
    <w:qFormat/>
    <w:pPr>
      <w:widowControl/>
      <w:jc w:val="left"/>
    </w:pPr>
    <w:rPr>
      <w:b/>
      <w:bCs/>
      <w:sz w:val="24"/>
      <w:szCs w:val="24"/>
      <w:lang w:eastAsia="ru-RU"/>
    </w:rPr>
  </w:style>
  <w:style w:type="paragraph" w:styleId="a9">
    <w:name w:val="Plain Text"/>
    <w:basedOn w:val="a0"/>
    <w:link w:val="aa"/>
    <w:qFormat/>
    <w:pPr>
      <w:widowControl/>
      <w:jc w:val="left"/>
    </w:pPr>
    <w:rPr>
      <w:rFonts w:ascii="Courier New" w:hAnsi="Courier New"/>
      <w:sz w:val="20"/>
      <w:lang w:eastAsia="ru-RU"/>
    </w:rPr>
  </w:style>
  <w:style w:type="paragraph" w:styleId="ab">
    <w:name w:val="caption"/>
    <w:basedOn w:val="a0"/>
    <w:next w:val="a0"/>
    <w:qFormat/>
    <w:pPr>
      <w:jc w:val="right"/>
    </w:pPr>
    <w:rPr>
      <w:b/>
      <w:bCs/>
      <w:sz w:val="22"/>
      <w:szCs w:val="28"/>
      <w:lang w:eastAsia="ru-RU"/>
    </w:rPr>
  </w:style>
  <w:style w:type="paragraph" w:styleId="ac">
    <w:name w:val="header"/>
    <w:basedOn w:val="a0"/>
    <w:link w:val="ad"/>
    <w:qFormat/>
    <w:pPr>
      <w:tabs>
        <w:tab w:val="center" w:pos="4153"/>
        <w:tab w:val="right" w:pos="8306"/>
      </w:tabs>
    </w:pPr>
  </w:style>
  <w:style w:type="paragraph" w:styleId="9">
    <w:name w:val="toc 9"/>
    <w:basedOn w:val="a0"/>
    <w:next w:val="a0"/>
    <w:qFormat/>
    <w:pPr>
      <w:widowControl/>
      <w:ind w:left="1600"/>
      <w:jc w:val="left"/>
    </w:pPr>
    <w:rPr>
      <w:sz w:val="20"/>
    </w:rPr>
  </w:style>
  <w:style w:type="paragraph" w:styleId="ae">
    <w:name w:val="Body Text"/>
    <w:basedOn w:val="a0"/>
    <w:link w:val="af"/>
    <w:qFormat/>
  </w:style>
  <w:style w:type="paragraph" w:styleId="af0">
    <w:name w:val="Body Text Indent"/>
    <w:basedOn w:val="a0"/>
    <w:link w:val="af1"/>
    <w:qFormat/>
    <w:pPr>
      <w:widowControl/>
      <w:autoSpaceDE w:val="0"/>
      <w:ind w:firstLine="709"/>
    </w:pPr>
    <w:rPr>
      <w:kern w:val="1"/>
    </w:rPr>
  </w:style>
  <w:style w:type="paragraph" w:styleId="af2">
    <w:name w:val="footer"/>
    <w:basedOn w:val="a0"/>
    <w:link w:val="af3"/>
    <w:qFormat/>
    <w:pPr>
      <w:tabs>
        <w:tab w:val="center" w:pos="4153"/>
        <w:tab w:val="right" w:pos="8306"/>
      </w:tabs>
    </w:pPr>
  </w:style>
  <w:style w:type="paragraph" w:styleId="a">
    <w:name w:val="List Number"/>
    <w:basedOn w:val="a0"/>
    <w:qFormat/>
    <w:pPr>
      <w:numPr>
        <w:numId w:val="1"/>
      </w:numPr>
      <w:contextualSpacing/>
    </w:pPr>
  </w:style>
  <w:style w:type="paragraph" w:styleId="af4">
    <w:name w:val="List"/>
    <w:basedOn w:val="a0"/>
    <w:qFormat/>
    <w:pPr>
      <w:ind w:left="283" w:hanging="283"/>
    </w:pPr>
  </w:style>
  <w:style w:type="paragraph" w:styleId="31">
    <w:name w:val="Body Text 3"/>
    <w:basedOn w:val="a0"/>
    <w:link w:val="32"/>
    <w:qFormat/>
    <w:pPr>
      <w:spacing w:after="120"/>
    </w:pPr>
    <w:rPr>
      <w:sz w:val="16"/>
      <w:szCs w:val="16"/>
    </w:rPr>
  </w:style>
  <w:style w:type="table" w:styleId="af5">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_Style 7"/>
    <w:basedOn w:val="a0"/>
    <w:qFormat/>
    <w:pPr>
      <w:widowControl/>
      <w:spacing w:after="160" w:line="240" w:lineRule="exact"/>
      <w:jc w:val="left"/>
    </w:pPr>
    <w:rPr>
      <w:sz w:val="20"/>
      <w:lang w:eastAsia="ru-RU"/>
    </w:rPr>
  </w:style>
  <w:style w:type="character" w:customStyle="1" w:styleId="WW8Num2z0">
    <w:name w:val="WW8Num2z0"/>
    <w:qFormat/>
    <w:rPr>
      <w:b/>
    </w:rPr>
  </w:style>
  <w:style w:type="character" w:customStyle="1" w:styleId="WW8Num8z0">
    <w:name w:val="WW8Num8z0"/>
    <w:qFormat/>
    <w:rPr>
      <w:b/>
    </w:rPr>
  </w:style>
  <w:style w:type="character" w:customStyle="1" w:styleId="WW8Num11z0">
    <w:name w:val="WW8Num11z0"/>
    <w:qFormat/>
    <w:rPr>
      <w:b/>
    </w:rPr>
  </w:style>
  <w:style w:type="character" w:customStyle="1" w:styleId="WW8Num12z0">
    <w:name w:val="WW8Num12z0"/>
    <w:qFormat/>
    <w:rPr>
      <w:rFonts w:ascii="Times New Roman" w:eastAsia="Times New Roman" w:hAnsi="Times New Roman" w:cs="Times New Roman"/>
      <w:b/>
    </w:rPr>
  </w:style>
  <w:style w:type="character" w:customStyle="1" w:styleId="WW8Num12z1">
    <w:name w:val="WW8Num12z1"/>
    <w:qFormat/>
    <w:rPr>
      <w:b/>
    </w:rPr>
  </w:style>
  <w:style w:type="character" w:customStyle="1" w:styleId="WW8Num16z0">
    <w:name w:val="WW8Num16z0"/>
    <w:qFormat/>
  </w:style>
  <w:style w:type="character" w:customStyle="1" w:styleId="WW8Num23z0">
    <w:name w:val="WW8Num23z0"/>
    <w:qFormat/>
    <w:rPr>
      <w:b/>
    </w:rPr>
  </w:style>
  <w:style w:type="character" w:customStyle="1" w:styleId="WW8Num26z0">
    <w:name w:val="WW8Num26z0"/>
    <w:qFormat/>
    <w:rPr>
      <w:b/>
    </w:rPr>
  </w:style>
  <w:style w:type="character" w:customStyle="1" w:styleId="WW8Num29z0">
    <w:name w:val="WW8Num29z0"/>
    <w:qFormat/>
    <w:rPr>
      <w:b/>
    </w:rPr>
  </w:style>
  <w:style w:type="character" w:customStyle="1" w:styleId="WW8Num29z1">
    <w:name w:val="WW8Num29z1"/>
    <w:qFormat/>
  </w:style>
  <w:style w:type="character" w:customStyle="1" w:styleId="11">
    <w:name w:val="Основной шрифт абзаца1"/>
    <w:qFormat/>
  </w:style>
  <w:style w:type="character" w:customStyle="1" w:styleId="af6">
    <w:name w:val="Гипертекстовая ссылка"/>
    <w:uiPriority w:val="99"/>
    <w:qFormat/>
    <w:rPr>
      <w:color w:val="008000"/>
      <w:sz w:val="20"/>
      <w:szCs w:val="20"/>
      <w:u w:val="single"/>
    </w:rPr>
  </w:style>
  <w:style w:type="character" w:customStyle="1" w:styleId="af7">
    <w:name w:val="Цветовое выделение"/>
    <w:qFormat/>
    <w:rPr>
      <w:b/>
      <w:bCs/>
      <w:color w:val="000080"/>
      <w:sz w:val="20"/>
      <w:szCs w:val="20"/>
    </w:rPr>
  </w:style>
  <w:style w:type="character" w:customStyle="1" w:styleId="af8">
    <w:name w:val="Не вступил в силу"/>
    <w:qFormat/>
    <w:rPr>
      <w:b/>
      <w:bCs/>
      <w:color w:val="008080"/>
      <w:sz w:val="20"/>
      <w:szCs w:val="20"/>
    </w:rPr>
  </w:style>
  <w:style w:type="paragraph" w:customStyle="1" w:styleId="af9">
    <w:name w:val="Заголовок"/>
    <w:basedOn w:val="a0"/>
    <w:next w:val="ae"/>
    <w:qFormat/>
    <w:pPr>
      <w:keepNext/>
      <w:spacing w:before="240" w:after="120"/>
    </w:pPr>
    <w:rPr>
      <w:rFonts w:ascii="Arial" w:eastAsia="Lucida Sans Unicode" w:hAnsi="Arial" w:cs="Mangal"/>
      <w:szCs w:val="28"/>
    </w:rPr>
  </w:style>
  <w:style w:type="paragraph" w:customStyle="1" w:styleId="12">
    <w:name w:val="Название1"/>
    <w:basedOn w:val="a0"/>
    <w:qFormat/>
    <w:pPr>
      <w:suppressLineNumbers/>
      <w:spacing w:before="120" w:after="120"/>
    </w:pPr>
    <w:rPr>
      <w:rFonts w:ascii="Arial" w:hAnsi="Arial" w:cs="Mangal"/>
      <w:i/>
      <w:iCs/>
      <w:sz w:val="20"/>
      <w:szCs w:val="24"/>
    </w:rPr>
  </w:style>
  <w:style w:type="paragraph" w:customStyle="1" w:styleId="13">
    <w:name w:val="Указатель1"/>
    <w:basedOn w:val="a0"/>
    <w:qFormat/>
    <w:pPr>
      <w:suppressLineNumbers/>
    </w:pPr>
    <w:rPr>
      <w:rFonts w:ascii="Arial" w:hAnsi="Arial" w:cs="Mangal"/>
    </w:rPr>
  </w:style>
  <w:style w:type="paragraph" w:customStyle="1" w:styleId="14">
    <w:name w:val="Стиль1"/>
    <w:basedOn w:val="a0"/>
    <w:next w:val="210"/>
    <w:qFormat/>
    <w:pPr>
      <w:spacing w:line="360" w:lineRule="auto"/>
      <w:ind w:firstLine="720"/>
    </w:pPr>
  </w:style>
  <w:style w:type="paragraph" w:customStyle="1" w:styleId="210">
    <w:name w:val="Список 21"/>
    <w:basedOn w:val="a0"/>
    <w:qFormat/>
    <w:pPr>
      <w:spacing w:line="360" w:lineRule="auto"/>
      <w:ind w:firstLine="709"/>
    </w:pPr>
  </w:style>
  <w:style w:type="paragraph" w:customStyle="1" w:styleId="afa">
    <w:name w:val="Следующий абзац"/>
    <w:basedOn w:val="a0"/>
    <w:qFormat/>
    <w:pPr>
      <w:ind w:left="1843" w:hanging="1134"/>
    </w:pPr>
    <w:rPr>
      <w:caps/>
      <w:sz w:val="22"/>
    </w:rPr>
  </w:style>
  <w:style w:type="paragraph" w:customStyle="1" w:styleId="afb">
    <w:name w:val="Нормальный"/>
    <w:basedOn w:val="a0"/>
    <w:qFormat/>
    <w:pPr>
      <w:spacing w:line="360" w:lineRule="auto"/>
    </w:pPr>
  </w:style>
  <w:style w:type="paragraph" w:customStyle="1" w:styleId="211">
    <w:name w:val="Основной текст с отступом 21"/>
    <w:basedOn w:val="a0"/>
    <w:qFormat/>
    <w:pPr>
      <w:ind w:left="1560" w:hanging="1560"/>
    </w:pPr>
    <w:rPr>
      <w:rFonts w:ascii="SchoolBook" w:hAnsi="SchoolBook"/>
      <w:sz w:val="26"/>
    </w:rPr>
  </w:style>
  <w:style w:type="paragraph" w:customStyle="1" w:styleId="-">
    <w:name w:val="Название-зак"/>
    <w:basedOn w:val="1"/>
    <w:qFormat/>
    <w:pPr>
      <w:tabs>
        <w:tab w:val="clear" w:pos="432"/>
      </w:tabs>
      <w:spacing w:line="360" w:lineRule="auto"/>
      <w:ind w:left="2127" w:hanging="1418"/>
      <w:outlineLvl w:val="9"/>
    </w:pPr>
    <w:rPr>
      <w:rFonts w:ascii="SchoolBook" w:hAnsi="SchoolBook"/>
      <w:i/>
      <w:caps/>
      <w:sz w:val="32"/>
    </w:rPr>
  </w:style>
  <w:style w:type="paragraph" w:customStyle="1" w:styleId="15">
    <w:name w:val="Текст1"/>
    <w:basedOn w:val="a0"/>
    <w:qFormat/>
    <w:pPr>
      <w:widowControl/>
      <w:jc w:val="left"/>
    </w:pPr>
    <w:rPr>
      <w:rFonts w:ascii="Courier New" w:hAnsi="Courier New"/>
      <w:sz w:val="20"/>
    </w:rPr>
  </w:style>
  <w:style w:type="paragraph" w:customStyle="1" w:styleId="310">
    <w:name w:val="Основной текст с отступом 31"/>
    <w:basedOn w:val="a0"/>
    <w:qFormat/>
    <w:pPr>
      <w:shd w:val="clear" w:color="auto" w:fill="FFFFFF"/>
      <w:spacing w:line="360" w:lineRule="auto"/>
      <w:ind w:firstLine="709"/>
    </w:pPr>
  </w:style>
  <w:style w:type="paragraph" w:customStyle="1" w:styleId="ConsPlusTitle">
    <w:name w:val="ConsPlusTitle"/>
    <w:qFormat/>
    <w:pPr>
      <w:widowControl w:val="0"/>
      <w:suppressAutoHyphens/>
    </w:pPr>
    <w:rPr>
      <w:rFonts w:ascii="Arial" w:eastAsia="Arial" w:hAnsi="Arial"/>
      <w:b/>
      <w:lang w:eastAsia="ar-SA"/>
    </w:rPr>
  </w:style>
  <w:style w:type="paragraph" w:customStyle="1" w:styleId="212">
    <w:name w:val="Основной текст 21"/>
    <w:basedOn w:val="a0"/>
    <w:qFormat/>
    <w:pPr>
      <w:spacing w:after="120" w:line="480" w:lineRule="auto"/>
    </w:pPr>
  </w:style>
  <w:style w:type="paragraph" w:customStyle="1" w:styleId="afc">
    <w:name w:val="Таблицы (моноширинный)"/>
    <w:basedOn w:val="a0"/>
    <w:next w:val="a0"/>
    <w:qFormat/>
    <w:pPr>
      <w:autoSpaceDE w:val="0"/>
    </w:pPr>
    <w:rPr>
      <w:rFonts w:ascii="Courier New" w:hAnsi="Courier New" w:cs="Courier New"/>
      <w:sz w:val="20"/>
    </w:rPr>
  </w:style>
  <w:style w:type="paragraph" w:customStyle="1" w:styleId="ConsPlusNormal">
    <w:name w:val="ConsPlusNormal"/>
    <w:qFormat/>
    <w:pPr>
      <w:widowControl w:val="0"/>
      <w:suppressAutoHyphens/>
      <w:ind w:firstLine="720"/>
    </w:pPr>
    <w:rPr>
      <w:rFonts w:ascii="Arial" w:eastAsia="Arial" w:hAnsi="Arial"/>
      <w:lang w:eastAsia="ar-SA"/>
    </w:rPr>
  </w:style>
  <w:style w:type="paragraph" w:customStyle="1" w:styleId="16">
    <w:name w:val="обычный_1 Знак Знак Знак Знак Знак Знак Знак Знак Знак"/>
    <w:basedOn w:val="a0"/>
    <w:qFormat/>
    <w:pPr>
      <w:widowControl/>
      <w:spacing w:before="100" w:after="100"/>
    </w:pPr>
    <w:rPr>
      <w:rFonts w:ascii="Tahoma" w:hAnsi="Tahoma"/>
      <w:sz w:val="20"/>
      <w:lang w:val="en-US"/>
    </w:rPr>
  </w:style>
  <w:style w:type="paragraph" w:customStyle="1" w:styleId="17">
    <w:name w:val="Нумерованный список1"/>
    <w:basedOn w:val="a0"/>
    <w:qFormat/>
    <w:pPr>
      <w:tabs>
        <w:tab w:val="left" w:pos="1212"/>
      </w:tabs>
      <w:ind w:left="1212" w:hanging="360"/>
    </w:pPr>
  </w:style>
  <w:style w:type="paragraph" w:customStyle="1" w:styleId="18">
    <w:name w:val="Схема документа1"/>
    <w:basedOn w:val="a0"/>
    <w:qFormat/>
    <w:pPr>
      <w:shd w:val="clear" w:color="auto" w:fill="000080"/>
    </w:pPr>
    <w:rPr>
      <w:rFonts w:ascii="Tahoma" w:hAnsi="Tahoma" w:cs="Tahoma"/>
      <w:sz w:val="20"/>
    </w:rPr>
  </w:style>
  <w:style w:type="paragraph" w:customStyle="1" w:styleId="33">
    <w:name w:val="Абзац3"/>
    <w:basedOn w:val="a0"/>
    <w:next w:val="a0"/>
    <w:qFormat/>
    <w:pPr>
      <w:widowControl/>
      <w:ind w:firstLine="720"/>
    </w:pPr>
    <w:rPr>
      <w:szCs w:val="24"/>
    </w:rPr>
  </w:style>
  <w:style w:type="paragraph" w:customStyle="1" w:styleId="CharCharCarCarCharCharCarCarCharCharCarCarCharChar">
    <w:name w:val="Char Char Car Car Char Char Car Car Char Char Car Car Char Char"/>
    <w:basedOn w:val="a0"/>
    <w:qFormat/>
    <w:pPr>
      <w:widowControl/>
      <w:spacing w:after="160" w:line="240" w:lineRule="exact"/>
      <w:jc w:val="left"/>
    </w:pPr>
    <w:rPr>
      <w:sz w:val="20"/>
    </w:rPr>
  </w:style>
  <w:style w:type="paragraph" w:customStyle="1" w:styleId="311">
    <w:name w:val="Основной текст 31"/>
    <w:basedOn w:val="a0"/>
    <w:qFormat/>
    <w:pPr>
      <w:spacing w:after="120"/>
    </w:pPr>
    <w:rPr>
      <w:sz w:val="16"/>
      <w:szCs w:val="16"/>
    </w:rPr>
  </w:style>
  <w:style w:type="paragraph" w:customStyle="1" w:styleId="afd">
    <w:name w:val="Содержимое таблицы"/>
    <w:basedOn w:val="a0"/>
    <w:qFormat/>
    <w:pPr>
      <w:suppressLineNumbers/>
    </w:pPr>
  </w:style>
  <w:style w:type="paragraph" w:customStyle="1" w:styleId="afe">
    <w:name w:val="Заголовок таблицы"/>
    <w:basedOn w:val="afd"/>
    <w:qFormat/>
    <w:pPr>
      <w:jc w:val="center"/>
    </w:pPr>
    <w:rPr>
      <w:b/>
      <w:bCs/>
    </w:rPr>
  </w:style>
  <w:style w:type="paragraph" w:customStyle="1" w:styleId="aff">
    <w:name w:val="Содержимое врезки"/>
    <w:basedOn w:val="ae"/>
    <w:qFormat/>
  </w:style>
  <w:style w:type="paragraph" w:customStyle="1" w:styleId="aff0">
    <w:name w:val="Нормальный (таблица)"/>
    <w:basedOn w:val="a0"/>
    <w:next w:val="a0"/>
    <w:uiPriority w:val="99"/>
    <w:qFormat/>
    <w:pPr>
      <w:widowControl/>
      <w:autoSpaceDE w:val="0"/>
      <w:autoSpaceDN w:val="0"/>
      <w:adjustRightInd w:val="0"/>
    </w:pPr>
    <w:rPr>
      <w:rFonts w:ascii="Arial" w:hAnsi="Arial"/>
      <w:sz w:val="24"/>
      <w:szCs w:val="24"/>
      <w:lang w:eastAsia="ru-RU"/>
    </w:rPr>
  </w:style>
  <w:style w:type="paragraph" w:customStyle="1" w:styleId="aff1">
    <w:name w:val="Знак Знак Знак Знак"/>
    <w:basedOn w:val="a0"/>
    <w:qFormat/>
    <w:pPr>
      <w:widowControl/>
      <w:autoSpaceDE w:val="0"/>
      <w:autoSpaceDN w:val="0"/>
      <w:spacing w:after="160" w:line="240" w:lineRule="exact"/>
      <w:jc w:val="left"/>
    </w:pPr>
    <w:rPr>
      <w:rFonts w:ascii="Arial" w:hAnsi="Arial" w:cs="Arial"/>
      <w:b/>
      <w:bCs/>
      <w:sz w:val="20"/>
      <w:lang w:val="en-US" w:eastAsia="de-DE"/>
    </w:rPr>
  </w:style>
  <w:style w:type="character" w:customStyle="1" w:styleId="aa">
    <w:name w:val="Текст Знак"/>
    <w:link w:val="a9"/>
    <w:qFormat/>
    <w:rPr>
      <w:rFonts w:ascii="Courier New" w:hAnsi="Courier New"/>
      <w:lang w:val="ru-RU" w:eastAsia="ru-RU" w:bidi="ar-SA"/>
    </w:rPr>
  </w:style>
  <w:style w:type="paragraph" w:customStyle="1" w:styleId="aff2">
    <w:name w:val="Прижатый влево"/>
    <w:basedOn w:val="a0"/>
    <w:next w:val="a0"/>
    <w:uiPriority w:val="99"/>
    <w:qFormat/>
    <w:pPr>
      <w:widowControl/>
      <w:autoSpaceDE w:val="0"/>
      <w:autoSpaceDN w:val="0"/>
      <w:adjustRightInd w:val="0"/>
      <w:jc w:val="left"/>
    </w:pPr>
    <w:rPr>
      <w:rFonts w:ascii="Arial" w:hAnsi="Arial"/>
      <w:sz w:val="24"/>
      <w:szCs w:val="24"/>
      <w:lang w:eastAsia="ru-RU"/>
    </w:rPr>
  </w:style>
  <w:style w:type="paragraph" w:customStyle="1" w:styleId="CharCharCarCarCharCharCarCarCharCharCarCarCharChar1">
    <w:name w:val="Char Char Car Car Char Char Car Car Char Char Car Car Char Char1"/>
    <w:basedOn w:val="a0"/>
    <w:qFormat/>
    <w:pPr>
      <w:widowControl/>
      <w:spacing w:after="160" w:line="240" w:lineRule="exact"/>
      <w:jc w:val="left"/>
    </w:pPr>
    <w:rPr>
      <w:sz w:val="20"/>
      <w:lang w:eastAsia="ru-RU"/>
    </w:rPr>
  </w:style>
  <w:style w:type="paragraph" w:customStyle="1" w:styleId="xl70">
    <w:name w:val="xl7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1">
    <w:name w:val="xl7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2">
    <w:name w:val="xl7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73">
    <w:name w:val="xl73"/>
    <w:basedOn w:val="a0"/>
    <w:qFormat/>
    <w:pPr>
      <w:widowControl/>
      <w:spacing w:before="100" w:beforeAutospacing="1" w:after="100" w:afterAutospacing="1"/>
      <w:jc w:val="left"/>
      <w:textAlignment w:val="center"/>
    </w:pPr>
    <w:rPr>
      <w:sz w:val="24"/>
      <w:szCs w:val="24"/>
      <w:lang w:eastAsia="ru-RU"/>
    </w:rPr>
  </w:style>
  <w:style w:type="paragraph" w:customStyle="1" w:styleId="xl74">
    <w:name w:val="xl7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75">
    <w:name w:val="xl7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6">
    <w:name w:val="xl7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4"/>
      <w:szCs w:val="24"/>
      <w:lang w:eastAsia="ru-RU"/>
    </w:rPr>
  </w:style>
  <w:style w:type="paragraph" w:customStyle="1" w:styleId="xl77">
    <w:name w:val="xl77"/>
    <w:basedOn w:val="a0"/>
    <w:qFormat/>
    <w:pPr>
      <w:widowControl/>
      <w:spacing w:before="100" w:beforeAutospacing="1" w:after="100" w:afterAutospacing="1"/>
      <w:jc w:val="left"/>
    </w:pPr>
    <w:rPr>
      <w:sz w:val="24"/>
      <w:szCs w:val="24"/>
      <w:lang w:eastAsia="ru-RU"/>
    </w:rPr>
  </w:style>
  <w:style w:type="paragraph" w:customStyle="1" w:styleId="xl78">
    <w:name w:val="xl7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 w:val="24"/>
      <w:szCs w:val="24"/>
      <w:lang w:eastAsia="ru-RU"/>
    </w:rPr>
  </w:style>
  <w:style w:type="paragraph" w:customStyle="1" w:styleId="xl79">
    <w:name w:val="xl79"/>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ru-RU"/>
    </w:rPr>
  </w:style>
  <w:style w:type="paragraph" w:customStyle="1" w:styleId="xl82">
    <w:name w:val="xl82"/>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4">
    <w:name w:val="xl84"/>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4"/>
      <w:szCs w:val="14"/>
      <w:lang w:eastAsia="ru-RU"/>
    </w:rPr>
  </w:style>
  <w:style w:type="paragraph" w:customStyle="1" w:styleId="xl86">
    <w:name w:val="xl8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88">
    <w:name w:val="xl8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9CCFF"/>
      <w:sz w:val="14"/>
      <w:szCs w:val="14"/>
      <w:lang w:eastAsia="ru-RU"/>
    </w:rPr>
  </w:style>
  <w:style w:type="paragraph" w:customStyle="1" w:styleId="xl89">
    <w:name w:val="xl8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4"/>
      <w:szCs w:val="24"/>
      <w:lang w:eastAsia="ru-RU"/>
    </w:r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CFFCC"/>
      <w:sz w:val="24"/>
      <w:szCs w:val="24"/>
      <w:lang w:eastAsia="ru-RU"/>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FF"/>
      <w:sz w:val="24"/>
      <w:szCs w:val="24"/>
      <w:lang w:eastAsia="ru-RU"/>
    </w:rPr>
  </w:style>
  <w:style w:type="paragraph" w:customStyle="1" w:styleId="xl95">
    <w:name w:val="xl95"/>
    <w:basedOn w:val="a0"/>
    <w:qFormat/>
    <w:pPr>
      <w:widowControl/>
      <w:spacing w:before="100" w:beforeAutospacing="1" w:after="100" w:afterAutospacing="1"/>
    </w:pPr>
    <w:rPr>
      <w:sz w:val="24"/>
      <w:szCs w:val="24"/>
      <w:lang w:eastAsia="ru-RU"/>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4"/>
      <w:szCs w:val="14"/>
      <w:lang w:eastAsia="ru-RU"/>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FF00"/>
      <w:sz w:val="14"/>
      <w:szCs w:val="14"/>
      <w:lang w:eastAsia="ru-RU"/>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ru-RU"/>
    </w:rPr>
  </w:style>
  <w:style w:type="paragraph" w:customStyle="1" w:styleId="xl100">
    <w:name w:val="xl100"/>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01">
    <w:name w:val="xl101"/>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02">
    <w:name w:val="xl102"/>
    <w:basedOn w:val="a0"/>
    <w:qFormat/>
    <w:pPr>
      <w:widowControl/>
      <w:pBdr>
        <w:top w:val="single" w:sz="4" w:space="0" w:color="auto"/>
      </w:pBdr>
      <w:spacing w:before="100" w:beforeAutospacing="1" w:after="100" w:afterAutospacing="1"/>
      <w:jc w:val="center"/>
      <w:textAlignment w:val="center"/>
    </w:pPr>
    <w:rPr>
      <w:sz w:val="24"/>
      <w:szCs w:val="24"/>
      <w:lang w:eastAsia="ru-RU"/>
    </w:rPr>
  </w:style>
  <w:style w:type="paragraph" w:customStyle="1" w:styleId="xl103">
    <w:name w:val="xl103"/>
    <w:basedOn w:val="a0"/>
    <w:qFormat/>
    <w:pPr>
      <w:widowControl/>
      <w:pBdr>
        <w:top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4">
    <w:name w:val="xl104"/>
    <w:basedOn w:val="a0"/>
    <w:qFormat/>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4"/>
      <w:szCs w:val="24"/>
      <w:lang w:eastAsia="ru-RU"/>
    </w:rPr>
  </w:style>
  <w:style w:type="paragraph" w:customStyle="1" w:styleId="xl105">
    <w:name w:val="xl105"/>
    <w:basedOn w:val="a0"/>
    <w:qFormat/>
    <w:pPr>
      <w:widowControl/>
      <w:pBdr>
        <w:top w:val="single" w:sz="4" w:space="0" w:color="auto"/>
        <w:left w:val="single" w:sz="4" w:space="0" w:color="auto"/>
        <w:bottom w:val="single" w:sz="4" w:space="0" w:color="auto"/>
        <w:right w:val="single" w:sz="4" w:space="0" w:color="auto"/>
      </w:pBdr>
      <w:shd w:val="clear" w:color="000000" w:fill="632523"/>
      <w:spacing w:before="100" w:beforeAutospacing="1" w:after="100" w:afterAutospacing="1"/>
      <w:jc w:val="center"/>
      <w:textAlignment w:val="center"/>
    </w:pPr>
    <w:rPr>
      <w:sz w:val="24"/>
      <w:szCs w:val="24"/>
      <w:lang w:eastAsia="ru-RU"/>
    </w:rPr>
  </w:style>
  <w:style w:type="paragraph" w:customStyle="1" w:styleId="xl106">
    <w:name w:val="xl106"/>
    <w:basedOn w:val="a0"/>
    <w:qFormat/>
    <w:pPr>
      <w:widowControl/>
      <w:pBdr>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7">
    <w:name w:val="xl107"/>
    <w:basedOn w:val="a0"/>
    <w:qFormat/>
    <w:pPr>
      <w:widowControl/>
      <w:pBdr>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08">
    <w:name w:val="xl108"/>
    <w:basedOn w:val="a0"/>
    <w:qFormat/>
    <w:pPr>
      <w:widowControl/>
      <w:pBdr>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09">
    <w:name w:val="xl109"/>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0">
    <w:name w:val="xl110"/>
    <w:basedOn w:val="a0"/>
    <w:qFormat/>
    <w:pPr>
      <w:widowControl/>
      <w:pBdr>
        <w:top w:val="single" w:sz="4" w:space="0" w:color="auto"/>
        <w:bottom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1">
    <w:name w:val="xl111"/>
    <w:basedOn w:val="a0"/>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sz w:val="24"/>
      <w:szCs w:val="24"/>
      <w:lang w:eastAsia="ru-RU"/>
    </w:rPr>
  </w:style>
  <w:style w:type="paragraph" w:customStyle="1" w:styleId="xl112">
    <w:name w:val="xl112"/>
    <w:basedOn w:val="a0"/>
    <w:qFormat/>
    <w:pPr>
      <w:widowControl/>
      <w:pBdr>
        <w:top w:val="single" w:sz="4" w:space="0" w:color="auto"/>
        <w:left w:val="single" w:sz="4" w:space="0" w:color="auto"/>
      </w:pBdr>
      <w:spacing w:before="100" w:beforeAutospacing="1" w:after="100" w:afterAutospacing="1"/>
      <w:jc w:val="center"/>
      <w:textAlignment w:val="center"/>
    </w:pPr>
    <w:rPr>
      <w:sz w:val="24"/>
      <w:szCs w:val="24"/>
      <w:lang w:eastAsia="ru-RU"/>
    </w:rPr>
  </w:style>
  <w:style w:type="paragraph" w:customStyle="1" w:styleId="xl113">
    <w:name w:val="xl113"/>
    <w:basedOn w:val="a0"/>
    <w:qFormat/>
    <w:pPr>
      <w:widowControl/>
      <w:pBdr>
        <w:left w:val="single" w:sz="4" w:space="0" w:color="auto"/>
        <w:bottom w:val="single" w:sz="4" w:space="0" w:color="auto"/>
      </w:pBdr>
      <w:spacing w:before="100" w:beforeAutospacing="1" w:after="100" w:afterAutospacing="1"/>
      <w:jc w:val="center"/>
      <w:textAlignment w:val="center"/>
    </w:pPr>
    <w:rPr>
      <w:sz w:val="24"/>
      <w:szCs w:val="24"/>
      <w:lang w:eastAsia="ru-RU"/>
    </w:rPr>
  </w:style>
  <w:style w:type="paragraph" w:customStyle="1" w:styleId="xl114">
    <w:name w:val="xl114"/>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115">
    <w:name w:val="xl115"/>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styleId="aff3">
    <w:name w:val="No Spacing"/>
    <w:uiPriority w:val="1"/>
    <w:qFormat/>
    <w:rPr>
      <w:rFonts w:ascii="Calibri" w:eastAsia="Calibri" w:hAnsi="Calibri"/>
      <w:sz w:val="22"/>
      <w:szCs w:val="22"/>
      <w:lang w:eastAsia="en-US"/>
    </w:rPr>
  </w:style>
  <w:style w:type="character" w:customStyle="1" w:styleId="ad">
    <w:name w:val="Верхний колонтитул Знак"/>
    <w:link w:val="ac"/>
    <w:qFormat/>
    <w:rPr>
      <w:sz w:val="28"/>
      <w:lang w:eastAsia="ar-SA"/>
    </w:rPr>
  </w:style>
  <w:style w:type="paragraph" w:styleId="aff4">
    <w:name w:val="List Paragraph"/>
    <w:basedOn w:val="a0"/>
    <w:uiPriority w:val="34"/>
    <w:qFormat/>
    <w:pPr>
      <w:widowControl/>
      <w:spacing w:after="200" w:line="276" w:lineRule="auto"/>
      <w:ind w:left="720"/>
      <w:contextualSpacing/>
      <w:jc w:val="left"/>
    </w:pPr>
    <w:rPr>
      <w:rFonts w:ascii="Calibri" w:eastAsia="Calibri" w:hAnsi="Calibri"/>
      <w:sz w:val="22"/>
      <w:szCs w:val="22"/>
      <w:lang w:eastAsia="en-US"/>
    </w:rPr>
  </w:style>
  <w:style w:type="paragraph" w:customStyle="1" w:styleId="xl68">
    <w:name w:val="xl6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paragraph" w:customStyle="1" w:styleId="xl69">
    <w:name w:val="xl6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ru-RU"/>
    </w:rPr>
  </w:style>
  <w:style w:type="paragraph" w:customStyle="1" w:styleId="xl67">
    <w:name w:val="xl6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szCs w:val="24"/>
      <w:lang w:eastAsia="ru-RU"/>
    </w:rPr>
  </w:style>
  <w:style w:type="character" w:customStyle="1" w:styleId="10">
    <w:name w:val="Заголовок 1 Знак"/>
    <w:link w:val="1"/>
    <w:qFormat/>
    <w:rPr>
      <w:sz w:val="28"/>
      <w:lang w:eastAsia="ar-SA"/>
    </w:rPr>
  </w:style>
  <w:style w:type="character" w:customStyle="1" w:styleId="22">
    <w:name w:val="Основной текст 2 Знак"/>
    <w:basedOn w:val="a1"/>
    <w:link w:val="21"/>
    <w:qFormat/>
    <w:rPr>
      <w:b/>
      <w:bCs/>
      <w:sz w:val="24"/>
      <w:szCs w:val="24"/>
    </w:rPr>
  </w:style>
  <w:style w:type="character" w:customStyle="1" w:styleId="af">
    <w:name w:val="Основной текст Знак"/>
    <w:link w:val="ae"/>
    <w:qFormat/>
    <w:rPr>
      <w:sz w:val="28"/>
      <w:lang w:eastAsia="ar-SA"/>
    </w:rPr>
  </w:style>
  <w:style w:type="character" w:customStyle="1" w:styleId="32">
    <w:name w:val="Основной текст 3 Знак"/>
    <w:link w:val="31"/>
    <w:qFormat/>
    <w:rPr>
      <w:sz w:val="16"/>
      <w:szCs w:val="16"/>
      <w:lang w:eastAsia="ar-SA"/>
    </w:rPr>
  </w:style>
  <w:style w:type="paragraph" w:customStyle="1" w:styleId="aff5">
    <w:name w:val="обычный_"/>
    <w:basedOn w:val="a0"/>
    <w:autoRedefine/>
    <w:qFormat/>
    <w:pPr>
      <w:widowControl/>
      <w:autoSpaceDE w:val="0"/>
      <w:autoSpaceDN w:val="0"/>
      <w:adjustRightInd w:val="0"/>
      <w:spacing w:after="200" w:line="276" w:lineRule="auto"/>
      <w:ind w:firstLine="720"/>
      <w:jc w:val="left"/>
    </w:pPr>
    <w:rPr>
      <w:rFonts w:eastAsia="Calibri"/>
      <w:szCs w:val="28"/>
      <w:lang w:eastAsia="en-US"/>
    </w:rPr>
  </w:style>
  <w:style w:type="character" w:customStyle="1" w:styleId="a8">
    <w:name w:val="Текст выноски Знак"/>
    <w:link w:val="a7"/>
    <w:qFormat/>
    <w:rPr>
      <w:rFonts w:ascii="Tahoma" w:hAnsi="Tahoma" w:cs="Tahoma"/>
      <w:sz w:val="16"/>
      <w:szCs w:val="16"/>
      <w:lang w:eastAsia="ar-SA"/>
    </w:rPr>
  </w:style>
  <w:style w:type="paragraph" w:customStyle="1" w:styleId="CharCharCarCarCharCharCarCarCharCharCarCarCharChar2">
    <w:name w:val="Char Char Car Car Char Char Car Car Char Char Car Car Char Char2"/>
    <w:basedOn w:val="a0"/>
    <w:qFormat/>
    <w:pPr>
      <w:widowControl/>
      <w:spacing w:after="160" w:line="240" w:lineRule="exact"/>
      <w:jc w:val="left"/>
    </w:pPr>
    <w:rPr>
      <w:sz w:val="20"/>
      <w:lang w:eastAsia="ru-RU"/>
    </w:rPr>
  </w:style>
  <w:style w:type="paragraph" w:customStyle="1" w:styleId="CharCharCarCarCharCharCarCarCharCharCarCarCharChar3">
    <w:name w:val="Char Char Car Car Char Char Car Car Char Char Car Car Char Char3"/>
    <w:basedOn w:val="a0"/>
    <w:qFormat/>
    <w:pPr>
      <w:widowControl/>
      <w:spacing w:after="160" w:line="240" w:lineRule="exact"/>
      <w:jc w:val="left"/>
    </w:pPr>
    <w:rPr>
      <w:sz w:val="20"/>
      <w:lang w:eastAsia="ru-RU"/>
    </w:rPr>
  </w:style>
  <w:style w:type="character" w:customStyle="1" w:styleId="20">
    <w:name w:val="Заголовок 2 Знак"/>
    <w:link w:val="2"/>
    <w:qFormat/>
    <w:rPr>
      <w:rFonts w:ascii="Arial" w:hAnsi="Arial" w:cs="Arial"/>
      <w:b/>
      <w:bCs/>
      <w:i/>
      <w:iCs/>
      <w:sz w:val="28"/>
      <w:szCs w:val="28"/>
      <w:lang w:eastAsia="ar-SA"/>
    </w:rPr>
  </w:style>
  <w:style w:type="character" w:customStyle="1" w:styleId="30">
    <w:name w:val="Заголовок 3 Знак"/>
    <w:link w:val="3"/>
    <w:qFormat/>
    <w:rPr>
      <w:b/>
      <w:sz w:val="28"/>
      <w:lang w:eastAsia="ar-SA"/>
    </w:rPr>
  </w:style>
  <w:style w:type="character" w:customStyle="1" w:styleId="80">
    <w:name w:val="Заголовок 8 Знак"/>
    <w:link w:val="8"/>
    <w:qFormat/>
    <w:rPr>
      <w:b/>
      <w:sz w:val="28"/>
      <w:lang w:eastAsia="ar-SA"/>
    </w:rPr>
  </w:style>
  <w:style w:type="character" w:customStyle="1" w:styleId="af1">
    <w:name w:val="Основной текст с отступом Знак"/>
    <w:link w:val="af0"/>
    <w:qFormat/>
    <w:rPr>
      <w:kern w:val="1"/>
      <w:sz w:val="28"/>
      <w:lang w:eastAsia="ar-SA"/>
    </w:rPr>
  </w:style>
  <w:style w:type="character" w:customStyle="1" w:styleId="af3">
    <w:name w:val="Нижний колонтитул Знак"/>
    <w:link w:val="af2"/>
    <w:qFormat/>
    <w:rPr>
      <w:sz w:val="28"/>
      <w:lang w:eastAsia="ar-SA"/>
    </w:rPr>
  </w:style>
  <w:style w:type="paragraph" w:customStyle="1" w:styleId="CharCharCarCarCharCharCarCarCharCharCarCarCharChar4">
    <w:name w:val="Char Char Car Car Char Char Car Car Char Char Car Car Char Char4"/>
    <w:basedOn w:val="a0"/>
    <w:qFormat/>
    <w:pPr>
      <w:widowControl/>
      <w:spacing w:after="160" w:line="240" w:lineRule="exact"/>
      <w:jc w:val="left"/>
    </w:pPr>
    <w:rPr>
      <w:sz w:val="20"/>
      <w:lang w:eastAsia="ru-RU"/>
    </w:rPr>
  </w:style>
  <w:style w:type="paragraph" w:customStyle="1" w:styleId="aff6">
    <w:name w:val="Знак Знак"/>
    <w:basedOn w:val="a0"/>
    <w:qFormat/>
    <w:pPr>
      <w:widowControl/>
      <w:tabs>
        <w:tab w:val="left" w:pos="1134"/>
      </w:tabs>
      <w:spacing w:after="160" w:line="240" w:lineRule="exact"/>
      <w:jc w:val="left"/>
    </w:pPr>
    <w:rPr>
      <w:sz w:val="22"/>
      <w:lang w:val="en-US" w:eastAsia="ru-RU"/>
    </w:rPr>
  </w:style>
  <w:style w:type="character" w:customStyle="1" w:styleId="font11">
    <w:name w:val="font11"/>
    <w:qFormat/>
    <w:rPr>
      <w:rFonts w:ascii="Times New Roman" w:hAnsi="Times New Roman" w:cs="Times New Roman" w:hint="default"/>
      <w:color w:val="000000"/>
      <w:u w:val="none"/>
    </w:rPr>
  </w:style>
  <w:style w:type="character" w:customStyle="1" w:styleId="font41">
    <w:name w:val="font41"/>
    <w:qFormat/>
    <w:rPr>
      <w:rFonts w:ascii="Times New Roman" w:hAnsi="Times New Roman" w:cs="Times New Roman" w:hint="default"/>
      <w:color w:val="000000"/>
      <w:u w:val="none"/>
    </w:rPr>
  </w:style>
  <w:style w:type="numbering" w:customStyle="1" w:styleId="19">
    <w:name w:val="Нет списка1"/>
    <w:next w:val="a3"/>
    <w:uiPriority w:val="99"/>
    <w:semiHidden/>
    <w:unhideWhenUsed/>
    <w:rsid w:val="00996138"/>
  </w:style>
  <w:style w:type="numbering" w:customStyle="1" w:styleId="23">
    <w:name w:val="Нет списка2"/>
    <w:next w:val="a3"/>
    <w:uiPriority w:val="99"/>
    <w:semiHidden/>
    <w:unhideWhenUsed/>
    <w:rsid w:val="00F55AD6"/>
  </w:style>
  <w:style w:type="numbering" w:customStyle="1" w:styleId="34">
    <w:name w:val="Нет списка3"/>
    <w:next w:val="a3"/>
    <w:uiPriority w:val="99"/>
    <w:semiHidden/>
    <w:unhideWhenUsed/>
    <w:rsid w:val="0030279B"/>
  </w:style>
  <w:style w:type="numbering" w:customStyle="1" w:styleId="4">
    <w:name w:val="Нет списка4"/>
    <w:next w:val="a3"/>
    <w:uiPriority w:val="99"/>
    <w:semiHidden/>
    <w:unhideWhenUsed/>
    <w:rsid w:val="00523F23"/>
  </w:style>
  <w:style w:type="numbering" w:customStyle="1" w:styleId="5">
    <w:name w:val="Нет списка5"/>
    <w:next w:val="a3"/>
    <w:uiPriority w:val="99"/>
    <w:semiHidden/>
    <w:unhideWhenUsed/>
    <w:rsid w:val="00523F23"/>
  </w:style>
  <w:style w:type="numbering" w:customStyle="1" w:styleId="6">
    <w:name w:val="Нет списка6"/>
    <w:next w:val="a3"/>
    <w:uiPriority w:val="99"/>
    <w:semiHidden/>
    <w:unhideWhenUsed/>
    <w:rsid w:val="00523F23"/>
  </w:style>
  <w:style w:type="paragraph" w:customStyle="1" w:styleId="aff7">
    <w:name w:val="Знак Знак"/>
    <w:basedOn w:val="a0"/>
    <w:rsid w:val="003941F0"/>
    <w:pPr>
      <w:widowControl/>
      <w:tabs>
        <w:tab w:val="left" w:pos="1134"/>
      </w:tabs>
      <w:spacing w:after="160" w:line="240" w:lineRule="exact"/>
      <w:jc w:val="left"/>
    </w:pPr>
    <w:rPr>
      <w:sz w:val="22"/>
      <w:lang w:val="en-US" w:eastAsia="ru-RU"/>
    </w:rPr>
  </w:style>
  <w:style w:type="numbering" w:customStyle="1" w:styleId="7">
    <w:name w:val="Нет списка7"/>
    <w:next w:val="a3"/>
    <w:uiPriority w:val="99"/>
    <w:semiHidden/>
    <w:unhideWhenUsed/>
    <w:rsid w:val="00BE0C5A"/>
  </w:style>
  <w:style w:type="numbering" w:customStyle="1" w:styleId="81">
    <w:name w:val="Нет списка8"/>
    <w:next w:val="a3"/>
    <w:uiPriority w:val="99"/>
    <w:semiHidden/>
    <w:unhideWhenUsed/>
    <w:rsid w:val="00BE0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10497">
      <w:bodyDiv w:val="1"/>
      <w:marLeft w:val="0"/>
      <w:marRight w:val="0"/>
      <w:marTop w:val="0"/>
      <w:marBottom w:val="0"/>
      <w:divBdr>
        <w:top w:val="none" w:sz="0" w:space="0" w:color="auto"/>
        <w:left w:val="none" w:sz="0" w:space="0" w:color="auto"/>
        <w:bottom w:val="none" w:sz="0" w:space="0" w:color="auto"/>
        <w:right w:val="none" w:sz="0" w:space="0" w:color="auto"/>
      </w:divBdr>
    </w:div>
    <w:div w:id="277031825">
      <w:bodyDiv w:val="1"/>
      <w:marLeft w:val="0"/>
      <w:marRight w:val="0"/>
      <w:marTop w:val="0"/>
      <w:marBottom w:val="0"/>
      <w:divBdr>
        <w:top w:val="none" w:sz="0" w:space="0" w:color="auto"/>
        <w:left w:val="none" w:sz="0" w:space="0" w:color="auto"/>
        <w:bottom w:val="none" w:sz="0" w:space="0" w:color="auto"/>
        <w:right w:val="none" w:sz="0" w:space="0" w:color="auto"/>
      </w:divBdr>
    </w:div>
    <w:div w:id="392698159">
      <w:bodyDiv w:val="1"/>
      <w:marLeft w:val="0"/>
      <w:marRight w:val="0"/>
      <w:marTop w:val="0"/>
      <w:marBottom w:val="0"/>
      <w:divBdr>
        <w:top w:val="none" w:sz="0" w:space="0" w:color="auto"/>
        <w:left w:val="none" w:sz="0" w:space="0" w:color="auto"/>
        <w:bottom w:val="none" w:sz="0" w:space="0" w:color="auto"/>
        <w:right w:val="none" w:sz="0" w:space="0" w:color="auto"/>
      </w:divBdr>
    </w:div>
    <w:div w:id="563642221">
      <w:bodyDiv w:val="1"/>
      <w:marLeft w:val="0"/>
      <w:marRight w:val="0"/>
      <w:marTop w:val="0"/>
      <w:marBottom w:val="0"/>
      <w:divBdr>
        <w:top w:val="none" w:sz="0" w:space="0" w:color="auto"/>
        <w:left w:val="none" w:sz="0" w:space="0" w:color="auto"/>
        <w:bottom w:val="none" w:sz="0" w:space="0" w:color="auto"/>
        <w:right w:val="none" w:sz="0" w:space="0" w:color="auto"/>
      </w:divBdr>
    </w:div>
    <w:div w:id="624501243">
      <w:bodyDiv w:val="1"/>
      <w:marLeft w:val="0"/>
      <w:marRight w:val="0"/>
      <w:marTop w:val="0"/>
      <w:marBottom w:val="0"/>
      <w:divBdr>
        <w:top w:val="none" w:sz="0" w:space="0" w:color="auto"/>
        <w:left w:val="none" w:sz="0" w:space="0" w:color="auto"/>
        <w:bottom w:val="none" w:sz="0" w:space="0" w:color="auto"/>
        <w:right w:val="none" w:sz="0" w:space="0" w:color="auto"/>
      </w:divBdr>
    </w:div>
    <w:div w:id="637077928">
      <w:bodyDiv w:val="1"/>
      <w:marLeft w:val="0"/>
      <w:marRight w:val="0"/>
      <w:marTop w:val="0"/>
      <w:marBottom w:val="0"/>
      <w:divBdr>
        <w:top w:val="none" w:sz="0" w:space="0" w:color="auto"/>
        <w:left w:val="none" w:sz="0" w:space="0" w:color="auto"/>
        <w:bottom w:val="none" w:sz="0" w:space="0" w:color="auto"/>
        <w:right w:val="none" w:sz="0" w:space="0" w:color="auto"/>
      </w:divBdr>
    </w:div>
    <w:div w:id="712000536">
      <w:bodyDiv w:val="1"/>
      <w:marLeft w:val="0"/>
      <w:marRight w:val="0"/>
      <w:marTop w:val="0"/>
      <w:marBottom w:val="0"/>
      <w:divBdr>
        <w:top w:val="none" w:sz="0" w:space="0" w:color="auto"/>
        <w:left w:val="none" w:sz="0" w:space="0" w:color="auto"/>
        <w:bottom w:val="none" w:sz="0" w:space="0" w:color="auto"/>
        <w:right w:val="none" w:sz="0" w:space="0" w:color="auto"/>
      </w:divBdr>
    </w:div>
    <w:div w:id="758252984">
      <w:bodyDiv w:val="1"/>
      <w:marLeft w:val="0"/>
      <w:marRight w:val="0"/>
      <w:marTop w:val="0"/>
      <w:marBottom w:val="0"/>
      <w:divBdr>
        <w:top w:val="none" w:sz="0" w:space="0" w:color="auto"/>
        <w:left w:val="none" w:sz="0" w:space="0" w:color="auto"/>
        <w:bottom w:val="none" w:sz="0" w:space="0" w:color="auto"/>
        <w:right w:val="none" w:sz="0" w:space="0" w:color="auto"/>
      </w:divBdr>
    </w:div>
    <w:div w:id="1157915207">
      <w:bodyDiv w:val="1"/>
      <w:marLeft w:val="0"/>
      <w:marRight w:val="0"/>
      <w:marTop w:val="0"/>
      <w:marBottom w:val="0"/>
      <w:divBdr>
        <w:top w:val="none" w:sz="0" w:space="0" w:color="auto"/>
        <w:left w:val="none" w:sz="0" w:space="0" w:color="auto"/>
        <w:bottom w:val="none" w:sz="0" w:space="0" w:color="auto"/>
        <w:right w:val="none" w:sz="0" w:space="0" w:color="auto"/>
      </w:divBdr>
    </w:div>
    <w:div w:id="1323195096">
      <w:bodyDiv w:val="1"/>
      <w:marLeft w:val="0"/>
      <w:marRight w:val="0"/>
      <w:marTop w:val="0"/>
      <w:marBottom w:val="0"/>
      <w:divBdr>
        <w:top w:val="none" w:sz="0" w:space="0" w:color="auto"/>
        <w:left w:val="none" w:sz="0" w:space="0" w:color="auto"/>
        <w:bottom w:val="none" w:sz="0" w:space="0" w:color="auto"/>
        <w:right w:val="none" w:sz="0" w:space="0" w:color="auto"/>
      </w:divBdr>
    </w:div>
    <w:div w:id="1549801264">
      <w:bodyDiv w:val="1"/>
      <w:marLeft w:val="0"/>
      <w:marRight w:val="0"/>
      <w:marTop w:val="0"/>
      <w:marBottom w:val="0"/>
      <w:divBdr>
        <w:top w:val="none" w:sz="0" w:space="0" w:color="auto"/>
        <w:left w:val="none" w:sz="0" w:space="0" w:color="auto"/>
        <w:bottom w:val="none" w:sz="0" w:space="0" w:color="auto"/>
        <w:right w:val="none" w:sz="0" w:space="0" w:color="auto"/>
      </w:divBdr>
    </w:div>
    <w:div w:id="1635063162">
      <w:bodyDiv w:val="1"/>
      <w:marLeft w:val="0"/>
      <w:marRight w:val="0"/>
      <w:marTop w:val="0"/>
      <w:marBottom w:val="0"/>
      <w:divBdr>
        <w:top w:val="none" w:sz="0" w:space="0" w:color="auto"/>
        <w:left w:val="none" w:sz="0" w:space="0" w:color="auto"/>
        <w:bottom w:val="none" w:sz="0" w:space="0" w:color="auto"/>
        <w:right w:val="none" w:sz="0" w:space="0" w:color="auto"/>
      </w:divBdr>
    </w:div>
    <w:div w:id="1677029490">
      <w:bodyDiv w:val="1"/>
      <w:marLeft w:val="0"/>
      <w:marRight w:val="0"/>
      <w:marTop w:val="0"/>
      <w:marBottom w:val="0"/>
      <w:divBdr>
        <w:top w:val="none" w:sz="0" w:space="0" w:color="auto"/>
        <w:left w:val="none" w:sz="0" w:space="0" w:color="auto"/>
        <w:bottom w:val="none" w:sz="0" w:space="0" w:color="auto"/>
        <w:right w:val="none" w:sz="0" w:space="0" w:color="auto"/>
      </w:divBdr>
    </w:div>
    <w:div w:id="1751735180">
      <w:bodyDiv w:val="1"/>
      <w:marLeft w:val="0"/>
      <w:marRight w:val="0"/>
      <w:marTop w:val="0"/>
      <w:marBottom w:val="0"/>
      <w:divBdr>
        <w:top w:val="none" w:sz="0" w:space="0" w:color="auto"/>
        <w:left w:val="none" w:sz="0" w:space="0" w:color="auto"/>
        <w:bottom w:val="none" w:sz="0" w:space="0" w:color="auto"/>
        <w:right w:val="none" w:sz="0" w:space="0" w:color="auto"/>
      </w:divBdr>
    </w:div>
    <w:div w:id="1754082474">
      <w:bodyDiv w:val="1"/>
      <w:marLeft w:val="0"/>
      <w:marRight w:val="0"/>
      <w:marTop w:val="0"/>
      <w:marBottom w:val="0"/>
      <w:divBdr>
        <w:top w:val="none" w:sz="0" w:space="0" w:color="auto"/>
        <w:left w:val="none" w:sz="0" w:space="0" w:color="auto"/>
        <w:bottom w:val="none" w:sz="0" w:space="0" w:color="auto"/>
        <w:right w:val="none" w:sz="0" w:space="0" w:color="auto"/>
      </w:divBdr>
    </w:div>
    <w:div w:id="1795636561">
      <w:bodyDiv w:val="1"/>
      <w:marLeft w:val="0"/>
      <w:marRight w:val="0"/>
      <w:marTop w:val="0"/>
      <w:marBottom w:val="0"/>
      <w:divBdr>
        <w:top w:val="none" w:sz="0" w:space="0" w:color="auto"/>
        <w:left w:val="none" w:sz="0" w:space="0" w:color="auto"/>
        <w:bottom w:val="none" w:sz="0" w:space="0" w:color="auto"/>
        <w:right w:val="none" w:sz="0" w:space="0" w:color="auto"/>
      </w:divBdr>
    </w:div>
    <w:div w:id="1853638811">
      <w:bodyDiv w:val="1"/>
      <w:marLeft w:val="0"/>
      <w:marRight w:val="0"/>
      <w:marTop w:val="0"/>
      <w:marBottom w:val="0"/>
      <w:divBdr>
        <w:top w:val="none" w:sz="0" w:space="0" w:color="auto"/>
        <w:left w:val="none" w:sz="0" w:space="0" w:color="auto"/>
        <w:bottom w:val="none" w:sz="0" w:space="0" w:color="auto"/>
        <w:right w:val="none" w:sz="0" w:space="0" w:color="auto"/>
      </w:divBdr>
    </w:div>
    <w:div w:id="1893694576">
      <w:bodyDiv w:val="1"/>
      <w:marLeft w:val="0"/>
      <w:marRight w:val="0"/>
      <w:marTop w:val="0"/>
      <w:marBottom w:val="0"/>
      <w:divBdr>
        <w:top w:val="none" w:sz="0" w:space="0" w:color="auto"/>
        <w:left w:val="none" w:sz="0" w:space="0" w:color="auto"/>
        <w:bottom w:val="none" w:sz="0" w:space="0" w:color="auto"/>
        <w:right w:val="none" w:sz="0" w:space="0" w:color="auto"/>
      </w:divBdr>
    </w:div>
    <w:div w:id="2051414666">
      <w:bodyDiv w:val="1"/>
      <w:marLeft w:val="0"/>
      <w:marRight w:val="0"/>
      <w:marTop w:val="0"/>
      <w:marBottom w:val="0"/>
      <w:divBdr>
        <w:top w:val="none" w:sz="0" w:space="0" w:color="auto"/>
        <w:left w:val="none" w:sz="0" w:space="0" w:color="auto"/>
        <w:bottom w:val="none" w:sz="0" w:space="0" w:color="auto"/>
        <w:right w:val="none" w:sz="0" w:space="0" w:color="auto"/>
      </w:divBdr>
    </w:div>
    <w:div w:id="20555394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65B4A-C64B-410F-9217-7D5273875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218</Pages>
  <Words>53336</Words>
  <Characters>304020</Characters>
  <Application>Microsoft Office Word</Application>
  <DocSecurity>0</DocSecurity>
  <Lines>2533</Lines>
  <Paragraphs>713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ФУ в Ейском районе</Company>
  <LinksUpToDate>false</LinksUpToDate>
  <CharactersWithSpaces>356643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О, бюджет, Общая</dc:creator>
  <cp:lastModifiedBy>budget3</cp:lastModifiedBy>
  <cp:revision>2450</cp:revision>
  <cp:lastPrinted>2025-12-19T06:58:00Z</cp:lastPrinted>
  <dcterms:created xsi:type="dcterms:W3CDTF">2018-12-20T08:18:00Z</dcterms:created>
  <dcterms:modified xsi:type="dcterms:W3CDTF">2025-12-19T06:59:00Z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B3CB85184C3B4D66BC63DB3D27015813_12</vt:lpwstr>
  </property>
</Properties>
</file>