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9B" w:rsidRDefault="0075239B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5239B" w:rsidRDefault="004D1AAC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совещания</w:t>
      </w:r>
    </w:p>
    <w:p w:rsidR="0075239B" w:rsidRDefault="004D1AAC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вопросу маркировки для икры осетровых и </w:t>
      </w:r>
    </w:p>
    <w:p w:rsidR="0075239B" w:rsidRDefault="004D1AAC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икры лососевых (красной икры)</w:t>
      </w:r>
    </w:p>
    <w:p w:rsidR="0075239B" w:rsidRDefault="0075239B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:rsidR="0075239B" w:rsidRDefault="0075239B">
      <w:pPr>
        <w:tabs>
          <w:tab w:val="right" w:pos="9638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75239B" w:rsidRDefault="004D1AAC">
      <w:pPr>
        <w:tabs>
          <w:tab w:val="right" w:pos="9638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Платформа:</w:t>
      </w:r>
      <w:r>
        <w:rPr>
          <w:b/>
          <w:bCs/>
          <w:spacing w:val="-2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МТС LINK</w:t>
      </w:r>
    </w:p>
    <w:p w:rsidR="0075239B" w:rsidRDefault="0075239B">
      <w:pPr>
        <w:tabs>
          <w:tab w:val="right" w:pos="9638"/>
        </w:tabs>
        <w:rPr>
          <w:rFonts w:asciiTheme="majorBidi" w:hAnsiTheme="majorBidi" w:cstheme="majorBidi"/>
          <w:sz w:val="28"/>
          <w:szCs w:val="28"/>
        </w:rPr>
      </w:pPr>
    </w:p>
    <w:p w:rsidR="0075239B" w:rsidRDefault="004D1AAC">
      <w:pPr>
        <w:tabs>
          <w:tab w:val="right" w:pos="9638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Целевая аудитория:</w:t>
      </w:r>
      <w:r>
        <w:rPr>
          <w:rFonts w:asciiTheme="majorBidi" w:hAnsiTheme="majorBidi" w:cstheme="majorBidi"/>
          <w:sz w:val="28"/>
          <w:szCs w:val="28"/>
        </w:rPr>
        <w:t xml:space="preserve"> Участники оборота отдельных видов икры осетровых и лососевых – производители, импортеры, оптовое звено, розничное звено</w:t>
      </w:r>
    </w:p>
    <w:p w:rsidR="0075239B" w:rsidRDefault="0075239B">
      <w:pPr>
        <w:tabs>
          <w:tab w:val="right" w:pos="963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239B" w:rsidRDefault="004D1AA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Спикеры:</w:t>
      </w:r>
      <w:r>
        <w:rPr>
          <w:rFonts w:asciiTheme="majorBidi" w:hAnsiTheme="majorBidi" w:cstheme="majorBidi"/>
          <w:sz w:val="28"/>
          <w:szCs w:val="28"/>
        </w:rPr>
        <w:t xml:space="preserve"> Руководитель направления ТГ «Морепродукты» - Степанян Сергей</w:t>
      </w:r>
    </w:p>
    <w:p w:rsidR="0075239B" w:rsidRDefault="004D1AA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По итогам согласования даты проведения встречи, возможна замена </w:t>
      </w:r>
      <w:r>
        <w:rPr>
          <w:rFonts w:asciiTheme="majorBidi" w:hAnsiTheme="majorBidi" w:cstheme="majorBidi"/>
          <w:sz w:val="28"/>
          <w:szCs w:val="28"/>
        </w:rPr>
        <w:t>спикера (об этом будет сообщено в рабочем порядке).</w:t>
      </w:r>
    </w:p>
    <w:p w:rsidR="0075239B" w:rsidRDefault="0075239B">
      <w:p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239B" w:rsidRDefault="004D1AAC">
      <w:pPr>
        <w:tabs>
          <w:tab w:val="right" w:pos="9638"/>
        </w:tabs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к рассмотрению:</w:t>
      </w:r>
    </w:p>
    <w:p w:rsidR="0075239B" w:rsidRDefault="004D1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Дорожная карта маркировки для ТГ Морепродукты;</w:t>
      </w:r>
    </w:p>
    <w:p w:rsidR="0075239B" w:rsidRDefault="004D1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Поэкземплярный учет для ТГ Морепродукты;</w:t>
      </w:r>
    </w:p>
    <w:p w:rsidR="0075239B" w:rsidRDefault="004D1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Механизмы агрегации для поэкземплярного учета;</w:t>
      </w:r>
    </w:p>
    <w:p w:rsidR="0075239B" w:rsidRDefault="004D1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Ответы на вопросы.</w:t>
      </w:r>
    </w:p>
    <w:p w:rsidR="0075239B" w:rsidRDefault="0075239B">
      <w:pPr>
        <w:pStyle w:val="afd"/>
        <w:tabs>
          <w:tab w:val="right" w:pos="9638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7523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24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AAC" w:rsidRDefault="004D1AAC">
      <w:r>
        <w:separator/>
      </w:r>
    </w:p>
  </w:endnote>
  <w:endnote w:type="continuationSeparator" w:id="0">
    <w:p w:rsidR="004D1AAC" w:rsidRDefault="004D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Caption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39B" w:rsidRDefault="004D1AAC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5239B" w:rsidRDefault="004D1AAC">
                          <w:pPr>
                            <w:pStyle w:val="a6"/>
                            <w:rPr>
                              <w:rStyle w:val="ad"/>
                            </w:rPr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0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DpQEP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75239B" w:rsidRDefault="004D1AAC">
                    <w:pPr>
                      <w:pStyle w:val="a6"/>
                      <w:rPr>
                        <w:rStyle w:val="ad"/>
                      </w:rPr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</w:rPr>
                      <w:t>0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39B" w:rsidRDefault="0075239B">
    <w:pPr>
      <w:pStyle w:val="a6"/>
      <w:tabs>
        <w:tab w:val="clear" w:pos="9355"/>
        <w:tab w:val="right" w:pos="2154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39B" w:rsidRDefault="0075239B">
    <w:pPr>
      <w:pStyle w:val="a6"/>
      <w:tabs>
        <w:tab w:val="clear" w:pos="9355"/>
        <w:tab w:val="right" w:pos="2154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AAC" w:rsidRDefault="004D1AAC">
      <w:r>
        <w:separator/>
      </w:r>
    </w:p>
  </w:footnote>
  <w:footnote w:type="continuationSeparator" w:id="0">
    <w:p w:rsidR="004D1AAC" w:rsidRDefault="004D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00" w:type="pct"/>
      <w:tblLayout w:type="fixed"/>
      <w:tblLook w:val="04A0" w:firstRow="1" w:lastRow="0" w:firstColumn="1" w:lastColumn="0" w:noHBand="0" w:noVBand="1"/>
    </w:tblPr>
    <w:tblGrid>
      <w:gridCol w:w="4070"/>
      <w:gridCol w:w="1820"/>
      <w:gridCol w:w="3856"/>
    </w:tblGrid>
    <w:tr w:rsidR="0075239B">
      <w:trPr>
        <w:trHeight w:val="151"/>
      </w:trPr>
      <w:tc>
        <w:tcPr>
          <w:tcW w:w="4070" w:type="dxa"/>
          <w:tcBorders>
            <w:bottom w:val="single" w:sz="4" w:space="0" w:color="4F81BD"/>
          </w:tcBorders>
        </w:tcPr>
        <w:p w:rsidR="0075239B" w:rsidRDefault="0075239B">
          <w:pPr>
            <w:pStyle w:val="a4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1820" w:type="dxa"/>
          <w:vMerge w:val="restart"/>
          <w:vAlign w:val="center"/>
        </w:tcPr>
        <w:p w:rsidR="0075239B" w:rsidRDefault="004D1AAC">
          <w:pPr>
            <w:pStyle w:val="a8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id w:val="1001395209"/>
              <w:placeholder>
                <w:docPart w:val="918276CBAD1B49438F2D8700A4311948"/>
              </w:placeholder>
              <w:showingPlcHdr/>
            </w:sdtPr>
            <w:sdtEndPr/>
            <w:sdtContent>
              <w:r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3856" w:type="dxa"/>
          <w:tcBorders>
            <w:bottom w:val="single" w:sz="4" w:space="0" w:color="4F81BD"/>
          </w:tcBorders>
        </w:tcPr>
        <w:p w:rsidR="0075239B" w:rsidRDefault="0075239B">
          <w:pPr>
            <w:pStyle w:val="a4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75239B">
      <w:trPr>
        <w:trHeight w:val="150"/>
      </w:trPr>
      <w:tc>
        <w:tcPr>
          <w:tcW w:w="4070" w:type="dxa"/>
          <w:tcBorders>
            <w:top w:val="single" w:sz="4" w:space="0" w:color="4F81BD"/>
          </w:tcBorders>
        </w:tcPr>
        <w:p w:rsidR="0075239B" w:rsidRDefault="0075239B">
          <w:pPr>
            <w:pStyle w:val="a4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1820" w:type="dxa"/>
          <w:vMerge/>
          <w:vAlign w:val="center"/>
        </w:tcPr>
        <w:p w:rsidR="0075239B" w:rsidRDefault="0075239B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3856" w:type="dxa"/>
          <w:tcBorders>
            <w:top w:val="single" w:sz="4" w:space="0" w:color="4F81BD"/>
          </w:tcBorders>
        </w:tcPr>
        <w:p w:rsidR="0075239B" w:rsidRDefault="0075239B">
          <w:pPr>
            <w:pStyle w:val="a4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75239B" w:rsidRDefault="007523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261915"/>
      <w:docPartObj>
        <w:docPartGallery w:val="Page Numbers (Top of Page)"/>
        <w:docPartUnique/>
      </w:docPartObj>
    </w:sdtPr>
    <w:sdtEndPr/>
    <w:sdtContent>
      <w:p w:rsidR="0075239B" w:rsidRDefault="004D1AAC">
        <w:pPr>
          <w:pStyle w:val="a4"/>
          <w:tabs>
            <w:tab w:val="clear" w:pos="4677"/>
            <w:tab w:val="clear" w:pos="9355"/>
            <w:tab w:val="center" w:pos="21543"/>
          </w:tabs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  <w:p w:rsidR="0075239B" w:rsidRDefault="004D1AAC">
        <w:pPr>
          <w:pStyle w:val="a4"/>
          <w:jc w:val="center"/>
          <w:rPr>
            <w:rFonts w:ascii="Times New Roman" w:hAnsi="Times New Roman" w:cs="Times New Roman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2"/>
      <w:tblW w:w="10240" w:type="dxa"/>
      <w:tblInd w:w="-459" w:type="dxa"/>
      <w:tblLayout w:type="fixed"/>
      <w:tblLook w:val="04A0" w:firstRow="1" w:lastRow="0" w:firstColumn="1" w:lastColumn="0" w:noHBand="0" w:noVBand="1"/>
    </w:tblPr>
    <w:tblGrid>
      <w:gridCol w:w="4175"/>
      <w:gridCol w:w="6065"/>
    </w:tblGrid>
    <w:tr w:rsidR="0075239B">
      <w:trPr>
        <w:trHeight w:val="1160"/>
      </w:trPr>
      <w:tc>
        <w:tcPr>
          <w:tcW w:w="417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5239B" w:rsidRDefault="004D1AAC">
          <w:pPr>
            <w:pStyle w:val="a4"/>
            <w:tabs>
              <w:tab w:val="clear" w:pos="4677"/>
              <w:tab w:val="clear" w:pos="9355"/>
              <w:tab w:val="center" w:pos="9781"/>
            </w:tabs>
            <w:rPr>
              <w:rFonts w:ascii="Cambria" w:eastAsia="MS Mincho" w:hAnsi="Cambria" w:cs="Arial"/>
            </w:rPr>
          </w:pPr>
          <w:r>
            <w:rPr>
              <w:rFonts w:eastAsia="MS Mincho" w:cs="Arial"/>
              <w:noProof/>
            </w:rPr>
            <w:drawing>
              <wp:inline distT="0" distB="0" distL="0" distR="0">
                <wp:extent cx="2438400" cy="609600"/>
                <wp:effectExtent l="0" t="0" r="0" b="0"/>
                <wp:docPr id="1" name="Picture 9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95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5239B" w:rsidRDefault="004D1AAC">
          <w:pPr>
            <w:jc w:val="right"/>
            <w:rPr>
              <w:rFonts w:ascii="PT Sans Caption" w:hAnsi="PT Sans Caption" w:hint="eastAsia"/>
              <w:b/>
              <w:bCs/>
              <w:color w:val="000000" w:themeColor="text1"/>
              <w:sz w:val="14"/>
              <w:szCs w:val="14"/>
            </w:rPr>
          </w:pPr>
          <w:r>
            <w:rPr>
              <w:rFonts w:ascii="PT Sans Caption" w:eastAsia="MS Mincho" w:hAnsi="PT Sans Caption" w:cs="Arial"/>
              <w:b/>
              <w:bCs/>
              <w:color w:val="000000" w:themeColor="text1"/>
              <w:sz w:val="14"/>
              <w:szCs w:val="14"/>
            </w:rPr>
            <w:t>ООО «Оператор-ЦРПТ»</w:t>
          </w:r>
        </w:p>
        <w:p w:rsidR="0075239B" w:rsidRDefault="004D1AAC">
          <w:pPr>
            <w:jc w:val="right"/>
            <w:rPr>
              <w:rFonts w:ascii="PT Sans Caption" w:hAnsi="PT Sans Caption" w:hint="eastAsia"/>
              <w:color w:val="000000" w:themeColor="text1"/>
              <w:sz w:val="14"/>
              <w:szCs w:val="14"/>
            </w:rPr>
          </w:pPr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>123376, г. Москва, ул. Рочдельская,</w:t>
          </w:r>
        </w:p>
        <w:p w:rsidR="0075239B" w:rsidRDefault="004D1AAC">
          <w:pPr>
            <w:jc w:val="right"/>
            <w:rPr>
              <w:rFonts w:ascii="PT Sans Caption" w:hAnsi="PT Sans Caption" w:hint="eastAsia"/>
              <w:color w:val="000000" w:themeColor="text1"/>
              <w:sz w:val="14"/>
              <w:szCs w:val="14"/>
            </w:rPr>
          </w:pPr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 xml:space="preserve">д. 15, стр. 16А, эт. 3, пом. </w:t>
          </w:r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  <w:lang w:val="en-US"/>
            </w:rPr>
            <w:t>I</w:t>
          </w:r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 xml:space="preserve">, комн. 3 </w:t>
          </w:r>
        </w:p>
        <w:p w:rsidR="0075239B" w:rsidRDefault="004D1AAC">
          <w:pPr>
            <w:jc w:val="right"/>
            <w:rPr>
              <w:rFonts w:ascii="PT Sans Caption" w:hAnsi="PT Sans Caption" w:hint="eastAsia"/>
              <w:color w:val="000000" w:themeColor="text1"/>
              <w:sz w:val="14"/>
              <w:szCs w:val="14"/>
            </w:rPr>
          </w:pPr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 xml:space="preserve">+7 (499) 350-85-59, +7 (499) 350-85-96, 8 (800) 222–15–23 </w:t>
          </w:r>
        </w:p>
        <w:p w:rsidR="0075239B" w:rsidRDefault="004D1AAC">
          <w:pPr>
            <w:jc w:val="right"/>
            <w:rPr>
              <w:rFonts w:ascii="PT Sans Caption" w:hAnsi="PT Sans Caption" w:hint="eastAsia"/>
              <w:color w:val="000000" w:themeColor="text1"/>
              <w:sz w:val="14"/>
              <w:szCs w:val="16"/>
            </w:rPr>
          </w:pPr>
          <w:r>
            <w:rPr>
              <w:rFonts w:ascii="PT Sans Caption" w:eastAsia="MS Mincho" w:hAnsi="PT Sans Caption" w:cs="Arial"/>
              <w:color w:val="000000" w:themeColor="text1"/>
              <w:sz w:val="14"/>
              <w:szCs w:val="14"/>
            </w:rPr>
            <w:t>info@crpt.ru, support@crpt.ru, честныйзнак.рф</w:t>
          </w:r>
        </w:p>
      </w:tc>
    </w:tr>
  </w:tbl>
  <w:p w:rsidR="0075239B" w:rsidRDefault="0075239B">
    <w:pPr>
      <w:tabs>
        <w:tab w:val="left" w:pos="7655"/>
      </w:tabs>
      <w:ind w:firstLine="709"/>
      <w:jc w:val="right"/>
      <w:rPr>
        <w:sz w:val="14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9B"/>
    <w:rsid w:val="00127E5B"/>
    <w:rsid w:val="004D1AAC"/>
    <w:rsid w:val="0075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9A6D1-5A0B-4196-AB6E-A2FCA141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AE9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413FBE"/>
  </w:style>
  <w:style w:type="character" w:customStyle="1" w:styleId="a5">
    <w:name w:val="Нижний колонтитул Знак"/>
    <w:basedOn w:val="a0"/>
    <w:link w:val="a6"/>
    <w:uiPriority w:val="99"/>
    <w:qFormat/>
    <w:rsid w:val="00413FBE"/>
  </w:style>
  <w:style w:type="character" w:customStyle="1" w:styleId="a7">
    <w:name w:val="Без интервала Знак"/>
    <w:basedOn w:val="a0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qFormat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B62708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qFormat/>
    <w:rsid w:val="00E22AE9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character" w:customStyle="1" w:styleId="af">
    <w:name w:val="Основной текст Знак"/>
    <w:basedOn w:val="a0"/>
    <w:link w:val="af0"/>
    <w:qFormat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54768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sid w:val="00C212C6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qFormat/>
    <w:rsid w:val="00B264E0"/>
    <w:rPr>
      <w:sz w:val="16"/>
      <w:szCs w:val="16"/>
    </w:rPr>
  </w:style>
  <w:style w:type="character" w:customStyle="1" w:styleId="af2">
    <w:name w:val="Текст примечания Знак"/>
    <w:basedOn w:val="a0"/>
    <w:link w:val="af3"/>
    <w:uiPriority w:val="99"/>
    <w:qFormat/>
    <w:rsid w:val="00B264E0"/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f01">
    <w:name w:val="cf01"/>
    <w:basedOn w:val="a0"/>
    <w:qFormat/>
    <w:rsid w:val="004E524D"/>
    <w:rPr>
      <w:rFonts w:ascii="Segoe UI" w:hAnsi="Segoe UI" w:cs="Segoe UI"/>
      <w:sz w:val="18"/>
      <w:szCs w:val="18"/>
    </w:rPr>
  </w:style>
  <w:style w:type="character" w:customStyle="1" w:styleId="af6">
    <w:name w:val="Подзаголовок Знак"/>
    <w:basedOn w:val="a0"/>
    <w:link w:val="af7"/>
    <w:uiPriority w:val="11"/>
    <w:qFormat/>
    <w:rsid w:val="007D7D4C"/>
    <w:rPr>
      <w:color w:val="5A5A5A" w:themeColor="text1" w:themeTint="A5"/>
      <w:spacing w:val="15"/>
      <w:sz w:val="22"/>
      <w:szCs w:val="22"/>
      <w:lang w:eastAsia="en-US"/>
    </w:rPr>
  </w:style>
  <w:style w:type="paragraph" w:styleId="af8">
    <w:name w:val="Title"/>
    <w:basedOn w:val="a"/>
    <w:next w:val="af0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0">
    <w:name w:val="Body Text"/>
    <w:basedOn w:val="a"/>
    <w:link w:val="af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9">
    <w:name w:val="List"/>
    <w:basedOn w:val="af0"/>
    <w:rPr>
      <w:rFonts w:cs="Noto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b">
    <w:name w:val="index heading"/>
    <w:basedOn w:val="a"/>
    <w:qFormat/>
    <w:pPr>
      <w:suppressLineNumbers/>
    </w:pPr>
    <w:rPr>
      <w:rFonts w:cs="Noto Sans"/>
    </w:rPr>
  </w:style>
  <w:style w:type="paragraph" w:customStyle="1" w:styleId="afc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413FB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413FBE"/>
    <w:pPr>
      <w:tabs>
        <w:tab w:val="center" w:pos="4677"/>
        <w:tab w:val="right" w:pos="9355"/>
      </w:tabs>
    </w:pPr>
  </w:style>
  <w:style w:type="paragraph" w:styleId="a8">
    <w:name w:val="No Spacing"/>
    <w:link w:val="a7"/>
    <w:uiPriority w:val="1"/>
    <w:qFormat/>
    <w:rsid w:val="00413FBE"/>
    <w:rPr>
      <w:rFonts w:ascii="PMingLiU" w:hAnsi="PMingLiU"/>
      <w:sz w:val="22"/>
      <w:szCs w:val="22"/>
    </w:rPr>
  </w:style>
  <w:style w:type="paragraph" w:styleId="aa">
    <w:name w:val="Balloon Text"/>
    <w:basedOn w:val="a"/>
    <w:link w:val="a9"/>
    <w:uiPriority w:val="99"/>
    <w:semiHidden/>
    <w:unhideWhenUsed/>
    <w:qFormat/>
    <w:rsid w:val="00413FBE"/>
    <w:rPr>
      <w:rFonts w:ascii="Lucida Grande CY" w:hAnsi="Lucida Grande CY"/>
      <w:sz w:val="18"/>
      <w:szCs w:val="18"/>
    </w:rPr>
  </w:style>
  <w:style w:type="paragraph" w:styleId="afd">
    <w:name w:val="List Paragraph"/>
    <w:basedOn w:val="a"/>
    <w:uiPriority w:val="34"/>
    <w:qFormat/>
    <w:rsid w:val="00183B0D"/>
    <w:pPr>
      <w:ind w:left="720"/>
      <w:contextualSpacing/>
    </w:pPr>
  </w:style>
  <w:style w:type="paragraph" w:styleId="afe">
    <w:name w:val="Normal (Web)"/>
    <w:basedOn w:val="a"/>
    <w:uiPriority w:val="99"/>
    <w:unhideWhenUsed/>
    <w:qFormat/>
    <w:rsid w:val="0099460B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99460B"/>
    <w:rPr>
      <w:rFonts w:ascii="Calibri" w:eastAsia="MS Mincho" w:hAnsi="Calibri" w:cs="Calibri"/>
      <w:color w:val="000000"/>
    </w:rPr>
  </w:style>
  <w:style w:type="paragraph" w:customStyle="1" w:styleId="msonormal0">
    <w:name w:val="msonormal"/>
    <w:basedOn w:val="a"/>
    <w:qFormat/>
    <w:rsid w:val="007E7F92"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qFormat/>
    <w:rsid w:val="007E7F92"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qFormat/>
    <w:rsid w:val="007E7F92"/>
    <w:pPr>
      <w:spacing w:beforeAutospacing="1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qFormat/>
    <w:rsid w:val="007E7F92"/>
    <w:pP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EAAAA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qFormat/>
    <w:rsid w:val="007E7F92"/>
    <w:pP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qFormat/>
    <w:rsid w:val="007E7F92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qFormat/>
    <w:rsid w:val="007E7F92"/>
    <w:pPr>
      <w:spacing w:beforeAutospacing="1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qFormat/>
    <w:rsid w:val="007E7F92"/>
    <w:pP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qFormat/>
    <w:rsid w:val="007E7F92"/>
    <w:pPr>
      <w:pBdr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3">
    <w:name w:val="annotation text"/>
    <w:basedOn w:val="a"/>
    <w:link w:val="af2"/>
    <w:uiPriority w:val="99"/>
    <w:unhideWhenUsed/>
    <w:rsid w:val="00B264E0"/>
    <w:rPr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B264E0"/>
    <w:rPr>
      <w:b/>
      <w:bCs/>
    </w:rPr>
  </w:style>
  <w:style w:type="paragraph" w:styleId="aff">
    <w:name w:val="Revision"/>
    <w:uiPriority w:val="99"/>
    <w:semiHidden/>
    <w:qFormat/>
    <w:rsid w:val="003A342C"/>
  </w:style>
  <w:style w:type="paragraph" w:customStyle="1" w:styleId="pf0">
    <w:name w:val="pf0"/>
    <w:basedOn w:val="a"/>
    <w:qFormat/>
    <w:rsid w:val="004E524D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af7">
    <w:name w:val="Subtitle"/>
    <w:basedOn w:val="a"/>
    <w:next w:val="a"/>
    <w:link w:val="af6"/>
    <w:uiPriority w:val="11"/>
    <w:qFormat/>
    <w:rsid w:val="007D7D4C"/>
    <w:pPr>
      <w:spacing w:after="160" w:line="259" w:lineRule="auto"/>
    </w:pPr>
    <w:rPr>
      <w:color w:val="5A5A5A" w:themeColor="text1" w:themeTint="A5"/>
      <w:spacing w:val="15"/>
      <w:sz w:val="22"/>
      <w:szCs w:val="22"/>
      <w:lang w:eastAsia="en-US"/>
    </w:rPr>
  </w:style>
  <w:style w:type="paragraph" w:customStyle="1" w:styleId="aff0">
    <w:name w:val="Содержимое врезки"/>
    <w:basedOn w:val="a"/>
    <w:qFormat/>
  </w:style>
  <w:style w:type="numbering" w:customStyle="1" w:styleId="aff1">
    <w:name w:val="Без списка"/>
    <w:uiPriority w:val="99"/>
    <w:semiHidden/>
    <w:unhideWhenUsed/>
    <w:qFormat/>
  </w:style>
  <w:style w:type="table" w:styleId="aff2">
    <w:name w:val="Table Grid"/>
    <w:basedOn w:val="a1"/>
    <w:uiPriority w:val="5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Caption">
    <w:altName w:val="Arial"/>
    <w:charset w:val="CC"/>
    <w:family w:val="swiss"/>
    <w:pitch w:val="variable"/>
    <w:sig w:usb0="00000001" w:usb1="5000204B" w:usb2="00000000" w:usb3="00000000" w:csb0="000000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E0"/>
    <w:rsid w:val="00010D6E"/>
    <w:rsid w:val="00012A7E"/>
    <w:rsid w:val="00014AE2"/>
    <w:rsid w:val="00017F66"/>
    <w:rsid w:val="00020571"/>
    <w:rsid w:val="000431AD"/>
    <w:rsid w:val="00044801"/>
    <w:rsid w:val="000605AD"/>
    <w:rsid w:val="00074E6C"/>
    <w:rsid w:val="00076B3B"/>
    <w:rsid w:val="000822B0"/>
    <w:rsid w:val="00094328"/>
    <w:rsid w:val="00094E65"/>
    <w:rsid w:val="00095157"/>
    <w:rsid w:val="000970AB"/>
    <w:rsid w:val="000B3064"/>
    <w:rsid w:val="000D0076"/>
    <w:rsid w:val="000D2202"/>
    <w:rsid w:val="000E746C"/>
    <w:rsid w:val="000F4F17"/>
    <w:rsid w:val="001075EB"/>
    <w:rsid w:val="0013269F"/>
    <w:rsid w:val="0013782E"/>
    <w:rsid w:val="00152D0B"/>
    <w:rsid w:val="001646F6"/>
    <w:rsid w:val="00176E7A"/>
    <w:rsid w:val="00177575"/>
    <w:rsid w:val="001839C4"/>
    <w:rsid w:val="001852D7"/>
    <w:rsid w:val="001A18F4"/>
    <w:rsid w:val="001B3240"/>
    <w:rsid w:val="001C252F"/>
    <w:rsid w:val="001C7656"/>
    <w:rsid w:val="001D6970"/>
    <w:rsid w:val="001E04D7"/>
    <w:rsid w:val="001E0795"/>
    <w:rsid w:val="001E1874"/>
    <w:rsid w:val="001F57FA"/>
    <w:rsid w:val="00222D4A"/>
    <w:rsid w:val="0024212C"/>
    <w:rsid w:val="00256ACA"/>
    <w:rsid w:val="00262F6E"/>
    <w:rsid w:val="00263BFB"/>
    <w:rsid w:val="00267A5C"/>
    <w:rsid w:val="00274083"/>
    <w:rsid w:val="00283B31"/>
    <w:rsid w:val="00296D2C"/>
    <w:rsid w:val="002A2F24"/>
    <w:rsid w:val="002B7390"/>
    <w:rsid w:val="002E014A"/>
    <w:rsid w:val="002E6807"/>
    <w:rsid w:val="00311872"/>
    <w:rsid w:val="00316702"/>
    <w:rsid w:val="0032474E"/>
    <w:rsid w:val="00325042"/>
    <w:rsid w:val="00361761"/>
    <w:rsid w:val="00366121"/>
    <w:rsid w:val="00374D9B"/>
    <w:rsid w:val="0038439D"/>
    <w:rsid w:val="00391B4C"/>
    <w:rsid w:val="003A35B8"/>
    <w:rsid w:val="003B3E70"/>
    <w:rsid w:val="003C2BF1"/>
    <w:rsid w:val="003E1A1D"/>
    <w:rsid w:val="0040148F"/>
    <w:rsid w:val="00423D44"/>
    <w:rsid w:val="00431A66"/>
    <w:rsid w:val="00435584"/>
    <w:rsid w:val="004364F5"/>
    <w:rsid w:val="0043761E"/>
    <w:rsid w:val="00443381"/>
    <w:rsid w:val="0044504B"/>
    <w:rsid w:val="004504EA"/>
    <w:rsid w:val="00470624"/>
    <w:rsid w:val="004751E8"/>
    <w:rsid w:val="0048175B"/>
    <w:rsid w:val="00483B59"/>
    <w:rsid w:val="0049569A"/>
    <w:rsid w:val="00496B81"/>
    <w:rsid w:val="004A6AC1"/>
    <w:rsid w:val="004B3005"/>
    <w:rsid w:val="004B6CDA"/>
    <w:rsid w:val="004D0FCC"/>
    <w:rsid w:val="004E09C2"/>
    <w:rsid w:val="004E30B7"/>
    <w:rsid w:val="004E7445"/>
    <w:rsid w:val="005068D3"/>
    <w:rsid w:val="0052423E"/>
    <w:rsid w:val="00530ABC"/>
    <w:rsid w:val="00532B8C"/>
    <w:rsid w:val="00536A5F"/>
    <w:rsid w:val="0054243B"/>
    <w:rsid w:val="00542FAB"/>
    <w:rsid w:val="005741C5"/>
    <w:rsid w:val="00574537"/>
    <w:rsid w:val="00574A32"/>
    <w:rsid w:val="0057667B"/>
    <w:rsid w:val="0058152C"/>
    <w:rsid w:val="0059779B"/>
    <w:rsid w:val="005A45CB"/>
    <w:rsid w:val="005D0CC6"/>
    <w:rsid w:val="005D2506"/>
    <w:rsid w:val="005D538D"/>
    <w:rsid w:val="006128D0"/>
    <w:rsid w:val="00615222"/>
    <w:rsid w:val="006228AF"/>
    <w:rsid w:val="006349A2"/>
    <w:rsid w:val="00634EE2"/>
    <w:rsid w:val="00640BD4"/>
    <w:rsid w:val="00645E54"/>
    <w:rsid w:val="00650570"/>
    <w:rsid w:val="006624A5"/>
    <w:rsid w:val="00681851"/>
    <w:rsid w:val="00697B9A"/>
    <w:rsid w:val="006A079F"/>
    <w:rsid w:val="006B5585"/>
    <w:rsid w:val="006D241F"/>
    <w:rsid w:val="006D325E"/>
    <w:rsid w:val="006F14AA"/>
    <w:rsid w:val="006F7186"/>
    <w:rsid w:val="007021EF"/>
    <w:rsid w:val="00721356"/>
    <w:rsid w:val="00721FBD"/>
    <w:rsid w:val="00730597"/>
    <w:rsid w:val="007329F9"/>
    <w:rsid w:val="007534FB"/>
    <w:rsid w:val="00754658"/>
    <w:rsid w:val="007664A9"/>
    <w:rsid w:val="007A4D95"/>
    <w:rsid w:val="007D260E"/>
    <w:rsid w:val="007E2164"/>
    <w:rsid w:val="007E53AA"/>
    <w:rsid w:val="007F155D"/>
    <w:rsid w:val="0081417F"/>
    <w:rsid w:val="00815A44"/>
    <w:rsid w:val="00816DB3"/>
    <w:rsid w:val="00831DA1"/>
    <w:rsid w:val="008351CD"/>
    <w:rsid w:val="008425D6"/>
    <w:rsid w:val="00843D9B"/>
    <w:rsid w:val="00874B1A"/>
    <w:rsid w:val="008822E0"/>
    <w:rsid w:val="00882A7F"/>
    <w:rsid w:val="00885F65"/>
    <w:rsid w:val="008C4B20"/>
    <w:rsid w:val="008D0C39"/>
    <w:rsid w:val="008D169E"/>
    <w:rsid w:val="008D1704"/>
    <w:rsid w:val="008D1B52"/>
    <w:rsid w:val="008D5E46"/>
    <w:rsid w:val="008E1ABA"/>
    <w:rsid w:val="008E46CA"/>
    <w:rsid w:val="008F6BFE"/>
    <w:rsid w:val="009057A2"/>
    <w:rsid w:val="0090686F"/>
    <w:rsid w:val="009254E5"/>
    <w:rsid w:val="0093331A"/>
    <w:rsid w:val="0093489C"/>
    <w:rsid w:val="009369F7"/>
    <w:rsid w:val="00941193"/>
    <w:rsid w:val="00944F1D"/>
    <w:rsid w:val="00951D7C"/>
    <w:rsid w:val="0095306A"/>
    <w:rsid w:val="00963F2C"/>
    <w:rsid w:val="0098518E"/>
    <w:rsid w:val="009915A7"/>
    <w:rsid w:val="009A224A"/>
    <w:rsid w:val="009B0DF4"/>
    <w:rsid w:val="009C0615"/>
    <w:rsid w:val="009C0998"/>
    <w:rsid w:val="009D0ABA"/>
    <w:rsid w:val="009F01FD"/>
    <w:rsid w:val="009F03AF"/>
    <w:rsid w:val="00A00259"/>
    <w:rsid w:val="00A639DE"/>
    <w:rsid w:val="00A67A9D"/>
    <w:rsid w:val="00A729C6"/>
    <w:rsid w:val="00A72B2E"/>
    <w:rsid w:val="00A73E92"/>
    <w:rsid w:val="00A748DB"/>
    <w:rsid w:val="00A750E5"/>
    <w:rsid w:val="00A80A93"/>
    <w:rsid w:val="00A8503A"/>
    <w:rsid w:val="00A948A2"/>
    <w:rsid w:val="00A94C0B"/>
    <w:rsid w:val="00A97A35"/>
    <w:rsid w:val="00AA1389"/>
    <w:rsid w:val="00AB14AB"/>
    <w:rsid w:val="00AB27E3"/>
    <w:rsid w:val="00AB4382"/>
    <w:rsid w:val="00AC3FFD"/>
    <w:rsid w:val="00AC4C11"/>
    <w:rsid w:val="00AC4E1B"/>
    <w:rsid w:val="00AC67CB"/>
    <w:rsid w:val="00AD68C2"/>
    <w:rsid w:val="00AF1B30"/>
    <w:rsid w:val="00AF61D8"/>
    <w:rsid w:val="00B1075D"/>
    <w:rsid w:val="00B15973"/>
    <w:rsid w:val="00B15D5A"/>
    <w:rsid w:val="00B17344"/>
    <w:rsid w:val="00B214CF"/>
    <w:rsid w:val="00B23F52"/>
    <w:rsid w:val="00B355B5"/>
    <w:rsid w:val="00B3771A"/>
    <w:rsid w:val="00B45CB7"/>
    <w:rsid w:val="00B53EFF"/>
    <w:rsid w:val="00B655B7"/>
    <w:rsid w:val="00B672BF"/>
    <w:rsid w:val="00B80855"/>
    <w:rsid w:val="00B816BC"/>
    <w:rsid w:val="00B930D6"/>
    <w:rsid w:val="00B95F20"/>
    <w:rsid w:val="00B9753B"/>
    <w:rsid w:val="00BB7960"/>
    <w:rsid w:val="00BE3CDB"/>
    <w:rsid w:val="00C16160"/>
    <w:rsid w:val="00C41054"/>
    <w:rsid w:val="00C63444"/>
    <w:rsid w:val="00C912E3"/>
    <w:rsid w:val="00CC7DEC"/>
    <w:rsid w:val="00CD57A0"/>
    <w:rsid w:val="00CE58A6"/>
    <w:rsid w:val="00D0250F"/>
    <w:rsid w:val="00D10AD0"/>
    <w:rsid w:val="00D20414"/>
    <w:rsid w:val="00D2746F"/>
    <w:rsid w:val="00D409E2"/>
    <w:rsid w:val="00D74E9F"/>
    <w:rsid w:val="00D752A3"/>
    <w:rsid w:val="00D930ED"/>
    <w:rsid w:val="00DB5E6A"/>
    <w:rsid w:val="00DC0481"/>
    <w:rsid w:val="00DC4ECE"/>
    <w:rsid w:val="00DD514B"/>
    <w:rsid w:val="00E12EA7"/>
    <w:rsid w:val="00E20692"/>
    <w:rsid w:val="00E242A5"/>
    <w:rsid w:val="00E27C26"/>
    <w:rsid w:val="00E34397"/>
    <w:rsid w:val="00E52569"/>
    <w:rsid w:val="00E52CB0"/>
    <w:rsid w:val="00E7341C"/>
    <w:rsid w:val="00E77B9B"/>
    <w:rsid w:val="00E8150D"/>
    <w:rsid w:val="00E85185"/>
    <w:rsid w:val="00E91B76"/>
    <w:rsid w:val="00EA1469"/>
    <w:rsid w:val="00EA3196"/>
    <w:rsid w:val="00EC27C9"/>
    <w:rsid w:val="00EC5186"/>
    <w:rsid w:val="00EF0599"/>
    <w:rsid w:val="00F057C7"/>
    <w:rsid w:val="00F0684A"/>
    <w:rsid w:val="00F15253"/>
    <w:rsid w:val="00F24244"/>
    <w:rsid w:val="00F44CD7"/>
    <w:rsid w:val="00F737D5"/>
    <w:rsid w:val="00F95AAA"/>
    <w:rsid w:val="00FB2E96"/>
    <w:rsid w:val="00FB557F"/>
    <w:rsid w:val="00FB66C5"/>
    <w:rsid w:val="00FC7876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4.xml><?xml version="1.0" encoding="utf-8"?>
<ds:datastoreItem xmlns:ds="http://schemas.openxmlformats.org/officeDocument/2006/customXml" ds:itemID="{E787920E-95C3-4417-9C41-612CB9B2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dc:description/>
  <cp:lastModifiedBy>u14_03</cp:lastModifiedBy>
  <cp:revision>2</cp:revision>
  <cp:lastPrinted>2020-11-30T12:02:00Z</cp:lastPrinted>
  <dcterms:created xsi:type="dcterms:W3CDTF">2026-03-31T08:11:00Z</dcterms:created>
  <dcterms:modified xsi:type="dcterms:W3CDTF">2026-03-31T08:11:00Z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0x010100890378C7C2E9C9418387F5E0A74B1318</vt:lpwstr>
  </property>
  <property fmtid="{D5CDD505-2E9C-101B-9397-08002B2CF9AE}" pid="3" name="MediaServiceImageTags">
    <vt:lpwstr/>
  </property>
</Properties>
</file>