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7 декабря 2021 г. № 1045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color w:val="000000"/>
          <w:sz w:val="28"/>
          <w:szCs w:val="28"/>
        </w:rPr>
        <w:t xml:space="preserve">у</w:t>
      </w:r>
      <w:r>
        <w:rPr>
          <w:b/>
          <w:color w:val="000000"/>
          <w:sz w:val="28"/>
          <w:szCs w:val="28"/>
        </w:rPr>
        <w:t xml:space="preserve">тверждении тарифов 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</w:rPr>
        <w:t xml:space="preserve">детским садом ком</w:t>
      </w:r>
      <w:r>
        <w:rPr>
          <w:b/>
          <w:sz w:val="28"/>
          <w:szCs w:val="28"/>
          <w:lang w:val="ru-RU"/>
        </w:rPr>
        <w:t xml:space="preserve">пенсирующего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8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3.7 статьи 3 Устава </w:t>
      </w:r>
      <w:r>
        <w:rPr>
          <w:sz w:val="28"/>
          <w:szCs w:val="28"/>
        </w:rPr>
        <w:t xml:space="preserve">муниципального бюджетного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</w:t>
      </w:r>
      <w:r>
        <w:rPr>
          <w:sz w:val="28"/>
          <w:szCs w:val="28"/>
        </w:rPr>
        <w:t xml:space="preserve">ком</w:t>
      </w:r>
      <w:r>
        <w:rPr>
          <w:sz w:val="28"/>
          <w:szCs w:val="28"/>
          <w:lang w:val="ru-RU"/>
        </w:rPr>
        <w:t xml:space="preserve">пенсирующего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район, решением Совета муниципального</w:t>
      </w:r>
      <w:r>
        <w:rPr>
          <w:sz w:val="28"/>
          <w:szCs w:val="28"/>
        </w:rPr>
        <w:t xml:space="preserve">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дошкольного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</w:t>
      </w:r>
      <w:r>
        <w:rPr>
          <w:sz w:val="28"/>
          <w:szCs w:val="28"/>
        </w:rPr>
        <w:t xml:space="preserve">ком</w:t>
      </w:r>
      <w:r>
        <w:rPr>
          <w:sz w:val="28"/>
          <w:szCs w:val="28"/>
          <w:lang w:val="ru-RU"/>
        </w:rPr>
        <w:t xml:space="preserve">пенсирующего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 постановление администрации муниципального образования Ейский район от 7 декабря 2021 г. № 1045 «Об утверждении тарифов</w:t>
      </w:r>
      <w:r>
        <w:rPr>
          <w:szCs w:val="28"/>
        </w:rPr>
        <w:t xml:space="preserve"> на платные образовательные услуги, оказываемые муниципальным бюджетным дошкольным 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разовательным учреждением детским садом </w:t>
      </w:r>
      <w:r>
        <w:rPr>
          <w:szCs w:val="28"/>
        </w:rPr>
        <w:t xml:space="preserve">компенсирующего вида № 8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», изложив приложение в </w:t>
      </w:r>
      <w:r>
        <w:rPr>
          <w:szCs w:val="28"/>
        </w:rPr>
        <w:t xml:space="preserve">новой редакции</w:t>
      </w:r>
      <w:r>
        <w:rPr>
          <w:szCs w:val="28"/>
        </w:rPr>
        <w:t xml:space="preserve"> </w:t>
      </w:r>
      <w:r>
        <w:rPr>
          <w:szCs w:val="28"/>
        </w:rPr>
        <w:t xml:space="preserve">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</w:t>
      </w:r>
      <w:r>
        <w:rPr>
          <w:sz w:val="28"/>
          <w:szCs w:val="28"/>
        </w:rPr>
        <w:t xml:space="preserve">район от 7 декабря 2021 г. № 1045 «Об утверждении тарифов на платные образовательные услуги, оказываемые муниципальным бюджетным дошкольным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разовательным учреждением детским садом компенсирующего вида № 8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</w:t>
      </w:r>
      <w:r>
        <w:rPr>
          <w:spacing w:val="4"/>
          <w:sz w:val="28"/>
          <w:szCs w:val="28"/>
          <w:lang w:val="ru-RU"/>
        </w:rPr>
        <w:t xml:space="preserve">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  <w:lang w:val="sr-Cyrl-CS"/>
        </w:rPr>
      </w:pPr>
      <w:r>
        <w:rPr>
          <w:szCs w:val="28"/>
          <w:lang w:val="sr-Cyrl-CS"/>
        </w:rPr>
      </w:r>
      <w:r>
        <w:rPr>
          <w:szCs w:val="28"/>
          <w:lang w:val="sr-Cyrl-CS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______________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07.12.2021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 xml:space="preserve">1045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______________ № _______)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</w:t>
      </w:r>
      <w:r>
        <w:rPr>
          <w:b/>
          <w:sz w:val="28"/>
          <w:szCs w:val="28"/>
        </w:rPr>
        <w:t xml:space="preserve">садом </w:t>
      </w:r>
      <w:r>
        <w:rPr>
          <w:b/>
          <w:sz w:val="28"/>
          <w:szCs w:val="28"/>
          <w:lang w:val="ru-RU"/>
        </w:rPr>
        <w:t xml:space="preserve">компенсирующего </w:t>
      </w:r>
      <w:r>
        <w:rPr>
          <w:b/>
          <w:sz w:val="28"/>
          <w:szCs w:val="28"/>
        </w:rPr>
        <w:t xml:space="preserve">вида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8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984"/>
        <w:gridCol w:w="1559"/>
      </w:tblGrid>
      <w:tr>
        <w:tblPrEx/>
        <w:trPr>
          <w:trHeight w:val="71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2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6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1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индивидуальные занятия с учителем-дефектологом «Развивайка» для детей 5-8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  <w:rPr>
                <w:lang w:val="ru-RU"/>
              </w:rPr>
            </w:pPr>
            <w:r>
              <w:t xml:space="preserve">(</w:t>
            </w:r>
            <w:r>
              <w:rPr>
                <w:lang w:val="ru-RU"/>
              </w:rPr>
              <w:t xml:space="preserve">20</w:t>
            </w:r>
            <w: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311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образованием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</w:t>
      </w:r>
      <w:r>
        <w:rPr>
          <w:sz w:val="28"/>
          <w:szCs w:val="28"/>
          <w:lang w:val="ru-RU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район Краснодарского края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                                   Л.С. Браун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41" w:default="1">
    <w:name w:val="Default Paragraph Font"/>
    <w:uiPriority w:val="1"/>
    <w:semiHidden/>
    <w:unhideWhenUsed/>
  </w:style>
  <w:style w:type="numbering" w:styleId="1542" w:default="1">
    <w:name w:val="No List"/>
    <w:uiPriority w:val="99"/>
    <w:semiHidden/>
    <w:unhideWhenUsed/>
  </w:style>
  <w:style w:type="table" w:styleId="15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109</cp:revision>
  <dcterms:created xsi:type="dcterms:W3CDTF">2004-12-26T08:13:00Z</dcterms:created>
  <dcterms:modified xsi:type="dcterms:W3CDTF">2025-09-08T09:19:30Z</dcterms:modified>
  <cp:version>786432</cp:version>
</cp:coreProperties>
</file>