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5101D5">
        <w:rPr>
          <w:sz w:val="28"/>
        </w:rPr>
        <w:t>41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B07D3C" w:rsidRPr="00E7685F" w:rsidRDefault="005101D5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23 апреля 2025 г. № 212 «Об утверждении дислокации мест, планируемых для использования в целях массового отдыха на водных объектах на побережье Азовского моря, Таганрогского залива и Ейского лимана в границах муниципального образования Ейский район»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FF36E0">
        <w:rPr>
          <w:sz w:val="28"/>
          <w:szCs w:val="28"/>
        </w:rPr>
        <w:t>24</w:t>
      </w:r>
      <w:r w:rsidRPr="009B115B">
        <w:rPr>
          <w:sz w:val="28"/>
          <w:szCs w:val="28"/>
        </w:rPr>
        <w:t xml:space="preserve">» </w:t>
      </w:r>
      <w:r w:rsidR="00FF36E0">
        <w:rPr>
          <w:sz w:val="28"/>
          <w:szCs w:val="28"/>
        </w:rPr>
        <w:t>июня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5101D5" w:rsidRPr="0093525D">
        <w:rPr>
          <w:rFonts w:ascii="Times New Roman" w:hAnsi="Times New Roman"/>
          <w:sz w:val="28"/>
          <w:szCs w:val="28"/>
        </w:rPr>
        <w:t>«</w:t>
      </w:r>
      <w:r w:rsidR="005101D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23 апреля 2025 г. № 212 «Об утверждении дислокации мест, планируемых для использования в целях массового отдыха на водных объектах на побережье Азовского моря, Таганрогского залива и Ейского лимана в границах муниципального образования Ейский район»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5101D5">
        <w:rPr>
          <w:rFonts w:ascii="Times New Roman" w:hAnsi="Times New Roman"/>
          <w:bCs/>
          <w:color w:val="000000"/>
          <w:kern w:val="32"/>
          <w:sz w:val="28"/>
          <w:szCs w:val="28"/>
        </w:rPr>
        <w:t>отдела по вопросам курортов и туризма</w:t>
      </w:r>
      <w:bookmarkStart w:id="0" w:name="_GoBack"/>
      <w:bookmarkEnd w:id="0"/>
      <w:r w:rsidR="00E61E52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0208E0" w:rsidRDefault="000208E0" w:rsidP="007246AC"/>
    <w:p w:rsidR="008B39EB" w:rsidRDefault="008B39EB" w:rsidP="007246AC"/>
    <w:p w:rsidR="008B39EB" w:rsidRDefault="008B39EB" w:rsidP="007246AC"/>
    <w:p w:rsidR="00FF36E0" w:rsidRDefault="00FF36E0" w:rsidP="007246AC"/>
    <w:p w:rsidR="00FF36E0" w:rsidRDefault="00FF36E0" w:rsidP="007246AC"/>
    <w:p w:rsidR="007246AC" w:rsidRDefault="00FF36E0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E2115D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9461B"/>
    <w:rsid w:val="001C7E4A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101D5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B39EB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82951"/>
    <w:rsid w:val="00A956C4"/>
    <w:rsid w:val="00AA3E4B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67FD9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0B4B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2025-05-12T11:15:00Z</cp:lastPrinted>
  <dcterms:created xsi:type="dcterms:W3CDTF">2025-06-23T12:48:00Z</dcterms:created>
  <dcterms:modified xsi:type="dcterms:W3CDTF">2025-06-23T12:48:00Z</dcterms:modified>
</cp:coreProperties>
</file>