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CA1BF3">
        <w:rPr>
          <w:sz w:val="28"/>
          <w:szCs w:val="28"/>
        </w:rPr>
        <w:t>102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026A68" w:rsidRDefault="005C1B8C" w:rsidP="00C467E9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="00CA1BF3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CA1BF3">
        <w:rPr>
          <w:rFonts w:ascii="Times New Roman" w:hAnsi="Times New Roman"/>
          <w:sz w:val="28"/>
          <w:szCs w:val="28"/>
        </w:rPr>
        <w:t>Ейский</w:t>
      </w:r>
      <w:proofErr w:type="spellEnd"/>
      <w:r w:rsidR="00CA1BF3">
        <w:rPr>
          <w:rFonts w:ascii="Times New Roman" w:hAnsi="Times New Roman"/>
          <w:sz w:val="28"/>
          <w:szCs w:val="28"/>
        </w:rPr>
        <w:t xml:space="preserve"> район «</w:t>
      </w:r>
      <w:r w:rsidR="00CA1BF3" w:rsidRPr="00475EA1">
        <w:rPr>
          <w:rFonts w:ascii="Times New Roman" w:hAnsi="Times New Roman"/>
          <w:sz w:val="28"/>
          <w:szCs w:val="28"/>
        </w:rPr>
        <w:t>Об утверждении административного регламента предо</w:t>
      </w:r>
      <w:r w:rsidR="00CA1BF3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CA1BF3" w:rsidRPr="00475EA1">
        <w:rPr>
          <w:rFonts w:ascii="Times New Roman" w:hAnsi="Times New Roman"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</w:t>
      </w:r>
      <w:proofErr w:type="spellStart"/>
      <w:r w:rsidR="00CA1BF3" w:rsidRPr="00475EA1">
        <w:rPr>
          <w:rFonts w:ascii="Times New Roman" w:hAnsi="Times New Roman"/>
          <w:sz w:val="28"/>
          <w:szCs w:val="28"/>
        </w:rPr>
        <w:t>Ейский</w:t>
      </w:r>
      <w:proofErr w:type="spellEnd"/>
      <w:r w:rsidR="00CA1BF3" w:rsidRPr="00475EA1">
        <w:rPr>
          <w:rFonts w:ascii="Times New Roman" w:hAnsi="Times New Roman"/>
          <w:sz w:val="28"/>
          <w:szCs w:val="28"/>
        </w:rPr>
        <w:t xml:space="preserve"> район</w:t>
      </w:r>
      <w:r w:rsidR="00CA1BF3">
        <w:rPr>
          <w:rFonts w:ascii="Times New Roman" w:hAnsi="Times New Roman"/>
          <w:sz w:val="28"/>
          <w:szCs w:val="28"/>
        </w:rPr>
        <w:t>»</w:t>
      </w:r>
    </w:p>
    <w:p w:rsidR="00CA1BF3" w:rsidRPr="00C467E9" w:rsidRDefault="00CA1BF3" w:rsidP="00C467E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CA1BF3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C467E9">
        <w:rPr>
          <w:rFonts w:ascii="Times New Roman" w:hAnsi="Times New Roman" w:cs="Times New Roman"/>
          <w:sz w:val="28"/>
          <w:szCs w:val="28"/>
        </w:rPr>
        <w:t>сентября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CF3DE7">
        <w:rPr>
          <w:sz w:val="28"/>
          <w:szCs w:val="28"/>
        </w:rPr>
        <w:t xml:space="preserve"> «</w:t>
      </w:r>
      <w:r w:rsidR="00CF3DE7" w:rsidRPr="00475EA1">
        <w:rPr>
          <w:sz w:val="28"/>
          <w:szCs w:val="28"/>
        </w:rPr>
        <w:t>Об утверждении административного регламента предо</w:t>
      </w:r>
      <w:r w:rsidR="00CF3DE7">
        <w:rPr>
          <w:sz w:val="28"/>
          <w:szCs w:val="28"/>
        </w:rPr>
        <w:t>ставления муниципальной услуги «</w:t>
      </w:r>
      <w:r w:rsidR="00CF3DE7" w:rsidRPr="00475EA1">
        <w:rPr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</w:t>
      </w:r>
      <w:proofErr w:type="spellStart"/>
      <w:r w:rsidR="00CF3DE7" w:rsidRPr="00475EA1">
        <w:rPr>
          <w:sz w:val="28"/>
          <w:szCs w:val="28"/>
        </w:rPr>
        <w:t>Ейский</w:t>
      </w:r>
      <w:proofErr w:type="spellEnd"/>
      <w:r w:rsidR="00CF3DE7" w:rsidRPr="00475EA1">
        <w:rPr>
          <w:sz w:val="28"/>
          <w:szCs w:val="28"/>
        </w:rPr>
        <w:t xml:space="preserve"> район</w:t>
      </w:r>
      <w:r w:rsidR="00CF3DE7">
        <w:rPr>
          <w:sz w:val="28"/>
          <w:szCs w:val="28"/>
        </w:rPr>
        <w:t>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r w:rsidR="008F1FFD" w:rsidRPr="008F1FFD">
        <w:rPr>
          <w:sz w:val="28"/>
        </w:rPr>
        <w:t>Проекты НПА</w:t>
      </w:r>
      <w:r w:rsidRPr="006E53D0">
        <w:rPr>
          <w:sz w:val="28"/>
        </w:rPr>
        <w:t>»</w:t>
      </w:r>
      <w:r>
        <w:rPr>
          <w:sz w:val="28"/>
        </w:rPr>
        <w:t xml:space="preserve"> раздела «</w:t>
      </w:r>
      <w:r w:rsidR="008F1FFD" w:rsidRPr="008F1FFD">
        <w:rPr>
          <w:sz w:val="28"/>
        </w:rPr>
        <w:t>Правовые акты</w:t>
      </w:r>
      <w:r>
        <w:rPr>
          <w:sz w:val="28"/>
        </w:rPr>
        <w:t>» для проведения независимой антикоррупционной экспертизы.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9E41F2" w:rsidRDefault="009E41F2" w:rsidP="009E41F2">
      <w:pPr>
        <w:ind w:firstLine="709"/>
        <w:jc w:val="both"/>
        <w:rPr>
          <w:rFonts w:eastAsia="Calibri"/>
          <w:sz w:val="28"/>
          <w:szCs w:val="28"/>
        </w:rPr>
      </w:pPr>
      <w:r w:rsidRPr="009E41F2">
        <w:rPr>
          <w:rFonts w:eastAsia="Calibri"/>
          <w:sz w:val="28"/>
          <w:szCs w:val="28"/>
        </w:rPr>
        <w:t xml:space="preserve">В ходе антикоррупционной экспертизы Проекта обнаружены следующие </w:t>
      </w:r>
      <w:proofErr w:type="spellStart"/>
      <w:r w:rsidRPr="009E41F2">
        <w:rPr>
          <w:rFonts w:eastAsia="Calibri"/>
          <w:sz w:val="28"/>
          <w:szCs w:val="28"/>
        </w:rPr>
        <w:t>коррупциогенные</w:t>
      </w:r>
      <w:proofErr w:type="spellEnd"/>
      <w:r w:rsidRPr="009E41F2">
        <w:rPr>
          <w:rFonts w:eastAsia="Calibri"/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0D07F8">
        <w:rPr>
          <w:rFonts w:eastAsia="Calibri"/>
          <w:sz w:val="28"/>
          <w:szCs w:val="28"/>
        </w:rPr>
        <w:t>едерации от 26 февраля 2010 г.</w:t>
      </w:r>
      <w:r w:rsidRPr="009E41F2">
        <w:rPr>
          <w:rFonts w:eastAsia="Calibri"/>
          <w:sz w:val="28"/>
          <w:szCs w:val="28"/>
        </w:rPr>
        <w:t xml:space="preserve"> № 96 (далее – Методика).</w:t>
      </w:r>
    </w:p>
    <w:p w:rsidR="000D07F8" w:rsidRDefault="000D07F8" w:rsidP="009E41F2">
      <w:pPr>
        <w:ind w:firstLine="709"/>
        <w:jc w:val="both"/>
        <w:rPr>
          <w:rFonts w:eastAsia="Calibri"/>
          <w:sz w:val="28"/>
          <w:szCs w:val="28"/>
        </w:rPr>
      </w:pPr>
    </w:p>
    <w:p w:rsidR="000D07F8" w:rsidRPr="009E41F2" w:rsidRDefault="000D07F8" w:rsidP="009E41F2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0D07F8" w:rsidRPr="000D07F8" w:rsidTr="00444B38">
        <w:tc>
          <w:tcPr>
            <w:tcW w:w="549" w:type="dxa"/>
            <w:vMerge w:val="restart"/>
            <w:shd w:val="clear" w:color="auto" w:fill="auto"/>
          </w:tcPr>
          <w:p w:rsidR="000D07F8" w:rsidRPr="000D07F8" w:rsidRDefault="000D07F8" w:rsidP="000D07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D07F8" w:rsidRPr="000D07F8" w:rsidRDefault="000D07F8" w:rsidP="000D07F8">
            <w:pPr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0D07F8" w:rsidRPr="000D07F8" w:rsidRDefault="000D07F8" w:rsidP="000D07F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554965">
              <w:rPr>
                <w:rFonts w:eastAsia="Calibri"/>
                <w:sz w:val="20"/>
                <w:szCs w:val="20"/>
              </w:rPr>
              <w:t>азвания</w:t>
            </w:r>
            <w:r>
              <w:rPr>
                <w:rFonts w:eastAsia="Calibri"/>
                <w:sz w:val="20"/>
                <w:szCs w:val="20"/>
              </w:rPr>
              <w:t xml:space="preserve"> Постановления и Административного регламента</w:t>
            </w:r>
          </w:p>
        </w:tc>
      </w:tr>
      <w:tr w:rsidR="000D07F8" w:rsidRPr="000D07F8" w:rsidTr="00444B38">
        <w:tc>
          <w:tcPr>
            <w:tcW w:w="549" w:type="dxa"/>
            <w:vMerge/>
            <w:shd w:val="clear" w:color="auto" w:fill="auto"/>
          </w:tcPr>
          <w:p w:rsidR="000D07F8" w:rsidRPr="000D07F8" w:rsidRDefault="000D07F8" w:rsidP="000D07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D07F8" w:rsidRPr="000D07F8" w:rsidRDefault="000D07F8" w:rsidP="000D07F8">
            <w:pPr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0D07F8" w:rsidRPr="000D07F8" w:rsidRDefault="000D07F8" w:rsidP="000D07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>Об утверждении административного регламента</w:t>
            </w:r>
          </w:p>
          <w:p w:rsidR="000D07F8" w:rsidRPr="000D07F8" w:rsidRDefault="000D07F8" w:rsidP="000D07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>предоставления муниципальной услуги</w:t>
            </w:r>
          </w:p>
          <w:p w:rsidR="000D07F8" w:rsidRPr="000D07F8" w:rsidRDefault="000D07F8" w:rsidP="000D07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>«Выплата компенсации части родительской платы</w:t>
            </w:r>
          </w:p>
          <w:p w:rsidR="000D07F8" w:rsidRPr="000D07F8" w:rsidRDefault="000D07F8" w:rsidP="000D07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 xml:space="preserve">за присмотр и уход за детьми в муниципальных </w:t>
            </w:r>
          </w:p>
          <w:p w:rsidR="000D07F8" w:rsidRPr="000D07F8" w:rsidRDefault="000D07F8" w:rsidP="000D07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>образовательных организациях, находящихся на</w:t>
            </w:r>
          </w:p>
          <w:p w:rsidR="00554965" w:rsidRDefault="000D07F8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 xml:space="preserve">территории муниципального образования </w:t>
            </w:r>
            <w:proofErr w:type="spellStart"/>
            <w:r w:rsidRPr="000D07F8">
              <w:rPr>
                <w:rFonts w:eastAsia="Calibri"/>
                <w:sz w:val="20"/>
                <w:szCs w:val="20"/>
              </w:rPr>
              <w:t>Ейский</w:t>
            </w:r>
            <w:proofErr w:type="spellEnd"/>
            <w:r w:rsidRPr="000D07F8">
              <w:rPr>
                <w:rFonts w:eastAsia="Calibri"/>
                <w:sz w:val="20"/>
                <w:szCs w:val="20"/>
              </w:rPr>
              <w:t xml:space="preserve"> район»</w:t>
            </w:r>
            <w:r w:rsidR="00554965">
              <w:rPr>
                <w:rFonts w:eastAsia="Calibri"/>
                <w:sz w:val="20"/>
                <w:szCs w:val="20"/>
              </w:rPr>
              <w:t xml:space="preserve"> и </w:t>
            </w:r>
          </w:p>
          <w:p w:rsidR="00554965" w:rsidRDefault="00554965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54965" w:rsidRPr="00554965" w:rsidRDefault="00554965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965">
              <w:rPr>
                <w:rFonts w:eastAsia="Calibri"/>
                <w:sz w:val="20"/>
                <w:szCs w:val="20"/>
              </w:rPr>
              <w:t>АДМИНИСТРАТИВНЫЙ РЕГЛАМЕНТ</w:t>
            </w:r>
          </w:p>
          <w:p w:rsidR="00554965" w:rsidRPr="00554965" w:rsidRDefault="00554965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965">
              <w:rPr>
                <w:rFonts w:eastAsia="Calibri"/>
                <w:sz w:val="20"/>
                <w:szCs w:val="20"/>
              </w:rPr>
              <w:t>предоставления муниципальной услуги</w:t>
            </w:r>
          </w:p>
          <w:p w:rsidR="00554965" w:rsidRPr="00554965" w:rsidRDefault="00554965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965">
              <w:rPr>
                <w:rFonts w:eastAsia="Calibri"/>
                <w:sz w:val="20"/>
                <w:szCs w:val="20"/>
              </w:rPr>
              <w:lastRenderedPageBreak/>
              <w:t>«Выплата компенсации части родительской платы</w:t>
            </w:r>
          </w:p>
          <w:p w:rsidR="00554965" w:rsidRPr="00554965" w:rsidRDefault="00554965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965">
              <w:rPr>
                <w:rFonts w:eastAsia="Calibri"/>
                <w:sz w:val="20"/>
                <w:szCs w:val="20"/>
              </w:rPr>
              <w:t xml:space="preserve">за присмотр и уход за детьми в муниципальных </w:t>
            </w:r>
          </w:p>
          <w:p w:rsidR="00554965" w:rsidRPr="00554965" w:rsidRDefault="00554965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965">
              <w:rPr>
                <w:rFonts w:eastAsia="Calibri"/>
                <w:sz w:val="20"/>
                <w:szCs w:val="20"/>
              </w:rPr>
              <w:t>образовательных организациях, находящихся на</w:t>
            </w:r>
          </w:p>
          <w:p w:rsidR="000D07F8" w:rsidRPr="000D07F8" w:rsidRDefault="00554965" w:rsidP="00554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965">
              <w:rPr>
                <w:rFonts w:eastAsia="Calibri"/>
                <w:sz w:val="20"/>
                <w:szCs w:val="20"/>
              </w:rPr>
              <w:t xml:space="preserve">территории муниципального образования </w:t>
            </w:r>
            <w:proofErr w:type="spellStart"/>
            <w:r w:rsidRPr="00554965">
              <w:rPr>
                <w:rFonts w:eastAsia="Calibri"/>
                <w:sz w:val="20"/>
                <w:szCs w:val="20"/>
              </w:rPr>
              <w:t>Ейский</w:t>
            </w:r>
            <w:proofErr w:type="spellEnd"/>
            <w:r w:rsidRPr="00554965">
              <w:rPr>
                <w:rFonts w:eastAsia="Calibri"/>
                <w:sz w:val="20"/>
                <w:szCs w:val="20"/>
              </w:rPr>
              <w:t xml:space="preserve"> район»</w:t>
            </w:r>
          </w:p>
        </w:tc>
      </w:tr>
      <w:tr w:rsidR="000D07F8" w:rsidRPr="000D07F8" w:rsidTr="00444B38">
        <w:tc>
          <w:tcPr>
            <w:tcW w:w="549" w:type="dxa"/>
            <w:vMerge/>
            <w:shd w:val="clear" w:color="auto" w:fill="auto"/>
          </w:tcPr>
          <w:p w:rsidR="000D07F8" w:rsidRPr="000D07F8" w:rsidRDefault="000D07F8" w:rsidP="000D07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D07F8" w:rsidRPr="000D07F8" w:rsidRDefault="000D07F8" w:rsidP="000D07F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D07F8">
              <w:rPr>
                <w:rFonts w:eastAsia="Calibri"/>
                <w:sz w:val="20"/>
                <w:szCs w:val="20"/>
              </w:rPr>
              <w:t>Коррупциогенный</w:t>
            </w:r>
            <w:proofErr w:type="spellEnd"/>
            <w:r w:rsidRPr="000D07F8">
              <w:rPr>
                <w:rFonts w:eastAsia="Calibri"/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0D07F8" w:rsidRPr="000D07F8" w:rsidRDefault="00DA3E50" w:rsidP="000D07F8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Широта дискреционных полномочий</w:t>
            </w:r>
            <w:r w:rsidR="000D07F8" w:rsidRPr="000D07F8">
              <w:rPr>
                <w:rFonts w:eastAsia="Calibri"/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="000D07F8" w:rsidRPr="000D07F8">
              <w:rPr>
                <w:rFonts w:eastAsia="Calibri"/>
                <w:color w:val="000000" w:themeColor="text1"/>
                <w:sz w:val="20"/>
                <w:szCs w:val="20"/>
              </w:rPr>
              <w:t>пп</w:t>
            </w:r>
            <w:proofErr w:type="spellEnd"/>
            <w:r w:rsidR="000D07F8" w:rsidRPr="000D07F8">
              <w:rPr>
                <w:rFonts w:eastAsia="Calibri"/>
                <w:color w:val="000000" w:themeColor="text1"/>
                <w:sz w:val="20"/>
                <w:szCs w:val="20"/>
              </w:rPr>
              <w:t>. «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="000D07F8" w:rsidRPr="000D07F8">
              <w:rPr>
                <w:rFonts w:eastAsia="Calibri"/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0D07F8" w:rsidRPr="000D07F8" w:rsidTr="00444B38">
        <w:tc>
          <w:tcPr>
            <w:tcW w:w="549" w:type="dxa"/>
            <w:vMerge/>
            <w:shd w:val="clear" w:color="auto" w:fill="auto"/>
          </w:tcPr>
          <w:p w:rsidR="000D07F8" w:rsidRPr="000D07F8" w:rsidRDefault="000D07F8" w:rsidP="000D07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D07F8" w:rsidRPr="000D07F8" w:rsidRDefault="000D07F8" w:rsidP="000D07F8">
            <w:pPr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0D07F8" w:rsidRPr="000D07F8" w:rsidRDefault="00554965" w:rsidP="000D07F8">
            <w:pPr>
              <w:shd w:val="clear" w:color="auto" w:fill="FFFFFF"/>
              <w:spacing w:before="161" w:after="161"/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Административный регламент регулирует отношения, возникающие на основании ч. 5 ст. 65 Федерального закона от 29 декабря 2012 г. № 273-ФЗ «Об образовании в Российской Федерации»</w:t>
            </w:r>
          </w:p>
          <w:p w:rsidR="00DA3E50" w:rsidRDefault="00DA3E50" w:rsidP="00DA3E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      </w:r>
            <w:hyperlink r:id="rId6" w:history="1">
              <w:r w:rsidRPr="00DA3E50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(законным представителям)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Федерации…»</w:t>
            </w:r>
          </w:p>
          <w:p w:rsidR="000D07F8" w:rsidRPr="000D07F8" w:rsidRDefault="000D07F8" w:rsidP="000D07F8">
            <w:pPr>
              <w:shd w:val="clear" w:color="auto" w:fill="FFFFFF"/>
              <w:spacing w:before="161" w:after="161"/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  <w:lang w:eastAsia="x-none"/>
              </w:rPr>
            </w:pPr>
          </w:p>
        </w:tc>
      </w:tr>
      <w:tr w:rsidR="000D07F8" w:rsidRPr="000D07F8" w:rsidTr="00444B38">
        <w:tc>
          <w:tcPr>
            <w:tcW w:w="549" w:type="dxa"/>
            <w:vMerge/>
            <w:shd w:val="clear" w:color="auto" w:fill="auto"/>
          </w:tcPr>
          <w:p w:rsidR="000D07F8" w:rsidRPr="000D07F8" w:rsidRDefault="000D07F8" w:rsidP="000D07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D07F8" w:rsidRPr="000D07F8" w:rsidRDefault="000D07F8" w:rsidP="000D07F8">
            <w:pPr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07F8">
              <w:rPr>
                <w:rFonts w:eastAsia="Calibri"/>
                <w:sz w:val="20"/>
                <w:szCs w:val="20"/>
              </w:rPr>
              <w:t>коррупциогенного</w:t>
            </w:r>
            <w:proofErr w:type="spellEnd"/>
            <w:r w:rsidRPr="000D07F8">
              <w:rPr>
                <w:rFonts w:eastAsia="Calibri"/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0D07F8" w:rsidRPr="000D07F8" w:rsidRDefault="000D07F8" w:rsidP="00554965">
            <w:pPr>
              <w:jc w:val="both"/>
              <w:rPr>
                <w:rFonts w:eastAsia="Calibri"/>
                <w:sz w:val="20"/>
                <w:szCs w:val="20"/>
              </w:rPr>
            </w:pPr>
            <w:r w:rsidRPr="000D07F8">
              <w:rPr>
                <w:rFonts w:eastAsia="Calibri"/>
                <w:sz w:val="20"/>
                <w:szCs w:val="20"/>
              </w:rPr>
              <w:t xml:space="preserve">Внести изменения в </w:t>
            </w:r>
            <w:r w:rsidR="00554965">
              <w:rPr>
                <w:rFonts w:eastAsia="Calibri"/>
                <w:sz w:val="20"/>
                <w:szCs w:val="20"/>
              </w:rPr>
              <w:t>названия, после слов «</w:t>
            </w:r>
            <w:proofErr w:type="spellStart"/>
            <w:r w:rsidR="00554965">
              <w:rPr>
                <w:rFonts w:eastAsia="Calibri"/>
                <w:sz w:val="20"/>
                <w:szCs w:val="20"/>
              </w:rPr>
              <w:t>Ейский</w:t>
            </w:r>
            <w:proofErr w:type="spellEnd"/>
            <w:r w:rsidR="00554965">
              <w:rPr>
                <w:rFonts w:eastAsia="Calibri"/>
                <w:sz w:val="20"/>
                <w:szCs w:val="20"/>
              </w:rPr>
              <w:t xml:space="preserve"> район» добавить «</w:t>
            </w:r>
            <w:r w:rsidR="004471B1">
              <w:rPr>
                <w:rFonts w:eastAsia="Calibri"/>
                <w:sz w:val="20"/>
                <w:szCs w:val="20"/>
              </w:rPr>
              <w:t>…</w:t>
            </w:r>
            <w:r w:rsidR="00554965">
              <w:rPr>
                <w:rFonts w:eastAsia="Calibri"/>
                <w:sz w:val="20"/>
                <w:szCs w:val="20"/>
              </w:rPr>
              <w:t>, реализующих образовательные программы дошкольного образования.»</w:t>
            </w:r>
          </w:p>
        </w:tc>
      </w:tr>
    </w:tbl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0D07F8" w:rsidRDefault="00F420E6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F420E6">
        <w:rPr>
          <w:sz w:val="28"/>
        </w:rPr>
        <w:t>Вместе с тем, в ходе проведения антикоррупционной экспертизы выявлены</w:t>
      </w:r>
      <w:r>
        <w:rPr>
          <w:sz w:val="28"/>
        </w:rPr>
        <w:t xml:space="preserve"> орфографические и технические ошибки.</w:t>
      </w:r>
    </w:p>
    <w:p w:rsidR="000D07F8" w:rsidRDefault="000D07F8" w:rsidP="000D07F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>
        <w:rPr>
          <w:sz w:val="28"/>
        </w:rPr>
        <w:t>Проект не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0D07F8" w:rsidRPr="00975848" w:rsidRDefault="000D07F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5C1B8C" w:rsidRDefault="00CF3DE7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65F9B">
        <w:rPr>
          <w:sz w:val="28"/>
          <w:szCs w:val="28"/>
        </w:rPr>
        <w:t xml:space="preserve">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CF3DE7">
        <w:rPr>
          <w:sz w:val="28"/>
          <w:szCs w:val="28"/>
        </w:rPr>
        <w:t xml:space="preserve">                                   С.Э. Юдина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26A68"/>
    <w:rsid w:val="000D07F8"/>
    <w:rsid w:val="000D675B"/>
    <w:rsid w:val="001F7AED"/>
    <w:rsid w:val="0022721F"/>
    <w:rsid w:val="00240BA5"/>
    <w:rsid w:val="004471B1"/>
    <w:rsid w:val="004A40DD"/>
    <w:rsid w:val="004A5F7E"/>
    <w:rsid w:val="004B6E58"/>
    <w:rsid w:val="00513CDB"/>
    <w:rsid w:val="00554965"/>
    <w:rsid w:val="005569DC"/>
    <w:rsid w:val="005948F3"/>
    <w:rsid w:val="005C1B8C"/>
    <w:rsid w:val="00690B36"/>
    <w:rsid w:val="006E53D0"/>
    <w:rsid w:val="0071225F"/>
    <w:rsid w:val="00740B54"/>
    <w:rsid w:val="007540EA"/>
    <w:rsid w:val="008A5D6F"/>
    <w:rsid w:val="008F1FFD"/>
    <w:rsid w:val="00904328"/>
    <w:rsid w:val="00975848"/>
    <w:rsid w:val="009E41F2"/>
    <w:rsid w:val="00B04CEA"/>
    <w:rsid w:val="00B22110"/>
    <w:rsid w:val="00B351A7"/>
    <w:rsid w:val="00BE3B7F"/>
    <w:rsid w:val="00C34E3D"/>
    <w:rsid w:val="00C467E9"/>
    <w:rsid w:val="00CA1BF3"/>
    <w:rsid w:val="00CF3DE7"/>
    <w:rsid w:val="00D65F9B"/>
    <w:rsid w:val="00DA3E50"/>
    <w:rsid w:val="00EC20A7"/>
    <w:rsid w:val="00EC60DC"/>
    <w:rsid w:val="00F26C96"/>
    <w:rsid w:val="00F3250F"/>
    <w:rsid w:val="00F420E6"/>
    <w:rsid w:val="00F52CB7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E026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F3B335214CB8CED6EA79BE55ADC5DA9F455074B188AA64A0F7FAD3E00028D4E867D22FC7A193F96A2542B92F23E0D073239915082FBdDsFJ" TargetMode="External"/><Relationship Id="rId5" Type="http://schemas.openxmlformats.org/officeDocument/2006/relationships/hyperlink" Target="http://www.yeisk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3</cp:revision>
  <cp:lastPrinted>2023-08-21T09:37:00Z</cp:lastPrinted>
  <dcterms:created xsi:type="dcterms:W3CDTF">2023-09-20T12:25:00Z</dcterms:created>
  <dcterms:modified xsi:type="dcterms:W3CDTF">2023-09-20T14:04:00Z</dcterms:modified>
</cp:coreProperties>
</file>