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C0341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B337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13" w:rsidRPr="00A864F9" w:rsidRDefault="00D71313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0341A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B3379">
        <w:rPr>
          <w:rFonts w:ascii="Times New Roman" w:hAnsi="Times New Roman" w:cs="Times New Roman"/>
          <w:b/>
          <w:sz w:val="28"/>
          <w:szCs w:val="28"/>
        </w:rPr>
        <w:t>1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864F9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субъектов малого и среднего предпринимательства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D1B">
        <w:rPr>
          <w:rFonts w:ascii="Times New Roman" w:hAnsi="Times New Roman" w:cs="Times New Roman"/>
          <w:b/>
          <w:sz w:val="28"/>
          <w:szCs w:val="28"/>
        </w:rPr>
        <w:t>15</w:t>
      </w:r>
      <w:r w:rsidR="00C0341A">
        <w:rPr>
          <w:rFonts w:ascii="Times New Roman" w:hAnsi="Times New Roman" w:cs="Times New Roman"/>
          <w:b/>
          <w:sz w:val="28"/>
          <w:szCs w:val="28"/>
        </w:rPr>
        <w:t xml:space="preserve"> 317</w:t>
      </w:r>
      <w:r w:rsidRPr="00A864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1313" w:rsidRPr="00A864F9" w:rsidRDefault="00D71313" w:rsidP="00D71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60BC2"/>
    <w:rsid w:val="00191E55"/>
    <w:rsid w:val="0023088B"/>
    <w:rsid w:val="00250BF1"/>
    <w:rsid w:val="003469AF"/>
    <w:rsid w:val="00371916"/>
    <w:rsid w:val="003E057E"/>
    <w:rsid w:val="00481B64"/>
    <w:rsid w:val="007F3E6E"/>
    <w:rsid w:val="00805BAF"/>
    <w:rsid w:val="00882D1B"/>
    <w:rsid w:val="00A108B3"/>
    <w:rsid w:val="00AA344B"/>
    <w:rsid w:val="00AD169C"/>
    <w:rsid w:val="00AD61A2"/>
    <w:rsid w:val="00B301F5"/>
    <w:rsid w:val="00C0341A"/>
    <w:rsid w:val="00CE6BE5"/>
    <w:rsid w:val="00D71313"/>
    <w:rsid w:val="00DB0DA2"/>
    <w:rsid w:val="00E54015"/>
    <w:rsid w:val="00FB3379"/>
    <w:rsid w:val="00F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u11_10</dc:creator>
  <cp:lastModifiedBy>u11_066</cp:lastModifiedBy>
  <cp:revision>5</cp:revision>
  <dcterms:created xsi:type="dcterms:W3CDTF">2021-08-13T09:26:00Z</dcterms:created>
  <dcterms:modified xsi:type="dcterms:W3CDTF">2021-12-06T12:21:00Z</dcterms:modified>
</cp:coreProperties>
</file>