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7" w:rsidRPr="007D42BB" w:rsidRDefault="001242C7" w:rsidP="001242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АНКЕТА</w:t>
      </w:r>
    </w:p>
    <w:p w:rsidR="0026335B" w:rsidRPr="007D42BB" w:rsidRDefault="0044564E" w:rsidP="00A958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организации Краснодарского края – субъекта </w:t>
      </w:r>
      <w:r w:rsidR="00444B2A">
        <w:rPr>
          <w:rFonts w:ascii="Times New Roman" w:hAnsi="Times New Roman"/>
          <w:b/>
          <w:sz w:val="28"/>
          <w:szCs w:val="24"/>
          <w:lang w:eastAsia="ru-RU"/>
        </w:rPr>
        <w:t xml:space="preserve">малого и 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среднего предпринимательства </w:t>
      </w:r>
      <w:r w:rsidR="00A9588F" w:rsidRPr="00A9588F">
        <w:rPr>
          <w:rFonts w:ascii="Times New Roman" w:hAnsi="Times New Roman"/>
          <w:b/>
          <w:bCs/>
          <w:sz w:val="28"/>
          <w:szCs w:val="28"/>
        </w:rPr>
        <w:t xml:space="preserve">на право получения </w:t>
      </w:r>
      <w:r w:rsidR="00A9588F" w:rsidRPr="00A9588F">
        <w:rPr>
          <w:rFonts w:ascii="Times New Roman" w:hAnsi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1C6DFF" w:rsidRPr="007D42BB" w:rsidRDefault="001C6DFF" w:rsidP="00804CE5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B370A" w:rsidRPr="007D42BB" w:rsidRDefault="00693BB2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Расчет показателей </w:t>
      </w:r>
      <w:r w:rsidR="00430518" w:rsidRPr="007D42BB">
        <w:rPr>
          <w:rFonts w:ascii="Times New Roman" w:hAnsi="Times New Roman"/>
          <w:sz w:val="28"/>
          <w:szCs w:val="24"/>
          <w:lang w:eastAsia="ru-RU"/>
        </w:rPr>
        <w:t xml:space="preserve">производительности труда </w:t>
      </w:r>
      <w:r w:rsidRPr="007D42BB">
        <w:rPr>
          <w:rFonts w:ascii="Times New Roman" w:hAnsi="Times New Roman"/>
          <w:sz w:val="28"/>
          <w:szCs w:val="24"/>
          <w:lang w:eastAsia="ru-RU"/>
        </w:rPr>
        <w:t>предприятия производится 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№ 748.</w:t>
      </w:r>
    </w:p>
    <w:p w:rsidR="00BB2A6A" w:rsidRPr="007D42BB" w:rsidRDefault="00BB2A6A" w:rsidP="00804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В случае невозможности предоставить точные расчетные данные по какому-либо</w:t>
      </w:r>
      <w:r w:rsidR="00E44344" w:rsidRPr="007D42BB">
        <w:rPr>
          <w:rFonts w:ascii="Times New Roman" w:hAnsi="Times New Roman"/>
          <w:sz w:val="28"/>
          <w:szCs w:val="24"/>
          <w:lang w:eastAsia="ru-RU"/>
        </w:rPr>
        <w:t xml:space="preserve"> показателю, необходимо указать максимально </w:t>
      </w:r>
      <w:r w:rsidRPr="007D42BB">
        <w:rPr>
          <w:rFonts w:ascii="Times New Roman" w:hAnsi="Times New Roman"/>
          <w:sz w:val="28"/>
          <w:szCs w:val="24"/>
          <w:lang w:eastAsia="ru-RU"/>
        </w:rPr>
        <w:t>приближенные к действительности оценочные данные.</w:t>
      </w:r>
      <w:bookmarkStart w:id="0" w:name="_GoBack"/>
      <w:bookmarkEnd w:id="0"/>
    </w:p>
    <w:p w:rsidR="00C910B1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C910B1" w:rsidRPr="007D42BB" w:rsidRDefault="00C910B1" w:rsidP="00804CE5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Общие сведения об организации</w:t>
      </w:r>
    </w:p>
    <w:p w:rsidR="00C910B1" w:rsidRPr="007D42BB" w:rsidRDefault="00C910B1" w:rsidP="00804CE5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8"/>
        <w:gridCol w:w="6096"/>
      </w:tblGrid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Сокращенное наименование: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</w:rPr>
              <w:t>Класс ОКВЭД</w:t>
            </w:r>
            <w:r w:rsidR="00BF1C18" w:rsidRPr="007D42B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Фактическое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местонахождение:      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Телефон, факс: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7D42BB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C910B1" w:rsidRPr="007D42BB" w:rsidTr="00C910B1">
        <w:tc>
          <w:tcPr>
            <w:tcW w:w="3794" w:type="dxa"/>
          </w:tcPr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отчество руководителя:</w:t>
            </w:r>
          </w:p>
        </w:tc>
        <w:tc>
          <w:tcPr>
            <w:tcW w:w="6060" w:type="dxa"/>
          </w:tcPr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4CE5" w:rsidRPr="007D42BB" w:rsidRDefault="00804CE5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910B1" w:rsidRPr="007D42BB" w:rsidRDefault="00C910B1" w:rsidP="0080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2B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</w:tbl>
    <w:p w:rsidR="000E231F" w:rsidRPr="007D42BB" w:rsidRDefault="000E231F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F20CE9" w:rsidP="00900DB6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Анализ</w:t>
      </w:r>
      <w:r w:rsidR="00D24FCE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ситуаци</w:t>
      </w:r>
      <w:r w:rsidRPr="007D42BB">
        <w:rPr>
          <w:rFonts w:ascii="Times New Roman" w:hAnsi="Times New Roman"/>
          <w:b/>
          <w:sz w:val="28"/>
          <w:szCs w:val="24"/>
          <w:lang w:eastAsia="ru-RU"/>
        </w:rPr>
        <w:t>и</w:t>
      </w:r>
    </w:p>
    <w:p w:rsidR="00900DB6" w:rsidRPr="007D42BB" w:rsidRDefault="00900DB6" w:rsidP="00900DB6">
      <w:pPr>
        <w:pStyle w:val="a4"/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D24FCE" w:rsidRPr="007D42BB" w:rsidRDefault="00C910B1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Основные п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оказател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и, характеризующие </w:t>
      </w:r>
      <w:r w:rsidR="00D24FCE" w:rsidRPr="007D42BB">
        <w:rPr>
          <w:rFonts w:ascii="Times New Roman" w:hAnsi="Times New Roman"/>
          <w:sz w:val="28"/>
          <w:szCs w:val="24"/>
          <w:lang w:eastAsia="ru-RU"/>
        </w:rPr>
        <w:t>произв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одительност</w:t>
      </w:r>
      <w:r w:rsidR="00FD045C" w:rsidRPr="007D42BB">
        <w:rPr>
          <w:rFonts w:ascii="Times New Roman" w:hAnsi="Times New Roman"/>
          <w:sz w:val="28"/>
          <w:szCs w:val="24"/>
          <w:lang w:eastAsia="ru-RU"/>
        </w:rPr>
        <w:t>ь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 xml:space="preserve"> труда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tbl>
      <w:tblPr>
        <w:tblpPr w:leftFromText="180" w:rightFromText="180" w:vertAnchor="text" w:horzAnchor="margin" w:tblpY="2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35"/>
        <w:gridCol w:w="1420"/>
        <w:gridCol w:w="2016"/>
        <w:gridCol w:w="1420"/>
        <w:gridCol w:w="1417"/>
        <w:gridCol w:w="922"/>
      </w:tblGrid>
      <w:tr w:rsidR="007D42BB" w:rsidRPr="007D42BB" w:rsidTr="00B62512">
        <w:tc>
          <w:tcPr>
            <w:tcW w:w="8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35" w:type="dxa"/>
            <w:vAlign w:val="center"/>
          </w:tcPr>
          <w:p w:rsidR="008B564D" w:rsidRPr="007D42BB" w:rsidRDefault="00693BB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Добавленная стоимость*</w:t>
            </w:r>
          </w:p>
          <w:p w:rsidR="00B62512" w:rsidRPr="007D42BB" w:rsidRDefault="00841CC6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6251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2016" w:type="dxa"/>
            <w:vAlign w:val="center"/>
          </w:tcPr>
          <w:p w:rsidR="008B564D" w:rsidRPr="007D42BB" w:rsidRDefault="00693BB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Затраты 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41CC6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  <w:p w:rsidR="00B62512" w:rsidRPr="007D42BB" w:rsidRDefault="00B6251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417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Производи-тельность труда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руб./чел.</w:t>
            </w:r>
          </w:p>
        </w:tc>
        <w:tc>
          <w:tcPr>
            <w:tcW w:w="922" w:type="dxa"/>
            <w:vAlign w:val="center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Темп роста</w:t>
            </w:r>
          </w:p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0"/>
                <w:szCs w:val="24"/>
                <w:lang w:eastAsia="ru-RU"/>
              </w:rPr>
              <w:t>в % к предыдущему году</w:t>
            </w: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5270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2019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735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8B564D" w:rsidRPr="007D42BB" w:rsidRDefault="008B564D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B62512">
        <w:tc>
          <w:tcPr>
            <w:tcW w:w="8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1735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5270BB" w:rsidRPr="007D42BB" w:rsidRDefault="005270BB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1C18" w:rsidRPr="007D42BB" w:rsidRDefault="00BF1C18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D3C8E" w:rsidRPr="007D42B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F20CE9" w:rsidRPr="007D42BB">
        <w:rPr>
          <w:rFonts w:ascii="Times New Roman" w:hAnsi="Times New Roman"/>
          <w:sz w:val="28"/>
          <w:szCs w:val="24"/>
          <w:lang w:eastAsia="ru-RU"/>
        </w:rPr>
        <w:t>Использование среднегодовых</w:t>
      </w:r>
      <w:r w:rsidR="00323B1B" w:rsidRPr="007D42BB">
        <w:rPr>
          <w:rFonts w:ascii="Times New Roman" w:hAnsi="Times New Roman"/>
          <w:sz w:val="28"/>
          <w:szCs w:val="24"/>
          <w:lang w:eastAsia="ru-RU"/>
        </w:rPr>
        <w:t xml:space="preserve"> производственны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>х мощностей:</w:t>
      </w:r>
    </w:p>
    <w:p w:rsidR="00900DB6" w:rsidRPr="007D42BB" w:rsidRDefault="00900DB6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984"/>
        <w:gridCol w:w="2127"/>
        <w:gridCol w:w="4677"/>
      </w:tblGrid>
      <w:tr w:rsidR="007D42BB" w:rsidRPr="007D42BB" w:rsidTr="008B564D">
        <w:tc>
          <w:tcPr>
            <w:tcW w:w="993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4" w:type="dxa"/>
            <w:vAlign w:val="center"/>
          </w:tcPr>
          <w:p w:rsidR="001A3327" w:rsidRPr="007D42BB" w:rsidRDefault="001A33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Загрузка  мощностей в %</w:t>
            </w:r>
          </w:p>
        </w:tc>
        <w:tc>
          <w:tcPr>
            <w:tcW w:w="212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показателя в % к предыдущему году</w:t>
            </w:r>
          </w:p>
        </w:tc>
        <w:tc>
          <w:tcPr>
            <w:tcW w:w="4677" w:type="dxa"/>
            <w:vAlign w:val="center"/>
          </w:tcPr>
          <w:p w:rsidR="001A3327" w:rsidRPr="007D42BB" w:rsidRDefault="001A33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е (указать фактор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естественной сезонности, если таковая имеется и оказывает существенное влияние на загрузку мощностей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 иных факторах, влиявших на загрузку</w:t>
            </w:r>
            <w:r w:rsidR="00F20CE9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т.ч. получение 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разовы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крупных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заказ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повторение которых сложно спрогнозировать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срыв</w:t>
            </w:r>
            <w:r w:rsidR="00881878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ы существенных плановых заказов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984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0B5063" w:rsidRPr="007D42BB" w:rsidRDefault="000B506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</w:t>
            </w:r>
            <w:r w:rsidR="008D6293"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984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0B5063" w:rsidRPr="007D42BB" w:rsidRDefault="000B5063" w:rsidP="00804CE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77238" w:rsidRPr="007D42BB" w:rsidRDefault="00B77238" w:rsidP="00804CE5">
      <w:pPr>
        <w:pStyle w:val="a4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A64FA3" w:rsidRPr="007D42BB" w:rsidRDefault="00C910B1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Описание состояния производственных фондов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 xml:space="preserve"> (с о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>писание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моценки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влияния данного фактора на производительность труда в 201</w:t>
      </w:r>
      <w:r w:rsidR="009A0430" w:rsidRPr="007D42BB">
        <w:rPr>
          <w:rFonts w:ascii="Times New Roman" w:hAnsi="Times New Roman"/>
          <w:sz w:val="28"/>
          <w:szCs w:val="24"/>
          <w:lang w:eastAsia="ru-RU"/>
        </w:rPr>
        <w:t>7-2018</w:t>
      </w:r>
      <w:r w:rsidR="00B77238" w:rsidRPr="007D42BB">
        <w:rPr>
          <w:rFonts w:ascii="Times New Roman" w:hAnsi="Times New Roman"/>
          <w:sz w:val="28"/>
          <w:szCs w:val="24"/>
          <w:lang w:eastAsia="ru-RU"/>
        </w:rPr>
        <w:t xml:space="preserve"> гг.</w:t>
      </w:r>
      <w:r w:rsidR="00A64FA3" w:rsidRPr="007D42BB">
        <w:rPr>
          <w:rFonts w:ascii="Times New Roman" w:hAnsi="Times New Roman"/>
          <w:sz w:val="28"/>
          <w:szCs w:val="24"/>
          <w:lang w:eastAsia="ru-RU"/>
        </w:rPr>
        <w:t>)</w:t>
      </w:r>
    </w:p>
    <w:p w:rsidR="00900DB6" w:rsidRPr="007D42BB" w:rsidRDefault="00156BAB" w:rsidP="00156BA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_________________</w:t>
      </w:r>
    </w:p>
    <w:p w:rsidR="00900DB6" w:rsidRPr="007D42BB" w:rsidRDefault="00900DB6" w:rsidP="00156BAB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D42BB">
        <w:rPr>
          <w:rFonts w:ascii="Times New Roman" w:hAnsi="Times New Roman"/>
          <w:sz w:val="20"/>
          <w:szCs w:val="20"/>
        </w:rPr>
        <w:t xml:space="preserve">* показатель рассчитывается </w:t>
      </w:r>
      <w:r w:rsidRPr="007D42BB">
        <w:rPr>
          <w:rFonts w:ascii="Times New Roman" w:hAnsi="Times New Roman"/>
          <w:sz w:val="20"/>
          <w:szCs w:val="20"/>
          <w:lang w:eastAsia="ru-RU"/>
        </w:rPr>
        <w:t>в соответствии с Методикой расчета показателей производительности труда предприятия, отрасли, субъекта Российской Федерации, утвержденной приказом Минэкономразвития России от 28 декабря 2018 г</w:t>
      </w:r>
      <w:r w:rsidR="00841CC6">
        <w:rPr>
          <w:rFonts w:ascii="Times New Roman" w:hAnsi="Times New Roman"/>
          <w:sz w:val="20"/>
          <w:szCs w:val="20"/>
          <w:lang w:eastAsia="ru-RU"/>
        </w:rPr>
        <w:t>.</w:t>
      </w:r>
      <w:r w:rsidRPr="007D42BB">
        <w:rPr>
          <w:rFonts w:ascii="Times New Roman" w:hAnsi="Times New Roman"/>
          <w:sz w:val="20"/>
          <w:szCs w:val="20"/>
          <w:lang w:eastAsia="ru-RU"/>
        </w:rPr>
        <w:t xml:space="preserve"> № 748</w:t>
      </w:r>
    </w:p>
    <w:p w:rsidR="00B62512" w:rsidRPr="007D42BB" w:rsidRDefault="00B62512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465"/>
        <w:gridCol w:w="1574"/>
        <w:gridCol w:w="1840"/>
        <w:gridCol w:w="1152"/>
        <w:gridCol w:w="2864"/>
      </w:tblGrid>
      <w:tr w:rsidR="007D42BB" w:rsidRPr="007D42BB" w:rsidTr="008B564D">
        <w:tc>
          <w:tcPr>
            <w:tcW w:w="993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5" w:type="dxa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возраст</w:t>
            </w:r>
          </w:p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основных фондов</w:t>
            </w:r>
            <w:r w:rsidR="000772B5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обновления,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выбытия (ликвидации),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износа, %</w:t>
            </w:r>
          </w:p>
        </w:tc>
        <w:tc>
          <w:tcPr>
            <w:tcW w:w="0" w:type="auto"/>
            <w:vAlign w:val="center"/>
          </w:tcPr>
          <w:p w:rsidR="00A64FA3" w:rsidRPr="007D42BB" w:rsidRDefault="00A64FA3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полностью изношенных (амортизированных) основных фондов, %</w:t>
            </w: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0B5063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2021 план</w:t>
            </w:r>
          </w:p>
        </w:tc>
        <w:tc>
          <w:tcPr>
            <w:tcW w:w="1465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4FA3" w:rsidRPr="007D42BB" w:rsidRDefault="00A64FA3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56A04" w:rsidRPr="007D42BB" w:rsidRDefault="00D56A04" w:rsidP="00804CE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Пояснения </w:t>
      </w:r>
      <w:r w:rsidR="00961B8C" w:rsidRPr="007D42BB">
        <w:rPr>
          <w:rFonts w:ascii="Times New Roman" w:hAnsi="Times New Roman"/>
          <w:sz w:val="28"/>
          <w:szCs w:val="24"/>
          <w:lang w:eastAsia="ru-RU"/>
        </w:rPr>
        <w:t>к состоянию производственных мощностей, с точки зрения влияния на производительность труда</w:t>
      </w:r>
      <w:r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D56A04" w:rsidRPr="007D42BB" w:rsidRDefault="00D56A04" w:rsidP="00804CE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A3662" w:rsidRPr="007D42BB" w:rsidRDefault="00AA3662" w:rsidP="00900DB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Инвестиции:</w:t>
      </w:r>
    </w:p>
    <w:p w:rsidR="00900DB6" w:rsidRPr="007D42BB" w:rsidRDefault="00900DB6" w:rsidP="00900DB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260"/>
        <w:gridCol w:w="2977"/>
        <w:gridCol w:w="2693"/>
      </w:tblGrid>
      <w:tr w:rsidR="007D42BB" w:rsidRPr="007D42BB" w:rsidTr="008B564D">
        <w:tc>
          <w:tcPr>
            <w:tcW w:w="993" w:type="dxa"/>
            <w:vAlign w:val="center"/>
          </w:tcPr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vAlign w:val="center"/>
          </w:tcPr>
          <w:p w:rsidR="009A3F27" w:rsidRPr="007D42BB" w:rsidRDefault="00BD3032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инвестиций в техническое развитие производства (модернизация и приобретение оборудования, систем автоматизации производства),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BD3032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977" w:type="dxa"/>
            <w:vAlign w:val="center"/>
          </w:tcPr>
          <w:p w:rsidR="009A3F27" w:rsidRPr="007D42BB" w:rsidRDefault="009A3F27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прочих инвестиций в модернизацию бизнес-процессов (логистика, склад, автоматизация планирования и учета в управлении персоналом, закупках, сбыте и т.д.), </w:t>
            </w:r>
          </w:p>
          <w:p w:rsidR="00BD3032" w:rsidRPr="007D42BB" w:rsidRDefault="00841CC6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="009A3F27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</w:tc>
        <w:tc>
          <w:tcPr>
            <w:tcW w:w="2693" w:type="dxa"/>
            <w:vAlign w:val="center"/>
          </w:tcPr>
          <w:p w:rsidR="009A3F27" w:rsidRPr="007D42BB" w:rsidRDefault="009A3F27" w:rsidP="00804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объем инвестиций в трудовые ресурсы</w:t>
            </w:r>
            <w:r w:rsidR="0042111D"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(обучение, повышение квалификации, внедрение новых систем контроля, мотивации и стимулирования результатов труда и т.д.)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41CC6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. руб.</w:t>
            </w:r>
          </w:p>
          <w:p w:rsidR="00BD3032" w:rsidRPr="007D42BB" w:rsidRDefault="00BD3032" w:rsidP="00804CE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2018 </w:t>
            </w:r>
          </w:p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2019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2020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2BB" w:rsidRPr="007D42BB" w:rsidTr="008B564D">
        <w:tc>
          <w:tcPr>
            <w:tcW w:w="9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2B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2021 план</w:t>
            </w:r>
          </w:p>
        </w:tc>
        <w:tc>
          <w:tcPr>
            <w:tcW w:w="3260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D6293" w:rsidRPr="007D42BB" w:rsidRDefault="008D6293" w:rsidP="008D629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662" w:rsidRPr="007D42BB" w:rsidRDefault="00AA3662" w:rsidP="00804C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.5. 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Какими инструментами поддержки, реализуемыми по линии государственных программ РФ и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Краснодарского края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 xml:space="preserve">, государственных институтов развития (федеральных и региональных)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организация</w:t>
      </w:r>
      <w:r w:rsidR="00E55155" w:rsidRPr="007D42BB">
        <w:rPr>
          <w:rFonts w:ascii="Times New Roman" w:hAnsi="Times New Roman"/>
          <w:sz w:val="28"/>
          <w:szCs w:val="24"/>
          <w:lang w:eastAsia="ru-RU"/>
        </w:rPr>
        <w:t>воспользовал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ась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в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7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-201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8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 xml:space="preserve"> годах? 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(сроки и объемы, оценка полезности </w:t>
      </w:r>
      <w:r w:rsidR="0086549C" w:rsidRPr="007D42BB">
        <w:rPr>
          <w:rFonts w:ascii="Times New Roman" w:hAnsi="Times New Roman"/>
          <w:i/>
          <w:sz w:val="28"/>
          <w:szCs w:val="24"/>
          <w:lang w:eastAsia="ru-RU"/>
        </w:rPr>
        <w:t>с точки зрения повышения производительности труда</w:t>
      </w:r>
      <w:r w:rsidR="00FB1A7C"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="000B5063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BE77E4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.6. </w:t>
      </w:r>
      <w:r w:rsidR="00BE77E4" w:rsidRPr="007D42BB">
        <w:rPr>
          <w:rFonts w:ascii="Times New Roman" w:hAnsi="Times New Roman"/>
          <w:sz w:val="28"/>
          <w:szCs w:val="24"/>
          <w:lang w:eastAsia="ru-RU"/>
        </w:rPr>
        <w:t xml:space="preserve">Общаяоценка </w:t>
      </w:r>
      <w:r w:rsidR="00FB1A7C" w:rsidRPr="007D42BB">
        <w:rPr>
          <w:rFonts w:ascii="Times New Roman" w:hAnsi="Times New Roman"/>
          <w:sz w:val="28"/>
          <w:szCs w:val="24"/>
          <w:lang w:eastAsia="ru-RU"/>
        </w:rPr>
        <w:t>текущей ситуации</w:t>
      </w:r>
      <w:r w:rsidR="004A338B" w:rsidRPr="007D42BB">
        <w:rPr>
          <w:rFonts w:ascii="Times New Roman" w:hAnsi="Times New Roman"/>
          <w:sz w:val="28"/>
          <w:szCs w:val="24"/>
          <w:lang w:eastAsia="ru-RU"/>
        </w:rPr>
        <w:t xml:space="preserve"> и плановых перспектив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62481" w:rsidRPr="007D42BB">
        <w:rPr>
          <w:rFonts w:ascii="Times New Roman" w:hAnsi="Times New Roman"/>
          <w:sz w:val="28"/>
          <w:szCs w:val="24"/>
          <w:lang w:eastAsia="ru-RU"/>
        </w:rPr>
        <w:t xml:space="preserve">, касающихся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уровня производительности труда.</w:t>
      </w:r>
    </w:p>
    <w:p w:rsidR="0026335B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26335B" w:rsidRPr="007D42BB">
        <w:rPr>
          <w:rFonts w:ascii="Times New Roman" w:hAnsi="Times New Roman"/>
          <w:b/>
          <w:sz w:val="28"/>
          <w:szCs w:val="24"/>
          <w:lang w:eastAsia="ru-RU"/>
        </w:rPr>
        <w:t>Оборудование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6335B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было </w:t>
      </w:r>
      <w:r w:rsidR="00E50AE0" w:rsidRPr="007D42BB">
        <w:rPr>
          <w:rFonts w:ascii="Times New Roman" w:hAnsi="Times New Roman"/>
          <w:sz w:val="28"/>
          <w:szCs w:val="24"/>
          <w:lang w:eastAsia="ru-RU"/>
        </w:rPr>
        <w:t>введено</w:t>
      </w:r>
      <w:r w:rsidR="00B84FFC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(приобретено) либо технически модернизировано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автоматизированные системы управления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технологическим процессом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АСУТП)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841CC6">
        <w:rPr>
          <w:rFonts w:ascii="Times New Roman" w:hAnsi="Times New Roman"/>
          <w:sz w:val="28"/>
          <w:szCs w:val="24"/>
          <w:lang w:eastAsia="ru-RU"/>
        </w:rPr>
        <w:t>;</w:t>
      </w:r>
    </w:p>
    <w:p w:rsidR="0026335B" w:rsidRPr="007D42BB" w:rsidRDefault="0026335B" w:rsidP="00BF1C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841CC6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26335B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0B5063" w:rsidRPr="007D42BB" w:rsidRDefault="00D977D0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назначение оборудования;</w:t>
      </w:r>
    </w:p>
    <w:p w:rsidR="0026335B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фактического </w:t>
      </w:r>
      <w:r w:rsidR="007C3437" w:rsidRPr="007D42BB">
        <w:rPr>
          <w:rFonts w:ascii="Times New Roman" w:hAnsi="Times New Roman"/>
          <w:sz w:val="28"/>
          <w:szCs w:val="24"/>
          <w:lang w:eastAsia="ru-RU"/>
        </w:rPr>
        <w:t>ввода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оборудования в процесс производства (может отличаться от даты, указанной в акте ввода в эксплуатацию); </w:t>
      </w:r>
    </w:p>
    <w:p w:rsidR="00B84FFC" w:rsidRPr="007D42BB" w:rsidRDefault="0026335B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процент объема продукции, производимой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фактически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в разбивке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по годам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, начиная с года внедрения </w:t>
      </w:r>
      <w:r w:rsidR="00B84FFC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оборудования </w:t>
      </w:r>
      <w:r w:rsidR="00BD0E38" w:rsidRPr="007D42BB">
        <w:rPr>
          <w:rFonts w:ascii="Times New Roman" w:hAnsi="Times New Roman"/>
          <w:i/>
          <w:sz w:val="28"/>
          <w:szCs w:val="24"/>
          <w:lang w:eastAsia="ru-RU"/>
        </w:rPr>
        <w:t>в производство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104D01" w:rsidRPr="007D42BB" w:rsidRDefault="00B84FFC" w:rsidP="00BF1C1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эффект от внедрения нового оборудования на показатель производительности труда в процентах по годам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(фактически до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8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года включительно и </w:t>
      </w:r>
      <w:r w:rsidR="008B564D" w:rsidRPr="007D42BB">
        <w:rPr>
          <w:rFonts w:ascii="Times New Roman" w:hAnsi="Times New Roman"/>
          <w:i/>
          <w:sz w:val="28"/>
          <w:szCs w:val="24"/>
          <w:lang w:eastAsia="ru-RU"/>
        </w:rPr>
        <w:t>плановоена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201</w:t>
      </w:r>
      <w:r w:rsidR="008D6293" w:rsidRPr="007D42BB">
        <w:rPr>
          <w:rFonts w:ascii="Times New Roman" w:hAnsi="Times New Roman"/>
          <w:i/>
          <w:sz w:val="28"/>
          <w:szCs w:val="24"/>
          <w:lang w:eastAsia="ru-RU"/>
        </w:rPr>
        <w:t>9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 год)</w:t>
      </w:r>
      <w:r w:rsidR="00BF1C18" w:rsidRPr="007D42BB">
        <w:rPr>
          <w:rFonts w:ascii="Times New Roman" w:hAnsi="Times New Roman"/>
          <w:i/>
          <w:sz w:val="28"/>
          <w:szCs w:val="24"/>
          <w:lang w:eastAsia="ru-RU"/>
        </w:rPr>
        <w:t>.</w:t>
      </w:r>
    </w:p>
    <w:p w:rsidR="005878FE" w:rsidRPr="007D42BB" w:rsidRDefault="00C910B1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Какое производственное оборудование планируется </w:t>
      </w:r>
      <w:r w:rsidR="00104D01" w:rsidRPr="007D42BB">
        <w:rPr>
          <w:rFonts w:ascii="Times New Roman" w:hAnsi="Times New Roman"/>
          <w:sz w:val="28"/>
          <w:szCs w:val="24"/>
          <w:lang w:eastAsia="ru-RU"/>
        </w:rPr>
        <w:t>ввести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(приобрести) либо технически модернизировать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20</w:t>
      </w:r>
      <w:r w:rsidR="00841CC6">
        <w:rPr>
          <w:rFonts w:ascii="Times New Roman" w:hAnsi="Times New Roman"/>
          <w:sz w:val="28"/>
          <w:szCs w:val="24"/>
          <w:lang w:eastAsia="ru-RU"/>
        </w:rPr>
        <w:t>19-2020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(включая АСУТП)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BF1C18" w:rsidRPr="007D42BB" w:rsidRDefault="005878FE" w:rsidP="00BF1C18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замену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/модернизацию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старого оборудования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 расширение производства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D977D0" w:rsidRPr="007D42BB" w:rsidRDefault="00BF1C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еобходимо указать:</w:t>
      </w:r>
    </w:p>
    <w:p w:rsidR="00D977D0" w:rsidRPr="007D42BB" w:rsidRDefault="00D977D0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назначение оборудования;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дат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у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планового 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внедрения оборудования в процесс производства; </w:t>
      </w:r>
    </w:p>
    <w:p w:rsidR="005878FE" w:rsidRPr="007D42BB" w:rsidRDefault="005878FE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процент объема продукции,</w:t>
      </w:r>
      <w:r w:rsidR="00641AC4" w:rsidRPr="007D42BB">
        <w:rPr>
          <w:rFonts w:ascii="Times New Roman" w:hAnsi="Times New Roman"/>
          <w:sz w:val="28"/>
          <w:szCs w:val="24"/>
          <w:lang w:eastAsia="ru-RU"/>
        </w:rPr>
        <w:t xml:space="preserve"> планируемой к производству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на новом оборудовании в общем объеме выручки от реализации продукции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(</w:t>
      </w:r>
      <w:r w:rsidR="00430518" w:rsidRPr="007D42BB">
        <w:rPr>
          <w:rFonts w:ascii="Times New Roman" w:hAnsi="Times New Roman"/>
          <w:i/>
          <w:sz w:val="28"/>
          <w:szCs w:val="24"/>
          <w:lang w:eastAsia="ru-RU"/>
        </w:rPr>
        <w:t xml:space="preserve">план </w:t>
      </w:r>
      <w:r w:rsidRPr="007D42BB">
        <w:rPr>
          <w:rFonts w:ascii="Times New Roman" w:hAnsi="Times New Roman"/>
          <w:i/>
          <w:sz w:val="28"/>
          <w:szCs w:val="24"/>
          <w:lang w:eastAsia="ru-RU"/>
        </w:rPr>
        <w:t>в разбивке по годам, начиная с года внедрения оборудования в производство)</w:t>
      </w:r>
      <w:r w:rsidRPr="007D42BB">
        <w:rPr>
          <w:rFonts w:ascii="Times New Roman" w:hAnsi="Times New Roman"/>
          <w:sz w:val="28"/>
          <w:szCs w:val="24"/>
          <w:lang w:eastAsia="ru-RU"/>
        </w:rPr>
        <w:t>;</w:t>
      </w:r>
    </w:p>
    <w:p w:rsidR="005878FE" w:rsidRPr="007D42BB" w:rsidRDefault="00430518" w:rsidP="00804CE5">
      <w:pPr>
        <w:pStyle w:val="a4"/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планируемый </w:t>
      </w:r>
      <w:r w:rsidR="005878FE" w:rsidRPr="007D42BB">
        <w:rPr>
          <w:rFonts w:ascii="Times New Roman" w:hAnsi="Times New Roman"/>
          <w:sz w:val="28"/>
          <w:szCs w:val="24"/>
          <w:lang w:eastAsia="ru-RU"/>
        </w:rPr>
        <w:t>эффект от внедрения нового оборудования на показатель производительности труда в процентах по годам</w:t>
      </w:r>
      <w:r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8B564D" w:rsidRPr="007D42BB" w:rsidRDefault="008B564D" w:rsidP="00804CE5">
      <w:pPr>
        <w:pStyle w:val="a4"/>
        <w:spacing w:after="0" w:line="240" w:lineRule="auto"/>
        <w:ind w:firstLine="69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B5063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3157D0" w:rsidRPr="007D42BB">
        <w:rPr>
          <w:rFonts w:ascii="Times New Roman" w:hAnsi="Times New Roman"/>
          <w:b/>
          <w:sz w:val="28"/>
          <w:szCs w:val="24"/>
          <w:lang w:eastAsia="ru-RU"/>
        </w:rPr>
        <w:t>Бизнес-процессы</w:t>
      </w:r>
    </w:p>
    <w:p w:rsidR="007D42BB" w:rsidRPr="007D42BB" w:rsidRDefault="007D42BB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3157D0" w:rsidRPr="007D42BB" w:rsidRDefault="009A3F27" w:rsidP="00804CE5">
      <w:pPr>
        <w:pStyle w:val="a4"/>
        <w:spacing w:after="0" w:line="240" w:lineRule="auto"/>
        <w:ind w:left="0"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писать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в свободной форме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3157D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годах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,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 xml:space="preserve"> направленные на развитие бизнес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процессов (логистика, склад, автоматизация планирования и учета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управлении</w:t>
      </w:r>
      <w:r w:rsidR="00794D0C" w:rsidRPr="007D42BB">
        <w:rPr>
          <w:rFonts w:ascii="Times New Roman" w:hAnsi="Times New Roman"/>
          <w:sz w:val="28"/>
          <w:szCs w:val="24"/>
          <w:lang w:eastAsia="ru-RU"/>
        </w:rPr>
        <w:t xml:space="preserve"> персоналом, закупках,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сбыте и т.д.</w:t>
      </w:r>
      <w:r w:rsidR="003157D0" w:rsidRPr="007D42BB">
        <w:rPr>
          <w:rFonts w:ascii="Times New Roman" w:hAnsi="Times New Roman"/>
          <w:sz w:val="28"/>
          <w:szCs w:val="24"/>
          <w:lang w:eastAsia="ru-RU"/>
        </w:rPr>
        <w:t>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налогичные меры, планируемые к проведению в 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4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5C55BC" w:rsidRDefault="005C55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6D19DC" w:rsidRPr="007D42BB" w:rsidRDefault="00C910B1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Трудовые</w:t>
      </w:r>
      <w:r w:rsidR="00213EF0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ресурсы</w:t>
      </w:r>
    </w:p>
    <w:p w:rsidR="00337DBC" w:rsidRPr="007D42BB" w:rsidRDefault="00337DBC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A3F27" w:rsidRPr="007D42BB" w:rsidRDefault="009A3F27" w:rsidP="006D19DC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форме: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.1.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М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еры, проведенные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в 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 xml:space="preserve">2017-2018 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годах, направленные на развитие персонала и руководства 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организации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(обучение, повышение квалификации, внедрение новых систем контроля, мотивации и стимулирования результатов труда и т.д.)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.2.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А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>налогичные меры, планируемые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к проведению в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-202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 xml:space="preserve"> год</w:t>
      </w:r>
      <w:r w:rsidR="001D0321" w:rsidRPr="007D42BB">
        <w:rPr>
          <w:rFonts w:ascii="Times New Roman" w:hAnsi="Times New Roman"/>
          <w:sz w:val="28"/>
          <w:szCs w:val="24"/>
          <w:lang w:eastAsia="ru-RU"/>
        </w:rPr>
        <w:t>ах</w:t>
      </w:r>
      <w:r w:rsidR="00736F08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213EF0" w:rsidRPr="007D42BB" w:rsidRDefault="00C910B1" w:rsidP="00804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lastRenderedPageBreak/>
        <w:t>5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.3. </w:t>
      </w:r>
      <w:r w:rsidR="009A3F27" w:rsidRPr="007D42BB">
        <w:rPr>
          <w:rFonts w:ascii="Times New Roman" w:hAnsi="Times New Roman"/>
          <w:sz w:val="28"/>
          <w:szCs w:val="24"/>
          <w:lang w:eastAsia="ru-RU"/>
        </w:rPr>
        <w:t>О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ценку фактического и планового </w:t>
      </w:r>
      <w:r w:rsidR="00CE08E5" w:rsidRPr="007D42BB">
        <w:rPr>
          <w:rFonts w:ascii="Times New Roman" w:hAnsi="Times New Roman"/>
          <w:sz w:val="28"/>
          <w:szCs w:val="24"/>
          <w:lang w:eastAsia="ru-RU"/>
        </w:rPr>
        <w:t>влияния</w:t>
      </w:r>
      <w:r w:rsidR="00213EF0" w:rsidRPr="007D42BB">
        <w:rPr>
          <w:rFonts w:ascii="Times New Roman" w:hAnsi="Times New Roman"/>
          <w:sz w:val="28"/>
          <w:szCs w:val="24"/>
          <w:lang w:eastAsia="ru-RU"/>
        </w:rPr>
        <w:t xml:space="preserve"> данных мер на производительность труда</w:t>
      </w:r>
      <w:r w:rsidR="00AD5EFC" w:rsidRPr="007D42BB">
        <w:rPr>
          <w:rFonts w:ascii="Times New Roman" w:hAnsi="Times New Roman"/>
          <w:sz w:val="28"/>
          <w:szCs w:val="24"/>
          <w:lang w:eastAsia="ru-RU"/>
        </w:rPr>
        <w:t>.</w:t>
      </w:r>
    </w:p>
    <w:p w:rsidR="009A3F27" w:rsidRPr="007D42BB" w:rsidRDefault="009A3F27" w:rsidP="00804CE5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13EF0" w:rsidRDefault="00C910B1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D42BB">
        <w:rPr>
          <w:rFonts w:ascii="Times New Roman" w:hAnsi="Times New Roman"/>
          <w:b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b/>
          <w:sz w:val="28"/>
          <w:szCs w:val="24"/>
          <w:lang w:eastAsia="ru-RU"/>
        </w:rPr>
        <w:t>. 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Анализ </w:t>
      </w:r>
      <w:r w:rsidR="009A3F27" w:rsidRPr="007D42BB">
        <w:rPr>
          <w:rFonts w:ascii="Times New Roman" w:hAnsi="Times New Roman"/>
          <w:b/>
          <w:sz w:val="28"/>
          <w:szCs w:val="24"/>
          <w:lang w:eastAsia="ru-RU"/>
        </w:rPr>
        <w:t>рисков</w:t>
      </w:r>
      <w:r w:rsidR="00A458F1" w:rsidRPr="007D42BB">
        <w:rPr>
          <w:rFonts w:ascii="Times New Roman" w:hAnsi="Times New Roman"/>
          <w:b/>
          <w:sz w:val="28"/>
          <w:szCs w:val="24"/>
          <w:lang w:eastAsia="ru-RU"/>
        </w:rPr>
        <w:t xml:space="preserve"> и возможностей</w:t>
      </w:r>
    </w:p>
    <w:p w:rsidR="005C55BC" w:rsidRPr="007D42BB" w:rsidRDefault="005C55BC" w:rsidP="00804CE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BF1C18" w:rsidRPr="007D42BB" w:rsidRDefault="008B564D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Описать в свободной форме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:</w:t>
      </w:r>
    </w:p>
    <w:p w:rsidR="008B564D" w:rsidRPr="007D42BB" w:rsidRDefault="00C910B1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 xml:space="preserve">6.1. Какие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риски</w:t>
      </w:r>
      <w:r w:rsidRPr="007D42BB">
        <w:rPr>
          <w:rFonts w:ascii="Times New Roman" w:hAnsi="Times New Roman"/>
          <w:sz w:val="28"/>
          <w:szCs w:val="24"/>
          <w:lang w:eastAsia="ru-RU"/>
        </w:rPr>
        <w:t xml:space="preserve"> существуют для повышения в организации уровня производительности </w:t>
      </w:r>
      <w:r w:rsidR="00BF1C18" w:rsidRPr="007D42BB">
        <w:rPr>
          <w:rFonts w:ascii="Times New Roman" w:hAnsi="Times New Roman"/>
          <w:sz w:val="28"/>
          <w:szCs w:val="24"/>
          <w:lang w:eastAsia="ru-RU"/>
        </w:rPr>
        <w:t>труда: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научно-технические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риски производства и технологии;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рыночные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операционные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финансовые риски;</w:t>
      </w:r>
    </w:p>
    <w:p w:rsidR="00BF1C18" w:rsidRPr="007D42BB" w:rsidRDefault="00BF1C18" w:rsidP="00BF1C1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прочие риски.</w:t>
      </w:r>
    </w:p>
    <w:p w:rsidR="000952DD" w:rsidRPr="007D42BB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2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пути и возможности (внутренние и внешние) существуют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годов? </w:t>
      </w:r>
    </w:p>
    <w:p w:rsidR="001F601A" w:rsidRDefault="00C910B1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7D42BB">
        <w:rPr>
          <w:rFonts w:ascii="Times New Roman" w:hAnsi="Times New Roman"/>
          <w:sz w:val="28"/>
          <w:szCs w:val="24"/>
          <w:lang w:eastAsia="ru-RU"/>
        </w:rPr>
        <w:t>6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</w:t>
      </w:r>
      <w:r w:rsidRPr="007D42BB">
        <w:rPr>
          <w:rFonts w:ascii="Times New Roman" w:hAnsi="Times New Roman"/>
          <w:sz w:val="28"/>
          <w:szCs w:val="24"/>
          <w:lang w:eastAsia="ru-RU"/>
        </w:rPr>
        <w:t>3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. 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Какие возможные меры поддержки со стороны государства будут наиболее </w:t>
      </w:r>
      <w:r w:rsidR="007C71C6" w:rsidRPr="007D42BB">
        <w:rPr>
          <w:rFonts w:ascii="Times New Roman" w:hAnsi="Times New Roman"/>
          <w:sz w:val="28"/>
          <w:szCs w:val="24"/>
          <w:lang w:eastAsia="ru-RU"/>
        </w:rPr>
        <w:t>полезны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для повышения </w:t>
      </w:r>
      <w:r w:rsidR="008B564D" w:rsidRPr="007D42BB">
        <w:rPr>
          <w:rFonts w:ascii="Times New Roman" w:hAnsi="Times New Roman"/>
          <w:sz w:val="28"/>
          <w:szCs w:val="24"/>
          <w:lang w:eastAsia="ru-RU"/>
        </w:rPr>
        <w:t>в организации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уровня производительности труда в период 201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9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>-</w:t>
      </w:r>
      <w:r w:rsidR="000B5063" w:rsidRPr="007D42BB">
        <w:rPr>
          <w:rFonts w:ascii="Times New Roman" w:hAnsi="Times New Roman"/>
          <w:sz w:val="28"/>
          <w:szCs w:val="24"/>
          <w:lang w:eastAsia="ru-RU"/>
        </w:rPr>
        <w:t>202</w:t>
      </w:r>
      <w:r w:rsidR="008D6293" w:rsidRPr="007D42BB">
        <w:rPr>
          <w:rFonts w:ascii="Times New Roman" w:hAnsi="Times New Roman"/>
          <w:sz w:val="28"/>
          <w:szCs w:val="24"/>
          <w:lang w:eastAsia="ru-RU"/>
        </w:rPr>
        <w:t>1</w:t>
      </w:r>
      <w:r w:rsidR="001F601A" w:rsidRPr="007D42BB">
        <w:rPr>
          <w:rFonts w:ascii="Times New Roman" w:hAnsi="Times New Roman"/>
          <w:sz w:val="28"/>
          <w:szCs w:val="24"/>
          <w:lang w:eastAsia="ru-RU"/>
        </w:rPr>
        <w:t xml:space="preserve"> годов.</w:t>
      </w:r>
    </w:p>
    <w:p w:rsidR="00841CC6" w:rsidRPr="007D42BB" w:rsidRDefault="00841CC6" w:rsidP="00804CE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0B3D" w:rsidRPr="007D42BB" w:rsidRDefault="00D30B3D" w:rsidP="00804CE5">
      <w:pPr>
        <w:pStyle w:val="a4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17"/>
        <w:gridCol w:w="3173"/>
      </w:tblGrid>
      <w:tr w:rsidR="007D42BB" w:rsidTr="007D42BB">
        <w:trPr>
          <w:trHeight w:val="1430"/>
        </w:trPr>
        <w:tc>
          <w:tcPr>
            <w:tcW w:w="3238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Наименование должности уполномоченного лица,подписавшего заявку</w:t>
            </w:r>
          </w:p>
        </w:tc>
        <w:tc>
          <w:tcPr>
            <w:tcW w:w="3217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Подпись</w:t>
            </w:r>
          </w:p>
          <w:p w:rsidR="007D42BB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D42BB" w:rsidRPr="00D07076" w:rsidRDefault="007D42BB" w:rsidP="007D42B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7D42BB" w:rsidRPr="00D07076" w:rsidRDefault="007D42BB" w:rsidP="007D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/>
                <w:sz w:val="24"/>
                <w:szCs w:val="24"/>
              </w:rPr>
              <w:t>дата подписания</w:t>
            </w:r>
          </w:p>
        </w:tc>
      </w:tr>
    </w:tbl>
    <w:p w:rsidR="0084473B" w:rsidRPr="007D42BB" w:rsidRDefault="0084473B" w:rsidP="00A3452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34522" w:rsidRPr="007D42BB" w:rsidRDefault="00A34522" w:rsidP="00C069B5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sectPr w:rsidR="00A34522" w:rsidRPr="007D42BB" w:rsidSect="006D19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E53" w:rsidRDefault="00DA7E53" w:rsidP="00332D2C">
      <w:pPr>
        <w:spacing w:after="0" w:line="240" w:lineRule="auto"/>
      </w:pPr>
      <w:r>
        <w:separator/>
      </w:r>
    </w:p>
  </w:endnote>
  <w:endnote w:type="continuationSeparator" w:id="1">
    <w:p w:rsidR="00DA7E53" w:rsidRDefault="00DA7E53" w:rsidP="003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E53" w:rsidRDefault="00DA7E53" w:rsidP="00332D2C">
      <w:pPr>
        <w:spacing w:after="0" w:line="240" w:lineRule="auto"/>
      </w:pPr>
      <w:r>
        <w:separator/>
      </w:r>
    </w:p>
  </w:footnote>
  <w:footnote w:type="continuationSeparator" w:id="1">
    <w:p w:rsidR="00DA7E53" w:rsidRDefault="00DA7E53" w:rsidP="0033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063" w:rsidRPr="000B5063" w:rsidRDefault="00CC00B6" w:rsidP="000B5063">
    <w:pPr>
      <w:pStyle w:val="aa"/>
      <w:jc w:val="center"/>
      <w:rPr>
        <w:rFonts w:ascii="Times New Roman" w:hAnsi="Times New Roman"/>
        <w:sz w:val="28"/>
      </w:rPr>
    </w:pPr>
    <w:r w:rsidRPr="000B5063">
      <w:rPr>
        <w:rFonts w:ascii="Times New Roman" w:hAnsi="Times New Roman"/>
        <w:sz w:val="28"/>
      </w:rPr>
      <w:fldChar w:fldCharType="begin"/>
    </w:r>
    <w:r w:rsidR="000B5063" w:rsidRPr="000B5063">
      <w:rPr>
        <w:rFonts w:ascii="Times New Roman" w:hAnsi="Times New Roman"/>
        <w:sz w:val="28"/>
      </w:rPr>
      <w:instrText>PAGE   \* MERGEFORMAT</w:instrText>
    </w:r>
    <w:r w:rsidRPr="000B5063">
      <w:rPr>
        <w:rFonts w:ascii="Times New Roman" w:hAnsi="Times New Roman"/>
        <w:sz w:val="28"/>
      </w:rPr>
      <w:fldChar w:fldCharType="separate"/>
    </w:r>
    <w:r w:rsidR="00C4401E">
      <w:rPr>
        <w:rFonts w:ascii="Times New Roman" w:hAnsi="Times New Roman"/>
        <w:noProof/>
        <w:sz w:val="28"/>
      </w:rPr>
      <w:t>5</w:t>
    </w:r>
    <w:r w:rsidRPr="000B506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367"/>
    <w:multiLevelType w:val="multilevel"/>
    <w:tmpl w:val="2A00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8740645"/>
    <w:multiLevelType w:val="hybridMultilevel"/>
    <w:tmpl w:val="AFB2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F534F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00412"/>
    <w:multiLevelType w:val="hybridMultilevel"/>
    <w:tmpl w:val="667C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7B9E"/>
    <w:multiLevelType w:val="hybridMultilevel"/>
    <w:tmpl w:val="065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513F5"/>
    <w:multiLevelType w:val="hybridMultilevel"/>
    <w:tmpl w:val="DD62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F518F"/>
    <w:multiLevelType w:val="hybridMultilevel"/>
    <w:tmpl w:val="B36A9238"/>
    <w:lvl w:ilvl="0" w:tplc="497EB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D63E4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25BA9"/>
    <w:multiLevelType w:val="hybridMultilevel"/>
    <w:tmpl w:val="C452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558AF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54E45"/>
    <w:multiLevelType w:val="hybridMultilevel"/>
    <w:tmpl w:val="C6F66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A85DEE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E73F9"/>
    <w:multiLevelType w:val="hybridMultilevel"/>
    <w:tmpl w:val="E696C1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251709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2A390E"/>
    <w:multiLevelType w:val="hybridMultilevel"/>
    <w:tmpl w:val="ED661D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1D24F13"/>
    <w:multiLevelType w:val="hybridMultilevel"/>
    <w:tmpl w:val="69FE8FA4"/>
    <w:lvl w:ilvl="0" w:tplc="55783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0E0BE8"/>
    <w:multiLevelType w:val="hybridMultilevel"/>
    <w:tmpl w:val="54B4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C6BC6"/>
    <w:multiLevelType w:val="hybridMultilevel"/>
    <w:tmpl w:val="2BA4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40E5"/>
    <w:rsid w:val="00022D02"/>
    <w:rsid w:val="00041FE1"/>
    <w:rsid w:val="00043E2A"/>
    <w:rsid w:val="0005732A"/>
    <w:rsid w:val="000772B5"/>
    <w:rsid w:val="000848EF"/>
    <w:rsid w:val="000952DD"/>
    <w:rsid w:val="000A2723"/>
    <w:rsid w:val="000B17BE"/>
    <w:rsid w:val="000B5063"/>
    <w:rsid w:val="000D0BE0"/>
    <w:rsid w:val="000E231F"/>
    <w:rsid w:val="00104D01"/>
    <w:rsid w:val="001242C7"/>
    <w:rsid w:val="00156BAB"/>
    <w:rsid w:val="00165B9C"/>
    <w:rsid w:val="00193F33"/>
    <w:rsid w:val="001A3327"/>
    <w:rsid w:val="001A6B7B"/>
    <w:rsid w:val="001B747E"/>
    <w:rsid w:val="001C6DFF"/>
    <w:rsid w:val="001D0321"/>
    <w:rsid w:val="001F601A"/>
    <w:rsid w:val="00213EF0"/>
    <w:rsid w:val="00226FE6"/>
    <w:rsid w:val="002620D6"/>
    <w:rsid w:val="0026335B"/>
    <w:rsid w:val="002E1E85"/>
    <w:rsid w:val="002F0ADC"/>
    <w:rsid w:val="002F6DEF"/>
    <w:rsid w:val="00312647"/>
    <w:rsid w:val="003157D0"/>
    <w:rsid w:val="00323B1B"/>
    <w:rsid w:val="00332D2C"/>
    <w:rsid w:val="00337DBC"/>
    <w:rsid w:val="00363006"/>
    <w:rsid w:val="00371D36"/>
    <w:rsid w:val="003906BB"/>
    <w:rsid w:val="0042111D"/>
    <w:rsid w:val="00430518"/>
    <w:rsid w:val="00444B2A"/>
    <w:rsid w:val="0044564E"/>
    <w:rsid w:val="00476702"/>
    <w:rsid w:val="00483FF9"/>
    <w:rsid w:val="004A338B"/>
    <w:rsid w:val="004B443D"/>
    <w:rsid w:val="004E5751"/>
    <w:rsid w:val="004F7FE4"/>
    <w:rsid w:val="00517E87"/>
    <w:rsid w:val="005270BB"/>
    <w:rsid w:val="00562481"/>
    <w:rsid w:val="00570A9E"/>
    <w:rsid w:val="00585A2C"/>
    <w:rsid w:val="005878FE"/>
    <w:rsid w:val="005C4CB9"/>
    <w:rsid w:val="005C55BC"/>
    <w:rsid w:val="006152E9"/>
    <w:rsid w:val="00616A5A"/>
    <w:rsid w:val="00641AC4"/>
    <w:rsid w:val="006902BF"/>
    <w:rsid w:val="00693BB2"/>
    <w:rsid w:val="006C1661"/>
    <w:rsid w:val="006D19DC"/>
    <w:rsid w:val="006F7FE7"/>
    <w:rsid w:val="00721F6D"/>
    <w:rsid w:val="00736662"/>
    <w:rsid w:val="00736F08"/>
    <w:rsid w:val="007762EA"/>
    <w:rsid w:val="00794D0C"/>
    <w:rsid w:val="007C3437"/>
    <w:rsid w:val="007C71C6"/>
    <w:rsid w:val="007D42BB"/>
    <w:rsid w:val="007E22BC"/>
    <w:rsid w:val="007F7E06"/>
    <w:rsid w:val="00804CE5"/>
    <w:rsid w:val="00805EA3"/>
    <w:rsid w:val="008174DC"/>
    <w:rsid w:val="00841CC6"/>
    <w:rsid w:val="0084473B"/>
    <w:rsid w:val="0086549C"/>
    <w:rsid w:val="00881878"/>
    <w:rsid w:val="008B40E5"/>
    <w:rsid w:val="008B564D"/>
    <w:rsid w:val="008D6293"/>
    <w:rsid w:val="008D6EE1"/>
    <w:rsid w:val="008F0813"/>
    <w:rsid w:val="008F2237"/>
    <w:rsid w:val="008F3302"/>
    <w:rsid w:val="00900DB6"/>
    <w:rsid w:val="009313AC"/>
    <w:rsid w:val="00932625"/>
    <w:rsid w:val="0093513B"/>
    <w:rsid w:val="00944193"/>
    <w:rsid w:val="00961B8C"/>
    <w:rsid w:val="009862ED"/>
    <w:rsid w:val="009A0430"/>
    <w:rsid w:val="009A3F27"/>
    <w:rsid w:val="00A12FB5"/>
    <w:rsid w:val="00A34522"/>
    <w:rsid w:val="00A37A01"/>
    <w:rsid w:val="00A458F1"/>
    <w:rsid w:val="00A64FA3"/>
    <w:rsid w:val="00A86E5C"/>
    <w:rsid w:val="00A9588F"/>
    <w:rsid w:val="00AA3662"/>
    <w:rsid w:val="00AD5EFC"/>
    <w:rsid w:val="00AE0B61"/>
    <w:rsid w:val="00B21980"/>
    <w:rsid w:val="00B27243"/>
    <w:rsid w:val="00B62512"/>
    <w:rsid w:val="00B639B6"/>
    <w:rsid w:val="00B77238"/>
    <w:rsid w:val="00B80D77"/>
    <w:rsid w:val="00B84FFC"/>
    <w:rsid w:val="00B86D0D"/>
    <w:rsid w:val="00BA32A2"/>
    <w:rsid w:val="00BA58B1"/>
    <w:rsid w:val="00BB2A6A"/>
    <w:rsid w:val="00BC12A0"/>
    <w:rsid w:val="00BD0E38"/>
    <w:rsid w:val="00BD3032"/>
    <w:rsid w:val="00BE40BB"/>
    <w:rsid w:val="00BE77E4"/>
    <w:rsid w:val="00BF1C18"/>
    <w:rsid w:val="00C069B5"/>
    <w:rsid w:val="00C4401E"/>
    <w:rsid w:val="00C90107"/>
    <w:rsid w:val="00C910B1"/>
    <w:rsid w:val="00CB61DD"/>
    <w:rsid w:val="00CC00B6"/>
    <w:rsid w:val="00CD3C8E"/>
    <w:rsid w:val="00CE08E5"/>
    <w:rsid w:val="00CE0AAC"/>
    <w:rsid w:val="00D22DAB"/>
    <w:rsid w:val="00D24FCE"/>
    <w:rsid w:val="00D30B3D"/>
    <w:rsid w:val="00D50B9B"/>
    <w:rsid w:val="00D56A04"/>
    <w:rsid w:val="00D84815"/>
    <w:rsid w:val="00D977D0"/>
    <w:rsid w:val="00DA5B8D"/>
    <w:rsid w:val="00DA7E53"/>
    <w:rsid w:val="00DB1847"/>
    <w:rsid w:val="00DB370A"/>
    <w:rsid w:val="00DB5350"/>
    <w:rsid w:val="00DD2567"/>
    <w:rsid w:val="00DD64E4"/>
    <w:rsid w:val="00DD7BF6"/>
    <w:rsid w:val="00E20A2A"/>
    <w:rsid w:val="00E421EC"/>
    <w:rsid w:val="00E44344"/>
    <w:rsid w:val="00E50AE0"/>
    <w:rsid w:val="00E55155"/>
    <w:rsid w:val="00E66FD9"/>
    <w:rsid w:val="00EA3A56"/>
    <w:rsid w:val="00EA4E40"/>
    <w:rsid w:val="00ED70E2"/>
    <w:rsid w:val="00EE3401"/>
    <w:rsid w:val="00EE4885"/>
    <w:rsid w:val="00F20CE9"/>
    <w:rsid w:val="00F35A05"/>
    <w:rsid w:val="00F40780"/>
    <w:rsid w:val="00FB1A7C"/>
    <w:rsid w:val="00FD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4885"/>
    <w:pPr>
      <w:ind w:left="720"/>
      <w:contextualSpacing/>
    </w:pPr>
  </w:style>
  <w:style w:type="character" w:customStyle="1" w:styleId="a5">
    <w:name w:val="Основной текст_"/>
    <w:link w:val="1"/>
    <w:rsid w:val="00B21980"/>
    <w:rPr>
      <w:spacing w:val="-6"/>
      <w:sz w:val="25"/>
      <w:szCs w:val="25"/>
    </w:rPr>
  </w:style>
  <w:style w:type="paragraph" w:customStyle="1" w:styleId="1">
    <w:name w:val="Основной текст1"/>
    <w:basedOn w:val="a"/>
    <w:link w:val="a5"/>
    <w:rsid w:val="00B21980"/>
    <w:pPr>
      <w:spacing w:after="0" w:line="288" w:lineRule="exact"/>
      <w:ind w:hanging="1500"/>
    </w:pPr>
    <w:rPr>
      <w:spacing w:val="-6"/>
      <w:sz w:val="25"/>
      <w:szCs w:val="25"/>
    </w:rPr>
  </w:style>
  <w:style w:type="paragraph" w:styleId="a6">
    <w:name w:val="Body Text"/>
    <w:basedOn w:val="a"/>
    <w:link w:val="a7"/>
    <w:rsid w:val="000952D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7">
    <w:name w:val="Основной текст Знак"/>
    <w:link w:val="a6"/>
    <w:rsid w:val="000952DD"/>
    <w:rPr>
      <w:rFonts w:ascii="Times New Roman" w:eastAsia="Times New Roman" w:hAnsi="Times New Roman"/>
      <w:sz w:val="24"/>
      <w:lang/>
    </w:rPr>
  </w:style>
  <w:style w:type="paragraph" w:styleId="a8">
    <w:name w:val="Balloon Text"/>
    <w:basedOn w:val="a"/>
    <w:link w:val="a9"/>
    <w:uiPriority w:val="99"/>
    <w:semiHidden/>
    <w:unhideWhenUsed/>
    <w:rsid w:val="0007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772B5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32D2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32D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32D2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yashinayi</dc:creator>
  <cp:lastModifiedBy>u11_10</cp:lastModifiedBy>
  <cp:revision>2</cp:revision>
  <cp:lastPrinted>2019-05-28T12:45:00Z</cp:lastPrinted>
  <dcterms:created xsi:type="dcterms:W3CDTF">2019-07-03T12:58:00Z</dcterms:created>
  <dcterms:modified xsi:type="dcterms:W3CDTF">2019-07-03T12:58:00Z</dcterms:modified>
</cp:coreProperties>
</file>