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8F1" w:rsidRPr="00783D4C" w:rsidRDefault="005038F1" w:rsidP="005038F1">
      <w:pPr>
        <w:ind w:left="4956"/>
        <w:jc w:val="center"/>
        <w:rPr>
          <w:sz w:val="28"/>
          <w:szCs w:val="28"/>
        </w:rPr>
      </w:pPr>
      <w:r w:rsidRPr="00783D4C">
        <w:rPr>
          <w:sz w:val="28"/>
          <w:szCs w:val="28"/>
        </w:rPr>
        <w:t xml:space="preserve">ПРИЛОЖЕНИЕ </w:t>
      </w:r>
      <w:r>
        <w:rPr>
          <w:sz w:val="28"/>
          <w:szCs w:val="28"/>
        </w:rPr>
        <w:t>№</w:t>
      </w:r>
      <w:r w:rsidR="006549D6">
        <w:rPr>
          <w:sz w:val="28"/>
          <w:szCs w:val="28"/>
        </w:rPr>
        <w:t>2</w:t>
      </w:r>
    </w:p>
    <w:p w:rsidR="005038F1" w:rsidRDefault="005038F1" w:rsidP="005038F1">
      <w:pPr>
        <w:widowControl w:val="0"/>
        <w:autoSpaceDE w:val="0"/>
        <w:autoSpaceDN w:val="0"/>
        <w:adjustRightInd w:val="0"/>
        <w:ind w:left="4248" w:firstLine="708"/>
        <w:jc w:val="center"/>
        <w:rPr>
          <w:sz w:val="28"/>
          <w:szCs w:val="28"/>
        </w:rPr>
      </w:pPr>
    </w:p>
    <w:p w:rsidR="005038F1" w:rsidRPr="00783D4C" w:rsidRDefault="005038F1" w:rsidP="005038F1">
      <w:pPr>
        <w:widowControl w:val="0"/>
        <w:autoSpaceDE w:val="0"/>
        <w:autoSpaceDN w:val="0"/>
        <w:adjustRightInd w:val="0"/>
        <w:ind w:left="4248" w:firstLine="708"/>
        <w:jc w:val="center"/>
        <w:rPr>
          <w:sz w:val="28"/>
          <w:szCs w:val="28"/>
        </w:rPr>
      </w:pPr>
      <w:r w:rsidRPr="00783D4C">
        <w:rPr>
          <w:sz w:val="28"/>
          <w:szCs w:val="28"/>
        </w:rPr>
        <w:t>УТВЕРЖДЕН</w:t>
      </w:r>
      <w:r w:rsidR="006549D6">
        <w:rPr>
          <w:sz w:val="28"/>
          <w:szCs w:val="28"/>
        </w:rPr>
        <w:t>О</w:t>
      </w:r>
    </w:p>
    <w:p w:rsidR="005038F1" w:rsidRPr="00783D4C" w:rsidRDefault="005038F1" w:rsidP="005038F1">
      <w:pPr>
        <w:widowControl w:val="0"/>
        <w:tabs>
          <w:tab w:val="left" w:pos="5220"/>
        </w:tabs>
        <w:autoSpaceDE w:val="0"/>
        <w:autoSpaceDN w:val="0"/>
        <w:adjustRightInd w:val="0"/>
        <w:ind w:left="296"/>
        <w:jc w:val="center"/>
        <w:rPr>
          <w:sz w:val="28"/>
          <w:szCs w:val="28"/>
        </w:rPr>
      </w:pPr>
      <w:r w:rsidRPr="00783D4C">
        <w:rPr>
          <w:sz w:val="28"/>
          <w:szCs w:val="28"/>
        </w:rPr>
        <w:tab/>
        <w:t>постановлени</w:t>
      </w:r>
      <w:r>
        <w:rPr>
          <w:sz w:val="28"/>
          <w:szCs w:val="28"/>
        </w:rPr>
        <w:t>ем</w:t>
      </w:r>
      <w:r w:rsidRPr="00783D4C">
        <w:rPr>
          <w:sz w:val="28"/>
          <w:szCs w:val="28"/>
        </w:rPr>
        <w:t xml:space="preserve"> администрации</w:t>
      </w:r>
    </w:p>
    <w:p w:rsidR="005038F1" w:rsidRPr="00783D4C" w:rsidRDefault="005038F1" w:rsidP="005038F1">
      <w:pPr>
        <w:widowControl w:val="0"/>
        <w:tabs>
          <w:tab w:val="left" w:pos="5220"/>
        </w:tabs>
        <w:autoSpaceDE w:val="0"/>
        <w:autoSpaceDN w:val="0"/>
        <w:adjustRightInd w:val="0"/>
        <w:ind w:left="5220"/>
        <w:jc w:val="center"/>
        <w:rPr>
          <w:sz w:val="28"/>
          <w:szCs w:val="28"/>
        </w:rPr>
      </w:pPr>
      <w:r w:rsidRPr="00783D4C">
        <w:rPr>
          <w:sz w:val="28"/>
          <w:szCs w:val="28"/>
        </w:rPr>
        <w:t>муниципального образования</w:t>
      </w:r>
    </w:p>
    <w:p w:rsidR="005038F1" w:rsidRPr="00783D4C" w:rsidRDefault="005038F1" w:rsidP="005038F1">
      <w:pPr>
        <w:widowControl w:val="0"/>
        <w:tabs>
          <w:tab w:val="left" w:pos="5220"/>
        </w:tabs>
        <w:autoSpaceDE w:val="0"/>
        <w:autoSpaceDN w:val="0"/>
        <w:adjustRightInd w:val="0"/>
        <w:ind w:left="5220"/>
        <w:jc w:val="center"/>
        <w:rPr>
          <w:sz w:val="28"/>
          <w:szCs w:val="28"/>
        </w:rPr>
      </w:pPr>
      <w:r w:rsidRPr="00783D4C">
        <w:rPr>
          <w:sz w:val="28"/>
          <w:szCs w:val="28"/>
        </w:rPr>
        <w:t>Ейский район</w:t>
      </w:r>
    </w:p>
    <w:p w:rsidR="005038F1" w:rsidRPr="00783D4C" w:rsidRDefault="005038F1" w:rsidP="005038F1">
      <w:pPr>
        <w:widowControl w:val="0"/>
        <w:autoSpaceDE w:val="0"/>
        <w:autoSpaceDN w:val="0"/>
        <w:adjustRightInd w:val="0"/>
        <w:ind w:left="5220"/>
        <w:jc w:val="center"/>
        <w:rPr>
          <w:i/>
          <w:sz w:val="28"/>
          <w:szCs w:val="28"/>
          <w:u w:val="single"/>
        </w:rPr>
      </w:pPr>
      <w:r w:rsidRPr="00783D4C">
        <w:rPr>
          <w:sz w:val="28"/>
          <w:szCs w:val="28"/>
        </w:rPr>
        <w:t>от _________ № __________</w:t>
      </w:r>
    </w:p>
    <w:p w:rsidR="00A52820" w:rsidRPr="008E6106" w:rsidRDefault="005038F1" w:rsidP="005038F1">
      <w:pPr>
        <w:widowControl w:val="0"/>
        <w:autoSpaceDE w:val="0"/>
        <w:autoSpaceDN w:val="0"/>
        <w:adjustRightInd w:val="0"/>
        <w:ind w:left="5220"/>
        <w:jc w:val="center"/>
        <w:rPr>
          <w:sz w:val="28"/>
          <w:szCs w:val="28"/>
        </w:rPr>
      </w:pPr>
      <w:r>
        <w:rPr>
          <w:sz w:val="28"/>
          <w:szCs w:val="28"/>
        </w:rPr>
        <w:t xml:space="preserve"> </w:t>
      </w:r>
    </w:p>
    <w:p w:rsidR="00FA37FC" w:rsidRPr="00D85C12" w:rsidRDefault="00FA37FC" w:rsidP="00780496">
      <w:pPr>
        <w:widowControl w:val="0"/>
        <w:autoSpaceDE w:val="0"/>
        <w:autoSpaceDN w:val="0"/>
        <w:adjustRightInd w:val="0"/>
        <w:jc w:val="center"/>
        <w:rPr>
          <w:bCs/>
          <w:sz w:val="28"/>
          <w:szCs w:val="28"/>
        </w:rPr>
      </w:pPr>
      <w:bookmarkStart w:id="0" w:name="Par352"/>
      <w:bookmarkEnd w:id="0"/>
    </w:p>
    <w:p w:rsidR="00780496" w:rsidRPr="005038F1" w:rsidRDefault="006549D6" w:rsidP="00780496">
      <w:pPr>
        <w:widowControl w:val="0"/>
        <w:autoSpaceDE w:val="0"/>
        <w:autoSpaceDN w:val="0"/>
        <w:adjustRightInd w:val="0"/>
        <w:jc w:val="center"/>
        <w:rPr>
          <w:b/>
          <w:bCs/>
          <w:sz w:val="28"/>
          <w:szCs w:val="28"/>
        </w:rPr>
      </w:pPr>
      <w:r>
        <w:rPr>
          <w:b/>
          <w:bCs/>
          <w:sz w:val="28"/>
          <w:szCs w:val="28"/>
        </w:rPr>
        <w:t>ПОЛОЖЕНИЕ</w:t>
      </w:r>
    </w:p>
    <w:p w:rsidR="006549D6" w:rsidRDefault="006549D6" w:rsidP="00780496">
      <w:pPr>
        <w:widowControl w:val="0"/>
        <w:autoSpaceDE w:val="0"/>
        <w:autoSpaceDN w:val="0"/>
        <w:adjustRightInd w:val="0"/>
        <w:jc w:val="center"/>
        <w:rPr>
          <w:b/>
          <w:bCs/>
          <w:sz w:val="28"/>
          <w:szCs w:val="28"/>
        </w:rPr>
      </w:pPr>
      <w:r>
        <w:rPr>
          <w:b/>
          <w:bCs/>
          <w:sz w:val="28"/>
          <w:szCs w:val="28"/>
        </w:rPr>
        <w:t xml:space="preserve">по применению </w:t>
      </w:r>
      <w:proofErr w:type="gramStart"/>
      <w:r>
        <w:rPr>
          <w:b/>
          <w:bCs/>
          <w:sz w:val="28"/>
          <w:szCs w:val="28"/>
        </w:rPr>
        <w:t>инициативного</w:t>
      </w:r>
      <w:proofErr w:type="gramEnd"/>
      <w:r>
        <w:rPr>
          <w:b/>
          <w:bCs/>
          <w:sz w:val="28"/>
          <w:szCs w:val="28"/>
        </w:rPr>
        <w:t xml:space="preserve"> </w:t>
      </w:r>
      <w:proofErr w:type="spellStart"/>
      <w:r>
        <w:rPr>
          <w:b/>
          <w:bCs/>
          <w:sz w:val="28"/>
          <w:szCs w:val="28"/>
        </w:rPr>
        <w:t>бюджетирования</w:t>
      </w:r>
      <w:proofErr w:type="spellEnd"/>
      <w:r w:rsidR="005038F1" w:rsidRPr="005038F1">
        <w:rPr>
          <w:b/>
          <w:bCs/>
          <w:sz w:val="28"/>
          <w:szCs w:val="28"/>
        </w:rPr>
        <w:t xml:space="preserve"> </w:t>
      </w:r>
    </w:p>
    <w:p w:rsidR="00780496" w:rsidRPr="005038F1" w:rsidRDefault="005038F1" w:rsidP="00780496">
      <w:pPr>
        <w:widowControl w:val="0"/>
        <w:autoSpaceDE w:val="0"/>
        <w:autoSpaceDN w:val="0"/>
        <w:adjustRightInd w:val="0"/>
        <w:jc w:val="center"/>
        <w:rPr>
          <w:b/>
          <w:bCs/>
          <w:sz w:val="28"/>
          <w:szCs w:val="28"/>
        </w:rPr>
      </w:pPr>
      <w:r w:rsidRPr="005038F1">
        <w:rPr>
          <w:b/>
          <w:bCs/>
          <w:sz w:val="28"/>
          <w:szCs w:val="28"/>
        </w:rPr>
        <w:t>в муниципальном образовании Ейский район</w:t>
      </w:r>
    </w:p>
    <w:p w:rsidR="00A52820" w:rsidRPr="00931134" w:rsidRDefault="00A52820">
      <w:pPr>
        <w:widowControl w:val="0"/>
        <w:autoSpaceDE w:val="0"/>
        <w:autoSpaceDN w:val="0"/>
        <w:adjustRightInd w:val="0"/>
        <w:jc w:val="center"/>
        <w:rPr>
          <w:bCs/>
          <w:sz w:val="28"/>
          <w:szCs w:val="28"/>
        </w:rPr>
      </w:pPr>
    </w:p>
    <w:p w:rsidR="00A52820" w:rsidRDefault="00A52820">
      <w:pPr>
        <w:widowControl w:val="0"/>
        <w:autoSpaceDE w:val="0"/>
        <w:autoSpaceDN w:val="0"/>
        <w:adjustRightInd w:val="0"/>
        <w:jc w:val="both"/>
        <w:rPr>
          <w:sz w:val="28"/>
          <w:szCs w:val="28"/>
        </w:rPr>
      </w:pPr>
    </w:p>
    <w:p w:rsidR="009E142B" w:rsidRDefault="006549D6" w:rsidP="006549D6">
      <w:pPr>
        <w:widowControl w:val="0"/>
        <w:autoSpaceDE w:val="0"/>
        <w:autoSpaceDN w:val="0"/>
        <w:adjustRightInd w:val="0"/>
        <w:ind w:firstLine="708"/>
        <w:jc w:val="center"/>
        <w:rPr>
          <w:sz w:val="28"/>
          <w:szCs w:val="28"/>
        </w:rPr>
      </w:pPr>
      <w:r>
        <w:rPr>
          <w:sz w:val="28"/>
          <w:szCs w:val="28"/>
        </w:rPr>
        <w:t>1.Основные понятия, используемые в настоящем постановлении</w:t>
      </w:r>
    </w:p>
    <w:p w:rsidR="006549D6" w:rsidRDefault="006549D6" w:rsidP="006549D6">
      <w:pPr>
        <w:widowControl w:val="0"/>
        <w:autoSpaceDE w:val="0"/>
        <w:autoSpaceDN w:val="0"/>
        <w:adjustRightInd w:val="0"/>
        <w:ind w:firstLine="708"/>
        <w:jc w:val="center"/>
        <w:rPr>
          <w:sz w:val="28"/>
          <w:szCs w:val="28"/>
        </w:rPr>
      </w:pPr>
    </w:p>
    <w:p w:rsidR="006549D6" w:rsidRDefault="006549D6" w:rsidP="006549D6">
      <w:pPr>
        <w:widowControl w:val="0"/>
        <w:autoSpaceDE w:val="0"/>
        <w:autoSpaceDN w:val="0"/>
        <w:adjustRightInd w:val="0"/>
        <w:ind w:firstLine="708"/>
        <w:jc w:val="both"/>
        <w:rPr>
          <w:sz w:val="28"/>
          <w:szCs w:val="28"/>
        </w:rPr>
      </w:pPr>
      <w:r>
        <w:rPr>
          <w:sz w:val="28"/>
          <w:szCs w:val="28"/>
        </w:rPr>
        <w:t>Для целей настояще</w:t>
      </w:r>
      <w:r w:rsidR="00CB2BB4">
        <w:rPr>
          <w:sz w:val="28"/>
          <w:szCs w:val="28"/>
        </w:rPr>
        <w:t>го</w:t>
      </w:r>
      <w:r>
        <w:rPr>
          <w:sz w:val="28"/>
          <w:szCs w:val="28"/>
        </w:rPr>
        <w:t xml:space="preserve"> постановления используются следующие основные понятия:</w:t>
      </w:r>
    </w:p>
    <w:p w:rsidR="006549D6" w:rsidRDefault="006549D6" w:rsidP="006549D6">
      <w:pPr>
        <w:widowControl w:val="0"/>
        <w:autoSpaceDE w:val="0"/>
        <w:autoSpaceDN w:val="0"/>
        <w:adjustRightInd w:val="0"/>
        <w:ind w:firstLine="708"/>
        <w:jc w:val="both"/>
        <w:rPr>
          <w:sz w:val="28"/>
          <w:szCs w:val="28"/>
        </w:rPr>
      </w:pPr>
      <w:proofErr w:type="gramStart"/>
      <w:r>
        <w:rPr>
          <w:sz w:val="28"/>
          <w:szCs w:val="28"/>
        </w:rPr>
        <w:t>инициативное</w:t>
      </w:r>
      <w:proofErr w:type="gramEnd"/>
      <w:r>
        <w:rPr>
          <w:sz w:val="28"/>
          <w:szCs w:val="28"/>
        </w:rPr>
        <w:t xml:space="preserve"> </w:t>
      </w:r>
      <w:proofErr w:type="spellStart"/>
      <w:r>
        <w:rPr>
          <w:sz w:val="28"/>
          <w:szCs w:val="28"/>
        </w:rPr>
        <w:t>бюджетирование</w:t>
      </w:r>
      <w:proofErr w:type="spellEnd"/>
      <w:r>
        <w:rPr>
          <w:sz w:val="28"/>
          <w:szCs w:val="28"/>
        </w:rPr>
        <w:t xml:space="preserve"> – форма участия жителей, индивидуальных предпринимателей, юридических лиц, осуществляющих свою деятельность на территории муниципального образования Ейский район, в решении вопросов местного значения посредством определения направлений расходования бюджетных средств;</w:t>
      </w:r>
    </w:p>
    <w:p w:rsidR="006549D6" w:rsidRDefault="006549D6" w:rsidP="006549D6">
      <w:pPr>
        <w:widowControl w:val="0"/>
        <w:autoSpaceDE w:val="0"/>
        <w:autoSpaceDN w:val="0"/>
        <w:adjustRightInd w:val="0"/>
        <w:ind w:firstLine="708"/>
        <w:jc w:val="both"/>
        <w:rPr>
          <w:sz w:val="28"/>
          <w:szCs w:val="28"/>
        </w:rPr>
      </w:pPr>
      <w:r>
        <w:rPr>
          <w:sz w:val="28"/>
          <w:szCs w:val="28"/>
        </w:rPr>
        <w:t>инициативная группа – группа жителей,</w:t>
      </w:r>
      <w:r w:rsidRPr="006549D6">
        <w:rPr>
          <w:sz w:val="28"/>
          <w:szCs w:val="28"/>
        </w:rPr>
        <w:t xml:space="preserve"> </w:t>
      </w:r>
      <w:r>
        <w:rPr>
          <w:sz w:val="28"/>
          <w:szCs w:val="28"/>
        </w:rPr>
        <w:t xml:space="preserve">индивидуальных предпринимателей, юридических лиц, осуществляющих свою деятельность на территории муниципального образования </w:t>
      </w:r>
      <w:proofErr w:type="spellStart"/>
      <w:r>
        <w:rPr>
          <w:sz w:val="28"/>
          <w:szCs w:val="28"/>
        </w:rPr>
        <w:t>Ейский</w:t>
      </w:r>
      <w:proofErr w:type="spellEnd"/>
      <w:r>
        <w:rPr>
          <w:sz w:val="28"/>
          <w:szCs w:val="28"/>
        </w:rPr>
        <w:t xml:space="preserve"> район, </w:t>
      </w:r>
      <w:proofErr w:type="spellStart"/>
      <w:r>
        <w:rPr>
          <w:sz w:val="28"/>
          <w:szCs w:val="28"/>
        </w:rPr>
        <w:t>самоорганизованная</w:t>
      </w:r>
      <w:proofErr w:type="spellEnd"/>
      <w:r>
        <w:rPr>
          <w:sz w:val="28"/>
          <w:szCs w:val="28"/>
        </w:rPr>
        <w:t xml:space="preserve"> на основе общности интересов с целью решения вопросов местного значения;</w:t>
      </w:r>
    </w:p>
    <w:p w:rsidR="00F03D55" w:rsidRDefault="006549D6" w:rsidP="006549D6">
      <w:pPr>
        <w:widowControl w:val="0"/>
        <w:autoSpaceDE w:val="0"/>
        <w:autoSpaceDN w:val="0"/>
        <w:adjustRightInd w:val="0"/>
        <w:ind w:firstLine="708"/>
        <w:jc w:val="both"/>
        <w:rPr>
          <w:sz w:val="28"/>
          <w:szCs w:val="28"/>
        </w:rPr>
      </w:pPr>
      <w:proofErr w:type="gramStart"/>
      <w:r>
        <w:rPr>
          <w:sz w:val="28"/>
          <w:szCs w:val="28"/>
        </w:rPr>
        <w:t xml:space="preserve">проект местных инициатив – мероприятие (комплекс мероприятий) по решению вопросов местного значения, направленное на развитие территории (части территории) муниципального образования Ейский район, инициированное и отобранное жителями муниципального образования </w:t>
      </w:r>
      <w:r w:rsidR="004F63E1">
        <w:rPr>
          <w:sz w:val="28"/>
          <w:szCs w:val="28"/>
        </w:rPr>
        <w:t>Ейский район</w:t>
      </w:r>
      <w:r w:rsidR="001F3233">
        <w:rPr>
          <w:sz w:val="28"/>
          <w:szCs w:val="28"/>
        </w:rPr>
        <w:t xml:space="preserve"> – городского, сельского поселения, входящего в состав Ейского района Краснодарского края, с численностью населения до 10 тысяч человек (далее – муниципальное образование)</w:t>
      </w:r>
      <w:r w:rsidR="000212CE">
        <w:rPr>
          <w:sz w:val="28"/>
          <w:szCs w:val="28"/>
        </w:rPr>
        <w:t xml:space="preserve"> (его части) через организованную форму осуществления местного самоуправления</w:t>
      </w:r>
      <w:r w:rsidR="001F3233">
        <w:rPr>
          <w:sz w:val="28"/>
          <w:szCs w:val="28"/>
        </w:rPr>
        <w:t>;</w:t>
      </w:r>
      <w:proofErr w:type="gramEnd"/>
    </w:p>
    <w:p w:rsidR="000212CE" w:rsidRDefault="000212CE" w:rsidP="006549D6">
      <w:pPr>
        <w:widowControl w:val="0"/>
        <w:autoSpaceDE w:val="0"/>
        <w:autoSpaceDN w:val="0"/>
        <w:adjustRightInd w:val="0"/>
        <w:ind w:firstLine="708"/>
        <w:jc w:val="both"/>
        <w:rPr>
          <w:sz w:val="28"/>
          <w:szCs w:val="28"/>
        </w:rPr>
      </w:pPr>
      <w:r>
        <w:rPr>
          <w:sz w:val="28"/>
          <w:szCs w:val="28"/>
        </w:rPr>
        <w:t>конкурсная комиссия по отбору проектов инициативного</w:t>
      </w:r>
      <w:r w:rsidR="00446185">
        <w:rPr>
          <w:sz w:val="28"/>
          <w:szCs w:val="28"/>
        </w:rPr>
        <w:t xml:space="preserve"> </w:t>
      </w:r>
      <w:proofErr w:type="spellStart"/>
      <w:r w:rsidR="00446185">
        <w:rPr>
          <w:sz w:val="28"/>
          <w:szCs w:val="28"/>
        </w:rPr>
        <w:t>бюджетирования</w:t>
      </w:r>
      <w:proofErr w:type="spellEnd"/>
      <w:r w:rsidR="00446185">
        <w:rPr>
          <w:sz w:val="28"/>
          <w:szCs w:val="28"/>
        </w:rPr>
        <w:t xml:space="preserve"> (далее – конкурсная комиссия) – коллегиальный орган, созданный для проведения конкурсного отбора проектов инициативного </w:t>
      </w:r>
      <w:proofErr w:type="spellStart"/>
      <w:r w:rsidR="00446185">
        <w:rPr>
          <w:sz w:val="28"/>
          <w:szCs w:val="28"/>
        </w:rPr>
        <w:t>бюджетирования</w:t>
      </w:r>
      <w:proofErr w:type="spellEnd"/>
      <w:r w:rsidR="00446185">
        <w:rPr>
          <w:sz w:val="28"/>
          <w:szCs w:val="28"/>
        </w:rPr>
        <w:t>.</w:t>
      </w:r>
    </w:p>
    <w:p w:rsidR="001F3233" w:rsidRDefault="001F3233" w:rsidP="006549D6">
      <w:pPr>
        <w:widowControl w:val="0"/>
        <w:autoSpaceDE w:val="0"/>
        <w:autoSpaceDN w:val="0"/>
        <w:adjustRightInd w:val="0"/>
        <w:ind w:firstLine="708"/>
        <w:jc w:val="both"/>
        <w:rPr>
          <w:sz w:val="28"/>
          <w:szCs w:val="28"/>
        </w:rPr>
      </w:pPr>
    </w:p>
    <w:p w:rsidR="006549D6" w:rsidRDefault="00446185" w:rsidP="00446185">
      <w:pPr>
        <w:widowControl w:val="0"/>
        <w:autoSpaceDE w:val="0"/>
        <w:autoSpaceDN w:val="0"/>
        <w:adjustRightInd w:val="0"/>
        <w:ind w:firstLine="708"/>
        <w:jc w:val="center"/>
        <w:rPr>
          <w:sz w:val="28"/>
          <w:szCs w:val="28"/>
        </w:rPr>
      </w:pPr>
      <w:r>
        <w:rPr>
          <w:sz w:val="28"/>
          <w:szCs w:val="28"/>
        </w:rPr>
        <w:t xml:space="preserve">2.Цель, задачи и принципы </w:t>
      </w:r>
      <w:proofErr w:type="gramStart"/>
      <w:r>
        <w:rPr>
          <w:sz w:val="28"/>
          <w:szCs w:val="28"/>
        </w:rPr>
        <w:t>инициативного</w:t>
      </w:r>
      <w:proofErr w:type="gramEnd"/>
      <w:r>
        <w:rPr>
          <w:sz w:val="28"/>
          <w:szCs w:val="28"/>
        </w:rPr>
        <w:t xml:space="preserve"> </w:t>
      </w:r>
      <w:proofErr w:type="spellStart"/>
      <w:r>
        <w:rPr>
          <w:sz w:val="28"/>
          <w:szCs w:val="28"/>
        </w:rPr>
        <w:t>бюджетирования</w:t>
      </w:r>
      <w:proofErr w:type="spellEnd"/>
    </w:p>
    <w:p w:rsidR="00446185" w:rsidRDefault="00446185" w:rsidP="00446185">
      <w:pPr>
        <w:widowControl w:val="0"/>
        <w:autoSpaceDE w:val="0"/>
        <w:autoSpaceDN w:val="0"/>
        <w:adjustRightInd w:val="0"/>
        <w:ind w:firstLine="708"/>
        <w:jc w:val="center"/>
        <w:rPr>
          <w:sz w:val="28"/>
          <w:szCs w:val="28"/>
        </w:rPr>
      </w:pPr>
    </w:p>
    <w:p w:rsidR="00446185" w:rsidRDefault="00446185" w:rsidP="00446185">
      <w:pPr>
        <w:widowControl w:val="0"/>
        <w:autoSpaceDE w:val="0"/>
        <w:autoSpaceDN w:val="0"/>
        <w:adjustRightInd w:val="0"/>
        <w:ind w:firstLine="708"/>
        <w:jc w:val="both"/>
        <w:rPr>
          <w:sz w:val="28"/>
          <w:szCs w:val="28"/>
        </w:rPr>
      </w:pPr>
      <w:r>
        <w:rPr>
          <w:sz w:val="28"/>
          <w:szCs w:val="28"/>
        </w:rPr>
        <w:t xml:space="preserve">2.1.Целью инициативного </w:t>
      </w:r>
      <w:proofErr w:type="spellStart"/>
      <w:r>
        <w:rPr>
          <w:sz w:val="28"/>
          <w:szCs w:val="28"/>
        </w:rPr>
        <w:t>бюджетирования</w:t>
      </w:r>
      <w:proofErr w:type="spellEnd"/>
      <w:r>
        <w:rPr>
          <w:sz w:val="28"/>
          <w:szCs w:val="28"/>
        </w:rPr>
        <w:t xml:space="preserve"> является активизация участия жителей в определении приоритетов расходования средств местных бюджетов и поддержка инициатив жителей в решении вопросов местного значения.</w:t>
      </w:r>
    </w:p>
    <w:p w:rsidR="00676CDB" w:rsidRDefault="00676CDB" w:rsidP="00446185">
      <w:pPr>
        <w:widowControl w:val="0"/>
        <w:autoSpaceDE w:val="0"/>
        <w:autoSpaceDN w:val="0"/>
        <w:adjustRightInd w:val="0"/>
        <w:ind w:firstLine="708"/>
        <w:jc w:val="both"/>
        <w:rPr>
          <w:sz w:val="28"/>
          <w:szCs w:val="28"/>
        </w:rPr>
      </w:pPr>
      <w:r>
        <w:rPr>
          <w:sz w:val="28"/>
          <w:szCs w:val="28"/>
        </w:rPr>
        <w:lastRenderedPageBreak/>
        <w:t xml:space="preserve">2.2.Задачами </w:t>
      </w:r>
      <w:proofErr w:type="gramStart"/>
      <w:r>
        <w:rPr>
          <w:sz w:val="28"/>
          <w:szCs w:val="28"/>
        </w:rPr>
        <w:t>инициативного</w:t>
      </w:r>
      <w:proofErr w:type="gramEnd"/>
      <w:r>
        <w:rPr>
          <w:sz w:val="28"/>
          <w:szCs w:val="28"/>
        </w:rPr>
        <w:t xml:space="preserve"> </w:t>
      </w:r>
      <w:proofErr w:type="spellStart"/>
      <w:r>
        <w:rPr>
          <w:sz w:val="28"/>
          <w:szCs w:val="28"/>
        </w:rPr>
        <w:t>бюджетирования</w:t>
      </w:r>
      <w:proofErr w:type="spellEnd"/>
      <w:r>
        <w:rPr>
          <w:sz w:val="28"/>
          <w:szCs w:val="28"/>
        </w:rPr>
        <w:t xml:space="preserve"> являются:</w:t>
      </w:r>
    </w:p>
    <w:p w:rsidR="00676CDB" w:rsidRDefault="00676CDB" w:rsidP="00446185">
      <w:pPr>
        <w:widowControl w:val="0"/>
        <w:autoSpaceDE w:val="0"/>
        <w:autoSpaceDN w:val="0"/>
        <w:adjustRightInd w:val="0"/>
        <w:ind w:firstLine="708"/>
        <w:jc w:val="both"/>
        <w:rPr>
          <w:sz w:val="28"/>
          <w:szCs w:val="28"/>
        </w:rPr>
      </w:pPr>
      <w:r>
        <w:rPr>
          <w:sz w:val="28"/>
          <w:szCs w:val="28"/>
        </w:rPr>
        <w:t xml:space="preserve">повышение эффективности бюджетных расходов за счет вовлечения жителей в процессы принятия решений на местном уровне и усиление гражданского </w:t>
      </w:r>
      <w:proofErr w:type="gramStart"/>
      <w:r>
        <w:rPr>
          <w:sz w:val="28"/>
          <w:szCs w:val="28"/>
        </w:rPr>
        <w:t>контроля за</w:t>
      </w:r>
      <w:proofErr w:type="gramEnd"/>
      <w:r>
        <w:rPr>
          <w:sz w:val="28"/>
          <w:szCs w:val="28"/>
        </w:rPr>
        <w:t xml:space="preserve"> деятельностью органов местного самоуправления в ходе реализации проектов инициативного </w:t>
      </w:r>
      <w:proofErr w:type="spellStart"/>
      <w:r>
        <w:rPr>
          <w:sz w:val="28"/>
          <w:szCs w:val="28"/>
        </w:rPr>
        <w:t>бюджетирования</w:t>
      </w:r>
      <w:proofErr w:type="spellEnd"/>
      <w:r>
        <w:rPr>
          <w:sz w:val="28"/>
          <w:szCs w:val="28"/>
        </w:rPr>
        <w:t>;</w:t>
      </w:r>
    </w:p>
    <w:p w:rsidR="00676CDB" w:rsidRDefault="00676CDB" w:rsidP="00446185">
      <w:pPr>
        <w:widowControl w:val="0"/>
        <w:autoSpaceDE w:val="0"/>
        <w:autoSpaceDN w:val="0"/>
        <w:adjustRightInd w:val="0"/>
        <w:ind w:firstLine="708"/>
        <w:jc w:val="both"/>
        <w:rPr>
          <w:sz w:val="28"/>
          <w:szCs w:val="28"/>
        </w:rPr>
      </w:pPr>
      <w:r>
        <w:rPr>
          <w:sz w:val="28"/>
          <w:szCs w:val="28"/>
        </w:rPr>
        <w:t>повышение открытости деятельности органов местного самоуправления.</w:t>
      </w:r>
    </w:p>
    <w:p w:rsidR="006549D6" w:rsidRDefault="00676CDB" w:rsidP="006549D6">
      <w:pPr>
        <w:widowControl w:val="0"/>
        <w:autoSpaceDE w:val="0"/>
        <w:autoSpaceDN w:val="0"/>
        <w:adjustRightInd w:val="0"/>
        <w:ind w:firstLine="708"/>
        <w:jc w:val="both"/>
        <w:rPr>
          <w:sz w:val="28"/>
          <w:szCs w:val="28"/>
        </w:rPr>
      </w:pPr>
      <w:r>
        <w:rPr>
          <w:sz w:val="28"/>
          <w:szCs w:val="28"/>
        </w:rPr>
        <w:t>2.3.</w:t>
      </w:r>
      <w:r w:rsidR="00653353">
        <w:rPr>
          <w:sz w:val="28"/>
          <w:szCs w:val="28"/>
        </w:rPr>
        <w:t xml:space="preserve">Принципами </w:t>
      </w:r>
      <w:proofErr w:type="gramStart"/>
      <w:r w:rsidR="00653353">
        <w:rPr>
          <w:sz w:val="28"/>
          <w:szCs w:val="28"/>
        </w:rPr>
        <w:t>инициативного</w:t>
      </w:r>
      <w:proofErr w:type="gramEnd"/>
      <w:r w:rsidR="00653353">
        <w:rPr>
          <w:sz w:val="28"/>
          <w:szCs w:val="28"/>
        </w:rPr>
        <w:t xml:space="preserve"> </w:t>
      </w:r>
      <w:proofErr w:type="spellStart"/>
      <w:r w:rsidR="00653353">
        <w:rPr>
          <w:sz w:val="28"/>
          <w:szCs w:val="28"/>
        </w:rPr>
        <w:t>бюджетирования</w:t>
      </w:r>
      <w:proofErr w:type="spellEnd"/>
      <w:r w:rsidR="00653353">
        <w:rPr>
          <w:sz w:val="28"/>
          <w:szCs w:val="28"/>
        </w:rPr>
        <w:t xml:space="preserve"> являются:</w:t>
      </w:r>
    </w:p>
    <w:p w:rsidR="00653353" w:rsidRDefault="00653353" w:rsidP="006549D6">
      <w:pPr>
        <w:widowControl w:val="0"/>
        <w:autoSpaceDE w:val="0"/>
        <w:autoSpaceDN w:val="0"/>
        <w:adjustRightInd w:val="0"/>
        <w:ind w:firstLine="708"/>
        <w:jc w:val="both"/>
        <w:rPr>
          <w:sz w:val="28"/>
          <w:szCs w:val="28"/>
        </w:rPr>
      </w:pPr>
      <w:proofErr w:type="spellStart"/>
      <w:r>
        <w:rPr>
          <w:sz w:val="28"/>
          <w:szCs w:val="28"/>
        </w:rPr>
        <w:t>конкурсность</w:t>
      </w:r>
      <w:proofErr w:type="spellEnd"/>
      <w:r>
        <w:rPr>
          <w:sz w:val="28"/>
          <w:szCs w:val="28"/>
        </w:rPr>
        <w:t xml:space="preserve"> отбора проектов инициативного </w:t>
      </w:r>
      <w:proofErr w:type="spellStart"/>
      <w:r>
        <w:rPr>
          <w:sz w:val="28"/>
          <w:szCs w:val="28"/>
        </w:rPr>
        <w:t>бюджетирования</w:t>
      </w:r>
      <w:proofErr w:type="spellEnd"/>
      <w:r>
        <w:rPr>
          <w:sz w:val="28"/>
          <w:szCs w:val="28"/>
        </w:rPr>
        <w:t>;</w:t>
      </w:r>
    </w:p>
    <w:p w:rsidR="00653353" w:rsidRDefault="00653353" w:rsidP="006549D6">
      <w:pPr>
        <w:widowControl w:val="0"/>
        <w:autoSpaceDE w:val="0"/>
        <w:autoSpaceDN w:val="0"/>
        <w:adjustRightInd w:val="0"/>
        <w:ind w:firstLine="708"/>
        <w:jc w:val="both"/>
        <w:rPr>
          <w:sz w:val="28"/>
          <w:szCs w:val="28"/>
        </w:rPr>
      </w:pPr>
      <w:r>
        <w:rPr>
          <w:sz w:val="28"/>
          <w:szCs w:val="28"/>
        </w:rPr>
        <w:t xml:space="preserve">равная доступность для всех жителей муниципального образования Ейский район в выдвижении проектов инициативного </w:t>
      </w:r>
      <w:proofErr w:type="spellStart"/>
      <w:r>
        <w:rPr>
          <w:sz w:val="28"/>
          <w:szCs w:val="28"/>
        </w:rPr>
        <w:t>бюджетирования</w:t>
      </w:r>
      <w:proofErr w:type="spellEnd"/>
      <w:r>
        <w:rPr>
          <w:sz w:val="28"/>
          <w:szCs w:val="28"/>
        </w:rPr>
        <w:t xml:space="preserve"> для участия в конкурсном отборе;</w:t>
      </w:r>
    </w:p>
    <w:p w:rsidR="00653353" w:rsidRDefault="00DD0492" w:rsidP="006549D6">
      <w:pPr>
        <w:widowControl w:val="0"/>
        <w:autoSpaceDE w:val="0"/>
        <w:autoSpaceDN w:val="0"/>
        <w:adjustRightInd w:val="0"/>
        <w:ind w:firstLine="708"/>
        <w:jc w:val="both"/>
        <w:rPr>
          <w:sz w:val="28"/>
          <w:szCs w:val="28"/>
        </w:rPr>
      </w:pPr>
      <w:r>
        <w:rPr>
          <w:sz w:val="28"/>
          <w:szCs w:val="28"/>
        </w:rPr>
        <w:t>открытость и гласность процедур проведения конкурсного отбора.</w:t>
      </w:r>
    </w:p>
    <w:p w:rsidR="00DD0492" w:rsidRDefault="00DD0492" w:rsidP="006549D6">
      <w:pPr>
        <w:widowControl w:val="0"/>
        <w:autoSpaceDE w:val="0"/>
        <w:autoSpaceDN w:val="0"/>
        <w:adjustRightInd w:val="0"/>
        <w:ind w:firstLine="708"/>
        <w:jc w:val="both"/>
        <w:rPr>
          <w:sz w:val="28"/>
          <w:szCs w:val="28"/>
        </w:rPr>
      </w:pPr>
      <w:r>
        <w:rPr>
          <w:sz w:val="28"/>
          <w:szCs w:val="28"/>
        </w:rPr>
        <w:t xml:space="preserve">3.Уполномоченным органом </w:t>
      </w:r>
      <w:r w:rsidR="0090341B">
        <w:rPr>
          <w:sz w:val="28"/>
          <w:szCs w:val="28"/>
        </w:rPr>
        <w:t xml:space="preserve">на территории поселения Ейского района по предоставлению документов для участия в конкурсном отборе проекта инициативного </w:t>
      </w:r>
      <w:proofErr w:type="spellStart"/>
      <w:r w:rsidR="0090341B">
        <w:rPr>
          <w:sz w:val="28"/>
          <w:szCs w:val="28"/>
        </w:rPr>
        <w:t>бюджетирования</w:t>
      </w:r>
      <w:proofErr w:type="spellEnd"/>
      <w:r w:rsidR="0090341B">
        <w:rPr>
          <w:sz w:val="28"/>
          <w:szCs w:val="28"/>
        </w:rPr>
        <w:t xml:space="preserve"> является администрация поселения Ейского района по территориальной принадлежности (далее – уполномоченный орган).</w:t>
      </w:r>
    </w:p>
    <w:p w:rsidR="0090341B" w:rsidRDefault="0090341B" w:rsidP="006549D6">
      <w:pPr>
        <w:widowControl w:val="0"/>
        <w:autoSpaceDE w:val="0"/>
        <w:autoSpaceDN w:val="0"/>
        <w:adjustRightInd w:val="0"/>
        <w:ind w:firstLine="708"/>
        <w:jc w:val="both"/>
        <w:rPr>
          <w:sz w:val="28"/>
          <w:szCs w:val="28"/>
        </w:rPr>
      </w:pPr>
      <w:r>
        <w:rPr>
          <w:sz w:val="28"/>
          <w:szCs w:val="28"/>
        </w:rPr>
        <w:t xml:space="preserve">4.Порядок проведения конкурсного отбора проектов инициативного </w:t>
      </w:r>
      <w:proofErr w:type="spellStart"/>
      <w:r>
        <w:rPr>
          <w:sz w:val="28"/>
          <w:szCs w:val="28"/>
        </w:rPr>
        <w:t>бюджетирования</w:t>
      </w:r>
      <w:proofErr w:type="spellEnd"/>
      <w:r>
        <w:rPr>
          <w:sz w:val="28"/>
          <w:szCs w:val="28"/>
        </w:rPr>
        <w:t xml:space="preserve"> осуществляется согласно приложению к настоящему положению.</w:t>
      </w:r>
    </w:p>
    <w:p w:rsidR="00681BB9" w:rsidRDefault="00681BB9" w:rsidP="006549D6">
      <w:pPr>
        <w:widowControl w:val="0"/>
        <w:autoSpaceDE w:val="0"/>
        <w:autoSpaceDN w:val="0"/>
        <w:adjustRightInd w:val="0"/>
        <w:ind w:firstLine="708"/>
        <w:jc w:val="both"/>
        <w:rPr>
          <w:sz w:val="28"/>
          <w:szCs w:val="28"/>
        </w:rPr>
      </w:pPr>
      <w:r>
        <w:rPr>
          <w:sz w:val="28"/>
          <w:szCs w:val="28"/>
        </w:rPr>
        <w:t xml:space="preserve">5.Финансирование проекта инициативного </w:t>
      </w:r>
      <w:proofErr w:type="spellStart"/>
      <w:r>
        <w:rPr>
          <w:sz w:val="28"/>
          <w:szCs w:val="28"/>
        </w:rPr>
        <w:t>бюджетирования</w:t>
      </w:r>
      <w:proofErr w:type="spellEnd"/>
      <w:r>
        <w:rPr>
          <w:sz w:val="28"/>
          <w:szCs w:val="28"/>
        </w:rPr>
        <w:t xml:space="preserve"> осуществляется при соблюдении следующих условий:</w:t>
      </w:r>
    </w:p>
    <w:p w:rsidR="00681BB9" w:rsidRDefault="00681BB9" w:rsidP="006549D6">
      <w:pPr>
        <w:widowControl w:val="0"/>
        <w:autoSpaceDE w:val="0"/>
        <w:autoSpaceDN w:val="0"/>
        <w:adjustRightInd w:val="0"/>
        <w:ind w:firstLine="708"/>
        <w:jc w:val="both"/>
        <w:rPr>
          <w:sz w:val="28"/>
          <w:szCs w:val="28"/>
        </w:rPr>
      </w:pPr>
      <w:r>
        <w:rPr>
          <w:sz w:val="28"/>
          <w:szCs w:val="28"/>
        </w:rPr>
        <w:t xml:space="preserve">имущество (в том числе земельные участки), предназначенное для реализации проекта инициативного </w:t>
      </w:r>
      <w:proofErr w:type="spellStart"/>
      <w:r>
        <w:rPr>
          <w:sz w:val="28"/>
          <w:szCs w:val="28"/>
        </w:rPr>
        <w:t>бюджетирования</w:t>
      </w:r>
      <w:proofErr w:type="spellEnd"/>
      <w:r>
        <w:rPr>
          <w:sz w:val="28"/>
          <w:szCs w:val="28"/>
        </w:rPr>
        <w:t xml:space="preserve">, находится и (или) будет оформлено в процессе реализации проекта инициативного </w:t>
      </w:r>
      <w:proofErr w:type="spellStart"/>
      <w:r>
        <w:rPr>
          <w:sz w:val="28"/>
          <w:szCs w:val="28"/>
        </w:rPr>
        <w:t>бюджетирования</w:t>
      </w:r>
      <w:proofErr w:type="spellEnd"/>
      <w:r>
        <w:rPr>
          <w:sz w:val="28"/>
          <w:szCs w:val="28"/>
        </w:rPr>
        <w:t xml:space="preserve"> в собственность поселения Ейского района;</w:t>
      </w:r>
    </w:p>
    <w:p w:rsidR="00681BB9" w:rsidRDefault="00681BB9" w:rsidP="006549D6">
      <w:pPr>
        <w:widowControl w:val="0"/>
        <w:autoSpaceDE w:val="0"/>
        <w:autoSpaceDN w:val="0"/>
        <w:adjustRightInd w:val="0"/>
        <w:ind w:firstLine="708"/>
        <w:jc w:val="both"/>
        <w:rPr>
          <w:sz w:val="28"/>
          <w:szCs w:val="28"/>
        </w:rPr>
      </w:pPr>
      <w:r>
        <w:rPr>
          <w:sz w:val="28"/>
          <w:szCs w:val="28"/>
        </w:rPr>
        <w:t xml:space="preserve">финансирование проекта инициативного </w:t>
      </w:r>
      <w:proofErr w:type="spellStart"/>
      <w:r>
        <w:rPr>
          <w:sz w:val="28"/>
          <w:szCs w:val="28"/>
        </w:rPr>
        <w:t>бюджетирования</w:t>
      </w:r>
      <w:proofErr w:type="spellEnd"/>
      <w:r>
        <w:rPr>
          <w:sz w:val="28"/>
          <w:szCs w:val="28"/>
        </w:rPr>
        <w:t xml:space="preserve"> не предусмотрено за счет других направлений расходов местного бюджета;</w:t>
      </w:r>
    </w:p>
    <w:p w:rsidR="00681BB9" w:rsidRDefault="00681BB9" w:rsidP="006549D6">
      <w:pPr>
        <w:widowControl w:val="0"/>
        <w:autoSpaceDE w:val="0"/>
        <w:autoSpaceDN w:val="0"/>
        <w:adjustRightInd w:val="0"/>
        <w:ind w:firstLine="708"/>
        <w:jc w:val="both"/>
        <w:rPr>
          <w:sz w:val="28"/>
          <w:szCs w:val="28"/>
        </w:rPr>
      </w:pPr>
      <w:proofErr w:type="gramStart"/>
      <w:r>
        <w:rPr>
          <w:sz w:val="28"/>
          <w:szCs w:val="28"/>
        </w:rPr>
        <w:t xml:space="preserve">объектом проекта инициативного </w:t>
      </w:r>
      <w:proofErr w:type="spellStart"/>
      <w:r>
        <w:rPr>
          <w:sz w:val="28"/>
          <w:szCs w:val="28"/>
        </w:rPr>
        <w:t>бюджетирования</w:t>
      </w:r>
      <w:proofErr w:type="spellEnd"/>
      <w:r>
        <w:rPr>
          <w:sz w:val="28"/>
          <w:szCs w:val="28"/>
        </w:rPr>
        <w:t xml:space="preserve"> выступает территория общего пользования, являющаяся объектом благоустройства</w:t>
      </w:r>
      <w:r w:rsidR="0034597F">
        <w:rPr>
          <w:sz w:val="28"/>
          <w:szCs w:val="28"/>
        </w:rPr>
        <w:t>, которой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за исключением территорий объектов благоустройства, на которых проводятся мероприятия, осуществляемые в рамках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от 12</w:t>
      </w:r>
      <w:proofErr w:type="gramEnd"/>
      <w:r w:rsidR="0034597F">
        <w:rPr>
          <w:sz w:val="28"/>
          <w:szCs w:val="28"/>
        </w:rPr>
        <w:t xml:space="preserve"> октября 2015 года </w:t>
      </w:r>
      <w:r w:rsidR="006E73F3">
        <w:rPr>
          <w:sz w:val="28"/>
          <w:szCs w:val="28"/>
        </w:rPr>
        <w:t xml:space="preserve">      </w:t>
      </w:r>
      <w:r w:rsidR="0034597F">
        <w:rPr>
          <w:sz w:val="28"/>
          <w:szCs w:val="28"/>
        </w:rPr>
        <w:t>№</w:t>
      </w:r>
      <w:r w:rsidR="006E73F3">
        <w:rPr>
          <w:sz w:val="28"/>
          <w:szCs w:val="28"/>
        </w:rPr>
        <w:t xml:space="preserve"> </w:t>
      </w:r>
      <w:r w:rsidR="0034597F">
        <w:rPr>
          <w:sz w:val="28"/>
          <w:szCs w:val="28"/>
        </w:rPr>
        <w:t>967, и государственной программы Краснодарского края «Формирование современной городской среды», утвержденной постановлением главы администрации (губернатора) Краснодарского края от 31 августа 2017 года           № 655;</w:t>
      </w:r>
    </w:p>
    <w:p w:rsidR="0034597F" w:rsidRDefault="006E73F3" w:rsidP="006549D6">
      <w:pPr>
        <w:widowControl w:val="0"/>
        <w:autoSpaceDE w:val="0"/>
        <w:autoSpaceDN w:val="0"/>
        <w:adjustRightInd w:val="0"/>
        <w:ind w:firstLine="708"/>
        <w:jc w:val="both"/>
        <w:rPr>
          <w:sz w:val="28"/>
          <w:szCs w:val="28"/>
        </w:rPr>
      </w:pPr>
      <w:r>
        <w:rPr>
          <w:sz w:val="28"/>
          <w:szCs w:val="28"/>
        </w:rPr>
        <w:t xml:space="preserve">участие населения, индивидуальных предпринимателей и юридических лиц в реализации проекта инициативного </w:t>
      </w:r>
      <w:proofErr w:type="spellStart"/>
      <w:r>
        <w:rPr>
          <w:sz w:val="28"/>
          <w:szCs w:val="28"/>
        </w:rPr>
        <w:t>бюджетирования</w:t>
      </w:r>
      <w:proofErr w:type="spellEnd"/>
      <w:r>
        <w:rPr>
          <w:sz w:val="28"/>
          <w:szCs w:val="28"/>
        </w:rPr>
        <w:t xml:space="preserve"> осуществляется трудовым участием и материалами.</w:t>
      </w:r>
    </w:p>
    <w:p w:rsidR="0075194C" w:rsidRDefault="0075194C" w:rsidP="0075194C">
      <w:pPr>
        <w:widowControl w:val="0"/>
        <w:autoSpaceDE w:val="0"/>
        <w:autoSpaceDN w:val="0"/>
        <w:adjustRightInd w:val="0"/>
        <w:ind w:firstLine="708"/>
        <w:jc w:val="both"/>
        <w:rPr>
          <w:sz w:val="28"/>
          <w:szCs w:val="28"/>
        </w:rPr>
      </w:pPr>
      <w:proofErr w:type="spellStart"/>
      <w:r>
        <w:rPr>
          <w:sz w:val="28"/>
          <w:szCs w:val="28"/>
        </w:rPr>
        <w:t>Софинансирование</w:t>
      </w:r>
      <w:proofErr w:type="spellEnd"/>
      <w:r>
        <w:rPr>
          <w:sz w:val="28"/>
          <w:szCs w:val="28"/>
        </w:rPr>
        <w:t xml:space="preserve"> проекта инициативного </w:t>
      </w:r>
      <w:proofErr w:type="spellStart"/>
      <w:r>
        <w:rPr>
          <w:sz w:val="28"/>
          <w:szCs w:val="28"/>
        </w:rPr>
        <w:t>бюджетирования</w:t>
      </w:r>
      <w:proofErr w:type="spellEnd"/>
      <w:r>
        <w:rPr>
          <w:sz w:val="28"/>
          <w:szCs w:val="28"/>
        </w:rPr>
        <w:t xml:space="preserve"> за счет сре</w:t>
      </w:r>
      <w:proofErr w:type="gramStart"/>
      <w:r>
        <w:rPr>
          <w:sz w:val="28"/>
          <w:szCs w:val="28"/>
        </w:rPr>
        <w:t>дств пр</w:t>
      </w:r>
      <w:proofErr w:type="gramEnd"/>
      <w:r>
        <w:rPr>
          <w:sz w:val="28"/>
          <w:szCs w:val="28"/>
        </w:rPr>
        <w:t xml:space="preserve">едприятий и организаций муниципальной формы собственности не </w:t>
      </w:r>
      <w:r>
        <w:rPr>
          <w:sz w:val="28"/>
          <w:szCs w:val="28"/>
        </w:rPr>
        <w:lastRenderedPageBreak/>
        <w:t>допускается.</w:t>
      </w:r>
    </w:p>
    <w:p w:rsidR="0075194C" w:rsidRDefault="0075194C" w:rsidP="0075194C">
      <w:pPr>
        <w:widowControl w:val="0"/>
        <w:autoSpaceDE w:val="0"/>
        <w:autoSpaceDN w:val="0"/>
        <w:adjustRightInd w:val="0"/>
        <w:ind w:firstLine="708"/>
        <w:jc w:val="both"/>
        <w:rPr>
          <w:sz w:val="28"/>
          <w:szCs w:val="28"/>
        </w:rPr>
      </w:pPr>
      <w:r>
        <w:rPr>
          <w:sz w:val="28"/>
          <w:szCs w:val="28"/>
        </w:rPr>
        <w:t xml:space="preserve">Реализация проекта инициативного </w:t>
      </w:r>
      <w:proofErr w:type="spellStart"/>
      <w:r>
        <w:rPr>
          <w:sz w:val="28"/>
          <w:szCs w:val="28"/>
        </w:rPr>
        <w:t>бюджетирования</w:t>
      </w:r>
      <w:proofErr w:type="spellEnd"/>
      <w:r>
        <w:rPr>
          <w:sz w:val="28"/>
          <w:szCs w:val="28"/>
        </w:rPr>
        <w:t xml:space="preserve"> осуществляется в течение текущего финансового года.</w:t>
      </w:r>
    </w:p>
    <w:p w:rsidR="0075194C" w:rsidRDefault="0075194C" w:rsidP="0075194C">
      <w:pPr>
        <w:widowControl w:val="0"/>
        <w:autoSpaceDE w:val="0"/>
        <w:autoSpaceDN w:val="0"/>
        <w:adjustRightInd w:val="0"/>
        <w:ind w:firstLine="708"/>
        <w:jc w:val="both"/>
        <w:rPr>
          <w:sz w:val="28"/>
          <w:szCs w:val="28"/>
        </w:rPr>
      </w:pPr>
      <w:r>
        <w:rPr>
          <w:sz w:val="28"/>
          <w:szCs w:val="28"/>
        </w:rPr>
        <w:t>6.Предостваление средств на реализаци</w:t>
      </w:r>
      <w:r w:rsidR="00C14D5E">
        <w:rPr>
          <w:sz w:val="28"/>
          <w:szCs w:val="28"/>
        </w:rPr>
        <w:t>ю</w:t>
      </w:r>
      <w:r>
        <w:rPr>
          <w:sz w:val="28"/>
          <w:szCs w:val="28"/>
        </w:rPr>
        <w:t xml:space="preserve"> проектов инициативного </w:t>
      </w:r>
      <w:proofErr w:type="spellStart"/>
      <w:r>
        <w:rPr>
          <w:sz w:val="28"/>
          <w:szCs w:val="28"/>
        </w:rPr>
        <w:t>бюджетирования</w:t>
      </w:r>
      <w:proofErr w:type="spellEnd"/>
      <w:r>
        <w:rPr>
          <w:sz w:val="28"/>
          <w:szCs w:val="28"/>
        </w:rPr>
        <w:t xml:space="preserve"> осуществляется за счет средств краевого бюджета в рамках подпрограммы «Развитие инициативного </w:t>
      </w:r>
      <w:proofErr w:type="spellStart"/>
      <w:r>
        <w:rPr>
          <w:sz w:val="28"/>
          <w:szCs w:val="28"/>
        </w:rPr>
        <w:t>бюджетирования</w:t>
      </w:r>
      <w:proofErr w:type="spellEnd"/>
      <w:r>
        <w:rPr>
          <w:sz w:val="28"/>
          <w:szCs w:val="28"/>
        </w:rPr>
        <w:t xml:space="preserve"> в Краснодарском крае» государственной программы Краснодарского края «Региональная политика и развитие гражданского общества», утвержденной постановлением главы администрации (губернатора) Краснодарского края от 19 октября            2015 года № 975.</w:t>
      </w:r>
    </w:p>
    <w:p w:rsidR="00C3710C" w:rsidRDefault="00C3710C" w:rsidP="0075194C">
      <w:pPr>
        <w:widowControl w:val="0"/>
        <w:autoSpaceDE w:val="0"/>
        <w:autoSpaceDN w:val="0"/>
        <w:adjustRightInd w:val="0"/>
        <w:ind w:firstLine="708"/>
        <w:jc w:val="both"/>
        <w:rPr>
          <w:sz w:val="28"/>
          <w:szCs w:val="28"/>
        </w:rPr>
      </w:pPr>
      <w:r>
        <w:rPr>
          <w:sz w:val="28"/>
          <w:szCs w:val="28"/>
        </w:rPr>
        <w:t xml:space="preserve">Главным распорядителем бюджетных средств, </w:t>
      </w:r>
      <w:r w:rsidR="008253E6">
        <w:rPr>
          <w:sz w:val="28"/>
          <w:szCs w:val="28"/>
        </w:rPr>
        <w:t xml:space="preserve">направляемых на реализацию проекта инициативного </w:t>
      </w:r>
      <w:proofErr w:type="spellStart"/>
      <w:r w:rsidR="008253E6">
        <w:rPr>
          <w:sz w:val="28"/>
          <w:szCs w:val="28"/>
        </w:rPr>
        <w:t>бюджетирования</w:t>
      </w:r>
      <w:proofErr w:type="spellEnd"/>
      <w:r w:rsidR="008253E6">
        <w:rPr>
          <w:sz w:val="28"/>
          <w:szCs w:val="28"/>
        </w:rPr>
        <w:t xml:space="preserve">, является администрация поселения, ответственная за реализацию проекта инициативного </w:t>
      </w:r>
      <w:proofErr w:type="spellStart"/>
      <w:r w:rsidR="008253E6">
        <w:rPr>
          <w:sz w:val="28"/>
          <w:szCs w:val="28"/>
        </w:rPr>
        <w:t>бюджетирования</w:t>
      </w:r>
      <w:proofErr w:type="spellEnd"/>
      <w:r w:rsidR="008253E6">
        <w:rPr>
          <w:sz w:val="28"/>
          <w:szCs w:val="28"/>
        </w:rPr>
        <w:t>.</w:t>
      </w:r>
    </w:p>
    <w:p w:rsidR="006549D6" w:rsidRDefault="008253E6" w:rsidP="006549D6">
      <w:pPr>
        <w:widowControl w:val="0"/>
        <w:autoSpaceDE w:val="0"/>
        <w:autoSpaceDN w:val="0"/>
        <w:adjustRightInd w:val="0"/>
        <w:ind w:firstLine="708"/>
        <w:jc w:val="both"/>
        <w:rPr>
          <w:sz w:val="28"/>
          <w:szCs w:val="28"/>
        </w:rPr>
      </w:pPr>
      <w:r>
        <w:rPr>
          <w:sz w:val="28"/>
          <w:szCs w:val="28"/>
        </w:rPr>
        <w:t>Функции по соблюдени</w:t>
      </w:r>
      <w:r w:rsidR="008808D4">
        <w:rPr>
          <w:sz w:val="28"/>
          <w:szCs w:val="28"/>
        </w:rPr>
        <w:t>ю</w:t>
      </w:r>
      <w:r>
        <w:rPr>
          <w:sz w:val="28"/>
          <w:szCs w:val="28"/>
        </w:rPr>
        <w:t xml:space="preserve"> порядка, </w:t>
      </w:r>
      <w:proofErr w:type="gramStart"/>
      <w:r>
        <w:rPr>
          <w:sz w:val="28"/>
          <w:szCs w:val="28"/>
        </w:rPr>
        <w:t>контролю за</w:t>
      </w:r>
      <w:proofErr w:type="gramEnd"/>
      <w:r>
        <w:rPr>
          <w:sz w:val="28"/>
          <w:szCs w:val="28"/>
        </w:rPr>
        <w:t xml:space="preserve"> ходом выполнения и приемке работ осуществляет главный распорядитель бюджетных средств.</w:t>
      </w:r>
    </w:p>
    <w:p w:rsidR="00520F5A" w:rsidRDefault="00520F5A" w:rsidP="006549D6">
      <w:pPr>
        <w:widowControl w:val="0"/>
        <w:autoSpaceDE w:val="0"/>
        <w:autoSpaceDN w:val="0"/>
        <w:adjustRightInd w:val="0"/>
        <w:ind w:firstLine="708"/>
        <w:jc w:val="both"/>
        <w:rPr>
          <w:sz w:val="28"/>
          <w:szCs w:val="28"/>
        </w:rPr>
      </w:pPr>
      <w:r>
        <w:rPr>
          <w:sz w:val="28"/>
          <w:szCs w:val="28"/>
        </w:rPr>
        <w:t xml:space="preserve">Администрация поселения, ответственная за реализацию данного проекта инициативного </w:t>
      </w:r>
      <w:proofErr w:type="spellStart"/>
      <w:r>
        <w:rPr>
          <w:sz w:val="28"/>
          <w:szCs w:val="28"/>
        </w:rPr>
        <w:t>бюджетирования</w:t>
      </w:r>
      <w:proofErr w:type="spellEnd"/>
      <w:r>
        <w:rPr>
          <w:sz w:val="28"/>
          <w:szCs w:val="28"/>
        </w:rPr>
        <w:t>, проводит необходимые конкурсные процедуры на поставку товаров, выполнение работ, оказание услуг в рамках реализации проекта и заключает муниципальный контракт и (или) договор</w:t>
      </w:r>
      <w:r w:rsidR="00753C2A">
        <w:rPr>
          <w:sz w:val="28"/>
          <w:szCs w:val="28"/>
        </w:rPr>
        <w:t xml:space="preserve"> в соответствии с действующим законодательством.</w:t>
      </w:r>
    </w:p>
    <w:p w:rsidR="00753C2A" w:rsidRDefault="00753C2A" w:rsidP="006549D6">
      <w:pPr>
        <w:widowControl w:val="0"/>
        <w:autoSpaceDE w:val="0"/>
        <w:autoSpaceDN w:val="0"/>
        <w:adjustRightInd w:val="0"/>
        <w:ind w:firstLine="708"/>
        <w:jc w:val="both"/>
        <w:rPr>
          <w:sz w:val="28"/>
          <w:szCs w:val="28"/>
        </w:rPr>
      </w:pPr>
      <w:r>
        <w:rPr>
          <w:sz w:val="28"/>
          <w:szCs w:val="28"/>
        </w:rPr>
        <w:t>7.Ответственность за несоблюдение Правил предоставления дотаций местным бюджетам муниципальных образований Краснодарского края из краевого бюджета на поддержку местных инициатив по итогам краевого конкурса, утвержденных постановлением главы администрации (губернатора) Краснодарского края от 6 февраля 2020 года № 70</w:t>
      </w:r>
      <w:r w:rsidR="006A2EAE">
        <w:rPr>
          <w:sz w:val="28"/>
          <w:szCs w:val="28"/>
        </w:rPr>
        <w:t>,</w:t>
      </w:r>
      <w:r>
        <w:rPr>
          <w:sz w:val="28"/>
          <w:szCs w:val="28"/>
        </w:rPr>
        <w:t xml:space="preserve"> и за недостоверность пре</w:t>
      </w:r>
      <w:r w:rsidR="002826F3">
        <w:rPr>
          <w:sz w:val="28"/>
          <w:szCs w:val="28"/>
        </w:rPr>
        <w:t>дставляемых сведений несет уполномоченный орган.</w:t>
      </w:r>
    </w:p>
    <w:p w:rsidR="002826F3" w:rsidRDefault="002826F3" w:rsidP="006549D6">
      <w:pPr>
        <w:widowControl w:val="0"/>
        <w:autoSpaceDE w:val="0"/>
        <w:autoSpaceDN w:val="0"/>
        <w:adjustRightInd w:val="0"/>
        <w:ind w:firstLine="708"/>
        <w:jc w:val="both"/>
        <w:rPr>
          <w:sz w:val="28"/>
          <w:szCs w:val="28"/>
        </w:rPr>
      </w:pPr>
      <w:r>
        <w:rPr>
          <w:sz w:val="28"/>
          <w:szCs w:val="28"/>
        </w:rPr>
        <w:t>8.</w:t>
      </w:r>
      <w:proofErr w:type="gramStart"/>
      <w:r>
        <w:rPr>
          <w:sz w:val="28"/>
          <w:szCs w:val="28"/>
        </w:rPr>
        <w:t>Контроль за</w:t>
      </w:r>
      <w:proofErr w:type="gramEnd"/>
      <w:r>
        <w:rPr>
          <w:sz w:val="28"/>
          <w:szCs w:val="28"/>
        </w:rPr>
        <w:t xml:space="preserve"> использованием уполномоченным органом дотаций на поддержку местных инициатив осуществляется в соответствии с действующим законодательством.</w:t>
      </w:r>
    </w:p>
    <w:p w:rsidR="006549D6" w:rsidRDefault="006549D6" w:rsidP="006549D6">
      <w:pPr>
        <w:widowControl w:val="0"/>
        <w:autoSpaceDE w:val="0"/>
        <w:autoSpaceDN w:val="0"/>
        <w:adjustRightInd w:val="0"/>
        <w:ind w:firstLine="708"/>
        <w:jc w:val="both"/>
        <w:rPr>
          <w:sz w:val="28"/>
          <w:szCs w:val="28"/>
        </w:rPr>
      </w:pPr>
    </w:p>
    <w:p w:rsidR="006549D6" w:rsidRDefault="006549D6" w:rsidP="006549D6">
      <w:pPr>
        <w:widowControl w:val="0"/>
        <w:autoSpaceDE w:val="0"/>
        <w:autoSpaceDN w:val="0"/>
        <w:adjustRightInd w:val="0"/>
        <w:ind w:firstLine="708"/>
        <w:jc w:val="both"/>
        <w:rPr>
          <w:sz w:val="28"/>
          <w:szCs w:val="28"/>
        </w:rPr>
      </w:pPr>
    </w:p>
    <w:p w:rsidR="00433331" w:rsidRDefault="00433331" w:rsidP="006549D6">
      <w:pPr>
        <w:widowControl w:val="0"/>
        <w:autoSpaceDE w:val="0"/>
        <w:autoSpaceDN w:val="0"/>
        <w:adjustRightInd w:val="0"/>
        <w:ind w:firstLine="708"/>
        <w:jc w:val="both"/>
        <w:rPr>
          <w:sz w:val="28"/>
          <w:szCs w:val="28"/>
        </w:rPr>
      </w:pPr>
    </w:p>
    <w:p w:rsidR="00780496" w:rsidRDefault="00470003" w:rsidP="00780496">
      <w:pPr>
        <w:widowControl w:val="0"/>
        <w:autoSpaceDE w:val="0"/>
        <w:autoSpaceDN w:val="0"/>
        <w:adjustRightInd w:val="0"/>
        <w:jc w:val="both"/>
        <w:rPr>
          <w:sz w:val="28"/>
          <w:szCs w:val="28"/>
        </w:rPr>
      </w:pPr>
      <w:r>
        <w:rPr>
          <w:sz w:val="28"/>
          <w:szCs w:val="28"/>
        </w:rPr>
        <w:t>З</w:t>
      </w:r>
      <w:r w:rsidR="00A848C6">
        <w:rPr>
          <w:sz w:val="28"/>
          <w:szCs w:val="28"/>
        </w:rPr>
        <w:t>аместител</w:t>
      </w:r>
      <w:r>
        <w:rPr>
          <w:sz w:val="28"/>
          <w:szCs w:val="28"/>
        </w:rPr>
        <w:t>ь</w:t>
      </w:r>
      <w:r w:rsidR="00A848C6">
        <w:rPr>
          <w:sz w:val="28"/>
          <w:szCs w:val="28"/>
        </w:rPr>
        <w:t xml:space="preserve"> главы</w:t>
      </w:r>
      <w:r w:rsidR="00780496">
        <w:rPr>
          <w:sz w:val="28"/>
          <w:szCs w:val="28"/>
        </w:rPr>
        <w:t xml:space="preserve"> </w:t>
      </w:r>
      <w:proofErr w:type="gramStart"/>
      <w:r w:rsidR="00780496">
        <w:rPr>
          <w:sz w:val="28"/>
          <w:szCs w:val="28"/>
        </w:rPr>
        <w:t>муниципального</w:t>
      </w:r>
      <w:proofErr w:type="gramEnd"/>
      <w:r w:rsidR="00780496">
        <w:rPr>
          <w:sz w:val="28"/>
          <w:szCs w:val="28"/>
        </w:rPr>
        <w:t xml:space="preserve"> </w:t>
      </w:r>
    </w:p>
    <w:p w:rsidR="00433331" w:rsidRDefault="00780496" w:rsidP="00780496">
      <w:pPr>
        <w:widowControl w:val="0"/>
        <w:autoSpaceDE w:val="0"/>
        <w:autoSpaceDN w:val="0"/>
        <w:adjustRightInd w:val="0"/>
        <w:jc w:val="both"/>
        <w:rPr>
          <w:sz w:val="28"/>
          <w:szCs w:val="28"/>
        </w:rPr>
      </w:pPr>
      <w:r>
        <w:rPr>
          <w:sz w:val="28"/>
          <w:szCs w:val="28"/>
        </w:rPr>
        <w:t xml:space="preserve">образования </w:t>
      </w:r>
      <w:proofErr w:type="spellStart"/>
      <w:r>
        <w:rPr>
          <w:sz w:val="28"/>
          <w:szCs w:val="28"/>
        </w:rPr>
        <w:t>Ейский</w:t>
      </w:r>
      <w:proofErr w:type="spellEnd"/>
      <w:r>
        <w:rPr>
          <w:sz w:val="28"/>
          <w:szCs w:val="28"/>
        </w:rPr>
        <w:t xml:space="preserve"> район</w:t>
      </w:r>
      <w:r w:rsidR="00470003">
        <w:rPr>
          <w:sz w:val="28"/>
          <w:szCs w:val="28"/>
        </w:rPr>
        <w:t>,</w:t>
      </w:r>
      <w:r w:rsidR="00433331">
        <w:rPr>
          <w:sz w:val="28"/>
          <w:szCs w:val="28"/>
        </w:rPr>
        <w:t xml:space="preserve"> </w:t>
      </w:r>
      <w:r w:rsidR="00470003">
        <w:rPr>
          <w:sz w:val="28"/>
          <w:szCs w:val="28"/>
        </w:rPr>
        <w:t xml:space="preserve">начальник </w:t>
      </w:r>
    </w:p>
    <w:p w:rsidR="00780496" w:rsidRPr="008E6106" w:rsidRDefault="00470003" w:rsidP="00780496">
      <w:pPr>
        <w:widowControl w:val="0"/>
        <w:autoSpaceDE w:val="0"/>
        <w:autoSpaceDN w:val="0"/>
        <w:adjustRightInd w:val="0"/>
        <w:jc w:val="both"/>
        <w:rPr>
          <w:sz w:val="28"/>
          <w:szCs w:val="28"/>
        </w:rPr>
      </w:pPr>
      <w:r>
        <w:rPr>
          <w:sz w:val="28"/>
          <w:szCs w:val="28"/>
        </w:rPr>
        <w:t>управления</w:t>
      </w:r>
      <w:r w:rsidR="00433331">
        <w:rPr>
          <w:sz w:val="28"/>
          <w:szCs w:val="28"/>
        </w:rPr>
        <w:t xml:space="preserve"> </w:t>
      </w:r>
      <w:r>
        <w:rPr>
          <w:sz w:val="28"/>
          <w:szCs w:val="28"/>
        </w:rPr>
        <w:t>экономического развития</w:t>
      </w:r>
      <w:r w:rsidR="00780496">
        <w:rPr>
          <w:sz w:val="28"/>
          <w:szCs w:val="28"/>
        </w:rPr>
        <w:tab/>
      </w:r>
      <w:r w:rsidR="00780496">
        <w:rPr>
          <w:sz w:val="28"/>
          <w:szCs w:val="28"/>
        </w:rPr>
        <w:tab/>
      </w:r>
      <w:r w:rsidR="00433331">
        <w:rPr>
          <w:sz w:val="28"/>
          <w:szCs w:val="28"/>
        </w:rPr>
        <w:t xml:space="preserve"> </w:t>
      </w:r>
      <w:r w:rsidR="00780496">
        <w:rPr>
          <w:sz w:val="28"/>
          <w:szCs w:val="28"/>
        </w:rPr>
        <w:t xml:space="preserve">      </w:t>
      </w:r>
      <w:r w:rsidR="00A848C6">
        <w:rPr>
          <w:sz w:val="28"/>
          <w:szCs w:val="28"/>
        </w:rPr>
        <w:t xml:space="preserve"> </w:t>
      </w:r>
      <w:r w:rsidR="00780496">
        <w:rPr>
          <w:sz w:val="28"/>
          <w:szCs w:val="28"/>
        </w:rPr>
        <w:t xml:space="preserve">           </w:t>
      </w:r>
      <w:r w:rsidR="00E44C32">
        <w:rPr>
          <w:sz w:val="28"/>
          <w:szCs w:val="28"/>
        </w:rPr>
        <w:t xml:space="preserve"> </w:t>
      </w:r>
      <w:r w:rsidR="00780496">
        <w:rPr>
          <w:sz w:val="28"/>
          <w:szCs w:val="28"/>
        </w:rPr>
        <w:t xml:space="preserve">         </w:t>
      </w:r>
      <w:r w:rsidR="00A62CAE">
        <w:rPr>
          <w:sz w:val="28"/>
          <w:szCs w:val="28"/>
        </w:rPr>
        <w:t xml:space="preserve">    </w:t>
      </w:r>
      <w:proofErr w:type="spellStart"/>
      <w:r w:rsidR="00A848C6">
        <w:rPr>
          <w:sz w:val="28"/>
          <w:szCs w:val="28"/>
        </w:rPr>
        <w:t>Н.А.Зубченко</w:t>
      </w:r>
      <w:proofErr w:type="spellEnd"/>
    </w:p>
    <w:p w:rsidR="00A52820" w:rsidRPr="008E6106" w:rsidRDefault="00A52820">
      <w:pPr>
        <w:widowControl w:val="0"/>
        <w:autoSpaceDE w:val="0"/>
        <w:autoSpaceDN w:val="0"/>
        <w:adjustRightInd w:val="0"/>
        <w:jc w:val="both"/>
        <w:rPr>
          <w:sz w:val="28"/>
          <w:szCs w:val="28"/>
        </w:rPr>
      </w:pPr>
    </w:p>
    <w:p w:rsidR="00A52820" w:rsidRPr="008E6106" w:rsidRDefault="00A52820">
      <w:pPr>
        <w:widowControl w:val="0"/>
        <w:autoSpaceDE w:val="0"/>
        <w:autoSpaceDN w:val="0"/>
        <w:adjustRightInd w:val="0"/>
        <w:jc w:val="both"/>
        <w:rPr>
          <w:sz w:val="28"/>
          <w:szCs w:val="28"/>
        </w:rPr>
      </w:pPr>
    </w:p>
    <w:p w:rsidR="00A52820" w:rsidRPr="008E6106" w:rsidRDefault="00A52820">
      <w:pPr>
        <w:widowControl w:val="0"/>
        <w:autoSpaceDE w:val="0"/>
        <w:autoSpaceDN w:val="0"/>
        <w:adjustRightInd w:val="0"/>
        <w:jc w:val="both"/>
        <w:rPr>
          <w:sz w:val="28"/>
          <w:szCs w:val="28"/>
        </w:rPr>
      </w:pPr>
    </w:p>
    <w:sectPr w:rsidR="00A52820" w:rsidRPr="008E6106" w:rsidSect="00A62CAE">
      <w:headerReference w:type="even" r:id="rId6"/>
      <w:headerReference w:type="default" r:id="rId7"/>
      <w:footerReference w:type="even" r:id="rId8"/>
      <w:footerReference w:type="default" r:id="rId9"/>
      <w:pgSz w:w="11905" w:h="16838"/>
      <w:pgMar w:top="1134" w:right="567" w:bottom="1134" w:left="1701"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EAE" w:rsidRDefault="006A2EAE">
      <w:r>
        <w:separator/>
      </w:r>
    </w:p>
  </w:endnote>
  <w:endnote w:type="continuationSeparator" w:id="0">
    <w:p w:rsidR="006A2EAE" w:rsidRDefault="006A2E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AE" w:rsidRDefault="006A2EAE" w:rsidP="0003480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A2EAE" w:rsidRDefault="006A2EAE">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AE" w:rsidRDefault="006A2EAE" w:rsidP="0003480E">
    <w:pPr>
      <w:pStyle w:val="a3"/>
      <w:framePr w:wrap="around" w:vAnchor="text" w:hAnchor="margin" w:xAlign="center" w:y="1"/>
      <w:rPr>
        <w:rStyle w:val="a4"/>
      </w:rPr>
    </w:pPr>
  </w:p>
  <w:p w:rsidR="006A2EAE" w:rsidRDefault="006A2EAE" w:rsidP="0003480E">
    <w:pPr>
      <w:pStyle w:val="a3"/>
      <w:framePr w:wrap="around" w:vAnchor="text" w:hAnchor="margin" w:xAlign="center" w:y="1"/>
      <w:rPr>
        <w:rStyle w:val="a4"/>
      </w:rPr>
    </w:pPr>
  </w:p>
  <w:p w:rsidR="006A2EAE" w:rsidRDefault="006A2EAE">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EAE" w:rsidRDefault="006A2EAE">
      <w:r>
        <w:separator/>
      </w:r>
    </w:p>
  </w:footnote>
  <w:footnote w:type="continuationSeparator" w:id="0">
    <w:p w:rsidR="006A2EAE" w:rsidRDefault="006A2E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AE" w:rsidRDefault="006A2EAE" w:rsidP="00B8321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A2EAE" w:rsidRDefault="006A2EAE">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AE" w:rsidRDefault="006A2EAE" w:rsidP="00B83218">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33331">
      <w:rPr>
        <w:rStyle w:val="a4"/>
        <w:noProof/>
      </w:rPr>
      <w:t>2</w:t>
    </w:r>
    <w:r>
      <w:rPr>
        <w:rStyle w:val="a4"/>
      </w:rPr>
      <w:fldChar w:fldCharType="end"/>
    </w:r>
  </w:p>
  <w:p w:rsidR="006A2EAE" w:rsidRDefault="006A2EAE">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A52820"/>
    <w:rsid w:val="00000608"/>
    <w:rsid w:val="0000106D"/>
    <w:rsid w:val="00003061"/>
    <w:rsid w:val="00003B9B"/>
    <w:rsid w:val="000056F6"/>
    <w:rsid w:val="00005D80"/>
    <w:rsid w:val="000078AE"/>
    <w:rsid w:val="00012DC8"/>
    <w:rsid w:val="0001388A"/>
    <w:rsid w:val="000139F2"/>
    <w:rsid w:val="00014459"/>
    <w:rsid w:val="00017F1D"/>
    <w:rsid w:val="000212CE"/>
    <w:rsid w:val="00021942"/>
    <w:rsid w:val="0002260D"/>
    <w:rsid w:val="00023E4C"/>
    <w:rsid w:val="0003480E"/>
    <w:rsid w:val="00034B57"/>
    <w:rsid w:val="000350A4"/>
    <w:rsid w:val="00041D84"/>
    <w:rsid w:val="000437CE"/>
    <w:rsid w:val="00045248"/>
    <w:rsid w:val="0005023C"/>
    <w:rsid w:val="00051206"/>
    <w:rsid w:val="0005396D"/>
    <w:rsid w:val="00055B59"/>
    <w:rsid w:val="00057DAD"/>
    <w:rsid w:val="000627E9"/>
    <w:rsid w:val="00062A8E"/>
    <w:rsid w:val="00064C71"/>
    <w:rsid w:val="00065A81"/>
    <w:rsid w:val="000679A6"/>
    <w:rsid w:val="00067FA6"/>
    <w:rsid w:val="000704B3"/>
    <w:rsid w:val="0008204A"/>
    <w:rsid w:val="00086687"/>
    <w:rsid w:val="000869FA"/>
    <w:rsid w:val="0009181D"/>
    <w:rsid w:val="00092621"/>
    <w:rsid w:val="000928BA"/>
    <w:rsid w:val="00093B47"/>
    <w:rsid w:val="0009411F"/>
    <w:rsid w:val="000952ED"/>
    <w:rsid w:val="00095A30"/>
    <w:rsid w:val="000961AB"/>
    <w:rsid w:val="000A2F1E"/>
    <w:rsid w:val="000A2F35"/>
    <w:rsid w:val="000A4663"/>
    <w:rsid w:val="000A6176"/>
    <w:rsid w:val="000A7597"/>
    <w:rsid w:val="000B0274"/>
    <w:rsid w:val="000B24CA"/>
    <w:rsid w:val="000B7420"/>
    <w:rsid w:val="000C0374"/>
    <w:rsid w:val="000C1139"/>
    <w:rsid w:val="000C189D"/>
    <w:rsid w:val="000C2039"/>
    <w:rsid w:val="000D2180"/>
    <w:rsid w:val="000D3049"/>
    <w:rsid w:val="000E6A3F"/>
    <w:rsid w:val="000F0E71"/>
    <w:rsid w:val="000F1D48"/>
    <w:rsid w:val="000F52A6"/>
    <w:rsid w:val="000F69B0"/>
    <w:rsid w:val="000F7AC7"/>
    <w:rsid w:val="00100C67"/>
    <w:rsid w:val="00101C14"/>
    <w:rsid w:val="00102762"/>
    <w:rsid w:val="001032C9"/>
    <w:rsid w:val="00106EFE"/>
    <w:rsid w:val="0011353E"/>
    <w:rsid w:val="001145CC"/>
    <w:rsid w:val="0011730F"/>
    <w:rsid w:val="001173BC"/>
    <w:rsid w:val="001213A1"/>
    <w:rsid w:val="00123D7E"/>
    <w:rsid w:val="0012475B"/>
    <w:rsid w:val="001252ED"/>
    <w:rsid w:val="00125CEB"/>
    <w:rsid w:val="0013560C"/>
    <w:rsid w:val="00136399"/>
    <w:rsid w:val="00145791"/>
    <w:rsid w:val="001467E4"/>
    <w:rsid w:val="00147DF5"/>
    <w:rsid w:val="00156F49"/>
    <w:rsid w:val="0016110B"/>
    <w:rsid w:val="00162372"/>
    <w:rsid w:val="00165EA4"/>
    <w:rsid w:val="001678F4"/>
    <w:rsid w:val="00170186"/>
    <w:rsid w:val="0017072D"/>
    <w:rsid w:val="00171703"/>
    <w:rsid w:val="001727FD"/>
    <w:rsid w:val="00173192"/>
    <w:rsid w:val="00177413"/>
    <w:rsid w:val="001800E1"/>
    <w:rsid w:val="0018311D"/>
    <w:rsid w:val="00185B88"/>
    <w:rsid w:val="0018609C"/>
    <w:rsid w:val="00187252"/>
    <w:rsid w:val="00193880"/>
    <w:rsid w:val="00196530"/>
    <w:rsid w:val="001A0CE6"/>
    <w:rsid w:val="001A0FF2"/>
    <w:rsid w:val="001A16FA"/>
    <w:rsid w:val="001A1AF3"/>
    <w:rsid w:val="001A35C1"/>
    <w:rsid w:val="001A3E38"/>
    <w:rsid w:val="001B16CE"/>
    <w:rsid w:val="001B3547"/>
    <w:rsid w:val="001B627E"/>
    <w:rsid w:val="001C10EE"/>
    <w:rsid w:val="001C228C"/>
    <w:rsid w:val="001C4FFD"/>
    <w:rsid w:val="001D0914"/>
    <w:rsid w:val="001D1FCE"/>
    <w:rsid w:val="001D4E7C"/>
    <w:rsid w:val="001E1C63"/>
    <w:rsid w:val="001E485C"/>
    <w:rsid w:val="001E662F"/>
    <w:rsid w:val="001F01E6"/>
    <w:rsid w:val="001F3233"/>
    <w:rsid w:val="001F331B"/>
    <w:rsid w:val="001F52E7"/>
    <w:rsid w:val="00200682"/>
    <w:rsid w:val="00201663"/>
    <w:rsid w:val="0020351C"/>
    <w:rsid w:val="00203550"/>
    <w:rsid w:val="00205055"/>
    <w:rsid w:val="00206367"/>
    <w:rsid w:val="002127EF"/>
    <w:rsid w:val="002128A7"/>
    <w:rsid w:val="00217198"/>
    <w:rsid w:val="00217586"/>
    <w:rsid w:val="00223EDF"/>
    <w:rsid w:val="00224F03"/>
    <w:rsid w:val="00226300"/>
    <w:rsid w:val="00232F29"/>
    <w:rsid w:val="00237628"/>
    <w:rsid w:val="00237906"/>
    <w:rsid w:val="00237A58"/>
    <w:rsid w:val="00243AE0"/>
    <w:rsid w:val="00244CCE"/>
    <w:rsid w:val="00252ABC"/>
    <w:rsid w:val="00253E0D"/>
    <w:rsid w:val="00254DE7"/>
    <w:rsid w:val="00262480"/>
    <w:rsid w:val="0026364A"/>
    <w:rsid w:val="00266BAC"/>
    <w:rsid w:val="00267CBD"/>
    <w:rsid w:val="0027079C"/>
    <w:rsid w:val="00270BEE"/>
    <w:rsid w:val="00270C7F"/>
    <w:rsid w:val="002725BA"/>
    <w:rsid w:val="00273343"/>
    <w:rsid w:val="00275FE0"/>
    <w:rsid w:val="002826F3"/>
    <w:rsid w:val="00282FAA"/>
    <w:rsid w:val="0028595B"/>
    <w:rsid w:val="00286D9E"/>
    <w:rsid w:val="00294B19"/>
    <w:rsid w:val="002A1EFD"/>
    <w:rsid w:val="002A25FB"/>
    <w:rsid w:val="002A2E52"/>
    <w:rsid w:val="002A2F25"/>
    <w:rsid w:val="002B0988"/>
    <w:rsid w:val="002B1286"/>
    <w:rsid w:val="002C5E96"/>
    <w:rsid w:val="002D1032"/>
    <w:rsid w:val="002D159B"/>
    <w:rsid w:val="002D3518"/>
    <w:rsid w:val="002D5EEF"/>
    <w:rsid w:val="002E36BB"/>
    <w:rsid w:val="002E5DD7"/>
    <w:rsid w:val="002E5FF2"/>
    <w:rsid w:val="002F05CE"/>
    <w:rsid w:val="002F2A79"/>
    <w:rsid w:val="0030124D"/>
    <w:rsid w:val="00301CC4"/>
    <w:rsid w:val="00303FC3"/>
    <w:rsid w:val="00305209"/>
    <w:rsid w:val="00305543"/>
    <w:rsid w:val="003130DE"/>
    <w:rsid w:val="003168D4"/>
    <w:rsid w:val="00321F32"/>
    <w:rsid w:val="00325630"/>
    <w:rsid w:val="00325F70"/>
    <w:rsid w:val="00326BE0"/>
    <w:rsid w:val="00336157"/>
    <w:rsid w:val="003370C6"/>
    <w:rsid w:val="003374B6"/>
    <w:rsid w:val="00337CB5"/>
    <w:rsid w:val="00337F73"/>
    <w:rsid w:val="00344A85"/>
    <w:rsid w:val="0034597F"/>
    <w:rsid w:val="00345F7D"/>
    <w:rsid w:val="00350F88"/>
    <w:rsid w:val="003526D2"/>
    <w:rsid w:val="0035517D"/>
    <w:rsid w:val="003607E9"/>
    <w:rsid w:val="003609F3"/>
    <w:rsid w:val="00361055"/>
    <w:rsid w:val="0036640C"/>
    <w:rsid w:val="00367279"/>
    <w:rsid w:val="00367784"/>
    <w:rsid w:val="00367FE3"/>
    <w:rsid w:val="003720A7"/>
    <w:rsid w:val="003729EC"/>
    <w:rsid w:val="00373DE6"/>
    <w:rsid w:val="00377CFA"/>
    <w:rsid w:val="00382327"/>
    <w:rsid w:val="00382C12"/>
    <w:rsid w:val="00386C92"/>
    <w:rsid w:val="0039449E"/>
    <w:rsid w:val="00395A4D"/>
    <w:rsid w:val="00396849"/>
    <w:rsid w:val="003A5CA7"/>
    <w:rsid w:val="003A63F8"/>
    <w:rsid w:val="003A653C"/>
    <w:rsid w:val="003B00D1"/>
    <w:rsid w:val="003B0ADB"/>
    <w:rsid w:val="003B3A97"/>
    <w:rsid w:val="003B4177"/>
    <w:rsid w:val="003B46D9"/>
    <w:rsid w:val="003B578F"/>
    <w:rsid w:val="003B6D36"/>
    <w:rsid w:val="003B7162"/>
    <w:rsid w:val="003D0B7A"/>
    <w:rsid w:val="003D3960"/>
    <w:rsid w:val="003D7F4F"/>
    <w:rsid w:val="003E4F74"/>
    <w:rsid w:val="003E52E4"/>
    <w:rsid w:val="003E6B7A"/>
    <w:rsid w:val="003E7DE4"/>
    <w:rsid w:val="003F21AA"/>
    <w:rsid w:val="003F6165"/>
    <w:rsid w:val="003F7673"/>
    <w:rsid w:val="0040088D"/>
    <w:rsid w:val="00401284"/>
    <w:rsid w:val="004018F7"/>
    <w:rsid w:val="00404E5B"/>
    <w:rsid w:val="00415042"/>
    <w:rsid w:val="00420A13"/>
    <w:rsid w:val="004218F6"/>
    <w:rsid w:val="00422006"/>
    <w:rsid w:val="004224F6"/>
    <w:rsid w:val="004228EB"/>
    <w:rsid w:val="00422F03"/>
    <w:rsid w:val="0042606E"/>
    <w:rsid w:val="00430A1C"/>
    <w:rsid w:val="00433331"/>
    <w:rsid w:val="004337BC"/>
    <w:rsid w:val="00433880"/>
    <w:rsid w:val="004366B6"/>
    <w:rsid w:val="004367E8"/>
    <w:rsid w:val="00440332"/>
    <w:rsid w:val="00440397"/>
    <w:rsid w:val="00440A01"/>
    <w:rsid w:val="00443CBB"/>
    <w:rsid w:val="0044412C"/>
    <w:rsid w:val="00445741"/>
    <w:rsid w:val="00446185"/>
    <w:rsid w:val="00453FE8"/>
    <w:rsid w:val="00455327"/>
    <w:rsid w:val="004563A1"/>
    <w:rsid w:val="004639F7"/>
    <w:rsid w:val="004665BB"/>
    <w:rsid w:val="00470003"/>
    <w:rsid w:val="00472D80"/>
    <w:rsid w:val="00474222"/>
    <w:rsid w:val="00483E7B"/>
    <w:rsid w:val="00483EBF"/>
    <w:rsid w:val="00486EF5"/>
    <w:rsid w:val="00492364"/>
    <w:rsid w:val="00495974"/>
    <w:rsid w:val="004A18D9"/>
    <w:rsid w:val="004A1943"/>
    <w:rsid w:val="004A4492"/>
    <w:rsid w:val="004A4E6C"/>
    <w:rsid w:val="004A62B8"/>
    <w:rsid w:val="004A6828"/>
    <w:rsid w:val="004A7660"/>
    <w:rsid w:val="004B02B2"/>
    <w:rsid w:val="004B239C"/>
    <w:rsid w:val="004B475A"/>
    <w:rsid w:val="004C3F99"/>
    <w:rsid w:val="004C5464"/>
    <w:rsid w:val="004C5BA9"/>
    <w:rsid w:val="004D1C57"/>
    <w:rsid w:val="004D3C7D"/>
    <w:rsid w:val="004D6D3D"/>
    <w:rsid w:val="004E2875"/>
    <w:rsid w:val="004E3981"/>
    <w:rsid w:val="004E454B"/>
    <w:rsid w:val="004F049C"/>
    <w:rsid w:val="004F5116"/>
    <w:rsid w:val="004F595F"/>
    <w:rsid w:val="004F63E1"/>
    <w:rsid w:val="005038F1"/>
    <w:rsid w:val="005040AF"/>
    <w:rsid w:val="00507FA1"/>
    <w:rsid w:val="00515A14"/>
    <w:rsid w:val="00520F5A"/>
    <w:rsid w:val="005230AB"/>
    <w:rsid w:val="0052447D"/>
    <w:rsid w:val="00524E67"/>
    <w:rsid w:val="005257FD"/>
    <w:rsid w:val="005264D3"/>
    <w:rsid w:val="00526888"/>
    <w:rsid w:val="0052767A"/>
    <w:rsid w:val="00532526"/>
    <w:rsid w:val="0053355A"/>
    <w:rsid w:val="00533D0E"/>
    <w:rsid w:val="005428E8"/>
    <w:rsid w:val="005437CB"/>
    <w:rsid w:val="00543D63"/>
    <w:rsid w:val="0054531E"/>
    <w:rsid w:val="00545CA0"/>
    <w:rsid w:val="0055057F"/>
    <w:rsid w:val="00551822"/>
    <w:rsid w:val="0055333B"/>
    <w:rsid w:val="005545FD"/>
    <w:rsid w:val="00554778"/>
    <w:rsid w:val="00554F90"/>
    <w:rsid w:val="00555C0D"/>
    <w:rsid w:val="00557F0F"/>
    <w:rsid w:val="00572426"/>
    <w:rsid w:val="0057632A"/>
    <w:rsid w:val="00586C6C"/>
    <w:rsid w:val="00587B94"/>
    <w:rsid w:val="005937FB"/>
    <w:rsid w:val="005975F2"/>
    <w:rsid w:val="005A3146"/>
    <w:rsid w:val="005A4104"/>
    <w:rsid w:val="005B092B"/>
    <w:rsid w:val="005B4703"/>
    <w:rsid w:val="005B4C39"/>
    <w:rsid w:val="005B7885"/>
    <w:rsid w:val="005C0C8B"/>
    <w:rsid w:val="005C1893"/>
    <w:rsid w:val="005C585B"/>
    <w:rsid w:val="005C7366"/>
    <w:rsid w:val="005D3BE6"/>
    <w:rsid w:val="005D6293"/>
    <w:rsid w:val="005D6506"/>
    <w:rsid w:val="005E570F"/>
    <w:rsid w:val="005E7781"/>
    <w:rsid w:val="005F54E8"/>
    <w:rsid w:val="006006B1"/>
    <w:rsid w:val="00601FBD"/>
    <w:rsid w:val="0060246E"/>
    <w:rsid w:val="00607484"/>
    <w:rsid w:val="00610FC3"/>
    <w:rsid w:val="00612D16"/>
    <w:rsid w:val="0061355E"/>
    <w:rsid w:val="00613D17"/>
    <w:rsid w:val="00613E9C"/>
    <w:rsid w:val="00622B1D"/>
    <w:rsid w:val="00625C66"/>
    <w:rsid w:val="0062721E"/>
    <w:rsid w:val="00627A2D"/>
    <w:rsid w:val="0063146D"/>
    <w:rsid w:val="00632A88"/>
    <w:rsid w:val="00634B7D"/>
    <w:rsid w:val="006431CD"/>
    <w:rsid w:val="00644A45"/>
    <w:rsid w:val="00652BEA"/>
    <w:rsid w:val="00653104"/>
    <w:rsid w:val="00653353"/>
    <w:rsid w:val="006533D6"/>
    <w:rsid w:val="00653D3F"/>
    <w:rsid w:val="006542C6"/>
    <w:rsid w:val="006549D6"/>
    <w:rsid w:val="0065513E"/>
    <w:rsid w:val="0066553E"/>
    <w:rsid w:val="00666E8F"/>
    <w:rsid w:val="00667288"/>
    <w:rsid w:val="00672FD3"/>
    <w:rsid w:val="00673627"/>
    <w:rsid w:val="00673983"/>
    <w:rsid w:val="00674BE2"/>
    <w:rsid w:val="0067629D"/>
    <w:rsid w:val="006769EF"/>
    <w:rsid w:val="00676CDB"/>
    <w:rsid w:val="0068044E"/>
    <w:rsid w:val="006806E9"/>
    <w:rsid w:val="00681A25"/>
    <w:rsid w:val="00681BB9"/>
    <w:rsid w:val="006856F8"/>
    <w:rsid w:val="00690766"/>
    <w:rsid w:val="00691EA4"/>
    <w:rsid w:val="00696042"/>
    <w:rsid w:val="006974DF"/>
    <w:rsid w:val="006A2EAE"/>
    <w:rsid w:val="006A3F4F"/>
    <w:rsid w:val="006A4337"/>
    <w:rsid w:val="006A5000"/>
    <w:rsid w:val="006B14E1"/>
    <w:rsid w:val="006B1BC4"/>
    <w:rsid w:val="006B38A1"/>
    <w:rsid w:val="006B3FAA"/>
    <w:rsid w:val="006C2490"/>
    <w:rsid w:val="006C2CD6"/>
    <w:rsid w:val="006C55D7"/>
    <w:rsid w:val="006C56F1"/>
    <w:rsid w:val="006D0372"/>
    <w:rsid w:val="006D1033"/>
    <w:rsid w:val="006D39D8"/>
    <w:rsid w:val="006D7680"/>
    <w:rsid w:val="006E0856"/>
    <w:rsid w:val="006E1929"/>
    <w:rsid w:val="006E2E8A"/>
    <w:rsid w:val="006E73F3"/>
    <w:rsid w:val="006F0D7E"/>
    <w:rsid w:val="006F3058"/>
    <w:rsid w:val="006F3B24"/>
    <w:rsid w:val="006F5BBB"/>
    <w:rsid w:val="00700FAA"/>
    <w:rsid w:val="00704508"/>
    <w:rsid w:val="00707BBA"/>
    <w:rsid w:val="007101D7"/>
    <w:rsid w:val="007108F0"/>
    <w:rsid w:val="00713834"/>
    <w:rsid w:val="00714A77"/>
    <w:rsid w:val="007153A1"/>
    <w:rsid w:val="0072041C"/>
    <w:rsid w:val="00727166"/>
    <w:rsid w:val="00731A76"/>
    <w:rsid w:val="00740E57"/>
    <w:rsid w:val="007448B2"/>
    <w:rsid w:val="007458CC"/>
    <w:rsid w:val="00746340"/>
    <w:rsid w:val="0075110A"/>
    <w:rsid w:val="007516DD"/>
    <w:rsid w:val="0075194C"/>
    <w:rsid w:val="00753C2A"/>
    <w:rsid w:val="00754D94"/>
    <w:rsid w:val="0075620E"/>
    <w:rsid w:val="007605FC"/>
    <w:rsid w:val="00764BD6"/>
    <w:rsid w:val="00774F6D"/>
    <w:rsid w:val="007758E4"/>
    <w:rsid w:val="00776F63"/>
    <w:rsid w:val="00780325"/>
    <w:rsid w:val="00780496"/>
    <w:rsid w:val="007807E1"/>
    <w:rsid w:val="007858BF"/>
    <w:rsid w:val="00785C39"/>
    <w:rsid w:val="007910C5"/>
    <w:rsid w:val="00794DC7"/>
    <w:rsid w:val="0079548A"/>
    <w:rsid w:val="00796904"/>
    <w:rsid w:val="007A1DC9"/>
    <w:rsid w:val="007A5EAE"/>
    <w:rsid w:val="007A7D90"/>
    <w:rsid w:val="007B4D09"/>
    <w:rsid w:val="007C21EE"/>
    <w:rsid w:val="007D0114"/>
    <w:rsid w:val="007D6740"/>
    <w:rsid w:val="007E6013"/>
    <w:rsid w:val="007E6217"/>
    <w:rsid w:val="007E6F85"/>
    <w:rsid w:val="007F07DC"/>
    <w:rsid w:val="007F35A3"/>
    <w:rsid w:val="007F4DC3"/>
    <w:rsid w:val="007F50F7"/>
    <w:rsid w:val="007F6BF4"/>
    <w:rsid w:val="00805E92"/>
    <w:rsid w:val="008068F5"/>
    <w:rsid w:val="008073F7"/>
    <w:rsid w:val="0081062D"/>
    <w:rsid w:val="00814381"/>
    <w:rsid w:val="00815F33"/>
    <w:rsid w:val="00816287"/>
    <w:rsid w:val="0081636B"/>
    <w:rsid w:val="00817581"/>
    <w:rsid w:val="008212CE"/>
    <w:rsid w:val="00824939"/>
    <w:rsid w:val="008253E6"/>
    <w:rsid w:val="008329AA"/>
    <w:rsid w:val="00840802"/>
    <w:rsid w:val="00845C42"/>
    <w:rsid w:val="00854C9C"/>
    <w:rsid w:val="00855A5A"/>
    <w:rsid w:val="00856505"/>
    <w:rsid w:val="00860B2A"/>
    <w:rsid w:val="0086496F"/>
    <w:rsid w:val="00865630"/>
    <w:rsid w:val="0086624D"/>
    <w:rsid w:val="008724A7"/>
    <w:rsid w:val="008769DA"/>
    <w:rsid w:val="00876FF5"/>
    <w:rsid w:val="008770F6"/>
    <w:rsid w:val="008808D4"/>
    <w:rsid w:val="0088233B"/>
    <w:rsid w:val="00884530"/>
    <w:rsid w:val="00887D32"/>
    <w:rsid w:val="00892AC2"/>
    <w:rsid w:val="0089370D"/>
    <w:rsid w:val="00895307"/>
    <w:rsid w:val="00897780"/>
    <w:rsid w:val="008A25AA"/>
    <w:rsid w:val="008A4ECB"/>
    <w:rsid w:val="008A526E"/>
    <w:rsid w:val="008A5BDE"/>
    <w:rsid w:val="008A5DC2"/>
    <w:rsid w:val="008A6B03"/>
    <w:rsid w:val="008A7CF3"/>
    <w:rsid w:val="008B137E"/>
    <w:rsid w:val="008B1A22"/>
    <w:rsid w:val="008B22B9"/>
    <w:rsid w:val="008B2E77"/>
    <w:rsid w:val="008B3AFE"/>
    <w:rsid w:val="008B495D"/>
    <w:rsid w:val="008B4A56"/>
    <w:rsid w:val="008B6A45"/>
    <w:rsid w:val="008C20C6"/>
    <w:rsid w:val="008C2950"/>
    <w:rsid w:val="008C33FF"/>
    <w:rsid w:val="008C7296"/>
    <w:rsid w:val="008D07B0"/>
    <w:rsid w:val="008D2A66"/>
    <w:rsid w:val="008D3D81"/>
    <w:rsid w:val="008D53BF"/>
    <w:rsid w:val="008D5DE7"/>
    <w:rsid w:val="008E0412"/>
    <w:rsid w:val="008E3418"/>
    <w:rsid w:val="008E51A8"/>
    <w:rsid w:val="008E550D"/>
    <w:rsid w:val="008E6106"/>
    <w:rsid w:val="008E794F"/>
    <w:rsid w:val="008F4FC8"/>
    <w:rsid w:val="008F5778"/>
    <w:rsid w:val="008F5B2D"/>
    <w:rsid w:val="0090341B"/>
    <w:rsid w:val="00905D76"/>
    <w:rsid w:val="009077A3"/>
    <w:rsid w:val="0091078B"/>
    <w:rsid w:val="00911ACD"/>
    <w:rsid w:val="00914642"/>
    <w:rsid w:val="00914FF9"/>
    <w:rsid w:val="00916657"/>
    <w:rsid w:val="00917110"/>
    <w:rsid w:val="00921454"/>
    <w:rsid w:val="00923A18"/>
    <w:rsid w:val="009243DF"/>
    <w:rsid w:val="009248AF"/>
    <w:rsid w:val="00925691"/>
    <w:rsid w:val="00931134"/>
    <w:rsid w:val="00933559"/>
    <w:rsid w:val="009433FC"/>
    <w:rsid w:val="00946927"/>
    <w:rsid w:val="00946DB1"/>
    <w:rsid w:val="00951BE6"/>
    <w:rsid w:val="00952FE9"/>
    <w:rsid w:val="009535D5"/>
    <w:rsid w:val="0095606D"/>
    <w:rsid w:val="00956AB7"/>
    <w:rsid w:val="00957E91"/>
    <w:rsid w:val="00964AAE"/>
    <w:rsid w:val="00965A04"/>
    <w:rsid w:val="00966508"/>
    <w:rsid w:val="009721AA"/>
    <w:rsid w:val="00975F0D"/>
    <w:rsid w:val="00976DAC"/>
    <w:rsid w:val="0098002E"/>
    <w:rsid w:val="00980897"/>
    <w:rsid w:val="0098138E"/>
    <w:rsid w:val="00986374"/>
    <w:rsid w:val="00986CDA"/>
    <w:rsid w:val="009903F0"/>
    <w:rsid w:val="00990CF9"/>
    <w:rsid w:val="00991010"/>
    <w:rsid w:val="009926D5"/>
    <w:rsid w:val="00997A99"/>
    <w:rsid w:val="009A1DFA"/>
    <w:rsid w:val="009A32AE"/>
    <w:rsid w:val="009A352E"/>
    <w:rsid w:val="009A3A89"/>
    <w:rsid w:val="009A49B9"/>
    <w:rsid w:val="009A4EDA"/>
    <w:rsid w:val="009B07FC"/>
    <w:rsid w:val="009B2D97"/>
    <w:rsid w:val="009B4ED7"/>
    <w:rsid w:val="009B511D"/>
    <w:rsid w:val="009C18FF"/>
    <w:rsid w:val="009C755E"/>
    <w:rsid w:val="009C79A8"/>
    <w:rsid w:val="009C7FBD"/>
    <w:rsid w:val="009D0778"/>
    <w:rsid w:val="009D33B4"/>
    <w:rsid w:val="009D3C20"/>
    <w:rsid w:val="009D521B"/>
    <w:rsid w:val="009D5498"/>
    <w:rsid w:val="009D6B81"/>
    <w:rsid w:val="009D736A"/>
    <w:rsid w:val="009E0854"/>
    <w:rsid w:val="009E142B"/>
    <w:rsid w:val="009E1973"/>
    <w:rsid w:val="009E6D09"/>
    <w:rsid w:val="009F1A24"/>
    <w:rsid w:val="009F2CA9"/>
    <w:rsid w:val="009F3EB3"/>
    <w:rsid w:val="009F3FA5"/>
    <w:rsid w:val="009F4466"/>
    <w:rsid w:val="009F460B"/>
    <w:rsid w:val="009F56C2"/>
    <w:rsid w:val="009F5A0C"/>
    <w:rsid w:val="00A00D63"/>
    <w:rsid w:val="00A0206A"/>
    <w:rsid w:val="00A037CF"/>
    <w:rsid w:val="00A07F60"/>
    <w:rsid w:val="00A135AE"/>
    <w:rsid w:val="00A1653C"/>
    <w:rsid w:val="00A16875"/>
    <w:rsid w:val="00A172A3"/>
    <w:rsid w:val="00A17F94"/>
    <w:rsid w:val="00A17FF5"/>
    <w:rsid w:val="00A21C70"/>
    <w:rsid w:val="00A2368D"/>
    <w:rsid w:val="00A23FA6"/>
    <w:rsid w:val="00A33E71"/>
    <w:rsid w:val="00A358DD"/>
    <w:rsid w:val="00A40E06"/>
    <w:rsid w:val="00A42F55"/>
    <w:rsid w:val="00A44487"/>
    <w:rsid w:val="00A47561"/>
    <w:rsid w:val="00A51369"/>
    <w:rsid w:val="00A51768"/>
    <w:rsid w:val="00A52820"/>
    <w:rsid w:val="00A52E8A"/>
    <w:rsid w:val="00A53408"/>
    <w:rsid w:val="00A56A0C"/>
    <w:rsid w:val="00A56F38"/>
    <w:rsid w:val="00A60B31"/>
    <w:rsid w:val="00A6236D"/>
    <w:rsid w:val="00A62CAE"/>
    <w:rsid w:val="00A74AC8"/>
    <w:rsid w:val="00A77508"/>
    <w:rsid w:val="00A80142"/>
    <w:rsid w:val="00A848C6"/>
    <w:rsid w:val="00A85808"/>
    <w:rsid w:val="00A85A2F"/>
    <w:rsid w:val="00A925C8"/>
    <w:rsid w:val="00A935AE"/>
    <w:rsid w:val="00A93635"/>
    <w:rsid w:val="00A939B6"/>
    <w:rsid w:val="00A9485B"/>
    <w:rsid w:val="00AA0D9C"/>
    <w:rsid w:val="00AA0F93"/>
    <w:rsid w:val="00AA2F88"/>
    <w:rsid w:val="00AA41D3"/>
    <w:rsid w:val="00AA62D1"/>
    <w:rsid w:val="00AA668B"/>
    <w:rsid w:val="00AB01AE"/>
    <w:rsid w:val="00AB0231"/>
    <w:rsid w:val="00AB3863"/>
    <w:rsid w:val="00AB488C"/>
    <w:rsid w:val="00AB6A3C"/>
    <w:rsid w:val="00AC36CD"/>
    <w:rsid w:val="00AC3A14"/>
    <w:rsid w:val="00AC4605"/>
    <w:rsid w:val="00AC77C9"/>
    <w:rsid w:val="00AD20FC"/>
    <w:rsid w:val="00AD5419"/>
    <w:rsid w:val="00AE1318"/>
    <w:rsid w:val="00AE74EC"/>
    <w:rsid w:val="00AF2C39"/>
    <w:rsid w:val="00AF3D38"/>
    <w:rsid w:val="00AF41E0"/>
    <w:rsid w:val="00AF73F3"/>
    <w:rsid w:val="00B0266A"/>
    <w:rsid w:val="00B03ED4"/>
    <w:rsid w:val="00B0474A"/>
    <w:rsid w:val="00B057FB"/>
    <w:rsid w:val="00B0755C"/>
    <w:rsid w:val="00B10A21"/>
    <w:rsid w:val="00B1113F"/>
    <w:rsid w:val="00B13E52"/>
    <w:rsid w:val="00B13FF2"/>
    <w:rsid w:val="00B1541E"/>
    <w:rsid w:val="00B20D39"/>
    <w:rsid w:val="00B20E64"/>
    <w:rsid w:val="00B22D37"/>
    <w:rsid w:val="00B22F62"/>
    <w:rsid w:val="00B23F38"/>
    <w:rsid w:val="00B24EC8"/>
    <w:rsid w:val="00B24FA2"/>
    <w:rsid w:val="00B27376"/>
    <w:rsid w:val="00B27A04"/>
    <w:rsid w:val="00B30562"/>
    <w:rsid w:val="00B316D7"/>
    <w:rsid w:val="00B323F8"/>
    <w:rsid w:val="00B368FB"/>
    <w:rsid w:val="00B36D6A"/>
    <w:rsid w:val="00B41F27"/>
    <w:rsid w:val="00B424C6"/>
    <w:rsid w:val="00B426E9"/>
    <w:rsid w:val="00B46906"/>
    <w:rsid w:val="00B47B49"/>
    <w:rsid w:val="00B52CD3"/>
    <w:rsid w:val="00B5498B"/>
    <w:rsid w:val="00B60862"/>
    <w:rsid w:val="00B62FF5"/>
    <w:rsid w:val="00B63FDB"/>
    <w:rsid w:val="00B64334"/>
    <w:rsid w:val="00B67C48"/>
    <w:rsid w:val="00B71BDF"/>
    <w:rsid w:val="00B8014A"/>
    <w:rsid w:val="00B83218"/>
    <w:rsid w:val="00B908E2"/>
    <w:rsid w:val="00B91D8C"/>
    <w:rsid w:val="00B9223A"/>
    <w:rsid w:val="00B931AF"/>
    <w:rsid w:val="00B95711"/>
    <w:rsid w:val="00B962D5"/>
    <w:rsid w:val="00BB3A22"/>
    <w:rsid w:val="00BB431C"/>
    <w:rsid w:val="00BB4F5B"/>
    <w:rsid w:val="00BC06A7"/>
    <w:rsid w:val="00BC2B31"/>
    <w:rsid w:val="00BC5863"/>
    <w:rsid w:val="00BC6E28"/>
    <w:rsid w:val="00BD2913"/>
    <w:rsid w:val="00BD4946"/>
    <w:rsid w:val="00BD5B37"/>
    <w:rsid w:val="00BF2400"/>
    <w:rsid w:val="00BF2EE7"/>
    <w:rsid w:val="00BF5A01"/>
    <w:rsid w:val="00BF5C75"/>
    <w:rsid w:val="00BF6B3C"/>
    <w:rsid w:val="00C01DB3"/>
    <w:rsid w:val="00C062A7"/>
    <w:rsid w:val="00C064A4"/>
    <w:rsid w:val="00C0781A"/>
    <w:rsid w:val="00C07C07"/>
    <w:rsid w:val="00C12353"/>
    <w:rsid w:val="00C125B5"/>
    <w:rsid w:val="00C14D5E"/>
    <w:rsid w:val="00C1621E"/>
    <w:rsid w:val="00C174AD"/>
    <w:rsid w:val="00C21CE8"/>
    <w:rsid w:val="00C22297"/>
    <w:rsid w:val="00C23048"/>
    <w:rsid w:val="00C236B5"/>
    <w:rsid w:val="00C304A3"/>
    <w:rsid w:val="00C31A1F"/>
    <w:rsid w:val="00C3340A"/>
    <w:rsid w:val="00C3643C"/>
    <w:rsid w:val="00C3710C"/>
    <w:rsid w:val="00C41ACE"/>
    <w:rsid w:val="00C42449"/>
    <w:rsid w:val="00C51B6B"/>
    <w:rsid w:val="00C51BDB"/>
    <w:rsid w:val="00C548F3"/>
    <w:rsid w:val="00C5513D"/>
    <w:rsid w:val="00C55CB2"/>
    <w:rsid w:val="00C560FB"/>
    <w:rsid w:val="00C56547"/>
    <w:rsid w:val="00C573DE"/>
    <w:rsid w:val="00C642F5"/>
    <w:rsid w:val="00C64D72"/>
    <w:rsid w:val="00C7079F"/>
    <w:rsid w:val="00C724B0"/>
    <w:rsid w:val="00C7328C"/>
    <w:rsid w:val="00C73C76"/>
    <w:rsid w:val="00C73E59"/>
    <w:rsid w:val="00C74512"/>
    <w:rsid w:val="00C75DF9"/>
    <w:rsid w:val="00C76461"/>
    <w:rsid w:val="00C77DA9"/>
    <w:rsid w:val="00C80984"/>
    <w:rsid w:val="00C84853"/>
    <w:rsid w:val="00C849E5"/>
    <w:rsid w:val="00C85045"/>
    <w:rsid w:val="00C86BF7"/>
    <w:rsid w:val="00C9170E"/>
    <w:rsid w:val="00C92439"/>
    <w:rsid w:val="00C96FC2"/>
    <w:rsid w:val="00C97AA2"/>
    <w:rsid w:val="00CA182C"/>
    <w:rsid w:val="00CA67CD"/>
    <w:rsid w:val="00CA711C"/>
    <w:rsid w:val="00CB2BB4"/>
    <w:rsid w:val="00CB3D8D"/>
    <w:rsid w:val="00CB62B1"/>
    <w:rsid w:val="00CB709B"/>
    <w:rsid w:val="00CC1952"/>
    <w:rsid w:val="00CC20FE"/>
    <w:rsid w:val="00CC7694"/>
    <w:rsid w:val="00CD1489"/>
    <w:rsid w:val="00CD1E62"/>
    <w:rsid w:val="00CD720E"/>
    <w:rsid w:val="00CD7B78"/>
    <w:rsid w:val="00CE1E4C"/>
    <w:rsid w:val="00CE3179"/>
    <w:rsid w:val="00CE3252"/>
    <w:rsid w:val="00CF3D9A"/>
    <w:rsid w:val="00CF7290"/>
    <w:rsid w:val="00D0383E"/>
    <w:rsid w:val="00D05919"/>
    <w:rsid w:val="00D062B2"/>
    <w:rsid w:val="00D076BB"/>
    <w:rsid w:val="00D07ADF"/>
    <w:rsid w:val="00D11202"/>
    <w:rsid w:val="00D1131A"/>
    <w:rsid w:val="00D1142A"/>
    <w:rsid w:val="00D12EDB"/>
    <w:rsid w:val="00D138E8"/>
    <w:rsid w:val="00D13B0C"/>
    <w:rsid w:val="00D22B77"/>
    <w:rsid w:val="00D23091"/>
    <w:rsid w:val="00D2313C"/>
    <w:rsid w:val="00D30B7B"/>
    <w:rsid w:val="00D36FD8"/>
    <w:rsid w:val="00D3760A"/>
    <w:rsid w:val="00D4032E"/>
    <w:rsid w:val="00D414C1"/>
    <w:rsid w:val="00D426EB"/>
    <w:rsid w:val="00D50498"/>
    <w:rsid w:val="00D53962"/>
    <w:rsid w:val="00D54789"/>
    <w:rsid w:val="00D55526"/>
    <w:rsid w:val="00D55978"/>
    <w:rsid w:val="00D579AE"/>
    <w:rsid w:val="00D62870"/>
    <w:rsid w:val="00D6406A"/>
    <w:rsid w:val="00D6495A"/>
    <w:rsid w:val="00D65029"/>
    <w:rsid w:val="00D67174"/>
    <w:rsid w:val="00D705F1"/>
    <w:rsid w:val="00D731E8"/>
    <w:rsid w:val="00D74B59"/>
    <w:rsid w:val="00D7606C"/>
    <w:rsid w:val="00D8194A"/>
    <w:rsid w:val="00D82D04"/>
    <w:rsid w:val="00D832F9"/>
    <w:rsid w:val="00D84E59"/>
    <w:rsid w:val="00D84FAE"/>
    <w:rsid w:val="00D85890"/>
    <w:rsid w:val="00D85C12"/>
    <w:rsid w:val="00D90331"/>
    <w:rsid w:val="00D93BC5"/>
    <w:rsid w:val="00D9432C"/>
    <w:rsid w:val="00D94441"/>
    <w:rsid w:val="00D9717A"/>
    <w:rsid w:val="00D9734A"/>
    <w:rsid w:val="00DA0BD4"/>
    <w:rsid w:val="00DA1D3D"/>
    <w:rsid w:val="00DA30F9"/>
    <w:rsid w:val="00DA3D91"/>
    <w:rsid w:val="00DA520F"/>
    <w:rsid w:val="00DB0B86"/>
    <w:rsid w:val="00DB0E0E"/>
    <w:rsid w:val="00DB2715"/>
    <w:rsid w:val="00DB5793"/>
    <w:rsid w:val="00DB5FDD"/>
    <w:rsid w:val="00DB6239"/>
    <w:rsid w:val="00DB6463"/>
    <w:rsid w:val="00DC091B"/>
    <w:rsid w:val="00DC0D07"/>
    <w:rsid w:val="00DC1115"/>
    <w:rsid w:val="00DC3E38"/>
    <w:rsid w:val="00DC46B3"/>
    <w:rsid w:val="00DC5A61"/>
    <w:rsid w:val="00DC6E25"/>
    <w:rsid w:val="00DD00A2"/>
    <w:rsid w:val="00DD0492"/>
    <w:rsid w:val="00DD2AA3"/>
    <w:rsid w:val="00DE3D52"/>
    <w:rsid w:val="00DE5B6A"/>
    <w:rsid w:val="00DE5BCA"/>
    <w:rsid w:val="00DF36E3"/>
    <w:rsid w:val="00DF4308"/>
    <w:rsid w:val="00DF6C27"/>
    <w:rsid w:val="00E02C7D"/>
    <w:rsid w:val="00E0318B"/>
    <w:rsid w:val="00E05979"/>
    <w:rsid w:val="00E102EE"/>
    <w:rsid w:val="00E147B5"/>
    <w:rsid w:val="00E14DF1"/>
    <w:rsid w:val="00E16193"/>
    <w:rsid w:val="00E2016A"/>
    <w:rsid w:val="00E21548"/>
    <w:rsid w:val="00E22DBE"/>
    <w:rsid w:val="00E23C52"/>
    <w:rsid w:val="00E26170"/>
    <w:rsid w:val="00E26182"/>
    <w:rsid w:val="00E307DC"/>
    <w:rsid w:val="00E3233E"/>
    <w:rsid w:val="00E32CDA"/>
    <w:rsid w:val="00E36D73"/>
    <w:rsid w:val="00E40023"/>
    <w:rsid w:val="00E41987"/>
    <w:rsid w:val="00E42105"/>
    <w:rsid w:val="00E44C32"/>
    <w:rsid w:val="00E477A2"/>
    <w:rsid w:val="00E540A8"/>
    <w:rsid w:val="00E6563C"/>
    <w:rsid w:val="00E77552"/>
    <w:rsid w:val="00E77EA8"/>
    <w:rsid w:val="00E805C2"/>
    <w:rsid w:val="00E82A4D"/>
    <w:rsid w:val="00E92F04"/>
    <w:rsid w:val="00E9625E"/>
    <w:rsid w:val="00E96526"/>
    <w:rsid w:val="00EA26B8"/>
    <w:rsid w:val="00EA7935"/>
    <w:rsid w:val="00EB1FEC"/>
    <w:rsid w:val="00EB3858"/>
    <w:rsid w:val="00EB449E"/>
    <w:rsid w:val="00EB73F4"/>
    <w:rsid w:val="00EC19D2"/>
    <w:rsid w:val="00EC27CA"/>
    <w:rsid w:val="00EC5117"/>
    <w:rsid w:val="00EC7663"/>
    <w:rsid w:val="00ED31DC"/>
    <w:rsid w:val="00ED5363"/>
    <w:rsid w:val="00ED65B5"/>
    <w:rsid w:val="00EE0081"/>
    <w:rsid w:val="00EE093F"/>
    <w:rsid w:val="00EF48DF"/>
    <w:rsid w:val="00EF4BF0"/>
    <w:rsid w:val="00EF7111"/>
    <w:rsid w:val="00EF7251"/>
    <w:rsid w:val="00EF7AC9"/>
    <w:rsid w:val="00F014E3"/>
    <w:rsid w:val="00F02536"/>
    <w:rsid w:val="00F033EB"/>
    <w:rsid w:val="00F035B7"/>
    <w:rsid w:val="00F03A8D"/>
    <w:rsid w:val="00F03D55"/>
    <w:rsid w:val="00F076F6"/>
    <w:rsid w:val="00F13742"/>
    <w:rsid w:val="00F14B83"/>
    <w:rsid w:val="00F17696"/>
    <w:rsid w:val="00F21457"/>
    <w:rsid w:val="00F23F8F"/>
    <w:rsid w:val="00F250B8"/>
    <w:rsid w:val="00F25158"/>
    <w:rsid w:val="00F26A93"/>
    <w:rsid w:val="00F32F6A"/>
    <w:rsid w:val="00F35057"/>
    <w:rsid w:val="00F374AD"/>
    <w:rsid w:val="00F37B85"/>
    <w:rsid w:val="00F37CC4"/>
    <w:rsid w:val="00F40DBA"/>
    <w:rsid w:val="00F41755"/>
    <w:rsid w:val="00F4186E"/>
    <w:rsid w:val="00F427B9"/>
    <w:rsid w:val="00F45E75"/>
    <w:rsid w:val="00F52A6F"/>
    <w:rsid w:val="00F5336B"/>
    <w:rsid w:val="00F54EEF"/>
    <w:rsid w:val="00F567F4"/>
    <w:rsid w:val="00F62518"/>
    <w:rsid w:val="00F63304"/>
    <w:rsid w:val="00F70FC2"/>
    <w:rsid w:val="00F722A6"/>
    <w:rsid w:val="00F729BA"/>
    <w:rsid w:val="00F738A3"/>
    <w:rsid w:val="00F76E49"/>
    <w:rsid w:val="00F77AC8"/>
    <w:rsid w:val="00F81B3F"/>
    <w:rsid w:val="00F86BB1"/>
    <w:rsid w:val="00F93F2B"/>
    <w:rsid w:val="00FA0BE4"/>
    <w:rsid w:val="00FA2B5C"/>
    <w:rsid w:val="00FA37FC"/>
    <w:rsid w:val="00FA7F9E"/>
    <w:rsid w:val="00FB269D"/>
    <w:rsid w:val="00FB2918"/>
    <w:rsid w:val="00FB2C03"/>
    <w:rsid w:val="00FB3F04"/>
    <w:rsid w:val="00FB6CE4"/>
    <w:rsid w:val="00FB70E3"/>
    <w:rsid w:val="00FB7FE8"/>
    <w:rsid w:val="00FC49ED"/>
    <w:rsid w:val="00FC63FF"/>
    <w:rsid w:val="00FD151B"/>
    <w:rsid w:val="00FD1AF2"/>
    <w:rsid w:val="00FD29E0"/>
    <w:rsid w:val="00FE06C5"/>
    <w:rsid w:val="00FE2105"/>
    <w:rsid w:val="00FE4CE9"/>
    <w:rsid w:val="00FF3126"/>
    <w:rsid w:val="00FF4B92"/>
    <w:rsid w:val="00FF5A01"/>
    <w:rsid w:val="00FF699E"/>
    <w:rsid w:val="00FF79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9625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B4D09"/>
    <w:pPr>
      <w:tabs>
        <w:tab w:val="center" w:pos="4677"/>
        <w:tab w:val="right" w:pos="9355"/>
      </w:tabs>
    </w:pPr>
  </w:style>
  <w:style w:type="character" w:styleId="a4">
    <w:name w:val="page number"/>
    <w:basedOn w:val="a0"/>
    <w:rsid w:val="007B4D09"/>
  </w:style>
  <w:style w:type="paragraph" w:styleId="a5">
    <w:name w:val="header"/>
    <w:basedOn w:val="a"/>
    <w:rsid w:val="007B4D09"/>
    <w:pPr>
      <w:tabs>
        <w:tab w:val="center" w:pos="4677"/>
        <w:tab w:val="right" w:pos="9355"/>
      </w:tabs>
    </w:pPr>
  </w:style>
  <w:style w:type="table" w:styleId="a6">
    <w:name w:val="Table Grid"/>
    <w:basedOn w:val="a1"/>
    <w:rsid w:val="007804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a8"/>
    <w:rsid w:val="005038F1"/>
    <w:pPr>
      <w:jc w:val="both"/>
    </w:pPr>
    <w:rPr>
      <w:sz w:val="28"/>
      <w:szCs w:val="20"/>
    </w:rPr>
  </w:style>
  <w:style w:type="character" w:customStyle="1" w:styleId="a8">
    <w:name w:val="Основной текст Знак"/>
    <w:basedOn w:val="a0"/>
    <w:link w:val="a7"/>
    <w:rsid w:val="005038F1"/>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3</Pages>
  <Words>686</Words>
  <Characters>5877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ГЛАВА АДМИНИСТРАЦИИ (ГУБЕРНАТОР) КРАСНОДАРСКОГО КРАЯ</vt:lpstr>
    </vt:vector>
  </TitlesOfParts>
  <Company/>
  <LinksUpToDate>false</LinksUpToDate>
  <CharactersWithSpaces>6550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АДМИНИСТРАЦИИ (ГУБЕРНАТОР) КРАСНОДАРСКОГО КРАЯ</dc:title>
  <dc:creator>u11_03</dc:creator>
  <cp:lastModifiedBy>u11_07</cp:lastModifiedBy>
  <cp:revision>26</cp:revision>
  <cp:lastPrinted>2020-03-19T09:43:00Z</cp:lastPrinted>
  <dcterms:created xsi:type="dcterms:W3CDTF">2018-06-04T13:47:00Z</dcterms:created>
  <dcterms:modified xsi:type="dcterms:W3CDTF">2020-03-19T09:44:00Z</dcterms:modified>
</cp:coreProperties>
</file>