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3135"/>
        <w:gridCol w:w="2076"/>
        <w:gridCol w:w="4395"/>
      </w:tblGrid>
      <w:tr w:rsidR="00A772E3" w:rsidRPr="00B4276D" w:rsidTr="0037301A">
        <w:tc>
          <w:tcPr>
            <w:tcW w:w="3135" w:type="dxa"/>
          </w:tcPr>
          <w:p w:rsidR="00A772E3" w:rsidRPr="00B4276D" w:rsidRDefault="00A772E3" w:rsidP="006C24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76" w:type="dxa"/>
          </w:tcPr>
          <w:p w:rsidR="00A772E3" w:rsidRPr="00B4276D" w:rsidRDefault="00A772E3" w:rsidP="006C24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A772E3" w:rsidRPr="0037301A" w:rsidRDefault="00A772E3" w:rsidP="006C2479">
            <w:pPr>
              <w:jc w:val="center"/>
              <w:rPr>
                <w:sz w:val="28"/>
                <w:szCs w:val="28"/>
              </w:rPr>
            </w:pPr>
            <w:r w:rsidRPr="0037301A">
              <w:rPr>
                <w:sz w:val="28"/>
                <w:szCs w:val="28"/>
              </w:rPr>
              <w:t>ПРИЛОЖЕНИЕ</w:t>
            </w:r>
          </w:p>
          <w:p w:rsidR="00A772E3" w:rsidRPr="0037301A" w:rsidRDefault="00A772E3" w:rsidP="006C2479">
            <w:pPr>
              <w:jc w:val="center"/>
              <w:rPr>
                <w:sz w:val="28"/>
                <w:szCs w:val="28"/>
              </w:rPr>
            </w:pPr>
          </w:p>
          <w:p w:rsidR="00A772E3" w:rsidRPr="0037301A" w:rsidRDefault="00A772E3" w:rsidP="006C2479">
            <w:pPr>
              <w:jc w:val="center"/>
              <w:rPr>
                <w:sz w:val="28"/>
                <w:szCs w:val="28"/>
              </w:rPr>
            </w:pPr>
            <w:r w:rsidRPr="0037301A">
              <w:rPr>
                <w:sz w:val="28"/>
                <w:szCs w:val="28"/>
              </w:rPr>
              <w:t>УТВЕРЖДЕН</w:t>
            </w:r>
          </w:p>
          <w:p w:rsidR="00A772E3" w:rsidRPr="0037301A" w:rsidRDefault="00A772E3" w:rsidP="006C2479">
            <w:pPr>
              <w:jc w:val="center"/>
              <w:rPr>
                <w:sz w:val="28"/>
                <w:szCs w:val="28"/>
              </w:rPr>
            </w:pPr>
            <w:r w:rsidRPr="0037301A">
              <w:rPr>
                <w:sz w:val="28"/>
                <w:szCs w:val="28"/>
              </w:rPr>
              <w:t xml:space="preserve">постановлением администрации муниципального образования </w:t>
            </w:r>
          </w:p>
          <w:p w:rsidR="00A772E3" w:rsidRPr="0037301A" w:rsidRDefault="00A772E3" w:rsidP="006C2479">
            <w:pPr>
              <w:jc w:val="center"/>
              <w:rPr>
                <w:sz w:val="28"/>
                <w:szCs w:val="28"/>
              </w:rPr>
            </w:pPr>
            <w:r w:rsidRPr="0037301A">
              <w:rPr>
                <w:sz w:val="28"/>
                <w:szCs w:val="28"/>
              </w:rPr>
              <w:t>Ейский район</w:t>
            </w:r>
          </w:p>
          <w:p w:rsidR="00A772E3" w:rsidRPr="0037301A" w:rsidRDefault="00A772E3" w:rsidP="006C2479">
            <w:pPr>
              <w:jc w:val="center"/>
              <w:rPr>
                <w:sz w:val="28"/>
                <w:szCs w:val="28"/>
              </w:rPr>
            </w:pPr>
          </w:p>
          <w:p w:rsidR="00A772E3" w:rsidRPr="00B4276D" w:rsidRDefault="00A772E3" w:rsidP="006C2479">
            <w:pPr>
              <w:tabs>
                <w:tab w:val="left" w:pos="7275"/>
              </w:tabs>
              <w:jc w:val="center"/>
              <w:rPr>
                <w:b/>
                <w:sz w:val="24"/>
                <w:szCs w:val="24"/>
              </w:rPr>
            </w:pPr>
            <w:r w:rsidRPr="0037301A">
              <w:rPr>
                <w:sz w:val="28"/>
                <w:szCs w:val="28"/>
              </w:rPr>
              <w:t>от ______________№___________</w:t>
            </w:r>
          </w:p>
        </w:tc>
      </w:tr>
    </w:tbl>
    <w:p w:rsidR="00A772E3" w:rsidRDefault="00A772E3" w:rsidP="00A772E3">
      <w:pPr>
        <w:pStyle w:val="ConsPlusTitle"/>
        <w:ind w:firstLine="709"/>
        <w:jc w:val="center"/>
        <w:rPr>
          <w:sz w:val="28"/>
          <w:szCs w:val="28"/>
        </w:rPr>
      </w:pPr>
    </w:p>
    <w:p w:rsidR="003B0ED0" w:rsidRDefault="003B0ED0" w:rsidP="00A772E3">
      <w:pPr>
        <w:pStyle w:val="ConsPlusTitle"/>
        <w:ind w:firstLine="709"/>
        <w:jc w:val="center"/>
        <w:rPr>
          <w:sz w:val="28"/>
          <w:szCs w:val="28"/>
        </w:rPr>
      </w:pPr>
    </w:p>
    <w:p w:rsidR="003B0ED0" w:rsidRDefault="003B0ED0" w:rsidP="00A772E3">
      <w:pPr>
        <w:pStyle w:val="ConsPlusTitle"/>
        <w:ind w:firstLine="709"/>
        <w:jc w:val="center"/>
        <w:rPr>
          <w:sz w:val="28"/>
          <w:szCs w:val="28"/>
        </w:rPr>
      </w:pPr>
    </w:p>
    <w:p w:rsidR="005B77E3" w:rsidRPr="00374F28" w:rsidRDefault="005B77E3" w:rsidP="00A772E3">
      <w:pPr>
        <w:pStyle w:val="ConsPlusTitle"/>
        <w:ind w:firstLine="709"/>
        <w:jc w:val="center"/>
        <w:rPr>
          <w:sz w:val="28"/>
          <w:szCs w:val="28"/>
        </w:rPr>
      </w:pPr>
      <w:r w:rsidRPr="00374F28">
        <w:rPr>
          <w:sz w:val="28"/>
          <w:szCs w:val="28"/>
        </w:rPr>
        <w:t>ПОРЯДОК И УСЛОВИЯ</w:t>
      </w:r>
    </w:p>
    <w:p w:rsidR="005B77E3" w:rsidRPr="00374F28" w:rsidRDefault="00A772E3" w:rsidP="00A772E3">
      <w:pPr>
        <w:pStyle w:val="ConsPlusTitle"/>
        <w:ind w:firstLine="709"/>
        <w:jc w:val="center"/>
        <w:rPr>
          <w:sz w:val="28"/>
          <w:szCs w:val="28"/>
        </w:rPr>
      </w:pPr>
      <w:r w:rsidRPr="00374F28">
        <w:rPr>
          <w:sz w:val="28"/>
          <w:szCs w:val="28"/>
        </w:rPr>
        <w:t>размещения объектов на землях</w:t>
      </w:r>
      <w:r w:rsidR="00783853">
        <w:rPr>
          <w:sz w:val="28"/>
          <w:szCs w:val="28"/>
        </w:rPr>
        <w:t xml:space="preserve"> </w:t>
      </w:r>
      <w:r w:rsidRPr="00374F28">
        <w:rPr>
          <w:sz w:val="28"/>
          <w:szCs w:val="28"/>
        </w:rPr>
        <w:t>или земельных участках,</w:t>
      </w:r>
    </w:p>
    <w:p w:rsidR="005B77E3" w:rsidRPr="00374F28" w:rsidRDefault="00A772E3" w:rsidP="00A772E3">
      <w:pPr>
        <w:pStyle w:val="ConsPlusTitle"/>
        <w:ind w:firstLine="709"/>
        <w:jc w:val="center"/>
        <w:rPr>
          <w:sz w:val="28"/>
          <w:szCs w:val="28"/>
        </w:rPr>
      </w:pPr>
      <w:r w:rsidRPr="00374F28">
        <w:rPr>
          <w:sz w:val="28"/>
          <w:szCs w:val="28"/>
        </w:rPr>
        <w:t xml:space="preserve">государственная </w:t>
      </w:r>
      <w:proofErr w:type="gramStart"/>
      <w:r w:rsidRPr="00374F28">
        <w:rPr>
          <w:sz w:val="28"/>
          <w:szCs w:val="28"/>
        </w:rPr>
        <w:t>собственность</w:t>
      </w:r>
      <w:proofErr w:type="gramEnd"/>
      <w:r w:rsidRPr="00374F28">
        <w:rPr>
          <w:sz w:val="28"/>
          <w:szCs w:val="28"/>
        </w:rPr>
        <w:t xml:space="preserve"> на которые не разграничен</w:t>
      </w:r>
      <w:r w:rsidR="006C2479" w:rsidRPr="00374F28">
        <w:rPr>
          <w:sz w:val="28"/>
          <w:szCs w:val="28"/>
        </w:rPr>
        <w:t>а</w:t>
      </w:r>
    </w:p>
    <w:p w:rsidR="005B77E3" w:rsidRPr="00374F28" w:rsidRDefault="00A772E3" w:rsidP="00A772E3">
      <w:pPr>
        <w:pStyle w:val="ConsPlusTitle"/>
        <w:ind w:firstLine="709"/>
        <w:jc w:val="center"/>
        <w:rPr>
          <w:sz w:val="28"/>
          <w:szCs w:val="28"/>
        </w:rPr>
      </w:pPr>
      <w:r w:rsidRPr="00374F28">
        <w:rPr>
          <w:sz w:val="28"/>
          <w:szCs w:val="28"/>
        </w:rPr>
        <w:t>или</w:t>
      </w:r>
      <w:r w:rsidR="00783853">
        <w:rPr>
          <w:sz w:val="28"/>
          <w:szCs w:val="28"/>
        </w:rPr>
        <w:t xml:space="preserve"> </w:t>
      </w:r>
      <w:proofErr w:type="gramStart"/>
      <w:r w:rsidRPr="00374F28">
        <w:rPr>
          <w:sz w:val="28"/>
          <w:szCs w:val="28"/>
        </w:rPr>
        <w:t>находящихся</w:t>
      </w:r>
      <w:proofErr w:type="gramEnd"/>
      <w:r w:rsidRPr="00374F28">
        <w:rPr>
          <w:sz w:val="28"/>
          <w:szCs w:val="28"/>
        </w:rPr>
        <w:t xml:space="preserve"> в</w:t>
      </w:r>
      <w:r w:rsidR="00783853">
        <w:rPr>
          <w:sz w:val="28"/>
          <w:szCs w:val="28"/>
        </w:rPr>
        <w:t xml:space="preserve"> </w:t>
      </w:r>
      <w:r w:rsidRPr="00374F28">
        <w:rPr>
          <w:sz w:val="28"/>
          <w:szCs w:val="28"/>
        </w:rPr>
        <w:t xml:space="preserve">муниципальной собственности, без </w:t>
      </w:r>
    </w:p>
    <w:p w:rsidR="005B77E3" w:rsidRPr="00374F28" w:rsidRDefault="00A772E3" w:rsidP="00A772E3">
      <w:pPr>
        <w:pStyle w:val="ConsPlusTitle"/>
        <w:ind w:firstLine="709"/>
        <w:jc w:val="center"/>
        <w:rPr>
          <w:sz w:val="28"/>
          <w:szCs w:val="28"/>
        </w:rPr>
      </w:pPr>
      <w:r w:rsidRPr="00374F28">
        <w:rPr>
          <w:sz w:val="28"/>
          <w:szCs w:val="28"/>
        </w:rPr>
        <w:t>предоставления земельных</w:t>
      </w:r>
      <w:r w:rsidR="00783853">
        <w:rPr>
          <w:sz w:val="28"/>
          <w:szCs w:val="28"/>
        </w:rPr>
        <w:t xml:space="preserve"> </w:t>
      </w:r>
      <w:r w:rsidRPr="00374F28">
        <w:rPr>
          <w:sz w:val="28"/>
          <w:szCs w:val="28"/>
        </w:rPr>
        <w:t xml:space="preserve">участков и установления </w:t>
      </w:r>
    </w:p>
    <w:p w:rsidR="005B77E3" w:rsidRPr="00374F28" w:rsidRDefault="00A772E3" w:rsidP="00A772E3">
      <w:pPr>
        <w:pStyle w:val="ConsPlusTitle"/>
        <w:ind w:firstLine="709"/>
        <w:jc w:val="center"/>
        <w:rPr>
          <w:sz w:val="28"/>
          <w:szCs w:val="28"/>
        </w:rPr>
      </w:pPr>
      <w:r w:rsidRPr="00374F28">
        <w:rPr>
          <w:sz w:val="28"/>
          <w:szCs w:val="28"/>
        </w:rPr>
        <w:t>сервитутов на территории</w:t>
      </w:r>
      <w:r w:rsidR="00783853">
        <w:rPr>
          <w:sz w:val="28"/>
          <w:szCs w:val="28"/>
        </w:rPr>
        <w:t xml:space="preserve"> </w:t>
      </w:r>
      <w:r w:rsidRPr="00374F28">
        <w:rPr>
          <w:sz w:val="28"/>
          <w:szCs w:val="28"/>
        </w:rPr>
        <w:t xml:space="preserve">сельских поселений </w:t>
      </w:r>
    </w:p>
    <w:p w:rsidR="00A772E3" w:rsidRPr="00374F28" w:rsidRDefault="00A772E3" w:rsidP="00A772E3">
      <w:pPr>
        <w:pStyle w:val="ConsPlusTitle"/>
        <w:ind w:firstLine="709"/>
        <w:jc w:val="center"/>
        <w:rPr>
          <w:sz w:val="28"/>
          <w:szCs w:val="28"/>
        </w:rPr>
      </w:pPr>
      <w:r w:rsidRPr="00374F28">
        <w:rPr>
          <w:sz w:val="28"/>
          <w:szCs w:val="28"/>
        </w:rPr>
        <w:t>Ейского района</w:t>
      </w:r>
    </w:p>
    <w:p w:rsidR="00A772E3" w:rsidRPr="00A772E3" w:rsidRDefault="00A772E3" w:rsidP="00A772E3">
      <w:pPr>
        <w:ind w:firstLine="709"/>
        <w:rPr>
          <w:sz w:val="28"/>
          <w:szCs w:val="28"/>
        </w:rPr>
      </w:pPr>
    </w:p>
    <w:p w:rsidR="00A772E3" w:rsidRDefault="00A772E3" w:rsidP="00A772E3">
      <w:pPr>
        <w:pStyle w:val="ConsPlusNormal"/>
        <w:ind w:firstLine="709"/>
        <w:jc w:val="both"/>
        <w:rPr>
          <w:sz w:val="28"/>
          <w:szCs w:val="28"/>
        </w:rPr>
      </w:pPr>
    </w:p>
    <w:p w:rsidR="003B0ED0" w:rsidRPr="00A772E3" w:rsidRDefault="003B0ED0" w:rsidP="00A772E3">
      <w:pPr>
        <w:pStyle w:val="ConsPlusNormal"/>
        <w:ind w:firstLine="709"/>
        <w:jc w:val="both"/>
        <w:rPr>
          <w:sz w:val="28"/>
          <w:szCs w:val="28"/>
        </w:rPr>
      </w:pPr>
    </w:p>
    <w:p w:rsidR="00860922" w:rsidRDefault="00860922" w:rsidP="00860922">
      <w:pPr>
        <w:pStyle w:val="ConsPlus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860922" w:rsidRDefault="00860922" w:rsidP="00A772E3">
      <w:pPr>
        <w:pStyle w:val="ConsPlusNormal"/>
        <w:ind w:firstLine="709"/>
        <w:jc w:val="both"/>
        <w:rPr>
          <w:sz w:val="28"/>
          <w:szCs w:val="28"/>
        </w:rPr>
      </w:pPr>
    </w:p>
    <w:p w:rsidR="00A772E3" w:rsidRPr="006C2479" w:rsidRDefault="00A772E3" w:rsidP="00A772E3">
      <w:pPr>
        <w:pStyle w:val="ConsPlusNormal"/>
        <w:ind w:firstLine="709"/>
        <w:jc w:val="both"/>
        <w:rPr>
          <w:sz w:val="28"/>
          <w:szCs w:val="28"/>
        </w:rPr>
      </w:pPr>
      <w:r w:rsidRPr="006C2479">
        <w:rPr>
          <w:sz w:val="28"/>
          <w:szCs w:val="28"/>
        </w:rPr>
        <w:t>1.</w:t>
      </w:r>
      <w:r w:rsidR="00860922">
        <w:rPr>
          <w:sz w:val="28"/>
          <w:szCs w:val="28"/>
        </w:rPr>
        <w:t>1.</w:t>
      </w:r>
      <w:r w:rsidRPr="006C2479">
        <w:rPr>
          <w:sz w:val="28"/>
          <w:szCs w:val="28"/>
        </w:rPr>
        <w:t xml:space="preserve"> Настоящий Порядок разработан в соответствии со статьей 39.36 </w:t>
      </w:r>
      <w:proofErr w:type="gramStart"/>
      <w:r w:rsidRPr="006C2479">
        <w:rPr>
          <w:sz w:val="28"/>
          <w:szCs w:val="28"/>
        </w:rPr>
        <w:t xml:space="preserve">Земельного кодекса Российской Федерации, постановлением Правительства Российской Федерации от 3 декабря 2014 года N 1300 </w:t>
      </w:r>
      <w:r w:rsidR="006C2479">
        <w:rPr>
          <w:sz w:val="28"/>
          <w:szCs w:val="28"/>
        </w:rPr>
        <w:t>«</w:t>
      </w:r>
      <w:r w:rsidRPr="006C2479">
        <w:rPr>
          <w:sz w:val="28"/>
          <w:szCs w:val="28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 w:rsidR="006C2479">
        <w:rPr>
          <w:sz w:val="28"/>
          <w:szCs w:val="28"/>
        </w:rPr>
        <w:t>»</w:t>
      </w:r>
      <w:r w:rsidRPr="006C2479">
        <w:rPr>
          <w:sz w:val="28"/>
          <w:szCs w:val="28"/>
        </w:rPr>
        <w:t xml:space="preserve">, Законом Краснодарского края от 5 ноября 2002 года N 532-КЗ </w:t>
      </w:r>
      <w:r w:rsidR="006C2479">
        <w:rPr>
          <w:sz w:val="28"/>
          <w:szCs w:val="28"/>
        </w:rPr>
        <w:t>«</w:t>
      </w:r>
      <w:r w:rsidRPr="006C2479">
        <w:rPr>
          <w:sz w:val="28"/>
          <w:szCs w:val="28"/>
        </w:rPr>
        <w:t>Об основах регулирования земельных отношений в Краснодарском крае</w:t>
      </w:r>
      <w:proofErr w:type="gramEnd"/>
      <w:r w:rsidR="006C2479">
        <w:rPr>
          <w:sz w:val="28"/>
          <w:szCs w:val="28"/>
        </w:rPr>
        <w:t>»</w:t>
      </w:r>
      <w:r w:rsidRPr="006C2479">
        <w:rPr>
          <w:sz w:val="28"/>
          <w:szCs w:val="28"/>
        </w:rPr>
        <w:t xml:space="preserve"> </w:t>
      </w:r>
      <w:proofErr w:type="gramStart"/>
      <w:r w:rsidRPr="006C2479">
        <w:rPr>
          <w:sz w:val="28"/>
          <w:szCs w:val="28"/>
        </w:rPr>
        <w:t>и определяет механизм и условия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(за исключением объектов, указанных в пунктах 1 и 2 статьи 39.36 Земельного кодекса Российской Федерации), виды которых устанавливаются Правительством Российской Федерации, на территории Краснодарского края (далее - объекты).</w:t>
      </w:r>
      <w:proofErr w:type="gramEnd"/>
    </w:p>
    <w:p w:rsidR="00A772E3" w:rsidRPr="00A772E3" w:rsidRDefault="00860922" w:rsidP="00A772E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772E3" w:rsidRPr="00A772E3">
        <w:rPr>
          <w:sz w:val="28"/>
          <w:szCs w:val="28"/>
        </w:rPr>
        <w:t>2. Положения настоящего Порядка распространяются на земельные участки, государственн</w:t>
      </w:r>
      <w:r w:rsidR="006C2479">
        <w:rPr>
          <w:sz w:val="28"/>
          <w:szCs w:val="28"/>
        </w:rPr>
        <w:t>ая собственность на которые не разграничена</w:t>
      </w:r>
      <w:r w:rsidR="00A772E3" w:rsidRPr="00A772E3">
        <w:rPr>
          <w:sz w:val="28"/>
          <w:szCs w:val="28"/>
        </w:rPr>
        <w:t xml:space="preserve"> или </w:t>
      </w:r>
      <w:r w:rsidR="006C2479">
        <w:rPr>
          <w:sz w:val="28"/>
          <w:szCs w:val="28"/>
        </w:rPr>
        <w:t xml:space="preserve">находящиеся в </w:t>
      </w:r>
      <w:r w:rsidR="00A772E3" w:rsidRPr="00A772E3">
        <w:rPr>
          <w:sz w:val="28"/>
          <w:szCs w:val="28"/>
        </w:rPr>
        <w:t>муниципальной собственности, за исключением земельных участков, предоставленных гражданам и юридическим лицам.</w:t>
      </w:r>
    </w:p>
    <w:p w:rsidR="00A772E3" w:rsidRPr="00A772E3" w:rsidRDefault="00860922" w:rsidP="00A772E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772E3" w:rsidRPr="00A772E3">
        <w:rPr>
          <w:sz w:val="28"/>
          <w:szCs w:val="28"/>
        </w:rPr>
        <w:t xml:space="preserve">3. Заявление о заключении договора на размещение объекта (далее - заявление) подается физическим или юридическим лицом (далее - заявитель) либо представителем </w:t>
      </w:r>
      <w:r w:rsidR="009836CE" w:rsidRPr="009836CE">
        <w:rPr>
          <w:sz w:val="28"/>
          <w:szCs w:val="28"/>
        </w:rPr>
        <w:t xml:space="preserve">заявителя в уполномоченные исполнительные органы государственной власти Российской Федерации или Краснодарского края или </w:t>
      </w:r>
      <w:r w:rsidR="00BD093B">
        <w:rPr>
          <w:sz w:val="28"/>
          <w:szCs w:val="28"/>
        </w:rPr>
        <w:lastRenderedPageBreak/>
        <w:t>муниципального образования Ейский район</w:t>
      </w:r>
      <w:r w:rsidR="009836CE" w:rsidRPr="009836CE">
        <w:rPr>
          <w:sz w:val="28"/>
          <w:szCs w:val="28"/>
        </w:rPr>
        <w:t xml:space="preserve"> (далее - уполномоченный орган).</w:t>
      </w:r>
    </w:p>
    <w:p w:rsidR="00A772E3" w:rsidRPr="00A772E3" w:rsidRDefault="00860922" w:rsidP="00A772E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772E3" w:rsidRPr="00A772E3">
        <w:rPr>
          <w:sz w:val="28"/>
          <w:szCs w:val="28"/>
        </w:rPr>
        <w:t>4. Уполномоченными органами на принятие решения о заключении (отказе в заключени</w:t>
      </w:r>
      <w:proofErr w:type="gramStart"/>
      <w:r w:rsidR="00A772E3" w:rsidRPr="00A772E3">
        <w:rPr>
          <w:sz w:val="28"/>
          <w:szCs w:val="28"/>
        </w:rPr>
        <w:t>и</w:t>
      </w:r>
      <w:proofErr w:type="gramEnd"/>
      <w:r w:rsidR="00A772E3" w:rsidRPr="00A772E3">
        <w:rPr>
          <w:sz w:val="28"/>
          <w:szCs w:val="28"/>
        </w:rPr>
        <w:t>) договора на размещение объекта, заключение договора на размещение объекта являются:</w:t>
      </w:r>
    </w:p>
    <w:p w:rsidR="00A772E3" w:rsidRPr="00A772E3" w:rsidRDefault="00A772E3" w:rsidP="00A772E3">
      <w:pPr>
        <w:pStyle w:val="ConsPlusNormal"/>
        <w:ind w:firstLine="709"/>
        <w:jc w:val="both"/>
        <w:rPr>
          <w:sz w:val="28"/>
          <w:szCs w:val="28"/>
        </w:rPr>
      </w:pPr>
      <w:r w:rsidRPr="00A772E3">
        <w:rPr>
          <w:sz w:val="28"/>
          <w:szCs w:val="28"/>
        </w:rPr>
        <w:t xml:space="preserve">1) федеральный орган исполнительной власти, наделенный нормативными правовыми актами Российской Федерации соответствующими </w:t>
      </w:r>
      <w:r w:rsidR="00BD093B">
        <w:rPr>
          <w:sz w:val="28"/>
          <w:szCs w:val="28"/>
        </w:rPr>
        <w:t xml:space="preserve">полномочиями, – </w:t>
      </w:r>
      <w:r w:rsidRPr="00A772E3">
        <w:rPr>
          <w:sz w:val="28"/>
          <w:szCs w:val="28"/>
        </w:rPr>
        <w:t>в случае если размещение объекта планируется на землях или земельных участках, находящихся в государственной собственности Российской Федерации;</w:t>
      </w:r>
    </w:p>
    <w:p w:rsidR="00A772E3" w:rsidRPr="00A772E3" w:rsidRDefault="00A772E3" w:rsidP="00A772E3">
      <w:pPr>
        <w:pStyle w:val="ConsPlusNormal"/>
        <w:ind w:firstLine="709"/>
        <w:jc w:val="both"/>
        <w:rPr>
          <w:sz w:val="28"/>
          <w:szCs w:val="28"/>
        </w:rPr>
      </w:pPr>
      <w:bookmarkStart w:id="0" w:name="P56"/>
      <w:bookmarkEnd w:id="0"/>
      <w:r w:rsidRPr="00A772E3">
        <w:rPr>
          <w:sz w:val="28"/>
          <w:szCs w:val="28"/>
        </w:rPr>
        <w:t xml:space="preserve">2) </w:t>
      </w:r>
      <w:r w:rsidR="00BD093B">
        <w:rPr>
          <w:sz w:val="28"/>
          <w:szCs w:val="28"/>
        </w:rPr>
        <w:t>органы</w:t>
      </w:r>
      <w:r w:rsidRPr="00A772E3">
        <w:rPr>
          <w:sz w:val="28"/>
          <w:szCs w:val="28"/>
        </w:rPr>
        <w:t xml:space="preserve"> государственной власти Краснодарского края</w:t>
      </w:r>
      <w:r w:rsidR="00BD093B">
        <w:rPr>
          <w:sz w:val="28"/>
          <w:szCs w:val="28"/>
        </w:rPr>
        <w:t>,</w:t>
      </w:r>
      <w:r w:rsidR="00374F28">
        <w:rPr>
          <w:sz w:val="28"/>
          <w:szCs w:val="28"/>
        </w:rPr>
        <w:t xml:space="preserve"> </w:t>
      </w:r>
      <w:r w:rsidR="00BD093B" w:rsidRPr="00A772E3">
        <w:rPr>
          <w:sz w:val="28"/>
          <w:szCs w:val="28"/>
        </w:rPr>
        <w:t>наделенны</w:t>
      </w:r>
      <w:r w:rsidR="005B77E3">
        <w:rPr>
          <w:sz w:val="28"/>
          <w:szCs w:val="28"/>
        </w:rPr>
        <w:t>е</w:t>
      </w:r>
      <w:r w:rsidR="00BD093B" w:rsidRPr="00A772E3">
        <w:rPr>
          <w:sz w:val="28"/>
          <w:szCs w:val="28"/>
        </w:rPr>
        <w:t xml:space="preserve"> нормативными правовыми актами </w:t>
      </w:r>
      <w:r w:rsidR="00BD093B">
        <w:rPr>
          <w:sz w:val="28"/>
          <w:szCs w:val="28"/>
        </w:rPr>
        <w:t xml:space="preserve">Краснодарского края </w:t>
      </w:r>
      <w:r w:rsidR="00BD093B" w:rsidRPr="00A772E3">
        <w:rPr>
          <w:sz w:val="28"/>
          <w:szCs w:val="28"/>
        </w:rPr>
        <w:t xml:space="preserve">соответствующими </w:t>
      </w:r>
      <w:r w:rsidR="00BD093B">
        <w:rPr>
          <w:sz w:val="28"/>
          <w:szCs w:val="28"/>
        </w:rPr>
        <w:t>полномочиями</w:t>
      </w:r>
      <w:r w:rsidRPr="00A772E3">
        <w:rPr>
          <w:sz w:val="28"/>
          <w:szCs w:val="28"/>
        </w:rPr>
        <w:t xml:space="preserve">, </w:t>
      </w:r>
      <w:r w:rsidR="00BD093B">
        <w:rPr>
          <w:sz w:val="28"/>
          <w:szCs w:val="28"/>
        </w:rPr>
        <w:t>–</w:t>
      </w:r>
      <w:r w:rsidRPr="00A772E3">
        <w:rPr>
          <w:sz w:val="28"/>
          <w:szCs w:val="28"/>
        </w:rPr>
        <w:t xml:space="preserve"> в случае если размещение объекта планируется на землях или земельных участках, находящихся в государственной собственности Краснодарского края;</w:t>
      </w:r>
    </w:p>
    <w:p w:rsidR="00A772E3" w:rsidRPr="00A772E3" w:rsidRDefault="00A772E3" w:rsidP="00860922">
      <w:pPr>
        <w:widowControl/>
        <w:ind w:firstLine="709"/>
        <w:jc w:val="both"/>
        <w:rPr>
          <w:sz w:val="28"/>
          <w:szCs w:val="28"/>
        </w:rPr>
      </w:pPr>
      <w:proofErr w:type="gramStart"/>
      <w:r w:rsidRPr="00A772E3">
        <w:rPr>
          <w:sz w:val="28"/>
          <w:szCs w:val="28"/>
        </w:rPr>
        <w:t>3) органы муниципальн</w:t>
      </w:r>
      <w:r w:rsidR="00BD093B">
        <w:rPr>
          <w:sz w:val="28"/>
          <w:szCs w:val="28"/>
        </w:rPr>
        <w:t>ого</w:t>
      </w:r>
      <w:r w:rsidRPr="00A772E3">
        <w:rPr>
          <w:sz w:val="28"/>
          <w:szCs w:val="28"/>
        </w:rPr>
        <w:t xml:space="preserve"> образований </w:t>
      </w:r>
      <w:r w:rsidR="00BD093B">
        <w:rPr>
          <w:sz w:val="28"/>
          <w:szCs w:val="28"/>
        </w:rPr>
        <w:t>Ейский район,</w:t>
      </w:r>
      <w:r w:rsidR="00BD093B" w:rsidRPr="00BD093B">
        <w:rPr>
          <w:sz w:val="28"/>
          <w:szCs w:val="28"/>
        </w:rPr>
        <w:t xml:space="preserve"> указанные в </w:t>
      </w:r>
      <w:r w:rsidR="00860922" w:rsidRPr="00AA2A16">
        <w:rPr>
          <w:sz w:val="28"/>
          <w:szCs w:val="28"/>
        </w:rPr>
        <w:t xml:space="preserve">пунктах 2.4 - </w:t>
      </w:r>
      <w:hyperlink r:id="rId7" w:history="1">
        <w:r w:rsidR="00860922" w:rsidRPr="00AA2A16">
          <w:rPr>
            <w:sz w:val="28"/>
            <w:szCs w:val="28"/>
          </w:rPr>
          <w:t>2.</w:t>
        </w:r>
        <w:r w:rsidR="00AA2A16" w:rsidRPr="00AA2A16">
          <w:rPr>
            <w:sz w:val="28"/>
            <w:szCs w:val="28"/>
          </w:rPr>
          <w:t>9</w:t>
        </w:r>
        <w:r w:rsidR="00860922" w:rsidRPr="00AA2A16">
          <w:rPr>
            <w:sz w:val="28"/>
            <w:szCs w:val="28"/>
          </w:rPr>
          <w:t xml:space="preserve"> раздела 2</w:t>
        </w:r>
      </w:hyperlink>
      <w:r w:rsidR="00860922" w:rsidRPr="00AA2A16">
        <w:rPr>
          <w:sz w:val="28"/>
          <w:szCs w:val="28"/>
        </w:rPr>
        <w:t xml:space="preserve"> Порядка</w:t>
      </w:r>
      <w:r w:rsidR="00BD093B" w:rsidRPr="00AA2A16">
        <w:rPr>
          <w:sz w:val="28"/>
          <w:szCs w:val="28"/>
        </w:rPr>
        <w:t>,–</w:t>
      </w:r>
      <w:r w:rsidRPr="00AA2A16">
        <w:rPr>
          <w:sz w:val="28"/>
          <w:szCs w:val="28"/>
        </w:rPr>
        <w:t xml:space="preserve"> в случае если размещение объекта</w:t>
      </w:r>
      <w:r w:rsidRPr="00A772E3">
        <w:rPr>
          <w:sz w:val="28"/>
          <w:szCs w:val="28"/>
        </w:rPr>
        <w:t xml:space="preserve"> планируется на землях или земельных участках, </w:t>
      </w:r>
      <w:r w:rsidR="00BD093B" w:rsidRPr="00A772E3">
        <w:rPr>
          <w:sz w:val="28"/>
          <w:szCs w:val="28"/>
        </w:rPr>
        <w:t xml:space="preserve">государственная собственность на которые не разграничена </w:t>
      </w:r>
      <w:r w:rsidR="00BD093B">
        <w:rPr>
          <w:sz w:val="28"/>
          <w:szCs w:val="28"/>
        </w:rPr>
        <w:t xml:space="preserve">или </w:t>
      </w:r>
      <w:r w:rsidRPr="00A772E3">
        <w:rPr>
          <w:sz w:val="28"/>
          <w:szCs w:val="28"/>
        </w:rPr>
        <w:t>находящихся в муниципальной собственности</w:t>
      </w:r>
      <w:r w:rsidR="00BD093B">
        <w:rPr>
          <w:sz w:val="28"/>
          <w:szCs w:val="28"/>
        </w:rPr>
        <w:t xml:space="preserve"> муниципального образования Ейский район</w:t>
      </w:r>
      <w:r w:rsidR="005B77E3">
        <w:rPr>
          <w:sz w:val="28"/>
          <w:szCs w:val="28"/>
        </w:rPr>
        <w:t>.</w:t>
      </w:r>
      <w:proofErr w:type="gramEnd"/>
    </w:p>
    <w:p w:rsidR="00A772E3" w:rsidRPr="00A772E3" w:rsidRDefault="00860922" w:rsidP="00A772E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772E3" w:rsidRPr="00A772E3">
        <w:rPr>
          <w:sz w:val="28"/>
          <w:szCs w:val="28"/>
        </w:rPr>
        <w:t xml:space="preserve">5. </w:t>
      </w:r>
      <w:r w:rsidR="008F4D83" w:rsidRPr="008F4D83">
        <w:rPr>
          <w:sz w:val="28"/>
          <w:szCs w:val="28"/>
        </w:rPr>
        <w:t>Формы заявлений, перечни документов, прилагаемых к заявлениям, примерные формы договоров на размещение объектов утверждаются</w:t>
      </w:r>
      <w:r w:rsidR="00A772E3" w:rsidRPr="00A772E3">
        <w:rPr>
          <w:sz w:val="28"/>
          <w:szCs w:val="28"/>
        </w:rPr>
        <w:t>:</w:t>
      </w:r>
    </w:p>
    <w:p w:rsidR="0048051A" w:rsidRDefault="00374F28" w:rsidP="004805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</w:t>
      </w:r>
      <w:r w:rsidR="008F4D83">
        <w:rPr>
          <w:rFonts w:eastAsiaTheme="minorHAnsi"/>
          <w:sz w:val="28"/>
          <w:szCs w:val="28"/>
          <w:lang w:eastAsia="en-US"/>
        </w:rPr>
        <w:t>правлением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B77E3">
        <w:rPr>
          <w:rFonts w:eastAsiaTheme="minorHAnsi"/>
          <w:sz w:val="28"/>
          <w:szCs w:val="28"/>
          <w:lang w:eastAsia="en-US"/>
        </w:rPr>
        <w:t>архитектуры</w:t>
      </w:r>
      <w:r w:rsidR="0048051A">
        <w:rPr>
          <w:rFonts w:eastAsiaTheme="minorHAnsi"/>
          <w:sz w:val="28"/>
          <w:szCs w:val="28"/>
          <w:lang w:eastAsia="en-US"/>
        </w:rPr>
        <w:t xml:space="preserve"> и градостроительств</w:t>
      </w:r>
      <w:r w:rsidR="005B77E3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F4D83">
        <w:rPr>
          <w:rFonts w:eastAsiaTheme="minorHAnsi"/>
          <w:sz w:val="28"/>
          <w:szCs w:val="28"/>
          <w:lang w:eastAsia="en-US"/>
        </w:rPr>
        <w:t>администрации муниципального образования Ейский район –</w:t>
      </w:r>
      <w:r w:rsidR="0048051A">
        <w:rPr>
          <w:rFonts w:eastAsiaTheme="minorHAnsi"/>
          <w:sz w:val="28"/>
          <w:szCs w:val="28"/>
          <w:lang w:eastAsia="en-US"/>
        </w:rPr>
        <w:t xml:space="preserve"> в отношении объектов, указанных в </w:t>
      </w:r>
      <w:r w:rsidR="0048051A" w:rsidRPr="008F4D83">
        <w:rPr>
          <w:rFonts w:eastAsiaTheme="minorHAnsi"/>
          <w:sz w:val="28"/>
          <w:szCs w:val="28"/>
          <w:lang w:eastAsia="en-US"/>
        </w:rPr>
        <w:t>пункте 2.4 раздела 2</w:t>
      </w:r>
      <w:r w:rsidR="0048051A">
        <w:rPr>
          <w:rFonts w:eastAsiaTheme="minorHAnsi"/>
          <w:sz w:val="28"/>
          <w:szCs w:val="28"/>
          <w:lang w:eastAsia="en-US"/>
        </w:rPr>
        <w:t xml:space="preserve"> Порядка;</w:t>
      </w:r>
    </w:p>
    <w:p w:rsidR="0048051A" w:rsidRDefault="008F4D83" w:rsidP="004805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управлением</w:t>
      </w:r>
      <w:r w:rsidR="0048051A">
        <w:rPr>
          <w:rFonts w:eastAsiaTheme="minorHAnsi"/>
          <w:sz w:val="28"/>
          <w:szCs w:val="28"/>
          <w:lang w:eastAsia="en-US"/>
        </w:rPr>
        <w:t xml:space="preserve"> жилищно-коммунального хозяйства </w:t>
      </w:r>
      <w:r>
        <w:rPr>
          <w:rFonts w:eastAsiaTheme="minorHAnsi"/>
          <w:sz w:val="28"/>
          <w:szCs w:val="28"/>
          <w:lang w:eastAsia="en-US"/>
        </w:rPr>
        <w:t>и капитального строительства администрации муниципального образования Ейский район –</w:t>
      </w:r>
      <w:r w:rsidR="0048051A">
        <w:rPr>
          <w:rFonts w:eastAsiaTheme="minorHAnsi"/>
          <w:sz w:val="28"/>
          <w:szCs w:val="28"/>
          <w:lang w:eastAsia="en-US"/>
        </w:rPr>
        <w:t xml:space="preserve"> в отношении объектов, указанных в </w:t>
      </w:r>
      <w:r w:rsidR="0048051A" w:rsidRPr="008F4D83">
        <w:rPr>
          <w:rFonts w:eastAsiaTheme="minorHAnsi"/>
          <w:sz w:val="28"/>
          <w:szCs w:val="28"/>
          <w:lang w:eastAsia="en-US"/>
        </w:rPr>
        <w:t>пункт</w:t>
      </w:r>
      <w:r w:rsidR="00AA2A16">
        <w:rPr>
          <w:rFonts w:eastAsiaTheme="minorHAnsi"/>
          <w:sz w:val="28"/>
          <w:szCs w:val="28"/>
          <w:lang w:eastAsia="en-US"/>
        </w:rPr>
        <w:t>е</w:t>
      </w:r>
      <w:r w:rsidR="0048051A" w:rsidRPr="008F4D83">
        <w:rPr>
          <w:rFonts w:eastAsiaTheme="minorHAnsi"/>
          <w:sz w:val="28"/>
          <w:szCs w:val="28"/>
          <w:lang w:eastAsia="en-US"/>
        </w:rPr>
        <w:t xml:space="preserve"> 2.5</w:t>
      </w:r>
      <w:r w:rsidR="00AA2A16">
        <w:rPr>
          <w:rFonts w:eastAsiaTheme="minorHAnsi"/>
          <w:sz w:val="28"/>
          <w:szCs w:val="28"/>
          <w:lang w:eastAsia="en-US"/>
        </w:rPr>
        <w:t xml:space="preserve"> </w:t>
      </w:r>
      <w:r w:rsidR="0048051A" w:rsidRPr="008F4D83">
        <w:rPr>
          <w:rFonts w:eastAsiaTheme="minorHAnsi"/>
          <w:sz w:val="28"/>
          <w:szCs w:val="28"/>
          <w:lang w:eastAsia="en-US"/>
        </w:rPr>
        <w:t>раздела 2</w:t>
      </w:r>
      <w:r w:rsidR="0048051A">
        <w:rPr>
          <w:rFonts w:eastAsiaTheme="minorHAnsi"/>
          <w:sz w:val="28"/>
          <w:szCs w:val="28"/>
          <w:lang w:eastAsia="en-US"/>
        </w:rPr>
        <w:t xml:space="preserve"> Порядка;</w:t>
      </w:r>
    </w:p>
    <w:p w:rsidR="0048051A" w:rsidRDefault="0078532B" w:rsidP="004805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</w:t>
      </w:r>
      <w:r w:rsidRPr="0078532B">
        <w:rPr>
          <w:rFonts w:eastAsiaTheme="minorHAnsi"/>
          <w:sz w:val="28"/>
          <w:szCs w:val="28"/>
          <w:lang w:eastAsia="en-US"/>
        </w:rPr>
        <w:t>тдел</w:t>
      </w:r>
      <w:r>
        <w:rPr>
          <w:rFonts w:eastAsiaTheme="minorHAnsi"/>
          <w:sz w:val="28"/>
          <w:szCs w:val="28"/>
          <w:lang w:eastAsia="en-US"/>
        </w:rPr>
        <w:t>ом</w:t>
      </w:r>
      <w:r w:rsidRPr="0078532B">
        <w:rPr>
          <w:rFonts w:eastAsiaTheme="minorHAnsi"/>
          <w:sz w:val="28"/>
          <w:szCs w:val="28"/>
          <w:lang w:eastAsia="en-US"/>
        </w:rPr>
        <w:t xml:space="preserve"> по вопросам курортов и туризм</w:t>
      </w:r>
      <w:proofErr w:type="gramStart"/>
      <w:r w:rsidRPr="0078532B">
        <w:rPr>
          <w:rFonts w:eastAsiaTheme="minorHAnsi"/>
          <w:sz w:val="28"/>
          <w:szCs w:val="28"/>
          <w:lang w:eastAsia="en-US"/>
        </w:rPr>
        <w:t>а</w:t>
      </w:r>
      <w:r w:rsidR="008F4D83">
        <w:rPr>
          <w:rFonts w:eastAsiaTheme="minorHAnsi"/>
          <w:sz w:val="28"/>
          <w:szCs w:val="28"/>
          <w:lang w:eastAsia="en-US"/>
        </w:rPr>
        <w:t>–</w:t>
      </w:r>
      <w:proofErr w:type="gramEnd"/>
      <w:r w:rsidR="0048051A">
        <w:rPr>
          <w:rFonts w:eastAsiaTheme="minorHAnsi"/>
          <w:sz w:val="28"/>
          <w:szCs w:val="28"/>
          <w:lang w:eastAsia="en-US"/>
        </w:rPr>
        <w:t xml:space="preserve"> в отношении объектов, указанных в </w:t>
      </w:r>
      <w:r w:rsidR="0048051A" w:rsidRPr="0078532B">
        <w:rPr>
          <w:rFonts w:eastAsiaTheme="minorHAnsi"/>
          <w:sz w:val="28"/>
          <w:szCs w:val="28"/>
          <w:lang w:eastAsia="en-US"/>
        </w:rPr>
        <w:t>пункте 2.</w:t>
      </w:r>
      <w:r w:rsidR="00113957">
        <w:rPr>
          <w:rFonts w:eastAsiaTheme="minorHAnsi"/>
          <w:sz w:val="28"/>
          <w:szCs w:val="28"/>
          <w:lang w:eastAsia="en-US"/>
        </w:rPr>
        <w:t>6</w:t>
      </w:r>
      <w:r w:rsidR="0048051A" w:rsidRPr="0078532B">
        <w:rPr>
          <w:rFonts w:eastAsiaTheme="minorHAnsi"/>
          <w:sz w:val="28"/>
          <w:szCs w:val="28"/>
          <w:lang w:eastAsia="en-US"/>
        </w:rPr>
        <w:t xml:space="preserve"> раздела 2</w:t>
      </w:r>
      <w:r w:rsidR="0048051A">
        <w:rPr>
          <w:rFonts w:eastAsiaTheme="minorHAnsi"/>
          <w:sz w:val="28"/>
          <w:szCs w:val="28"/>
          <w:lang w:eastAsia="en-US"/>
        </w:rPr>
        <w:t xml:space="preserve"> Порядка;</w:t>
      </w:r>
    </w:p>
    <w:p w:rsidR="0048051A" w:rsidRDefault="00FA3AED" w:rsidP="004805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</w:t>
      </w:r>
      <w:r w:rsidRPr="00FA3AED">
        <w:rPr>
          <w:rFonts w:eastAsiaTheme="minorHAnsi"/>
          <w:sz w:val="28"/>
          <w:szCs w:val="28"/>
          <w:lang w:eastAsia="en-US"/>
        </w:rPr>
        <w:t>правление</w:t>
      </w:r>
      <w:r>
        <w:rPr>
          <w:rFonts w:eastAsiaTheme="minorHAnsi"/>
          <w:sz w:val="28"/>
          <w:szCs w:val="28"/>
          <w:lang w:eastAsia="en-US"/>
        </w:rPr>
        <w:t>м</w:t>
      </w:r>
      <w:r w:rsidRPr="00FA3AED">
        <w:rPr>
          <w:rFonts w:eastAsiaTheme="minorHAnsi"/>
          <w:sz w:val="28"/>
          <w:szCs w:val="28"/>
          <w:lang w:eastAsia="en-US"/>
        </w:rPr>
        <w:t xml:space="preserve"> культуры администрации муниципального образования Ейский район</w:t>
      </w:r>
      <w:r w:rsidR="00374F28">
        <w:rPr>
          <w:rFonts w:eastAsiaTheme="minorHAnsi"/>
          <w:sz w:val="28"/>
          <w:szCs w:val="28"/>
          <w:lang w:eastAsia="en-US"/>
        </w:rPr>
        <w:t xml:space="preserve"> </w:t>
      </w:r>
      <w:r w:rsidR="003B0ED0">
        <w:rPr>
          <w:rFonts w:eastAsiaTheme="minorHAnsi"/>
          <w:sz w:val="28"/>
          <w:szCs w:val="28"/>
          <w:lang w:eastAsia="en-US"/>
        </w:rPr>
        <w:t>–</w:t>
      </w:r>
      <w:r w:rsidR="0048051A">
        <w:rPr>
          <w:rFonts w:eastAsiaTheme="minorHAnsi"/>
          <w:sz w:val="28"/>
          <w:szCs w:val="28"/>
          <w:lang w:eastAsia="en-US"/>
        </w:rPr>
        <w:t xml:space="preserve"> в отношении объектов, указанных в </w:t>
      </w:r>
      <w:r w:rsidR="0048051A" w:rsidRPr="00FA3AED">
        <w:rPr>
          <w:rFonts w:eastAsiaTheme="minorHAnsi"/>
          <w:sz w:val="28"/>
          <w:szCs w:val="28"/>
          <w:lang w:eastAsia="en-US"/>
        </w:rPr>
        <w:t>пункте 2.</w:t>
      </w:r>
      <w:r w:rsidR="00AA2A16">
        <w:rPr>
          <w:rFonts w:eastAsiaTheme="minorHAnsi"/>
          <w:sz w:val="28"/>
          <w:szCs w:val="28"/>
          <w:lang w:eastAsia="en-US"/>
        </w:rPr>
        <w:t>7</w:t>
      </w:r>
      <w:r w:rsidR="0048051A" w:rsidRPr="00FA3AED">
        <w:rPr>
          <w:rFonts w:eastAsiaTheme="minorHAnsi"/>
          <w:sz w:val="28"/>
          <w:szCs w:val="28"/>
          <w:lang w:eastAsia="en-US"/>
        </w:rPr>
        <w:t xml:space="preserve"> раздела 2</w:t>
      </w:r>
      <w:r w:rsidR="0048051A">
        <w:rPr>
          <w:rFonts w:eastAsiaTheme="minorHAnsi"/>
          <w:sz w:val="28"/>
          <w:szCs w:val="28"/>
          <w:lang w:eastAsia="en-US"/>
        </w:rPr>
        <w:t xml:space="preserve"> Порядка;</w:t>
      </w:r>
    </w:p>
    <w:p w:rsidR="0048051A" w:rsidRDefault="00C720F8" w:rsidP="004805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</w:t>
      </w:r>
      <w:r w:rsidRPr="00C720F8">
        <w:rPr>
          <w:rFonts w:eastAsiaTheme="minorHAnsi"/>
          <w:sz w:val="28"/>
          <w:szCs w:val="28"/>
          <w:lang w:eastAsia="en-US"/>
        </w:rPr>
        <w:t>тделом по физической культуре и спорту администрации муниципального образования Ейский район</w:t>
      </w:r>
      <w:r w:rsidR="0048051A">
        <w:rPr>
          <w:rFonts w:eastAsiaTheme="minorHAnsi"/>
          <w:sz w:val="28"/>
          <w:szCs w:val="28"/>
          <w:lang w:eastAsia="en-US"/>
        </w:rPr>
        <w:t xml:space="preserve"> - в отношении объектов, указанных в </w:t>
      </w:r>
      <w:r w:rsidR="0048051A" w:rsidRPr="006C1039">
        <w:rPr>
          <w:rFonts w:eastAsiaTheme="minorHAnsi"/>
          <w:sz w:val="28"/>
          <w:szCs w:val="28"/>
          <w:lang w:eastAsia="en-US"/>
        </w:rPr>
        <w:t>пункте 2.</w:t>
      </w:r>
      <w:r w:rsidR="00AA2A16">
        <w:rPr>
          <w:rFonts w:eastAsiaTheme="minorHAnsi"/>
          <w:sz w:val="28"/>
          <w:szCs w:val="28"/>
          <w:lang w:eastAsia="en-US"/>
        </w:rPr>
        <w:t>8</w:t>
      </w:r>
      <w:r w:rsidR="0048051A" w:rsidRPr="006C1039">
        <w:rPr>
          <w:rFonts w:eastAsiaTheme="minorHAnsi"/>
          <w:sz w:val="28"/>
          <w:szCs w:val="28"/>
          <w:lang w:eastAsia="en-US"/>
        </w:rPr>
        <w:t xml:space="preserve"> раздела 2</w:t>
      </w:r>
      <w:r w:rsidR="0048051A">
        <w:rPr>
          <w:rFonts w:eastAsiaTheme="minorHAnsi"/>
          <w:sz w:val="28"/>
          <w:szCs w:val="28"/>
          <w:lang w:eastAsia="en-US"/>
        </w:rPr>
        <w:t xml:space="preserve"> Порядка;</w:t>
      </w:r>
    </w:p>
    <w:p w:rsidR="003B0ED0" w:rsidRDefault="003B0ED0" w:rsidP="0048051A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B0ED0">
        <w:rPr>
          <w:rFonts w:eastAsiaTheme="minorHAnsi"/>
          <w:sz w:val="28"/>
          <w:szCs w:val="28"/>
          <w:lang w:eastAsia="en-US"/>
        </w:rPr>
        <w:t>управлением муниципальных ресурсов администрации муниципального образования Ейский район – в отношении объектов, указанных в пункт</w:t>
      </w:r>
      <w:r w:rsidR="00AA2A16">
        <w:rPr>
          <w:rFonts w:eastAsiaTheme="minorHAnsi"/>
          <w:sz w:val="28"/>
          <w:szCs w:val="28"/>
          <w:lang w:eastAsia="en-US"/>
        </w:rPr>
        <w:t>е</w:t>
      </w:r>
      <w:r w:rsidRPr="003B0ED0">
        <w:rPr>
          <w:rFonts w:eastAsiaTheme="minorHAnsi"/>
          <w:sz w:val="28"/>
          <w:szCs w:val="28"/>
          <w:lang w:eastAsia="en-US"/>
        </w:rPr>
        <w:t xml:space="preserve"> 2.</w:t>
      </w:r>
      <w:r w:rsidR="00AA2A16">
        <w:rPr>
          <w:rFonts w:eastAsiaTheme="minorHAnsi"/>
          <w:sz w:val="28"/>
          <w:szCs w:val="28"/>
          <w:lang w:eastAsia="en-US"/>
        </w:rPr>
        <w:t>9</w:t>
      </w:r>
      <w:r w:rsidRPr="003B0ED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Порядка.</w:t>
      </w:r>
    </w:p>
    <w:p w:rsidR="00A772E3" w:rsidRPr="00A772E3" w:rsidRDefault="0048051A" w:rsidP="0037301A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772E3" w:rsidRPr="00A772E3">
        <w:rPr>
          <w:sz w:val="28"/>
          <w:szCs w:val="28"/>
        </w:rPr>
        <w:t xml:space="preserve">6.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Утвержденные </w:t>
      </w:r>
      <w:r w:rsidR="006C1039" w:rsidRPr="006C1039">
        <w:rPr>
          <w:rFonts w:eastAsiaTheme="minorHAnsi"/>
          <w:sz w:val="28"/>
          <w:szCs w:val="28"/>
          <w:lang w:eastAsia="en-US"/>
        </w:rPr>
        <w:t>орган</w:t>
      </w:r>
      <w:r w:rsidR="006C1039">
        <w:rPr>
          <w:rFonts w:eastAsiaTheme="minorHAnsi"/>
          <w:sz w:val="28"/>
          <w:szCs w:val="28"/>
          <w:lang w:eastAsia="en-US"/>
        </w:rPr>
        <w:t>ами</w:t>
      </w:r>
      <w:r w:rsidR="006C1039" w:rsidRPr="006C1039">
        <w:rPr>
          <w:rFonts w:eastAsiaTheme="minorHAnsi"/>
          <w:sz w:val="28"/>
          <w:szCs w:val="28"/>
          <w:lang w:eastAsia="en-US"/>
        </w:rPr>
        <w:t xml:space="preserve"> муниципального образований Ейский район</w:t>
      </w:r>
      <w:r>
        <w:rPr>
          <w:rFonts w:eastAsiaTheme="minorHAnsi"/>
          <w:sz w:val="28"/>
          <w:szCs w:val="28"/>
          <w:lang w:eastAsia="en-US"/>
        </w:rPr>
        <w:t xml:space="preserve"> формы заявлений, перечни документов, прилагаемых к заявлениям, примерные формы договоров на размещение объектов применяются при размещении объектов на территории </w:t>
      </w:r>
      <w:r w:rsidR="006C1039">
        <w:rPr>
          <w:rFonts w:eastAsiaTheme="minorHAnsi"/>
          <w:sz w:val="28"/>
          <w:szCs w:val="28"/>
          <w:lang w:eastAsia="en-US"/>
        </w:rPr>
        <w:t>Ейского района</w:t>
      </w:r>
      <w:r>
        <w:rPr>
          <w:rFonts w:eastAsiaTheme="minorHAnsi"/>
          <w:sz w:val="28"/>
          <w:szCs w:val="28"/>
          <w:lang w:eastAsia="en-US"/>
        </w:rPr>
        <w:t xml:space="preserve"> на землях и земельных участках, </w:t>
      </w:r>
      <w:r w:rsidR="006C1039">
        <w:rPr>
          <w:rFonts w:eastAsiaTheme="minorHAnsi"/>
          <w:sz w:val="28"/>
          <w:szCs w:val="28"/>
          <w:lang w:eastAsia="en-US"/>
        </w:rPr>
        <w:t xml:space="preserve">государственная собственность на которые не разграничена </w:t>
      </w:r>
      <w:r>
        <w:rPr>
          <w:rFonts w:eastAsiaTheme="minorHAnsi"/>
          <w:sz w:val="28"/>
          <w:szCs w:val="28"/>
          <w:lang w:eastAsia="en-US"/>
        </w:rPr>
        <w:t xml:space="preserve">или </w:t>
      </w:r>
      <w:r w:rsidR="006C1039">
        <w:rPr>
          <w:rFonts w:eastAsiaTheme="minorHAnsi"/>
          <w:sz w:val="28"/>
          <w:szCs w:val="28"/>
          <w:lang w:eastAsia="en-US"/>
        </w:rPr>
        <w:t xml:space="preserve">находящихся в </w:t>
      </w:r>
      <w:r>
        <w:rPr>
          <w:rFonts w:eastAsiaTheme="minorHAnsi"/>
          <w:sz w:val="28"/>
          <w:szCs w:val="28"/>
          <w:lang w:eastAsia="en-US"/>
        </w:rPr>
        <w:t>муниципальной собственности, без предоставления земельных участков и установления сервитута, публичного сервитута</w:t>
      </w:r>
      <w:r w:rsidR="00A772E3" w:rsidRPr="00A772E3">
        <w:rPr>
          <w:sz w:val="28"/>
          <w:szCs w:val="28"/>
        </w:rPr>
        <w:t>.</w:t>
      </w:r>
      <w:proofErr w:type="gramEnd"/>
    </w:p>
    <w:p w:rsidR="00CE3D78" w:rsidRDefault="00CE3D78" w:rsidP="00A772E3">
      <w:pPr>
        <w:pStyle w:val="ConsPlusNormal"/>
        <w:ind w:firstLine="709"/>
        <w:jc w:val="both"/>
        <w:rPr>
          <w:sz w:val="28"/>
          <w:szCs w:val="28"/>
        </w:rPr>
      </w:pPr>
    </w:p>
    <w:p w:rsidR="00CE3D78" w:rsidRDefault="00CE3D78" w:rsidP="00A772E3">
      <w:pPr>
        <w:pStyle w:val="ConsPlusNormal"/>
        <w:ind w:firstLine="709"/>
        <w:jc w:val="both"/>
        <w:rPr>
          <w:sz w:val="28"/>
          <w:szCs w:val="28"/>
        </w:rPr>
      </w:pPr>
    </w:p>
    <w:p w:rsidR="00CE3D78" w:rsidRDefault="00CE3D78" w:rsidP="00CE3D78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2. Порядок принятия решения о заключении договора</w:t>
      </w:r>
    </w:p>
    <w:p w:rsidR="00CE3D78" w:rsidRDefault="00CE3D78" w:rsidP="00CE3D78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на размещение объекта</w:t>
      </w:r>
    </w:p>
    <w:p w:rsidR="00CE3D78" w:rsidRDefault="00CE3D78" w:rsidP="00A772E3">
      <w:pPr>
        <w:pStyle w:val="ConsPlusNormal"/>
        <w:ind w:firstLine="709"/>
        <w:jc w:val="both"/>
        <w:rPr>
          <w:sz w:val="28"/>
          <w:szCs w:val="28"/>
        </w:rPr>
      </w:pPr>
    </w:p>
    <w:p w:rsidR="00CE3D78" w:rsidRDefault="00CE3D78" w:rsidP="00A772E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A772E3" w:rsidRPr="00A772E3">
        <w:rPr>
          <w:sz w:val="28"/>
          <w:szCs w:val="28"/>
        </w:rPr>
        <w:t xml:space="preserve">. В течение 3 рабочих дней со дня поступления заявления уполномоченный орган запрашивает </w:t>
      </w:r>
      <w:r>
        <w:rPr>
          <w:sz w:val="28"/>
          <w:szCs w:val="28"/>
        </w:rPr>
        <w:t>следующую информацию: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соответствии размещения объекта документам территориального планирования и градостроительного зонирования – от управления архитектуры и градостроительства администрации муниципального образования Ейский район;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наличии или отсутствии возражений относительно размещения объекта на землях или земельных участках – от органа, осуществляющего полномочия по предоставлению соответствующих земельных участков;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о местоположении земель или земельного участка (части земельного участка) для размещения объекта относительно особо охраняемых природных территорий регионального значения или иных территорий, сопряженных с использованием рекреационных ресурсов, водных объектов, – от органа исполнительной власти Краснодарского края, уполномоченного на осуществление государственного управления в области охраны окружающей среды, особо охраняемых природных территорий регионального значения.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В случае нахождения земель или земельного участка (части земельного участка) в границах особо охраняемых природных территорий регионального значения или иных территорий, сопряженных с использованием рекреационных ресурсов, водных объектов, о возможности размещения объекта с учетом установленного режима использования соответствующей территории.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Срок представления запрашиваемой информации не должен превышать </w:t>
      </w:r>
      <w:r w:rsidR="005B77E3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5 рабочих дней со дня поступления в соответствующий орган запроса.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случае поступления заявления в орган, который в соответствии </w:t>
      </w:r>
      <w:r w:rsidR="00374F28">
        <w:rPr>
          <w:rFonts w:eastAsiaTheme="minorHAnsi"/>
          <w:sz w:val="28"/>
          <w:szCs w:val="28"/>
          <w:lang w:eastAsia="en-US"/>
        </w:rPr>
        <w:t xml:space="preserve">с </w:t>
      </w:r>
      <w:r w:rsidRPr="00CE3D78">
        <w:rPr>
          <w:rFonts w:eastAsiaTheme="minorHAnsi"/>
          <w:sz w:val="28"/>
          <w:szCs w:val="28"/>
          <w:lang w:eastAsia="en-US"/>
        </w:rPr>
        <w:t>пунктом 1.4 раздела 1</w:t>
      </w:r>
      <w:r>
        <w:rPr>
          <w:rFonts w:eastAsiaTheme="minorHAnsi"/>
          <w:sz w:val="28"/>
          <w:szCs w:val="28"/>
          <w:lang w:eastAsia="en-US"/>
        </w:rPr>
        <w:t xml:space="preserve"> Порядка не уполномочен на принятие решения о заключении (об отказе в заключени</w:t>
      </w:r>
      <w:proofErr w:type="gramStart"/>
      <w:r>
        <w:rPr>
          <w:rFonts w:eastAsiaTheme="minorHAnsi"/>
          <w:sz w:val="28"/>
          <w:szCs w:val="28"/>
          <w:lang w:eastAsia="en-US"/>
        </w:rPr>
        <w:t>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) договора на размещение объекта, заключение договора на размещение объекта, такое заявление в течение </w:t>
      </w:r>
      <w:r w:rsidR="005B77E3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3 рабочих дней со дня поступления возвращается заявителю с указанием причины возврата.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2.2. Уполномоченный орган в срок не более 15 рабочих дней со дня поступления заявления принимает решение о заключении договора на размещение объекта, которое оформляется правовым актом </w:t>
      </w:r>
      <w:r w:rsidR="00783853">
        <w:rPr>
          <w:rFonts w:eastAsiaTheme="minorHAnsi"/>
          <w:sz w:val="28"/>
          <w:szCs w:val="28"/>
          <w:lang w:eastAsia="en-US"/>
        </w:rPr>
        <w:t>администрации муниципального образования Ейский район</w:t>
      </w:r>
      <w:r>
        <w:rPr>
          <w:rFonts w:eastAsiaTheme="minorHAnsi"/>
          <w:sz w:val="28"/>
          <w:szCs w:val="28"/>
          <w:lang w:eastAsia="en-US"/>
        </w:rPr>
        <w:t>, либо решение об отказе в заключени</w:t>
      </w:r>
      <w:proofErr w:type="gramStart"/>
      <w:r>
        <w:rPr>
          <w:rFonts w:eastAsiaTheme="minorHAnsi"/>
          <w:sz w:val="28"/>
          <w:szCs w:val="28"/>
          <w:lang w:eastAsia="en-US"/>
        </w:rPr>
        <w:t>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договора на размещение объекта с указанием оснований для отказа, которое оформляетс</w:t>
      </w:r>
      <w:bookmarkStart w:id="1" w:name="_GoBack"/>
      <w:bookmarkEnd w:id="1"/>
      <w:r>
        <w:rPr>
          <w:rFonts w:eastAsiaTheme="minorHAnsi"/>
          <w:sz w:val="28"/>
          <w:szCs w:val="28"/>
          <w:lang w:eastAsia="en-US"/>
        </w:rPr>
        <w:t xml:space="preserve">я в форме, установленной </w:t>
      </w:r>
      <w:r w:rsidRPr="00CF4826">
        <w:rPr>
          <w:rFonts w:eastAsiaTheme="minorHAnsi"/>
          <w:sz w:val="28"/>
          <w:szCs w:val="28"/>
          <w:lang w:eastAsia="en-US"/>
        </w:rPr>
        <w:t>правовым актом</w:t>
      </w:r>
      <w:r w:rsidR="00BA7AA7" w:rsidRPr="00CF4826">
        <w:rPr>
          <w:rFonts w:eastAsiaTheme="minorHAnsi"/>
          <w:sz w:val="28"/>
          <w:szCs w:val="28"/>
          <w:lang w:eastAsia="en-US"/>
        </w:rPr>
        <w:t xml:space="preserve"> </w:t>
      </w:r>
      <w:r w:rsidR="00374F28" w:rsidRPr="00CF4826">
        <w:rPr>
          <w:rFonts w:eastAsiaTheme="minorHAnsi"/>
          <w:sz w:val="28"/>
          <w:szCs w:val="28"/>
          <w:lang w:eastAsia="en-US"/>
        </w:rPr>
        <w:t>администраци</w:t>
      </w:r>
      <w:r w:rsidR="00CF4826" w:rsidRPr="00CF4826">
        <w:rPr>
          <w:rFonts w:eastAsiaTheme="minorHAnsi"/>
          <w:sz w:val="28"/>
          <w:szCs w:val="28"/>
          <w:lang w:eastAsia="en-US"/>
        </w:rPr>
        <w:t>и</w:t>
      </w:r>
      <w:r w:rsidR="00374F28" w:rsidRPr="00CF4826">
        <w:rPr>
          <w:rFonts w:eastAsiaTheme="minorHAnsi"/>
          <w:sz w:val="28"/>
          <w:szCs w:val="28"/>
          <w:lang w:eastAsia="en-US"/>
        </w:rPr>
        <w:t xml:space="preserve"> муниципального образования Ейский район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если правовыми актами органов государственной власти Российской Федерации установлены иные сроки для выдачи разрешительной документации с целью размещения объекта, применяются установленные такими актами сроки.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2.3. Копия решения о заключении (решения об отказе в заключени</w:t>
      </w:r>
      <w:proofErr w:type="gramStart"/>
      <w:r>
        <w:rPr>
          <w:rFonts w:eastAsiaTheme="minorHAnsi"/>
          <w:sz w:val="28"/>
          <w:szCs w:val="28"/>
          <w:lang w:eastAsia="en-US"/>
        </w:rPr>
        <w:t>и</w:t>
      </w:r>
      <w:proofErr w:type="gramEnd"/>
      <w:r>
        <w:rPr>
          <w:rFonts w:eastAsiaTheme="minorHAnsi"/>
          <w:sz w:val="28"/>
          <w:szCs w:val="28"/>
          <w:lang w:eastAsia="en-US"/>
        </w:rPr>
        <w:t>, принятого в форме правового акта) договора на размещение объекта направляется заявителю в течение 3 рабочих дней со дня его принятия.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принятия решения об отказе в заключени</w:t>
      </w:r>
      <w:proofErr w:type="gramStart"/>
      <w:r>
        <w:rPr>
          <w:rFonts w:eastAsiaTheme="minorHAnsi"/>
          <w:sz w:val="28"/>
          <w:szCs w:val="28"/>
          <w:lang w:eastAsia="en-US"/>
        </w:rPr>
        <w:t>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договора на размещение объекта в форме письма уполномоченного органа такое письмо направляется заявителю в течение 3 рабочих дней со дня его подписания.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" w:name="Par4"/>
      <w:bookmarkEnd w:id="2"/>
      <w:r>
        <w:rPr>
          <w:rFonts w:eastAsiaTheme="minorHAnsi"/>
          <w:sz w:val="28"/>
          <w:szCs w:val="28"/>
          <w:lang w:eastAsia="en-US"/>
        </w:rPr>
        <w:t xml:space="preserve">2.4. </w:t>
      </w:r>
      <w:r w:rsidR="00E143D3">
        <w:rPr>
          <w:sz w:val="28"/>
          <w:szCs w:val="28"/>
        </w:rPr>
        <w:t>Управление</w:t>
      </w:r>
      <w:r w:rsidR="00BA7AA7">
        <w:rPr>
          <w:sz w:val="28"/>
          <w:szCs w:val="28"/>
        </w:rPr>
        <w:t xml:space="preserve"> </w:t>
      </w:r>
      <w:r w:rsidR="005B77E3">
        <w:rPr>
          <w:sz w:val="28"/>
          <w:szCs w:val="28"/>
        </w:rPr>
        <w:t>архитектуры и градостроительства</w:t>
      </w:r>
      <w:r w:rsidR="00E143D3" w:rsidRPr="00E143D3">
        <w:rPr>
          <w:sz w:val="28"/>
          <w:szCs w:val="28"/>
        </w:rPr>
        <w:t xml:space="preserve"> администрации муниципального образования Ейский район</w:t>
      </w:r>
      <w:r>
        <w:rPr>
          <w:rFonts w:eastAsiaTheme="minorHAnsi"/>
          <w:sz w:val="28"/>
          <w:szCs w:val="28"/>
          <w:lang w:eastAsia="en-US"/>
        </w:rPr>
        <w:t xml:space="preserve"> принимает решение о заключении (об отказе в заключени</w:t>
      </w:r>
      <w:proofErr w:type="gramStart"/>
      <w:r>
        <w:rPr>
          <w:rFonts w:eastAsiaTheme="minorHAnsi"/>
          <w:sz w:val="28"/>
          <w:szCs w:val="28"/>
          <w:lang w:eastAsia="en-US"/>
        </w:rPr>
        <w:t>и</w:t>
      </w:r>
      <w:proofErr w:type="gramEnd"/>
      <w:r>
        <w:rPr>
          <w:rFonts w:eastAsiaTheme="minorHAnsi"/>
          <w:sz w:val="28"/>
          <w:szCs w:val="28"/>
          <w:lang w:eastAsia="en-US"/>
        </w:rPr>
        <w:t>) договора на размещение объекта, а также заключает договор на размещение объекта в отношении земель или земельных участков,</w:t>
      </w:r>
      <w:r w:rsidR="00FA5D84">
        <w:rPr>
          <w:rFonts w:eastAsiaTheme="minorHAnsi"/>
          <w:sz w:val="28"/>
          <w:szCs w:val="28"/>
          <w:lang w:eastAsia="en-US"/>
        </w:rPr>
        <w:t xml:space="preserve"> государственная собственность</w:t>
      </w:r>
      <w:r w:rsidR="00BA7AA7">
        <w:rPr>
          <w:rFonts w:eastAsiaTheme="minorHAnsi"/>
          <w:sz w:val="28"/>
          <w:szCs w:val="28"/>
          <w:lang w:eastAsia="en-US"/>
        </w:rPr>
        <w:t xml:space="preserve"> </w:t>
      </w:r>
      <w:r w:rsidR="00FA5D84">
        <w:rPr>
          <w:rFonts w:eastAsiaTheme="minorHAnsi"/>
          <w:sz w:val="28"/>
          <w:szCs w:val="28"/>
          <w:lang w:eastAsia="en-US"/>
        </w:rPr>
        <w:t xml:space="preserve">на которые не разграничена или </w:t>
      </w:r>
      <w:r>
        <w:rPr>
          <w:rFonts w:eastAsiaTheme="minorHAnsi"/>
          <w:sz w:val="28"/>
          <w:szCs w:val="28"/>
          <w:lang w:eastAsia="en-US"/>
        </w:rPr>
        <w:t xml:space="preserve">находящихся в </w:t>
      </w:r>
      <w:r w:rsidR="00FA5D84">
        <w:rPr>
          <w:rFonts w:eastAsiaTheme="minorHAnsi"/>
          <w:sz w:val="28"/>
          <w:szCs w:val="28"/>
          <w:lang w:eastAsia="en-US"/>
        </w:rPr>
        <w:t>собственности муниципального образования Ейский район</w:t>
      </w:r>
      <w:r>
        <w:rPr>
          <w:rFonts w:eastAsiaTheme="minorHAnsi"/>
          <w:sz w:val="28"/>
          <w:szCs w:val="28"/>
          <w:lang w:eastAsia="en-US"/>
        </w:rPr>
        <w:t>, в случае размещения следующих объектов: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подземных линейных сооружений, а также их наземных частей и сооружений, технологически необходимых для их использования, для размещения которых не требуется разрешения на строительство, за исключением объектов, указанных в </w:t>
      </w:r>
      <w:r w:rsidRPr="00FA5D84">
        <w:rPr>
          <w:rFonts w:eastAsiaTheme="minorHAnsi"/>
          <w:sz w:val="28"/>
          <w:szCs w:val="28"/>
          <w:lang w:eastAsia="en-US"/>
        </w:rPr>
        <w:t>пункте 2.5</w:t>
      </w:r>
      <w:r>
        <w:rPr>
          <w:rFonts w:eastAsiaTheme="minorHAnsi"/>
          <w:sz w:val="28"/>
          <w:szCs w:val="28"/>
          <w:lang w:eastAsia="en-US"/>
        </w:rPr>
        <w:t xml:space="preserve"> настоящего раздела;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водопроводов и водоводов всех видов, для размещения которых не требуется разрешения на строительство;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линейных сооружений канализации (в том числе ливневой) и водоотведения, для </w:t>
      </w:r>
      <w:proofErr w:type="gramStart"/>
      <w:r>
        <w:rPr>
          <w:rFonts w:eastAsiaTheme="minorHAnsi"/>
          <w:sz w:val="28"/>
          <w:szCs w:val="28"/>
          <w:lang w:eastAsia="en-US"/>
        </w:rPr>
        <w:t>размещения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которых не требуется разрешения на строительство;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линий электропередачи классом напряжения до 35 </w:t>
      </w:r>
      <w:proofErr w:type="spellStart"/>
      <w:r>
        <w:rPr>
          <w:rFonts w:eastAsiaTheme="minorHAnsi"/>
          <w:sz w:val="28"/>
          <w:szCs w:val="28"/>
          <w:lang w:eastAsia="en-US"/>
        </w:rPr>
        <w:t>кВ</w:t>
      </w:r>
      <w:proofErr w:type="spellEnd"/>
      <w:r>
        <w:rPr>
          <w:rFonts w:eastAsiaTheme="minorHAnsi"/>
          <w:sz w:val="28"/>
          <w:szCs w:val="28"/>
          <w:lang w:eastAsia="en-US"/>
        </w:rPr>
        <w:t>, а также связанных с ними трансформаторных подстанций, распределительных пунктов и иного предназначенного для осуществления передачи электрической энергии оборудования, для размещения которых не требуется разрешения на строительство;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тепловых сетей всех видов, включая сети горячего водоснабжения, для размещения которых не требуется разрешения на строительство;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защитных сооружений, для размещения которых не требуется разрешения на строительство;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объектов, предназначенных для обеспечения пользования недрами, для размещения которых не требуется разрешения на строительство;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линий связи, линейно-кабельных сооружений связи и иных сооружений связи, для размещения которых не требуется разрешения на строительство;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проездов, в том числе </w:t>
      </w:r>
      <w:proofErr w:type="spellStart"/>
      <w:r>
        <w:rPr>
          <w:rFonts w:eastAsiaTheme="minorHAnsi"/>
          <w:sz w:val="28"/>
          <w:szCs w:val="28"/>
          <w:lang w:eastAsia="en-US"/>
        </w:rPr>
        <w:t>вдольтрассовых</w:t>
      </w:r>
      <w:proofErr w:type="spellEnd"/>
      <w:r>
        <w:rPr>
          <w:rFonts w:eastAsiaTheme="minorHAnsi"/>
          <w:sz w:val="28"/>
          <w:szCs w:val="28"/>
          <w:lang w:eastAsia="en-US"/>
        </w:rPr>
        <w:t>, и подъездных дорог, для размещения которых не требуется разрешения на строительство;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отдельно стоящих ветроэнергетических установок и солнечных батарей, для размещения которых не требуется разрешения на строительство;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элементов благоустройства территории, в том числе малых архитектурных форм,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пунктов охраны правопорядка и стационарных постов дорожно-патрульной службы, для размещения которых не требуется разрешения на строительство;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ограждающих устройств (ворот, калиток, шлагбаумов, в том числе автоматических, и декоративных ограждений (заборов), размещаемых на дворовых территориях многоквартирных жилых домов;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площадок для дрессировки собак, площадок для выгула собак, а также голубятен;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пандусов и других приспособлений, обеспечивающих передвижение маломобильных групп населения, за исключением пандусов и оборудования, относящихся к конструктивным элементам зданий, сооружений.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3" w:name="Par20"/>
      <w:bookmarkEnd w:id="3"/>
      <w:r>
        <w:rPr>
          <w:rFonts w:eastAsiaTheme="minorHAnsi"/>
          <w:sz w:val="28"/>
          <w:szCs w:val="28"/>
          <w:lang w:eastAsia="en-US"/>
        </w:rPr>
        <w:t xml:space="preserve">2.5. </w:t>
      </w:r>
      <w:r w:rsidR="00FA5D84">
        <w:rPr>
          <w:sz w:val="28"/>
          <w:szCs w:val="28"/>
        </w:rPr>
        <w:t>Управление</w:t>
      </w:r>
      <w:r w:rsidR="00FA5D84" w:rsidRPr="00E143D3">
        <w:rPr>
          <w:sz w:val="28"/>
          <w:szCs w:val="28"/>
        </w:rPr>
        <w:t xml:space="preserve"> жилищно-коммунального хозяйства и капитального строительства администрации муниципального образования Ейский район</w:t>
      </w:r>
      <w:r>
        <w:rPr>
          <w:rFonts w:eastAsiaTheme="minorHAnsi"/>
          <w:sz w:val="28"/>
          <w:szCs w:val="28"/>
          <w:lang w:eastAsia="en-US"/>
        </w:rPr>
        <w:t xml:space="preserve"> принимает решение о заключении (об отказе в заключени</w:t>
      </w:r>
      <w:proofErr w:type="gramStart"/>
      <w:r>
        <w:rPr>
          <w:rFonts w:eastAsiaTheme="minorHAnsi"/>
          <w:sz w:val="28"/>
          <w:szCs w:val="28"/>
          <w:lang w:eastAsia="en-US"/>
        </w:rPr>
        <w:t>и</w:t>
      </w:r>
      <w:proofErr w:type="gramEnd"/>
      <w:r>
        <w:rPr>
          <w:rFonts w:eastAsiaTheme="minorHAnsi"/>
          <w:sz w:val="28"/>
          <w:szCs w:val="28"/>
          <w:lang w:eastAsia="en-US"/>
        </w:rPr>
        <w:t>) договора на размещение объекта, а также заключает договор на размещение объекта в отношении земель или земельных участков</w:t>
      </w:r>
      <w:r w:rsidR="00915A3F">
        <w:rPr>
          <w:rFonts w:eastAsiaTheme="minorHAnsi"/>
          <w:sz w:val="28"/>
          <w:szCs w:val="28"/>
          <w:lang w:eastAsia="en-US"/>
        </w:rPr>
        <w:t>, государственная собственность на которые не разграничена или находящихся в собственности муниципального образования Ейский район,</w:t>
      </w:r>
      <w:r>
        <w:rPr>
          <w:rFonts w:eastAsiaTheme="minorHAnsi"/>
          <w:sz w:val="28"/>
          <w:szCs w:val="28"/>
          <w:lang w:eastAsia="en-US"/>
        </w:rPr>
        <w:t xml:space="preserve"> в случае размещения следующих объектов: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нефтепроводов и нефтепродуктопроводов диаметром DN 300 и менее, газопроводов и иных трубопроводов давлением до 1,2 МПа, для размещения которых не требуется разрешения на строительство;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прудов-испарителей;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общественных туалетов нестационарного типа</w:t>
      </w:r>
      <w:r w:rsidR="005C4BD0">
        <w:rPr>
          <w:rFonts w:eastAsiaTheme="minorHAnsi"/>
          <w:sz w:val="28"/>
          <w:szCs w:val="28"/>
          <w:lang w:eastAsia="en-US"/>
        </w:rPr>
        <w:t>;</w:t>
      </w:r>
    </w:p>
    <w:p w:rsidR="005C4BD0" w:rsidRDefault="005C4BD0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пунктов приема вторичного сырья, для размещения которых не требуется разрешения на строительство</w:t>
      </w:r>
      <w:r w:rsidR="00E82C72">
        <w:rPr>
          <w:rFonts w:eastAsiaTheme="minorHAnsi"/>
          <w:sz w:val="28"/>
          <w:szCs w:val="28"/>
          <w:lang w:eastAsia="en-US"/>
        </w:rPr>
        <w:t>;</w:t>
      </w:r>
    </w:p>
    <w:p w:rsidR="00E82C72" w:rsidRDefault="00E82C72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пожарных водоемов и мест сосредоточения средств пожаротушения</w:t>
      </w:r>
      <w:r w:rsidR="00AA2A16">
        <w:rPr>
          <w:rFonts w:eastAsiaTheme="minorHAnsi"/>
          <w:sz w:val="28"/>
          <w:szCs w:val="28"/>
          <w:lang w:eastAsia="en-US"/>
        </w:rPr>
        <w:t>;</w:t>
      </w:r>
    </w:p>
    <w:p w:rsidR="00AA2A16" w:rsidRDefault="00AA2A16" w:rsidP="00AA2A16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пунктов весового контроля автомобилей, для размещения которых не требуется разрешения на строительство;</w:t>
      </w:r>
    </w:p>
    <w:p w:rsidR="00AA2A16" w:rsidRDefault="00AA2A16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зарядных станций (терминалов) для электротранспорта.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4" w:name="Par25"/>
      <w:bookmarkEnd w:id="4"/>
      <w:r>
        <w:rPr>
          <w:rFonts w:eastAsiaTheme="minorHAnsi"/>
          <w:sz w:val="28"/>
          <w:szCs w:val="28"/>
          <w:lang w:eastAsia="en-US"/>
        </w:rPr>
        <w:t>2.</w:t>
      </w:r>
      <w:r w:rsidR="00E82C72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1F5805">
        <w:rPr>
          <w:sz w:val="28"/>
          <w:szCs w:val="28"/>
        </w:rPr>
        <w:t>Отдел</w:t>
      </w:r>
      <w:r w:rsidR="001F5805" w:rsidRPr="00E143D3">
        <w:rPr>
          <w:sz w:val="28"/>
          <w:szCs w:val="28"/>
        </w:rPr>
        <w:t xml:space="preserve"> по вопросам курортов и туризма администрации муниципального образования Ейский район</w:t>
      </w:r>
      <w:r>
        <w:rPr>
          <w:rFonts w:eastAsiaTheme="minorHAnsi"/>
          <w:sz w:val="28"/>
          <w:szCs w:val="28"/>
          <w:lang w:eastAsia="en-US"/>
        </w:rPr>
        <w:t xml:space="preserve"> принимает решение о заключении (об отказе в заключени</w:t>
      </w:r>
      <w:proofErr w:type="gramStart"/>
      <w:r>
        <w:rPr>
          <w:rFonts w:eastAsiaTheme="minorHAnsi"/>
          <w:sz w:val="28"/>
          <w:szCs w:val="28"/>
          <w:lang w:eastAsia="en-US"/>
        </w:rPr>
        <w:t>и</w:t>
      </w:r>
      <w:proofErr w:type="gramEnd"/>
      <w:r>
        <w:rPr>
          <w:rFonts w:eastAsiaTheme="minorHAnsi"/>
          <w:sz w:val="28"/>
          <w:szCs w:val="28"/>
          <w:lang w:eastAsia="en-US"/>
        </w:rPr>
        <w:t>) договора на размещение объекта, а также заключает договор на размещение объекта в отношении земель или земельных участков</w:t>
      </w:r>
      <w:r w:rsidR="005C4BD0">
        <w:rPr>
          <w:rFonts w:eastAsiaTheme="minorHAnsi"/>
          <w:sz w:val="28"/>
          <w:szCs w:val="28"/>
          <w:lang w:eastAsia="en-US"/>
        </w:rPr>
        <w:t>, государственная собственность на которые не разграничена или находящихся в собственности муниципального образования Ейский район,</w:t>
      </w:r>
      <w:r>
        <w:rPr>
          <w:rFonts w:eastAsiaTheme="minorHAnsi"/>
          <w:sz w:val="28"/>
          <w:szCs w:val="28"/>
          <w:lang w:eastAsia="en-US"/>
        </w:rPr>
        <w:t xml:space="preserve"> в случае размещения следующих объектов: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нестационарных объектов для организации обслуживания зон отдыха населения, в том числе на пляжных территориях в прибрежных защитных полосах водных объектов (теневых навесов, аэрариев, соляриев, кабинок для переодевания, душевых кабинок, временных павильонов и киосков, туалетов, питьевых фонтанчиков и другого оборудования, в том числе для санитарной очистки территории, пунктов проката инвентаря, медицинских пунктов первой помощи, площадок или полян для пикников, танцевальных, спортивных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и детских игровых площадок и городков), для размещения которых не требуется разрешения на строительство;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лодочных станций, для размещения которых не требуется разрешения на строительство;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объектов, предназначенных для обеспечения безопасности людей на водных объектах, сооружений водно-спасательных станций и постов в </w:t>
      </w:r>
      <w:r>
        <w:rPr>
          <w:rFonts w:eastAsiaTheme="minorHAnsi"/>
          <w:sz w:val="28"/>
          <w:szCs w:val="28"/>
          <w:lang w:eastAsia="en-US"/>
        </w:rPr>
        <w:lastRenderedPageBreak/>
        <w:t>береговой и прибрежной защитных полосах водных объектов, для размещения которых не требуется разрешения на строительство;</w:t>
      </w:r>
      <w:proofErr w:type="gramEnd"/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пунктов проката велосипедов, роликов, самокатов и другого спортивного инвентаря, для размещения которых не требуется разрешения на строительство, </w:t>
      </w:r>
      <w:proofErr w:type="spellStart"/>
      <w:r>
        <w:rPr>
          <w:rFonts w:eastAsiaTheme="minorHAnsi"/>
          <w:sz w:val="28"/>
          <w:szCs w:val="28"/>
          <w:lang w:eastAsia="en-US"/>
        </w:rPr>
        <w:t>велопарковок</w:t>
      </w:r>
      <w:proofErr w:type="spellEnd"/>
      <w:r>
        <w:rPr>
          <w:rFonts w:eastAsiaTheme="minorHAnsi"/>
          <w:sz w:val="28"/>
          <w:szCs w:val="28"/>
          <w:lang w:eastAsia="en-US"/>
        </w:rPr>
        <w:t>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AA2A16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5C4BD0">
        <w:rPr>
          <w:sz w:val="28"/>
          <w:szCs w:val="28"/>
        </w:rPr>
        <w:t>Управление</w:t>
      </w:r>
      <w:r w:rsidR="005C4BD0" w:rsidRPr="00E143D3">
        <w:rPr>
          <w:sz w:val="28"/>
          <w:szCs w:val="28"/>
        </w:rPr>
        <w:t xml:space="preserve"> культуры администрации муниципального образования Ейский район</w:t>
      </w:r>
      <w:r>
        <w:rPr>
          <w:rFonts w:eastAsiaTheme="minorHAnsi"/>
          <w:sz w:val="28"/>
          <w:szCs w:val="28"/>
          <w:lang w:eastAsia="en-US"/>
        </w:rPr>
        <w:t xml:space="preserve"> принимает решение о заключении (об отказе в заключени</w:t>
      </w:r>
      <w:proofErr w:type="gramStart"/>
      <w:r>
        <w:rPr>
          <w:rFonts w:eastAsiaTheme="minorHAnsi"/>
          <w:sz w:val="28"/>
          <w:szCs w:val="28"/>
          <w:lang w:eastAsia="en-US"/>
        </w:rPr>
        <w:t>и</w:t>
      </w:r>
      <w:proofErr w:type="gramEnd"/>
      <w:r>
        <w:rPr>
          <w:rFonts w:eastAsiaTheme="minorHAnsi"/>
          <w:sz w:val="28"/>
          <w:szCs w:val="28"/>
          <w:lang w:eastAsia="en-US"/>
        </w:rPr>
        <w:t>) договора на размещение передвижных цирков, передвижных зоопарков и передвижных луна-парков, сезонных аттракционов, а также заключает договор на размещение таких объектов в отношении земель или земельных участков</w:t>
      </w:r>
      <w:r w:rsidR="005C4BD0">
        <w:rPr>
          <w:rFonts w:eastAsiaTheme="minorHAnsi"/>
          <w:sz w:val="28"/>
          <w:szCs w:val="28"/>
          <w:lang w:eastAsia="en-US"/>
        </w:rPr>
        <w:t>, государственная собственность на которые не разграничена или находящихся в собственности муниципального образования Ейский район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</w:t>
      </w:r>
      <w:r w:rsidR="00AA2A16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5C4BD0">
        <w:rPr>
          <w:sz w:val="28"/>
          <w:szCs w:val="28"/>
        </w:rPr>
        <w:t>О</w:t>
      </w:r>
      <w:r w:rsidR="005C4BD0" w:rsidRPr="00E143D3">
        <w:rPr>
          <w:sz w:val="28"/>
          <w:szCs w:val="28"/>
        </w:rPr>
        <w:t>тделом по физической культуре и спорту администрации муниципального образования Ейский район</w:t>
      </w:r>
      <w:r>
        <w:rPr>
          <w:rFonts w:eastAsiaTheme="minorHAnsi"/>
          <w:sz w:val="28"/>
          <w:szCs w:val="28"/>
          <w:lang w:eastAsia="en-US"/>
        </w:rPr>
        <w:t xml:space="preserve"> принимает решение о заключении (об отказе в заключени</w:t>
      </w:r>
      <w:proofErr w:type="gramStart"/>
      <w:r>
        <w:rPr>
          <w:rFonts w:eastAsiaTheme="minorHAnsi"/>
          <w:sz w:val="28"/>
          <w:szCs w:val="28"/>
          <w:lang w:eastAsia="en-US"/>
        </w:rPr>
        <w:t>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) договора на размещение спортивных и детских площадок, а также заключает договор на размещение таких объектов в отношении земель или земельных участков, </w:t>
      </w:r>
      <w:r w:rsidR="005C4BD0">
        <w:rPr>
          <w:rFonts w:eastAsiaTheme="minorHAnsi"/>
          <w:sz w:val="28"/>
          <w:szCs w:val="28"/>
          <w:lang w:eastAsia="en-US"/>
        </w:rPr>
        <w:t>государственная собственность на которые не разграничена или находящихся в собственности муниципального образования Ейский район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5B77E3" w:rsidRDefault="005C4BD0" w:rsidP="005C4BD0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36"/>
      <w:bookmarkEnd w:id="5"/>
      <w:r w:rsidRPr="005C4BD0">
        <w:rPr>
          <w:rFonts w:eastAsiaTheme="minorHAnsi"/>
          <w:sz w:val="28"/>
          <w:szCs w:val="28"/>
          <w:lang w:eastAsia="en-US"/>
        </w:rPr>
        <w:t>2.</w:t>
      </w:r>
      <w:r w:rsidR="00AA2A16">
        <w:rPr>
          <w:rFonts w:eastAsiaTheme="minorHAnsi"/>
          <w:sz w:val="28"/>
          <w:szCs w:val="28"/>
          <w:lang w:eastAsia="en-US"/>
        </w:rPr>
        <w:t>9</w:t>
      </w:r>
      <w:r w:rsidRPr="005C4BD0">
        <w:rPr>
          <w:rFonts w:eastAsiaTheme="minorHAnsi"/>
          <w:sz w:val="28"/>
          <w:szCs w:val="28"/>
          <w:lang w:eastAsia="en-US"/>
        </w:rPr>
        <w:t xml:space="preserve">. </w:t>
      </w:r>
      <w:r w:rsidRPr="005C4BD0">
        <w:rPr>
          <w:sz w:val="28"/>
          <w:szCs w:val="28"/>
        </w:rPr>
        <w:t>Управление муниципальных ресурсов администрации муниципального образования Ейский район</w:t>
      </w:r>
      <w:r w:rsidRPr="005C4BD0">
        <w:rPr>
          <w:rFonts w:eastAsiaTheme="minorHAnsi"/>
          <w:sz w:val="28"/>
          <w:szCs w:val="28"/>
          <w:lang w:eastAsia="en-US"/>
        </w:rPr>
        <w:t xml:space="preserve"> принимает решение</w:t>
      </w:r>
      <w:r w:rsidR="005B77E3">
        <w:rPr>
          <w:rFonts w:eastAsiaTheme="minorHAnsi"/>
          <w:sz w:val="28"/>
          <w:szCs w:val="28"/>
          <w:lang w:eastAsia="en-US"/>
        </w:rPr>
        <w:t>:</w:t>
      </w:r>
    </w:p>
    <w:p w:rsidR="005C4BD0" w:rsidRDefault="005C4BD0" w:rsidP="005C4BD0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4BD0">
        <w:rPr>
          <w:rFonts w:eastAsiaTheme="minorHAnsi"/>
          <w:sz w:val="28"/>
          <w:szCs w:val="28"/>
          <w:lang w:eastAsia="en-US"/>
        </w:rPr>
        <w:t>о заключении (об отказе в заключени</w:t>
      </w:r>
      <w:proofErr w:type="gramStart"/>
      <w:r w:rsidRPr="005C4BD0">
        <w:rPr>
          <w:rFonts w:eastAsiaTheme="minorHAnsi"/>
          <w:sz w:val="28"/>
          <w:szCs w:val="28"/>
          <w:lang w:eastAsia="en-US"/>
        </w:rPr>
        <w:t>и</w:t>
      </w:r>
      <w:proofErr w:type="gramEnd"/>
      <w:r w:rsidRPr="005C4BD0">
        <w:rPr>
          <w:rFonts w:eastAsiaTheme="minorHAnsi"/>
          <w:sz w:val="28"/>
          <w:szCs w:val="28"/>
          <w:lang w:eastAsia="en-US"/>
        </w:rPr>
        <w:t>) договора на размещение геодезических, межевых, предупреждающих и иных знаков, включая информационные табло (стелы) и флагштоки, платежных терминалов для оплаты услуг и штрафов, а также заключает договор на размещение таких объектов в отношении земель или земельных участков, государственная собственность на которые не разграничена или находящихся в собственности муниципального образования Ейский район</w:t>
      </w:r>
      <w:r w:rsidR="005B77E3">
        <w:rPr>
          <w:rFonts w:eastAsiaTheme="minorHAnsi"/>
          <w:sz w:val="28"/>
          <w:szCs w:val="28"/>
          <w:lang w:eastAsia="en-US"/>
        </w:rPr>
        <w:t>;</w:t>
      </w:r>
    </w:p>
    <w:p w:rsidR="005C4BD0" w:rsidRDefault="005C4BD0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C4BD0">
        <w:rPr>
          <w:rFonts w:eastAsiaTheme="minorHAnsi"/>
          <w:sz w:val="28"/>
          <w:szCs w:val="28"/>
          <w:lang w:eastAsia="en-US"/>
        </w:rPr>
        <w:t>о заключении (об отказе в заключени</w:t>
      </w:r>
      <w:proofErr w:type="gramStart"/>
      <w:r w:rsidRPr="005C4BD0">
        <w:rPr>
          <w:rFonts w:eastAsiaTheme="minorHAnsi"/>
          <w:sz w:val="28"/>
          <w:szCs w:val="28"/>
          <w:lang w:eastAsia="en-US"/>
        </w:rPr>
        <w:t>и</w:t>
      </w:r>
      <w:proofErr w:type="gramEnd"/>
      <w:r w:rsidRPr="005C4BD0">
        <w:rPr>
          <w:rFonts w:eastAsiaTheme="minorHAnsi"/>
          <w:sz w:val="28"/>
          <w:szCs w:val="28"/>
          <w:lang w:eastAsia="en-US"/>
        </w:rPr>
        <w:t>) договора</w:t>
      </w:r>
      <w:r>
        <w:rPr>
          <w:rFonts w:eastAsiaTheme="minorHAnsi"/>
          <w:sz w:val="28"/>
          <w:szCs w:val="28"/>
          <w:lang w:eastAsia="en-US"/>
        </w:rPr>
        <w:t xml:space="preserve"> на размещение объектов, указанных в пункте 2.5, в случае если заявителем является структурное подразделение </w:t>
      </w:r>
      <w:r w:rsidR="003B7476">
        <w:rPr>
          <w:rFonts w:eastAsiaTheme="minorHAnsi"/>
          <w:sz w:val="28"/>
          <w:szCs w:val="28"/>
          <w:lang w:eastAsia="en-US"/>
        </w:rPr>
        <w:t>администрации муниципального образования Ейский район.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2.1</w:t>
      </w:r>
      <w:r w:rsidR="00AA2A16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 Решение об отказе в заключени</w:t>
      </w:r>
      <w:proofErr w:type="gramStart"/>
      <w:r>
        <w:rPr>
          <w:rFonts w:eastAsiaTheme="minorHAnsi"/>
          <w:sz w:val="28"/>
          <w:szCs w:val="28"/>
          <w:lang w:eastAsia="en-US"/>
        </w:rPr>
        <w:t>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договора на размещение объекта принимается в случае, если: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заявление и (или) документы, представленные заявителем, по форме или содержанию не соответствуют требованиям, установленным уполномоченными органами, указанными в </w:t>
      </w:r>
      <w:r w:rsidRPr="003B7476">
        <w:rPr>
          <w:rFonts w:eastAsiaTheme="minorHAnsi"/>
          <w:sz w:val="28"/>
          <w:szCs w:val="28"/>
          <w:lang w:eastAsia="en-US"/>
        </w:rPr>
        <w:t>пункте 1.5 раздела 1</w:t>
      </w:r>
      <w:r>
        <w:rPr>
          <w:rFonts w:eastAsiaTheme="minorHAnsi"/>
          <w:sz w:val="28"/>
          <w:szCs w:val="28"/>
          <w:lang w:eastAsia="en-US"/>
        </w:rPr>
        <w:t xml:space="preserve"> Порядка;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к заявлению не приложены документы, включенные в перечни, утвержденные уполномоченными органами, указанными в </w:t>
      </w:r>
      <w:r w:rsidRPr="003B7476">
        <w:rPr>
          <w:rFonts w:eastAsiaTheme="minorHAnsi"/>
          <w:sz w:val="28"/>
          <w:szCs w:val="28"/>
          <w:lang w:eastAsia="en-US"/>
        </w:rPr>
        <w:t>пункте 1.5 раздела 1</w:t>
      </w:r>
      <w:r>
        <w:rPr>
          <w:rFonts w:eastAsiaTheme="minorHAnsi"/>
          <w:sz w:val="28"/>
          <w:szCs w:val="28"/>
          <w:lang w:eastAsia="en-US"/>
        </w:rPr>
        <w:t xml:space="preserve"> Порядка;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земельный участок, на котором планируется размещение объекта, предоставлен физическому или юридическому лицу;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размещение объекта не соответствует документам территориального планирования, градостроительного зонирования, требованиям нормативных документов, в том числе в области обеспечения безопасности дорожного движения;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5) вид объекта, указанного в заявлении, не соответствует видам объектов, установленным Перечнем;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6) получена информация от органа, осуществляющего полномочия по предоставлению земельного участка, предназначенного для размещения объекта, о наличии обоснованных возражений относительно размещения объекта на соответствующих землях или земельном участке;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7) опубликовано извещение о проведен</w:t>
      </w:r>
      <w:proofErr w:type="gramStart"/>
      <w:r>
        <w:rPr>
          <w:rFonts w:eastAsiaTheme="minorHAnsi"/>
          <w:sz w:val="28"/>
          <w:szCs w:val="28"/>
          <w:lang w:eastAsia="en-US"/>
        </w:rPr>
        <w:t>ии ау</w:t>
      </w:r>
      <w:proofErr w:type="gramEnd"/>
      <w:r>
        <w:rPr>
          <w:rFonts w:eastAsiaTheme="minorHAnsi"/>
          <w:sz w:val="28"/>
          <w:szCs w:val="28"/>
          <w:lang w:eastAsia="en-US"/>
        </w:rPr>
        <w:t>кциона по продаже земельного участка, испрашиваемого для размещения объекта, или аукциона на право заключения договора аренды такого земельного участка;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8) в отношении земельного участка, испрашиваемого для размещения объекта, принято решение о предварительном согласовании его предоставления, срок действия которого не истек;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9) объект, в отношении которого предлагается заключить договор на размещение, отсутствует в схеме (схемах) размещения объектов (далее - схема (схемы)) или не соответствует схеме (схемам) в случае, если утверждение схемы (схем) в отношении данного объекта предусмотрено </w:t>
      </w:r>
      <w:r w:rsidRPr="003B7476">
        <w:rPr>
          <w:rFonts w:eastAsiaTheme="minorHAnsi"/>
          <w:sz w:val="28"/>
          <w:szCs w:val="28"/>
          <w:lang w:eastAsia="en-US"/>
        </w:rPr>
        <w:t>пунктом 4.1 раздела 4</w:t>
      </w:r>
      <w:r>
        <w:rPr>
          <w:rFonts w:eastAsiaTheme="minorHAnsi"/>
          <w:sz w:val="28"/>
          <w:szCs w:val="28"/>
          <w:lang w:eastAsia="en-US"/>
        </w:rPr>
        <w:t xml:space="preserve"> Порядка;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10) размещение объекта, а также деятельность, связанная с эксплуатацией такого объекта, не соответствует установленному режиму использования особо охраняемых природных территорий или иных территорий, сопряженных с использованием рекреационных ресурсов, водных объектов;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11) в отношении испрашиваемого к размещению объекта имеется ранее поступившее заявление от другого лица, отвечающее требованиям, предъявляемым к форме и содержанию заявления, а также с приложенными документами, включенными в перечни, которые утверждены уполномоченными органами, указанными в </w:t>
      </w:r>
      <w:r w:rsidRPr="003B7476">
        <w:rPr>
          <w:rFonts w:eastAsiaTheme="minorHAnsi"/>
          <w:sz w:val="28"/>
          <w:szCs w:val="28"/>
          <w:lang w:eastAsia="en-US"/>
        </w:rPr>
        <w:t>пункте 1.5 раздела 1</w:t>
      </w:r>
      <w:r>
        <w:rPr>
          <w:rFonts w:eastAsiaTheme="minorHAnsi"/>
          <w:sz w:val="28"/>
          <w:szCs w:val="28"/>
          <w:lang w:eastAsia="en-US"/>
        </w:rPr>
        <w:t xml:space="preserve"> Порядка.</w:t>
      </w:r>
    </w:p>
    <w:p w:rsidR="00CE3D78" w:rsidRDefault="00CE3D78" w:rsidP="00CE3D78">
      <w:pPr>
        <w:widowControl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CE3D78" w:rsidRPr="005B77E3" w:rsidRDefault="00CE3D78" w:rsidP="00CE3D78">
      <w:pPr>
        <w:widowControl/>
        <w:ind w:firstLine="709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  <w:r w:rsidRPr="005B77E3">
        <w:rPr>
          <w:rFonts w:eastAsiaTheme="minorHAnsi"/>
          <w:bCs/>
          <w:sz w:val="28"/>
          <w:szCs w:val="28"/>
          <w:lang w:eastAsia="en-US"/>
        </w:rPr>
        <w:t>3. Требования к договору на размещение объекта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3.1. Договор на размещение объекта</w:t>
      </w:r>
      <w:r w:rsidR="00833951">
        <w:rPr>
          <w:rFonts w:eastAsiaTheme="minorHAnsi"/>
          <w:sz w:val="28"/>
          <w:szCs w:val="28"/>
          <w:lang w:eastAsia="en-US"/>
        </w:rPr>
        <w:t>,</w:t>
      </w:r>
      <w:r w:rsidR="00BA7AA7">
        <w:rPr>
          <w:rFonts w:eastAsiaTheme="minorHAnsi"/>
          <w:sz w:val="28"/>
          <w:szCs w:val="28"/>
          <w:lang w:eastAsia="en-US"/>
        </w:rPr>
        <w:t xml:space="preserve"> </w:t>
      </w:r>
      <w:r w:rsidR="00833951">
        <w:rPr>
          <w:rFonts w:eastAsiaTheme="minorHAnsi"/>
          <w:sz w:val="28"/>
          <w:szCs w:val="28"/>
          <w:lang w:eastAsia="en-US"/>
        </w:rPr>
        <w:t xml:space="preserve">форма которого утверждена уполномоченными органами, из числа указанных в </w:t>
      </w:r>
      <w:r w:rsidR="00833951" w:rsidRPr="00F4337A">
        <w:rPr>
          <w:rFonts w:eastAsiaTheme="minorHAnsi"/>
          <w:sz w:val="28"/>
          <w:szCs w:val="28"/>
          <w:lang w:eastAsia="en-US"/>
        </w:rPr>
        <w:t>пункт</w:t>
      </w:r>
      <w:r w:rsidR="00BA7AA7">
        <w:rPr>
          <w:rFonts w:eastAsiaTheme="minorHAnsi"/>
          <w:sz w:val="28"/>
          <w:szCs w:val="28"/>
          <w:lang w:eastAsia="en-US"/>
        </w:rPr>
        <w:t>е</w:t>
      </w:r>
      <w:r w:rsidR="00833951" w:rsidRPr="00F4337A">
        <w:rPr>
          <w:rFonts w:eastAsiaTheme="minorHAnsi"/>
          <w:sz w:val="28"/>
          <w:szCs w:val="28"/>
          <w:lang w:eastAsia="en-US"/>
        </w:rPr>
        <w:t xml:space="preserve"> 1.5 раздела 1</w:t>
      </w:r>
      <w:r w:rsidR="00833951">
        <w:rPr>
          <w:rFonts w:eastAsiaTheme="minorHAnsi"/>
          <w:sz w:val="28"/>
          <w:szCs w:val="28"/>
          <w:lang w:eastAsia="en-US"/>
        </w:rPr>
        <w:t xml:space="preserve"> Порядка,</w:t>
      </w:r>
      <w:r>
        <w:rPr>
          <w:rFonts w:eastAsiaTheme="minorHAnsi"/>
          <w:sz w:val="28"/>
          <w:szCs w:val="28"/>
          <w:lang w:eastAsia="en-US"/>
        </w:rPr>
        <w:t xml:space="preserve"> заключается в течение 15 рабочих дней со дня принятия решения о заключении такого договора.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если правовыми актами органов государственной власти Российской Федерации установлены иные сроки для заключения договора на размещение объекта, применяются установленные такими актами сроки.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3.2. В договоре на размещение объекта указываются срок его действия, основания для его прекращения и изменения, а также права, обязанности и ответственность сторон.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3.3. В договоре на размещение объекта</w:t>
      </w:r>
      <w:r w:rsidR="00BA7AA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предусматривается, что использование земельного участка, находящегося в государственной или муниципальной собственности, в целях, указанных в таком договоре, прекращается в случае, если размещение таких объектов препятствует использованию земельного участка в соответствии с его разрешенным использованием.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3.4.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После заключения договора на размещение объектов на землях или земельных участках, </w:t>
      </w:r>
      <w:r w:rsidR="00833951">
        <w:rPr>
          <w:rFonts w:eastAsiaTheme="minorHAnsi"/>
          <w:sz w:val="28"/>
          <w:szCs w:val="28"/>
          <w:lang w:eastAsia="en-US"/>
        </w:rPr>
        <w:t xml:space="preserve">государственная собственность на которые не разграничена или </w:t>
      </w:r>
      <w:r>
        <w:rPr>
          <w:rFonts w:eastAsiaTheme="minorHAnsi"/>
          <w:sz w:val="28"/>
          <w:szCs w:val="28"/>
          <w:lang w:eastAsia="en-US"/>
        </w:rPr>
        <w:t xml:space="preserve">находящихся в собственности </w:t>
      </w:r>
      <w:r w:rsidR="00833951">
        <w:rPr>
          <w:rFonts w:eastAsiaTheme="minorHAnsi"/>
          <w:sz w:val="28"/>
          <w:szCs w:val="28"/>
          <w:lang w:eastAsia="en-US"/>
        </w:rPr>
        <w:t>муниципального образования Ейский район</w:t>
      </w:r>
      <w:r>
        <w:rPr>
          <w:rFonts w:eastAsiaTheme="minorHAnsi"/>
          <w:sz w:val="28"/>
          <w:szCs w:val="28"/>
          <w:lang w:eastAsia="en-US"/>
        </w:rPr>
        <w:t xml:space="preserve">, исполнительные органы </w:t>
      </w:r>
      <w:r w:rsidR="00833951">
        <w:rPr>
          <w:rFonts w:eastAsiaTheme="minorHAnsi"/>
          <w:sz w:val="28"/>
          <w:szCs w:val="28"/>
          <w:lang w:eastAsia="en-US"/>
        </w:rPr>
        <w:t>муниципального образования Ейский район</w:t>
      </w:r>
      <w:r>
        <w:rPr>
          <w:rFonts w:eastAsiaTheme="minorHAnsi"/>
          <w:sz w:val="28"/>
          <w:szCs w:val="28"/>
          <w:lang w:eastAsia="en-US"/>
        </w:rPr>
        <w:t xml:space="preserve">, указанные в </w:t>
      </w:r>
      <w:r w:rsidRPr="00B630B0">
        <w:rPr>
          <w:rFonts w:eastAsiaTheme="minorHAnsi"/>
          <w:sz w:val="28"/>
          <w:szCs w:val="28"/>
          <w:lang w:eastAsia="en-US"/>
        </w:rPr>
        <w:t>пунктах 2.4</w:t>
      </w:r>
      <w:r w:rsidR="00B630B0" w:rsidRPr="00E143D3">
        <w:rPr>
          <w:sz w:val="28"/>
          <w:szCs w:val="28"/>
        </w:rPr>
        <w:t>–</w:t>
      </w:r>
      <w:hyperlink w:anchor="Par36" w:history="1">
        <w:r w:rsidRPr="00B630B0">
          <w:rPr>
            <w:rFonts w:eastAsiaTheme="minorHAnsi"/>
            <w:sz w:val="28"/>
            <w:szCs w:val="28"/>
            <w:lang w:eastAsia="en-US"/>
          </w:rPr>
          <w:t>2.</w:t>
        </w:r>
        <w:r w:rsidR="00AA2A16">
          <w:rPr>
            <w:rFonts w:eastAsiaTheme="minorHAnsi"/>
            <w:sz w:val="28"/>
            <w:szCs w:val="28"/>
            <w:lang w:eastAsia="en-US"/>
          </w:rPr>
          <w:t>9</w:t>
        </w:r>
        <w:r w:rsidRPr="00B630B0">
          <w:rPr>
            <w:rFonts w:eastAsiaTheme="minorHAnsi"/>
            <w:sz w:val="28"/>
            <w:szCs w:val="28"/>
            <w:lang w:eastAsia="en-US"/>
          </w:rPr>
          <w:t xml:space="preserve"> раздела 2</w:t>
        </w:r>
      </w:hyperlink>
      <w:r>
        <w:rPr>
          <w:rFonts w:eastAsiaTheme="minorHAnsi"/>
          <w:sz w:val="28"/>
          <w:szCs w:val="28"/>
          <w:lang w:eastAsia="en-US"/>
        </w:rPr>
        <w:t xml:space="preserve"> Порядка, в течение 10 рабочих дней направляют копию договора в </w:t>
      </w:r>
      <w:r w:rsidR="00833951">
        <w:rPr>
          <w:rFonts w:eastAsiaTheme="minorHAnsi"/>
          <w:sz w:val="28"/>
          <w:szCs w:val="28"/>
          <w:lang w:eastAsia="en-US"/>
        </w:rPr>
        <w:t xml:space="preserve">управление муниципальных ресурсов администрации муниципального </w:t>
      </w:r>
      <w:proofErr w:type="spellStart"/>
      <w:r w:rsidR="00833951">
        <w:rPr>
          <w:rFonts w:eastAsiaTheme="minorHAnsi"/>
          <w:sz w:val="28"/>
          <w:szCs w:val="28"/>
          <w:lang w:eastAsia="en-US"/>
        </w:rPr>
        <w:t>образованияЕйский</w:t>
      </w:r>
      <w:proofErr w:type="spellEnd"/>
      <w:r w:rsidR="00833951">
        <w:rPr>
          <w:rFonts w:eastAsiaTheme="minorHAnsi"/>
          <w:sz w:val="28"/>
          <w:szCs w:val="28"/>
          <w:lang w:eastAsia="en-US"/>
        </w:rPr>
        <w:t xml:space="preserve"> район</w:t>
      </w:r>
      <w:r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3.5. В случае если использование земель или земельных участков, </w:t>
      </w:r>
      <w:r w:rsidR="00B630B0">
        <w:rPr>
          <w:rFonts w:eastAsiaTheme="minorHAnsi"/>
          <w:sz w:val="28"/>
          <w:szCs w:val="28"/>
          <w:lang w:eastAsia="en-US"/>
        </w:rPr>
        <w:t xml:space="preserve">государственная собственность на которые не разграничена </w:t>
      </w:r>
      <w:r>
        <w:rPr>
          <w:rFonts w:eastAsiaTheme="minorHAnsi"/>
          <w:sz w:val="28"/>
          <w:szCs w:val="28"/>
          <w:lang w:eastAsia="en-US"/>
        </w:rPr>
        <w:t xml:space="preserve">или </w:t>
      </w:r>
      <w:r w:rsidR="00B630B0">
        <w:rPr>
          <w:rFonts w:eastAsiaTheme="minorHAnsi"/>
          <w:sz w:val="28"/>
          <w:szCs w:val="28"/>
          <w:lang w:eastAsia="en-US"/>
        </w:rPr>
        <w:t xml:space="preserve">находящихся в </w:t>
      </w:r>
      <w:r>
        <w:rPr>
          <w:rFonts w:eastAsiaTheme="minorHAnsi"/>
          <w:sz w:val="28"/>
          <w:szCs w:val="28"/>
          <w:lang w:eastAsia="en-US"/>
        </w:rPr>
        <w:t>муниципальной собственности, на основании договора на размещение объекта привело к порче</w:t>
      </w:r>
      <w:r w:rsidR="00B630B0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либо уничтожению плодородного слоя почвы в границах земель или земельных участков, лица, которые пользовались такими землями или земельными участками, обязаны: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привести такие земли или земельные участки в состояние, пригодное для их использования в соответствии с разрешенным использованием;</w:t>
      </w: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выполнить необходимые работы по рекультивации таких земель или земельных участков.</w:t>
      </w:r>
    </w:p>
    <w:p w:rsidR="0037301A" w:rsidRDefault="0037301A" w:rsidP="0037301A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37301A" w:rsidRDefault="0037301A" w:rsidP="0037301A">
      <w:pPr>
        <w:widowControl/>
        <w:jc w:val="both"/>
        <w:rPr>
          <w:rFonts w:eastAsiaTheme="minorHAnsi"/>
          <w:sz w:val="28"/>
          <w:szCs w:val="28"/>
          <w:lang w:eastAsia="en-US"/>
        </w:rPr>
      </w:pPr>
    </w:p>
    <w:p w:rsidR="0037301A" w:rsidRDefault="003B0ED0" w:rsidP="0037301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Начальник</w:t>
      </w:r>
      <w:r w:rsidR="0037301A">
        <w:rPr>
          <w:rFonts w:eastAsiaTheme="minorHAnsi"/>
          <w:sz w:val="28"/>
          <w:szCs w:val="28"/>
          <w:lang w:eastAsia="en-US"/>
        </w:rPr>
        <w:t xml:space="preserve"> управления </w:t>
      </w:r>
    </w:p>
    <w:p w:rsidR="0037301A" w:rsidRDefault="0037301A" w:rsidP="0037301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муниципальных ресурсов </w:t>
      </w:r>
    </w:p>
    <w:p w:rsidR="0037301A" w:rsidRDefault="0037301A" w:rsidP="0037301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gramStart"/>
      <w:r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</w:p>
    <w:p w:rsidR="0037301A" w:rsidRDefault="0037301A" w:rsidP="0037301A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образования Ейский район                                    </w:t>
      </w:r>
      <w:r w:rsidR="00CA64EB">
        <w:rPr>
          <w:rFonts w:eastAsiaTheme="minorHAnsi"/>
          <w:sz w:val="28"/>
          <w:szCs w:val="28"/>
          <w:lang w:eastAsia="en-US"/>
        </w:rPr>
        <w:tab/>
      </w:r>
      <w:r w:rsidR="00CA64EB"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A64EB">
        <w:rPr>
          <w:rFonts w:eastAsiaTheme="minorHAnsi"/>
          <w:sz w:val="28"/>
          <w:szCs w:val="28"/>
          <w:lang w:eastAsia="en-US"/>
        </w:rPr>
        <w:t xml:space="preserve">    </w:t>
      </w:r>
      <w:r w:rsidR="003B0ED0"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>.</w:t>
      </w:r>
      <w:r w:rsidR="003B0ED0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3B0ED0">
        <w:rPr>
          <w:rFonts w:eastAsiaTheme="minorHAnsi"/>
          <w:sz w:val="28"/>
          <w:szCs w:val="28"/>
          <w:lang w:eastAsia="en-US"/>
        </w:rPr>
        <w:t>Перевышина</w:t>
      </w:r>
      <w:proofErr w:type="spellEnd"/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E3D78" w:rsidRDefault="00CE3D78" w:rsidP="00CE3D78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C2479" w:rsidRPr="00A772E3" w:rsidRDefault="006C2479" w:rsidP="00CE3D78">
      <w:pPr>
        <w:pStyle w:val="ConsPlusNormal"/>
        <w:ind w:firstLine="709"/>
        <w:jc w:val="both"/>
        <w:rPr>
          <w:sz w:val="28"/>
          <w:szCs w:val="28"/>
        </w:rPr>
      </w:pPr>
    </w:p>
    <w:sectPr w:rsidR="006C2479" w:rsidRPr="00A772E3" w:rsidSect="00374F28">
      <w:headerReference w:type="default" r:id="rId8"/>
      <w:pgSz w:w="11906" w:h="16838"/>
      <w:pgMar w:top="816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68B" w:rsidRDefault="00ED168B" w:rsidP="0037301A">
      <w:r>
        <w:separator/>
      </w:r>
    </w:p>
  </w:endnote>
  <w:endnote w:type="continuationSeparator" w:id="0">
    <w:p w:rsidR="00ED168B" w:rsidRDefault="00ED168B" w:rsidP="00373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68B" w:rsidRDefault="00ED168B" w:rsidP="0037301A">
      <w:r>
        <w:separator/>
      </w:r>
    </w:p>
  </w:footnote>
  <w:footnote w:type="continuationSeparator" w:id="0">
    <w:p w:rsidR="00ED168B" w:rsidRDefault="00ED168B" w:rsidP="00373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68988"/>
    </w:sdtPr>
    <w:sdtEndPr/>
    <w:sdtContent>
      <w:p w:rsidR="00CA64EB" w:rsidRDefault="00ED168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1DE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A64EB" w:rsidRDefault="00CA64E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2E3"/>
    <w:rsid w:val="000300C7"/>
    <w:rsid w:val="000564C6"/>
    <w:rsid w:val="00097E17"/>
    <w:rsid w:val="000A2797"/>
    <w:rsid w:val="000B34C3"/>
    <w:rsid w:val="000C2DBA"/>
    <w:rsid w:val="00113957"/>
    <w:rsid w:val="001F5805"/>
    <w:rsid w:val="00220D27"/>
    <w:rsid w:val="002A69D5"/>
    <w:rsid w:val="00306C1E"/>
    <w:rsid w:val="0037301A"/>
    <w:rsid w:val="00374F28"/>
    <w:rsid w:val="003B0ED0"/>
    <w:rsid w:val="003B7476"/>
    <w:rsid w:val="00407ECA"/>
    <w:rsid w:val="0048051A"/>
    <w:rsid w:val="004E2990"/>
    <w:rsid w:val="005B77E3"/>
    <w:rsid w:val="005C4BD0"/>
    <w:rsid w:val="005E057A"/>
    <w:rsid w:val="00613842"/>
    <w:rsid w:val="00641DED"/>
    <w:rsid w:val="006A3B8E"/>
    <w:rsid w:val="006C1039"/>
    <w:rsid w:val="006C2479"/>
    <w:rsid w:val="00745860"/>
    <w:rsid w:val="00783853"/>
    <w:rsid w:val="0078532B"/>
    <w:rsid w:val="0080421B"/>
    <w:rsid w:val="00833951"/>
    <w:rsid w:val="00845AFB"/>
    <w:rsid w:val="00860922"/>
    <w:rsid w:val="00865AD5"/>
    <w:rsid w:val="008F4D83"/>
    <w:rsid w:val="00915A3F"/>
    <w:rsid w:val="00921F1D"/>
    <w:rsid w:val="0095085F"/>
    <w:rsid w:val="009836CE"/>
    <w:rsid w:val="009F1CC8"/>
    <w:rsid w:val="00A2198C"/>
    <w:rsid w:val="00A7231F"/>
    <w:rsid w:val="00A772E3"/>
    <w:rsid w:val="00AA2A16"/>
    <w:rsid w:val="00AE0297"/>
    <w:rsid w:val="00B4048D"/>
    <w:rsid w:val="00B630B0"/>
    <w:rsid w:val="00BA7AA7"/>
    <w:rsid w:val="00BD093B"/>
    <w:rsid w:val="00C3099D"/>
    <w:rsid w:val="00C720F8"/>
    <w:rsid w:val="00CA64EB"/>
    <w:rsid w:val="00CD1A45"/>
    <w:rsid w:val="00CE3D78"/>
    <w:rsid w:val="00CF4826"/>
    <w:rsid w:val="00D607DE"/>
    <w:rsid w:val="00E143D3"/>
    <w:rsid w:val="00E82C72"/>
    <w:rsid w:val="00ED168B"/>
    <w:rsid w:val="00F4337A"/>
    <w:rsid w:val="00F83213"/>
    <w:rsid w:val="00FA3AED"/>
    <w:rsid w:val="00FA5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3213"/>
    <w:pPr>
      <w:spacing w:after="0" w:line="240" w:lineRule="auto"/>
    </w:pPr>
  </w:style>
  <w:style w:type="paragraph" w:customStyle="1" w:styleId="ConsPlusNormal">
    <w:name w:val="ConsPlusNormal"/>
    <w:rsid w:val="00A772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72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730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30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730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730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309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099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C278EA3A9B8A470809B7E06B723733E28A71083B1E32A7BC56ED1AE30F34974E9464367B0ABD0BA7BF1643B3D8F59D5DB74357E815446776B2D5DCyFH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8</Pages>
  <Words>2904</Words>
  <Characters>16556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u22_09</dc:creator>
  <cp:lastModifiedBy>u22_14</cp:lastModifiedBy>
  <cp:revision>16</cp:revision>
  <cp:lastPrinted>2019-11-29T13:04:00Z</cp:lastPrinted>
  <dcterms:created xsi:type="dcterms:W3CDTF">2019-08-26T05:24:00Z</dcterms:created>
  <dcterms:modified xsi:type="dcterms:W3CDTF">2019-11-29T13:30:00Z</dcterms:modified>
</cp:coreProperties>
</file>