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F0C69">
        <w:rPr>
          <w:rFonts w:ascii="Times New Roman CYR" w:eastAsiaTheme="minorEastAsia" w:hAnsi="Times New Roman CYR" w:cs="Times New Roman CYR"/>
          <w:b/>
          <w:bCs/>
          <w:color w:val="26282F"/>
          <w:sz w:val="24"/>
          <w:szCs w:val="24"/>
          <w:lang w:eastAsia="ru-RU"/>
        </w:rPr>
        <w:t>Закон Краснодарского края</w:t>
      </w:r>
      <w:r w:rsidRPr="007F0C69">
        <w:rPr>
          <w:rFonts w:ascii="Times New Roman CYR" w:eastAsiaTheme="minorEastAsia" w:hAnsi="Times New Roman CYR" w:cs="Times New Roman CYR"/>
          <w:b/>
          <w:bCs/>
          <w:color w:val="26282F"/>
          <w:sz w:val="24"/>
          <w:szCs w:val="24"/>
          <w:lang w:eastAsia="ru-RU"/>
        </w:rPr>
        <w:br/>
        <w:t>от 1 июля 2013 г. N 2735-КЗ</w:t>
      </w:r>
      <w:r w:rsidRPr="007F0C69">
        <w:rPr>
          <w:rFonts w:ascii="Times New Roman CYR" w:eastAsiaTheme="minorEastAsia" w:hAnsi="Times New Roman CYR" w:cs="Times New Roman CYR"/>
          <w:b/>
          <w:bCs/>
          <w:color w:val="26282F"/>
          <w:sz w:val="24"/>
          <w:szCs w:val="24"/>
          <w:lang w:eastAsia="ru-RU"/>
        </w:rPr>
        <w:br/>
        <w:t xml:space="preserve">"Об организации </w:t>
      </w:r>
      <w:proofErr w:type="gramStart"/>
      <w:r w:rsidRPr="007F0C69">
        <w:rPr>
          <w:rFonts w:ascii="Times New Roman CYR" w:eastAsiaTheme="minorEastAsia" w:hAnsi="Times New Roman CYR" w:cs="Times New Roman CYR"/>
          <w:b/>
          <w:bCs/>
          <w:color w:val="26282F"/>
          <w:sz w:val="24"/>
          <w:szCs w:val="24"/>
          <w:lang w:eastAsia="ru-RU"/>
        </w:rPr>
        <w:t>проведения капитального ремонта общего имущества собственников помещений</w:t>
      </w:r>
      <w:proofErr w:type="gramEnd"/>
      <w:r w:rsidRPr="007F0C69">
        <w:rPr>
          <w:rFonts w:ascii="Times New Roman CYR" w:eastAsiaTheme="minorEastAsia" w:hAnsi="Times New Roman CYR" w:cs="Times New Roman CYR"/>
          <w:b/>
          <w:bCs/>
          <w:color w:val="26282F"/>
          <w:sz w:val="24"/>
          <w:szCs w:val="24"/>
          <w:lang w:eastAsia="ru-RU"/>
        </w:rPr>
        <w:t xml:space="preserve"> в многоквартирных домах, расположенных на территории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7F0C69">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7F0C69">
        <w:rPr>
          <w:rFonts w:ascii="Times New Roman CYR" w:eastAsiaTheme="minorEastAsia" w:hAnsi="Times New Roman CYR" w:cs="Times New Roman CYR"/>
          <w:b/>
          <w:bCs/>
          <w:color w:val="353842"/>
          <w:sz w:val="20"/>
          <w:szCs w:val="20"/>
          <w:lang w:eastAsia="ru-RU"/>
        </w:rPr>
        <w:t>от</w:t>
      </w:r>
      <w:proofErr w:type="gramEnd"/>
      <w:r w:rsidRPr="007F0C69">
        <w:rPr>
          <w:rFonts w:ascii="Times New Roman CYR" w:eastAsiaTheme="minorEastAsia" w:hAnsi="Times New Roman CYR" w:cs="Times New Roman CYR"/>
          <w:b/>
          <w:bCs/>
          <w:color w:val="353842"/>
          <w:sz w:val="20"/>
          <w:szCs w:val="20"/>
          <w:lang w:eastAsia="ru-RU"/>
        </w:rPr>
        <w:t>:</w:t>
      </w:r>
    </w:p>
    <w:p w:rsidR="007F0C69" w:rsidRPr="007F0C69" w:rsidRDefault="007F0C69" w:rsidP="007F0C6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7F0C69">
        <w:rPr>
          <w:rFonts w:ascii="Times New Roman CYR" w:eastAsiaTheme="minorEastAsia" w:hAnsi="Times New Roman CYR" w:cs="Times New Roman CYR"/>
          <w:color w:val="353842"/>
          <w:sz w:val="20"/>
          <w:szCs w:val="20"/>
          <w:shd w:val="clear" w:color="auto" w:fill="EAEFED"/>
          <w:lang w:eastAsia="ru-RU"/>
        </w:rPr>
        <w:t>27 марта, 23 июля, 3 октября 2014 г., 6 апреля, 25 июня, 25 декабря 2015 г., 29 апреля, 18 июля, 8 августа, 29 декабря 2016 г., 10 апреля, 9 ноября 2017 г., 6 марта 2018 г.</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7F0C69">
        <w:rPr>
          <w:rFonts w:ascii="Times New Roman CYR" w:eastAsiaTheme="minorEastAsia" w:hAnsi="Times New Roman CYR" w:cs="Times New Roman CYR"/>
          <w:b/>
          <w:bCs/>
          <w:color w:val="26282F"/>
          <w:sz w:val="24"/>
          <w:szCs w:val="24"/>
          <w:lang w:eastAsia="ru-RU"/>
        </w:rPr>
        <w:t>Принят</w:t>
      </w:r>
      <w:proofErr w:type="gramEnd"/>
      <w:r w:rsidRPr="007F0C69">
        <w:rPr>
          <w:rFonts w:ascii="Times New Roman CYR" w:eastAsiaTheme="minorEastAsia" w:hAnsi="Times New Roman CYR" w:cs="Times New Roman CYR"/>
          <w:b/>
          <w:bCs/>
          <w:color w:val="26282F"/>
          <w:sz w:val="24"/>
          <w:szCs w:val="24"/>
          <w:lang w:eastAsia="ru-RU"/>
        </w:rPr>
        <w:t xml:space="preserve"> Законодательным Собранием Краснодарского края</w:t>
      </w:r>
      <w:r w:rsidRPr="007F0C69">
        <w:rPr>
          <w:rFonts w:ascii="Times New Roman CYR" w:eastAsiaTheme="minorEastAsia" w:hAnsi="Times New Roman CYR" w:cs="Times New Roman CYR"/>
          <w:b/>
          <w:bCs/>
          <w:color w:val="26282F"/>
          <w:sz w:val="24"/>
          <w:szCs w:val="24"/>
          <w:lang w:eastAsia="ru-RU"/>
        </w:rPr>
        <w:br/>
        <w:t>26 июня 2013 года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r w:rsidRPr="007F0C69">
        <w:rPr>
          <w:rFonts w:ascii="Times New Roman CYR" w:eastAsiaTheme="minorEastAsia" w:hAnsi="Times New Roman CYR" w:cs="Times New Roman CYR"/>
          <w:b/>
          <w:bCs/>
          <w:color w:val="26282F"/>
          <w:sz w:val="24"/>
          <w:szCs w:val="24"/>
          <w:lang w:eastAsia="ru-RU"/>
        </w:rPr>
        <w:t>Глава 1. Основные положения</w:t>
      </w:r>
    </w:p>
    <w:bookmarkEnd w:id="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w:t>
      </w:r>
      <w:r w:rsidRPr="007F0C69">
        <w:rPr>
          <w:rFonts w:ascii="Times New Roman CYR" w:eastAsiaTheme="minorEastAsia" w:hAnsi="Times New Roman CYR" w:cs="Times New Roman CYR"/>
          <w:sz w:val="24"/>
          <w:szCs w:val="24"/>
          <w:lang w:eastAsia="ru-RU"/>
        </w:rPr>
        <w:t>. Предмет регулирования настоящего Закона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w:t>
      </w:r>
      <w:r w:rsidRPr="007F0C69">
        <w:rPr>
          <w:rFonts w:ascii="Times New Roman CYR" w:eastAsiaTheme="minorEastAsia" w:hAnsi="Times New Roman CYR" w:cs="Times New Roman CYR"/>
          <w:sz w:val="24"/>
          <w:szCs w:val="24"/>
          <w:lang w:eastAsia="ru-RU"/>
        </w:rPr>
        <w:t>.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10"/>
      <w:r w:rsidRPr="007F0C69">
        <w:rPr>
          <w:rFonts w:ascii="Times New Roman CYR" w:eastAsiaTheme="minorEastAsia" w:hAnsi="Times New Roman CYR" w:cs="Times New Roman CYR"/>
          <w:sz w:val="24"/>
          <w:szCs w:val="24"/>
          <w:lang w:eastAsia="ru-RU"/>
        </w:rP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20"/>
      <w:bookmarkEnd w:id="1"/>
      <w:r w:rsidRPr="007F0C69">
        <w:rPr>
          <w:rFonts w:ascii="Times New Roman CYR" w:eastAsiaTheme="minorEastAsia" w:hAnsi="Times New Roman CYR" w:cs="Times New Roman CYR"/>
          <w:sz w:val="24"/>
          <w:szCs w:val="24"/>
          <w:lang w:eastAsia="ru-RU"/>
        </w:rPr>
        <w:t xml:space="preserve">2) утверждение порядка осуществления </w:t>
      </w:r>
      <w:proofErr w:type="gramStart"/>
      <w:r w:rsidRPr="007F0C69">
        <w:rPr>
          <w:rFonts w:ascii="Times New Roman CYR" w:eastAsiaTheme="minorEastAsia" w:hAnsi="Times New Roman CYR" w:cs="Times New Roman CYR"/>
          <w:sz w:val="24"/>
          <w:szCs w:val="24"/>
          <w:lang w:eastAsia="ru-RU"/>
        </w:rPr>
        <w:t>контроля за</w:t>
      </w:r>
      <w:proofErr w:type="gramEnd"/>
      <w:r w:rsidRPr="007F0C69">
        <w:rPr>
          <w:rFonts w:ascii="Times New Roman CYR" w:eastAsiaTheme="minorEastAsia" w:hAnsi="Times New Roman CYR" w:cs="Times New Roman CYR"/>
          <w:sz w:val="24"/>
          <w:szCs w:val="24"/>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230"/>
      <w:bookmarkEnd w:id="2"/>
      <w:r w:rsidRPr="007F0C69">
        <w:rPr>
          <w:rFonts w:ascii="Times New Roman CYR" w:eastAsiaTheme="minorEastAsia" w:hAnsi="Times New Roman CYR" w:cs="Times New Roman CYR"/>
          <w:sz w:val="24"/>
          <w:szCs w:val="24"/>
          <w:lang w:eastAsia="ru-RU"/>
        </w:rPr>
        <w:t>3) утверждение региональной программы;</w:t>
      </w:r>
    </w:p>
    <w:bookmarkEnd w:id="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3.1) утверждение порядка и перечня случаев оказания на возвратной и (или) безвозвратной основе за счет сре</w:t>
      </w:r>
      <w:proofErr w:type="gramStart"/>
      <w:r w:rsidRPr="007F0C69">
        <w:rPr>
          <w:rFonts w:ascii="Times New Roman CYR" w:eastAsiaTheme="minorEastAsia" w:hAnsi="Times New Roman CYR" w:cs="Times New Roman CYR"/>
          <w:sz w:val="24"/>
          <w:szCs w:val="24"/>
          <w:lang w:eastAsia="ru-RU"/>
        </w:rPr>
        <w:t>дств кр</w:t>
      </w:r>
      <w:proofErr w:type="gramEnd"/>
      <w:r w:rsidRPr="007F0C69">
        <w:rPr>
          <w:rFonts w:ascii="Times New Roman CYR" w:eastAsiaTheme="minorEastAsia" w:hAnsi="Times New Roman CYR" w:cs="Times New Roman CYR"/>
          <w:sz w:val="24"/>
          <w:szCs w:val="24"/>
          <w:lang w:eastAsia="ru-RU"/>
        </w:rPr>
        <w:t>аевого бюджета дополнительной помощи при возникновении неотложной необходимости в проведении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240"/>
      <w:r w:rsidRPr="007F0C69">
        <w:rPr>
          <w:rFonts w:ascii="Times New Roman CYR" w:eastAsiaTheme="minorEastAsia" w:hAnsi="Times New Roman CYR" w:cs="Times New Roman CYR"/>
          <w:sz w:val="24"/>
          <w:szCs w:val="24"/>
          <w:lang w:eastAsia="ru-RU"/>
        </w:rPr>
        <w:t xml:space="preserve">4) утратил силу с 20 ноября 2017 г. - </w:t>
      </w:r>
      <w:hyperlink r:id="rId6"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205"/>
      <w:bookmarkEnd w:id="4"/>
      <w:r w:rsidRPr="007F0C69">
        <w:rPr>
          <w:rFonts w:ascii="Times New Roman CYR" w:eastAsiaTheme="minorEastAsia" w:hAnsi="Times New Roman CYR" w:cs="Times New Roman CYR"/>
          <w:sz w:val="24"/>
          <w:szCs w:val="24"/>
          <w:lang w:eastAsia="ru-RU"/>
        </w:rPr>
        <w:lastRenderedPageBreak/>
        <w:t>5) иные полномочия, предусмотренные федеральным законодательством и настоящим Законом.</w:t>
      </w:r>
    </w:p>
    <w:bookmarkEnd w:id="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770F7">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w:t>
      </w:r>
      <w:r w:rsidRPr="007F0C69">
        <w:rPr>
          <w:rFonts w:ascii="Times New Roman CYR" w:eastAsiaTheme="minorEastAsia" w:hAnsi="Times New Roman CYR" w:cs="Times New Roman CYR"/>
          <w:sz w:val="24"/>
          <w:szCs w:val="24"/>
          <w:lang w:eastAsia="ru-RU"/>
        </w:rPr>
        <w:t>.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001"/>
      <w:r w:rsidRPr="007F0C69">
        <w:rPr>
          <w:rFonts w:ascii="Times New Roman CYR" w:eastAsiaTheme="minorEastAsia" w:hAnsi="Times New Roman CYR" w:cs="Times New Roman CYR"/>
          <w:sz w:val="24"/>
          <w:szCs w:val="24"/>
          <w:lang w:eastAsia="ru-RU"/>
        </w:rP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310"/>
      <w:bookmarkEnd w:id="6"/>
      <w:r w:rsidRPr="007F0C69">
        <w:rPr>
          <w:rFonts w:ascii="Times New Roman CYR" w:eastAsiaTheme="minorEastAsia" w:hAnsi="Times New Roman CYR" w:cs="Times New Roman CYR"/>
          <w:sz w:val="24"/>
          <w:szCs w:val="24"/>
          <w:lang w:eastAsia="ru-RU"/>
        </w:rP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320"/>
      <w:bookmarkEnd w:id="7"/>
      <w:r w:rsidRPr="007F0C69">
        <w:rPr>
          <w:rFonts w:ascii="Times New Roman CYR" w:eastAsiaTheme="minorEastAsia" w:hAnsi="Times New Roman CYR" w:cs="Times New Roman CYR"/>
          <w:sz w:val="24"/>
          <w:szCs w:val="24"/>
          <w:lang w:eastAsia="ru-RU"/>
        </w:rP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bookmarkEnd w:id="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340"/>
      <w:r w:rsidRPr="007F0C69">
        <w:rPr>
          <w:rFonts w:ascii="Times New Roman CYR" w:eastAsiaTheme="minorEastAsia" w:hAnsi="Times New Roman CYR" w:cs="Times New Roman CYR"/>
          <w:sz w:val="24"/>
          <w:szCs w:val="24"/>
          <w:lang w:eastAsia="ru-RU"/>
        </w:rPr>
        <w:t>4) утверждение порядка актуализации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50"/>
      <w:bookmarkEnd w:id="9"/>
      <w:r w:rsidRPr="007F0C69">
        <w:rPr>
          <w:rFonts w:ascii="Times New Roman CYR" w:eastAsiaTheme="minorEastAsia" w:hAnsi="Times New Roman CYR" w:cs="Times New Roman CYR"/>
          <w:sz w:val="24"/>
          <w:szCs w:val="24"/>
          <w:lang w:eastAsia="ru-RU"/>
        </w:rPr>
        <w:t>5) утверждение порядка формирования и утверждения краткосрочных планов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3021"/>
      <w:bookmarkEnd w:id="10"/>
      <w:r w:rsidRPr="007F0C69">
        <w:rPr>
          <w:rFonts w:ascii="Times New Roman CYR" w:eastAsiaTheme="minorEastAsia" w:hAnsi="Times New Roman CYR" w:cs="Times New Roman CYR"/>
          <w:sz w:val="24"/>
          <w:szCs w:val="24"/>
          <w:lang w:eastAsia="ru-RU"/>
        </w:rPr>
        <w:t xml:space="preserve">6) утверждение размера предельной стоимости услуг и работ по капитальному ремонту многоквартирного дома, </w:t>
      </w:r>
      <w:proofErr w:type="gramStart"/>
      <w:r w:rsidRPr="007F0C69">
        <w:rPr>
          <w:rFonts w:ascii="Times New Roman CYR" w:eastAsiaTheme="minorEastAsia" w:hAnsi="Times New Roman CYR" w:cs="Times New Roman CYR"/>
          <w:sz w:val="24"/>
          <w:szCs w:val="24"/>
          <w:lang w:eastAsia="ru-RU"/>
        </w:rPr>
        <w:t>которая</w:t>
      </w:r>
      <w:proofErr w:type="gramEnd"/>
      <w:r w:rsidRPr="007F0C69">
        <w:rPr>
          <w:rFonts w:ascii="Times New Roman CYR" w:eastAsiaTheme="minorEastAsia" w:hAnsi="Times New Roman CYR" w:cs="Times New Roman CYR"/>
          <w:sz w:val="24"/>
          <w:szCs w:val="24"/>
          <w:lang w:eastAsia="ru-RU"/>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bookmarkEnd w:id="1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6.1) утверждение предусмотренного </w:t>
      </w:r>
      <w:hyperlink r:id="rId7" w:history="1">
        <w:r w:rsidRPr="007F0C69">
          <w:rPr>
            <w:rFonts w:ascii="Times New Roman CYR" w:eastAsiaTheme="minorEastAsia" w:hAnsi="Times New Roman CYR" w:cs="Times New Roman CYR"/>
            <w:color w:val="106BBE"/>
            <w:sz w:val="24"/>
            <w:szCs w:val="24"/>
            <w:lang w:eastAsia="ru-RU"/>
          </w:rPr>
          <w:t>частью 6 статьи 189</w:t>
        </w:r>
      </w:hyperlink>
      <w:r w:rsidRPr="007F0C69">
        <w:rPr>
          <w:rFonts w:ascii="Times New Roman CYR" w:eastAsiaTheme="minorEastAsia" w:hAnsi="Times New Roman CYR" w:cs="Times New Roman CYR"/>
          <w:sz w:val="24"/>
          <w:szCs w:val="24"/>
          <w:lang w:eastAsia="ru-RU"/>
        </w:rPr>
        <w:t xml:space="preserve"> Жилищного кодекса РФ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380"/>
      <w:r w:rsidRPr="007F0C69">
        <w:rPr>
          <w:rFonts w:ascii="Times New Roman CYR" w:eastAsiaTheme="minorEastAsia" w:hAnsi="Times New Roman CYR" w:cs="Times New Roman CYR"/>
          <w:sz w:val="24"/>
          <w:szCs w:val="24"/>
          <w:lang w:eastAsia="ru-RU"/>
        </w:rP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8"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3081"/>
      <w:bookmarkEnd w:id="12"/>
      <w:r w:rsidRPr="007F0C69">
        <w:rPr>
          <w:rFonts w:ascii="Times New Roman CYR" w:eastAsiaTheme="minorEastAsia" w:hAnsi="Times New Roman CYR" w:cs="Times New Roman CYR"/>
          <w:sz w:val="24"/>
          <w:szCs w:val="24"/>
          <w:lang w:eastAsia="ru-RU"/>
        </w:rPr>
        <w:t xml:space="preserve">8.1) утратил силу с 20 ноября 2017 г. - </w:t>
      </w:r>
      <w:hyperlink r:id="rId9"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2017 г. N 3685-КЗ</w:t>
      </w:r>
    </w:p>
    <w:bookmarkEnd w:id="1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w:t>
      </w:r>
      <w:proofErr w:type="gramEnd"/>
      <w:r w:rsidRPr="007F0C69">
        <w:rPr>
          <w:rFonts w:ascii="Times New Roman CYR" w:eastAsiaTheme="minorEastAsia" w:hAnsi="Times New Roman CYR" w:cs="Times New Roman CYR"/>
          <w:sz w:val="24"/>
          <w:szCs w:val="24"/>
          <w:lang w:eastAsia="ru-RU"/>
        </w:rPr>
        <w:t xml:space="preserve"> общего имущества в многоквартирном доме, </w:t>
      </w:r>
      <w:proofErr w:type="gramStart"/>
      <w:r w:rsidRPr="007F0C69">
        <w:rPr>
          <w:rFonts w:ascii="Times New Roman CYR" w:eastAsiaTheme="minorEastAsia" w:hAnsi="Times New Roman CYR" w:cs="Times New Roman CYR"/>
          <w:sz w:val="24"/>
          <w:szCs w:val="24"/>
          <w:lang w:eastAsia="ru-RU"/>
        </w:rPr>
        <w:t>выразившимся</w:t>
      </w:r>
      <w:proofErr w:type="gramEnd"/>
      <w:r w:rsidRPr="007F0C69">
        <w:rPr>
          <w:rFonts w:ascii="Times New Roman CYR" w:eastAsiaTheme="minorEastAsia" w:hAnsi="Times New Roman CYR" w:cs="Times New Roman CYR"/>
          <w:sz w:val="24"/>
          <w:szCs w:val="24"/>
          <w:lang w:eastAsia="ru-RU"/>
        </w:rPr>
        <w:t xml:space="preserve"> в </w:t>
      </w:r>
      <w:proofErr w:type="spellStart"/>
      <w:r w:rsidRPr="007F0C69">
        <w:rPr>
          <w:rFonts w:ascii="Times New Roman CYR" w:eastAsiaTheme="minorEastAsia" w:hAnsi="Times New Roman CYR" w:cs="Times New Roman CYR"/>
          <w:sz w:val="24"/>
          <w:szCs w:val="24"/>
          <w:lang w:eastAsia="ru-RU"/>
        </w:rPr>
        <w:t>недопуске</w:t>
      </w:r>
      <w:proofErr w:type="spellEnd"/>
      <w:r w:rsidRPr="007F0C69">
        <w:rPr>
          <w:rFonts w:ascii="Times New Roman CYR" w:eastAsiaTheme="minorEastAsia" w:hAnsi="Times New Roman CYR" w:cs="Times New Roman CYR"/>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w:t>
      </w:r>
      <w:proofErr w:type="gramStart"/>
      <w:r w:rsidRPr="007F0C69">
        <w:rPr>
          <w:rFonts w:ascii="Times New Roman CYR" w:eastAsiaTheme="minorEastAsia" w:hAnsi="Times New Roman CYR" w:cs="Times New Roman CYR"/>
          <w:sz w:val="24"/>
          <w:szCs w:val="24"/>
          <w:lang w:eastAsia="ru-RU"/>
        </w:rPr>
        <w:t>предусматривающего</w:t>
      </w:r>
      <w:proofErr w:type="gramEnd"/>
      <w:r w:rsidRPr="007F0C69">
        <w:rPr>
          <w:rFonts w:ascii="Times New Roman CYR" w:eastAsiaTheme="minorEastAsia" w:hAnsi="Times New Roman CYR" w:cs="Times New Roman CYR"/>
          <w:sz w:val="24"/>
          <w:szCs w:val="24"/>
          <w:lang w:eastAsia="ru-RU"/>
        </w:rPr>
        <w:t xml:space="preserve">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sidRPr="007F0C69">
        <w:rPr>
          <w:rFonts w:ascii="Times New Roman CYR" w:eastAsiaTheme="minorEastAsia" w:hAnsi="Times New Roman CYR" w:cs="Times New Roman CYR"/>
          <w:sz w:val="24"/>
          <w:szCs w:val="24"/>
          <w:lang w:eastAsia="ru-RU"/>
        </w:rPr>
        <w:t>выбора способа формирования фонда капитального ремонта</w:t>
      </w:r>
      <w:proofErr w:type="gramEnd"/>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90"/>
      <w:r w:rsidRPr="007F0C69">
        <w:rPr>
          <w:rFonts w:ascii="Times New Roman CYR" w:eastAsiaTheme="minorEastAsia" w:hAnsi="Times New Roman CYR" w:cs="Times New Roman CYR"/>
          <w:sz w:val="24"/>
          <w:szCs w:val="24"/>
          <w:lang w:eastAsia="ru-RU"/>
        </w:rPr>
        <w:t>9) утверждение состава попечительского совета регионального оператора;</w:t>
      </w:r>
    </w:p>
    <w:bookmarkEnd w:id="14"/>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10) утверждение порядка проведения открытого конкурса на замещение должности генерального директора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3110"/>
      <w:r w:rsidRPr="007F0C69">
        <w:rPr>
          <w:rFonts w:ascii="Times New Roman CYR" w:eastAsiaTheme="minorEastAsia" w:hAnsi="Times New Roman CYR" w:cs="Times New Roman CYR"/>
          <w:sz w:val="24"/>
          <w:szCs w:val="24"/>
          <w:lang w:eastAsia="ru-RU"/>
        </w:rPr>
        <w:t>11) назначение и освобождение от должности генерального директора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32013"/>
      <w:bookmarkEnd w:id="15"/>
      <w:r w:rsidRPr="007F0C69">
        <w:rPr>
          <w:rFonts w:ascii="Times New Roman CYR" w:eastAsiaTheme="minorEastAsia" w:hAnsi="Times New Roman CYR" w:cs="Times New Roman CYR"/>
          <w:sz w:val="24"/>
          <w:szCs w:val="24"/>
          <w:lang w:eastAsia="ru-RU"/>
        </w:rP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w:t>
      </w:r>
      <w:proofErr w:type="gramStart"/>
      <w:r w:rsidRPr="007F0C69">
        <w:rPr>
          <w:rFonts w:ascii="Times New Roman CYR" w:eastAsiaTheme="minorEastAsia" w:hAnsi="Times New Roman CYR" w:cs="Times New Roman CYR"/>
          <w:sz w:val="24"/>
          <w:szCs w:val="24"/>
          <w:lang w:eastAsia="ru-RU"/>
        </w:rPr>
        <w:t>ии ау</w:t>
      </w:r>
      <w:proofErr w:type="gramEnd"/>
      <w:r w:rsidRPr="007F0C69">
        <w:rPr>
          <w:rFonts w:ascii="Times New Roman CYR" w:eastAsiaTheme="minorEastAsia" w:hAnsi="Times New Roman CYR" w:cs="Times New Roman CYR"/>
          <w:sz w:val="24"/>
          <w:szCs w:val="24"/>
          <w:lang w:eastAsia="ru-RU"/>
        </w:rPr>
        <w:t>дита и утверждения договора с аудиторской организацией (аудитором);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32014"/>
      <w:bookmarkEnd w:id="16"/>
      <w:r w:rsidRPr="007F0C69">
        <w:rPr>
          <w:rFonts w:ascii="Times New Roman CYR" w:eastAsiaTheme="minorEastAsia" w:hAnsi="Times New Roman CYR" w:cs="Times New Roman CYR"/>
          <w:sz w:val="24"/>
          <w:szCs w:val="24"/>
          <w:lang w:eastAsia="ru-RU"/>
        </w:rPr>
        <w:t>13) осуществление методического обеспечения реализации настоящего Закона;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3014"/>
      <w:bookmarkEnd w:id="17"/>
      <w:r w:rsidRPr="007F0C69">
        <w:rPr>
          <w:rFonts w:ascii="Times New Roman CYR" w:eastAsiaTheme="minorEastAsia" w:hAnsi="Times New Roman CYR" w:cs="Times New Roman CYR"/>
          <w:sz w:val="24"/>
          <w:szCs w:val="24"/>
          <w:lang w:eastAsia="ru-RU"/>
        </w:rPr>
        <w:t>14) иные полномочия, предусмотренные настоящим Законом и иными нормативными правовыми актами Краснодарского края.</w:t>
      </w:r>
    </w:p>
    <w:bookmarkEnd w:id="1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 w:name="sub_4"/>
      <w:r w:rsidRPr="007F0C69">
        <w:rPr>
          <w:rFonts w:ascii="Times New Roman CYR" w:eastAsiaTheme="minorEastAsia" w:hAnsi="Times New Roman CYR" w:cs="Times New Roman CYR"/>
          <w:b/>
          <w:bCs/>
          <w:color w:val="26282F"/>
          <w:sz w:val="24"/>
          <w:szCs w:val="24"/>
          <w:lang w:eastAsia="ru-RU"/>
        </w:rPr>
        <w:t>Статья 4</w:t>
      </w:r>
      <w:r w:rsidRPr="007F0C69">
        <w:rPr>
          <w:rFonts w:ascii="Times New Roman CYR" w:eastAsiaTheme="minorEastAsia" w:hAnsi="Times New Roman CYR" w:cs="Times New Roman CYR"/>
          <w:sz w:val="24"/>
          <w:szCs w:val="24"/>
          <w:lang w:eastAsia="ru-RU"/>
        </w:rPr>
        <w:t>.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bookmarkEnd w:id="1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10"/>
      <w:r w:rsidRPr="007F0C69">
        <w:rPr>
          <w:rFonts w:ascii="Times New Roman CYR" w:eastAsiaTheme="minorEastAsia" w:hAnsi="Times New Roman CYR" w:cs="Times New Roman CYR"/>
          <w:sz w:val="24"/>
          <w:szCs w:val="24"/>
          <w:lang w:eastAsia="ru-RU"/>
        </w:rPr>
        <w:t xml:space="preserve">1) ведение реестров уведомлений, указанных в </w:t>
      </w:r>
      <w:hyperlink r:id="rId10" w:history="1">
        <w:r w:rsidRPr="007F0C69">
          <w:rPr>
            <w:rFonts w:ascii="Times New Roman CYR" w:eastAsiaTheme="minorEastAsia" w:hAnsi="Times New Roman CYR" w:cs="Times New Roman CYR"/>
            <w:color w:val="106BBE"/>
            <w:sz w:val="24"/>
            <w:szCs w:val="24"/>
            <w:lang w:eastAsia="ru-RU"/>
          </w:rPr>
          <w:t>части 1 статьи 172</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и реестров специальных счетов;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20"/>
      <w:bookmarkEnd w:id="20"/>
      <w:r w:rsidRPr="007F0C69">
        <w:rPr>
          <w:rFonts w:ascii="Times New Roman CYR" w:eastAsiaTheme="minorEastAsia" w:hAnsi="Times New Roman CYR" w:cs="Times New Roman CYR"/>
          <w:sz w:val="24"/>
          <w:szCs w:val="24"/>
          <w:lang w:eastAsia="ru-RU"/>
        </w:rP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30"/>
      <w:bookmarkEnd w:id="21"/>
      <w:r w:rsidRPr="007F0C69">
        <w:rPr>
          <w:rFonts w:ascii="Times New Roman CYR" w:eastAsiaTheme="minorEastAsia" w:hAnsi="Times New Roman CYR" w:cs="Times New Roman CYR"/>
          <w:sz w:val="24"/>
          <w:szCs w:val="24"/>
          <w:lang w:eastAsia="ru-RU"/>
        </w:rPr>
        <w:t xml:space="preserve">3) осуществление </w:t>
      </w:r>
      <w:proofErr w:type="gramStart"/>
      <w:r w:rsidRPr="007F0C69">
        <w:rPr>
          <w:rFonts w:ascii="Times New Roman CYR" w:eastAsiaTheme="minorEastAsia" w:hAnsi="Times New Roman CYR" w:cs="Times New Roman CYR"/>
          <w:sz w:val="24"/>
          <w:szCs w:val="24"/>
          <w:lang w:eastAsia="ru-RU"/>
        </w:rPr>
        <w:t>контроля за</w:t>
      </w:r>
      <w:proofErr w:type="gramEnd"/>
      <w:r w:rsidRPr="007F0C69">
        <w:rPr>
          <w:rFonts w:ascii="Times New Roman CYR" w:eastAsiaTheme="minorEastAsia" w:hAnsi="Times New Roman CYR" w:cs="Times New Roman CYR"/>
          <w:sz w:val="24"/>
          <w:szCs w:val="24"/>
          <w:lang w:eastAsia="ru-RU"/>
        </w:rPr>
        <w:t xml:space="preserve"> соблюдением установленных </w:t>
      </w:r>
      <w:hyperlink r:id="rId11"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РФ и настоящим Законом требований к формированию фондов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440"/>
      <w:bookmarkEnd w:id="22"/>
      <w:r w:rsidRPr="007F0C69">
        <w:rPr>
          <w:rFonts w:ascii="Times New Roman CYR" w:eastAsiaTheme="minorEastAsia" w:hAnsi="Times New Roman CYR" w:cs="Times New Roman CYR"/>
          <w:sz w:val="24"/>
          <w:szCs w:val="24"/>
          <w:lang w:eastAsia="ru-RU"/>
        </w:rPr>
        <w:t xml:space="preserve">4) осуществление </w:t>
      </w:r>
      <w:proofErr w:type="gramStart"/>
      <w:r w:rsidRPr="007F0C69">
        <w:rPr>
          <w:rFonts w:ascii="Times New Roman CYR" w:eastAsiaTheme="minorEastAsia" w:hAnsi="Times New Roman CYR" w:cs="Times New Roman CYR"/>
          <w:sz w:val="24"/>
          <w:szCs w:val="24"/>
          <w:lang w:eastAsia="ru-RU"/>
        </w:rPr>
        <w:t>контроля за</w:t>
      </w:r>
      <w:proofErr w:type="gramEnd"/>
      <w:r w:rsidRPr="007F0C69">
        <w:rPr>
          <w:rFonts w:ascii="Times New Roman CYR" w:eastAsiaTheme="minorEastAsia" w:hAnsi="Times New Roman CYR" w:cs="Times New Roman CYR"/>
          <w:sz w:val="24"/>
          <w:szCs w:val="24"/>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bookmarkEnd w:id="2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 xml:space="preserve">4.1) уведомление в случае, предусмотренном </w:t>
      </w:r>
      <w:hyperlink r:id="rId12" w:history="1">
        <w:r w:rsidRPr="007F0C69">
          <w:rPr>
            <w:rFonts w:ascii="Times New Roman CYR" w:eastAsiaTheme="minorEastAsia" w:hAnsi="Times New Roman CYR" w:cs="Times New Roman CYR"/>
            <w:color w:val="106BBE"/>
            <w:sz w:val="24"/>
            <w:szCs w:val="24"/>
            <w:lang w:eastAsia="ru-RU"/>
          </w:rPr>
          <w:t>частью 8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13"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в связи с непогашением задолженности в</w:t>
      </w:r>
      <w:proofErr w:type="gramEnd"/>
      <w:r w:rsidRPr="007F0C69">
        <w:rPr>
          <w:rFonts w:ascii="Times New Roman CYR" w:eastAsiaTheme="minorEastAsia" w:hAnsi="Times New Roman CYR" w:cs="Times New Roman CYR"/>
          <w:sz w:val="24"/>
          <w:szCs w:val="24"/>
          <w:lang w:eastAsia="ru-RU"/>
        </w:rPr>
        <w:t xml:space="preserve"> установленный срок;</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 xml:space="preserve">4.2) уведомление в случае, предусмотренном </w:t>
      </w:r>
      <w:hyperlink r:id="rId14" w:history="1">
        <w:r w:rsidRPr="007F0C69">
          <w:rPr>
            <w:rFonts w:ascii="Times New Roman CYR" w:eastAsiaTheme="minorEastAsia" w:hAnsi="Times New Roman CYR" w:cs="Times New Roman CYR"/>
            <w:color w:val="106BBE"/>
            <w:sz w:val="24"/>
            <w:szCs w:val="24"/>
            <w:lang w:eastAsia="ru-RU"/>
          </w:rPr>
          <w:t>частью 10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50"/>
      <w:r w:rsidRPr="007F0C69">
        <w:rPr>
          <w:rFonts w:ascii="Times New Roman CYR" w:eastAsiaTheme="minorEastAsia" w:hAnsi="Times New Roman CYR" w:cs="Times New Roman CYR"/>
          <w:sz w:val="24"/>
          <w:szCs w:val="24"/>
          <w:lang w:eastAsia="ru-RU"/>
        </w:rPr>
        <w:t>5) иные полномочия, предусмотренные федеральным законодательством, настоящим Законом и иными нормативными правовыми актами Краснодарского края.</w:t>
      </w:r>
    </w:p>
    <w:bookmarkEnd w:id="24"/>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5</w:t>
      </w:r>
      <w:r w:rsidRPr="007F0C69">
        <w:rPr>
          <w:rFonts w:ascii="Times New Roman CYR" w:eastAsiaTheme="minorEastAsia" w:hAnsi="Times New Roman CYR" w:cs="Times New Roman CYR"/>
          <w:sz w:val="24"/>
          <w:szCs w:val="24"/>
          <w:lang w:eastAsia="ru-RU"/>
        </w:rPr>
        <w:t>. Полномочия органов местного самоуправления в сфере организации и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5001"/>
      <w:r w:rsidRPr="007F0C69">
        <w:rPr>
          <w:rFonts w:ascii="Times New Roman CYR" w:eastAsiaTheme="minorEastAsia" w:hAnsi="Times New Roman CYR" w:cs="Times New Roman CYR"/>
          <w:sz w:val="24"/>
          <w:szCs w:val="24"/>
          <w:lang w:eastAsia="ru-RU"/>
        </w:rPr>
        <w:t>К полномочиям органов местного самоуправления в сфере организации и проведения капитального ремонта многоквартирных домов относятся: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51"/>
      <w:bookmarkEnd w:id="25"/>
      <w:proofErr w:type="gramStart"/>
      <w:r w:rsidRPr="007F0C69">
        <w:rPr>
          <w:rFonts w:ascii="Times New Roman CYR" w:eastAsiaTheme="minorEastAsia" w:hAnsi="Times New Roman CYR" w:cs="Times New Roman CYR"/>
          <w:sz w:val="24"/>
          <w:szCs w:val="24"/>
          <w:lang w:eastAsia="ru-RU"/>
        </w:rP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sub_1203" w:history="1">
        <w:r w:rsidRPr="007F0C69">
          <w:rPr>
            <w:rFonts w:ascii="Times New Roman CYR" w:eastAsiaTheme="minorEastAsia" w:hAnsi="Times New Roman CYR" w:cs="Times New Roman CYR"/>
            <w:color w:val="106BBE"/>
            <w:sz w:val="24"/>
            <w:szCs w:val="24"/>
            <w:lang w:eastAsia="ru-RU"/>
          </w:rPr>
          <w:t>частью 3 статьи 12.1</w:t>
        </w:r>
      </w:hyperlink>
      <w:r w:rsidRPr="007F0C69">
        <w:rPr>
          <w:rFonts w:ascii="Times New Roman CYR" w:eastAsiaTheme="minorEastAsia" w:hAnsi="Times New Roman CYR" w:cs="Times New Roman CYR"/>
          <w:sz w:val="24"/>
          <w:szCs w:val="24"/>
          <w:lang w:eastAsia="ru-RU"/>
        </w:rP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15" w:history="1">
        <w:r w:rsidRPr="007F0C69">
          <w:rPr>
            <w:rFonts w:ascii="Times New Roman CYR" w:eastAsiaTheme="minorEastAsia" w:hAnsi="Times New Roman CYR" w:cs="Times New Roman CYR"/>
            <w:color w:val="106BBE"/>
            <w:sz w:val="24"/>
            <w:szCs w:val="24"/>
            <w:lang w:eastAsia="ru-RU"/>
          </w:rPr>
          <w:t>частью 9 статьи 175</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52"/>
      <w:bookmarkEnd w:id="26"/>
      <w:proofErr w:type="gramStart"/>
      <w:r w:rsidRPr="007F0C69">
        <w:rPr>
          <w:rFonts w:ascii="Times New Roman CYR" w:eastAsiaTheme="minorEastAsia" w:hAnsi="Times New Roman CYR" w:cs="Times New Roman CYR"/>
          <w:sz w:val="24"/>
          <w:szCs w:val="24"/>
          <w:lang w:eastAsia="ru-RU"/>
        </w:rPr>
        <w:t xml:space="preserve">2) принятие решения о формировании фонда капитального ремонта на счете регионального оператора в случаях, предусмотренных </w:t>
      </w:r>
      <w:hyperlink w:anchor="sub_1206" w:history="1">
        <w:r w:rsidRPr="007F0C69">
          <w:rPr>
            <w:rFonts w:ascii="Times New Roman CYR" w:eastAsiaTheme="minorEastAsia" w:hAnsi="Times New Roman CYR" w:cs="Times New Roman CYR"/>
            <w:color w:val="106BBE"/>
            <w:sz w:val="24"/>
            <w:szCs w:val="24"/>
            <w:lang w:eastAsia="ru-RU"/>
          </w:rPr>
          <w:t>частью 6 статьи 12.1</w:t>
        </w:r>
      </w:hyperlink>
      <w:r w:rsidRPr="007F0C69">
        <w:rPr>
          <w:rFonts w:ascii="Times New Roman CYR" w:eastAsiaTheme="minorEastAsia" w:hAnsi="Times New Roman CYR" w:cs="Times New Roman CYR"/>
          <w:sz w:val="24"/>
          <w:szCs w:val="24"/>
          <w:lang w:eastAsia="ru-RU"/>
        </w:rPr>
        <w:t xml:space="preserve"> настоящего Закона, </w:t>
      </w:r>
      <w:hyperlink r:id="rId16" w:history="1">
        <w:r w:rsidRPr="007F0C69">
          <w:rPr>
            <w:rFonts w:ascii="Times New Roman CYR" w:eastAsiaTheme="minorEastAsia" w:hAnsi="Times New Roman CYR" w:cs="Times New Roman CYR"/>
            <w:color w:val="106BBE"/>
            <w:sz w:val="24"/>
            <w:szCs w:val="24"/>
            <w:lang w:eastAsia="ru-RU"/>
          </w:rPr>
          <w:t>частью 10 статьи 173</w:t>
        </w:r>
      </w:hyperlink>
      <w:r w:rsidRPr="007F0C69">
        <w:rPr>
          <w:rFonts w:ascii="Times New Roman CYR" w:eastAsiaTheme="minorEastAsia" w:hAnsi="Times New Roman CYR" w:cs="Times New Roman CYR"/>
          <w:sz w:val="24"/>
          <w:szCs w:val="24"/>
          <w:lang w:eastAsia="ru-RU"/>
        </w:rPr>
        <w:t xml:space="preserve">, </w:t>
      </w:r>
      <w:hyperlink r:id="rId17" w:history="1">
        <w:r w:rsidRPr="007F0C69">
          <w:rPr>
            <w:rFonts w:ascii="Times New Roman CYR" w:eastAsiaTheme="minorEastAsia" w:hAnsi="Times New Roman CYR" w:cs="Times New Roman CYR"/>
            <w:color w:val="106BBE"/>
            <w:sz w:val="24"/>
            <w:szCs w:val="24"/>
            <w:lang w:eastAsia="ru-RU"/>
          </w:rPr>
          <w:t>частью 7 статьи 189</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18" w:history="1">
        <w:r w:rsidRPr="007F0C69">
          <w:rPr>
            <w:rFonts w:ascii="Times New Roman CYR" w:eastAsiaTheme="minorEastAsia" w:hAnsi="Times New Roman CYR" w:cs="Times New Roman CYR"/>
            <w:color w:val="106BBE"/>
            <w:sz w:val="24"/>
            <w:szCs w:val="24"/>
            <w:lang w:eastAsia="ru-RU"/>
          </w:rPr>
          <w:t>частью 9 статьи 175</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53"/>
      <w:bookmarkEnd w:id="27"/>
      <w:r w:rsidRPr="007F0C69">
        <w:rPr>
          <w:rFonts w:ascii="Times New Roman CYR" w:eastAsiaTheme="minorEastAsia" w:hAnsi="Times New Roman CYR" w:cs="Times New Roman CYR"/>
          <w:sz w:val="24"/>
          <w:szCs w:val="24"/>
          <w:lang w:eastAsia="ru-RU"/>
        </w:rP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54"/>
      <w:bookmarkEnd w:id="28"/>
      <w:r w:rsidRPr="007F0C69">
        <w:rPr>
          <w:rFonts w:ascii="Times New Roman CYR" w:eastAsiaTheme="minorEastAsia" w:hAnsi="Times New Roman CYR" w:cs="Times New Roman CYR"/>
          <w:sz w:val="24"/>
          <w:szCs w:val="24"/>
          <w:lang w:eastAsia="ru-RU"/>
        </w:rP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bookmarkEnd w:id="2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4.1) информирование собственников помещений в многоквартирных домах о способах формирования фонда капитального ремонта, о порядке </w:t>
      </w:r>
      <w:proofErr w:type="gramStart"/>
      <w:r w:rsidRPr="007F0C69">
        <w:rPr>
          <w:rFonts w:ascii="Times New Roman CYR" w:eastAsiaTheme="minorEastAsia" w:hAnsi="Times New Roman CYR" w:cs="Times New Roman CYR"/>
          <w:sz w:val="24"/>
          <w:szCs w:val="24"/>
          <w:lang w:eastAsia="ru-RU"/>
        </w:rPr>
        <w:t>выбора способа формирования фонда капитального ремонта</w:t>
      </w:r>
      <w:proofErr w:type="gramEnd"/>
      <w:r w:rsidRPr="007F0C69">
        <w:rPr>
          <w:rFonts w:ascii="Times New Roman CYR" w:eastAsiaTheme="minorEastAsia" w:hAnsi="Times New Roman CYR" w:cs="Times New Roman CYR"/>
          <w:sz w:val="24"/>
          <w:szCs w:val="24"/>
          <w:lang w:eastAsia="ru-RU"/>
        </w:rPr>
        <w:t xml:space="preserve"> в соответствии с порядком, утвержденным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4.3) принятие решения о проведении капитального ремонта многоквартирного дома в случае, предусмотренном </w:t>
      </w:r>
      <w:hyperlink r:id="rId19" w:history="1">
        <w:r w:rsidRPr="007F0C69">
          <w:rPr>
            <w:rFonts w:ascii="Times New Roman CYR" w:eastAsiaTheme="minorEastAsia" w:hAnsi="Times New Roman CYR" w:cs="Times New Roman CYR"/>
            <w:color w:val="106BBE"/>
            <w:sz w:val="24"/>
            <w:szCs w:val="24"/>
            <w:lang w:eastAsia="ru-RU"/>
          </w:rPr>
          <w:t>частью 6 статьи 189</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55"/>
      <w:r w:rsidRPr="007F0C69">
        <w:rPr>
          <w:rFonts w:ascii="Times New Roman CYR" w:eastAsiaTheme="minorEastAsia" w:hAnsi="Times New Roman CYR" w:cs="Times New Roman CYR"/>
          <w:sz w:val="24"/>
          <w:szCs w:val="24"/>
          <w:lang w:eastAsia="ru-RU"/>
        </w:rPr>
        <w:t xml:space="preserve">5) утратил силу с 20 ноября 2017 г. - </w:t>
      </w:r>
      <w:hyperlink r:id="rId20"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56"/>
      <w:bookmarkEnd w:id="30"/>
      <w:r w:rsidRPr="007F0C69">
        <w:rPr>
          <w:rFonts w:ascii="Times New Roman CYR" w:eastAsiaTheme="minorEastAsia" w:hAnsi="Times New Roman CYR" w:cs="Times New Roman CYR"/>
          <w:sz w:val="24"/>
          <w:szCs w:val="24"/>
          <w:lang w:eastAsia="ru-RU"/>
        </w:rPr>
        <w:t>6) иные полномочия, предусмотренные федеральным законодательством и настоящим Законом.</w:t>
      </w:r>
    </w:p>
    <w:bookmarkEnd w:id="3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 w:name="sub_200"/>
      <w:r w:rsidRPr="007F0C69">
        <w:rPr>
          <w:rFonts w:ascii="Times New Roman CYR" w:eastAsiaTheme="minorEastAsia" w:hAnsi="Times New Roman CYR" w:cs="Times New Roman CYR"/>
          <w:b/>
          <w:bCs/>
          <w:color w:val="26282F"/>
          <w:sz w:val="24"/>
          <w:szCs w:val="24"/>
          <w:lang w:eastAsia="ru-RU"/>
        </w:rPr>
        <w:t>Глава 2. Взносы на капитальный ремонт</w:t>
      </w:r>
    </w:p>
    <w:bookmarkEnd w:id="3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3" w:name="sub_6"/>
      <w:r w:rsidRPr="007F0C69">
        <w:rPr>
          <w:rFonts w:ascii="Times New Roman CYR" w:eastAsiaTheme="minorEastAsia" w:hAnsi="Times New Roman CYR" w:cs="Times New Roman CYR"/>
          <w:b/>
          <w:bCs/>
          <w:color w:val="26282F"/>
          <w:sz w:val="24"/>
          <w:szCs w:val="24"/>
          <w:lang w:eastAsia="ru-RU"/>
        </w:rPr>
        <w:t>Статья 6</w:t>
      </w:r>
      <w:r w:rsidRPr="007F0C69">
        <w:rPr>
          <w:rFonts w:ascii="Times New Roman CYR" w:eastAsiaTheme="minorEastAsia" w:hAnsi="Times New Roman CYR" w:cs="Times New Roman CYR"/>
          <w:sz w:val="24"/>
          <w:szCs w:val="24"/>
          <w:lang w:eastAsia="ru-RU"/>
        </w:rPr>
        <w:t>. Обязанность по уплате взносов на капитальный ремонт</w:t>
      </w:r>
    </w:p>
    <w:bookmarkEnd w:id="3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Собственники помещений в многоквартирном доме обязаны уплачивать взносы на капитальный ремонт, за исключением случаев, предусмотренных </w:t>
      </w:r>
      <w:hyperlink r:id="rId21" w:history="1">
        <w:r w:rsidRPr="007F0C69">
          <w:rPr>
            <w:rFonts w:ascii="Times New Roman CYR" w:eastAsiaTheme="minorEastAsia" w:hAnsi="Times New Roman CYR" w:cs="Times New Roman CYR"/>
            <w:color w:val="106BBE"/>
            <w:sz w:val="24"/>
            <w:szCs w:val="24"/>
            <w:lang w:eastAsia="ru-RU"/>
          </w:rPr>
          <w:t>частью 2 статьи 169</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и </w:t>
      </w:r>
      <w:hyperlink w:anchor="sub_7" w:history="1">
        <w:r w:rsidRPr="007F0C69">
          <w:rPr>
            <w:rFonts w:ascii="Times New Roman CYR" w:eastAsiaTheme="minorEastAsia" w:hAnsi="Times New Roman CYR" w:cs="Times New Roman CYR"/>
            <w:color w:val="106BBE"/>
            <w:sz w:val="24"/>
            <w:szCs w:val="24"/>
            <w:lang w:eastAsia="ru-RU"/>
          </w:rPr>
          <w:t>статьей 7</w:t>
        </w:r>
      </w:hyperlink>
      <w:r w:rsidRPr="007F0C69">
        <w:rPr>
          <w:rFonts w:ascii="Times New Roman CYR" w:eastAsiaTheme="minorEastAsia" w:hAnsi="Times New Roman CYR" w:cs="Times New Roman CYR"/>
          <w:sz w:val="24"/>
          <w:szCs w:val="24"/>
          <w:lang w:eastAsia="ru-RU"/>
        </w:rP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2.1. </w:t>
      </w:r>
      <w:proofErr w:type="gramStart"/>
      <w:r w:rsidRPr="007F0C69">
        <w:rPr>
          <w:rFonts w:ascii="Times New Roman CYR" w:eastAsiaTheme="minorEastAsia" w:hAnsi="Times New Roman CYR" w:cs="Times New Roman CYR"/>
          <w:sz w:val="24"/>
          <w:szCs w:val="24"/>
          <w:lang w:eastAsia="ru-RU"/>
        </w:rPr>
        <w:t>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w:t>
      </w:r>
      <w:proofErr w:type="gramEnd"/>
      <w:r w:rsidRPr="007F0C69">
        <w:rPr>
          <w:rFonts w:ascii="Times New Roman CYR" w:eastAsiaTheme="minorEastAsia" w:hAnsi="Times New Roman CYR" w:cs="Times New Roman CYR"/>
          <w:sz w:val="24"/>
          <w:szCs w:val="24"/>
          <w:lang w:eastAsia="ru-RU"/>
        </w:rPr>
        <w:t xml:space="preserve"> такой многоквартирный дом.</w:t>
      </w:r>
    </w:p>
    <w:p w:rsid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63"/>
      <w:r w:rsidRPr="007F0C69">
        <w:rPr>
          <w:rFonts w:ascii="Times New Roman CYR" w:eastAsiaTheme="minorEastAsia" w:hAnsi="Times New Roman CYR" w:cs="Times New Roman CYR"/>
          <w:sz w:val="24"/>
          <w:szCs w:val="24"/>
          <w:lang w:eastAsia="ru-RU"/>
        </w:rPr>
        <w:t xml:space="preserve">3. Утратила силу с 20 ноября 2017 г. - </w:t>
      </w:r>
      <w:hyperlink r:id="rId22"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34"/>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7</w:t>
      </w:r>
      <w:r w:rsidRPr="007F0C69">
        <w:rPr>
          <w:rFonts w:ascii="Times New Roman CYR" w:eastAsiaTheme="minorEastAsia" w:hAnsi="Times New Roman CYR" w:cs="Times New Roman CYR"/>
          <w:sz w:val="24"/>
          <w:szCs w:val="24"/>
          <w:lang w:eastAsia="ru-RU"/>
        </w:rPr>
        <w:t>.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71"/>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Региональный оператор в определенном настоящей статьей порядке при наличии условий, указанных в </w:t>
      </w:r>
      <w:hyperlink w:anchor="sub_72" w:history="1">
        <w:r w:rsidRPr="007F0C69">
          <w:rPr>
            <w:rFonts w:ascii="Times New Roman CYR" w:eastAsiaTheme="minorEastAsia" w:hAnsi="Times New Roman CYR" w:cs="Times New Roman CYR"/>
            <w:color w:val="106BBE"/>
            <w:sz w:val="24"/>
            <w:szCs w:val="24"/>
            <w:lang w:eastAsia="ru-RU"/>
          </w:rPr>
          <w:t>части 2</w:t>
        </w:r>
      </w:hyperlink>
      <w:r w:rsidRPr="007F0C69">
        <w:rPr>
          <w:rFonts w:ascii="Times New Roman CYR" w:eastAsiaTheme="minorEastAsia" w:hAnsi="Times New Roman CYR" w:cs="Times New Roman CYR"/>
          <w:sz w:val="24"/>
          <w:szCs w:val="24"/>
          <w:lang w:eastAsia="ru-RU"/>
        </w:rP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w:t>
      </w:r>
      <w:proofErr w:type="gramEnd"/>
      <w:r w:rsidRPr="007F0C69">
        <w:rPr>
          <w:rFonts w:ascii="Times New Roman CYR" w:eastAsiaTheme="minorEastAsia" w:hAnsi="Times New Roman CYR" w:cs="Times New Roman CYR"/>
          <w:sz w:val="24"/>
          <w:szCs w:val="24"/>
          <w:lang w:eastAsia="ru-RU"/>
        </w:rPr>
        <w:t xml:space="preserve">, но не </w:t>
      </w:r>
      <w:proofErr w:type="gramStart"/>
      <w:r w:rsidRPr="007F0C69">
        <w:rPr>
          <w:rFonts w:ascii="Times New Roman CYR" w:eastAsiaTheme="minorEastAsia" w:hAnsi="Times New Roman CYR" w:cs="Times New Roman CYR"/>
          <w:sz w:val="24"/>
          <w:szCs w:val="24"/>
          <w:lang w:eastAsia="ru-RU"/>
        </w:rPr>
        <w:t>превышающем</w:t>
      </w:r>
      <w:proofErr w:type="gramEnd"/>
      <w:r w:rsidRPr="007F0C69">
        <w:rPr>
          <w:rFonts w:ascii="Times New Roman CYR" w:eastAsiaTheme="minorEastAsia" w:hAnsi="Times New Roman CYR" w:cs="Times New Roman CYR"/>
          <w:sz w:val="24"/>
          <w:szCs w:val="24"/>
          <w:lang w:eastAsia="ru-RU"/>
        </w:rPr>
        <w:t xml:space="preserve">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72"/>
      <w:bookmarkEnd w:id="35"/>
      <w:r w:rsidRPr="007F0C69">
        <w:rPr>
          <w:rFonts w:ascii="Times New Roman CYR" w:eastAsiaTheme="minorEastAsia" w:hAnsi="Times New Roman CYR" w:cs="Times New Roman CYR"/>
          <w:sz w:val="24"/>
          <w:szCs w:val="24"/>
          <w:lang w:eastAsia="ru-RU"/>
        </w:rPr>
        <w:t>2. Зачет стоимости капитального ремонта производится при наличии одновременно следующих условий:</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721"/>
      <w:bookmarkEnd w:id="36"/>
      <w:r w:rsidRPr="007F0C69">
        <w:rPr>
          <w:rFonts w:ascii="Times New Roman CYR" w:eastAsiaTheme="minorEastAsia" w:hAnsi="Times New Roman CYR" w:cs="Times New Roman CYR"/>
          <w:sz w:val="24"/>
          <w:szCs w:val="24"/>
          <w:lang w:eastAsia="ru-RU"/>
        </w:rP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722"/>
      <w:bookmarkEnd w:id="37"/>
      <w:r w:rsidRPr="007F0C69">
        <w:rPr>
          <w:rFonts w:ascii="Times New Roman CYR" w:eastAsiaTheme="minorEastAsia" w:hAnsi="Times New Roman CYR" w:cs="Times New Roman CYR"/>
          <w:sz w:val="24"/>
          <w:szCs w:val="24"/>
          <w:lang w:eastAsia="ru-RU"/>
        </w:rPr>
        <w:t xml:space="preserve">2) отсутствие </w:t>
      </w:r>
      <w:proofErr w:type="gramStart"/>
      <w:r w:rsidRPr="007F0C69">
        <w:rPr>
          <w:rFonts w:ascii="Times New Roman CYR" w:eastAsiaTheme="minorEastAsia" w:hAnsi="Times New Roman CYR" w:cs="Times New Roman CYR"/>
          <w:sz w:val="24"/>
          <w:szCs w:val="24"/>
          <w:lang w:eastAsia="ru-RU"/>
        </w:rPr>
        <w:t>необходимости повторного выполнения капитального ремонта элемента общего имущества</w:t>
      </w:r>
      <w:proofErr w:type="gramEnd"/>
      <w:r w:rsidRPr="007F0C69">
        <w:rPr>
          <w:rFonts w:ascii="Times New Roman CYR" w:eastAsiaTheme="minorEastAsia" w:hAnsi="Times New Roman CYR" w:cs="Times New Roman CYR"/>
          <w:sz w:val="24"/>
          <w:szCs w:val="24"/>
          <w:lang w:eastAsia="ru-RU"/>
        </w:rPr>
        <w:t xml:space="preserve">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723"/>
      <w:bookmarkEnd w:id="38"/>
      <w:r w:rsidRPr="007F0C69">
        <w:rPr>
          <w:rFonts w:ascii="Times New Roman CYR" w:eastAsiaTheme="minorEastAsia" w:hAnsi="Times New Roman CYR" w:cs="Times New Roman CYR"/>
          <w:sz w:val="24"/>
          <w:szCs w:val="24"/>
          <w:lang w:eastAsia="ru-RU"/>
        </w:rP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bookmarkEnd w:id="3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725"/>
      <w:r w:rsidRPr="007F0C69">
        <w:rPr>
          <w:rFonts w:ascii="Times New Roman CYR" w:eastAsiaTheme="minorEastAsia" w:hAnsi="Times New Roman CYR" w:cs="Times New Roman CYR"/>
          <w:sz w:val="24"/>
          <w:szCs w:val="24"/>
          <w:lang w:eastAsia="ru-RU"/>
        </w:rP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73"/>
      <w:bookmarkEnd w:id="40"/>
      <w:r w:rsidRPr="007F0C69">
        <w:rPr>
          <w:rFonts w:ascii="Times New Roman CYR" w:eastAsiaTheme="minorEastAsia" w:hAnsi="Times New Roman CYR" w:cs="Times New Roman CYR"/>
          <w:sz w:val="24"/>
          <w:szCs w:val="24"/>
          <w:lang w:eastAsia="ru-RU"/>
        </w:rPr>
        <w:t xml:space="preserve">3. </w:t>
      </w:r>
      <w:proofErr w:type="gramStart"/>
      <w:r w:rsidRPr="007F0C69">
        <w:rPr>
          <w:rFonts w:ascii="Times New Roman CYR" w:eastAsiaTheme="minorEastAsia" w:hAnsi="Times New Roman CYR" w:cs="Times New Roman CYR"/>
          <w:sz w:val="24"/>
          <w:szCs w:val="24"/>
          <w:lang w:eastAsia="ru-RU"/>
        </w:rPr>
        <w:t xml:space="preserve">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w:t>
      </w:r>
      <w:r w:rsidRPr="007F0C69">
        <w:rPr>
          <w:rFonts w:ascii="Times New Roman CYR" w:eastAsiaTheme="minorEastAsia" w:hAnsi="Times New Roman CYR" w:cs="Times New Roman CYR"/>
          <w:sz w:val="24"/>
          <w:szCs w:val="24"/>
          <w:lang w:eastAsia="ru-RU"/>
        </w:rPr>
        <w:lastRenderedPageBreak/>
        <w:t xml:space="preserve">капитального ремонта, предусмотренного </w:t>
      </w:r>
      <w:hyperlink w:anchor="sub_722" w:history="1">
        <w:r w:rsidRPr="007F0C69">
          <w:rPr>
            <w:rFonts w:ascii="Times New Roman CYR" w:eastAsiaTheme="minorEastAsia" w:hAnsi="Times New Roman CYR" w:cs="Times New Roman CYR"/>
            <w:color w:val="106BBE"/>
            <w:sz w:val="24"/>
            <w:szCs w:val="24"/>
            <w:lang w:eastAsia="ru-RU"/>
          </w:rPr>
          <w:t>пунктом 2 части 2</w:t>
        </w:r>
      </w:hyperlink>
      <w:r w:rsidRPr="007F0C69">
        <w:rPr>
          <w:rFonts w:ascii="Times New Roman CYR" w:eastAsiaTheme="minorEastAsia" w:hAnsi="Times New Roman CYR" w:cs="Times New Roman CYR"/>
          <w:sz w:val="24"/>
          <w:szCs w:val="24"/>
          <w:lang w:eastAsia="ru-RU"/>
        </w:rPr>
        <w:t xml:space="preserve"> настоящей статьи, применяются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w:t>
      </w:r>
      <w:hyperlink r:id="rId23" w:history="1">
        <w:r w:rsidRPr="007F0C69">
          <w:rPr>
            <w:rFonts w:ascii="Times New Roman CYR" w:eastAsiaTheme="minorEastAsia" w:hAnsi="Times New Roman CYR" w:cs="Times New Roman CYR"/>
            <w:color w:val="106BBE"/>
            <w:sz w:val="24"/>
            <w:szCs w:val="24"/>
            <w:lang w:eastAsia="ru-RU"/>
          </w:rPr>
          <w:t>приказом</w:t>
        </w:r>
      </w:hyperlink>
      <w:r w:rsidRPr="007F0C69">
        <w:rPr>
          <w:rFonts w:ascii="Times New Roman CYR" w:eastAsiaTheme="minorEastAsia" w:hAnsi="Times New Roman CYR" w:cs="Times New Roman CYR"/>
          <w:sz w:val="24"/>
          <w:szCs w:val="24"/>
          <w:lang w:eastAsia="ru-RU"/>
        </w:rPr>
        <w:t xml:space="preserve"> </w:t>
      </w:r>
      <w:proofErr w:type="spellStart"/>
      <w:r w:rsidRPr="007F0C69">
        <w:rPr>
          <w:rFonts w:ascii="Times New Roman CYR" w:eastAsiaTheme="minorEastAsia" w:hAnsi="Times New Roman CYR" w:cs="Times New Roman CYR"/>
          <w:sz w:val="24"/>
          <w:szCs w:val="24"/>
          <w:lang w:eastAsia="ru-RU"/>
        </w:rPr>
        <w:t>Госкомархитектуры</w:t>
      </w:r>
      <w:proofErr w:type="spellEnd"/>
      <w:r w:rsidRPr="007F0C69">
        <w:rPr>
          <w:rFonts w:ascii="Times New Roman CYR" w:eastAsiaTheme="minorEastAsia" w:hAnsi="Times New Roman CYR" w:cs="Times New Roman CYR"/>
          <w:sz w:val="24"/>
          <w:szCs w:val="24"/>
          <w:lang w:eastAsia="ru-RU"/>
        </w:rPr>
        <w:t xml:space="preserve"> при Госстрое СССР от 23</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ноября 1988 года N 312 (далее - ВСН 58-88 (р).</w:t>
      </w:r>
      <w:proofErr w:type="gramEnd"/>
    </w:p>
    <w:bookmarkEnd w:id="4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 </w:t>
      </w:r>
      <w:proofErr w:type="gramStart"/>
      <w:r w:rsidRPr="007F0C69">
        <w:rPr>
          <w:rFonts w:ascii="Times New Roman CYR" w:eastAsiaTheme="minorEastAsia" w:hAnsi="Times New Roman CYR" w:cs="Times New Roman CYR"/>
          <w:sz w:val="24"/>
          <w:szCs w:val="24"/>
          <w:lang w:eastAsia="ru-RU"/>
        </w:rPr>
        <w:t xml:space="preserve">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24" w:history="1">
        <w:r w:rsidRPr="007F0C69">
          <w:rPr>
            <w:rFonts w:ascii="Times New Roman CYR" w:eastAsiaTheme="minorEastAsia" w:hAnsi="Times New Roman CYR" w:cs="Times New Roman CYR"/>
            <w:color w:val="106BBE"/>
            <w:sz w:val="24"/>
            <w:szCs w:val="24"/>
            <w:lang w:eastAsia="ru-RU"/>
          </w:rPr>
          <w:t>части 3 статьи 164</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w:t>
      </w:r>
      <w:proofErr w:type="gramEnd"/>
      <w:r w:rsidRPr="007F0C69">
        <w:rPr>
          <w:rFonts w:ascii="Times New Roman CYR" w:eastAsiaTheme="minorEastAsia" w:hAnsi="Times New Roman CYR" w:cs="Times New Roman CYR"/>
          <w:sz w:val="24"/>
          <w:szCs w:val="24"/>
          <w:lang w:eastAsia="ru-RU"/>
        </w:rPr>
        <w:t xml:space="preserve">, к </w:t>
      </w:r>
      <w:proofErr w:type="gramStart"/>
      <w:r w:rsidRPr="007F0C69">
        <w:rPr>
          <w:rFonts w:ascii="Times New Roman CYR" w:eastAsiaTheme="minorEastAsia" w:hAnsi="Times New Roman CYR" w:cs="Times New Roman CYR"/>
          <w:sz w:val="24"/>
          <w:szCs w:val="24"/>
          <w:lang w:eastAsia="ru-RU"/>
        </w:rPr>
        <w:t>которому</w:t>
      </w:r>
      <w:proofErr w:type="gramEnd"/>
      <w:r w:rsidRPr="007F0C69">
        <w:rPr>
          <w:rFonts w:ascii="Times New Roman CYR" w:eastAsiaTheme="minorEastAsia" w:hAnsi="Times New Roman CYR" w:cs="Times New Roman CYR"/>
          <w:sz w:val="24"/>
          <w:szCs w:val="24"/>
          <w:lang w:eastAsia="ru-RU"/>
        </w:rPr>
        <w:t xml:space="preserve"> прилагаются оригиналы и копии следующих документов: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741"/>
      <w:r w:rsidRPr="007F0C69">
        <w:rPr>
          <w:rFonts w:ascii="Times New Roman CYR" w:eastAsiaTheme="minorEastAsia" w:hAnsi="Times New Roman CYR" w:cs="Times New Roman CYR"/>
          <w:sz w:val="24"/>
          <w:szCs w:val="24"/>
          <w:lang w:eastAsia="ru-RU"/>
        </w:rPr>
        <w:t>1) протокол</w:t>
      </w:r>
      <w:proofErr w:type="gramStart"/>
      <w:r w:rsidRPr="007F0C69">
        <w:rPr>
          <w:rFonts w:ascii="Times New Roman CYR" w:eastAsiaTheme="minorEastAsia" w:hAnsi="Times New Roman CYR" w:cs="Times New Roman CYR"/>
          <w:sz w:val="24"/>
          <w:szCs w:val="24"/>
          <w:lang w:eastAsia="ru-RU"/>
        </w:rPr>
        <w:t>а(</w:t>
      </w:r>
      <w:proofErr w:type="spellStart"/>
      <w:proofErr w:type="gramEnd"/>
      <w:r w:rsidRPr="007F0C69">
        <w:rPr>
          <w:rFonts w:ascii="Times New Roman CYR" w:eastAsiaTheme="minorEastAsia" w:hAnsi="Times New Roman CYR" w:cs="Times New Roman CYR"/>
          <w:sz w:val="24"/>
          <w:szCs w:val="24"/>
          <w:lang w:eastAsia="ru-RU"/>
        </w:rPr>
        <w:t>ов</w:t>
      </w:r>
      <w:proofErr w:type="spellEnd"/>
      <w:r w:rsidRPr="007F0C69">
        <w:rPr>
          <w:rFonts w:ascii="Times New Roman CYR" w:eastAsiaTheme="minorEastAsia" w:hAnsi="Times New Roman CYR" w:cs="Times New Roman CYR"/>
          <w:sz w:val="24"/>
          <w:szCs w:val="24"/>
          <w:lang w:eastAsia="ru-RU"/>
        </w:rPr>
        <w:t>) общего собрания собственников помещений в многоквартирном доме, которым(и) оформлены следующие решения: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7411"/>
      <w:bookmarkEnd w:id="42"/>
      <w:r w:rsidRPr="007F0C69">
        <w:rPr>
          <w:rFonts w:ascii="Times New Roman CYR" w:eastAsiaTheme="minorEastAsia" w:hAnsi="Times New Roman CYR" w:cs="Times New Roman CYR"/>
          <w:sz w:val="24"/>
          <w:szCs w:val="24"/>
          <w:lang w:eastAsia="ru-RU"/>
        </w:rP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7412"/>
      <w:bookmarkEnd w:id="43"/>
      <w:r w:rsidRPr="007F0C69">
        <w:rPr>
          <w:rFonts w:ascii="Times New Roman CYR" w:eastAsiaTheme="minorEastAsia" w:hAnsi="Times New Roman CYR" w:cs="Times New Roman CYR"/>
          <w:sz w:val="24"/>
          <w:szCs w:val="24"/>
          <w:lang w:eastAsia="ru-RU"/>
        </w:rPr>
        <w:t>б) об утверждении акт</w:t>
      </w:r>
      <w:proofErr w:type="gramStart"/>
      <w:r w:rsidRPr="007F0C69">
        <w:rPr>
          <w:rFonts w:ascii="Times New Roman CYR" w:eastAsiaTheme="minorEastAsia" w:hAnsi="Times New Roman CYR" w:cs="Times New Roman CYR"/>
          <w:sz w:val="24"/>
          <w:szCs w:val="24"/>
          <w:lang w:eastAsia="ru-RU"/>
        </w:rPr>
        <w:t>а(</w:t>
      </w:r>
      <w:proofErr w:type="spellStart"/>
      <w:proofErr w:type="gramEnd"/>
      <w:r w:rsidRPr="007F0C69">
        <w:rPr>
          <w:rFonts w:ascii="Times New Roman CYR" w:eastAsiaTheme="minorEastAsia" w:hAnsi="Times New Roman CYR" w:cs="Times New Roman CYR"/>
          <w:sz w:val="24"/>
          <w:szCs w:val="24"/>
          <w:lang w:eastAsia="ru-RU"/>
        </w:rPr>
        <w:t>ов</w:t>
      </w:r>
      <w:proofErr w:type="spellEnd"/>
      <w:r w:rsidRPr="007F0C69">
        <w:rPr>
          <w:rFonts w:ascii="Times New Roman CYR" w:eastAsiaTheme="minorEastAsia" w:hAnsi="Times New Roman CYR" w:cs="Times New Roman CYR"/>
          <w:sz w:val="24"/>
          <w:szCs w:val="24"/>
          <w:lang w:eastAsia="ru-RU"/>
        </w:rPr>
        <w:t>) приемки оказанных услуг и (или) выполненных работ по капитальному ремонту многоквартирного дома, стоимость которых предлагается к зачету;</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7413"/>
      <w:bookmarkEnd w:id="44"/>
      <w:r w:rsidRPr="007F0C69">
        <w:rPr>
          <w:rFonts w:ascii="Times New Roman CYR" w:eastAsiaTheme="minorEastAsia" w:hAnsi="Times New Roman CYR" w:cs="Times New Roman CYR"/>
          <w:sz w:val="24"/>
          <w:szCs w:val="24"/>
          <w:lang w:eastAsia="ru-RU"/>
        </w:rP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sub_75" w:history="1">
        <w:r w:rsidRPr="007F0C69">
          <w:rPr>
            <w:rFonts w:ascii="Times New Roman CYR" w:eastAsiaTheme="minorEastAsia" w:hAnsi="Times New Roman CYR" w:cs="Times New Roman CYR"/>
            <w:color w:val="106BBE"/>
            <w:sz w:val="24"/>
            <w:szCs w:val="24"/>
            <w:lang w:eastAsia="ru-RU"/>
          </w:rPr>
          <w:t>части 5</w:t>
        </w:r>
      </w:hyperlink>
      <w:r w:rsidRPr="007F0C69">
        <w:rPr>
          <w:rFonts w:ascii="Times New Roman CYR" w:eastAsiaTheme="minorEastAsia" w:hAnsi="Times New Roman CYR" w:cs="Times New Roman CYR"/>
          <w:sz w:val="24"/>
          <w:szCs w:val="24"/>
          <w:lang w:eastAsia="ru-RU"/>
        </w:rPr>
        <w:t xml:space="preserve"> настоящей статьи, в том числе подписывать соответствующие акты;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742"/>
      <w:bookmarkEnd w:id="45"/>
      <w:r w:rsidRPr="007F0C69">
        <w:rPr>
          <w:rFonts w:ascii="Times New Roman CYR" w:eastAsiaTheme="minorEastAsia" w:hAnsi="Times New Roman CYR" w:cs="Times New Roman CYR"/>
          <w:sz w:val="24"/>
          <w:szCs w:val="24"/>
          <w:lang w:eastAsia="ru-RU"/>
        </w:rPr>
        <w:t>2) договор</w:t>
      </w:r>
      <w:proofErr w:type="gramStart"/>
      <w:r w:rsidRPr="007F0C69">
        <w:rPr>
          <w:rFonts w:ascii="Times New Roman CYR" w:eastAsiaTheme="minorEastAsia" w:hAnsi="Times New Roman CYR" w:cs="Times New Roman CYR"/>
          <w:sz w:val="24"/>
          <w:szCs w:val="24"/>
          <w:lang w:eastAsia="ru-RU"/>
        </w:rPr>
        <w:t>а(</w:t>
      </w:r>
      <w:proofErr w:type="spellStart"/>
      <w:proofErr w:type="gramEnd"/>
      <w:r w:rsidRPr="007F0C69">
        <w:rPr>
          <w:rFonts w:ascii="Times New Roman CYR" w:eastAsiaTheme="minorEastAsia" w:hAnsi="Times New Roman CYR" w:cs="Times New Roman CYR"/>
          <w:sz w:val="24"/>
          <w:szCs w:val="24"/>
          <w:lang w:eastAsia="ru-RU"/>
        </w:rPr>
        <w:t>ов</w:t>
      </w:r>
      <w:proofErr w:type="spellEnd"/>
      <w:r w:rsidRPr="007F0C69">
        <w:rPr>
          <w:rFonts w:ascii="Times New Roman CYR" w:eastAsiaTheme="minorEastAsia" w:hAnsi="Times New Roman CYR" w:cs="Times New Roman CYR"/>
          <w:sz w:val="24"/>
          <w:szCs w:val="24"/>
          <w:lang w:eastAsia="ru-RU"/>
        </w:rPr>
        <w:t>) на оказание услуг и (или) выполнение работ по капитальному ремонту многоквартирного дома, стоимость которых предлагается к зачету;</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743"/>
      <w:bookmarkEnd w:id="46"/>
      <w:r w:rsidRPr="007F0C69">
        <w:rPr>
          <w:rFonts w:ascii="Times New Roman CYR" w:eastAsiaTheme="minorEastAsia" w:hAnsi="Times New Roman CYR" w:cs="Times New Roman CYR"/>
          <w:sz w:val="24"/>
          <w:szCs w:val="24"/>
          <w:lang w:eastAsia="ru-RU"/>
        </w:rPr>
        <w:t>3) акт</w:t>
      </w:r>
      <w:proofErr w:type="gramStart"/>
      <w:r w:rsidRPr="007F0C69">
        <w:rPr>
          <w:rFonts w:ascii="Times New Roman CYR" w:eastAsiaTheme="minorEastAsia" w:hAnsi="Times New Roman CYR" w:cs="Times New Roman CYR"/>
          <w:sz w:val="24"/>
          <w:szCs w:val="24"/>
          <w:lang w:eastAsia="ru-RU"/>
        </w:rPr>
        <w:t>а(</w:t>
      </w:r>
      <w:proofErr w:type="spellStart"/>
      <w:proofErr w:type="gramEnd"/>
      <w:r w:rsidRPr="007F0C69">
        <w:rPr>
          <w:rFonts w:ascii="Times New Roman CYR" w:eastAsiaTheme="minorEastAsia" w:hAnsi="Times New Roman CYR" w:cs="Times New Roman CYR"/>
          <w:sz w:val="24"/>
          <w:szCs w:val="24"/>
          <w:lang w:eastAsia="ru-RU"/>
        </w:rPr>
        <w:t>ов</w:t>
      </w:r>
      <w:proofErr w:type="spellEnd"/>
      <w:r w:rsidRPr="007F0C69">
        <w:rPr>
          <w:rFonts w:ascii="Times New Roman CYR" w:eastAsiaTheme="minorEastAsia" w:hAnsi="Times New Roman CYR" w:cs="Times New Roman CYR"/>
          <w:sz w:val="24"/>
          <w:szCs w:val="24"/>
          <w:lang w:eastAsia="ru-RU"/>
        </w:rP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rsidRPr="007F0C69">
        <w:rPr>
          <w:rFonts w:ascii="Times New Roman CYR" w:eastAsiaTheme="minorEastAsia" w:hAnsi="Times New Roman CYR" w:cs="Times New Roman CYR"/>
          <w:sz w:val="24"/>
          <w:szCs w:val="24"/>
          <w:lang w:eastAsia="ru-RU"/>
        </w:rPr>
        <w:t>ых</w:t>
      </w:r>
      <w:proofErr w:type="spellEnd"/>
      <w:r w:rsidRPr="007F0C69">
        <w:rPr>
          <w:rFonts w:ascii="Times New Roman CYR" w:eastAsiaTheme="minorEastAsia" w:hAnsi="Times New Roman CYR" w:cs="Times New Roman CYR"/>
          <w:sz w:val="24"/>
          <w:szCs w:val="24"/>
          <w:lang w:eastAsia="ru-RU"/>
        </w:rPr>
        <w:t>) представителем(</w:t>
      </w:r>
      <w:proofErr w:type="spellStart"/>
      <w:r w:rsidRPr="007F0C69">
        <w:rPr>
          <w:rFonts w:ascii="Times New Roman CYR" w:eastAsiaTheme="minorEastAsia" w:hAnsi="Times New Roman CYR" w:cs="Times New Roman CYR"/>
          <w:sz w:val="24"/>
          <w:szCs w:val="24"/>
          <w:lang w:eastAsia="ru-RU"/>
        </w:rPr>
        <w:t>ями</w:t>
      </w:r>
      <w:proofErr w:type="spellEnd"/>
      <w:r w:rsidRPr="007F0C69">
        <w:rPr>
          <w:rFonts w:ascii="Times New Roman CYR" w:eastAsiaTheme="minorEastAsia" w:hAnsi="Times New Roman CYR" w:cs="Times New Roman CYR"/>
          <w:sz w:val="24"/>
          <w:szCs w:val="24"/>
          <w:lang w:eastAsia="ru-RU"/>
        </w:rPr>
        <w:t>) лица, осуществляющего управление многоквартирным домом, представителем(</w:t>
      </w:r>
      <w:proofErr w:type="spellStart"/>
      <w:r w:rsidRPr="007F0C69">
        <w:rPr>
          <w:rFonts w:ascii="Times New Roman CYR" w:eastAsiaTheme="minorEastAsia" w:hAnsi="Times New Roman CYR" w:cs="Times New Roman CYR"/>
          <w:sz w:val="24"/>
          <w:szCs w:val="24"/>
          <w:lang w:eastAsia="ru-RU"/>
        </w:rPr>
        <w:t>ями</w:t>
      </w:r>
      <w:proofErr w:type="spellEnd"/>
      <w:r w:rsidRPr="007F0C69">
        <w:rPr>
          <w:rFonts w:ascii="Times New Roman CYR" w:eastAsiaTheme="minorEastAsia" w:hAnsi="Times New Roman CYR" w:cs="Times New Roman CYR"/>
          <w:sz w:val="24"/>
          <w:szCs w:val="24"/>
          <w:lang w:eastAsia="ru-RU"/>
        </w:rPr>
        <w:t>) собственников помещений в многоквартирном доме и утвержденного(</w:t>
      </w:r>
      <w:proofErr w:type="spellStart"/>
      <w:r w:rsidRPr="007F0C69">
        <w:rPr>
          <w:rFonts w:ascii="Times New Roman CYR" w:eastAsiaTheme="minorEastAsia" w:hAnsi="Times New Roman CYR" w:cs="Times New Roman CYR"/>
          <w:sz w:val="24"/>
          <w:szCs w:val="24"/>
          <w:lang w:eastAsia="ru-RU"/>
        </w:rPr>
        <w:t>ых</w:t>
      </w:r>
      <w:proofErr w:type="spellEnd"/>
      <w:r w:rsidRPr="007F0C69">
        <w:rPr>
          <w:rFonts w:ascii="Times New Roman CYR" w:eastAsiaTheme="minorEastAsia" w:hAnsi="Times New Roman CYR" w:cs="Times New Roman CYR"/>
          <w:sz w:val="24"/>
          <w:szCs w:val="24"/>
          <w:lang w:eastAsia="ru-RU"/>
        </w:rPr>
        <w:t>) общим собранием собственников помещений в многоквартирном доме.</w:t>
      </w:r>
    </w:p>
    <w:bookmarkEnd w:id="4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После сверки оригиналы представленных документов возвращаются региональным оператором лицу, представившему их.</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75"/>
      <w:r w:rsidRPr="007F0C69">
        <w:rPr>
          <w:rFonts w:ascii="Times New Roman CYR" w:eastAsiaTheme="minorEastAsia" w:hAnsi="Times New Roman CYR" w:cs="Times New Roman CYR"/>
          <w:sz w:val="24"/>
          <w:szCs w:val="24"/>
          <w:lang w:eastAsia="ru-RU"/>
        </w:rPr>
        <w:t xml:space="preserve">5. </w:t>
      </w:r>
      <w:proofErr w:type="gramStart"/>
      <w:r w:rsidRPr="007F0C69">
        <w:rPr>
          <w:rFonts w:ascii="Times New Roman CYR" w:eastAsiaTheme="minorEastAsia" w:hAnsi="Times New Roman CYR" w:cs="Times New Roman CYR"/>
          <w:sz w:val="24"/>
          <w:szCs w:val="24"/>
          <w:lang w:eastAsia="ru-RU"/>
        </w:rPr>
        <w:t xml:space="preserve">Если предусмотренные </w:t>
      </w:r>
      <w:hyperlink w:anchor="sub_721" w:history="1">
        <w:r w:rsidRPr="007F0C69">
          <w:rPr>
            <w:rFonts w:ascii="Times New Roman CYR" w:eastAsiaTheme="minorEastAsia" w:hAnsi="Times New Roman CYR" w:cs="Times New Roman CYR"/>
            <w:color w:val="106BBE"/>
            <w:sz w:val="24"/>
            <w:szCs w:val="24"/>
            <w:lang w:eastAsia="ru-RU"/>
          </w:rPr>
          <w:t>пунктами 1 - 4 части 2</w:t>
        </w:r>
      </w:hyperlink>
      <w:r w:rsidRPr="007F0C69">
        <w:rPr>
          <w:rFonts w:ascii="Times New Roman CYR" w:eastAsiaTheme="minorEastAsia" w:hAnsi="Times New Roman CYR" w:cs="Times New Roman CYR"/>
          <w:sz w:val="24"/>
          <w:szCs w:val="24"/>
          <w:lang w:eastAsia="ru-RU"/>
        </w:rP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sub_725" w:history="1">
        <w:r w:rsidRPr="007F0C69">
          <w:rPr>
            <w:rFonts w:ascii="Times New Roman CYR" w:eastAsiaTheme="minorEastAsia" w:hAnsi="Times New Roman CYR" w:cs="Times New Roman CYR"/>
            <w:color w:val="106BBE"/>
            <w:sz w:val="24"/>
            <w:szCs w:val="24"/>
            <w:lang w:eastAsia="ru-RU"/>
          </w:rPr>
          <w:t>пунктом 5 части 2</w:t>
        </w:r>
      </w:hyperlink>
      <w:r w:rsidRPr="007F0C69">
        <w:rPr>
          <w:rFonts w:ascii="Times New Roman CYR" w:eastAsiaTheme="minorEastAsia" w:hAnsi="Times New Roman CYR" w:cs="Times New Roman CYR"/>
          <w:sz w:val="24"/>
          <w:szCs w:val="24"/>
          <w:lang w:eastAsia="ru-RU"/>
        </w:rPr>
        <w:t xml:space="preserve"> настоящей статьи.</w:t>
      </w:r>
      <w:proofErr w:type="gramEnd"/>
    </w:p>
    <w:bookmarkEnd w:id="4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76"/>
      <w:r w:rsidRPr="007F0C69">
        <w:rPr>
          <w:rFonts w:ascii="Times New Roman CYR" w:eastAsiaTheme="minorEastAsia" w:hAnsi="Times New Roman CYR" w:cs="Times New Roman CYR"/>
          <w:sz w:val="24"/>
          <w:szCs w:val="24"/>
          <w:lang w:eastAsia="ru-RU"/>
        </w:rPr>
        <w:t xml:space="preserve">6. Региональный оператор в течение 30 календарных дней после даты поступления указанных в </w:t>
      </w:r>
      <w:hyperlink w:anchor="sub_74" w:history="1">
        <w:r w:rsidRPr="007F0C69">
          <w:rPr>
            <w:rFonts w:ascii="Times New Roman CYR" w:eastAsiaTheme="minorEastAsia" w:hAnsi="Times New Roman CYR" w:cs="Times New Roman CYR"/>
            <w:color w:val="106BBE"/>
            <w:sz w:val="24"/>
            <w:szCs w:val="24"/>
            <w:lang w:eastAsia="ru-RU"/>
          </w:rPr>
          <w:t>части 4</w:t>
        </w:r>
      </w:hyperlink>
      <w:r w:rsidRPr="007F0C69">
        <w:rPr>
          <w:rFonts w:ascii="Times New Roman CYR" w:eastAsiaTheme="minorEastAsia" w:hAnsi="Times New Roman CYR" w:cs="Times New Roman CYR"/>
          <w:sz w:val="24"/>
          <w:szCs w:val="24"/>
          <w:lang w:eastAsia="ru-RU"/>
        </w:rPr>
        <w:t xml:space="preserve"> настоящей статьи документов принимает решение о зачете или об отказе в зачете стоимости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77"/>
      <w:bookmarkEnd w:id="49"/>
      <w:r w:rsidRPr="007F0C69">
        <w:rPr>
          <w:rFonts w:ascii="Times New Roman CYR" w:eastAsiaTheme="minorEastAsia" w:hAnsi="Times New Roman CYR" w:cs="Times New Roman CYR"/>
          <w:sz w:val="24"/>
          <w:szCs w:val="24"/>
          <w:lang w:eastAsia="ru-RU"/>
        </w:rPr>
        <w:t xml:space="preserve">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w:t>
      </w:r>
      <w:r w:rsidRPr="007F0C69">
        <w:rPr>
          <w:rFonts w:ascii="Times New Roman CYR" w:eastAsiaTheme="minorEastAsia" w:hAnsi="Times New Roman CYR" w:cs="Times New Roman CYR"/>
          <w:sz w:val="24"/>
          <w:szCs w:val="24"/>
          <w:lang w:eastAsia="ru-RU"/>
        </w:rPr>
        <w:lastRenderedPageBreak/>
        <w:t>помещений в многоквартирном доме освобождаются от исполнения обязанности по уплате взносов на капитальный ремонт.</w:t>
      </w:r>
    </w:p>
    <w:bookmarkEnd w:id="5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78"/>
      <w:r w:rsidRPr="007F0C69">
        <w:rPr>
          <w:rFonts w:ascii="Times New Roman CYR" w:eastAsiaTheme="minorEastAsia" w:hAnsi="Times New Roman CYR" w:cs="Times New Roman CYR"/>
          <w:sz w:val="24"/>
          <w:szCs w:val="24"/>
          <w:lang w:eastAsia="ru-RU"/>
        </w:rPr>
        <w:t>8. Региональный оператор принимает решение об отказе в зачете стоимости капитального ремонта в случае: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781"/>
      <w:bookmarkEnd w:id="51"/>
      <w:r w:rsidRPr="007F0C69">
        <w:rPr>
          <w:rFonts w:ascii="Times New Roman CYR" w:eastAsiaTheme="minorEastAsia" w:hAnsi="Times New Roman CYR" w:cs="Times New Roman CYR"/>
          <w:sz w:val="24"/>
          <w:szCs w:val="24"/>
          <w:lang w:eastAsia="ru-RU"/>
        </w:rPr>
        <w:t xml:space="preserve">1) несоблюдения условий, установленных </w:t>
      </w:r>
      <w:hyperlink w:anchor="sub_72" w:history="1">
        <w:r w:rsidRPr="007F0C69">
          <w:rPr>
            <w:rFonts w:ascii="Times New Roman CYR" w:eastAsiaTheme="minorEastAsia" w:hAnsi="Times New Roman CYR" w:cs="Times New Roman CYR"/>
            <w:color w:val="106BBE"/>
            <w:sz w:val="24"/>
            <w:szCs w:val="24"/>
            <w:lang w:eastAsia="ru-RU"/>
          </w:rPr>
          <w:t>частью 2</w:t>
        </w:r>
      </w:hyperlink>
      <w:r w:rsidRPr="007F0C69">
        <w:rPr>
          <w:rFonts w:ascii="Times New Roman CYR" w:eastAsiaTheme="minorEastAsia" w:hAnsi="Times New Roman CYR" w:cs="Times New Roman CYR"/>
          <w:sz w:val="24"/>
          <w:szCs w:val="24"/>
          <w:lang w:eastAsia="ru-RU"/>
        </w:rPr>
        <w:t xml:space="preserve"> настоящей статьи;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782"/>
      <w:bookmarkEnd w:id="52"/>
      <w:r w:rsidRPr="007F0C69">
        <w:rPr>
          <w:rFonts w:ascii="Times New Roman CYR" w:eastAsiaTheme="minorEastAsia" w:hAnsi="Times New Roman CYR" w:cs="Times New Roman CYR"/>
          <w:sz w:val="24"/>
          <w:szCs w:val="24"/>
          <w:lang w:eastAsia="ru-RU"/>
        </w:rPr>
        <w:t xml:space="preserve">2) представления не в полном объеме документов, предусмотренных в </w:t>
      </w:r>
      <w:hyperlink w:anchor="sub_74" w:history="1">
        <w:r w:rsidRPr="007F0C69">
          <w:rPr>
            <w:rFonts w:ascii="Times New Roman CYR" w:eastAsiaTheme="minorEastAsia" w:hAnsi="Times New Roman CYR" w:cs="Times New Roman CYR"/>
            <w:color w:val="106BBE"/>
            <w:sz w:val="24"/>
            <w:szCs w:val="24"/>
            <w:lang w:eastAsia="ru-RU"/>
          </w:rPr>
          <w:t>части 4</w:t>
        </w:r>
      </w:hyperlink>
      <w:r w:rsidRPr="007F0C69">
        <w:rPr>
          <w:rFonts w:ascii="Times New Roman CYR" w:eastAsiaTheme="minorEastAsia" w:hAnsi="Times New Roman CYR" w:cs="Times New Roman CYR"/>
          <w:sz w:val="24"/>
          <w:szCs w:val="24"/>
          <w:lang w:eastAsia="ru-RU"/>
        </w:rPr>
        <w:t xml:space="preserve"> настоящей статьи;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783"/>
      <w:bookmarkEnd w:id="53"/>
      <w:r w:rsidRPr="007F0C69">
        <w:rPr>
          <w:rFonts w:ascii="Times New Roman CYR" w:eastAsiaTheme="minorEastAsia" w:hAnsi="Times New Roman CYR" w:cs="Times New Roman CYR"/>
          <w:sz w:val="24"/>
          <w:szCs w:val="24"/>
          <w:lang w:eastAsia="ru-RU"/>
        </w:rPr>
        <w:t>3) несоответствия представленных документов требованиям законодательства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784"/>
      <w:bookmarkEnd w:id="54"/>
      <w:r w:rsidRPr="007F0C69">
        <w:rPr>
          <w:rFonts w:ascii="Times New Roman CYR" w:eastAsiaTheme="minorEastAsia" w:hAnsi="Times New Roman CYR" w:cs="Times New Roman CYR"/>
          <w:sz w:val="24"/>
          <w:szCs w:val="24"/>
          <w:lang w:eastAsia="ru-RU"/>
        </w:rP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785"/>
      <w:bookmarkEnd w:id="55"/>
      <w:r w:rsidRPr="007F0C69">
        <w:rPr>
          <w:rFonts w:ascii="Times New Roman CYR" w:eastAsiaTheme="minorEastAsia" w:hAnsi="Times New Roman CYR" w:cs="Times New Roman CYR"/>
          <w:sz w:val="24"/>
          <w:szCs w:val="24"/>
          <w:lang w:eastAsia="ru-RU"/>
        </w:rP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786"/>
      <w:bookmarkEnd w:id="56"/>
      <w:r w:rsidRPr="007F0C69">
        <w:rPr>
          <w:rFonts w:ascii="Times New Roman CYR" w:eastAsiaTheme="minorEastAsia" w:hAnsi="Times New Roman CYR" w:cs="Times New Roman CYR"/>
          <w:sz w:val="24"/>
          <w:szCs w:val="24"/>
          <w:lang w:eastAsia="ru-RU"/>
        </w:rP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787"/>
      <w:bookmarkEnd w:id="57"/>
      <w:r w:rsidRPr="007F0C69">
        <w:rPr>
          <w:rFonts w:ascii="Times New Roman CYR" w:eastAsiaTheme="minorEastAsia" w:hAnsi="Times New Roman CYR" w:cs="Times New Roman CYR"/>
          <w:sz w:val="24"/>
          <w:szCs w:val="24"/>
          <w:lang w:eastAsia="ru-RU"/>
        </w:rPr>
        <w:t xml:space="preserve">7) </w:t>
      </w:r>
      <w:proofErr w:type="spellStart"/>
      <w:r w:rsidRPr="007F0C69">
        <w:rPr>
          <w:rFonts w:ascii="Times New Roman CYR" w:eastAsiaTheme="minorEastAsia" w:hAnsi="Times New Roman CYR" w:cs="Times New Roman CYR"/>
          <w:sz w:val="24"/>
          <w:szCs w:val="24"/>
          <w:lang w:eastAsia="ru-RU"/>
        </w:rPr>
        <w:t>невозмещения</w:t>
      </w:r>
      <w:proofErr w:type="spellEnd"/>
      <w:r w:rsidRPr="007F0C69">
        <w:rPr>
          <w:rFonts w:ascii="Times New Roman CYR" w:eastAsiaTheme="minorEastAsia" w:hAnsi="Times New Roman CYR" w:cs="Times New Roman CYR"/>
          <w:sz w:val="24"/>
          <w:szCs w:val="24"/>
          <w:lang w:eastAsia="ru-RU"/>
        </w:rP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79"/>
      <w:bookmarkEnd w:id="58"/>
      <w:r w:rsidRPr="007F0C69">
        <w:rPr>
          <w:rFonts w:ascii="Times New Roman CYR" w:eastAsiaTheme="minorEastAsia" w:hAnsi="Times New Roman CYR" w:cs="Times New Roman CYR"/>
          <w:sz w:val="24"/>
          <w:szCs w:val="24"/>
          <w:lang w:eastAsia="ru-RU"/>
        </w:rPr>
        <w:t xml:space="preserve">9. </w:t>
      </w:r>
      <w:proofErr w:type="gramStart"/>
      <w:r w:rsidRPr="007F0C69">
        <w:rPr>
          <w:rFonts w:ascii="Times New Roman CYR" w:eastAsiaTheme="minorEastAsia" w:hAnsi="Times New Roman CYR" w:cs="Times New Roman CYR"/>
          <w:sz w:val="24"/>
          <w:szCs w:val="24"/>
          <w:lang w:eastAsia="ru-RU"/>
        </w:rPr>
        <w:t>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roofErr w:type="gramEnd"/>
    </w:p>
    <w:bookmarkEnd w:id="5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В решении об отказе в зачете стоимости капитального ремонта должны быть указаны основания для отказа, предусмотренные </w:t>
      </w:r>
      <w:hyperlink w:anchor="sub_78" w:history="1">
        <w:r w:rsidRPr="007F0C69">
          <w:rPr>
            <w:rFonts w:ascii="Times New Roman CYR" w:eastAsiaTheme="minorEastAsia" w:hAnsi="Times New Roman CYR" w:cs="Times New Roman CYR"/>
            <w:color w:val="106BBE"/>
            <w:sz w:val="24"/>
            <w:szCs w:val="24"/>
            <w:lang w:eastAsia="ru-RU"/>
          </w:rPr>
          <w:t>частью 8</w:t>
        </w:r>
      </w:hyperlink>
      <w:r w:rsidRPr="007F0C69">
        <w:rPr>
          <w:rFonts w:ascii="Times New Roman CYR" w:eastAsiaTheme="minorEastAsia" w:hAnsi="Times New Roman CYR" w:cs="Times New Roman CYR"/>
          <w:sz w:val="24"/>
          <w:szCs w:val="24"/>
          <w:lang w:eastAsia="ru-RU"/>
        </w:rPr>
        <w:t xml:space="preserve"> настоящей статьи.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0" w:name="sub_8"/>
      <w:r w:rsidRPr="007F0C69">
        <w:rPr>
          <w:rFonts w:ascii="Times New Roman CYR" w:eastAsiaTheme="minorEastAsia" w:hAnsi="Times New Roman CYR" w:cs="Times New Roman CYR"/>
          <w:b/>
          <w:bCs/>
          <w:color w:val="26282F"/>
          <w:sz w:val="24"/>
          <w:szCs w:val="24"/>
          <w:lang w:eastAsia="ru-RU"/>
        </w:rPr>
        <w:t>Статья 8</w:t>
      </w:r>
      <w:r w:rsidRPr="007F0C69">
        <w:rPr>
          <w:rFonts w:ascii="Times New Roman CYR" w:eastAsiaTheme="minorEastAsia" w:hAnsi="Times New Roman CYR" w:cs="Times New Roman CYR"/>
          <w:sz w:val="24"/>
          <w:szCs w:val="24"/>
          <w:lang w:eastAsia="ru-RU"/>
        </w:rPr>
        <w:t>. Основные положения по установлению минимального размера взноса на капитальный ремонт</w:t>
      </w:r>
    </w:p>
    <w:bookmarkEnd w:id="6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81"/>
      <w:r w:rsidRPr="007F0C69">
        <w:rPr>
          <w:rFonts w:ascii="Times New Roman CYR" w:eastAsiaTheme="minorEastAsia" w:hAnsi="Times New Roman CYR" w:cs="Times New Roman CYR"/>
          <w:sz w:val="24"/>
          <w:szCs w:val="24"/>
          <w:lang w:eastAsia="ru-RU"/>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82"/>
      <w:bookmarkEnd w:id="61"/>
      <w:r w:rsidRPr="007F0C69">
        <w:rPr>
          <w:rFonts w:ascii="Times New Roman CYR" w:eastAsiaTheme="minorEastAsia" w:hAnsi="Times New Roman CYR" w:cs="Times New Roman CYR"/>
          <w:sz w:val="24"/>
          <w:szCs w:val="24"/>
          <w:lang w:eastAsia="ru-RU"/>
        </w:rPr>
        <w:t xml:space="preserve">2. </w:t>
      </w:r>
      <w:hyperlink r:id="rId25"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83"/>
      <w:bookmarkEnd w:id="62"/>
      <w:r w:rsidRPr="007F0C69">
        <w:rPr>
          <w:rFonts w:ascii="Times New Roman CYR" w:eastAsiaTheme="minorEastAsia" w:hAnsi="Times New Roman CYR" w:cs="Times New Roman CYR"/>
          <w:sz w:val="24"/>
          <w:szCs w:val="24"/>
          <w:lang w:eastAsia="ru-RU"/>
        </w:rPr>
        <w:t xml:space="preserve">3. </w:t>
      </w:r>
      <w:hyperlink r:id="rId26"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6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85"/>
      <w:r w:rsidRPr="007F0C69">
        <w:rPr>
          <w:rFonts w:ascii="Times New Roman CYR" w:eastAsiaTheme="minorEastAsia" w:hAnsi="Times New Roman CYR" w:cs="Times New Roman CYR"/>
          <w:sz w:val="24"/>
          <w:szCs w:val="24"/>
          <w:lang w:eastAsia="ru-RU"/>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86"/>
      <w:bookmarkEnd w:id="64"/>
      <w:r w:rsidRPr="007F0C69">
        <w:rPr>
          <w:rFonts w:ascii="Times New Roman CYR" w:eastAsiaTheme="minorEastAsia" w:hAnsi="Times New Roman CYR" w:cs="Times New Roman CYR"/>
          <w:sz w:val="24"/>
          <w:szCs w:val="24"/>
          <w:lang w:eastAsia="ru-RU"/>
        </w:rPr>
        <w:t xml:space="preserve">6. </w:t>
      </w:r>
      <w:hyperlink r:id="rId27"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65"/>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9</w:t>
      </w:r>
      <w:r w:rsidRPr="007F0C69">
        <w:rPr>
          <w:rFonts w:ascii="Times New Roman CYR" w:eastAsiaTheme="minorEastAsia" w:hAnsi="Times New Roman CYR" w:cs="Times New Roman CYR"/>
          <w:sz w:val="24"/>
          <w:szCs w:val="24"/>
          <w:lang w:eastAsia="ru-RU"/>
        </w:rPr>
        <w:t>. Минимальный размер взноса на капитальный ремонт на 2014, 2015 и 2016 годы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Минимальный размер взноса на капитальный ремонт на 2014, 2015 и 2016 годы устанавливается в размере, равном 5 рублей 32 копейки на один квадратный метр общей площади помещения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6" w:name="sub_10"/>
      <w:r w:rsidRPr="007F0C69">
        <w:rPr>
          <w:rFonts w:ascii="Times New Roman CYR" w:eastAsiaTheme="minorEastAsia" w:hAnsi="Times New Roman CYR" w:cs="Times New Roman CYR"/>
          <w:b/>
          <w:bCs/>
          <w:color w:val="26282F"/>
          <w:sz w:val="24"/>
          <w:szCs w:val="24"/>
          <w:lang w:eastAsia="ru-RU"/>
        </w:rPr>
        <w:t>Статья 10</w:t>
      </w:r>
      <w:r w:rsidRPr="007F0C69">
        <w:rPr>
          <w:rFonts w:ascii="Times New Roman CYR" w:eastAsiaTheme="minorEastAsia" w:hAnsi="Times New Roman CYR" w:cs="Times New Roman CYR"/>
          <w:sz w:val="24"/>
          <w:szCs w:val="24"/>
          <w:lang w:eastAsia="ru-RU"/>
        </w:rPr>
        <w:t xml:space="preserve">. </w:t>
      </w:r>
      <w:hyperlink r:id="rId28"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66"/>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11</w:t>
      </w:r>
      <w:r w:rsidRPr="007F0C69">
        <w:rPr>
          <w:rFonts w:ascii="Times New Roman CYR" w:eastAsiaTheme="minorEastAsia" w:hAnsi="Times New Roman CYR" w:cs="Times New Roman CYR"/>
          <w:sz w:val="24"/>
          <w:szCs w:val="24"/>
          <w:lang w:eastAsia="ru-RU"/>
        </w:rPr>
        <w:t>. Порядок расчета минимального размера взноса на капитальный ремонт на 2017 год и последующие годы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7" w:name="sub_300"/>
      <w:r w:rsidRPr="007F0C69">
        <w:rPr>
          <w:rFonts w:ascii="Times New Roman CYR" w:eastAsiaTheme="minorEastAsia" w:hAnsi="Times New Roman CYR" w:cs="Times New Roman CYR"/>
          <w:b/>
          <w:bCs/>
          <w:color w:val="26282F"/>
          <w:sz w:val="24"/>
          <w:szCs w:val="24"/>
          <w:lang w:eastAsia="ru-RU"/>
        </w:rPr>
        <w:t>Глава 3. Фонд капитального ремонта</w:t>
      </w:r>
    </w:p>
    <w:bookmarkEnd w:id="6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12</w:t>
      </w:r>
      <w:r w:rsidRPr="007F0C69">
        <w:rPr>
          <w:rFonts w:ascii="Times New Roman CYR" w:eastAsiaTheme="minorEastAsia" w:hAnsi="Times New Roman CYR" w:cs="Times New Roman CYR"/>
          <w:sz w:val="24"/>
          <w:szCs w:val="24"/>
          <w:lang w:eastAsia="ru-RU"/>
        </w:rPr>
        <w:t>. Фонд капитального ремонта и способы формирования данного фонда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Фонд капитального ремонта в соответствии с </w:t>
      </w:r>
      <w:hyperlink r:id="rId29"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 xml:space="preserve">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30" w:history="1">
        <w:r w:rsidRPr="007F0C69">
          <w:rPr>
            <w:rFonts w:ascii="Times New Roman CYR" w:eastAsiaTheme="minorEastAsia" w:hAnsi="Times New Roman CYR" w:cs="Times New Roman CYR"/>
            <w:color w:val="106BBE"/>
            <w:sz w:val="24"/>
            <w:szCs w:val="24"/>
            <w:lang w:eastAsia="ru-RU"/>
          </w:rPr>
          <w:t>статьей 191</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 xml:space="preserve">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31"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22"/>
      <w:r w:rsidRPr="007F0C69">
        <w:rPr>
          <w:rFonts w:ascii="Times New Roman CYR" w:eastAsiaTheme="minorEastAsia" w:hAnsi="Times New Roman CYR" w:cs="Times New Roman CYR"/>
          <w:sz w:val="24"/>
          <w:szCs w:val="24"/>
          <w:lang w:eastAsia="ru-RU"/>
        </w:rPr>
        <w:t xml:space="preserve">2. Размер фонда капитального ремонта исчисляется как сумма указанных в </w:t>
      </w:r>
      <w:hyperlink w:anchor="sub_12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23"/>
      <w:bookmarkEnd w:id="68"/>
      <w:r w:rsidRPr="007F0C69">
        <w:rPr>
          <w:rFonts w:ascii="Times New Roman CYR" w:eastAsiaTheme="minorEastAsia" w:hAnsi="Times New Roman CYR" w:cs="Times New Roman CYR"/>
          <w:sz w:val="24"/>
          <w:szCs w:val="24"/>
          <w:lang w:eastAsia="ru-RU"/>
        </w:rPr>
        <w:t xml:space="preserve">3. Собственники помещений в многоквартирном доме в соответствии с </w:t>
      </w:r>
      <w:hyperlink r:id="rId32"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вправе выбрать один из следующих способов формирования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231"/>
      <w:bookmarkEnd w:id="69"/>
      <w:r w:rsidRPr="007F0C69">
        <w:rPr>
          <w:rFonts w:ascii="Times New Roman CYR" w:eastAsiaTheme="minorEastAsia" w:hAnsi="Times New Roman CYR" w:cs="Times New Roman CYR"/>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232"/>
      <w:bookmarkEnd w:id="70"/>
      <w:r w:rsidRPr="007F0C69">
        <w:rPr>
          <w:rFonts w:ascii="Times New Roman CYR" w:eastAsiaTheme="minorEastAsia" w:hAnsi="Times New Roman CYR" w:cs="Times New Roman CYR"/>
          <w:sz w:val="24"/>
          <w:szCs w:val="24"/>
          <w:lang w:eastAsia="ru-RU"/>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End w:id="7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24"/>
      <w:r w:rsidRPr="007F0C69">
        <w:rPr>
          <w:rFonts w:ascii="Times New Roman CYR" w:eastAsiaTheme="minorEastAsia" w:hAnsi="Times New Roman CYR" w:cs="Times New Roman CYR"/>
          <w:sz w:val="24"/>
          <w:szCs w:val="24"/>
          <w:lang w:eastAsia="ru-RU"/>
        </w:rPr>
        <w:t xml:space="preserve">4. </w:t>
      </w:r>
      <w:hyperlink r:id="rId33"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25"/>
      <w:bookmarkEnd w:id="72"/>
      <w:r w:rsidRPr="007F0C69">
        <w:rPr>
          <w:rFonts w:ascii="Times New Roman CYR" w:eastAsiaTheme="minorEastAsia" w:hAnsi="Times New Roman CYR" w:cs="Times New Roman CYR"/>
          <w:sz w:val="24"/>
          <w:szCs w:val="24"/>
          <w:lang w:eastAsia="ru-RU"/>
        </w:rPr>
        <w:t xml:space="preserve">5. </w:t>
      </w:r>
      <w:hyperlink r:id="rId34"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26"/>
      <w:bookmarkEnd w:id="73"/>
      <w:r w:rsidRPr="007F0C69">
        <w:rPr>
          <w:rFonts w:ascii="Times New Roman CYR" w:eastAsiaTheme="minorEastAsia" w:hAnsi="Times New Roman CYR" w:cs="Times New Roman CYR"/>
          <w:sz w:val="24"/>
          <w:szCs w:val="24"/>
          <w:lang w:eastAsia="ru-RU"/>
        </w:rPr>
        <w:t xml:space="preserve">6. </w:t>
      </w:r>
      <w:hyperlink r:id="rId35"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74"/>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12.1.</w:t>
      </w:r>
      <w:r w:rsidRPr="007F0C69">
        <w:rPr>
          <w:rFonts w:ascii="Times New Roman CYR" w:eastAsiaTheme="minorEastAsia" w:hAnsi="Times New Roman CYR" w:cs="Times New Roman CYR"/>
          <w:sz w:val="24"/>
          <w:szCs w:val="24"/>
          <w:lang w:eastAsia="ru-RU"/>
        </w:rPr>
        <w:t xml:space="preserve"> Определение способа формирования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201"/>
      <w:r w:rsidRPr="007F0C69">
        <w:rPr>
          <w:rFonts w:ascii="Times New Roman CYR" w:eastAsiaTheme="minorEastAsia" w:hAnsi="Times New Roman CYR" w:cs="Times New Roman CYR"/>
          <w:sz w:val="24"/>
          <w:szCs w:val="24"/>
          <w:lang w:eastAsia="ru-RU"/>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bookmarkEnd w:id="7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w:t>
      </w:r>
      <w:proofErr w:type="gramStart"/>
      <w:r w:rsidRPr="007F0C69">
        <w:rPr>
          <w:rFonts w:ascii="Times New Roman CYR" w:eastAsiaTheme="minorEastAsia" w:hAnsi="Times New Roman CYR" w:cs="Times New Roman CYR"/>
          <w:sz w:val="24"/>
          <w:szCs w:val="24"/>
          <w:lang w:eastAsia="ru-RU"/>
        </w:rPr>
        <w:t xml:space="preserve">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sub_1221" w:history="1">
        <w:r w:rsidRPr="007F0C69">
          <w:rPr>
            <w:rFonts w:ascii="Times New Roman CYR" w:eastAsiaTheme="minorEastAsia" w:hAnsi="Times New Roman CYR" w:cs="Times New Roman CYR"/>
            <w:color w:val="106BBE"/>
            <w:sz w:val="24"/>
            <w:szCs w:val="24"/>
            <w:lang w:eastAsia="ru-RU"/>
          </w:rPr>
          <w:t>части 2.1</w:t>
        </w:r>
      </w:hyperlink>
      <w:r w:rsidRPr="007F0C69">
        <w:rPr>
          <w:rFonts w:ascii="Times New Roman CYR" w:eastAsiaTheme="minorEastAsia" w:hAnsi="Times New Roman CYR" w:cs="Times New Roman CYR"/>
          <w:sz w:val="24"/>
          <w:szCs w:val="24"/>
          <w:lang w:eastAsia="ru-RU"/>
        </w:rP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w:t>
      </w:r>
      <w:proofErr w:type="gramStart"/>
      <w:r w:rsidRPr="007F0C69">
        <w:rPr>
          <w:rFonts w:ascii="Times New Roman CYR" w:eastAsiaTheme="minorEastAsia" w:hAnsi="Times New Roman CYR" w:cs="Times New Roman CYR"/>
          <w:sz w:val="24"/>
          <w:szCs w:val="24"/>
          <w:lang w:eastAsia="ru-RU"/>
        </w:rPr>
        <w:t>позднее</w:t>
      </w:r>
      <w:proofErr w:type="gramEnd"/>
      <w:r w:rsidRPr="007F0C69">
        <w:rPr>
          <w:rFonts w:ascii="Times New Roman CYR" w:eastAsiaTheme="minorEastAsia" w:hAnsi="Times New Roman CYR" w:cs="Times New Roman CYR"/>
          <w:sz w:val="24"/>
          <w:szCs w:val="24"/>
          <w:lang w:eastAsia="ru-RU"/>
        </w:rPr>
        <w:t xml:space="preserve"> чем за три месяца до возникновения в соответствии с </w:t>
      </w:r>
      <w:hyperlink w:anchor="sub_621" w:history="1">
        <w:r w:rsidRPr="007F0C69">
          <w:rPr>
            <w:rFonts w:ascii="Times New Roman CYR" w:eastAsiaTheme="minorEastAsia" w:hAnsi="Times New Roman CYR" w:cs="Times New Roman CYR"/>
            <w:color w:val="106BBE"/>
            <w:sz w:val="24"/>
            <w:szCs w:val="24"/>
            <w:lang w:eastAsia="ru-RU"/>
          </w:rPr>
          <w:t>частью 2.1 статьи 6</w:t>
        </w:r>
      </w:hyperlink>
      <w:r w:rsidRPr="007F0C69">
        <w:rPr>
          <w:rFonts w:ascii="Times New Roman CYR" w:eastAsiaTheme="minorEastAsia" w:hAnsi="Times New Roman CYR" w:cs="Times New Roman CYR"/>
          <w:sz w:val="24"/>
          <w:szCs w:val="24"/>
          <w:lang w:eastAsia="ru-RU"/>
        </w:rPr>
        <w:t xml:space="preserve"> настоящего Закона у собственников помещений в данном многоквартирном доме обязанности по уплате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Не </w:t>
      </w:r>
      <w:proofErr w:type="gramStart"/>
      <w:r w:rsidRPr="007F0C69">
        <w:rPr>
          <w:rFonts w:ascii="Times New Roman CYR" w:eastAsiaTheme="minorEastAsia" w:hAnsi="Times New Roman CYR" w:cs="Times New Roman CYR"/>
          <w:sz w:val="24"/>
          <w:szCs w:val="24"/>
          <w:lang w:eastAsia="ru-RU"/>
        </w:rPr>
        <w:t>позднее</w:t>
      </w:r>
      <w:proofErr w:type="gramEnd"/>
      <w:r w:rsidRPr="007F0C69">
        <w:rPr>
          <w:rFonts w:ascii="Times New Roman CYR" w:eastAsiaTheme="minorEastAsia" w:hAnsi="Times New Roman CYR" w:cs="Times New Roman CYR"/>
          <w:sz w:val="24"/>
          <w:szCs w:val="24"/>
          <w:lang w:eastAsia="ru-RU"/>
        </w:rPr>
        <w:t xml:space="preserve"> чем за месяц до окончания срока, установленного </w:t>
      </w:r>
      <w:hyperlink w:anchor="sub_1202" w:history="1">
        <w:r w:rsidRPr="007F0C69">
          <w:rPr>
            <w:rFonts w:ascii="Times New Roman CYR" w:eastAsiaTheme="minorEastAsia" w:hAnsi="Times New Roman CYR" w:cs="Times New Roman CYR"/>
            <w:color w:val="106BBE"/>
            <w:sz w:val="24"/>
            <w:szCs w:val="24"/>
            <w:lang w:eastAsia="ru-RU"/>
          </w:rPr>
          <w:t>частями 2</w:t>
        </w:r>
      </w:hyperlink>
      <w:r w:rsidRPr="007F0C69">
        <w:rPr>
          <w:rFonts w:ascii="Times New Roman CYR" w:eastAsiaTheme="minorEastAsia" w:hAnsi="Times New Roman CYR" w:cs="Times New Roman CYR"/>
          <w:sz w:val="24"/>
          <w:szCs w:val="24"/>
          <w:lang w:eastAsia="ru-RU"/>
        </w:rPr>
        <w:t xml:space="preserve"> и </w:t>
      </w:r>
      <w:hyperlink w:anchor="sub_1221" w:history="1">
        <w:r w:rsidRPr="007F0C69">
          <w:rPr>
            <w:rFonts w:ascii="Times New Roman CYR" w:eastAsiaTheme="minorEastAsia" w:hAnsi="Times New Roman CYR" w:cs="Times New Roman CYR"/>
            <w:color w:val="106BBE"/>
            <w:sz w:val="24"/>
            <w:szCs w:val="24"/>
            <w:lang w:eastAsia="ru-RU"/>
          </w:rPr>
          <w:t>2.1</w:t>
        </w:r>
      </w:hyperlink>
      <w:r w:rsidRPr="007F0C69">
        <w:rPr>
          <w:rFonts w:ascii="Times New Roman CYR" w:eastAsiaTheme="minorEastAsia" w:hAnsi="Times New Roman CYR" w:cs="Times New Roman CYR"/>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204"/>
      <w:r w:rsidRPr="007F0C69">
        <w:rPr>
          <w:rFonts w:ascii="Times New Roman CYR" w:eastAsiaTheme="minorEastAsia" w:hAnsi="Times New Roman CYR" w:cs="Times New Roman CYR"/>
          <w:sz w:val="24"/>
          <w:szCs w:val="24"/>
          <w:lang w:eastAsia="ru-RU"/>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bookmarkEnd w:id="7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такое решение.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205"/>
      <w:r w:rsidRPr="007F0C69">
        <w:rPr>
          <w:rFonts w:ascii="Times New Roman CYR" w:eastAsiaTheme="minorEastAsia" w:hAnsi="Times New Roman CYR" w:cs="Times New Roman CYR"/>
          <w:sz w:val="24"/>
          <w:szCs w:val="24"/>
          <w:lang w:eastAsia="ru-RU"/>
        </w:rP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36" w:history="1">
        <w:r w:rsidRPr="007F0C69">
          <w:rPr>
            <w:rFonts w:ascii="Times New Roman CYR" w:eastAsiaTheme="minorEastAsia" w:hAnsi="Times New Roman CYR" w:cs="Times New Roman CYR"/>
            <w:color w:val="106BBE"/>
            <w:sz w:val="24"/>
            <w:szCs w:val="24"/>
            <w:lang w:eastAsia="ru-RU"/>
          </w:rPr>
          <w:t>частью 5 статьи 170</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7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6. В случае</w:t>
      </w:r>
      <w:proofErr w:type="gramStart"/>
      <w:r w:rsidRPr="007F0C69">
        <w:rPr>
          <w:rFonts w:ascii="Times New Roman CYR" w:eastAsiaTheme="minorEastAsia" w:hAnsi="Times New Roman CYR" w:cs="Times New Roman CYR"/>
          <w:sz w:val="24"/>
          <w:szCs w:val="24"/>
          <w:lang w:eastAsia="ru-RU"/>
        </w:rPr>
        <w:t>,</w:t>
      </w:r>
      <w:proofErr w:type="gramEnd"/>
      <w:r w:rsidRPr="007F0C69">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в срок, установленный </w:t>
      </w:r>
      <w:hyperlink w:anchor="sub_1202" w:history="1">
        <w:r w:rsidRPr="007F0C69">
          <w:rPr>
            <w:rFonts w:ascii="Times New Roman CYR" w:eastAsiaTheme="minorEastAsia" w:hAnsi="Times New Roman CYR" w:cs="Times New Roman CYR"/>
            <w:color w:val="106BBE"/>
            <w:sz w:val="24"/>
            <w:szCs w:val="24"/>
            <w:lang w:eastAsia="ru-RU"/>
          </w:rPr>
          <w:t>частью 2</w:t>
        </w:r>
      </w:hyperlink>
      <w:r w:rsidRPr="007F0C69">
        <w:rPr>
          <w:rFonts w:ascii="Times New Roman CYR" w:eastAsiaTheme="minorEastAsia" w:hAnsi="Times New Roman CYR" w:cs="Times New Roman CYR"/>
          <w:sz w:val="24"/>
          <w:szCs w:val="24"/>
          <w:lang w:eastAsia="ru-RU"/>
        </w:rPr>
        <w:t xml:space="preserve"> или </w:t>
      </w:r>
      <w:hyperlink w:anchor="sub_1221" w:history="1">
        <w:r w:rsidRPr="007F0C69">
          <w:rPr>
            <w:rFonts w:ascii="Times New Roman CYR" w:eastAsiaTheme="minorEastAsia" w:hAnsi="Times New Roman CYR" w:cs="Times New Roman CYR"/>
            <w:color w:val="106BBE"/>
            <w:sz w:val="24"/>
            <w:szCs w:val="24"/>
            <w:lang w:eastAsia="ru-RU"/>
          </w:rPr>
          <w:t>частью 2.1</w:t>
        </w:r>
      </w:hyperlink>
      <w:r w:rsidRPr="007F0C69">
        <w:rPr>
          <w:rFonts w:ascii="Times New Roman CYR" w:eastAsiaTheme="minorEastAsia" w:hAnsi="Times New Roman CYR" w:cs="Times New Roman CYR"/>
          <w:sz w:val="24"/>
          <w:szCs w:val="24"/>
          <w:lang w:eastAsia="ru-RU"/>
        </w:rPr>
        <w:t xml:space="preserve"> настоящей статьи, не выбрали способ формирования фонда капитального </w:t>
      </w:r>
      <w:r w:rsidRPr="007F0C69">
        <w:rPr>
          <w:rFonts w:ascii="Times New Roman CYR" w:eastAsiaTheme="minorEastAsia" w:hAnsi="Times New Roman CYR" w:cs="Times New Roman CYR"/>
          <w:sz w:val="24"/>
          <w:szCs w:val="24"/>
          <w:lang w:eastAsia="ru-RU"/>
        </w:rPr>
        <w:lastRenderedPageBreak/>
        <w:t xml:space="preserve">ремонта или выбранный ими способ не был реализован в указанный срок в порядке, установленном </w:t>
      </w:r>
      <w:hyperlink w:anchor="sub_1204" w:history="1">
        <w:r w:rsidRPr="007F0C69">
          <w:rPr>
            <w:rFonts w:ascii="Times New Roman CYR" w:eastAsiaTheme="minorEastAsia" w:hAnsi="Times New Roman CYR" w:cs="Times New Roman CYR"/>
            <w:color w:val="106BBE"/>
            <w:sz w:val="24"/>
            <w:szCs w:val="24"/>
            <w:lang w:eastAsia="ru-RU"/>
          </w:rPr>
          <w:t>частью 4</w:t>
        </w:r>
      </w:hyperlink>
      <w:r w:rsidRPr="007F0C69">
        <w:rPr>
          <w:rFonts w:ascii="Times New Roman CYR" w:eastAsiaTheme="minorEastAsia" w:hAnsi="Times New Roman CYR" w:cs="Times New Roman CYR"/>
          <w:sz w:val="24"/>
          <w:szCs w:val="24"/>
          <w:lang w:eastAsia="ru-RU"/>
        </w:rPr>
        <w:t xml:space="preserve"> настоящей статьи или </w:t>
      </w:r>
      <w:hyperlink r:id="rId37" w:history="1">
        <w:r w:rsidRPr="007F0C69">
          <w:rPr>
            <w:rFonts w:ascii="Times New Roman CYR" w:eastAsiaTheme="minorEastAsia" w:hAnsi="Times New Roman CYR" w:cs="Times New Roman CYR"/>
            <w:color w:val="106BBE"/>
            <w:sz w:val="24"/>
            <w:szCs w:val="24"/>
            <w:lang w:eastAsia="ru-RU"/>
          </w:rPr>
          <w:t>частью 5 статьи 170</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и уведомляет собственников помещений в таком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2061"/>
      <w:r w:rsidRPr="007F0C69">
        <w:rPr>
          <w:rFonts w:ascii="Times New Roman CYR" w:eastAsiaTheme="minorEastAsia" w:hAnsi="Times New Roman CYR" w:cs="Times New Roman CYR"/>
          <w:sz w:val="24"/>
          <w:szCs w:val="24"/>
          <w:lang w:eastAsia="ru-RU"/>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sub_146" w:history="1">
        <w:r w:rsidRPr="007F0C69">
          <w:rPr>
            <w:rFonts w:ascii="Times New Roman CYR" w:eastAsiaTheme="minorEastAsia" w:hAnsi="Times New Roman CYR" w:cs="Times New Roman CYR"/>
            <w:color w:val="106BBE"/>
            <w:sz w:val="24"/>
            <w:szCs w:val="24"/>
            <w:lang w:eastAsia="ru-RU"/>
          </w:rPr>
          <w:t>частью 6 статьи 14</w:t>
        </w:r>
      </w:hyperlink>
      <w:r w:rsidRPr="007F0C69">
        <w:rPr>
          <w:rFonts w:ascii="Times New Roman CYR" w:eastAsiaTheme="minorEastAsia" w:hAnsi="Times New Roman CYR" w:cs="Times New Roman CYR"/>
          <w:sz w:val="24"/>
          <w:szCs w:val="24"/>
          <w:lang w:eastAsia="ru-RU"/>
        </w:rPr>
        <w:t xml:space="preserve"> настоящего Закона, и в течение пяти календарных дней после даты принятия такого решения направляется региональному оператору.</w:t>
      </w:r>
    </w:p>
    <w:bookmarkEnd w:id="7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9" w:name="sub_1021"/>
      <w:r w:rsidRPr="007F0C69">
        <w:rPr>
          <w:rFonts w:ascii="Times New Roman CYR" w:eastAsiaTheme="minorEastAsia" w:hAnsi="Times New Roman CYR" w:cs="Times New Roman CYR"/>
          <w:b/>
          <w:bCs/>
          <w:color w:val="26282F"/>
          <w:sz w:val="24"/>
          <w:szCs w:val="24"/>
          <w:lang w:eastAsia="ru-RU"/>
        </w:rPr>
        <w:t>Статья 12.2.</w:t>
      </w:r>
      <w:r w:rsidRPr="007F0C69">
        <w:rPr>
          <w:rFonts w:ascii="Times New Roman CYR" w:eastAsiaTheme="minorEastAsia" w:hAnsi="Times New Roman CYR" w:cs="Times New Roman CYR"/>
          <w:sz w:val="24"/>
          <w:szCs w:val="24"/>
          <w:lang w:eastAsia="ru-RU"/>
        </w:rPr>
        <w:t xml:space="preserve"> </w:t>
      </w:r>
      <w:hyperlink r:id="rId38"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79"/>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0" w:name="sub_13"/>
      <w:r w:rsidRPr="007F0C69">
        <w:rPr>
          <w:rFonts w:ascii="Times New Roman CYR" w:eastAsiaTheme="minorEastAsia" w:hAnsi="Times New Roman CYR" w:cs="Times New Roman CYR"/>
          <w:b/>
          <w:bCs/>
          <w:color w:val="26282F"/>
          <w:sz w:val="24"/>
          <w:szCs w:val="24"/>
          <w:lang w:eastAsia="ru-RU"/>
        </w:rPr>
        <w:t>Статья 13</w:t>
      </w:r>
      <w:r w:rsidRPr="007F0C69">
        <w:rPr>
          <w:rFonts w:ascii="Times New Roman CYR" w:eastAsiaTheme="minorEastAsia" w:hAnsi="Times New Roman CYR" w:cs="Times New Roman CYR"/>
          <w:sz w:val="24"/>
          <w:szCs w:val="24"/>
          <w:lang w:eastAsia="ru-RU"/>
        </w:rPr>
        <w:t xml:space="preserve">. </w:t>
      </w:r>
      <w:hyperlink r:id="rId39"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80"/>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1" w:name="sub_14"/>
      <w:r w:rsidRPr="007F0C69">
        <w:rPr>
          <w:rFonts w:ascii="Times New Roman CYR" w:eastAsiaTheme="minorEastAsia" w:hAnsi="Times New Roman CYR" w:cs="Times New Roman CYR"/>
          <w:b/>
          <w:bCs/>
          <w:color w:val="26282F"/>
          <w:sz w:val="24"/>
          <w:szCs w:val="24"/>
          <w:lang w:eastAsia="ru-RU"/>
        </w:rPr>
        <w:t>Статья 14</w:t>
      </w:r>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формированием фонда капитального ремонта</w:t>
      </w:r>
    </w:p>
    <w:bookmarkEnd w:id="8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Владелец специального счета обязан представить в орган государственного жилищного надзора Краснодарского края уведомление: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411"/>
      <w:proofErr w:type="gramStart"/>
      <w:r w:rsidRPr="007F0C69">
        <w:rPr>
          <w:rFonts w:ascii="Times New Roman CYR" w:eastAsiaTheme="minorEastAsia" w:hAnsi="Times New Roman CYR" w:cs="Times New Roman CYR"/>
          <w:sz w:val="24"/>
          <w:szCs w:val="24"/>
          <w:lang w:eastAsia="ru-RU"/>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0" w:history="1">
        <w:r w:rsidRPr="007F0C69">
          <w:rPr>
            <w:rFonts w:ascii="Times New Roman CYR" w:eastAsiaTheme="minorEastAsia" w:hAnsi="Times New Roman CYR" w:cs="Times New Roman CYR"/>
            <w:color w:val="106BBE"/>
            <w:sz w:val="24"/>
            <w:szCs w:val="24"/>
            <w:lang w:eastAsia="ru-RU"/>
          </w:rPr>
          <w:t>частями 3</w:t>
        </w:r>
      </w:hyperlink>
      <w:r w:rsidRPr="007F0C69">
        <w:rPr>
          <w:rFonts w:ascii="Times New Roman CYR" w:eastAsiaTheme="minorEastAsia" w:hAnsi="Times New Roman CYR" w:cs="Times New Roman CYR"/>
          <w:sz w:val="24"/>
          <w:szCs w:val="24"/>
          <w:lang w:eastAsia="ru-RU"/>
        </w:rPr>
        <w:t xml:space="preserve"> и </w:t>
      </w:r>
      <w:hyperlink r:id="rId41" w:history="1">
        <w:r w:rsidRPr="007F0C69">
          <w:rPr>
            <w:rFonts w:ascii="Times New Roman CYR" w:eastAsiaTheme="minorEastAsia" w:hAnsi="Times New Roman CYR" w:cs="Times New Roman CYR"/>
            <w:color w:val="106BBE"/>
            <w:sz w:val="24"/>
            <w:szCs w:val="24"/>
            <w:lang w:eastAsia="ru-RU"/>
          </w:rPr>
          <w:t>4 статьи 170</w:t>
        </w:r>
      </w:hyperlink>
      <w:r w:rsidRPr="007F0C69">
        <w:rPr>
          <w:rFonts w:ascii="Times New Roman CYR" w:eastAsiaTheme="minorEastAsia" w:hAnsi="Times New Roman CYR" w:cs="Times New Roman CYR"/>
          <w:sz w:val="24"/>
          <w:szCs w:val="24"/>
          <w:lang w:eastAsia="ru-RU"/>
        </w:rPr>
        <w:t xml:space="preserve"> и </w:t>
      </w:r>
      <w:hyperlink r:id="rId42" w:history="1">
        <w:r w:rsidRPr="007F0C69">
          <w:rPr>
            <w:rFonts w:ascii="Times New Roman CYR" w:eastAsiaTheme="minorEastAsia" w:hAnsi="Times New Roman CYR" w:cs="Times New Roman CYR"/>
            <w:color w:val="106BBE"/>
            <w:sz w:val="24"/>
            <w:szCs w:val="24"/>
            <w:lang w:eastAsia="ru-RU"/>
          </w:rPr>
          <w:t>частью 3.1 статьи 175</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w:t>
      </w:r>
      <w:proofErr w:type="gramEnd"/>
      <w:r w:rsidRPr="007F0C69">
        <w:rPr>
          <w:rFonts w:ascii="Times New Roman CYR" w:eastAsiaTheme="minorEastAsia" w:hAnsi="Times New Roman CYR" w:cs="Times New Roman CYR"/>
          <w:sz w:val="24"/>
          <w:szCs w:val="24"/>
          <w:lang w:eastAsia="ru-RU"/>
        </w:rPr>
        <w:t xml:space="preserve"> счета;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412"/>
      <w:bookmarkEnd w:id="82"/>
      <w:r w:rsidRPr="007F0C69">
        <w:rPr>
          <w:rFonts w:ascii="Times New Roman CYR" w:eastAsiaTheme="minorEastAsia" w:hAnsi="Times New Roman CYR" w:cs="Times New Roman CYR"/>
          <w:sz w:val="24"/>
          <w:szCs w:val="24"/>
          <w:lang w:eastAsia="ru-RU"/>
        </w:rPr>
        <w:t xml:space="preserve">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соответствующее решение, в течение пяти рабочих дней после даты получения копии указанного протокола.</w:t>
      </w:r>
    </w:p>
    <w:bookmarkEnd w:id="8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Региональный оператор обязан представлять в орган государственного жилищного надзора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421"/>
      <w:r w:rsidRPr="007F0C69">
        <w:rPr>
          <w:rFonts w:ascii="Times New Roman CYR" w:eastAsiaTheme="minorEastAsia" w:hAnsi="Times New Roman CYR" w:cs="Times New Roman CYR"/>
          <w:sz w:val="24"/>
          <w:szCs w:val="24"/>
          <w:lang w:eastAsia="ru-RU"/>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422"/>
      <w:bookmarkEnd w:id="84"/>
      <w:proofErr w:type="gramStart"/>
      <w:r w:rsidRPr="007F0C69">
        <w:rPr>
          <w:rFonts w:ascii="Times New Roman CYR" w:eastAsiaTheme="minorEastAsia" w:hAnsi="Times New Roman CYR" w:cs="Times New Roman CYR"/>
          <w:sz w:val="24"/>
          <w:szCs w:val="24"/>
          <w:lang w:eastAsia="ru-RU"/>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roofErr w:type="gramEnd"/>
      <w:r w:rsidRPr="007F0C69">
        <w:rPr>
          <w:rFonts w:ascii="Times New Roman CYR" w:eastAsiaTheme="minorEastAsia" w:hAnsi="Times New Roman CYR" w:cs="Times New Roman CYR"/>
          <w:sz w:val="24"/>
          <w:szCs w:val="24"/>
          <w:lang w:eastAsia="ru-RU"/>
        </w:rPr>
        <w:t xml:space="preserve">, с приложением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соответствующее решение;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423"/>
      <w:bookmarkEnd w:id="85"/>
      <w:r w:rsidRPr="007F0C69">
        <w:rPr>
          <w:rFonts w:ascii="Times New Roman CYR" w:eastAsiaTheme="minorEastAsia" w:hAnsi="Times New Roman CYR" w:cs="Times New Roman CYR"/>
          <w:sz w:val="24"/>
          <w:szCs w:val="24"/>
          <w:lang w:eastAsia="ru-RU"/>
        </w:rP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4231"/>
      <w:bookmarkEnd w:id="86"/>
      <w:r w:rsidRPr="007F0C69">
        <w:rPr>
          <w:rFonts w:ascii="Times New Roman CYR" w:eastAsiaTheme="minorEastAsia" w:hAnsi="Times New Roman CYR" w:cs="Times New Roman CYR"/>
          <w:sz w:val="24"/>
          <w:szCs w:val="24"/>
          <w:lang w:eastAsia="ru-RU"/>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4232"/>
      <w:bookmarkEnd w:id="87"/>
      <w:r w:rsidRPr="007F0C69">
        <w:rPr>
          <w:rFonts w:ascii="Times New Roman CYR" w:eastAsiaTheme="minorEastAsia" w:hAnsi="Times New Roman CYR" w:cs="Times New Roman CYR"/>
          <w:sz w:val="24"/>
          <w:szCs w:val="24"/>
          <w:lang w:eastAsia="ru-RU"/>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bookmarkEnd w:id="8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431"/>
      <w:r w:rsidRPr="007F0C69">
        <w:rPr>
          <w:rFonts w:ascii="Times New Roman CYR" w:eastAsiaTheme="minorEastAsia" w:hAnsi="Times New Roman CYR" w:cs="Times New Roman CYR"/>
          <w:sz w:val="24"/>
          <w:szCs w:val="24"/>
          <w:lang w:eastAsia="ru-RU"/>
        </w:rPr>
        <w:t>1) сведения о размере средств, начисленных в качестве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432"/>
      <w:bookmarkEnd w:id="89"/>
      <w:r w:rsidRPr="007F0C69">
        <w:rPr>
          <w:rFonts w:ascii="Times New Roman CYR" w:eastAsiaTheme="minorEastAsia" w:hAnsi="Times New Roman CYR" w:cs="Times New Roman CYR"/>
          <w:sz w:val="24"/>
          <w:szCs w:val="24"/>
          <w:lang w:eastAsia="ru-RU"/>
        </w:rPr>
        <w:t>2) сведения о размере средств, поступивших в качестве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433"/>
      <w:bookmarkEnd w:id="90"/>
      <w:r w:rsidRPr="007F0C69">
        <w:rPr>
          <w:rFonts w:ascii="Times New Roman CYR" w:eastAsiaTheme="minorEastAsia" w:hAnsi="Times New Roman CYR" w:cs="Times New Roman CYR"/>
          <w:sz w:val="24"/>
          <w:szCs w:val="24"/>
          <w:lang w:eastAsia="ru-RU"/>
        </w:rPr>
        <w:t>3) сведения о размере израсходованных средств на капитальный ремонт со специального счета;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434"/>
      <w:bookmarkEnd w:id="91"/>
      <w:r w:rsidRPr="007F0C69">
        <w:rPr>
          <w:rFonts w:ascii="Times New Roman CYR" w:eastAsiaTheme="minorEastAsia" w:hAnsi="Times New Roman CYR" w:cs="Times New Roman CYR"/>
          <w:sz w:val="24"/>
          <w:szCs w:val="24"/>
          <w:lang w:eastAsia="ru-RU"/>
        </w:rPr>
        <w:t>4) сведения о размере остатка средств на специальном счете;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435"/>
      <w:bookmarkEnd w:id="92"/>
      <w:r w:rsidRPr="007F0C69">
        <w:rPr>
          <w:rFonts w:ascii="Times New Roman CYR" w:eastAsiaTheme="minorEastAsia" w:hAnsi="Times New Roman CYR" w:cs="Times New Roman CYR"/>
          <w:sz w:val="24"/>
          <w:szCs w:val="24"/>
          <w:lang w:eastAsia="ru-RU"/>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bookmarkEnd w:id="9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 </w:t>
      </w:r>
      <w:proofErr w:type="gramStart"/>
      <w:r w:rsidRPr="007F0C69">
        <w:rPr>
          <w:rFonts w:ascii="Times New Roman CYR" w:eastAsiaTheme="minorEastAsia" w:hAnsi="Times New Roman CYR" w:cs="Times New Roman CYR"/>
          <w:sz w:val="24"/>
          <w:szCs w:val="24"/>
          <w:lang w:eastAsia="ru-RU"/>
        </w:rPr>
        <w:t xml:space="preserve">Региональный оператор и владельцы специальных счетов представляют сведения, указанные в </w:t>
      </w:r>
      <w:hyperlink w:anchor="sub_141" w:history="1">
        <w:r w:rsidRPr="007F0C69">
          <w:rPr>
            <w:rFonts w:ascii="Times New Roman CYR" w:eastAsiaTheme="minorEastAsia" w:hAnsi="Times New Roman CYR" w:cs="Times New Roman CYR"/>
            <w:color w:val="106BBE"/>
            <w:sz w:val="24"/>
            <w:szCs w:val="24"/>
            <w:lang w:eastAsia="ru-RU"/>
          </w:rPr>
          <w:t>частях 1 - 3</w:t>
        </w:r>
      </w:hyperlink>
      <w:r w:rsidRPr="007F0C69">
        <w:rPr>
          <w:rFonts w:ascii="Times New Roman CYR" w:eastAsiaTheme="minorEastAsia" w:hAnsi="Times New Roman CYR" w:cs="Times New Roman CYR"/>
          <w:sz w:val="24"/>
          <w:szCs w:val="24"/>
          <w:lang w:eastAsia="ru-RU"/>
        </w:rP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45"/>
      <w:r w:rsidRPr="007F0C69">
        <w:rPr>
          <w:rFonts w:ascii="Times New Roman CYR" w:eastAsiaTheme="minorEastAsia" w:hAnsi="Times New Roman CYR" w:cs="Times New Roman CYR"/>
          <w:sz w:val="24"/>
          <w:szCs w:val="24"/>
          <w:lang w:eastAsia="ru-RU"/>
        </w:rPr>
        <w:t xml:space="preserve">5. Орган государственного жилищного надзора Краснодарского края ведет реестр уведомлений, указанных в </w:t>
      </w:r>
      <w:hyperlink w:anchor="sub_14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и реестр специальных счетов в установленном им порядке.</w:t>
      </w:r>
    </w:p>
    <w:bookmarkEnd w:id="94"/>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6. </w:t>
      </w:r>
      <w:proofErr w:type="gramStart"/>
      <w:r w:rsidRPr="007F0C69">
        <w:rPr>
          <w:rFonts w:ascii="Times New Roman CYR" w:eastAsiaTheme="minorEastAsia" w:hAnsi="Times New Roman CYR" w:cs="Times New Roman CYR"/>
          <w:sz w:val="24"/>
          <w:szCs w:val="24"/>
          <w:lang w:eastAsia="ru-RU"/>
        </w:rPr>
        <w:t>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w:t>
      </w:r>
      <w:proofErr w:type="gramEnd"/>
      <w:r w:rsidRPr="007F0C69">
        <w:rPr>
          <w:rFonts w:ascii="Times New Roman CYR" w:eastAsiaTheme="minorEastAsia" w:hAnsi="Times New Roman CYR" w:cs="Times New Roman CYR"/>
          <w:sz w:val="24"/>
          <w:szCs w:val="24"/>
          <w:lang w:eastAsia="ru-RU"/>
        </w:rPr>
        <w:t xml:space="preserve">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7. </w:t>
      </w:r>
      <w:proofErr w:type="gramStart"/>
      <w:r w:rsidRPr="007F0C69">
        <w:rPr>
          <w:rFonts w:ascii="Times New Roman CYR" w:eastAsiaTheme="minorEastAsia" w:hAnsi="Times New Roman CYR" w:cs="Times New Roman CYR"/>
          <w:sz w:val="24"/>
          <w:szCs w:val="24"/>
          <w:lang w:eastAsia="ru-RU"/>
        </w:rPr>
        <w:t xml:space="preserve">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sub_141" w:history="1">
        <w:r w:rsidRPr="007F0C69">
          <w:rPr>
            <w:rFonts w:ascii="Times New Roman CYR" w:eastAsiaTheme="minorEastAsia" w:hAnsi="Times New Roman CYR" w:cs="Times New Roman CYR"/>
            <w:color w:val="106BBE"/>
            <w:sz w:val="24"/>
            <w:szCs w:val="24"/>
            <w:lang w:eastAsia="ru-RU"/>
          </w:rPr>
          <w:t>частями 1 - 3</w:t>
        </w:r>
      </w:hyperlink>
      <w:r w:rsidRPr="007F0C69">
        <w:rPr>
          <w:rFonts w:ascii="Times New Roman CYR" w:eastAsiaTheme="minorEastAsia" w:hAnsi="Times New Roman CYR" w:cs="Times New Roman CYR"/>
          <w:sz w:val="24"/>
          <w:szCs w:val="24"/>
          <w:lang w:eastAsia="ru-RU"/>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14.1</w:t>
      </w:r>
      <w:r w:rsidRPr="007F0C69">
        <w:rPr>
          <w:rFonts w:ascii="Times New Roman CYR" w:eastAsiaTheme="minorEastAsia" w:hAnsi="Times New Roman CYR" w:cs="Times New Roman CYR"/>
          <w:sz w:val="24"/>
          <w:szCs w:val="24"/>
          <w:lang w:eastAsia="ru-RU"/>
        </w:rPr>
        <w:t>.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4101"/>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Лицо, уполномоченное решением общего собрания собственников помещений в многоквартирном доме в соответствии с </w:t>
      </w:r>
      <w:hyperlink r:id="rId43" w:history="1">
        <w:r w:rsidRPr="007F0C69">
          <w:rPr>
            <w:rFonts w:ascii="Times New Roman CYR" w:eastAsiaTheme="minorEastAsia" w:hAnsi="Times New Roman CYR" w:cs="Times New Roman CYR"/>
            <w:color w:val="106BBE"/>
            <w:sz w:val="24"/>
            <w:szCs w:val="24"/>
            <w:lang w:eastAsia="ru-RU"/>
          </w:rPr>
          <w:t>частью 3.1 статьи 175</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w:t>
      </w:r>
      <w:proofErr w:type="gramEnd"/>
      <w:r w:rsidRPr="007F0C69">
        <w:rPr>
          <w:rFonts w:ascii="Times New Roman CYR" w:eastAsiaTheme="minorEastAsia" w:hAnsi="Times New Roman CYR" w:cs="Times New Roman CYR"/>
          <w:sz w:val="24"/>
          <w:szCs w:val="24"/>
          <w:lang w:eastAsia="ru-RU"/>
        </w:rPr>
        <w:t xml:space="preserve"> числа месяца, следующего за отчетным кварталом, сведения о размере средств, начисленных в качестве взносов на капитальный ремонт.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4102"/>
      <w:bookmarkEnd w:id="95"/>
      <w:r w:rsidRPr="007F0C69">
        <w:rPr>
          <w:rFonts w:ascii="Times New Roman CYR" w:eastAsiaTheme="minorEastAsia" w:hAnsi="Times New Roman CYR" w:cs="Times New Roman CYR"/>
          <w:sz w:val="24"/>
          <w:szCs w:val="24"/>
          <w:lang w:eastAsia="ru-RU"/>
        </w:rPr>
        <w:t xml:space="preserve">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w:t>
      </w:r>
      <w:r w:rsidRPr="007F0C69">
        <w:rPr>
          <w:rFonts w:ascii="Times New Roman CYR" w:eastAsiaTheme="minorEastAsia" w:hAnsi="Times New Roman CYR" w:cs="Times New Roman CYR"/>
          <w:sz w:val="24"/>
          <w:szCs w:val="24"/>
          <w:lang w:eastAsia="ru-RU"/>
        </w:rPr>
        <w:lastRenderedPageBreak/>
        <w:t>также в электронном виде.</w:t>
      </w:r>
    </w:p>
    <w:bookmarkEnd w:id="9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7" w:name="sub_15"/>
      <w:r w:rsidRPr="007F0C69">
        <w:rPr>
          <w:rFonts w:ascii="Times New Roman CYR" w:eastAsiaTheme="minorEastAsia" w:hAnsi="Times New Roman CYR" w:cs="Times New Roman CYR"/>
          <w:b/>
          <w:bCs/>
          <w:color w:val="26282F"/>
          <w:sz w:val="24"/>
          <w:szCs w:val="24"/>
          <w:lang w:eastAsia="ru-RU"/>
        </w:rPr>
        <w:t>Статья 15</w:t>
      </w:r>
      <w:r w:rsidRPr="007F0C69">
        <w:rPr>
          <w:rFonts w:ascii="Times New Roman CYR" w:eastAsiaTheme="minorEastAsia" w:hAnsi="Times New Roman CYR" w:cs="Times New Roman CYR"/>
          <w:sz w:val="24"/>
          <w:szCs w:val="24"/>
          <w:lang w:eastAsia="ru-RU"/>
        </w:rPr>
        <w:t>. Изменение способа формирования фонда капитального ремонта</w:t>
      </w:r>
    </w:p>
    <w:bookmarkEnd w:id="9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51"/>
      <w:r w:rsidRPr="007F0C69">
        <w:rPr>
          <w:rFonts w:ascii="Times New Roman CYR" w:eastAsiaTheme="minorEastAsia" w:hAnsi="Times New Roman CYR" w:cs="Times New Roman CYR"/>
          <w:sz w:val="24"/>
          <w:szCs w:val="24"/>
          <w:lang w:eastAsia="ru-RU"/>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44" w:history="1">
        <w:r w:rsidRPr="007F0C69">
          <w:rPr>
            <w:rFonts w:ascii="Times New Roman CYR" w:eastAsiaTheme="minorEastAsia" w:hAnsi="Times New Roman CYR" w:cs="Times New Roman CYR"/>
            <w:color w:val="106BBE"/>
            <w:sz w:val="24"/>
            <w:szCs w:val="24"/>
            <w:lang w:eastAsia="ru-RU"/>
          </w:rPr>
          <w:t>статьей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9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1.1. </w:t>
      </w:r>
      <w:proofErr w:type="gramStart"/>
      <w:r w:rsidRPr="007F0C69">
        <w:rPr>
          <w:rFonts w:ascii="Times New Roman CYR" w:eastAsiaTheme="minorEastAsia" w:hAnsi="Times New Roman CYR" w:cs="Times New Roman CYR"/>
          <w:sz w:val="24"/>
          <w:szCs w:val="24"/>
          <w:lang w:eastAsia="ru-RU"/>
        </w:rP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45" w:history="1">
        <w:r w:rsidRPr="007F0C69">
          <w:rPr>
            <w:rFonts w:ascii="Times New Roman CYR" w:eastAsiaTheme="minorEastAsia" w:hAnsi="Times New Roman CYR" w:cs="Times New Roman CYR"/>
            <w:color w:val="106BBE"/>
            <w:sz w:val="24"/>
            <w:szCs w:val="24"/>
            <w:lang w:eastAsia="ru-RU"/>
          </w:rPr>
          <w:t>частью 4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но не ранее наступления условия, указанного в </w:t>
      </w:r>
      <w:hyperlink r:id="rId46" w:history="1">
        <w:r w:rsidRPr="007F0C69">
          <w:rPr>
            <w:rFonts w:ascii="Times New Roman CYR" w:eastAsiaTheme="minorEastAsia" w:hAnsi="Times New Roman CYR" w:cs="Times New Roman CYR"/>
            <w:color w:val="106BBE"/>
            <w:sz w:val="24"/>
            <w:szCs w:val="24"/>
            <w:lang w:eastAsia="ru-RU"/>
          </w:rPr>
          <w:t>части 2</w:t>
        </w:r>
        <w:proofErr w:type="gramEnd"/>
        <w:r w:rsidRPr="007F0C69">
          <w:rPr>
            <w:rFonts w:ascii="Times New Roman CYR" w:eastAsiaTheme="minorEastAsia" w:hAnsi="Times New Roman CYR" w:cs="Times New Roman CYR"/>
            <w:color w:val="106BBE"/>
            <w:sz w:val="24"/>
            <w:szCs w:val="24"/>
            <w:lang w:eastAsia="ru-RU"/>
          </w:rPr>
          <w:t xml:space="preserve">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5112"/>
      <w:r w:rsidRPr="007F0C69">
        <w:rPr>
          <w:rFonts w:ascii="Times New Roman CYR" w:eastAsiaTheme="minorEastAsia" w:hAnsi="Times New Roman CYR" w:cs="Times New Roman CYR"/>
          <w:sz w:val="24"/>
          <w:szCs w:val="24"/>
          <w:lang w:eastAsia="ru-RU"/>
        </w:rPr>
        <w:t xml:space="preserve">Указанный </w:t>
      </w:r>
      <w:proofErr w:type="gramStart"/>
      <w:r w:rsidRPr="007F0C69">
        <w:rPr>
          <w:rFonts w:ascii="Times New Roman CYR" w:eastAsiaTheme="minorEastAsia" w:hAnsi="Times New Roman CYR" w:cs="Times New Roman CYR"/>
          <w:sz w:val="24"/>
          <w:szCs w:val="24"/>
          <w:lang w:eastAsia="ru-RU"/>
        </w:rPr>
        <w:t xml:space="preserve">в </w:t>
      </w:r>
      <w:hyperlink w:anchor="sub_1511" w:history="1">
        <w:r w:rsidRPr="007F0C69">
          <w:rPr>
            <w:rFonts w:ascii="Times New Roman CYR" w:eastAsiaTheme="minorEastAsia" w:hAnsi="Times New Roman CYR" w:cs="Times New Roman CYR"/>
            <w:color w:val="106BBE"/>
            <w:sz w:val="24"/>
            <w:szCs w:val="24"/>
            <w:lang w:eastAsia="ru-RU"/>
          </w:rPr>
          <w:t>абзаце первом</w:t>
        </w:r>
      </w:hyperlink>
      <w:r w:rsidRPr="007F0C69">
        <w:rPr>
          <w:rFonts w:ascii="Times New Roman CYR" w:eastAsiaTheme="minorEastAsia" w:hAnsi="Times New Roman CYR" w:cs="Times New Roman CYR"/>
          <w:sz w:val="24"/>
          <w:szCs w:val="24"/>
          <w:lang w:eastAsia="ru-RU"/>
        </w:rP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w:t>
      </w:r>
      <w:proofErr w:type="gramEnd"/>
      <w:r w:rsidRPr="007F0C69">
        <w:rPr>
          <w:rFonts w:ascii="Times New Roman CYR" w:eastAsiaTheme="minorEastAsia" w:hAnsi="Times New Roman CYR" w:cs="Times New Roman CYR"/>
          <w:sz w:val="24"/>
          <w:szCs w:val="24"/>
          <w:lang w:eastAsia="ru-RU"/>
        </w:rPr>
        <w:t xml:space="preserve"> регионального оператора и формировании фонда капитального ремонта на специальном счете не применяется в случае, установленном </w:t>
      </w:r>
      <w:hyperlink r:id="rId47" w:history="1">
        <w:r w:rsidRPr="007F0C69">
          <w:rPr>
            <w:rFonts w:ascii="Times New Roman CYR" w:eastAsiaTheme="minorEastAsia" w:hAnsi="Times New Roman CYR" w:cs="Times New Roman CYR"/>
            <w:color w:val="106BBE"/>
            <w:sz w:val="24"/>
            <w:szCs w:val="24"/>
            <w:lang w:eastAsia="ru-RU"/>
          </w:rPr>
          <w:t>частью 5.1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9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48" w:history="1">
        <w:r w:rsidRPr="007F0C69">
          <w:rPr>
            <w:rFonts w:ascii="Times New Roman CYR" w:eastAsiaTheme="minorEastAsia" w:hAnsi="Times New Roman CYR" w:cs="Times New Roman CYR"/>
            <w:color w:val="106BBE"/>
            <w:sz w:val="24"/>
            <w:szCs w:val="24"/>
            <w:lang w:eastAsia="ru-RU"/>
          </w:rPr>
          <w:t>частью 5.1 статьи 173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вступает в силу в срок, определенный частью 5.1 статьи 173 Жилищного кодекса Российской Федерации.</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w:t>
      </w:r>
      <w:proofErr w:type="gramStart"/>
      <w:r w:rsidRPr="007F0C69">
        <w:rPr>
          <w:rFonts w:ascii="Times New Roman CYR" w:eastAsiaTheme="minorEastAsia" w:hAnsi="Times New Roman CYR" w:cs="Times New Roman CYR"/>
          <w:sz w:val="24"/>
          <w:szCs w:val="24"/>
          <w:lang w:eastAsia="ru-RU"/>
        </w:rPr>
        <w:t>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w:t>
      </w:r>
      <w:proofErr w:type="gramEnd"/>
      <w:r w:rsidRPr="007F0C69">
        <w:rPr>
          <w:rFonts w:ascii="Times New Roman CYR" w:eastAsiaTheme="minorEastAsia" w:hAnsi="Times New Roman CYR" w:cs="Times New Roman CYR"/>
          <w:sz w:val="24"/>
          <w:szCs w:val="24"/>
          <w:lang w:eastAsia="ru-RU"/>
        </w:rPr>
        <w:t xml:space="preserve">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5202"/>
      <w:proofErr w:type="gramStart"/>
      <w:r w:rsidRPr="007F0C69">
        <w:rPr>
          <w:rFonts w:ascii="Times New Roman CYR" w:eastAsiaTheme="minorEastAsia" w:hAnsi="Times New Roman CYR" w:cs="Times New Roman CYR"/>
          <w:sz w:val="24"/>
          <w:szCs w:val="24"/>
          <w:lang w:eastAsia="ru-RU"/>
        </w:rP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49" w:history="1">
        <w:r w:rsidRPr="007F0C69">
          <w:rPr>
            <w:rFonts w:ascii="Times New Roman CYR" w:eastAsiaTheme="minorEastAsia" w:hAnsi="Times New Roman CYR" w:cs="Times New Roman CYR"/>
            <w:color w:val="106BBE"/>
            <w:sz w:val="24"/>
            <w:szCs w:val="24"/>
            <w:lang w:eastAsia="ru-RU"/>
          </w:rPr>
          <w:t>частью 10 статьи 173</w:t>
        </w:r>
      </w:hyperlink>
      <w:r w:rsidRPr="007F0C69">
        <w:rPr>
          <w:rFonts w:ascii="Times New Roman CYR" w:eastAsiaTheme="minorEastAsia" w:hAnsi="Times New Roman CYR" w:cs="Times New Roman CYR"/>
          <w:sz w:val="24"/>
          <w:szCs w:val="24"/>
          <w:lang w:eastAsia="ru-RU"/>
        </w:rPr>
        <w:t xml:space="preserve">, </w:t>
      </w:r>
      <w:hyperlink r:id="rId50" w:history="1">
        <w:r w:rsidRPr="007F0C69">
          <w:rPr>
            <w:rFonts w:ascii="Times New Roman CYR" w:eastAsiaTheme="minorEastAsia" w:hAnsi="Times New Roman CYR" w:cs="Times New Roman CYR"/>
            <w:color w:val="106BBE"/>
            <w:sz w:val="24"/>
            <w:szCs w:val="24"/>
            <w:lang w:eastAsia="ru-RU"/>
          </w:rPr>
          <w:t>частью 7 статьи 189</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w:t>
      </w:r>
      <w:proofErr w:type="gramEnd"/>
      <w:r w:rsidRPr="007F0C69">
        <w:rPr>
          <w:rFonts w:ascii="Times New Roman CYR" w:eastAsiaTheme="minorEastAsia" w:hAnsi="Times New Roman CYR" w:cs="Times New Roman CYR"/>
          <w:sz w:val="24"/>
          <w:szCs w:val="24"/>
          <w:lang w:eastAsia="ru-RU"/>
        </w:rPr>
        <w:t xml:space="preserve"> фонда капитального ремонта на счете регионального оператора.</w:t>
      </w:r>
    </w:p>
    <w:bookmarkEnd w:id="10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1" w:name="sub_16"/>
      <w:r w:rsidRPr="007F0C69">
        <w:rPr>
          <w:rFonts w:ascii="Times New Roman CYR" w:eastAsiaTheme="minorEastAsia" w:hAnsi="Times New Roman CYR" w:cs="Times New Roman CYR"/>
          <w:b/>
          <w:bCs/>
          <w:color w:val="26282F"/>
          <w:sz w:val="24"/>
          <w:szCs w:val="24"/>
          <w:lang w:eastAsia="ru-RU"/>
        </w:rPr>
        <w:t>Статья 16</w:t>
      </w:r>
      <w:r w:rsidRPr="007F0C69">
        <w:rPr>
          <w:rFonts w:ascii="Times New Roman CYR" w:eastAsiaTheme="minorEastAsia" w:hAnsi="Times New Roman CYR" w:cs="Times New Roman CYR"/>
          <w:sz w:val="24"/>
          <w:szCs w:val="24"/>
          <w:lang w:eastAsia="ru-RU"/>
        </w:rPr>
        <w:t xml:space="preserve">. </w:t>
      </w:r>
      <w:hyperlink r:id="rId51"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01"/>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16.1.</w:t>
      </w:r>
      <w:r w:rsidRPr="007F0C69">
        <w:rPr>
          <w:rFonts w:ascii="Times New Roman CYR" w:eastAsiaTheme="minorEastAsia" w:hAnsi="Times New Roman CYR" w:cs="Times New Roman CYR"/>
          <w:sz w:val="24"/>
          <w:szCs w:val="24"/>
          <w:lang w:eastAsia="ru-RU"/>
        </w:rPr>
        <w:t xml:space="preserve"> Порядок осуществления </w:t>
      </w:r>
      <w:proofErr w:type="gramStart"/>
      <w:r w:rsidRPr="007F0C69">
        <w:rPr>
          <w:rFonts w:ascii="Times New Roman CYR" w:eastAsiaTheme="minorEastAsia" w:hAnsi="Times New Roman CYR" w:cs="Times New Roman CYR"/>
          <w:sz w:val="24"/>
          <w:szCs w:val="24"/>
          <w:lang w:eastAsia="ru-RU"/>
        </w:rPr>
        <w:t>контроля за</w:t>
      </w:r>
      <w:proofErr w:type="gramEnd"/>
      <w:r w:rsidRPr="007F0C69">
        <w:rPr>
          <w:rFonts w:ascii="Times New Roman CYR" w:eastAsiaTheme="minorEastAsia" w:hAnsi="Times New Roman CYR" w:cs="Times New Roman CYR"/>
          <w:sz w:val="24"/>
          <w:szCs w:val="24"/>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611"/>
      <w:r w:rsidRPr="007F0C69">
        <w:rPr>
          <w:rFonts w:ascii="Times New Roman CYR" w:eastAsiaTheme="minorEastAsia" w:hAnsi="Times New Roman CYR" w:cs="Times New Roman CYR"/>
          <w:sz w:val="24"/>
          <w:szCs w:val="24"/>
          <w:lang w:eastAsia="ru-RU"/>
        </w:rPr>
        <w:t xml:space="preserve">1. </w:t>
      </w:r>
      <w:hyperlink r:id="rId52"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512"/>
      <w:bookmarkEnd w:id="102"/>
      <w:r w:rsidRPr="007F0C69">
        <w:rPr>
          <w:rFonts w:ascii="Times New Roman CYR" w:eastAsiaTheme="minorEastAsia" w:hAnsi="Times New Roman CYR" w:cs="Times New Roman CYR"/>
          <w:sz w:val="24"/>
          <w:szCs w:val="24"/>
          <w:lang w:eastAsia="ru-RU"/>
        </w:rPr>
        <w:lastRenderedPageBreak/>
        <w:t xml:space="preserve">2.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613"/>
      <w:bookmarkEnd w:id="103"/>
      <w:r w:rsidRPr="007F0C69">
        <w:rPr>
          <w:rFonts w:ascii="Times New Roman CYR" w:eastAsiaTheme="minorEastAsia" w:hAnsi="Times New Roman CYR" w:cs="Times New Roman CYR"/>
          <w:sz w:val="24"/>
          <w:szCs w:val="24"/>
          <w:lang w:eastAsia="ru-RU"/>
        </w:rPr>
        <w:t xml:space="preserve">3. Банк в порядке, установленном </w:t>
      </w:r>
      <w:hyperlink r:id="rId53"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54" w:history="1">
        <w:r w:rsidRPr="007F0C69">
          <w:rPr>
            <w:rFonts w:ascii="Times New Roman CYR" w:eastAsiaTheme="minorEastAsia" w:hAnsi="Times New Roman CYR" w:cs="Times New Roman CYR"/>
            <w:color w:val="106BBE"/>
            <w:sz w:val="24"/>
            <w:szCs w:val="24"/>
            <w:lang w:eastAsia="ru-RU"/>
          </w:rPr>
          <w:t>Жилищного кодекса</w:t>
        </w:r>
      </w:hyperlink>
      <w:r w:rsidRPr="007F0C69">
        <w:rPr>
          <w:rFonts w:ascii="Times New Roman CYR" w:eastAsiaTheme="minorEastAsia" w:hAnsi="Times New Roman CYR" w:cs="Times New Roman CYR"/>
          <w:sz w:val="24"/>
          <w:szCs w:val="24"/>
          <w:lang w:eastAsia="ru-RU"/>
        </w:rPr>
        <w:t xml:space="preserve"> РФ.</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614"/>
      <w:bookmarkEnd w:id="104"/>
      <w:r w:rsidRPr="007F0C69">
        <w:rPr>
          <w:rFonts w:ascii="Times New Roman CYR" w:eastAsiaTheme="minorEastAsia" w:hAnsi="Times New Roman CYR" w:cs="Times New Roman CYR"/>
          <w:sz w:val="24"/>
          <w:szCs w:val="24"/>
          <w:lang w:eastAsia="ru-RU"/>
        </w:rPr>
        <w:t xml:space="preserve">4.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bookmarkEnd w:id="10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16.2</w:t>
      </w:r>
      <w:r w:rsidRPr="007F0C69">
        <w:rPr>
          <w:rFonts w:ascii="Times New Roman CYR" w:eastAsiaTheme="minorEastAsia" w:hAnsi="Times New Roman CYR" w:cs="Times New Roman CYR"/>
          <w:sz w:val="24"/>
          <w:szCs w:val="24"/>
          <w:lang w:eastAsia="ru-RU"/>
        </w:rPr>
        <w:t>.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55" w:history="1">
        <w:r w:rsidRPr="007F0C69">
          <w:rPr>
            <w:rFonts w:ascii="Times New Roman CYR" w:eastAsiaTheme="minorEastAsia" w:hAnsi="Times New Roman CYR" w:cs="Times New Roman CYR"/>
            <w:color w:val="106BBE"/>
            <w:sz w:val="24"/>
            <w:szCs w:val="24"/>
            <w:lang w:eastAsia="ru-RU"/>
          </w:rPr>
          <w:t>части 2 статьи 183</w:t>
        </w:r>
      </w:hyperlink>
      <w:r w:rsidRPr="007F0C69">
        <w:rPr>
          <w:rFonts w:ascii="Times New Roman CYR" w:eastAsiaTheme="minorEastAsia" w:hAnsi="Times New Roman CYR" w:cs="Times New Roman CYR"/>
          <w:sz w:val="24"/>
          <w:szCs w:val="24"/>
          <w:lang w:eastAsia="ru-RU"/>
        </w:rPr>
        <w:t xml:space="preserve"> Жилищного кодекса РФ,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Региональный оператор по запросу представляет сведения, предусмотренные </w:t>
      </w:r>
      <w:hyperlink r:id="rId56" w:history="1">
        <w:r w:rsidRPr="007F0C69">
          <w:rPr>
            <w:rFonts w:ascii="Times New Roman CYR" w:eastAsiaTheme="minorEastAsia" w:hAnsi="Times New Roman CYR" w:cs="Times New Roman CYR"/>
            <w:color w:val="106BBE"/>
            <w:sz w:val="24"/>
            <w:szCs w:val="24"/>
            <w:lang w:eastAsia="ru-RU"/>
          </w:rPr>
          <w:t>частью 2 статьи 183</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57" w:history="1">
        <w:r w:rsidRPr="007F0C69">
          <w:rPr>
            <w:rFonts w:ascii="Times New Roman CYR" w:eastAsiaTheme="minorEastAsia" w:hAnsi="Times New Roman CYR" w:cs="Times New Roman CYR"/>
            <w:color w:val="106BBE"/>
            <w:sz w:val="24"/>
            <w:szCs w:val="24"/>
            <w:lang w:eastAsia="ru-RU"/>
          </w:rPr>
          <w:t>части 3 статьи 164</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w:t>
      </w:r>
      <w:proofErr w:type="gramStart"/>
      <w:r w:rsidRPr="007F0C69">
        <w:rPr>
          <w:rFonts w:ascii="Times New Roman CYR" w:eastAsiaTheme="minorEastAsia" w:hAnsi="Times New Roman CYR" w:cs="Times New Roman CYR"/>
          <w:sz w:val="24"/>
          <w:szCs w:val="24"/>
          <w:lang w:eastAsia="ru-RU"/>
        </w:rPr>
        <w:t>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 Сведения, указанные в </w:t>
      </w:r>
      <w:hyperlink w:anchor="sub_1622" w:history="1">
        <w:r w:rsidRPr="007F0C69">
          <w:rPr>
            <w:rFonts w:ascii="Times New Roman CYR" w:eastAsiaTheme="minorEastAsia" w:hAnsi="Times New Roman CYR" w:cs="Times New Roman CYR"/>
            <w:color w:val="106BBE"/>
            <w:sz w:val="24"/>
            <w:szCs w:val="24"/>
            <w:lang w:eastAsia="ru-RU"/>
          </w:rPr>
          <w:t>частях 2</w:t>
        </w:r>
      </w:hyperlink>
      <w:r w:rsidRPr="007F0C69">
        <w:rPr>
          <w:rFonts w:ascii="Times New Roman CYR" w:eastAsiaTheme="minorEastAsia" w:hAnsi="Times New Roman CYR" w:cs="Times New Roman CYR"/>
          <w:sz w:val="24"/>
          <w:szCs w:val="24"/>
          <w:lang w:eastAsia="ru-RU"/>
        </w:rPr>
        <w:t xml:space="preserve"> и </w:t>
      </w:r>
      <w:hyperlink w:anchor="sub_1623" w:history="1">
        <w:r w:rsidRPr="007F0C69">
          <w:rPr>
            <w:rFonts w:ascii="Times New Roman CYR" w:eastAsiaTheme="minorEastAsia" w:hAnsi="Times New Roman CYR" w:cs="Times New Roman CYR"/>
            <w:color w:val="106BBE"/>
            <w:sz w:val="24"/>
            <w:szCs w:val="24"/>
            <w:lang w:eastAsia="ru-RU"/>
          </w:rPr>
          <w:t>3</w:t>
        </w:r>
      </w:hyperlink>
      <w:r w:rsidRPr="007F0C69">
        <w:rPr>
          <w:rFonts w:ascii="Times New Roman CYR" w:eastAsiaTheme="minorEastAsia" w:hAnsi="Times New Roman CYR" w:cs="Times New Roman CYR"/>
          <w:sz w:val="24"/>
          <w:szCs w:val="24"/>
          <w:lang w:eastAsia="ru-RU"/>
        </w:rPr>
        <w:t xml:space="preserve"> настоящей статьи, представляются по запросу, поступившему в письменной форме или в форме электронного документа.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625"/>
      <w:r w:rsidRPr="007F0C69">
        <w:rPr>
          <w:rFonts w:ascii="Times New Roman CYR" w:eastAsiaTheme="minorEastAsia" w:hAnsi="Times New Roman CYR" w:cs="Times New Roman CYR"/>
          <w:sz w:val="24"/>
          <w:szCs w:val="24"/>
          <w:lang w:eastAsia="ru-RU"/>
        </w:rP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6251"/>
      <w:bookmarkEnd w:id="106"/>
      <w:r w:rsidRPr="007F0C69">
        <w:rPr>
          <w:rFonts w:ascii="Times New Roman CYR" w:eastAsiaTheme="minorEastAsia" w:hAnsi="Times New Roman CYR" w:cs="Times New Roman CYR"/>
          <w:sz w:val="24"/>
          <w:szCs w:val="24"/>
          <w:lang w:eastAsia="ru-RU"/>
        </w:rPr>
        <w:t>1) фамилия, имя, отчество лица, направившего запрос;</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6252"/>
      <w:bookmarkEnd w:id="107"/>
      <w:r w:rsidRPr="007F0C69">
        <w:rPr>
          <w:rFonts w:ascii="Times New Roman CYR" w:eastAsiaTheme="minorEastAsia" w:hAnsi="Times New Roman CYR" w:cs="Times New Roman CYR"/>
          <w:sz w:val="24"/>
          <w:szCs w:val="24"/>
          <w:lang w:eastAsia="ru-RU"/>
        </w:rP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6253"/>
      <w:bookmarkEnd w:id="108"/>
      <w:r w:rsidRPr="007F0C69">
        <w:rPr>
          <w:rFonts w:ascii="Times New Roman CYR" w:eastAsiaTheme="minorEastAsia" w:hAnsi="Times New Roman CYR" w:cs="Times New Roman CYR"/>
          <w:sz w:val="24"/>
          <w:szCs w:val="24"/>
          <w:lang w:eastAsia="ru-RU"/>
        </w:rPr>
        <w:t>3) номер квартиры, принадлежащей на праве собственности лицу, направившему запрос (при наличии);</w:t>
      </w:r>
    </w:p>
    <w:bookmarkEnd w:id="10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 адрес многоквартирного дома, в отношении которого запрашиваются сведения, указанные соответственно в </w:t>
      </w:r>
      <w:hyperlink w:anchor="sub_1622" w:history="1">
        <w:r w:rsidRPr="007F0C69">
          <w:rPr>
            <w:rFonts w:ascii="Times New Roman CYR" w:eastAsiaTheme="minorEastAsia" w:hAnsi="Times New Roman CYR" w:cs="Times New Roman CYR"/>
            <w:color w:val="106BBE"/>
            <w:sz w:val="24"/>
            <w:szCs w:val="24"/>
            <w:lang w:eastAsia="ru-RU"/>
          </w:rPr>
          <w:t>части 2</w:t>
        </w:r>
      </w:hyperlink>
      <w:r w:rsidRPr="007F0C69">
        <w:rPr>
          <w:rFonts w:ascii="Times New Roman CYR" w:eastAsiaTheme="minorEastAsia" w:hAnsi="Times New Roman CYR" w:cs="Times New Roman CYR"/>
          <w:sz w:val="24"/>
          <w:szCs w:val="24"/>
          <w:lang w:eastAsia="ru-RU"/>
        </w:rPr>
        <w:t xml:space="preserve"> или </w:t>
      </w:r>
      <w:hyperlink w:anchor="sub_1623" w:history="1">
        <w:r w:rsidRPr="007F0C69">
          <w:rPr>
            <w:rFonts w:ascii="Times New Roman CYR" w:eastAsiaTheme="minorEastAsia" w:hAnsi="Times New Roman CYR" w:cs="Times New Roman CYR"/>
            <w:color w:val="106BBE"/>
            <w:sz w:val="24"/>
            <w:szCs w:val="24"/>
            <w:lang w:eastAsia="ru-RU"/>
          </w:rPr>
          <w:t>3</w:t>
        </w:r>
      </w:hyperlink>
      <w:r w:rsidRPr="007F0C69">
        <w:rPr>
          <w:rFonts w:ascii="Times New Roman CYR" w:eastAsiaTheme="minorEastAsia" w:hAnsi="Times New Roman CYR" w:cs="Times New Roman CYR"/>
          <w:sz w:val="24"/>
          <w:szCs w:val="24"/>
          <w:lang w:eastAsia="ru-RU"/>
        </w:rPr>
        <w:t xml:space="preserve"> настоящей статьи;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5) перечень сведений из числа указанных соответственно в </w:t>
      </w:r>
      <w:hyperlink r:id="rId58" w:history="1">
        <w:r w:rsidRPr="007F0C69">
          <w:rPr>
            <w:rFonts w:ascii="Times New Roman CYR" w:eastAsiaTheme="minorEastAsia" w:hAnsi="Times New Roman CYR" w:cs="Times New Roman CYR"/>
            <w:color w:val="106BBE"/>
            <w:sz w:val="24"/>
            <w:szCs w:val="24"/>
            <w:lang w:eastAsia="ru-RU"/>
          </w:rPr>
          <w:t>части 2 статьи 183</w:t>
        </w:r>
      </w:hyperlink>
      <w:r w:rsidRPr="007F0C69">
        <w:rPr>
          <w:rFonts w:ascii="Times New Roman CYR" w:eastAsiaTheme="minorEastAsia" w:hAnsi="Times New Roman CYR" w:cs="Times New Roman CYR"/>
          <w:sz w:val="24"/>
          <w:szCs w:val="24"/>
          <w:lang w:eastAsia="ru-RU"/>
        </w:rPr>
        <w:t xml:space="preserve"> Жилищного </w:t>
      </w:r>
      <w:r w:rsidRPr="007F0C69">
        <w:rPr>
          <w:rFonts w:ascii="Times New Roman CYR" w:eastAsiaTheme="minorEastAsia" w:hAnsi="Times New Roman CYR" w:cs="Times New Roman CYR"/>
          <w:sz w:val="24"/>
          <w:szCs w:val="24"/>
          <w:lang w:eastAsia="ru-RU"/>
        </w:rPr>
        <w:lastRenderedPageBreak/>
        <w:t xml:space="preserve">кодекса Российской Федерации или в </w:t>
      </w:r>
      <w:hyperlink w:anchor="sub_1623" w:history="1">
        <w:r w:rsidRPr="007F0C69">
          <w:rPr>
            <w:rFonts w:ascii="Times New Roman CYR" w:eastAsiaTheme="minorEastAsia" w:hAnsi="Times New Roman CYR" w:cs="Times New Roman CYR"/>
            <w:color w:val="106BBE"/>
            <w:sz w:val="24"/>
            <w:szCs w:val="24"/>
            <w:lang w:eastAsia="ru-RU"/>
          </w:rPr>
          <w:t>части 3</w:t>
        </w:r>
      </w:hyperlink>
      <w:r w:rsidRPr="007F0C69">
        <w:rPr>
          <w:rFonts w:ascii="Times New Roman CYR" w:eastAsiaTheme="minorEastAsia" w:hAnsi="Times New Roman CYR" w:cs="Times New Roman CYR"/>
          <w:sz w:val="24"/>
          <w:szCs w:val="24"/>
          <w:lang w:eastAsia="ru-RU"/>
        </w:rPr>
        <w:t xml:space="preserve"> настоящей статьи, которые должны быть предоставлены по данному запросу;</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6256"/>
      <w:r w:rsidRPr="007F0C69">
        <w:rPr>
          <w:rFonts w:ascii="Times New Roman CYR" w:eastAsiaTheme="minorEastAsia" w:hAnsi="Times New Roman CYR" w:cs="Times New Roman CYR"/>
          <w:sz w:val="24"/>
          <w:szCs w:val="24"/>
          <w:lang w:eastAsia="ru-RU"/>
        </w:rPr>
        <w:t>6) адрес электронной почты, если ответ должен быть направлен в форме электронного документа;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6257"/>
      <w:bookmarkEnd w:id="110"/>
      <w:r w:rsidRPr="007F0C69">
        <w:rPr>
          <w:rFonts w:ascii="Times New Roman CYR" w:eastAsiaTheme="minorEastAsia" w:hAnsi="Times New Roman CYR" w:cs="Times New Roman CYR"/>
          <w:sz w:val="24"/>
          <w:szCs w:val="24"/>
          <w:lang w:eastAsia="ru-RU"/>
        </w:rPr>
        <w:t>7) почтовый адрес, если ответ должен быть направлен в письменной форме.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626"/>
      <w:bookmarkEnd w:id="111"/>
      <w:r w:rsidRPr="007F0C69">
        <w:rPr>
          <w:rFonts w:ascii="Times New Roman CYR" w:eastAsiaTheme="minorEastAsia" w:hAnsi="Times New Roman CYR" w:cs="Times New Roman CYR"/>
          <w:sz w:val="24"/>
          <w:szCs w:val="24"/>
          <w:lang w:eastAsia="ru-RU"/>
        </w:rP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sub_6251" w:history="1">
        <w:r w:rsidRPr="007F0C69">
          <w:rPr>
            <w:rFonts w:ascii="Times New Roman CYR" w:eastAsiaTheme="minorEastAsia" w:hAnsi="Times New Roman CYR" w:cs="Times New Roman CYR"/>
            <w:color w:val="106BBE"/>
            <w:sz w:val="24"/>
            <w:szCs w:val="24"/>
            <w:lang w:eastAsia="ru-RU"/>
          </w:rPr>
          <w:t>пунктами 1</w:t>
        </w:r>
      </w:hyperlink>
      <w:r w:rsidRPr="007F0C69">
        <w:rPr>
          <w:rFonts w:ascii="Times New Roman CYR" w:eastAsiaTheme="minorEastAsia" w:hAnsi="Times New Roman CYR" w:cs="Times New Roman CYR"/>
          <w:sz w:val="24"/>
          <w:szCs w:val="24"/>
          <w:lang w:eastAsia="ru-RU"/>
        </w:rPr>
        <w:t xml:space="preserve">, </w:t>
      </w:r>
      <w:hyperlink w:anchor="sub_6254" w:history="1">
        <w:r w:rsidRPr="007F0C69">
          <w:rPr>
            <w:rFonts w:ascii="Times New Roman CYR" w:eastAsiaTheme="minorEastAsia" w:hAnsi="Times New Roman CYR" w:cs="Times New Roman CYR"/>
            <w:color w:val="106BBE"/>
            <w:sz w:val="24"/>
            <w:szCs w:val="24"/>
            <w:lang w:eastAsia="ru-RU"/>
          </w:rPr>
          <w:t>4 - 7 части 5</w:t>
        </w:r>
      </w:hyperlink>
      <w:r w:rsidRPr="007F0C69">
        <w:rPr>
          <w:rFonts w:ascii="Times New Roman CYR" w:eastAsiaTheme="minorEastAsia" w:hAnsi="Times New Roman CYR" w:cs="Times New Roman CYR"/>
          <w:sz w:val="24"/>
          <w:szCs w:val="24"/>
          <w:lang w:eastAsia="ru-RU"/>
        </w:rP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627"/>
      <w:bookmarkEnd w:id="112"/>
      <w:r w:rsidRPr="007F0C69">
        <w:rPr>
          <w:rFonts w:ascii="Times New Roman CYR" w:eastAsiaTheme="minorEastAsia" w:hAnsi="Times New Roman CYR" w:cs="Times New Roman CYR"/>
          <w:sz w:val="24"/>
          <w:szCs w:val="24"/>
          <w:lang w:eastAsia="ru-RU"/>
        </w:rPr>
        <w:t xml:space="preserve">7. </w:t>
      </w:r>
      <w:proofErr w:type="gramStart"/>
      <w:r w:rsidRPr="007F0C69">
        <w:rPr>
          <w:rFonts w:ascii="Times New Roman CYR" w:eastAsiaTheme="minorEastAsia" w:hAnsi="Times New Roman CYR" w:cs="Times New Roman CYR"/>
          <w:sz w:val="24"/>
          <w:szCs w:val="24"/>
          <w:lang w:eastAsia="ru-RU"/>
        </w:rPr>
        <w:t xml:space="preserve">В запросе, направленном региональному оператору лицом, указанным в </w:t>
      </w:r>
      <w:hyperlink r:id="rId59" w:history="1">
        <w:r w:rsidRPr="007F0C69">
          <w:rPr>
            <w:rFonts w:ascii="Times New Roman CYR" w:eastAsiaTheme="minorEastAsia" w:hAnsi="Times New Roman CYR" w:cs="Times New Roman CYR"/>
            <w:color w:val="106BBE"/>
            <w:sz w:val="24"/>
            <w:szCs w:val="24"/>
            <w:lang w:eastAsia="ru-RU"/>
          </w:rPr>
          <w:t>части 3 статьи 164</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sub_6251" w:history="1">
        <w:r w:rsidRPr="007F0C69">
          <w:rPr>
            <w:rFonts w:ascii="Times New Roman CYR" w:eastAsiaTheme="minorEastAsia" w:hAnsi="Times New Roman CYR" w:cs="Times New Roman CYR"/>
            <w:color w:val="106BBE"/>
            <w:sz w:val="24"/>
            <w:szCs w:val="24"/>
            <w:lang w:eastAsia="ru-RU"/>
          </w:rPr>
          <w:t>пунктами 1</w:t>
        </w:r>
      </w:hyperlink>
      <w:r w:rsidRPr="007F0C69">
        <w:rPr>
          <w:rFonts w:ascii="Times New Roman CYR" w:eastAsiaTheme="minorEastAsia" w:hAnsi="Times New Roman CYR" w:cs="Times New Roman CYR"/>
          <w:sz w:val="24"/>
          <w:szCs w:val="24"/>
          <w:lang w:eastAsia="ru-RU"/>
        </w:rPr>
        <w:t xml:space="preserve">, </w:t>
      </w:r>
      <w:hyperlink w:anchor="sub_6254" w:history="1">
        <w:r w:rsidRPr="007F0C69">
          <w:rPr>
            <w:rFonts w:ascii="Times New Roman CYR" w:eastAsiaTheme="minorEastAsia" w:hAnsi="Times New Roman CYR" w:cs="Times New Roman CYR"/>
            <w:color w:val="106BBE"/>
            <w:sz w:val="24"/>
            <w:szCs w:val="24"/>
            <w:lang w:eastAsia="ru-RU"/>
          </w:rPr>
          <w:t xml:space="preserve">4 - 7 части 5 </w:t>
        </w:r>
      </w:hyperlink>
      <w:r w:rsidRPr="007F0C69">
        <w:rPr>
          <w:rFonts w:ascii="Times New Roman CYR" w:eastAsiaTheme="minorEastAsia" w:hAnsi="Times New Roman CYR" w:cs="Times New Roman CYR"/>
          <w:sz w:val="24"/>
          <w:szCs w:val="24"/>
          <w:lang w:eastAsia="ru-RU"/>
        </w:rPr>
        <w:t>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roofErr w:type="gramEnd"/>
    </w:p>
    <w:bookmarkEnd w:id="11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7.1. </w:t>
      </w:r>
      <w:proofErr w:type="gramStart"/>
      <w:r w:rsidRPr="007F0C69">
        <w:rPr>
          <w:rFonts w:ascii="Times New Roman CYR" w:eastAsiaTheme="minorEastAsia" w:hAnsi="Times New Roman CYR" w:cs="Times New Roman CYR"/>
          <w:sz w:val="24"/>
          <w:szCs w:val="24"/>
          <w:lang w:eastAsia="ru-RU"/>
        </w:rPr>
        <w:t>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629"/>
      <w:r w:rsidRPr="007F0C69">
        <w:rPr>
          <w:rFonts w:ascii="Times New Roman CYR" w:eastAsiaTheme="minorEastAsia" w:hAnsi="Times New Roman CYR" w:cs="Times New Roman CYR"/>
          <w:sz w:val="24"/>
          <w:szCs w:val="24"/>
          <w:lang w:eastAsia="ru-RU"/>
        </w:rP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630"/>
      <w:bookmarkEnd w:id="114"/>
      <w:r w:rsidRPr="007F0C69">
        <w:rPr>
          <w:rFonts w:ascii="Times New Roman CYR" w:eastAsiaTheme="minorEastAsia" w:hAnsi="Times New Roman CYR" w:cs="Times New Roman CYR"/>
          <w:sz w:val="24"/>
          <w:szCs w:val="24"/>
          <w:lang w:eastAsia="ru-RU"/>
        </w:rP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bookmarkEnd w:id="11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11. По просьбе лица, обратившегося с соответствующим запросом, ответ на запрос выдается ему на руки.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632"/>
      <w:r w:rsidRPr="007F0C69">
        <w:rPr>
          <w:rFonts w:ascii="Times New Roman CYR" w:eastAsiaTheme="minorEastAsia" w:hAnsi="Times New Roman CYR" w:cs="Times New Roman CYR"/>
          <w:sz w:val="24"/>
          <w:szCs w:val="24"/>
          <w:lang w:eastAsia="ru-RU"/>
        </w:rPr>
        <w:t>12. В случае</w:t>
      </w:r>
      <w:proofErr w:type="gramStart"/>
      <w:r w:rsidRPr="007F0C69">
        <w:rPr>
          <w:rFonts w:ascii="Times New Roman CYR" w:eastAsiaTheme="minorEastAsia" w:hAnsi="Times New Roman CYR" w:cs="Times New Roman CYR"/>
          <w:sz w:val="24"/>
          <w:szCs w:val="24"/>
          <w:lang w:eastAsia="ru-RU"/>
        </w:rPr>
        <w:t>,</w:t>
      </w:r>
      <w:proofErr w:type="gramEnd"/>
      <w:r w:rsidRPr="007F0C69">
        <w:rPr>
          <w:rFonts w:ascii="Times New Roman CYR" w:eastAsiaTheme="minorEastAsia" w:hAnsi="Times New Roman CYR" w:cs="Times New Roman CYR"/>
          <w:sz w:val="24"/>
          <w:szCs w:val="24"/>
          <w:lang w:eastAsia="ru-RU"/>
        </w:rPr>
        <w:t xml:space="preserve"> если в запросе не содержится каких-либо сведений, указанных соответственно в </w:t>
      </w:r>
      <w:hyperlink w:anchor="sub_1625" w:history="1">
        <w:r w:rsidRPr="007F0C69">
          <w:rPr>
            <w:rFonts w:ascii="Times New Roman CYR" w:eastAsiaTheme="minorEastAsia" w:hAnsi="Times New Roman CYR" w:cs="Times New Roman CYR"/>
            <w:color w:val="106BBE"/>
            <w:sz w:val="24"/>
            <w:szCs w:val="24"/>
            <w:lang w:eastAsia="ru-RU"/>
          </w:rPr>
          <w:t>частях 5 - 7</w:t>
        </w:r>
      </w:hyperlink>
      <w:r w:rsidRPr="007F0C69">
        <w:rPr>
          <w:rFonts w:ascii="Times New Roman CYR" w:eastAsiaTheme="minorEastAsia" w:hAnsi="Times New Roman CYR" w:cs="Times New Roman CYR"/>
          <w:sz w:val="24"/>
          <w:szCs w:val="24"/>
          <w:lang w:eastAsia="ru-RU"/>
        </w:rPr>
        <w:t xml:space="preserve"> настоящей статьи, ответ на запрос не дается.</w:t>
      </w:r>
    </w:p>
    <w:bookmarkEnd w:id="11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7" w:name="sub_17"/>
      <w:r w:rsidRPr="007F0C69">
        <w:rPr>
          <w:rFonts w:ascii="Times New Roman CYR" w:eastAsiaTheme="minorEastAsia" w:hAnsi="Times New Roman CYR" w:cs="Times New Roman CYR"/>
          <w:b/>
          <w:bCs/>
          <w:color w:val="26282F"/>
          <w:sz w:val="24"/>
          <w:szCs w:val="24"/>
          <w:lang w:eastAsia="ru-RU"/>
        </w:rPr>
        <w:t>Статья 17</w:t>
      </w:r>
      <w:r w:rsidRPr="007F0C69">
        <w:rPr>
          <w:rFonts w:ascii="Times New Roman CYR" w:eastAsiaTheme="minorEastAsia" w:hAnsi="Times New Roman CYR" w:cs="Times New Roman CYR"/>
          <w:sz w:val="24"/>
          <w:szCs w:val="24"/>
          <w:lang w:eastAsia="ru-RU"/>
        </w:rPr>
        <w:t>. Порядок использования средств фонда капитального ремонта на цели сноса или реконструкции многоквартирного дома</w:t>
      </w:r>
    </w:p>
    <w:bookmarkEnd w:id="11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71"/>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60" w:history="1">
        <w:r w:rsidRPr="007F0C69">
          <w:rPr>
            <w:rFonts w:ascii="Times New Roman CYR" w:eastAsiaTheme="minorEastAsia" w:hAnsi="Times New Roman CYR" w:cs="Times New Roman CYR"/>
            <w:color w:val="106BBE"/>
            <w:sz w:val="24"/>
            <w:szCs w:val="24"/>
            <w:lang w:eastAsia="ru-RU"/>
          </w:rPr>
          <w:t>ч</w:t>
        </w:r>
        <w:r w:rsidR="007770F7">
          <w:rPr>
            <w:rFonts w:ascii="Times New Roman CYR" w:eastAsiaTheme="minorEastAsia" w:hAnsi="Times New Roman CYR" w:cs="Times New Roman CYR"/>
            <w:color w:val="106BBE"/>
            <w:sz w:val="24"/>
            <w:szCs w:val="24"/>
            <w:lang w:eastAsia="ru-RU"/>
          </w:rPr>
          <w:t>.</w:t>
        </w:r>
        <w:r w:rsidRPr="007F0C69">
          <w:rPr>
            <w:rFonts w:ascii="Times New Roman CYR" w:eastAsiaTheme="minorEastAsia" w:hAnsi="Times New Roman CYR" w:cs="Times New Roman CYR"/>
            <w:color w:val="106BBE"/>
            <w:sz w:val="24"/>
            <w:szCs w:val="24"/>
            <w:lang w:eastAsia="ru-RU"/>
          </w:rPr>
          <w:t xml:space="preserve"> 10</w:t>
        </w:r>
      </w:hyperlink>
      <w:r w:rsidRPr="007F0C69">
        <w:rPr>
          <w:rFonts w:ascii="Times New Roman CYR" w:eastAsiaTheme="minorEastAsia" w:hAnsi="Times New Roman CYR" w:cs="Times New Roman CYR"/>
          <w:sz w:val="24"/>
          <w:szCs w:val="24"/>
          <w:lang w:eastAsia="ru-RU"/>
        </w:rPr>
        <w:t xml:space="preserve"> и </w:t>
      </w:r>
      <w:hyperlink r:id="rId61" w:history="1">
        <w:r w:rsidRPr="007F0C69">
          <w:rPr>
            <w:rFonts w:ascii="Times New Roman CYR" w:eastAsiaTheme="minorEastAsia" w:hAnsi="Times New Roman CYR" w:cs="Times New Roman CYR"/>
            <w:color w:val="106BBE"/>
            <w:sz w:val="24"/>
            <w:szCs w:val="24"/>
            <w:lang w:eastAsia="ru-RU"/>
          </w:rPr>
          <w:t>11 ст</w:t>
        </w:r>
        <w:r w:rsidR="007770F7">
          <w:rPr>
            <w:rFonts w:ascii="Times New Roman CYR" w:eastAsiaTheme="minorEastAsia" w:hAnsi="Times New Roman CYR" w:cs="Times New Roman CYR"/>
            <w:color w:val="106BBE"/>
            <w:sz w:val="24"/>
            <w:szCs w:val="24"/>
            <w:lang w:eastAsia="ru-RU"/>
          </w:rPr>
          <w:t>.</w:t>
        </w:r>
        <w:r w:rsidRPr="007F0C69">
          <w:rPr>
            <w:rFonts w:ascii="Times New Roman CYR" w:eastAsiaTheme="minorEastAsia" w:hAnsi="Times New Roman CYR" w:cs="Times New Roman CYR"/>
            <w:color w:val="106BBE"/>
            <w:sz w:val="24"/>
            <w:szCs w:val="24"/>
            <w:lang w:eastAsia="ru-RU"/>
          </w:rPr>
          <w:t xml:space="preserve"> 32</w:t>
        </w:r>
      </w:hyperlink>
      <w:r w:rsidRPr="007F0C69">
        <w:rPr>
          <w:rFonts w:ascii="Times New Roman CYR" w:eastAsiaTheme="minorEastAsia" w:hAnsi="Times New Roman CYR" w:cs="Times New Roman CYR"/>
          <w:sz w:val="24"/>
          <w:szCs w:val="24"/>
          <w:lang w:eastAsia="ru-RU"/>
        </w:rPr>
        <w:t xml:space="preserve"> Жилищного кодекса РФ на основании решения собственников помещений в этом многоквартирном доме о его сносе или реконструкции.</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72"/>
      <w:bookmarkEnd w:id="118"/>
      <w:r w:rsidRPr="007F0C69">
        <w:rPr>
          <w:rFonts w:ascii="Times New Roman CYR" w:eastAsiaTheme="minorEastAsia" w:hAnsi="Times New Roman CYR" w:cs="Times New Roman CYR"/>
          <w:sz w:val="24"/>
          <w:szCs w:val="24"/>
          <w:lang w:eastAsia="ru-RU"/>
        </w:rPr>
        <w:t xml:space="preserve">2. </w:t>
      </w:r>
      <w:proofErr w:type="gramStart"/>
      <w:r w:rsidRPr="007F0C69">
        <w:rPr>
          <w:rFonts w:ascii="Times New Roman CYR" w:eastAsiaTheme="minorEastAsia" w:hAnsi="Times New Roman CYR" w:cs="Times New Roman CYR"/>
          <w:sz w:val="24"/>
          <w:szCs w:val="24"/>
          <w:lang w:eastAsia="ru-RU"/>
        </w:rPr>
        <w:t xml:space="preserve">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62" w:history="1">
        <w:r w:rsidRPr="007F0C69">
          <w:rPr>
            <w:rFonts w:ascii="Times New Roman CYR" w:eastAsiaTheme="minorEastAsia" w:hAnsi="Times New Roman CYR" w:cs="Times New Roman CYR"/>
            <w:color w:val="106BBE"/>
            <w:sz w:val="24"/>
            <w:szCs w:val="24"/>
            <w:lang w:eastAsia="ru-RU"/>
          </w:rPr>
          <w:t>части 3 статьи 164</w:t>
        </w:r>
      </w:hyperlink>
      <w:r w:rsidRPr="007F0C69">
        <w:rPr>
          <w:rFonts w:ascii="Times New Roman CYR" w:eastAsiaTheme="minorEastAsia" w:hAnsi="Times New Roman CYR" w:cs="Times New Roman CYR"/>
          <w:sz w:val="24"/>
          <w:szCs w:val="24"/>
          <w:lang w:eastAsia="ru-RU"/>
        </w:rPr>
        <w:t xml:space="preserve"> Жилищного кодекса РФ,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w:t>
      </w:r>
      <w:r w:rsidRPr="007F0C69">
        <w:rPr>
          <w:rFonts w:ascii="Times New Roman CYR" w:eastAsiaTheme="minorEastAsia" w:hAnsi="Times New Roman CYR" w:cs="Times New Roman CYR"/>
          <w:sz w:val="24"/>
          <w:szCs w:val="24"/>
          <w:lang w:eastAsia="ru-RU"/>
        </w:rPr>
        <w:lastRenderedPageBreak/>
        <w:t>счета или региональному оператору копию</w:t>
      </w:r>
      <w:proofErr w:type="gramEnd"/>
      <w:r w:rsidRPr="007F0C69">
        <w:rPr>
          <w:rFonts w:ascii="Times New Roman CYR" w:eastAsiaTheme="minorEastAsia" w:hAnsi="Times New Roman CYR" w:cs="Times New Roman CYR"/>
          <w:sz w:val="24"/>
          <w:szCs w:val="24"/>
          <w:lang w:eastAsia="ru-RU"/>
        </w:rPr>
        <w:t xml:space="preserve"> протокола общего собрания собственников помещений в многоквартирном доме, на котором было принято указанное решение.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73"/>
      <w:bookmarkEnd w:id="119"/>
      <w:r w:rsidRPr="007F0C69">
        <w:rPr>
          <w:rFonts w:ascii="Times New Roman CYR" w:eastAsiaTheme="minorEastAsia" w:hAnsi="Times New Roman CYR" w:cs="Times New Roman CYR"/>
          <w:sz w:val="24"/>
          <w:szCs w:val="24"/>
          <w:lang w:eastAsia="ru-RU"/>
        </w:rPr>
        <w:t xml:space="preserve">3. </w:t>
      </w:r>
      <w:proofErr w:type="gramStart"/>
      <w:r w:rsidRPr="007F0C69">
        <w:rPr>
          <w:rFonts w:ascii="Times New Roman CYR" w:eastAsiaTheme="minorEastAsia" w:hAnsi="Times New Roman CYR" w:cs="Times New Roman CYR"/>
          <w:sz w:val="24"/>
          <w:szCs w:val="24"/>
          <w:lang w:eastAsia="ru-RU"/>
        </w:rPr>
        <w:t xml:space="preserve">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63" w:history="1">
        <w:r w:rsidRPr="007F0C69">
          <w:rPr>
            <w:rFonts w:ascii="Times New Roman CYR" w:eastAsiaTheme="minorEastAsia" w:hAnsi="Times New Roman CYR" w:cs="Times New Roman CYR"/>
            <w:color w:val="106BBE"/>
            <w:sz w:val="24"/>
            <w:szCs w:val="24"/>
            <w:lang w:eastAsia="ru-RU"/>
          </w:rPr>
          <w:t>части 3 статьи 164</w:t>
        </w:r>
      </w:hyperlink>
      <w:r w:rsidRPr="007F0C69">
        <w:rPr>
          <w:rFonts w:ascii="Times New Roman CYR" w:eastAsiaTheme="minorEastAsia" w:hAnsi="Times New Roman CYR" w:cs="Times New Roman CYR"/>
          <w:sz w:val="24"/>
          <w:szCs w:val="24"/>
          <w:lang w:eastAsia="ru-RU"/>
        </w:rPr>
        <w:t xml:space="preserve"> Жилищного кодекса РФ, информацию о размере</w:t>
      </w:r>
      <w:proofErr w:type="gramEnd"/>
      <w:r w:rsidRPr="007F0C69">
        <w:rPr>
          <w:rFonts w:ascii="Times New Roman CYR" w:eastAsiaTheme="minorEastAsia" w:hAnsi="Times New Roman CYR" w:cs="Times New Roman CYR"/>
          <w:sz w:val="24"/>
          <w:szCs w:val="24"/>
          <w:lang w:eastAsia="ru-RU"/>
        </w:rPr>
        <w:t xml:space="preserve">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74"/>
      <w:bookmarkEnd w:id="120"/>
      <w:r w:rsidRPr="007F0C69">
        <w:rPr>
          <w:rFonts w:ascii="Times New Roman CYR" w:eastAsiaTheme="minorEastAsia" w:hAnsi="Times New Roman CYR" w:cs="Times New Roman CYR"/>
          <w:sz w:val="24"/>
          <w:szCs w:val="24"/>
          <w:lang w:eastAsia="ru-RU"/>
        </w:rP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sub_172" w:history="1">
        <w:r w:rsidRPr="007F0C69">
          <w:rPr>
            <w:rFonts w:ascii="Times New Roman CYR" w:eastAsiaTheme="minorEastAsia" w:hAnsi="Times New Roman CYR" w:cs="Times New Roman CYR"/>
            <w:color w:val="106BBE"/>
            <w:sz w:val="24"/>
            <w:szCs w:val="24"/>
            <w:lang w:eastAsia="ru-RU"/>
          </w:rPr>
          <w:t>части 2</w:t>
        </w:r>
      </w:hyperlink>
      <w:r w:rsidRPr="007F0C69">
        <w:rPr>
          <w:rFonts w:ascii="Times New Roman CYR" w:eastAsiaTheme="minorEastAsia" w:hAnsi="Times New Roman CYR" w:cs="Times New Roman CYR"/>
          <w:sz w:val="24"/>
          <w:szCs w:val="24"/>
          <w:lang w:eastAsia="ru-RU"/>
        </w:rP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75"/>
      <w:bookmarkEnd w:id="121"/>
      <w:r w:rsidRPr="007F0C69">
        <w:rPr>
          <w:rFonts w:ascii="Times New Roman CYR" w:eastAsiaTheme="minorEastAsia" w:hAnsi="Times New Roman CYR" w:cs="Times New Roman CYR"/>
          <w:sz w:val="24"/>
          <w:szCs w:val="24"/>
          <w:lang w:eastAsia="ru-RU"/>
        </w:rPr>
        <w:t xml:space="preserve">5. </w:t>
      </w:r>
      <w:proofErr w:type="gramStart"/>
      <w:r w:rsidRPr="007F0C69">
        <w:rPr>
          <w:rFonts w:ascii="Times New Roman CYR" w:eastAsiaTheme="minorEastAsia" w:hAnsi="Times New Roman CYR" w:cs="Times New Roman CYR"/>
          <w:sz w:val="24"/>
          <w:szCs w:val="24"/>
          <w:lang w:eastAsia="ru-RU"/>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7F0C69">
        <w:rPr>
          <w:rFonts w:ascii="Times New Roman CYR" w:eastAsiaTheme="minorEastAsia" w:hAnsi="Times New Roman CYR" w:cs="Times New Roman CYR"/>
          <w:sz w:val="24"/>
          <w:szCs w:val="24"/>
          <w:lang w:eastAsia="ru-RU"/>
        </w:rPr>
        <w:t xml:space="preserve"> капитального ремонта, и в размере, равном цене договора, если цена договора меньше размера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752"/>
      <w:bookmarkEnd w:id="122"/>
      <w:r w:rsidRPr="007F0C69">
        <w:rPr>
          <w:rFonts w:ascii="Times New Roman CYR" w:eastAsiaTheme="minorEastAsia" w:hAnsi="Times New Roman CYR" w:cs="Times New Roman CYR"/>
          <w:sz w:val="24"/>
          <w:szCs w:val="24"/>
          <w:lang w:eastAsia="ru-RU"/>
        </w:rPr>
        <w:t xml:space="preserve">Абзац второй </w:t>
      </w:r>
      <w:hyperlink r:id="rId64" w:history="1">
        <w:r w:rsidRPr="007F0C69">
          <w:rPr>
            <w:rFonts w:ascii="Times New Roman CYR" w:eastAsiaTheme="minorEastAsia" w:hAnsi="Times New Roman CYR" w:cs="Times New Roman CYR"/>
            <w:color w:val="106BBE"/>
            <w:sz w:val="24"/>
            <w:szCs w:val="24"/>
            <w:lang w:eastAsia="ru-RU"/>
          </w:rPr>
          <w:t>утратил силу</w:t>
        </w:r>
      </w:hyperlink>
      <w:r w:rsidRPr="007F0C69">
        <w:rPr>
          <w:rFonts w:ascii="Times New Roman CYR" w:eastAsiaTheme="minorEastAsia" w:hAnsi="Times New Roman CYR" w:cs="Times New Roman CYR"/>
          <w:sz w:val="24"/>
          <w:szCs w:val="24"/>
          <w:lang w:eastAsia="ru-RU"/>
        </w:rPr>
        <w:t>.</w:t>
      </w:r>
    </w:p>
    <w:bookmarkEnd w:id="12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5.1. </w:t>
      </w:r>
      <w:proofErr w:type="gramStart"/>
      <w:r w:rsidRPr="007F0C69">
        <w:rPr>
          <w:rFonts w:ascii="Times New Roman CYR" w:eastAsiaTheme="minorEastAsia" w:hAnsi="Times New Roman CYR" w:cs="Times New Roman CYR"/>
          <w:sz w:val="24"/>
          <w:szCs w:val="24"/>
          <w:lang w:eastAsia="ru-RU"/>
        </w:rPr>
        <w:t>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7512"/>
      <w:r w:rsidRPr="007F0C69">
        <w:rPr>
          <w:rFonts w:ascii="Times New Roman CYR" w:eastAsiaTheme="minorEastAsia" w:hAnsi="Times New Roman CYR" w:cs="Times New Roman CYR"/>
          <w:sz w:val="24"/>
          <w:szCs w:val="24"/>
          <w:lang w:eastAsia="ru-RU"/>
        </w:rPr>
        <w:t>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w:t>
      </w:r>
      <w:proofErr w:type="gramStart"/>
      <w:r w:rsidRPr="007F0C69">
        <w:rPr>
          <w:rFonts w:ascii="Times New Roman CYR" w:eastAsiaTheme="minorEastAsia" w:hAnsi="Times New Roman CYR" w:cs="Times New Roman CYR"/>
          <w:sz w:val="24"/>
          <w:szCs w:val="24"/>
          <w:lang w:eastAsia="ru-RU"/>
        </w:rPr>
        <w:t>.</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п</w:t>
      </w:r>
      <w:proofErr w:type="gramEnd"/>
      <w:r w:rsidRPr="007F0C69">
        <w:rPr>
          <w:rFonts w:ascii="Times New Roman CYR" w:eastAsiaTheme="minorEastAsia" w:hAnsi="Times New Roman CYR" w:cs="Times New Roman CYR"/>
          <w:sz w:val="24"/>
          <w:szCs w:val="24"/>
          <w:lang w:eastAsia="ru-RU"/>
        </w:rPr>
        <w:t xml:space="preserve">риложить к заявлению выписку из Единого государственного реестра недвижимости, выданную не ранее чем за 30 календарных </w:t>
      </w:r>
      <w:proofErr w:type="gramStart"/>
      <w:r w:rsidRPr="007F0C69">
        <w:rPr>
          <w:rFonts w:ascii="Times New Roman CYR" w:eastAsiaTheme="minorEastAsia" w:hAnsi="Times New Roman CYR" w:cs="Times New Roman CYR"/>
          <w:sz w:val="24"/>
          <w:szCs w:val="24"/>
          <w:lang w:eastAsia="ru-RU"/>
        </w:rPr>
        <w:t xml:space="preserve">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65" w:history="1">
        <w:r w:rsidRPr="007F0C69">
          <w:rPr>
            <w:rFonts w:ascii="Times New Roman CYR" w:eastAsiaTheme="minorEastAsia" w:hAnsi="Times New Roman CYR" w:cs="Times New Roman CYR"/>
            <w:color w:val="106BBE"/>
            <w:sz w:val="24"/>
            <w:szCs w:val="24"/>
            <w:lang w:eastAsia="ru-RU"/>
          </w:rPr>
          <w:t>Федерального закона</w:t>
        </w:r>
      </w:hyperlink>
      <w:r w:rsidRPr="007F0C69">
        <w:rPr>
          <w:rFonts w:ascii="Times New Roman CYR" w:eastAsiaTheme="minorEastAsia" w:hAnsi="Times New Roman CYR" w:cs="Times New Roman CYR"/>
          <w:sz w:val="24"/>
          <w:szCs w:val="24"/>
          <w:lang w:eastAsia="ru-RU"/>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w:t>
      </w:r>
      <w:hyperlink r:id="rId66" w:history="1">
        <w:r w:rsidRPr="007F0C69">
          <w:rPr>
            <w:rFonts w:ascii="Times New Roman CYR" w:eastAsiaTheme="minorEastAsia" w:hAnsi="Times New Roman CYR" w:cs="Times New Roman CYR"/>
            <w:color w:val="106BBE"/>
            <w:sz w:val="24"/>
            <w:szCs w:val="24"/>
            <w:lang w:eastAsia="ru-RU"/>
          </w:rPr>
          <w:t>Федеральным законом</w:t>
        </w:r>
      </w:hyperlink>
      <w:r w:rsidRPr="007F0C69">
        <w:rPr>
          <w:rFonts w:ascii="Times New Roman CYR" w:eastAsiaTheme="minorEastAsia" w:hAnsi="Times New Roman CYR" w:cs="Times New Roman CYR"/>
          <w:sz w:val="24"/>
          <w:szCs w:val="24"/>
          <w:lang w:eastAsia="ru-RU"/>
        </w:rPr>
        <w:t xml:space="preserve"> от 13 июля 2015 года</w:t>
      </w:r>
      <w:proofErr w:type="gramEnd"/>
      <w:r w:rsidRPr="007F0C69">
        <w:rPr>
          <w:rFonts w:ascii="Times New Roman CYR" w:eastAsiaTheme="minorEastAsia" w:hAnsi="Times New Roman CYR" w:cs="Times New Roman CYR"/>
          <w:sz w:val="24"/>
          <w:szCs w:val="24"/>
          <w:lang w:eastAsia="ru-RU"/>
        </w:rPr>
        <w:t xml:space="preserve"> N 218-ФЗ "О государственной регистрации недвижимости".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76"/>
      <w:bookmarkEnd w:id="124"/>
      <w:r w:rsidRPr="007F0C69">
        <w:rPr>
          <w:rFonts w:ascii="Times New Roman CYR" w:eastAsiaTheme="minorEastAsia" w:hAnsi="Times New Roman CYR" w:cs="Times New Roman CYR"/>
          <w:sz w:val="24"/>
          <w:szCs w:val="24"/>
          <w:lang w:eastAsia="ru-RU"/>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bookmarkEnd w:id="12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6" w:name="sub_18"/>
      <w:r w:rsidRPr="007F0C69">
        <w:rPr>
          <w:rFonts w:ascii="Times New Roman CYR" w:eastAsiaTheme="minorEastAsia" w:hAnsi="Times New Roman CYR" w:cs="Times New Roman CYR"/>
          <w:b/>
          <w:bCs/>
          <w:color w:val="26282F"/>
          <w:sz w:val="24"/>
          <w:szCs w:val="24"/>
          <w:lang w:eastAsia="ru-RU"/>
        </w:rPr>
        <w:t>Статья 18</w:t>
      </w:r>
      <w:r w:rsidRPr="007F0C69">
        <w:rPr>
          <w:rFonts w:ascii="Times New Roman CYR" w:eastAsiaTheme="minorEastAsia" w:hAnsi="Times New Roman CYR" w:cs="Times New Roman CYR"/>
          <w:sz w:val="24"/>
          <w:szCs w:val="24"/>
          <w:lang w:eastAsia="ru-RU"/>
        </w:rPr>
        <w:t>.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bookmarkEnd w:id="12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w:t>
      </w:r>
      <w:r w:rsidRPr="007F0C69">
        <w:rPr>
          <w:rFonts w:ascii="Times New Roman CYR" w:eastAsiaTheme="minorEastAsia" w:hAnsi="Times New Roman CYR" w:cs="Times New Roman CYR"/>
          <w:sz w:val="24"/>
          <w:szCs w:val="24"/>
          <w:lang w:eastAsia="ru-RU"/>
        </w:rPr>
        <w:lastRenderedPageBreak/>
        <w:t>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rsidRPr="007F0C69">
        <w:rPr>
          <w:rFonts w:ascii="Times New Roman CYR" w:eastAsiaTheme="minorEastAsia" w:hAnsi="Times New Roman CYR" w:cs="Times New Roman CYR"/>
          <w:sz w:val="24"/>
          <w:szCs w:val="24"/>
          <w:lang w:eastAsia="ru-RU"/>
        </w:rPr>
        <w:t xml:space="preserve">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82"/>
      <w:r w:rsidRPr="007F0C69">
        <w:rPr>
          <w:rFonts w:ascii="Times New Roman CYR" w:eastAsiaTheme="minorEastAsia" w:hAnsi="Times New Roman CYR" w:cs="Times New Roman CYR"/>
          <w:sz w:val="24"/>
          <w:szCs w:val="24"/>
          <w:lang w:eastAsia="ru-RU"/>
        </w:rPr>
        <w:t xml:space="preserve">2. </w:t>
      </w:r>
      <w:hyperlink r:id="rId67"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2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Средства фонда капитального ремонта в размере, определенном в соответствии с </w:t>
      </w:r>
      <w:hyperlink w:anchor="sub_181" w:history="1">
        <w:r w:rsidRPr="007F0C69">
          <w:rPr>
            <w:rFonts w:ascii="Times New Roman CYR" w:eastAsiaTheme="minorEastAsia" w:hAnsi="Times New Roman CYR" w:cs="Times New Roman CYR"/>
            <w:color w:val="106BBE"/>
            <w:sz w:val="24"/>
            <w:szCs w:val="24"/>
            <w:lang w:eastAsia="ru-RU"/>
          </w:rPr>
          <w:t>частью 1</w:t>
        </w:r>
      </w:hyperlink>
      <w:r w:rsidRPr="007F0C69">
        <w:rPr>
          <w:rFonts w:ascii="Times New Roman CYR" w:eastAsiaTheme="minorEastAsia" w:hAnsi="Times New Roman CYR" w:cs="Times New Roman CYR"/>
          <w:sz w:val="24"/>
          <w:szCs w:val="24"/>
          <w:lang w:eastAsia="ru-RU"/>
        </w:rP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w:t>
      </w:r>
      <w:proofErr w:type="gramStart"/>
      <w:r w:rsidRPr="007F0C69">
        <w:rPr>
          <w:rFonts w:ascii="Times New Roman CYR" w:eastAsiaTheme="minorEastAsia" w:hAnsi="Times New Roman CYR" w:cs="Times New Roman CYR"/>
          <w:sz w:val="24"/>
          <w:szCs w:val="24"/>
          <w:lang w:eastAsia="ru-RU"/>
        </w:rPr>
        <w:t>с даты получения</w:t>
      </w:r>
      <w:proofErr w:type="gramEnd"/>
      <w:r w:rsidRPr="007F0C69">
        <w:rPr>
          <w:rFonts w:ascii="Times New Roman CYR" w:eastAsiaTheme="minorEastAsia" w:hAnsi="Times New Roman CYR" w:cs="Times New Roman CYR"/>
          <w:sz w:val="24"/>
          <w:szCs w:val="24"/>
          <w:lang w:eastAsia="ru-RU"/>
        </w:rPr>
        <w:t xml:space="preserve"> заявления такого собственника.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832"/>
      <w:r w:rsidRPr="007F0C69">
        <w:rPr>
          <w:rFonts w:ascii="Times New Roman CYR" w:eastAsiaTheme="minorEastAsia" w:hAnsi="Times New Roman CYR" w:cs="Times New Roman CYR"/>
          <w:sz w:val="24"/>
          <w:szCs w:val="24"/>
          <w:lang w:eastAsia="ru-RU"/>
        </w:rPr>
        <w:t>Собственник помещения в многоквартирном доме обязан приложить к заявлению:</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833"/>
      <w:bookmarkEnd w:id="128"/>
      <w:proofErr w:type="gramStart"/>
      <w:r w:rsidRPr="007F0C69">
        <w:rPr>
          <w:rFonts w:ascii="Times New Roman CYR" w:eastAsiaTheme="minorEastAsia" w:hAnsi="Times New Roman CYR" w:cs="Times New Roman CYR"/>
          <w:sz w:val="24"/>
          <w:szCs w:val="24"/>
          <w:lang w:eastAsia="ru-RU"/>
        </w:rP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68" w:history="1">
        <w:r w:rsidRPr="007F0C69">
          <w:rPr>
            <w:rFonts w:ascii="Times New Roman CYR" w:eastAsiaTheme="minorEastAsia" w:hAnsi="Times New Roman CYR" w:cs="Times New Roman CYR"/>
            <w:color w:val="106BBE"/>
            <w:sz w:val="24"/>
            <w:szCs w:val="24"/>
            <w:lang w:eastAsia="ru-RU"/>
          </w:rPr>
          <w:t>Федерального закона</w:t>
        </w:r>
      </w:hyperlink>
      <w:r w:rsidRPr="007F0C69">
        <w:rPr>
          <w:rFonts w:ascii="Times New Roman CYR" w:eastAsiaTheme="minorEastAsia" w:hAnsi="Times New Roman CYR" w:cs="Times New Roman CYR"/>
          <w:sz w:val="24"/>
          <w:szCs w:val="24"/>
          <w:lang w:eastAsia="ru-RU"/>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соответствии</w:t>
      </w:r>
      <w:proofErr w:type="gramEnd"/>
      <w:r w:rsidRPr="007F0C69">
        <w:rPr>
          <w:rFonts w:ascii="Times New Roman CYR" w:eastAsiaTheme="minorEastAsia" w:hAnsi="Times New Roman CYR" w:cs="Times New Roman CYR"/>
          <w:sz w:val="24"/>
          <w:szCs w:val="24"/>
          <w:lang w:eastAsia="ru-RU"/>
        </w:rPr>
        <w:t xml:space="preserve"> с указанным Федеральным законом или </w:t>
      </w:r>
      <w:hyperlink r:id="rId69" w:history="1">
        <w:r w:rsidRPr="007F0C69">
          <w:rPr>
            <w:rFonts w:ascii="Times New Roman CYR" w:eastAsiaTheme="minorEastAsia" w:hAnsi="Times New Roman CYR" w:cs="Times New Roman CYR"/>
            <w:color w:val="106BBE"/>
            <w:sz w:val="24"/>
            <w:szCs w:val="24"/>
            <w:lang w:eastAsia="ru-RU"/>
          </w:rPr>
          <w:t>Федеральным законом</w:t>
        </w:r>
      </w:hyperlink>
      <w:r w:rsidRPr="007F0C69">
        <w:rPr>
          <w:rFonts w:ascii="Times New Roman CYR" w:eastAsiaTheme="minorEastAsia" w:hAnsi="Times New Roman CYR" w:cs="Times New Roman CYR"/>
          <w:sz w:val="24"/>
          <w:szCs w:val="24"/>
          <w:lang w:eastAsia="ru-RU"/>
        </w:rPr>
        <w:t xml:space="preserve"> от 13 июля 2015 года N 218-ФЗ "О государственной регистрации недвижимости";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834"/>
      <w:bookmarkEnd w:id="129"/>
      <w:r w:rsidRPr="007F0C69">
        <w:rPr>
          <w:rFonts w:ascii="Times New Roman CYR" w:eastAsiaTheme="minorEastAsia" w:hAnsi="Times New Roman CYR" w:cs="Times New Roman CYR"/>
          <w:sz w:val="24"/>
          <w:szCs w:val="24"/>
          <w:lang w:eastAsia="ru-RU"/>
        </w:rP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835"/>
      <w:bookmarkEnd w:id="130"/>
      <w:r w:rsidRPr="007F0C69">
        <w:rPr>
          <w:rFonts w:ascii="Times New Roman CYR" w:eastAsiaTheme="minorEastAsia" w:hAnsi="Times New Roman CYR" w:cs="Times New Roman CYR"/>
          <w:sz w:val="24"/>
          <w:szCs w:val="24"/>
          <w:lang w:eastAsia="ru-RU"/>
        </w:rPr>
        <w:t>абзац утратил силу с 20</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 xml:space="preserve">2017 г. - </w:t>
      </w:r>
      <w:hyperlink r:id="rId70"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w:t>
      </w:r>
      <w:r w:rsidR="007770F7">
        <w:rPr>
          <w:rFonts w:ascii="Times New Roman CYR" w:eastAsiaTheme="minorEastAsia" w:hAnsi="Times New Roman CYR" w:cs="Times New Roman CYR"/>
          <w:sz w:val="24"/>
          <w:szCs w:val="24"/>
          <w:lang w:eastAsia="ru-RU"/>
        </w:rPr>
        <w:t>.11.</w:t>
      </w:r>
      <w:r w:rsidRPr="007F0C69">
        <w:rPr>
          <w:rFonts w:ascii="Times New Roman CYR" w:eastAsiaTheme="minorEastAsia" w:hAnsi="Times New Roman CYR" w:cs="Times New Roman CYR"/>
          <w:sz w:val="24"/>
          <w:szCs w:val="24"/>
          <w:lang w:eastAsia="ru-RU"/>
        </w:rPr>
        <w:t>2017 г. N 3685-КЗ</w:t>
      </w:r>
    </w:p>
    <w:bookmarkEnd w:id="131"/>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F0C69">
        <w:rPr>
          <w:rFonts w:ascii="Times New Roman CYR" w:eastAsiaTheme="minorEastAsia" w:hAnsi="Times New Roman CYR" w:cs="Times New Roman CYR"/>
          <w:b/>
          <w:bCs/>
          <w:color w:val="26282F"/>
          <w:sz w:val="24"/>
          <w:szCs w:val="24"/>
          <w:lang w:eastAsia="ru-RU"/>
        </w:rPr>
        <w:t>Глава 4. Региональная программа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19</w:t>
      </w:r>
      <w:r w:rsidRPr="007F0C69">
        <w:rPr>
          <w:rFonts w:ascii="Times New Roman CYR" w:eastAsiaTheme="minorEastAsia" w:hAnsi="Times New Roman CYR" w:cs="Times New Roman CYR"/>
          <w:sz w:val="24"/>
          <w:szCs w:val="24"/>
          <w:lang w:eastAsia="ru-RU"/>
        </w:rPr>
        <w:t>. Порядок подготовки и утверждения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92"/>
      <w:r w:rsidRPr="007F0C69">
        <w:rPr>
          <w:rFonts w:ascii="Times New Roman CYR" w:eastAsiaTheme="minorEastAsia" w:hAnsi="Times New Roman CYR" w:cs="Times New Roman CYR"/>
          <w:sz w:val="24"/>
          <w:szCs w:val="24"/>
          <w:lang w:eastAsia="ru-RU"/>
        </w:rPr>
        <w:t xml:space="preserve">2. </w:t>
      </w:r>
      <w:hyperlink r:id="rId71"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3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Региональная программа формируется в разрезе городских округов и муниципальных районов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94"/>
      <w:r w:rsidRPr="007F0C69">
        <w:rPr>
          <w:rFonts w:ascii="Times New Roman CYR" w:eastAsiaTheme="minorEastAsia" w:hAnsi="Times New Roman CYR" w:cs="Times New Roman CYR"/>
          <w:sz w:val="24"/>
          <w:szCs w:val="24"/>
          <w:lang w:eastAsia="ru-RU"/>
        </w:rPr>
        <w:t xml:space="preserve">4. </w:t>
      </w:r>
      <w:hyperlink r:id="rId72"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95"/>
      <w:bookmarkEnd w:id="133"/>
      <w:r w:rsidRPr="007F0C69">
        <w:rPr>
          <w:rFonts w:ascii="Times New Roman CYR" w:eastAsiaTheme="minorEastAsia" w:hAnsi="Times New Roman CYR" w:cs="Times New Roman CYR"/>
          <w:sz w:val="24"/>
          <w:szCs w:val="24"/>
          <w:lang w:eastAsia="ru-RU"/>
        </w:rP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96"/>
      <w:bookmarkEnd w:id="134"/>
      <w:r w:rsidRPr="007F0C69">
        <w:rPr>
          <w:rFonts w:ascii="Times New Roman CYR" w:eastAsiaTheme="minorEastAsia" w:hAnsi="Times New Roman CYR" w:cs="Times New Roman CYR"/>
          <w:sz w:val="24"/>
          <w:szCs w:val="24"/>
          <w:lang w:eastAsia="ru-RU"/>
        </w:rPr>
        <w:t xml:space="preserve">6. </w:t>
      </w:r>
      <w:proofErr w:type="gramStart"/>
      <w:r w:rsidRPr="007F0C69">
        <w:rPr>
          <w:rFonts w:ascii="Times New Roman CYR" w:eastAsiaTheme="minorEastAsia" w:hAnsi="Times New Roman CYR" w:cs="Times New Roman CYR"/>
          <w:sz w:val="24"/>
          <w:szCs w:val="24"/>
          <w:lang w:eastAsia="ru-RU"/>
        </w:rP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97"/>
      <w:bookmarkEnd w:id="135"/>
      <w:r w:rsidRPr="007F0C69">
        <w:rPr>
          <w:rFonts w:ascii="Times New Roman CYR" w:eastAsiaTheme="minorEastAsia" w:hAnsi="Times New Roman CYR" w:cs="Times New Roman CYR"/>
          <w:sz w:val="24"/>
          <w:szCs w:val="24"/>
          <w:lang w:eastAsia="ru-RU"/>
        </w:rPr>
        <w:t xml:space="preserve">7. </w:t>
      </w:r>
      <w:hyperlink r:id="rId73"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98"/>
      <w:bookmarkEnd w:id="136"/>
      <w:r w:rsidRPr="007F0C69">
        <w:rPr>
          <w:rFonts w:ascii="Times New Roman CYR" w:eastAsiaTheme="minorEastAsia" w:hAnsi="Times New Roman CYR" w:cs="Times New Roman CYR"/>
          <w:sz w:val="24"/>
          <w:szCs w:val="24"/>
          <w:lang w:eastAsia="ru-RU"/>
        </w:rPr>
        <w:t>8. Реестр многоквартирных домов утверждается муниципальным правовым актом.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99"/>
      <w:bookmarkEnd w:id="137"/>
      <w:r w:rsidRPr="007F0C69">
        <w:rPr>
          <w:rFonts w:ascii="Times New Roman CYR" w:eastAsiaTheme="minorEastAsia" w:hAnsi="Times New Roman CYR" w:cs="Times New Roman CYR"/>
          <w:sz w:val="24"/>
          <w:szCs w:val="24"/>
          <w:lang w:eastAsia="ru-RU"/>
        </w:rPr>
        <w:t xml:space="preserve">9. Органы местного самоуправления поселений не позднее 1 октября 2013 года направляют </w:t>
      </w:r>
      <w:r w:rsidRPr="007F0C69">
        <w:rPr>
          <w:rFonts w:ascii="Times New Roman CYR" w:eastAsiaTheme="minorEastAsia" w:hAnsi="Times New Roman CYR" w:cs="Times New Roman CYR"/>
          <w:sz w:val="24"/>
          <w:szCs w:val="24"/>
          <w:lang w:eastAsia="ru-RU"/>
        </w:rPr>
        <w:lastRenderedPageBreak/>
        <w:t>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910"/>
      <w:bookmarkEnd w:id="138"/>
      <w:r w:rsidRPr="007F0C69">
        <w:rPr>
          <w:rFonts w:ascii="Times New Roman CYR" w:eastAsiaTheme="minorEastAsia" w:hAnsi="Times New Roman CYR" w:cs="Times New Roman CYR"/>
          <w:sz w:val="24"/>
          <w:szCs w:val="24"/>
          <w:lang w:eastAsia="ru-RU"/>
        </w:rP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bookmarkEnd w:id="13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912"/>
      <w:r w:rsidRPr="007F0C69">
        <w:rPr>
          <w:rFonts w:ascii="Times New Roman CYR" w:eastAsiaTheme="minorEastAsia" w:hAnsi="Times New Roman CYR" w:cs="Times New Roman CYR"/>
          <w:sz w:val="24"/>
          <w:szCs w:val="24"/>
          <w:lang w:eastAsia="ru-RU"/>
        </w:rPr>
        <w:t xml:space="preserve">12. </w:t>
      </w:r>
      <w:proofErr w:type="gramStart"/>
      <w:r w:rsidRPr="007F0C69">
        <w:rPr>
          <w:rFonts w:ascii="Times New Roman CYR" w:eastAsiaTheme="minorEastAsia" w:hAnsi="Times New Roman CYR" w:cs="Times New Roman CYR"/>
          <w:sz w:val="24"/>
          <w:szCs w:val="24"/>
          <w:lang w:eastAsia="ru-RU"/>
        </w:rP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913"/>
      <w:bookmarkEnd w:id="140"/>
      <w:r w:rsidRPr="007F0C69">
        <w:rPr>
          <w:rFonts w:ascii="Times New Roman CYR" w:eastAsiaTheme="minorEastAsia" w:hAnsi="Times New Roman CYR" w:cs="Times New Roman CYR"/>
          <w:sz w:val="24"/>
          <w:szCs w:val="24"/>
          <w:lang w:eastAsia="ru-RU"/>
        </w:rP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bookmarkEnd w:id="14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2" w:name="_GoBack"/>
      <w:bookmarkEnd w:id="142"/>
      <w:r w:rsidRPr="007F0C69">
        <w:rPr>
          <w:rFonts w:ascii="Times New Roman CYR" w:eastAsiaTheme="minorEastAsia" w:hAnsi="Times New Roman CYR" w:cs="Times New Roman CYR"/>
          <w:b/>
          <w:bCs/>
          <w:color w:val="26282F"/>
          <w:sz w:val="24"/>
          <w:szCs w:val="24"/>
          <w:lang w:eastAsia="ru-RU"/>
        </w:rPr>
        <w:t>Статья 20</w:t>
      </w:r>
      <w:r w:rsidRPr="007F0C69">
        <w:rPr>
          <w:rFonts w:ascii="Times New Roman CYR" w:eastAsiaTheme="minorEastAsia" w:hAnsi="Times New Roman CYR" w:cs="Times New Roman CYR"/>
          <w:sz w:val="24"/>
          <w:szCs w:val="24"/>
          <w:lang w:eastAsia="ru-RU"/>
        </w:rPr>
        <w:t>. Требования к региональной программе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201"/>
      <w:r w:rsidRPr="007F0C69">
        <w:rPr>
          <w:rFonts w:ascii="Times New Roman CYR" w:eastAsiaTheme="minorEastAsia" w:hAnsi="Times New Roman CYR" w:cs="Times New Roman CYR"/>
          <w:sz w:val="24"/>
          <w:szCs w:val="24"/>
          <w:lang w:eastAsia="ru-RU"/>
        </w:rPr>
        <w:t>1. Региональная программа формируется на срок 30 лет.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202"/>
      <w:bookmarkEnd w:id="143"/>
      <w:r w:rsidRPr="007F0C69">
        <w:rPr>
          <w:rFonts w:ascii="Times New Roman CYR" w:eastAsiaTheme="minorEastAsia" w:hAnsi="Times New Roman CYR" w:cs="Times New Roman CYR"/>
          <w:sz w:val="24"/>
          <w:szCs w:val="24"/>
          <w:lang w:eastAsia="ru-RU"/>
        </w:rPr>
        <w:t>2. Региональная программа должна включать в себя:</w:t>
      </w:r>
    </w:p>
    <w:bookmarkEnd w:id="144"/>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20211"/>
      <w:r w:rsidRPr="007F0C69">
        <w:rPr>
          <w:rFonts w:ascii="Times New Roman CYR" w:eastAsiaTheme="minorEastAsia" w:hAnsi="Times New Roman CYR" w:cs="Times New Roman CYR"/>
          <w:sz w:val="24"/>
          <w:szCs w:val="24"/>
          <w:lang w:eastAsia="ru-RU"/>
        </w:rPr>
        <w:t xml:space="preserve">а) </w:t>
      </w:r>
      <w:proofErr w:type="gramStart"/>
      <w:r w:rsidRPr="007F0C69">
        <w:rPr>
          <w:rFonts w:ascii="Times New Roman CYR" w:eastAsiaTheme="minorEastAsia" w:hAnsi="Times New Roman CYR" w:cs="Times New Roman CYR"/>
          <w:sz w:val="24"/>
          <w:szCs w:val="24"/>
          <w:lang w:eastAsia="ru-RU"/>
        </w:rPr>
        <w:t>признанных</w:t>
      </w:r>
      <w:proofErr w:type="gramEnd"/>
      <w:r w:rsidRPr="007F0C69">
        <w:rPr>
          <w:rFonts w:ascii="Times New Roman CYR" w:eastAsiaTheme="minorEastAsia" w:hAnsi="Times New Roman CYR" w:cs="Times New Roman CYR"/>
          <w:sz w:val="24"/>
          <w:szCs w:val="24"/>
          <w:lang w:eastAsia="ru-RU"/>
        </w:rPr>
        <w:t xml:space="preserve"> в установленном Правительством Российской Федерации порядке аварийными и подлежащими сносу или реконструкции;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20212"/>
      <w:bookmarkEnd w:id="145"/>
      <w:r w:rsidRPr="007F0C69">
        <w:rPr>
          <w:rFonts w:ascii="Times New Roman CYR" w:eastAsiaTheme="minorEastAsia" w:hAnsi="Times New Roman CYR" w:cs="Times New Roman CYR"/>
          <w:sz w:val="24"/>
          <w:szCs w:val="24"/>
          <w:lang w:eastAsia="ru-RU"/>
        </w:rPr>
        <w:t>б) в которых имеется менее чем три квартиры;</w:t>
      </w:r>
    </w:p>
    <w:bookmarkEnd w:id="14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степень потребности в капитальном ремонте каждого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21</w:t>
      </w:r>
      <w:r w:rsidRPr="007F0C69">
        <w:rPr>
          <w:rFonts w:ascii="Times New Roman CYR" w:eastAsiaTheme="minorEastAsia" w:hAnsi="Times New Roman CYR" w:cs="Times New Roman CYR"/>
          <w:sz w:val="24"/>
          <w:szCs w:val="24"/>
          <w:lang w:eastAsia="ru-RU"/>
        </w:rPr>
        <w:t>. Очередность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211"/>
      <w:r w:rsidRPr="007F0C69">
        <w:rPr>
          <w:rFonts w:ascii="Times New Roman CYR" w:eastAsiaTheme="minorEastAsia" w:hAnsi="Times New Roman CYR" w:cs="Times New Roman CYR"/>
          <w:sz w:val="24"/>
          <w:szCs w:val="24"/>
          <w:lang w:eastAsia="ru-RU"/>
        </w:rPr>
        <w:t xml:space="preserve">1. Критерием, </w:t>
      </w:r>
      <w:proofErr w:type="gramStart"/>
      <w:r w:rsidRPr="007F0C69">
        <w:rPr>
          <w:rFonts w:ascii="Times New Roman CYR" w:eastAsiaTheme="minorEastAsia" w:hAnsi="Times New Roman CYR" w:cs="Times New Roman CYR"/>
          <w:sz w:val="24"/>
          <w:szCs w:val="24"/>
          <w:lang w:eastAsia="ru-RU"/>
        </w:rPr>
        <w:t>исходя из которого определяется</w:t>
      </w:r>
      <w:proofErr w:type="gramEnd"/>
      <w:r w:rsidRPr="007F0C69">
        <w:rPr>
          <w:rFonts w:ascii="Times New Roman CYR" w:eastAsiaTheme="minorEastAsia" w:hAnsi="Times New Roman CYR" w:cs="Times New Roman CYR"/>
          <w:sz w:val="24"/>
          <w:szCs w:val="24"/>
          <w:lang w:eastAsia="ru-RU"/>
        </w:rPr>
        <w:t xml:space="preserve"> очередность проведения капитального ремонта многоквартирных домов, является степень потребности в капитальном ремонте многоквартирного дома.</w:t>
      </w:r>
    </w:p>
    <w:bookmarkEnd w:id="14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Степень потребности в капитальном ремонте многоквартирного дома определяется в порядке, утвержденном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212"/>
      <w:r w:rsidRPr="007F0C69">
        <w:rPr>
          <w:rFonts w:ascii="Times New Roman CYR" w:eastAsiaTheme="minorEastAsia" w:hAnsi="Times New Roman CYR" w:cs="Times New Roman CYR"/>
          <w:sz w:val="24"/>
          <w:szCs w:val="24"/>
          <w:lang w:eastAsia="ru-RU"/>
        </w:rP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bookmarkEnd w:id="14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w:t>
      </w:r>
      <w:r w:rsidRPr="007F0C69">
        <w:rPr>
          <w:rFonts w:ascii="Times New Roman CYR" w:eastAsiaTheme="minorEastAsia" w:hAnsi="Times New Roman CYR" w:cs="Times New Roman CYR"/>
          <w:sz w:val="24"/>
          <w:szCs w:val="24"/>
          <w:lang w:eastAsia="ru-RU"/>
        </w:rPr>
        <w:lastRenderedPageBreak/>
        <w:t>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Выполнение работ по капитальному ремонту внутридомовых инженерных систем электро-, тепл</w:t>
      </w:r>
      <w:proofErr w:type="gramStart"/>
      <w:r w:rsidRPr="007F0C69">
        <w:rPr>
          <w:rFonts w:ascii="Times New Roman CYR" w:eastAsiaTheme="minorEastAsia" w:hAnsi="Times New Roman CYR" w:cs="Times New Roman CYR"/>
          <w:sz w:val="24"/>
          <w:szCs w:val="24"/>
          <w:lang w:eastAsia="ru-RU"/>
        </w:rPr>
        <w:t>о-</w:t>
      </w:r>
      <w:proofErr w:type="gramEnd"/>
      <w:r w:rsidRPr="007F0C69">
        <w:rPr>
          <w:rFonts w:ascii="Times New Roman CYR" w:eastAsiaTheme="minorEastAsia" w:hAnsi="Times New Roman CYR" w:cs="Times New Roman CYR"/>
          <w:sz w:val="24"/>
          <w:szCs w:val="24"/>
          <w:lang w:eastAsia="ru-RU"/>
        </w:rPr>
        <w:t>,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215"/>
      <w:r w:rsidRPr="007F0C69">
        <w:rPr>
          <w:rFonts w:ascii="Times New Roman CYR" w:eastAsiaTheme="minorEastAsia" w:hAnsi="Times New Roman CYR" w:cs="Times New Roman CYR"/>
          <w:sz w:val="24"/>
          <w:szCs w:val="24"/>
          <w:lang w:eastAsia="ru-RU"/>
        </w:rPr>
        <w:t xml:space="preserve">5. </w:t>
      </w:r>
      <w:proofErr w:type="gramStart"/>
      <w:r w:rsidRPr="007F0C69">
        <w:rPr>
          <w:rFonts w:ascii="Times New Roman CYR" w:eastAsiaTheme="minorEastAsia" w:hAnsi="Times New Roman CYR" w:cs="Times New Roman CYR"/>
          <w:sz w:val="24"/>
          <w:szCs w:val="24"/>
          <w:lang w:eastAsia="ru-RU"/>
        </w:rPr>
        <w:t xml:space="preserve">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74" w:history="1">
        <w:r w:rsidRPr="007F0C69">
          <w:rPr>
            <w:rFonts w:ascii="Times New Roman CYR" w:eastAsiaTheme="minorEastAsia" w:hAnsi="Times New Roman CYR" w:cs="Times New Roman CYR"/>
            <w:color w:val="106BBE"/>
            <w:sz w:val="24"/>
            <w:szCs w:val="24"/>
            <w:lang w:eastAsia="ru-RU"/>
          </w:rPr>
          <w:t>части 4 статьи 168</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roofErr w:type="gramEnd"/>
    </w:p>
    <w:bookmarkEnd w:id="14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21.1</w:t>
      </w:r>
      <w:r w:rsidRPr="007F0C69">
        <w:rPr>
          <w:rFonts w:ascii="Times New Roman CYR" w:eastAsiaTheme="minorEastAsia" w:hAnsi="Times New Roman CYR" w:cs="Times New Roman CYR"/>
          <w:sz w:val="24"/>
          <w:szCs w:val="24"/>
          <w:lang w:eastAsia="ru-RU"/>
        </w:rPr>
        <w:t>. Порядок установления необходимости (отсутствия необходимости) проведения капитального ремонта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21011"/>
      <w:r w:rsidRPr="007F0C69">
        <w:rPr>
          <w:rFonts w:ascii="Times New Roman CYR" w:eastAsiaTheme="minorEastAsia" w:hAnsi="Times New Roman CYR" w:cs="Times New Roman CYR"/>
          <w:sz w:val="24"/>
          <w:szCs w:val="24"/>
          <w:lang w:eastAsia="ru-RU"/>
        </w:rP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211101"/>
      <w:bookmarkEnd w:id="150"/>
      <w:proofErr w:type="gramStart"/>
      <w:r w:rsidRPr="007F0C69">
        <w:rPr>
          <w:rFonts w:ascii="Times New Roman CYR" w:eastAsiaTheme="minorEastAsia" w:hAnsi="Times New Roman CYR" w:cs="Times New Roman CYR"/>
          <w:sz w:val="24"/>
          <w:szCs w:val="24"/>
          <w:lang w:eastAsia="ru-RU"/>
        </w:rPr>
        <w:t xml:space="preserve">1) в случае, предусмотренном </w:t>
      </w:r>
      <w:hyperlink r:id="rId75" w:history="1">
        <w:r w:rsidRPr="007F0C69">
          <w:rPr>
            <w:rFonts w:ascii="Times New Roman CYR" w:eastAsiaTheme="minorEastAsia" w:hAnsi="Times New Roman CYR" w:cs="Times New Roman CYR"/>
            <w:color w:val="106BBE"/>
            <w:sz w:val="24"/>
            <w:szCs w:val="24"/>
            <w:lang w:eastAsia="ru-RU"/>
          </w:rPr>
          <w:t>пунктом 2 части 4 статьи 168</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211102"/>
      <w:bookmarkEnd w:id="151"/>
      <w:proofErr w:type="gramStart"/>
      <w:r w:rsidRPr="007F0C69">
        <w:rPr>
          <w:rFonts w:ascii="Times New Roman CYR" w:eastAsiaTheme="minorEastAsia" w:hAnsi="Times New Roman CYR" w:cs="Times New Roman CYR"/>
          <w:sz w:val="24"/>
          <w:szCs w:val="24"/>
          <w:lang w:eastAsia="ru-RU"/>
        </w:rPr>
        <w:t xml:space="preserve">2) в случае, предусмотренном </w:t>
      </w:r>
      <w:hyperlink r:id="rId76" w:history="1">
        <w:r w:rsidRPr="007F0C69">
          <w:rPr>
            <w:rFonts w:ascii="Times New Roman CYR" w:eastAsiaTheme="minorEastAsia" w:hAnsi="Times New Roman CYR" w:cs="Times New Roman CYR"/>
            <w:color w:val="106BBE"/>
            <w:sz w:val="24"/>
            <w:szCs w:val="24"/>
            <w:lang w:eastAsia="ru-RU"/>
          </w:rPr>
          <w:t>частью 7 статьи 189</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w:t>
      </w:r>
      <w:proofErr w:type="gramEnd"/>
      <w:r w:rsidRPr="007F0C69">
        <w:rPr>
          <w:rFonts w:ascii="Times New Roman CYR" w:eastAsiaTheme="minorEastAsia" w:hAnsi="Times New Roman CYR" w:cs="Times New Roman CYR"/>
          <w:sz w:val="24"/>
          <w:szCs w:val="24"/>
          <w:lang w:eastAsia="ru-RU"/>
        </w:rPr>
        <w:t>) выполнены;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211103"/>
      <w:bookmarkEnd w:id="152"/>
      <w:r w:rsidRPr="007F0C69">
        <w:rPr>
          <w:rFonts w:ascii="Times New Roman CYR" w:eastAsiaTheme="minorEastAsia" w:hAnsi="Times New Roman CYR" w:cs="Times New Roman CYR"/>
          <w:sz w:val="24"/>
          <w:szCs w:val="24"/>
          <w:lang w:eastAsia="ru-RU"/>
        </w:rPr>
        <w:t xml:space="preserve">3) в случае, предусмотренном </w:t>
      </w:r>
      <w:hyperlink r:id="rId77" w:history="1">
        <w:r w:rsidRPr="007F0C69">
          <w:rPr>
            <w:rFonts w:ascii="Times New Roman CYR" w:eastAsiaTheme="minorEastAsia" w:hAnsi="Times New Roman CYR" w:cs="Times New Roman CYR"/>
            <w:color w:val="106BBE"/>
            <w:sz w:val="24"/>
            <w:szCs w:val="24"/>
            <w:lang w:eastAsia="ru-RU"/>
          </w:rPr>
          <w:t>пунктом 3 части 4 статьи 168</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срока проведения капитального ремонта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21012"/>
      <w:bookmarkEnd w:id="153"/>
      <w:r w:rsidRPr="007F0C69">
        <w:rPr>
          <w:rFonts w:ascii="Times New Roman CYR" w:eastAsiaTheme="minorEastAsia" w:hAnsi="Times New Roman CYR" w:cs="Times New Roman CYR"/>
          <w:sz w:val="24"/>
          <w:szCs w:val="24"/>
          <w:lang w:eastAsia="ru-RU"/>
        </w:rP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21013"/>
      <w:bookmarkEnd w:id="154"/>
      <w:r w:rsidRPr="007F0C69">
        <w:rPr>
          <w:rFonts w:ascii="Times New Roman CYR" w:eastAsiaTheme="minorEastAsia" w:hAnsi="Times New Roman CYR" w:cs="Times New Roman CYR"/>
          <w:sz w:val="24"/>
          <w:szCs w:val="24"/>
          <w:lang w:eastAsia="ru-RU"/>
        </w:rP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bookmarkEnd w:id="15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22</w:t>
      </w:r>
      <w:r w:rsidRPr="007F0C69">
        <w:rPr>
          <w:rFonts w:ascii="Times New Roman CYR" w:eastAsiaTheme="minorEastAsia" w:hAnsi="Times New Roman CYR" w:cs="Times New Roman CYR"/>
          <w:sz w:val="24"/>
          <w:szCs w:val="24"/>
          <w:lang w:eastAsia="ru-RU"/>
        </w:rPr>
        <w:t>. Краткосрочные планы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Региональная программа подлежит актуализации не реже одного раза в год.</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223"/>
      <w:r w:rsidRPr="007F0C69">
        <w:rPr>
          <w:rFonts w:ascii="Times New Roman CYR" w:eastAsiaTheme="minorEastAsia" w:hAnsi="Times New Roman CYR" w:cs="Times New Roman CYR"/>
          <w:sz w:val="24"/>
          <w:szCs w:val="24"/>
          <w:lang w:eastAsia="ru-RU"/>
        </w:rPr>
        <w:lastRenderedPageBreak/>
        <w:t xml:space="preserve">3. </w:t>
      </w:r>
      <w:hyperlink r:id="rId78"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56"/>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23</w:t>
      </w:r>
      <w:r w:rsidRPr="007F0C69">
        <w:rPr>
          <w:rFonts w:ascii="Times New Roman CYR" w:eastAsiaTheme="minorEastAsia" w:hAnsi="Times New Roman CYR" w:cs="Times New Roman CYR"/>
          <w:sz w:val="24"/>
          <w:szCs w:val="24"/>
          <w:lang w:eastAsia="ru-RU"/>
        </w:rPr>
        <w:t>. Краткосрочные планы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231"/>
      <w:r w:rsidRPr="007F0C69">
        <w:rPr>
          <w:rFonts w:ascii="Times New Roman CYR" w:eastAsiaTheme="minorEastAsia" w:hAnsi="Times New Roman CYR" w:cs="Times New Roman CYR"/>
          <w:sz w:val="24"/>
          <w:szCs w:val="24"/>
          <w:lang w:eastAsia="ru-RU"/>
        </w:rP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232"/>
      <w:bookmarkEnd w:id="157"/>
      <w:r w:rsidRPr="007F0C69">
        <w:rPr>
          <w:rFonts w:ascii="Times New Roman CYR" w:eastAsiaTheme="minorEastAsia" w:hAnsi="Times New Roman CYR" w:cs="Times New Roman CYR"/>
          <w:sz w:val="24"/>
          <w:szCs w:val="24"/>
          <w:lang w:eastAsia="ru-RU"/>
        </w:rP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bookmarkEnd w:id="15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w:t>
      </w:r>
      <w:proofErr w:type="gramStart"/>
      <w:r w:rsidRPr="007F0C69">
        <w:rPr>
          <w:rFonts w:ascii="Times New Roman CYR" w:eastAsiaTheme="minorEastAsia" w:hAnsi="Times New Roman CYR" w:cs="Times New Roman CYR"/>
          <w:sz w:val="24"/>
          <w:szCs w:val="24"/>
          <w:lang w:eastAsia="ru-RU"/>
        </w:rPr>
        <w:t xml:space="preserve">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rsidRPr="007F0C69">
        <w:rPr>
          <w:rFonts w:ascii="Times New Roman CYR" w:eastAsiaTheme="minorEastAsia" w:hAnsi="Times New Roman CYR" w:cs="Times New Roman CYR"/>
          <w:sz w:val="24"/>
          <w:szCs w:val="24"/>
          <w:lang w:eastAsia="ru-RU"/>
        </w:rPr>
        <w:t>консолидированно</w:t>
      </w:r>
      <w:proofErr w:type="spellEnd"/>
      <w:r w:rsidRPr="007F0C69">
        <w:rPr>
          <w:rFonts w:ascii="Times New Roman CYR" w:eastAsiaTheme="minorEastAsia" w:hAnsi="Times New Roman CYR" w:cs="Times New Roman CYR"/>
          <w:sz w:val="24"/>
          <w:szCs w:val="24"/>
          <w:lang w:eastAsia="ru-RU"/>
        </w:rPr>
        <w:t xml:space="preserve"> в отношении многоквартирных домов, расположенных на территории Краснодарского края.</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234"/>
      <w:r w:rsidRPr="007F0C69">
        <w:rPr>
          <w:rFonts w:ascii="Times New Roman CYR" w:eastAsiaTheme="minorEastAsia" w:hAnsi="Times New Roman CYR" w:cs="Times New Roman CYR"/>
          <w:sz w:val="24"/>
          <w:szCs w:val="24"/>
          <w:lang w:eastAsia="ru-RU"/>
        </w:rPr>
        <w:t xml:space="preserve">4. Утратила силу с 20 ноября 2017 г. - </w:t>
      </w:r>
      <w:hyperlink r:id="rId79"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 ноября 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235"/>
      <w:bookmarkEnd w:id="159"/>
      <w:r w:rsidRPr="007F0C69">
        <w:rPr>
          <w:rFonts w:ascii="Times New Roman CYR" w:eastAsiaTheme="minorEastAsia" w:hAnsi="Times New Roman CYR" w:cs="Times New Roman CYR"/>
          <w:sz w:val="24"/>
          <w:szCs w:val="24"/>
          <w:lang w:eastAsia="ru-RU"/>
        </w:rPr>
        <w:t>5. Порядок формирования и утверждения краткосрочных планов устанавливается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236"/>
      <w:bookmarkEnd w:id="160"/>
      <w:r w:rsidRPr="007F0C69">
        <w:rPr>
          <w:rFonts w:ascii="Times New Roman CYR" w:eastAsiaTheme="minorEastAsia" w:hAnsi="Times New Roman CYR" w:cs="Times New Roman CYR"/>
          <w:sz w:val="24"/>
          <w:szCs w:val="24"/>
          <w:lang w:eastAsia="ru-RU"/>
        </w:rP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bookmarkEnd w:id="16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23.1</w:t>
      </w:r>
      <w:r w:rsidRPr="007F0C69">
        <w:rPr>
          <w:rFonts w:ascii="Times New Roman CYR" w:eastAsiaTheme="minorEastAsia" w:hAnsi="Times New Roman CYR" w:cs="Times New Roman CYR"/>
          <w:sz w:val="24"/>
          <w:szCs w:val="24"/>
          <w:lang w:eastAsia="ru-RU"/>
        </w:rPr>
        <w:t>. Мониторинг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2311"/>
      <w:r w:rsidRPr="007F0C69">
        <w:rPr>
          <w:rFonts w:ascii="Times New Roman CYR" w:eastAsiaTheme="minorEastAsia" w:hAnsi="Times New Roman CYR" w:cs="Times New Roman CYR"/>
          <w:sz w:val="24"/>
          <w:szCs w:val="24"/>
          <w:lang w:eastAsia="ru-RU"/>
        </w:rP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sub_14" w:history="1">
        <w:r w:rsidRPr="007F0C69">
          <w:rPr>
            <w:rFonts w:ascii="Times New Roman CYR" w:eastAsiaTheme="minorEastAsia" w:hAnsi="Times New Roman CYR" w:cs="Times New Roman CYR"/>
            <w:color w:val="106BBE"/>
            <w:sz w:val="24"/>
            <w:szCs w:val="24"/>
            <w:lang w:eastAsia="ru-RU"/>
          </w:rPr>
          <w:t>статье 14</w:t>
        </w:r>
      </w:hyperlink>
      <w:r w:rsidRPr="007F0C69">
        <w:rPr>
          <w:rFonts w:ascii="Times New Roman CYR" w:eastAsiaTheme="minorEastAsia" w:hAnsi="Times New Roman CYR" w:cs="Times New Roman CYR"/>
          <w:sz w:val="24"/>
          <w:szCs w:val="24"/>
          <w:lang w:eastAsia="ru-RU"/>
        </w:rPr>
        <w:t xml:space="preserve"> настоящего Закона, представляемых органом государственного жилищного надзора Краснодарского края.</w:t>
      </w:r>
    </w:p>
    <w:bookmarkEnd w:id="16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На основании полученных сведений уполномоченный орган формирует отчеты о реализации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2312"/>
      <w:r w:rsidRPr="007F0C69">
        <w:rPr>
          <w:rFonts w:ascii="Times New Roman CYR" w:eastAsiaTheme="minorEastAsia" w:hAnsi="Times New Roman CYR" w:cs="Times New Roman CYR"/>
          <w:sz w:val="24"/>
          <w:szCs w:val="24"/>
          <w:lang w:eastAsia="ru-RU"/>
        </w:rPr>
        <w:t xml:space="preserve">2. Формы, порядок и сроки представления сведений, указанных в </w:t>
      </w:r>
      <w:hyperlink w:anchor="sub_231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bookmarkEnd w:id="16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24</w:t>
      </w:r>
      <w:r w:rsidRPr="007F0C69">
        <w:rPr>
          <w:rFonts w:ascii="Times New Roman CYR" w:eastAsiaTheme="minorEastAsia" w:hAnsi="Times New Roman CYR" w:cs="Times New Roman CYR"/>
          <w:sz w:val="24"/>
          <w:szCs w:val="24"/>
          <w:lang w:eastAsia="ru-RU"/>
        </w:rPr>
        <w:t>. Порядок проведения мониторинга технического состояния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241"/>
      <w:r w:rsidRPr="007F0C69">
        <w:rPr>
          <w:rFonts w:ascii="Times New Roman CYR" w:eastAsiaTheme="minorEastAsia" w:hAnsi="Times New Roman CYR" w:cs="Times New Roman CYR"/>
          <w:sz w:val="24"/>
          <w:szCs w:val="24"/>
          <w:lang w:eastAsia="ru-RU"/>
        </w:rP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242"/>
      <w:bookmarkEnd w:id="164"/>
      <w:r w:rsidRPr="007F0C69">
        <w:rPr>
          <w:rFonts w:ascii="Times New Roman CYR" w:eastAsiaTheme="minorEastAsia" w:hAnsi="Times New Roman CYR" w:cs="Times New Roman CYR"/>
          <w:sz w:val="24"/>
          <w:szCs w:val="24"/>
          <w:lang w:eastAsia="ru-RU"/>
        </w:rP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243"/>
      <w:bookmarkEnd w:id="165"/>
      <w:r w:rsidRPr="007F0C69">
        <w:rPr>
          <w:rFonts w:ascii="Times New Roman CYR" w:eastAsiaTheme="minorEastAsia" w:hAnsi="Times New Roman CYR" w:cs="Times New Roman CYR"/>
          <w:sz w:val="24"/>
          <w:szCs w:val="24"/>
          <w:lang w:eastAsia="ru-RU"/>
        </w:rPr>
        <w:t xml:space="preserve">3. Данные, полученные по результатам мониторинга технического состояния </w:t>
      </w:r>
      <w:r w:rsidRPr="007F0C69">
        <w:rPr>
          <w:rFonts w:ascii="Times New Roman CYR" w:eastAsiaTheme="minorEastAsia" w:hAnsi="Times New Roman CYR" w:cs="Times New Roman CYR"/>
          <w:sz w:val="24"/>
          <w:szCs w:val="24"/>
          <w:lang w:eastAsia="ru-RU"/>
        </w:rPr>
        <w:lastRenderedPageBreak/>
        <w:t>многоквартирных домов, учитываются при актуализации региональной программы.</w:t>
      </w:r>
    </w:p>
    <w:bookmarkEnd w:id="16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7" w:name="sub_500"/>
      <w:r w:rsidRPr="007F0C69">
        <w:rPr>
          <w:rFonts w:ascii="Times New Roman CYR" w:eastAsiaTheme="minorEastAsia" w:hAnsi="Times New Roman CYR" w:cs="Times New Roman CYR"/>
          <w:b/>
          <w:bCs/>
          <w:color w:val="26282F"/>
          <w:sz w:val="24"/>
          <w:szCs w:val="24"/>
          <w:lang w:eastAsia="ru-RU"/>
        </w:rPr>
        <w:t>Глава 5. Проведение капитального ремонта многоквартирных домов</w:t>
      </w:r>
    </w:p>
    <w:bookmarkEnd w:id="16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8" w:name="sub_25"/>
      <w:r w:rsidRPr="007F0C69">
        <w:rPr>
          <w:rFonts w:ascii="Times New Roman CYR" w:eastAsiaTheme="minorEastAsia" w:hAnsi="Times New Roman CYR" w:cs="Times New Roman CYR"/>
          <w:b/>
          <w:bCs/>
          <w:color w:val="26282F"/>
          <w:sz w:val="24"/>
          <w:szCs w:val="24"/>
          <w:lang w:eastAsia="ru-RU"/>
        </w:rPr>
        <w:t>Статья 25</w:t>
      </w:r>
      <w:r w:rsidRPr="007F0C69">
        <w:rPr>
          <w:rFonts w:ascii="Times New Roman CYR" w:eastAsiaTheme="minorEastAsia" w:hAnsi="Times New Roman CYR" w:cs="Times New Roman CYR"/>
          <w:sz w:val="24"/>
          <w:szCs w:val="24"/>
          <w:lang w:eastAsia="ru-RU"/>
        </w:rPr>
        <w:t xml:space="preserve">. </w:t>
      </w:r>
      <w:hyperlink r:id="rId80"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68"/>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26</w:t>
      </w:r>
      <w:r w:rsidRPr="007F0C69">
        <w:rPr>
          <w:rFonts w:ascii="Times New Roman CYR" w:eastAsiaTheme="minorEastAsia" w:hAnsi="Times New Roman CYR" w:cs="Times New Roman CYR"/>
          <w:sz w:val="24"/>
          <w:szCs w:val="24"/>
          <w:lang w:eastAsia="ru-RU"/>
        </w:rPr>
        <w:t>. Перечень услуг и работ по капитальному ремонту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2611"/>
      <w:r w:rsidRPr="007F0C69">
        <w:rPr>
          <w:rFonts w:ascii="Times New Roman CYR" w:eastAsiaTheme="minorEastAsia" w:hAnsi="Times New Roman CYR" w:cs="Times New Roman CYR"/>
          <w:sz w:val="24"/>
          <w:szCs w:val="24"/>
          <w:lang w:eastAsia="ru-RU"/>
        </w:rPr>
        <w:t xml:space="preserve">1) услуги и работы по капитальному ремонту многоквартирного дома, указанные в </w:t>
      </w:r>
      <w:hyperlink r:id="rId81" w:history="1">
        <w:r w:rsidRPr="007F0C69">
          <w:rPr>
            <w:rFonts w:ascii="Times New Roman CYR" w:eastAsiaTheme="minorEastAsia" w:hAnsi="Times New Roman CYR" w:cs="Times New Roman CYR"/>
            <w:color w:val="106BBE"/>
            <w:sz w:val="24"/>
            <w:szCs w:val="24"/>
            <w:lang w:eastAsia="ru-RU"/>
          </w:rPr>
          <w:t>части 1 статьи 166</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16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работы по оценке технического состояния общего имущества в многоквартирном доме;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2.1) работы по разработке проектной документации на проведение капитального ремонта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2.3) работы по составлению сметной документации на проведение капитального ремонта многоквартирного дома;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2.4) услуги по проведению </w:t>
      </w:r>
      <w:proofErr w:type="gramStart"/>
      <w:r w:rsidRPr="007F0C69">
        <w:rPr>
          <w:rFonts w:ascii="Times New Roman CYR" w:eastAsiaTheme="minorEastAsia" w:hAnsi="Times New Roman CYR" w:cs="Times New Roman CYR"/>
          <w:sz w:val="24"/>
          <w:szCs w:val="24"/>
          <w:lang w:eastAsia="ru-RU"/>
        </w:rPr>
        <w:t>проверки достоверности определения сметной стоимости капитального ремонта многоквартирного дома</w:t>
      </w:r>
      <w:proofErr w:type="gramEnd"/>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2613"/>
      <w:r w:rsidRPr="007F0C69">
        <w:rPr>
          <w:rFonts w:ascii="Times New Roman CYR" w:eastAsiaTheme="minorEastAsia" w:hAnsi="Times New Roman CYR" w:cs="Times New Roman CYR"/>
          <w:sz w:val="24"/>
          <w:szCs w:val="24"/>
          <w:lang w:eastAsia="ru-RU"/>
        </w:rPr>
        <w:t xml:space="preserve">3) работы по оценке соответствия лифтов требованиям </w:t>
      </w:r>
      <w:hyperlink r:id="rId82" w:history="1">
        <w:r w:rsidRPr="007F0C69">
          <w:rPr>
            <w:rFonts w:ascii="Times New Roman CYR" w:eastAsiaTheme="minorEastAsia" w:hAnsi="Times New Roman CYR" w:cs="Times New Roman CYR"/>
            <w:color w:val="106BBE"/>
            <w:sz w:val="24"/>
            <w:szCs w:val="24"/>
            <w:lang w:eastAsia="ru-RU"/>
          </w:rPr>
          <w:t>технического регламента</w:t>
        </w:r>
      </w:hyperlink>
      <w:r w:rsidRPr="007F0C69">
        <w:rPr>
          <w:rFonts w:ascii="Times New Roman CYR" w:eastAsiaTheme="minorEastAsia" w:hAnsi="Times New Roman CYR" w:cs="Times New Roman CYR"/>
          <w:sz w:val="24"/>
          <w:szCs w:val="24"/>
          <w:lang w:eastAsia="ru-RU"/>
        </w:rPr>
        <w:t xml:space="preserve"> Таможенного союза 011/2011 "Безопасность лифтов" (TP ТС 011/2011), утвержденного </w:t>
      </w:r>
      <w:hyperlink r:id="rId83" w:history="1">
        <w:r w:rsidRPr="007F0C69">
          <w:rPr>
            <w:rFonts w:ascii="Times New Roman CYR" w:eastAsiaTheme="minorEastAsia" w:hAnsi="Times New Roman CYR" w:cs="Times New Roman CYR"/>
            <w:color w:val="106BBE"/>
            <w:sz w:val="24"/>
            <w:szCs w:val="24"/>
            <w:lang w:eastAsia="ru-RU"/>
          </w:rPr>
          <w:t>решением</w:t>
        </w:r>
      </w:hyperlink>
      <w:r w:rsidRPr="007F0C69">
        <w:rPr>
          <w:rFonts w:ascii="Times New Roman CYR" w:eastAsiaTheme="minorEastAsia" w:hAnsi="Times New Roman CYR" w:cs="Times New Roman CYR"/>
          <w:sz w:val="24"/>
          <w:szCs w:val="24"/>
          <w:lang w:eastAsia="ru-RU"/>
        </w:rPr>
        <w:t xml:space="preserve"> Комиссии Таможенного союза от 18 октября 2011 года N 824 "О принятии технического регламента Таможенного союза "Безопасность лифтов";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2614"/>
      <w:bookmarkEnd w:id="170"/>
      <w:r w:rsidRPr="007F0C69">
        <w:rPr>
          <w:rFonts w:ascii="Times New Roman CYR" w:eastAsiaTheme="minorEastAsia" w:hAnsi="Times New Roman CYR" w:cs="Times New Roman CYR"/>
          <w:sz w:val="24"/>
          <w:szCs w:val="24"/>
          <w:lang w:eastAsia="ru-RU"/>
        </w:rPr>
        <w:t xml:space="preserve">4) услуги по осуществлению строительного </w:t>
      </w:r>
      <w:proofErr w:type="gramStart"/>
      <w:r w:rsidRPr="007F0C69">
        <w:rPr>
          <w:rFonts w:ascii="Times New Roman CYR" w:eastAsiaTheme="minorEastAsia" w:hAnsi="Times New Roman CYR" w:cs="Times New Roman CYR"/>
          <w:sz w:val="24"/>
          <w:szCs w:val="24"/>
          <w:lang w:eastAsia="ru-RU"/>
        </w:rPr>
        <w:t>контроля за</w:t>
      </w:r>
      <w:proofErr w:type="gramEnd"/>
      <w:r w:rsidRPr="007F0C69">
        <w:rPr>
          <w:rFonts w:ascii="Times New Roman CYR" w:eastAsiaTheme="minorEastAsia" w:hAnsi="Times New Roman CYR" w:cs="Times New Roman CYR"/>
          <w:sz w:val="24"/>
          <w:szCs w:val="24"/>
          <w:lang w:eastAsia="ru-RU"/>
        </w:rPr>
        <w:t xml:space="preserve"> выполнением работ по капитальному ремонту многоквартирного дома.</w:t>
      </w:r>
    </w:p>
    <w:bookmarkEnd w:id="17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1.1. </w:t>
      </w:r>
      <w:proofErr w:type="gramStart"/>
      <w:r w:rsidRPr="007F0C69">
        <w:rPr>
          <w:rFonts w:ascii="Times New Roman CYR" w:eastAsiaTheme="minorEastAsia" w:hAnsi="Times New Roman CYR" w:cs="Times New Roman CYR"/>
          <w:sz w:val="24"/>
          <w:szCs w:val="24"/>
          <w:lang w:eastAsia="ru-RU"/>
        </w:rPr>
        <w:t xml:space="preserve">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sub_26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включает в себя:</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261011"/>
      <w:r w:rsidRPr="007F0C69">
        <w:rPr>
          <w:rFonts w:ascii="Times New Roman CYR" w:eastAsiaTheme="minorEastAsia" w:hAnsi="Times New Roman CYR" w:cs="Times New Roman CYR"/>
          <w:sz w:val="24"/>
          <w:szCs w:val="24"/>
          <w:lang w:eastAsia="ru-RU"/>
        </w:rPr>
        <w:t>1) утепление фасада;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261012"/>
      <w:bookmarkEnd w:id="172"/>
      <w:r w:rsidRPr="007F0C69">
        <w:rPr>
          <w:rFonts w:ascii="Times New Roman CYR" w:eastAsiaTheme="minorEastAsia" w:hAnsi="Times New Roman CYR" w:cs="Times New Roman CYR"/>
          <w:sz w:val="24"/>
          <w:szCs w:val="24"/>
          <w:lang w:eastAsia="ru-RU"/>
        </w:rPr>
        <w:t>2) переустройство невентилируемой крыши на вентилируемую крышу, устройство выходов на кровлю;</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261013"/>
      <w:bookmarkEnd w:id="173"/>
      <w:r w:rsidRPr="007F0C69">
        <w:rPr>
          <w:rFonts w:ascii="Times New Roman CYR" w:eastAsiaTheme="minorEastAsia" w:hAnsi="Times New Roman CYR" w:cs="Times New Roman CYR"/>
          <w:sz w:val="24"/>
          <w:szCs w:val="24"/>
          <w:lang w:eastAsia="ru-RU"/>
        </w:rP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262"/>
      <w:bookmarkEnd w:id="174"/>
      <w:r w:rsidRPr="007F0C69">
        <w:rPr>
          <w:rFonts w:ascii="Times New Roman CYR" w:eastAsiaTheme="minorEastAsia" w:hAnsi="Times New Roman CYR" w:cs="Times New Roman CYR"/>
          <w:sz w:val="24"/>
          <w:szCs w:val="24"/>
          <w:lang w:eastAsia="ru-RU"/>
        </w:rPr>
        <w:t xml:space="preserve">2. </w:t>
      </w:r>
      <w:proofErr w:type="gramStart"/>
      <w:r w:rsidRPr="007F0C69">
        <w:rPr>
          <w:rFonts w:ascii="Times New Roman CYR" w:eastAsiaTheme="minorEastAsia" w:hAnsi="Times New Roman CYR" w:cs="Times New Roman CYR"/>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roofErr w:type="gramEnd"/>
    </w:p>
    <w:bookmarkEnd w:id="17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6" w:name="sub_27"/>
      <w:r w:rsidRPr="007F0C69">
        <w:rPr>
          <w:rFonts w:ascii="Times New Roman CYR" w:eastAsiaTheme="minorEastAsia" w:hAnsi="Times New Roman CYR" w:cs="Times New Roman CYR"/>
          <w:b/>
          <w:bCs/>
          <w:color w:val="26282F"/>
          <w:sz w:val="24"/>
          <w:szCs w:val="24"/>
          <w:lang w:eastAsia="ru-RU"/>
        </w:rPr>
        <w:lastRenderedPageBreak/>
        <w:t>Статья 27</w:t>
      </w:r>
      <w:r w:rsidRPr="007F0C69">
        <w:rPr>
          <w:rFonts w:ascii="Times New Roman CYR" w:eastAsiaTheme="minorEastAsia" w:hAnsi="Times New Roman CYR" w:cs="Times New Roman CYR"/>
          <w:sz w:val="24"/>
          <w:szCs w:val="24"/>
          <w:lang w:eastAsia="ru-RU"/>
        </w:rPr>
        <w:t xml:space="preserve">. </w:t>
      </w:r>
      <w:hyperlink r:id="rId84"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76"/>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7" w:name="sub_28"/>
      <w:r w:rsidRPr="007F0C69">
        <w:rPr>
          <w:rFonts w:ascii="Times New Roman CYR" w:eastAsiaTheme="minorEastAsia" w:hAnsi="Times New Roman CYR" w:cs="Times New Roman CYR"/>
          <w:b/>
          <w:bCs/>
          <w:color w:val="26282F"/>
          <w:sz w:val="24"/>
          <w:szCs w:val="24"/>
          <w:lang w:eastAsia="ru-RU"/>
        </w:rPr>
        <w:t>Статья 28</w:t>
      </w:r>
      <w:r w:rsidRPr="007F0C69">
        <w:rPr>
          <w:rFonts w:ascii="Times New Roman CYR" w:eastAsiaTheme="minorEastAsia" w:hAnsi="Times New Roman CYR" w:cs="Times New Roman CYR"/>
          <w:sz w:val="24"/>
          <w:szCs w:val="24"/>
          <w:lang w:eastAsia="ru-RU"/>
        </w:rPr>
        <w:t xml:space="preserve">. </w:t>
      </w:r>
      <w:hyperlink r:id="rId85"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77"/>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8" w:name="sub_600"/>
      <w:r w:rsidRPr="007F0C69">
        <w:rPr>
          <w:rFonts w:ascii="Times New Roman CYR" w:eastAsiaTheme="minorEastAsia" w:hAnsi="Times New Roman CYR" w:cs="Times New Roman CYR"/>
          <w:b/>
          <w:bCs/>
          <w:color w:val="26282F"/>
          <w:sz w:val="24"/>
          <w:szCs w:val="24"/>
          <w:lang w:eastAsia="ru-RU"/>
        </w:rPr>
        <w:t>Глава 6. Цели, правовое положение, функции и порядок деятельности регионального оператора</w:t>
      </w:r>
    </w:p>
    <w:bookmarkEnd w:id="17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9" w:name="sub_29"/>
      <w:r w:rsidRPr="007F0C69">
        <w:rPr>
          <w:rFonts w:ascii="Times New Roman CYR" w:eastAsiaTheme="minorEastAsia" w:hAnsi="Times New Roman CYR" w:cs="Times New Roman CYR"/>
          <w:b/>
          <w:bCs/>
          <w:color w:val="26282F"/>
          <w:sz w:val="24"/>
          <w:szCs w:val="24"/>
          <w:lang w:eastAsia="ru-RU"/>
        </w:rPr>
        <w:t>Статья 29</w:t>
      </w:r>
      <w:r w:rsidRPr="007F0C69">
        <w:rPr>
          <w:rFonts w:ascii="Times New Roman CYR" w:eastAsiaTheme="minorEastAsia" w:hAnsi="Times New Roman CYR" w:cs="Times New Roman CYR"/>
          <w:sz w:val="24"/>
          <w:szCs w:val="24"/>
          <w:lang w:eastAsia="ru-RU"/>
        </w:rPr>
        <w:t>. Цели и правовое положение регионального оператора</w:t>
      </w:r>
    </w:p>
    <w:bookmarkEnd w:id="17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291"/>
      <w:r w:rsidRPr="007F0C69">
        <w:rPr>
          <w:rFonts w:ascii="Times New Roman CYR" w:eastAsiaTheme="minorEastAsia" w:hAnsi="Times New Roman CYR" w:cs="Times New Roman CYR"/>
          <w:sz w:val="24"/>
          <w:szCs w:val="24"/>
          <w:lang w:eastAsia="ru-RU"/>
        </w:rP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292"/>
      <w:bookmarkEnd w:id="180"/>
      <w:r w:rsidRPr="007F0C69">
        <w:rPr>
          <w:rFonts w:ascii="Times New Roman CYR" w:eastAsiaTheme="minorEastAsia" w:hAnsi="Times New Roman CYR" w:cs="Times New Roman CYR"/>
          <w:sz w:val="24"/>
          <w:szCs w:val="24"/>
          <w:lang w:eastAsia="ru-RU"/>
        </w:rP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bookmarkEnd w:id="18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294"/>
      <w:r w:rsidRPr="007F0C69">
        <w:rPr>
          <w:rFonts w:ascii="Times New Roman CYR" w:eastAsiaTheme="minorEastAsia" w:hAnsi="Times New Roman CYR" w:cs="Times New Roman CYR"/>
          <w:sz w:val="24"/>
          <w:szCs w:val="24"/>
          <w:lang w:eastAsia="ru-RU"/>
        </w:rP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295"/>
      <w:bookmarkEnd w:id="182"/>
      <w:r w:rsidRPr="007F0C69">
        <w:rPr>
          <w:rFonts w:ascii="Times New Roman CYR" w:eastAsiaTheme="minorEastAsia" w:hAnsi="Times New Roman CYR" w:cs="Times New Roman CYR"/>
          <w:sz w:val="24"/>
          <w:szCs w:val="24"/>
          <w:lang w:eastAsia="ru-RU"/>
        </w:rPr>
        <w:t>5. Учредителем регионального оператора от имени Краснодарского края выступает уполномоченный орган.</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296"/>
      <w:bookmarkEnd w:id="183"/>
      <w:r w:rsidRPr="007F0C69">
        <w:rPr>
          <w:rFonts w:ascii="Times New Roman CYR" w:eastAsiaTheme="minorEastAsia" w:hAnsi="Times New Roman CYR" w:cs="Times New Roman CYR"/>
          <w:sz w:val="24"/>
          <w:szCs w:val="24"/>
          <w:lang w:eastAsia="ru-RU"/>
        </w:rPr>
        <w:t xml:space="preserve">6. </w:t>
      </w:r>
      <w:proofErr w:type="gramStart"/>
      <w:r w:rsidRPr="007F0C69">
        <w:rPr>
          <w:rFonts w:ascii="Times New Roman CYR" w:eastAsiaTheme="minorEastAsia" w:hAnsi="Times New Roman CYR" w:cs="Times New Roman CYR"/>
          <w:sz w:val="24"/>
          <w:szCs w:val="24"/>
          <w:lang w:eastAsia="ru-RU"/>
        </w:rPr>
        <w:t xml:space="preserve">Деятельность регионального оператора осуществляется в соответствии с федеральным законодательством, в том числе с </w:t>
      </w:r>
      <w:hyperlink r:id="rId86"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w:t>
      </w:r>
      <w:hyperlink r:id="rId87" w:history="1">
        <w:r w:rsidRPr="007F0C69">
          <w:rPr>
            <w:rFonts w:ascii="Times New Roman CYR" w:eastAsiaTheme="minorEastAsia" w:hAnsi="Times New Roman CYR" w:cs="Times New Roman CYR"/>
            <w:color w:val="106BBE"/>
            <w:sz w:val="24"/>
            <w:szCs w:val="24"/>
            <w:lang w:eastAsia="ru-RU"/>
          </w:rPr>
          <w:t>Гражданским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w:t>
      </w:r>
      <w:hyperlink r:id="rId88" w:history="1">
        <w:r w:rsidRPr="007F0C69">
          <w:rPr>
            <w:rFonts w:ascii="Times New Roman CYR" w:eastAsiaTheme="minorEastAsia" w:hAnsi="Times New Roman CYR" w:cs="Times New Roman CYR"/>
            <w:color w:val="106BBE"/>
            <w:sz w:val="24"/>
            <w:szCs w:val="24"/>
            <w:lang w:eastAsia="ru-RU"/>
          </w:rPr>
          <w:t>Федеральным законом</w:t>
        </w:r>
      </w:hyperlink>
      <w:r w:rsidRPr="007F0C69">
        <w:rPr>
          <w:rFonts w:ascii="Times New Roman CYR" w:eastAsiaTheme="minorEastAsia" w:hAnsi="Times New Roman CYR" w:cs="Times New Roman CYR"/>
          <w:sz w:val="24"/>
          <w:szCs w:val="24"/>
          <w:lang w:eastAsia="ru-RU"/>
        </w:rP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5" w:name="sub_297"/>
      <w:bookmarkEnd w:id="184"/>
      <w:r w:rsidRPr="007F0C69">
        <w:rPr>
          <w:rFonts w:ascii="Times New Roman CYR" w:eastAsiaTheme="minorEastAsia" w:hAnsi="Times New Roman CYR" w:cs="Times New Roman CYR"/>
          <w:sz w:val="24"/>
          <w:szCs w:val="24"/>
          <w:lang w:eastAsia="ru-RU"/>
        </w:rPr>
        <w:t xml:space="preserve">7. </w:t>
      </w:r>
      <w:hyperlink r:id="rId89"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85"/>
    <w:p w:rsidR="007F0C69" w:rsidRPr="007F0C69" w:rsidRDefault="007F0C69" w:rsidP="007F0C6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86" w:name="sub_30"/>
      <w:r w:rsidRPr="007F0C69">
        <w:rPr>
          <w:rFonts w:ascii="Times New Roman CYR" w:eastAsiaTheme="minorEastAsia" w:hAnsi="Times New Roman CYR" w:cs="Times New Roman CYR"/>
          <w:b/>
          <w:bCs/>
          <w:color w:val="26282F"/>
          <w:sz w:val="24"/>
          <w:szCs w:val="24"/>
          <w:lang w:eastAsia="ru-RU"/>
        </w:rPr>
        <w:t>Статья 30</w:t>
      </w:r>
      <w:r w:rsidRPr="007F0C69">
        <w:rPr>
          <w:rFonts w:ascii="Times New Roman CYR" w:eastAsiaTheme="minorEastAsia" w:hAnsi="Times New Roman CYR" w:cs="Times New Roman CYR"/>
          <w:sz w:val="24"/>
          <w:szCs w:val="24"/>
          <w:lang w:eastAsia="ru-RU"/>
        </w:rPr>
        <w:t>. Имущество регионального оператора</w:t>
      </w:r>
    </w:p>
    <w:bookmarkEnd w:id="18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7" w:name="sub_301"/>
      <w:r w:rsidRPr="007F0C69">
        <w:rPr>
          <w:rFonts w:ascii="Times New Roman CYR" w:eastAsiaTheme="minorEastAsia" w:hAnsi="Times New Roman CYR" w:cs="Times New Roman CYR"/>
          <w:sz w:val="24"/>
          <w:szCs w:val="24"/>
          <w:lang w:eastAsia="ru-RU"/>
        </w:rPr>
        <w:t>1. Имущество регионального оператора формируется за счет: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3011"/>
      <w:bookmarkEnd w:id="187"/>
      <w:r w:rsidRPr="007F0C69">
        <w:rPr>
          <w:rFonts w:ascii="Times New Roman CYR" w:eastAsiaTheme="minorEastAsia" w:hAnsi="Times New Roman CYR" w:cs="Times New Roman CYR"/>
          <w:sz w:val="24"/>
          <w:szCs w:val="24"/>
          <w:lang w:eastAsia="ru-RU"/>
        </w:rPr>
        <w:t>1) взносов учредителя;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3012"/>
      <w:bookmarkEnd w:id="188"/>
      <w:r w:rsidRPr="007F0C69">
        <w:rPr>
          <w:rFonts w:ascii="Times New Roman CYR" w:eastAsiaTheme="minorEastAsia" w:hAnsi="Times New Roman CYR" w:cs="Times New Roman CYR"/>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bookmarkEnd w:id="18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w:t>
      </w:r>
      <w:proofErr w:type="gramStart"/>
      <w:r w:rsidRPr="007F0C69">
        <w:rPr>
          <w:rFonts w:ascii="Times New Roman CYR" w:eastAsiaTheme="minorEastAsia" w:hAnsi="Times New Roman CYR" w:cs="Times New Roman CYR"/>
          <w:sz w:val="24"/>
          <w:szCs w:val="24"/>
          <w:lang w:eastAsia="ru-RU"/>
        </w:rPr>
        <w:t>других</w:t>
      </w:r>
      <w:proofErr w:type="gramEnd"/>
      <w:r w:rsidRPr="007F0C69">
        <w:rPr>
          <w:rFonts w:ascii="Times New Roman CYR" w:eastAsiaTheme="minorEastAsia" w:hAnsi="Times New Roman CYR" w:cs="Times New Roman CYR"/>
          <w:sz w:val="24"/>
          <w:szCs w:val="24"/>
          <w:lang w:eastAsia="ru-RU"/>
        </w:rPr>
        <w:t xml:space="preserve"> не запрещенных федеральным законодательством источников.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303"/>
      <w:r w:rsidRPr="007F0C69">
        <w:rPr>
          <w:rFonts w:ascii="Times New Roman CYR" w:eastAsiaTheme="minorEastAsia" w:hAnsi="Times New Roman CYR" w:cs="Times New Roman CYR"/>
          <w:sz w:val="24"/>
          <w:szCs w:val="24"/>
          <w:lang w:eastAsia="ru-RU"/>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w:t>
      </w:r>
      <w:r w:rsidRPr="007F0C69">
        <w:rPr>
          <w:rFonts w:ascii="Times New Roman CYR" w:eastAsiaTheme="minorEastAsia" w:hAnsi="Times New Roman CYR" w:cs="Times New Roman CYR"/>
          <w:sz w:val="24"/>
          <w:szCs w:val="24"/>
          <w:lang w:eastAsia="ru-RU"/>
        </w:rPr>
        <w:lastRenderedPageBreak/>
        <w:t>не допускается.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3031"/>
      <w:bookmarkEnd w:id="190"/>
      <w:r w:rsidRPr="007F0C69">
        <w:rPr>
          <w:rFonts w:ascii="Times New Roman CYR" w:eastAsiaTheme="minorEastAsia" w:hAnsi="Times New Roman CYR" w:cs="Times New Roman CYR"/>
          <w:sz w:val="24"/>
          <w:szCs w:val="24"/>
          <w:lang w:eastAsia="ru-RU"/>
        </w:rPr>
        <w:t xml:space="preserve">3.1. </w:t>
      </w:r>
      <w:hyperlink r:id="rId90"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9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3042"/>
      <w:r w:rsidRPr="007F0C69">
        <w:rPr>
          <w:rFonts w:ascii="Times New Roman CYR" w:eastAsiaTheme="minorEastAsia" w:hAnsi="Times New Roman CYR" w:cs="Times New Roman CYR"/>
          <w:sz w:val="24"/>
          <w:szCs w:val="24"/>
          <w:lang w:eastAsia="ru-RU"/>
        </w:rPr>
        <w:t xml:space="preserve">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w:t>
      </w:r>
      <w:hyperlink r:id="rId91" w:history="1">
        <w:r w:rsidRPr="007F0C69">
          <w:rPr>
            <w:rFonts w:ascii="Times New Roman CYR" w:eastAsiaTheme="minorEastAsia" w:hAnsi="Times New Roman CYR" w:cs="Times New Roman CYR"/>
            <w:color w:val="106BBE"/>
            <w:sz w:val="24"/>
            <w:szCs w:val="24"/>
            <w:lang w:eastAsia="ru-RU"/>
          </w:rPr>
          <w:t>бюджетным законодательством</w:t>
        </w:r>
      </w:hyperlink>
      <w:r w:rsidRPr="007F0C69">
        <w:rPr>
          <w:rFonts w:ascii="Times New Roman CYR" w:eastAsiaTheme="minorEastAsia" w:hAnsi="Times New Roman CYR" w:cs="Times New Roman CYR"/>
          <w:sz w:val="24"/>
          <w:szCs w:val="24"/>
          <w:lang w:eastAsia="ru-RU"/>
        </w:rPr>
        <w:t xml:space="preserve"> Российской Федерации.</w:t>
      </w:r>
    </w:p>
    <w:bookmarkEnd w:id="19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5. </w:t>
      </w:r>
      <w:proofErr w:type="gramStart"/>
      <w:r w:rsidRPr="007F0C69">
        <w:rPr>
          <w:rFonts w:ascii="Times New Roman CYR" w:eastAsiaTheme="minorEastAsia" w:hAnsi="Times New Roman CYR" w:cs="Times New Roman CYR"/>
          <w:sz w:val="24"/>
          <w:szCs w:val="24"/>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rsidRPr="007F0C69">
        <w:rPr>
          <w:rFonts w:ascii="Times New Roman CYR" w:eastAsiaTheme="minorEastAsia" w:hAnsi="Times New Roman CYR" w:cs="Times New Roman CYR"/>
          <w:sz w:val="24"/>
          <w:szCs w:val="24"/>
          <w:lang w:eastAsia="ru-RU"/>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3051"/>
      <w:r w:rsidRPr="007F0C69">
        <w:rPr>
          <w:rFonts w:ascii="Times New Roman CYR" w:eastAsiaTheme="minorEastAsia" w:hAnsi="Times New Roman CYR" w:cs="Times New Roman CYR"/>
          <w:sz w:val="24"/>
          <w:szCs w:val="24"/>
          <w:lang w:eastAsia="ru-RU"/>
        </w:rPr>
        <w:t xml:space="preserve">Абзац второй </w:t>
      </w:r>
      <w:hyperlink r:id="rId92" w:history="1">
        <w:r w:rsidRPr="007F0C69">
          <w:rPr>
            <w:rFonts w:ascii="Times New Roman CYR" w:eastAsiaTheme="minorEastAsia" w:hAnsi="Times New Roman CYR" w:cs="Times New Roman CYR"/>
            <w:color w:val="106BBE"/>
            <w:sz w:val="24"/>
            <w:szCs w:val="24"/>
            <w:lang w:eastAsia="ru-RU"/>
          </w:rPr>
          <w:t>утратил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3052"/>
      <w:bookmarkEnd w:id="193"/>
      <w:r w:rsidRPr="007F0C69">
        <w:rPr>
          <w:rFonts w:ascii="Times New Roman CYR" w:eastAsiaTheme="minorEastAsia" w:hAnsi="Times New Roman CYR" w:cs="Times New Roman CYR"/>
          <w:sz w:val="24"/>
          <w:szCs w:val="24"/>
          <w:lang w:eastAsia="ru-RU"/>
        </w:rP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306"/>
      <w:bookmarkEnd w:id="194"/>
      <w:r w:rsidRPr="007F0C69">
        <w:rPr>
          <w:rFonts w:ascii="Times New Roman CYR" w:eastAsiaTheme="minorEastAsia" w:hAnsi="Times New Roman CYR" w:cs="Times New Roman CYR"/>
          <w:sz w:val="24"/>
          <w:szCs w:val="24"/>
          <w:lang w:eastAsia="ru-RU"/>
        </w:rPr>
        <w:t xml:space="preserve">6. Утратила силу с 20 ноября 2017 г. - </w:t>
      </w:r>
      <w:hyperlink r:id="rId93"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 ноября 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6" w:name="sub_307"/>
      <w:bookmarkEnd w:id="195"/>
      <w:r w:rsidRPr="007F0C69">
        <w:rPr>
          <w:rFonts w:ascii="Times New Roman CYR" w:eastAsiaTheme="minorEastAsia" w:hAnsi="Times New Roman CYR" w:cs="Times New Roman CYR"/>
          <w:sz w:val="24"/>
          <w:szCs w:val="24"/>
          <w:lang w:eastAsia="ru-RU"/>
        </w:rPr>
        <w:t xml:space="preserve">7. </w:t>
      </w:r>
      <w:hyperlink r:id="rId94"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19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sub_261" w:history="1">
        <w:r w:rsidRPr="007F0C69">
          <w:rPr>
            <w:rFonts w:ascii="Times New Roman CYR" w:eastAsiaTheme="minorEastAsia" w:hAnsi="Times New Roman CYR" w:cs="Times New Roman CYR"/>
            <w:color w:val="106BBE"/>
            <w:sz w:val="24"/>
            <w:szCs w:val="24"/>
            <w:lang w:eastAsia="ru-RU"/>
          </w:rPr>
          <w:t>части 1 статьи 26</w:t>
        </w:r>
      </w:hyperlink>
      <w:r w:rsidRPr="007F0C69">
        <w:rPr>
          <w:rFonts w:ascii="Times New Roman CYR" w:eastAsiaTheme="minorEastAsia" w:hAnsi="Times New Roman CYR" w:cs="Times New Roman CYR"/>
          <w:sz w:val="24"/>
          <w:szCs w:val="24"/>
          <w:lang w:eastAsia="ru-RU"/>
        </w:rPr>
        <w:t xml:space="preserve"> настоящего Закона.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31</w:t>
      </w:r>
      <w:r w:rsidRPr="007F0C69">
        <w:rPr>
          <w:rFonts w:ascii="Times New Roman CYR" w:eastAsiaTheme="minorEastAsia" w:hAnsi="Times New Roman CYR" w:cs="Times New Roman CYR"/>
          <w:sz w:val="24"/>
          <w:szCs w:val="24"/>
          <w:lang w:eastAsia="ru-RU"/>
        </w:rPr>
        <w:t>. Управление региональным оператором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311"/>
      <w:r w:rsidRPr="007F0C69">
        <w:rPr>
          <w:rFonts w:ascii="Times New Roman CYR" w:eastAsiaTheme="minorEastAsia" w:hAnsi="Times New Roman CYR" w:cs="Times New Roman CYR"/>
          <w:sz w:val="24"/>
          <w:szCs w:val="24"/>
          <w:lang w:eastAsia="ru-RU"/>
        </w:rPr>
        <w:t>1. Органами регионального оператора являются: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31101"/>
      <w:bookmarkEnd w:id="197"/>
      <w:r w:rsidRPr="007F0C69">
        <w:rPr>
          <w:rFonts w:ascii="Times New Roman CYR" w:eastAsiaTheme="minorEastAsia" w:hAnsi="Times New Roman CYR" w:cs="Times New Roman CYR"/>
          <w:sz w:val="24"/>
          <w:szCs w:val="24"/>
          <w:lang w:eastAsia="ru-RU"/>
        </w:rPr>
        <w:t>1) совет - высший коллегиальный орган;</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31102"/>
      <w:bookmarkEnd w:id="198"/>
      <w:r w:rsidRPr="007F0C69">
        <w:rPr>
          <w:rFonts w:ascii="Times New Roman CYR" w:eastAsiaTheme="minorEastAsia" w:hAnsi="Times New Roman CYR" w:cs="Times New Roman CYR"/>
          <w:sz w:val="24"/>
          <w:szCs w:val="24"/>
          <w:lang w:eastAsia="ru-RU"/>
        </w:rPr>
        <w:t>2) генеральный директор - единоличный исполнительный орган;</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31103"/>
      <w:bookmarkEnd w:id="199"/>
      <w:r w:rsidRPr="007F0C69">
        <w:rPr>
          <w:rFonts w:ascii="Times New Roman CYR" w:eastAsiaTheme="minorEastAsia" w:hAnsi="Times New Roman CYR" w:cs="Times New Roman CYR"/>
          <w:sz w:val="24"/>
          <w:szCs w:val="24"/>
          <w:lang w:eastAsia="ru-RU"/>
        </w:rPr>
        <w:t>3) попечительский совет - надзорный орган,</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312"/>
      <w:bookmarkEnd w:id="200"/>
      <w:r w:rsidRPr="007F0C69">
        <w:rPr>
          <w:rFonts w:ascii="Times New Roman CYR" w:eastAsiaTheme="minorEastAsia" w:hAnsi="Times New Roman CYR" w:cs="Times New Roman CYR"/>
          <w:sz w:val="24"/>
          <w:szCs w:val="24"/>
          <w:lang w:eastAsia="ru-RU"/>
        </w:rP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313"/>
      <w:bookmarkEnd w:id="201"/>
      <w:r w:rsidRPr="007F0C69">
        <w:rPr>
          <w:rFonts w:ascii="Times New Roman CYR" w:eastAsiaTheme="minorEastAsia" w:hAnsi="Times New Roman CYR" w:cs="Times New Roman CYR"/>
          <w:sz w:val="24"/>
          <w:szCs w:val="24"/>
          <w:lang w:eastAsia="ru-RU"/>
        </w:rPr>
        <w:t>3. К компетенции уполномоченного органа в части управления региональным оператором относится: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3131"/>
      <w:bookmarkEnd w:id="202"/>
      <w:r w:rsidRPr="007F0C69">
        <w:rPr>
          <w:rFonts w:ascii="Times New Roman CYR" w:eastAsiaTheme="minorEastAsia" w:hAnsi="Times New Roman CYR" w:cs="Times New Roman CYR"/>
          <w:sz w:val="24"/>
          <w:szCs w:val="24"/>
          <w:lang w:eastAsia="ru-RU"/>
        </w:rPr>
        <w:t>1) изменение устава регионального оператора;</w:t>
      </w:r>
    </w:p>
    <w:bookmarkEnd w:id="20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утверждение составов совета регионального оператора и попечительского совета регионального оператора, прекращение полномочий их членов;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3133"/>
      <w:r w:rsidRPr="007F0C69">
        <w:rPr>
          <w:rFonts w:ascii="Times New Roman CYR" w:eastAsiaTheme="minorEastAsia" w:hAnsi="Times New Roman CYR" w:cs="Times New Roman CYR"/>
          <w:sz w:val="24"/>
          <w:szCs w:val="24"/>
          <w:lang w:eastAsia="ru-RU"/>
        </w:rPr>
        <w:t>3) назначение и освобождение от должности генерального директора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314"/>
      <w:bookmarkEnd w:id="204"/>
      <w:r w:rsidRPr="007F0C69">
        <w:rPr>
          <w:rFonts w:ascii="Times New Roman CYR" w:eastAsiaTheme="minorEastAsia" w:hAnsi="Times New Roman CYR" w:cs="Times New Roman CYR"/>
          <w:sz w:val="24"/>
          <w:szCs w:val="24"/>
          <w:lang w:eastAsia="ru-RU"/>
        </w:rP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bookmarkEnd w:id="20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32</w:t>
      </w:r>
      <w:r w:rsidRPr="007F0C69">
        <w:rPr>
          <w:rFonts w:ascii="Times New Roman CYR" w:eastAsiaTheme="minorEastAsia" w:hAnsi="Times New Roman CYR" w:cs="Times New Roman CYR"/>
          <w:sz w:val="24"/>
          <w:szCs w:val="24"/>
          <w:lang w:eastAsia="ru-RU"/>
        </w:rPr>
        <w:t>. Совет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321"/>
      <w:r w:rsidRPr="007F0C69">
        <w:rPr>
          <w:rFonts w:ascii="Times New Roman CYR" w:eastAsiaTheme="minorEastAsia" w:hAnsi="Times New Roman CYR" w:cs="Times New Roman CYR"/>
          <w:sz w:val="24"/>
          <w:szCs w:val="24"/>
          <w:lang w:eastAsia="ru-RU"/>
        </w:rPr>
        <w:lastRenderedPageBreak/>
        <w:t>1. Совет регионального оператора является высшим коллегиальным органом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322"/>
      <w:bookmarkEnd w:id="206"/>
      <w:r w:rsidRPr="007F0C69">
        <w:rPr>
          <w:rFonts w:ascii="Times New Roman CYR" w:eastAsiaTheme="minorEastAsia" w:hAnsi="Times New Roman CYR" w:cs="Times New Roman CYR"/>
          <w:sz w:val="24"/>
          <w:szCs w:val="24"/>
          <w:lang w:eastAsia="ru-RU"/>
        </w:rP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323"/>
      <w:bookmarkEnd w:id="207"/>
      <w:r w:rsidRPr="007F0C69">
        <w:rPr>
          <w:rFonts w:ascii="Times New Roman CYR" w:eastAsiaTheme="minorEastAsia" w:hAnsi="Times New Roman CYR" w:cs="Times New Roman CYR"/>
          <w:sz w:val="24"/>
          <w:szCs w:val="24"/>
          <w:lang w:eastAsia="ru-RU"/>
        </w:rPr>
        <w:t>3. Количественный состав совета регионального оператора определяется уставом регионального оператора.</w:t>
      </w:r>
    </w:p>
    <w:bookmarkEnd w:id="20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Состав совета регионального оператора утверждается правовым актом уполномоченного органа.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Руководит деятельностью совета регионального оператора его председатель.</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324"/>
      <w:r w:rsidRPr="007F0C69">
        <w:rPr>
          <w:rFonts w:ascii="Times New Roman CYR" w:eastAsiaTheme="minorEastAsia" w:hAnsi="Times New Roman CYR" w:cs="Times New Roman CYR"/>
          <w:sz w:val="24"/>
          <w:szCs w:val="24"/>
          <w:lang w:eastAsia="ru-RU"/>
        </w:rP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325"/>
      <w:bookmarkEnd w:id="209"/>
      <w:r w:rsidRPr="007F0C69">
        <w:rPr>
          <w:rFonts w:ascii="Times New Roman CYR" w:eastAsiaTheme="minorEastAsia" w:hAnsi="Times New Roman CYR" w:cs="Times New Roman CYR"/>
          <w:sz w:val="24"/>
          <w:szCs w:val="24"/>
          <w:lang w:eastAsia="ru-RU"/>
        </w:rP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326"/>
      <w:bookmarkEnd w:id="210"/>
      <w:r w:rsidRPr="007F0C69">
        <w:rPr>
          <w:rFonts w:ascii="Times New Roman CYR" w:eastAsiaTheme="minorEastAsia" w:hAnsi="Times New Roman CYR" w:cs="Times New Roman CYR"/>
          <w:sz w:val="24"/>
          <w:szCs w:val="24"/>
          <w:lang w:eastAsia="ru-RU"/>
        </w:rP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327"/>
      <w:bookmarkEnd w:id="211"/>
      <w:r w:rsidRPr="007F0C69">
        <w:rPr>
          <w:rFonts w:ascii="Times New Roman CYR" w:eastAsiaTheme="minorEastAsia" w:hAnsi="Times New Roman CYR" w:cs="Times New Roman CYR"/>
          <w:sz w:val="24"/>
          <w:szCs w:val="24"/>
          <w:lang w:eastAsia="ru-RU"/>
        </w:rP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bookmarkEnd w:id="21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8. Общая компетенция совета регионального оператора определяется федеральным законодательством и уставом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13" w:name="sub_3201"/>
      <w:r w:rsidRPr="007F0C69">
        <w:rPr>
          <w:rFonts w:ascii="Times New Roman CYR" w:eastAsiaTheme="minorEastAsia" w:hAnsi="Times New Roman CYR" w:cs="Times New Roman CYR"/>
          <w:b/>
          <w:bCs/>
          <w:color w:val="26282F"/>
          <w:sz w:val="24"/>
          <w:szCs w:val="24"/>
          <w:lang w:eastAsia="ru-RU"/>
        </w:rPr>
        <w:t>Статья 32.1.</w:t>
      </w:r>
      <w:r w:rsidRPr="007F0C69">
        <w:rPr>
          <w:rFonts w:ascii="Times New Roman CYR" w:eastAsiaTheme="minorEastAsia" w:hAnsi="Times New Roman CYR" w:cs="Times New Roman CYR"/>
          <w:sz w:val="24"/>
          <w:szCs w:val="24"/>
          <w:lang w:eastAsia="ru-RU"/>
        </w:rPr>
        <w:t xml:space="preserve"> </w:t>
      </w:r>
      <w:hyperlink r:id="rId95"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213"/>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33</w:t>
      </w:r>
      <w:r w:rsidRPr="007F0C69">
        <w:rPr>
          <w:rFonts w:ascii="Times New Roman CYR" w:eastAsiaTheme="minorEastAsia" w:hAnsi="Times New Roman CYR" w:cs="Times New Roman CYR"/>
          <w:sz w:val="24"/>
          <w:szCs w:val="24"/>
          <w:lang w:eastAsia="ru-RU"/>
        </w:rPr>
        <w:t>. Генеральный директор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4" w:name="sub_331"/>
      <w:r w:rsidRPr="007F0C69">
        <w:rPr>
          <w:rFonts w:ascii="Times New Roman CYR" w:eastAsiaTheme="minorEastAsia" w:hAnsi="Times New Roman CYR" w:cs="Times New Roman CYR"/>
          <w:sz w:val="24"/>
          <w:szCs w:val="24"/>
          <w:lang w:eastAsia="ru-RU"/>
        </w:rPr>
        <w:t>1. Генеральный директор регионального оператора является единоличным исполнительным органом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5" w:name="sub_332"/>
      <w:bookmarkEnd w:id="214"/>
      <w:r w:rsidRPr="007F0C69">
        <w:rPr>
          <w:rFonts w:ascii="Times New Roman CYR" w:eastAsiaTheme="minorEastAsia" w:hAnsi="Times New Roman CYR" w:cs="Times New Roman CYR"/>
          <w:sz w:val="24"/>
          <w:szCs w:val="24"/>
          <w:lang w:eastAsia="ru-RU"/>
        </w:rPr>
        <w:t>2. Генеральный директор регионального оператора осуществляет текущее руководство деятельностью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333"/>
      <w:bookmarkEnd w:id="215"/>
      <w:r w:rsidRPr="007F0C69">
        <w:rPr>
          <w:rFonts w:ascii="Times New Roman CYR" w:eastAsiaTheme="minorEastAsia" w:hAnsi="Times New Roman CYR" w:cs="Times New Roman CYR"/>
          <w:sz w:val="24"/>
          <w:szCs w:val="24"/>
          <w:lang w:eastAsia="ru-RU"/>
        </w:rPr>
        <w:t>3. Генеральный директор регионального оператора назначается на должность и освобождается от должности правовым актом уполномоченного органа.</w:t>
      </w:r>
    </w:p>
    <w:bookmarkEnd w:id="21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Трудовой договор, заключаемый с генеральным директором регионального оператора, подписывает руководитель уполномоченного органа.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96" w:history="1">
        <w:r w:rsidRPr="007F0C69">
          <w:rPr>
            <w:rFonts w:ascii="Times New Roman CYR" w:eastAsiaTheme="minorEastAsia" w:hAnsi="Times New Roman CYR" w:cs="Times New Roman CYR"/>
            <w:color w:val="106BBE"/>
            <w:sz w:val="24"/>
            <w:szCs w:val="24"/>
            <w:lang w:eastAsia="ru-RU"/>
          </w:rPr>
          <w:t>статьей 178.1</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336"/>
      <w:r w:rsidRPr="007F0C69">
        <w:rPr>
          <w:rFonts w:ascii="Times New Roman CYR" w:eastAsiaTheme="minorEastAsia" w:hAnsi="Times New Roman CYR" w:cs="Times New Roman CYR"/>
          <w:sz w:val="24"/>
          <w:szCs w:val="24"/>
          <w:lang w:eastAsia="ru-RU"/>
        </w:rP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bookmarkEnd w:id="21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33.1</w:t>
      </w:r>
      <w:r w:rsidRPr="007F0C69">
        <w:rPr>
          <w:rFonts w:ascii="Times New Roman CYR" w:eastAsiaTheme="minorEastAsia" w:hAnsi="Times New Roman CYR" w:cs="Times New Roman CYR"/>
          <w:sz w:val="24"/>
          <w:szCs w:val="24"/>
          <w:lang w:eastAsia="ru-RU"/>
        </w:rPr>
        <w:t>. Попечительский совет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33011"/>
      <w:r w:rsidRPr="007F0C69">
        <w:rPr>
          <w:rFonts w:ascii="Times New Roman CYR" w:eastAsiaTheme="minorEastAsia" w:hAnsi="Times New Roman CYR" w:cs="Times New Roman CYR"/>
          <w:sz w:val="24"/>
          <w:szCs w:val="24"/>
          <w:lang w:eastAsia="ru-RU"/>
        </w:rP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bookmarkEnd w:id="218"/>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97" w:history="1">
        <w:r w:rsidRPr="007F0C69">
          <w:rPr>
            <w:rFonts w:ascii="Times New Roman CYR" w:eastAsiaTheme="minorEastAsia" w:hAnsi="Times New Roman CYR" w:cs="Times New Roman CYR"/>
            <w:color w:val="106BBE"/>
            <w:sz w:val="24"/>
            <w:szCs w:val="24"/>
            <w:lang w:eastAsia="ru-RU"/>
          </w:rPr>
          <w:t>статьей 27</w:t>
        </w:r>
      </w:hyperlink>
      <w:r w:rsidRPr="007F0C69">
        <w:rPr>
          <w:rFonts w:ascii="Times New Roman CYR" w:eastAsiaTheme="minorEastAsia" w:hAnsi="Times New Roman CYR" w:cs="Times New Roman CYR"/>
          <w:sz w:val="24"/>
          <w:szCs w:val="24"/>
          <w:lang w:eastAsia="ru-RU"/>
        </w:rP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33013"/>
      <w:r w:rsidRPr="007F0C69">
        <w:rPr>
          <w:rFonts w:ascii="Times New Roman CYR" w:eastAsiaTheme="minorEastAsia" w:hAnsi="Times New Roman CYR" w:cs="Times New Roman CYR"/>
          <w:sz w:val="24"/>
          <w:szCs w:val="24"/>
          <w:lang w:eastAsia="ru-RU"/>
        </w:rPr>
        <w:t>3. Попечительский совет регионального оператора осуществляет свою деятельность на общественных началах.</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0" w:name="sub_33014"/>
      <w:bookmarkEnd w:id="219"/>
      <w:r w:rsidRPr="007F0C69">
        <w:rPr>
          <w:rFonts w:ascii="Times New Roman CYR" w:eastAsiaTheme="minorEastAsia" w:hAnsi="Times New Roman CYR" w:cs="Times New Roman CYR"/>
          <w:sz w:val="24"/>
          <w:szCs w:val="24"/>
          <w:lang w:eastAsia="ru-RU"/>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bookmarkEnd w:id="22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1" w:name="sub_330151"/>
      <w:r w:rsidRPr="007F0C69">
        <w:rPr>
          <w:rFonts w:ascii="Times New Roman CYR" w:eastAsiaTheme="minorEastAsia" w:hAnsi="Times New Roman CYR" w:cs="Times New Roman CYR"/>
          <w:sz w:val="24"/>
          <w:szCs w:val="24"/>
          <w:lang w:eastAsia="ru-RU"/>
        </w:rP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330152"/>
      <w:bookmarkEnd w:id="221"/>
      <w:r w:rsidRPr="007F0C69">
        <w:rPr>
          <w:rFonts w:ascii="Times New Roman CYR" w:eastAsiaTheme="minorEastAsia" w:hAnsi="Times New Roman CYR" w:cs="Times New Roman CYR"/>
          <w:sz w:val="24"/>
          <w:szCs w:val="24"/>
          <w:lang w:eastAsia="ru-RU"/>
        </w:rP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bookmarkEnd w:id="22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3" w:name="sub_330154"/>
      <w:r w:rsidRPr="007F0C69">
        <w:rPr>
          <w:rFonts w:ascii="Times New Roman CYR" w:eastAsiaTheme="minorEastAsia" w:hAnsi="Times New Roman CYR" w:cs="Times New Roman CYR"/>
          <w:sz w:val="24"/>
          <w:szCs w:val="24"/>
          <w:lang w:eastAsia="ru-RU"/>
        </w:rP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4" w:name="sub_330155"/>
      <w:bookmarkEnd w:id="223"/>
      <w:r w:rsidRPr="007F0C69">
        <w:rPr>
          <w:rFonts w:ascii="Times New Roman CYR" w:eastAsiaTheme="minorEastAsia" w:hAnsi="Times New Roman CYR" w:cs="Times New Roman CYR"/>
          <w:sz w:val="24"/>
          <w:szCs w:val="24"/>
          <w:lang w:eastAsia="ru-RU"/>
        </w:rPr>
        <w:t>5) один представитель от Общественной палаты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5" w:name="sub_33016"/>
      <w:bookmarkEnd w:id="224"/>
      <w:r w:rsidRPr="007F0C69">
        <w:rPr>
          <w:rFonts w:ascii="Times New Roman CYR" w:eastAsiaTheme="minorEastAsia" w:hAnsi="Times New Roman CYR" w:cs="Times New Roman CYR"/>
          <w:sz w:val="24"/>
          <w:szCs w:val="24"/>
          <w:lang w:eastAsia="ru-RU"/>
        </w:rPr>
        <w:t>6. Состав попечительского совета регионального оператора утверждается правовым актом уполномоченного органа.</w:t>
      </w:r>
    </w:p>
    <w:bookmarkEnd w:id="22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7. </w:t>
      </w:r>
      <w:proofErr w:type="gramStart"/>
      <w:r w:rsidRPr="007F0C69">
        <w:rPr>
          <w:rFonts w:ascii="Times New Roman CYR" w:eastAsiaTheme="minorEastAsia" w:hAnsi="Times New Roman CYR" w:cs="Times New Roman CYR"/>
          <w:sz w:val="24"/>
          <w:szCs w:val="24"/>
          <w:lang w:eastAsia="ru-RU"/>
        </w:rPr>
        <w:t xml:space="preserve">Полномочия членов попечительского совета регионального оператора, указанных в </w:t>
      </w:r>
      <w:hyperlink w:anchor="sub_330151" w:history="1">
        <w:r w:rsidRPr="007F0C69">
          <w:rPr>
            <w:rFonts w:ascii="Times New Roman CYR" w:eastAsiaTheme="minorEastAsia" w:hAnsi="Times New Roman CYR" w:cs="Times New Roman CYR"/>
            <w:color w:val="106BBE"/>
            <w:sz w:val="24"/>
            <w:szCs w:val="24"/>
            <w:lang w:eastAsia="ru-RU"/>
          </w:rPr>
          <w:t>пунктах 1</w:t>
        </w:r>
      </w:hyperlink>
      <w:r w:rsidRPr="007F0C69">
        <w:rPr>
          <w:rFonts w:ascii="Times New Roman CYR" w:eastAsiaTheme="minorEastAsia" w:hAnsi="Times New Roman CYR" w:cs="Times New Roman CYR"/>
          <w:sz w:val="24"/>
          <w:szCs w:val="24"/>
          <w:lang w:eastAsia="ru-RU"/>
        </w:rPr>
        <w:t xml:space="preserve">, </w:t>
      </w:r>
      <w:hyperlink w:anchor="sub_330152" w:history="1">
        <w:r w:rsidRPr="007F0C69">
          <w:rPr>
            <w:rFonts w:ascii="Times New Roman CYR" w:eastAsiaTheme="minorEastAsia" w:hAnsi="Times New Roman CYR" w:cs="Times New Roman CYR"/>
            <w:color w:val="106BBE"/>
            <w:sz w:val="24"/>
            <w:szCs w:val="24"/>
            <w:lang w:eastAsia="ru-RU"/>
          </w:rPr>
          <w:t>2</w:t>
        </w:r>
      </w:hyperlink>
      <w:r w:rsidRPr="007F0C69">
        <w:rPr>
          <w:rFonts w:ascii="Times New Roman CYR" w:eastAsiaTheme="minorEastAsia" w:hAnsi="Times New Roman CYR" w:cs="Times New Roman CYR"/>
          <w:sz w:val="24"/>
          <w:szCs w:val="24"/>
          <w:lang w:eastAsia="ru-RU"/>
        </w:rPr>
        <w:t xml:space="preserve">, </w:t>
      </w:r>
      <w:hyperlink w:anchor="sub_330154" w:history="1">
        <w:r w:rsidRPr="007F0C69">
          <w:rPr>
            <w:rFonts w:ascii="Times New Roman CYR" w:eastAsiaTheme="minorEastAsia" w:hAnsi="Times New Roman CYR" w:cs="Times New Roman CYR"/>
            <w:color w:val="106BBE"/>
            <w:sz w:val="24"/>
            <w:szCs w:val="24"/>
            <w:lang w:eastAsia="ru-RU"/>
          </w:rPr>
          <w:t>4</w:t>
        </w:r>
      </w:hyperlink>
      <w:r w:rsidRPr="007F0C69">
        <w:rPr>
          <w:rFonts w:ascii="Times New Roman CYR" w:eastAsiaTheme="minorEastAsia" w:hAnsi="Times New Roman CYR" w:cs="Times New Roman CYR"/>
          <w:sz w:val="24"/>
          <w:szCs w:val="24"/>
          <w:lang w:eastAsia="ru-RU"/>
        </w:rPr>
        <w:t xml:space="preserve">, </w:t>
      </w:r>
      <w:hyperlink w:anchor="sub_330155" w:history="1">
        <w:r w:rsidRPr="007F0C69">
          <w:rPr>
            <w:rFonts w:ascii="Times New Roman CYR" w:eastAsiaTheme="minorEastAsia" w:hAnsi="Times New Roman CYR" w:cs="Times New Roman CYR"/>
            <w:color w:val="106BBE"/>
            <w:sz w:val="24"/>
            <w:szCs w:val="24"/>
            <w:lang w:eastAsia="ru-RU"/>
          </w:rPr>
          <w:t>5 части 5</w:t>
        </w:r>
      </w:hyperlink>
      <w:r w:rsidRPr="007F0C69">
        <w:rPr>
          <w:rFonts w:ascii="Times New Roman CYR" w:eastAsiaTheme="minorEastAsia" w:hAnsi="Times New Roman CYR" w:cs="Times New Roman CYR"/>
          <w:sz w:val="24"/>
          <w:szCs w:val="24"/>
          <w:lang w:eastAsia="ru-RU"/>
        </w:rP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w:t>
      </w:r>
      <w:proofErr w:type="gramEnd"/>
      <w:r w:rsidRPr="007F0C69">
        <w:rPr>
          <w:rFonts w:ascii="Times New Roman CYR" w:eastAsiaTheme="minorEastAsia" w:hAnsi="Times New Roman CYR" w:cs="Times New Roman CYR"/>
          <w:sz w:val="24"/>
          <w:szCs w:val="24"/>
          <w:lang w:eastAsia="ru-RU"/>
        </w:rPr>
        <w:t>",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6" w:name="sub_3310702"/>
      <w:r w:rsidRPr="007F0C69">
        <w:rPr>
          <w:rFonts w:ascii="Times New Roman CYR" w:eastAsiaTheme="minorEastAsia" w:hAnsi="Times New Roman CYR" w:cs="Times New Roman CYR"/>
          <w:sz w:val="24"/>
          <w:szCs w:val="24"/>
          <w:lang w:eastAsia="ru-RU"/>
        </w:rPr>
        <w:t xml:space="preserve">Полномочия члена попечительского совета регионального оператора, указанного в </w:t>
      </w:r>
      <w:hyperlink w:anchor="sub_330153" w:history="1">
        <w:r w:rsidRPr="007F0C69">
          <w:rPr>
            <w:rFonts w:ascii="Times New Roman CYR" w:eastAsiaTheme="minorEastAsia" w:hAnsi="Times New Roman CYR" w:cs="Times New Roman CYR"/>
            <w:color w:val="106BBE"/>
            <w:sz w:val="24"/>
            <w:szCs w:val="24"/>
            <w:lang w:eastAsia="ru-RU"/>
          </w:rPr>
          <w:t>пункте 3 части 5</w:t>
        </w:r>
      </w:hyperlink>
      <w:r w:rsidRPr="007F0C69">
        <w:rPr>
          <w:rFonts w:ascii="Times New Roman CYR" w:eastAsiaTheme="minorEastAsia" w:hAnsi="Times New Roman CYR" w:cs="Times New Roman CYR"/>
          <w:sz w:val="24"/>
          <w:szCs w:val="24"/>
          <w:lang w:eastAsia="ru-RU"/>
        </w:rP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bookmarkEnd w:id="226"/>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27" w:name="sub_34"/>
      <w:r w:rsidRPr="007F0C69">
        <w:rPr>
          <w:rFonts w:ascii="Times New Roman CYR" w:eastAsiaTheme="minorEastAsia" w:hAnsi="Times New Roman CYR" w:cs="Times New Roman CYR"/>
          <w:b/>
          <w:bCs/>
          <w:color w:val="26282F"/>
          <w:sz w:val="24"/>
          <w:szCs w:val="24"/>
          <w:lang w:eastAsia="ru-RU"/>
        </w:rPr>
        <w:t>Статья 34</w:t>
      </w:r>
      <w:r w:rsidRPr="007F0C69">
        <w:rPr>
          <w:rFonts w:ascii="Times New Roman CYR" w:eastAsiaTheme="minorEastAsia" w:hAnsi="Times New Roman CYR" w:cs="Times New Roman CYR"/>
          <w:sz w:val="24"/>
          <w:szCs w:val="24"/>
          <w:lang w:eastAsia="ru-RU"/>
        </w:rPr>
        <w:t>. Функции и обязанности регионального оператора</w:t>
      </w:r>
    </w:p>
    <w:bookmarkEnd w:id="22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Региональный оператор выполняет функции, предусмотренные </w:t>
      </w:r>
      <w:hyperlink r:id="rId98"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его уставом, а также осуществляет: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lastRenderedPageBreak/>
        <w:t>2) оказание консультационной и информационной помощи по вопросам организации и проведения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3413"/>
      <w:r w:rsidRPr="007F0C69">
        <w:rPr>
          <w:rFonts w:ascii="Times New Roman CYR" w:eastAsiaTheme="minorEastAsia" w:hAnsi="Times New Roman CYR" w:cs="Times New Roman CYR"/>
          <w:sz w:val="24"/>
          <w:szCs w:val="24"/>
          <w:lang w:eastAsia="ru-RU"/>
        </w:rPr>
        <w:t xml:space="preserve">3) утратил силу с 20 ноября 2017 г. - </w:t>
      </w:r>
      <w:hyperlink r:id="rId99" w:history="1">
        <w:r w:rsidRPr="007F0C69">
          <w:rPr>
            <w:rFonts w:ascii="Times New Roman CYR" w:eastAsiaTheme="minorEastAsia" w:hAnsi="Times New Roman CYR" w:cs="Times New Roman CYR"/>
            <w:color w:val="106BBE"/>
            <w:sz w:val="24"/>
            <w:szCs w:val="24"/>
            <w:lang w:eastAsia="ru-RU"/>
          </w:rPr>
          <w:t>Закон</w:t>
        </w:r>
      </w:hyperlink>
      <w:r w:rsidRPr="007F0C69">
        <w:rPr>
          <w:rFonts w:ascii="Times New Roman CYR" w:eastAsiaTheme="minorEastAsia" w:hAnsi="Times New Roman CYR" w:cs="Times New Roman CYR"/>
          <w:sz w:val="24"/>
          <w:szCs w:val="24"/>
          <w:lang w:eastAsia="ru-RU"/>
        </w:rPr>
        <w:t xml:space="preserve"> Краснодарского края от 9 ноября 2017 г. N 3685-КЗ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9" w:name="sub_342"/>
      <w:bookmarkEnd w:id="228"/>
      <w:r w:rsidRPr="007F0C69">
        <w:rPr>
          <w:rFonts w:ascii="Times New Roman CYR" w:eastAsiaTheme="minorEastAsia" w:hAnsi="Times New Roman CYR" w:cs="Times New Roman CYR"/>
          <w:sz w:val="24"/>
          <w:szCs w:val="24"/>
          <w:lang w:eastAsia="ru-RU"/>
        </w:rPr>
        <w:t xml:space="preserve">2. </w:t>
      </w:r>
      <w:hyperlink r:id="rId100"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343"/>
      <w:bookmarkEnd w:id="229"/>
      <w:r w:rsidRPr="007F0C69">
        <w:rPr>
          <w:rFonts w:ascii="Times New Roman CYR" w:eastAsiaTheme="minorEastAsia" w:hAnsi="Times New Roman CYR" w:cs="Times New Roman CYR"/>
          <w:sz w:val="24"/>
          <w:szCs w:val="24"/>
          <w:lang w:eastAsia="ru-RU"/>
        </w:rPr>
        <w:t xml:space="preserve">3. </w:t>
      </w:r>
      <w:hyperlink r:id="rId101"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344"/>
      <w:bookmarkEnd w:id="230"/>
      <w:r w:rsidRPr="007F0C69">
        <w:rPr>
          <w:rFonts w:ascii="Times New Roman CYR" w:eastAsiaTheme="minorEastAsia" w:hAnsi="Times New Roman CYR" w:cs="Times New Roman CYR"/>
          <w:sz w:val="24"/>
          <w:szCs w:val="24"/>
          <w:lang w:eastAsia="ru-RU"/>
        </w:rP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102" w:history="1">
        <w:r w:rsidRPr="007F0C69">
          <w:rPr>
            <w:rFonts w:ascii="Times New Roman CYR" w:eastAsiaTheme="minorEastAsia" w:hAnsi="Times New Roman CYR" w:cs="Times New Roman CYR"/>
            <w:color w:val="106BBE"/>
            <w:sz w:val="24"/>
            <w:szCs w:val="24"/>
            <w:lang w:eastAsia="ru-RU"/>
          </w:rPr>
          <w:t>статьей 182</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23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34.1</w:t>
      </w:r>
      <w:r w:rsidRPr="007F0C69">
        <w:rPr>
          <w:rFonts w:ascii="Times New Roman CYR" w:eastAsiaTheme="minorEastAsia" w:hAnsi="Times New Roman CYR" w:cs="Times New Roman CYR"/>
          <w:sz w:val="24"/>
          <w:szCs w:val="24"/>
          <w:lang w:eastAsia="ru-RU"/>
        </w:rPr>
        <w:t>.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w:t>
      </w:r>
      <w:proofErr w:type="gramEnd"/>
      <w:r w:rsidRPr="007F0C69">
        <w:rPr>
          <w:rFonts w:ascii="Times New Roman CYR" w:eastAsiaTheme="minorEastAsia" w:hAnsi="Times New Roman CYR" w:cs="Times New Roman CYR"/>
          <w:sz w:val="24"/>
          <w:szCs w:val="24"/>
          <w:lang w:eastAsia="ru-RU"/>
        </w:rPr>
        <w:t xml:space="preserve">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34015"/>
      <w:r w:rsidRPr="007F0C69">
        <w:rPr>
          <w:rFonts w:ascii="Times New Roman CYR" w:eastAsiaTheme="minorEastAsia" w:hAnsi="Times New Roman CYR" w:cs="Times New Roman CYR"/>
          <w:sz w:val="24"/>
          <w:szCs w:val="24"/>
          <w:lang w:eastAsia="ru-RU"/>
        </w:rPr>
        <w:t>5. Типовая форма договора о передаче функций технического заказчика утверждается уполномоченным органом.</w:t>
      </w:r>
    </w:p>
    <w:bookmarkEnd w:id="232"/>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3" w:name="sub_34017"/>
      <w:r w:rsidRPr="007F0C69">
        <w:rPr>
          <w:rFonts w:ascii="Times New Roman CYR" w:eastAsiaTheme="minorEastAsia" w:hAnsi="Times New Roman CYR" w:cs="Times New Roman CYR"/>
          <w:sz w:val="24"/>
          <w:szCs w:val="24"/>
          <w:lang w:eastAsia="ru-RU"/>
        </w:rPr>
        <w:t xml:space="preserve">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w:t>
      </w:r>
      <w:r w:rsidRPr="007F0C69">
        <w:rPr>
          <w:rFonts w:ascii="Times New Roman CYR" w:eastAsiaTheme="minorEastAsia" w:hAnsi="Times New Roman CYR" w:cs="Times New Roman CYR"/>
          <w:sz w:val="24"/>
          <w:szCs w:val="24"/>
          <w:lang w:eastAsia="ru-RU"/>
        </w:rPr>
        <w:lastRenderedPageBreak/>
        <w:t>орган.</w:t>
      </w:r>
    </w:p>
    <w:bookmarkEnd w:id="23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4" w:name="sub_340181"/>
      <w:r w:rsidRPr="007F0C69">
        <w:rPr>
          <w:rFonts w:ascii="Times New Roman CYR" w:eastAsiaTheme="minorEastAsia" w:hAnsi="Times New Roman CYR" w:cs="Times New Roman CYR"/>
          <w:sz w:val="24"/>
          <w:szCs w:val="24"/>
          <w:lang w:eastAsia="ru-RU"/>
        </w:rPr>
        <w:t xml:space="preserve">1) обязанности, предусмотренные </w:t>
      </w:r>
      <w:hyperlink r:id="rId103" w:history="1">
        <w:r w:rsidRPr="007F0C69">
          <w:rPr>
            <w:rFonts w:ascii="Times New Roman CYR" w:eastAsiaTheme="minorEastAsia" w:hAnsi="Times New Roman CYR" w:cs="Times New Roman CYR"/>
            <w:color w:val="106BBE"/>
            <w:sz w:val="24"/>
            <w:szCs w:val="24"/>
            <w:lang w:eastAsia="ru-RU"/>
          </w:rPr>
          <w:t>пунктами 2 - 5 части 2 статьи 182</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5" w:name="sub_340182"/>
      <w:bookmarkEnd w:id="234"/>
      <w:r w:rsidRPr="007F0C69">
        <w:rPr>
          <w:rFonts w:ascii="Times New Roman CYR" w:eastAsiaTheme="minorEastAsia" w:hAnsi="Times New Roman CYR" w:cs="Times New Roman CYR"/>
          <w:sz w:val="24"/>
          <w:szCs w:val="24"/>
          <w:lang w:eastAsia="ru-RU"/>
        </w:rPr>
        <w:t xml:space="preserve">2) обязанности технического заказчика, предусмотренные </w:t>
      </w:r>
      <w:hyperlink r:id="rId104" w:history="1">
        <w:r w:rsidRPr="007F0C69">
          <w:rPr>
            <w:rFonts w:ascii="Times New Roman CYR" w:eastAsiaTheme="minorEastAsia" w:hAnsi="Times New Roman CYR" w:cs="Times New Roman CYR"/>
            <w:color w:val="106BBE"/>
            <w:sz w:val="24"/>
            <w:szCs w:val="24"/>
            <w:lang w:eastAsia="ru-RU"/>
          </w:rPr>
          <w:t>Градостроительным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в том числе осуществляет строительный контроль.</w:t>
      </w:r>
    </w:p>
    <w:bookmarkEnd w:id="23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9. Финансирование расходов на проведение капитального ремонта многоквартирных домов, функции технического заказчика услуг и </w:t>
      </w:r>
      <w:proofErr w:type="gramStart"/>
      <w:r w:rsidRPr="007F0C69">
        <w:rPr>
          <w:rFonts w:ascii="Times New Roman CYR" w:eastAsiaTheme="minorEastAsia" w:hAnsi="Times New Roman CYR" w:cs="Times New Roman CYR"/>
          <w:sz w:val="24"/>
          <w:szCs w:val="24"/>
          <w:lang w:eastAsia="ru-RU"/>
        </w:rPr>
        <w:t>работ</w:t>
      </w:r>
      <w:proofErr w:type="gramEnd"/>
      <w:r w:rsidRPr="007F0C69">
        <w:rPr>
          <w:rFonts w:ascii="Times New Roman CYR" w:eastAsiaTheme="minorEastAsia" w:hAnsi="Times New Roman CYR" w:cs="Times New Roman CYR"/>
          <w:sz w:val="24"/>
          <w:szCs w:val="24"/>
          <w:lang w:eastAsia="ru-RU"/>
        </w:rPr>
        <w:t xml:space="preserve">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6" w:name="sub_35"/>
      <w:r w:rsidRPr="007F0C69">
        <w:rPr>
          <w:rFonts w:ascii="Times New Roman CYR" w:eastAsiaTheme="minorEastAsia" w:hAnsi="Times New Roman CYR" w:cs="Times New Roman CYR"/>
          <w:b/>
          <w:bCs/>
          <w:color w:val="26282F"/>
          <w:sz w:val="24"/>
          <w:szCs w:val="24"/>
          <w:lang w:eastAsia="ru-RU"/>
        </w:rPr>
        <w:t>Статья 35</w:t>
      </w:r>
      <w:r w:rsidRPr="007F0C69">
        <w:rPr>
          <w:rFonts w:ascii="Times New Roman CYR" w:eastAsiaTheme="minorEastAsia" w:hAnsi="Times New Roman CYR" w:cs="Times New Roman CYR"/>
          <w:sz w:val="24"/>
          <w:szCs w:val="24"/>
          <w:lang w:eastAsia="ru-RU"/>
        </w:rPr>
        <w:t xml:space="preserve">. </w:t>
      </w:r>
      <w:hyperlink r:id="rId105" w:history="1">
        <w:r w:rsidRPr="007F0C69">
          <w:rPr>
            <w:rFonts w:ascii="Times New Roman CYR" w:eastAsiaTheme="minorEastAsia" w:hAnsi="Times New Roman CYR" w:cs="Times New Roman CYR"/>
            <w:color w:val="106BBE"/>
            <w:sz w:val="24"/>
            <w:szCs w:val="24"/>
            <w:lang w:eastAsia="ru-RU"/>
          </w:rPr>
          <w:t>Утратила силу</w:t>
        </w:r>
      </w:hyperlink>
    </w:p>
    <w:bookmarkEnd w:id="236"/>
    <w:p w:rsidR="007F0C69" w:rsidRPr="007F0C69" w:rsidRDefault="007F0C69" w:rsidP="007F0C69">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36</w:t>
      </w:r>
      <w:r w:rsidRPr="007F0C69">
        <w:rPr>
          <w:rFonts w:ascii="Times New Roman CYR" w:eastAsiaTheme="minorEastAsia" w:hAnsi="Times New Roman CYR" w:cs="Times New Roman CYR"/>
          <w:sz w:val="24"/>
          <w:szCs w:val="24"/>
          <w:lang w:eastAsia="ru-RU"/>
        </w:rPr>
        <w:t>. Обеспечение финансовой устойчивости деятельности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В целях обеспечения финансовой устойчивости деятельности регионального оператора устанавливаются следующие требования: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F0C69">
        <w:rPr>
          <w:rFonts w:ascii="Times New Roman CYR" w:eastAsiaTheme="minorEastAsia" w:hAnsi="Times New Roman CYR" w:cs="Times New Roman CYR"/>
          <w:sz w:val="24"/>
          <w:szCs w:val="24"/>
          <w:lang w:eastAsia="ru-RU"/>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w:t>
      </w:r>
      <w:proofErr w:type="gramEnd"/>
      <w:r w:rsidRPr="007F0C69">
        <w:rPr>
          <w:rFonts w:ascii="Times New Roman CYR" w:eastAsiaTheme="minorEastAsia" w:hAnsi="Times New Roman CYR" w:cs="Times New Roman CYR"/>
          <w:sz w:val="24"/>
          <w:szCs w:val="24"/>
          <w:lang w:eastAsia="ru-RU"/>
        </w:rPr>
        <w:t xml:space="preserve">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7" w:name="sub_37"/>
      <w:r w:rsidRPr="007F0C69">
        <w:rPr>
          <w:rFonts w:ascii="Times New Roman CYR" w:eastAsiaTheme="minorEastAsia" w:hAnsi="Times New Roman CYR" w:cs="Times New Roman CYR"/>
          <w:b/>
          <w:bCs/>
          <w:color w:val="26282F"/>
          <w:sz w:val="24"/>
          <w:szCs w:val="24"/>
          <w:lang w:eastAsia="ru-RU"/>
        </w:rPr>
        <w:t>Статья 37</w:t>
      </w:r>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деятельностью регионального оператора</w:t>
      </w:r>
    </w:p>
    <w:bookmarkEnd w:id="23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8" w:name="sub_371"/>
      <w:r w:rsidRPr="007F0C69">
        <w:rPr>
          <w:rFonts w:ascii="Times New Roman CYR" w:eastAsiaTheme="minorEastAsia" w:hAnsi="Times New Roman CYR" w:cs="Times New Roman CYR"/>
          <w:sz w:val="24"/>
          <w:szCs w:val="24"/>
          <w:lang w:eastAsia="ru-RU"/>
        </w:rPr>
        <w:t xml:space="preserve">1. Контроль за соответствием деятельности регионального </w:t>
      </w:r>
      <w:proofErr w:type="gramStart"/>
      <w:r w:rsidRPr="007F0C69">
        <w:rPr>
          <w:rFonts w:ascii="Times New Roman CYR" w:eastAsiaTheme="minorEastAsia" w:hAnsi="Times New Roman CYR" w:cs="Times New Roman CYR"/>
          <w:sz w:val="24"/>
          <w:szCs w:val="24"/>
          <w:lang w:eastAsia="ru-RU"/>
        </w:rPr>
        <w:t>оператора</w:t>
      </w:r>
      <w:proofErr w:type="gramEnd"/>
      <w:r w:rsidRPr="007F0C69">
        <w:rPr>
          <w:rFonts w:ascii="Times New Roman CYR" w:eastAsiaTheme="minorEastAsia" w:hAnsi="Times New Roman CYR" w:cs="Times New Roman CYR"/>
          <w:sz w:val="24"/>
          <w:szCs w:val="24"/>
          <w:lang w:eastAsia="ru-RU"/>
        </w:rP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9" w:name="sub_372"/>
      <w:bookmarkEnd w:id="238"/>
      <w:r w:rsidRPr="007F0C69">
        <w:rPr>
          <w:rFonts w:ascii="Times New Roman CYR" w:eastAsiaTheme="minorEastAsia" w:hAnsi="Times New Roman CYR" w:cs="Times New Roman CYR"/>
          <w:sz w:val="24"/>
          <w:szCs w:val="24"/>
          <w:lang w:eastAsia="ru-RU"/>
        </w:rP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39"/>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0" w:name="sub_38"/>
      <w:r w:rsidRPr="007F0C69">
        <w:rPr>
          <w:rFonts w:ascii="Times New Roman CYR" w:eastAsiaTheme="minorEastAsia" w:hAnsi="Times New Roman CYR" w:cs="Times New Roman CYR"/>
          <w:b/>
          <w:bCs/>
          <w:color w:val="26282F"/>
          <w:sz w:val="24"/>
          <w:szCs w:val="24"/>
          <w:lang w:eastAsia="ru-RU"/>
        </w:rPr>
        <w:t>Статья 38</w:t>
      </w:r>
      <w:r w:rsidRPr="007F0C69">
        <w:rPr>
          <w:rFonts w:ascii="Times New Roman CYR" w:eastAsiaTheme="minorEastAsia" w:hAnsi="Times New Roman CYR" w:cs="Times New Roman CYR"/>
          <w:sz w:val="24"/>
          <w:szCs w:val="24"/>
          <w:lang w:eastAsia="ru-RU"/>
        </w:rPr>
        <w:t>. Отчетность и аудит регионального оператора</w:t>
      </w:r>
    </w:p>
    <w:bookmarkEnd w:id="240"/>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Проведение конкурса по отбору аудиторской организации (аудитора), принятие решения </w:t>
      </w:r>
      <w:r w:rsidRPr="007F0C69">
        <w:rPr>
          <w:rFonts w:ascii="Times New Roman CYR" w:eastAsiaTheme="minorEastAsia" w:hAnsi="Times New Roman CYR" w:cs="Times New Roman CYR"/>
          <w:sz w:val="24"/>
          <w:szCs w:val="24"/>
          <w:lang w:eastAsia="ru-RU"/>
        </w:rPr>
        <w:lastRenderedPageBreak/>
        <w:t>о проведен</w:t>
      </w:r>
      <w:proofErr w:type="gramStart"/>
      <w:r w:rsidRPr="007F0C69">
        <w:rPr>
          <w:rFonts w:ascii="Times New Roman CYR" w:eastAsiaTheme="minorEastAsia" w:hAnsi="Times New Roman CYR" w:cs="Times New Roman CYR"/>
          <w:sz w:val="24"/>
          <w:szCs w:val="24"/>
          <w:lang w:eastAsia="ru-RU"/>
        </w:rPr>
        <w:t>ии ау</w:t>
      </w:r>
      <w:proofErr w:type="gramEnd"/>
      <w:r w:rsidRPr="007F0C69">
        <w:rPr>
          <w:rFonts w:ascii="Times New Roman CYR" w:eastAsiaTheme="minorEastAsia" w:hAnsi="Times New Roman CYR" w:cs="Times New Roman CYR"/>
          <w:sz w:val="24"/>
          <w:szCs w:val="24"/>
          <w:lang w:eastAsia="ru-RU"/>
        </w:rPr>
        <w:t>дита, утверждение договора с аудиторской организацией (аудитором) осуществляются в порядке, установленном уполномоченным органом.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1" w:name="sub_384"/>
      <w:r w:rsidRPr="007F0C69">
        <w:rPr>
          <w:rFonts w:ascii="Times New Roman CYR" w:eastAsiaTheme="minorEastAsia" w:hAnsi="Times New Roman CYR" w:cs="Times New Roman CYR"/>
          <w:sz w:val="24"/>
          <w:szCs w:val="24"/>
          <w:lang w:eastAsia="ru-RU"/>
        </w:rPr>
        <w:t xml:space="preserve">4. </w:t>
      </w:r>
      <w:hyperlink r:id="rId106"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241"/>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w:t>
      </w:r>
      <w:proofErr w:type="gramStart"/>
      <w:r w:rsidRPr="007F0C69">
        <w:rPr>
          <w:rFonts w:ascii="Times New Roman CYR" w:eastAsiaTheme="minorEastAsia" w:hAnsi="Times New Roman CYR" w:cs="Times New Roman CYR"/>
          <w:sz w:val="24"/>
          <w:szCs w:val="24"/>
          <w:lang w:eastAsia="ru-RU"/>
        </w:rPr>
        <w:t>за</w:t>
      </w:r>
      <w:proofErr w:type="gramEnd"/>
      <w:r w:rsidRPr="007F0C69">
        <w:rPr>
          <w:rFonts w:ascii="Times New Roman CYR" w:eastAsiaTheme="minorEastAsia" w:hAnsi="Times New Roman CYR" w:cs="Times New Roman CYR"/>
          <w:sz w:val="24"/>
          <w:szCs w:val="24"/>
          <w:lang w:eastAsia="ru-RU"/>
        </w:rPr>
        <w:t xml:space="preserve"> отчетным.</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2" w:name="sub_39"/>
      <w:r w:rsidRPr="007F0C69">
        <w:rPr>
          <w:rFonts w:ascii="Times New Roman CYR" w:eastAsiaTheme="minorEastAsia" w:hAnsi="Times New Roman CYR" w:cs="Times New Roman CYR"/>
          <w:b/>
          <w:bCs/>
          <w:color w:val="26282F"/>
          <w:sz w:val="24"/>
          <w:szCs w:val="24"/>
          <w:lang w:eastAsia="ru-RU"/>
        </w:rPr>
        <w:t>Статья 39</w:t>
      </w:r>
      <w:r w:rsidRPr="007F0C69">
        <w:rPr>
          <w:rFonts w:ascii="Times New Roman CYR" w:eastAsiaTheme="minorEastAsia" w:hAnsi="Times New Roman CYR" w:cs="Times New Roman CYR"/>
          <w:sz w:val="24"/>
          <w:szCs w:val="24"/>
          <w:lang w:eastAsia="ru-RU"/>
        </w:rPr>
        <w:t xml:space="preserve">. </w:t>
      </w:r>
      <w:hyperlink r:id="rId107"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242"/>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F0C69">
        <w:rPr>
          <w:rFonts w:ascii="Times New Roman CYR" w:eastAsiaTheme="minorEastAsia" w:hAnsi="Times New Roman CYR" w:cs="Times New Roman CYR"/>
          <w:b/>
          <w:bCs/>
          <w:color w:val="26282F"/>
          <w:sz w:val="24"/>
          <w:szCs w:val="24"/>
          <w:lang w:eastAsia="ru-RU"/>
        </w:rPr>
        <w:t>Глава 7. Меры государственной поддержки, муниципальной поддержки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40</w:t>
      </w:r>
      <w:r w:rsidRPr="007F0C69">
        <w:rPr>
          <w:rFonts w:ascii="Times New Roman CYR" w:eastAsiaTheme="minorEastAsia" w:hAnsi="Times New Roman CYR" w:cs="Times New Roman CYR"/>
          <w:sz w:val="24"/>
          <w:szCs w:val="24"/>
          <w:lang w:eastAsia="ru-RU"/>
        </w:rPr>
        <w:t>. Меры государственной поддержки, муниципальной поддержки капитального ремонта многоквартирных домов</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w:t>
      </w:r>
      <w:proofErr w:type="gramStart"/>
      <w:r w:rsidRPr="007F0C69">
        <w:rPr>
          <w:rFonts w:ascii="Times New Roman CYR" w:eastAsiaTheme="minorEastAsia" w:hAnsi="Times New Roman CYR" w:cs="Times New Roman CYR"/>
          <w:sz w:val="24"/>
          <w:szCs w:val="24"/>
          <w:lang w:eastAsia="ru-RU"/>
        </w:rPr>
        <w:t>дств кр</w:t>
      </w:r>
      <w:proofErr w:type="gramEnd"/>
      <w:r w:rsidRPr="007F0C69">
        <w:rPr>
          <w:rFonts w:ascii="Times New Roman CYR" w:eastAsiaTheme="minorEastAsia" w:hAnsi="Times New Roman CYR" w:cs="Times New Roman CYR"/>
          <w:sz w:val="24"/>
          <w:szCs w:val="24"/>
          <w:lang w:eastAsia="ru-RU"/>
        </w:rPr>
        <w:t xml:space="preserve">аевого бюджета, бюджетов муниципальных образований Краснодарского края в формах, предусмотренных </w:t>
      </w:r>
      <w:hyperlink r:id="rId108" w:history="1">
        <w:r w:rsidRPr="007F0C69">
          <w:rPr>
            <w:rFonts w:ascii="Times New Roman CYR" w:eastAsiaTheme="minorEastAsia" w:hAnsi="Times New Roman CYR" w:cs="Times New Roman CYR"/>
            <w:color w:val="106BBE"/>
            <w:sz w:val="24"/>
            <w:szCs w:val="24"/>
            <w:lang w:eastAsia="ru-RU"/>
          </w:rPr>
          <w:t>бюджетным законодательством</w:t>
        </w:r>
      </w:hyperlink>
      <w:r w:rsidRPr="007F0C69">
        <w:rPr>
          <w:rFonts w:ascii="Times New Roman CYR" w:eastAsiaTheme="minorEastAsia" w:hAnsi="Times New Roman CYR" w:cs="Times New Roman CYR"/>
          <w:sz w:val="24"/>
          <w:szCs w:val="24"/>
          <w:lang w:eastAsia="ru-RU"/>
        </w:rPr>
        <w:t xml:space="preserve"> Российской Федерации.</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3" w:name="sub_4012"/>
      <w:r w:rsidRPr="007F0C69">
        <w:rPr>
          <w:rFonts w:ascii="Times New Roman CYR" w:eastAsiaTheme="minorEastAsia" w:hAnsi="Times New Roman CYR" w:cs="Times New Roman CYR"/>
          <w:sz w:val="24"/>
          <w:szCs w:val="24"/>
          <w:lang w:eastAsia="ru-RU"/>
        </w:rPr>
        <w:t xml:space="preserve">Абзац второй </w:t>
      </w:r>
      <w:hyperlink r:id="rId109" w:history="1">
        <w:r w:rsidRPr="007F0C69">
          <w:rPr>
            <w:rFonts w:ascii="Times New Roman CYR" w:eastAsiaTheme="minorEastAsia" w:hAnsi="Times New Roman CYR" w:cs="Times New Roman CYR"/>
            <w:color w:val="106BBE"/>
            <w:sz w:val="24"/>
            <w:szCs w:val="24"/>
            <w:lang w:eastAsia="ru-RU"/>
          </w:rPr>
          <w:t>утратил силу</w:t>
        </w:r>
      </w:hyperlink>
      <w:r w:rsidRPr="007F0C69">
        <w:rPr>
          <w:rFonts w:ascii="Times New Roman CYR" w:eastAsiaTheme="minorEastAsia" w:hAnsi="Times New Roman CYR" w:cs="Times New Roman CYR"/>
          <w:sz w:val="24"/>
          <w:szCs w:val="24"/>
          <w:lang w:eastAsia="ru-RU"/>
        </w:rPr>
        <w:t>.</w:t>
      </w:r>
    </w:p>
    <w:bookmarkEnd w:id="243"/>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4" w:name="sub_800"/>
      <w:r w:rsidRPr="007F0C69">
        <w:rPr>
          <w:rFonts w:ascii="Times New Roman CYR" w:eastAsiaTheme="minorEastAsia" w:hAnsi="Times New Roman CYR" w:cs="Times New Roman CYR"/>
          <w:b/>
          <w:bCs/>
          <w:color w:val="26282F"/>
          <w:sz w:val="24"/>
          <w:szCs w:val="24"/>
          <w:lang w:eastAsia="ru-RU"/>
        </w:rPr>
        <w:t>Глава 8. Вступление в силу настоящего Закона</w:t>
      </w:r>
    </w:p>
    <w:bookmarkEnd w:id="244"/>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5" w:name="sub_41"/>
      <w:r w:rsidRPr="007F0C69">
        <w:rPr>
          <w:rFonts w:ascii="Times New Roman CYR" w:eastAsiaTheme="minorEastAsia" w:hAnsi="Times New Roman CYR" w:cs="Times New Roman CYR"/>
          <w:b/>
          <w:bCs/>
          <w:color w:val="26282F"/>
          <w:sz w:val="24"/>
          <w:szCs w:val="24"/>
          <w:lang w:eastAsia="ru-RU"/>
        </w:rPr>
        <w:t>Статья 41</w:t>
      </w:r>
      <w:r w:rsidRPr="007F0C69">
        <w:rPr>
          <w:rFonts w:ascii="Times New Roman CYR" w:eastAsiaTheme="minorEastAsia" w:hAnsi="Times New Roman CYR" w:cs="Times New Roman CYR"/>
          <w:sz w:val="24"/>
          <w:szCs w:val="24"/>
          <w:lang w:eastAsia="ru-RU"/>
        </w:rPr>
        <w:t>. Вступление в силу настоящего Закона</w:t>
      </w:r>
    </w:p>
    <w:bookmarkEnd w:id="245"/>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6" w:name="sub_411"/>
      <w:r w:rsidRPr="007F0C69">
        <w:rPr>
          <w:rFonts w:ascii="Times New Roman CYR" w:eastAsiaTheme="minorEastAsia" w:hAnsi="Times New Roman CYR" w:cs="Times New Roman CYR"/>
          <w:sz w:val="24"/>
          <w:szCs w:val="24"/>
          <w:lang w:eastAsia="ru-RU"/>
        </w:rPr>
        <w:t xml:space="preserve">1. Настоящий Закон вступает в силу через 10 дней после дня его </w:t>
      </w:r>
      <w:hyperlink r:id="rId110" w:history="1">
        <w:r w:rsidRPr="007F0C69">
          <w:rPr>
            <w:rFonts w:ascii="Times New Roman CYR" w:eastAsiaTheme="minorEastAsia" w:hAnsi="Times New Roman CYR" w:cs="Times New Roman CYR"/>
            <w:color w:val="106BBE"/>
            <w:sz w:val="24"/>
            <w:szCs w:val="24"/>
            <w:lang w:eastAsia="ru-RU"/>
          </w:rPr>
          <w:t>официального опубликования</w:t>
        </w:r>
      </w:hyperlink>
      <w:r w:rsidRPr="007F0C69">
        <w:rPr>
          <w:rFonts w:ascii="Times New Roman CYR" w:eastAsiaTheme="minorEastAsia" w:hAnsi="Times New Roman CYR" w:cs="Times New Roman CYR"/>
          <w:sz w:val="24"/>
          <w:szCs w:val="24"/>
          <w:lang w:eastAsia="ru-RU"/>
        </w:rPr>
        <w:t>.</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7" w:name="sub_412"/>
      <w:bookmarkEnd w:id="246"/>
      <w:r w:rsidRPr="007F0C69">
        <w:rPr>
          <w:rFonts w:ascii="Times New Roman CYR" w:eastAsiaTheme="minorEastAsia" w:hAnsi="Times New Roman CYR" w:cs="Times New Roman CYR"/>
          <w:sz w:val="24"/>
          <w:szCs w:val="24"/>
          <w:lang w:eastAsia="ru-RU"/>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bookmarkEnd w:id="247"/>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7F0C69" w:rsidRPr="007F0C69" w:rsidTr="007F0C69">
        <w:tblPrEx>
          <w:tblCellMar>
            <w:top w:w="0" w:type="dxa"/>
            <w:bottom w:w="0" w:type="dxa"/>
          </w:tblCellMar>
        </w:tblPrEx>
        <w:tc>
          <w:tcPr>
            <w:tcW w:w="6867" w:type="dxa"/>
            <w:tcBorders>
              <w:top w:val="nil"/>
              <w:left w:val="nil"/>
              <w:bottom w:val="nil"/>
              <w:right w:val="nil"/>
            </w:tcBorders>
          </w:tcPr>
          <w:p w:rsidR="007F0C69" w:rsidRPr="007F0C69" w:rsidRDefault="007F0C69" w:rsidP="007F0C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Глава администрации (губернатор)</w:t>
            </w:r>
            <w:r w:rsidRPr="007F0C69">
              <w:rPr>
                <w:rFonts w:ascii="Times New Roman CYR" w:eastAsiaTheme="minorEastAsia" w:hAnsi="Times New Roman CYR" w:cs="Times New Roman CYR"/>
                <w:sz w:val="24"/>
                <w:szCs w:val="24"/>
                <w:lang w:eastAsia="ru-RU"/>
              </w:rPr>
              <w:br/>
              <w:t>Краснодарского края</w:t>
            </w:r>
          </w:p>
        </w:tc>
        <w:tc>
          <w:tcPr>
            <w:tcW w:w="3432" w:type="dxa"/>
            <w:tcBorders>
              <w:top w:val="nil"/>
              <w:left w:val="nil"/>
              <w:bottom w:val="nil"/>
              <w:right w:val="nil"/>
            </w:tcBorders>
          </w:tcPr>
          <w:p w:rsidR="007F0C69" w:rsidRPr="007F0C69" w:rsidRDefault="007F0C69" w:rsidP="007F0C6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А.Н. Ткачев</w:t>
            </w:r>
          </w:p>
        </w:tc>
      </w:tr>
    </w:tbl>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F0C69" w:rsidRPr="007F0C69" w:rsidRDefault="007F0C69" w:rsidP="007F0C6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г. Краснодар</w:t>
      </w:r>
      <w:r>
        <w:rPr>
          <w:rFonts w:ascii="Times New Roman CYR" w:eastAsiaTheme="minorEastAsia" w:hAnsi="Times New Roman CYR" w:cs="Times New Roman CYR"/>
          <w:sz w:val="24"/>
          <w:szCs w:val="24"/>
          <w:lang w:eastAsia="ru-RU"/>
        </w:rPr>
        <w:t xml:space="preserve"> </w:t>
      </w:r>
      <w:r w:rsidRPr="007F0C69">
        <w:rPr>
          <w:rFonts w:ascii="Times New Roman CYR" w:eastAsiaTheme="minorEastAsia" w:hAnsi="Times New Roman CYR" w:cs="Times New Roman CYR"/>
          <w:sz w:val="24"/>
          <w:szCs w:val="24"/>
          <w:lang w:eastAsia="ru-RU"/>
        </w:rPr>
        <w:t>1 июля 2013 года</w:t>
      </w:r>
      <w:r>
        <w:rPr>
          <w:rFonts w:ascii="Times New Roman CYR" w:eastAsiaTheme="minorEastAsia" w:hAnsi="Times New Roman CYR" w:cs="Times New Roman CYR"/>
          <w:sz w:val="24"/>
          <w:szCs w:val="24"/>
          <w:lang w:eastAsia="ru-RU"/>
        </w:rPr>
        <w:t xml:space="preserve"> </w:t>
      </w:r>
      <w:r w:rsidRPr="007F0C69">
        <w:rPr>
          <w:rFonts w:ascii="Times New Roman CYR" w:eastAsiaTheme="minorEastAsia" w:hAnsi="Times New Roman CYR" w:cs="Times New Roman CYR"/>
          <w:sz w:val="24"/>
          <w:szCs w:val="24"/>
          <w:lang w:eastAsia="ru-RU"/>
        </w:rPr>
        <w:t>N 2735-КЗ</w:t>
      </w:r>
    </w:p>
    <w:p w:rsidR="007F0C69" w:rsidRPr="007F0C69" w:rsidRDefault="007F0C69" w:rsidP="007F0C6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D14BB" w:rsidRPr="007F0C69" w:rsidRDefault="00DD14BB" w:rsidP="007F0C69"/>
    <w:sectPr w:rsidR="00DD14BB" w:rsidRPr="007F0C69">
      <w:headerReference w:type="default" r:id="rId111"/>
      <w:footerReference w:type="default" r:id="rId11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0C69">
      <w:tblPrEx>
        <w:tblCellMar>
          <w:top w:w="0" w:type="dxa"/>
          <w:left w:w="0" w:type="dxa"/>
          <w:bottom w:w="0" w:type="dxa"/>
          <w:right w:w="0" w:type="dxa"/>
        </w:tblCellMar>
      </w:tblPrEx>
      <w:tc>
        <w:tcPr>
          <w:tcW w:w="3433" w:type="dxa"/>
          <w:tcBorders>
            <w:top w:val="nil"/>
            <w:left w:val="nil"/>
            <w:bottom w:val="nil"/>
            <w:right w:val="nil"/>
          </w:tcBorders>
        </w:tcPr>
        <w:p w:rsidR="007F0C69" w:rsidRDefault="007F0C69">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20.12.2018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0C69" w:rsidRDefault="007F0C69">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0C69" w:rsidRDefault="007F0C69">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C4B8D">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C4B8D">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69" w:rsidRDefault="007F0C69">
    <w:pPr>
      <w:rPr>
        <w:rFonts w:ascii="Times New Roman" w:hAnsi="Times New Roman" w:cs="Times New Roman"/>
        <w:sz w:val="20"/>
        <w:szCs w:val="20"/>
      </w:rPr>
    </w:pPr>
    <w:r>
      <w:rPr>
        <w:rFonts w:ascii="Times New Roman" w:hAnsi="Times New Roman" w:cs="Times New Roman"/>
        <w:sz w:val="20"/>
        <w:szCs w:val="20"/>
      </w:rPr>
      <w:t>Закон Краснодарского края от 1 июля 2013 г. N 2735-КЗ "Об организации проведения капитального ремонта…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81"/>
    <w:rsid w:val="002C4B8D"/>
    <w:rsid w:val="007770F7"/>
    <w:rsid w:val="007F0C69"/>
    <w:rsid w:val="00B82381"/>
    <w:rsid w:val="00DD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0C6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0C6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F0C69"/>
  </w:style>
  <w:style w:type="character" w:customStyle="1" w:styleId="a3">
    <w:name w:val="Цветовое выделение"/>
    <w:uiPriority w:val="99"/>
    <w:rsid w:val="007F0C69"/>
    <w:rPr>
      <w:b/>
      <w:bCs/>
      <w:color w:val="26282F"/>
    </w:rPr>
  </w:style>
  <w:style w:type="character" w:customStyle="1" w:styleId="a4">
    <w:name w:val="Гипертекстовая ссылка"/>
    <w:basedOn w:val="a3"/>
    <w:uiPriority w:val="99"/>
    <w:rsid w:val="007F0C69"/>
    <w:rPr>
      <w:b w:val="0"/>
      <w:bCs w:val="0"/>
      <w:color w:val="106BBE"/>
    </w:rPr>
  </w:style>
  <w:style w:type="paragraph" w:customStyle="1" w:styleId="a5">
    <w:name w:val="Заголовок статьи"/>
    <w:basedOn w:val="a"/>
    <w:next w:val="a"/>
    <w:uiPriority w:val="99"/>
    <w:rsid w:val="007F0C6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7F0C6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7F0C69"/>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7F0C69"/>
    <w:rPr>
      <w:i/>
      <w:iCs/>
    </w:rPr>
  </w:style>
  <w:style w:type="paragraph" w:customStyle="1" w:styleId="a9">
    <w:name w:val="Текст информации об изменениях"/>
    <w:basedOn w:val="a"/>
    <w:next w:val="a"/>
    <w:uiPriority w:val="99"/>
    <w:rsid w:val="007F0C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7F0C69"/>
    <w:pPr>
      <w:spacing w:before="180"/>
      <w:ind w:left="360" w:right="360" w:firstLine="0"/>
    </w:pPr>
    <w:rPr>
      <w:shd w:val="clear" w:color="auto" w:fill="EAEFED"/>
    </w:rPr>
  </w:style>
  <w:style w:type="paragraph" w:customStyle="1" w:styleId="ab">
    <w:name w:val="Нормальный (таблица)"/>
    <w:basedOn w:val="a"/>
    <w:next w:val="a"/>
    <w:uiPriority w:val="99"/>
    <w:rsid w:val="007F0C6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7F0C69"/>
    <w:rPr>
      <w:b/>
      <w:bCs/>
    </w:rPr>
  </w:style>
  <w:style w:type="paragraph" w:customStyle="1" w:styleId="ad">
    <w:name w:val="Прижатый влево"/>
    <w:basedOn w:val="a"/>
    <w:next w:val="a"/>
    <w:uiPriority w:val="99"/>
    <w:rsid w:val="007F0C6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7F0C69"/>
    <w:rPr>
      <w:rFonts w:ascii="Times New Roman CYR" w:hAnsi="Times New Roman CYR" w:cs="Times New Roman CYR"/>
    </w:rPr>
  </w:style>
  <w:style w:type="paragraph" w:styleId="af">
    <w:name w:val="header"/>
    <w:basedOn w:val="a"/>
    <w:link w:val="af0"/>
    <w:uiPriority w:val="99"/>
    <w:semiHidden/>
    <w:unhideWhenUsed/>
    <w:rsid w:val="007F0C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7F0C69"/>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F0C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7F0C69"/>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F0C69"/>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7F0C6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0C6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0C6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F0C69"/>
  </w:style>
  <w:style w:type="character" w:customStyle="1" w:styleId="a3">
    <w:name w:val="Цветовое выделение"/>
    <w:uiPriority w:val="99"/>
    <w:rsid w:val="007F0C69"/>
    <w:rPr>
      <w:b/>
      <w:bCs/>
      <w:color w:val="26282F"/>
    </w:rPr>
  </w:style>
  <w:style w:type="character" w:customStyle="1" w:styleId="a4">
    <w:name w:val="Гипертекстовая ссылка"/>
    <w:basedOn w:val="a3"/>
    <w:uiPriority w:val="99"/>
    <w:rsid w:val="007F0C69"/>
    <w:rPr>
      <w:b w:val="0"/>
      <w:bCs w:val="0"/>
      <w:color w:val="106BBE"/>
    </w:rPr>
  </w:style>
  <w:style w:type="paragraph" w:customStyle="1" w:styleId="a5">
    <w:name w:val="Заголовок статьи"/>
    <w:basedOn w:val="a"/>
    <w:next w:val="a"/>
    <w:uiPriority w:val="99"/>
    <w:rsid w:val="007F0C6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7F0C6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7F0C69"/>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7F0C69"/>
    <w:rPr>
      <w:i/>
      <w:iCs/>
    </w:rPr>
  </w:style>
  <w:style w:type="paragraph" w:customStyle="1" w:styleId="a9">
    <w:name w:val="Текст информации об изменениях"/>
    <w:basedOn w:val="a"/>
    <w:next w:val="a"/>
    <w:uiPriority w:val="99"/>
    <w:rsid w:val="007F0C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7F0C69"/>
    <w:pPr>
      <w:spacing w:before="180"/>
      <w:ind w:left="360" w:right="360" w:firstLine="0"/>
    </w:pPr>
    <w:rPr>
      <w:shd w:val="clear" w:color="auto" w:fill="EAEFED"/>
    </w:rPr>
  </w:style>
  <w:style w:type="paragraph" w:customStyle="1" w:styleId="ab">
    <w:name w:val="Нормальный (таблица)"/>
    <w:basedOn w:val="a"/>
    <w:next w:val="a"/>
    <w:uiPriority w:val="99"/>
    <w:rsid w:val="007F0C6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7F0C69"/>
    <w:rPr>
      <w:b/>
      <w:bCs/>
    </w:rPr>
  </w:style>
  <w:style w:type="paragraph" w:customStyle="1" w:styleId="ad">
    <w:name w:val="Прижатый влево"/>
    <w:basedOn w:val="a"/>
    <w:next w:val="a"/>
    <w:uiPriority w:val="99"/>
    <w:rsid w:val="007F0C6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7F0C69"/>
    <w:rPr>
      <w:rFonts w:ascii="Times New Roman CYR" w:hAnsi="Times New Roman CYR" w:cs="Times New Roman CYR"/>
    </w:rPr>
  </w:style>
  <w:style w:type="paragraph" w:styleId="af">
    <w:name w:val="header"/>
    <w:basedOn w:val="a"/>
    <w:link w:val="af0"/>
    <w:uiPriority w:val="99"/>
    <w:semiHidden/>
    <w:unhideWhenUsed/>
    <w:rsid w:val="007F0C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7F0C69"/>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F0C6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7F0C69"/>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F0C69"/>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7F0C6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30361">
      <w:bodyDiv w:val="1"/>
      <w:marLeft w:val="0"/>
      <w:marRight w:val="0"/>
      <w:marTop w:val="0"/>
      <w:marBottom w:val="0"/>
      <w:divBdr>
        <w:top w:val="none" w:sz="0" w:space="0" w:color="auto"/>
        <w:left w:val="none" w:sz="0" w:space="0" w:color="auto"/>
        <w:bottom w:val="none" w:sz="0" w:space="0" w:color="auto"/>
        <w:right w:val="none" w:sz="0" w:space="0" w:color="auto"/>
      </w:divBdr>
      <w:divsChild>
        <w:div w:id="139033552">
          <w:marLeft w:val="0"/>
          <w:marRight w:val="0"/>
          <w:marTop w:val="375"/>
          <w:marBottom w:val="330"/>
          <w:divBdr>
            <w:top w:val="none" w:sz="0" w:space="0" w:color="auto"/>
            <w:left w:val="none" w:sz="0" w:space="0" w:color="auto"/>
            <w:bottom w:val="none" w:sz="0" w:space="0" w:color="auto"/>
            <w:right w:val="none" w:sz="0" w:space="0" w:color="auto"/>
          </w:divBdr>
          <w:divsChild>
            <w:div w:id="540821939">
              <w:marLeft w:val="0"/>
              <w:marRight w:val="0"/>
              <w:marTop w:val="0"/>
              <w:marBottom w:val="210"/>
              <w:divBdr>
                <w:top w:val="none" w:sz="0" w:space="0" w:color="auto"/>
                <w:left w:val="none" w:sz="0" w:space="0" w:color="auto"/>
                <w:bottom w:val="none" w:sz="0" w:space="0" w:color="auto"/>
                <w:right w:val="none" w:sz="0" w:space="0" w:color="auto"/>
              </w:divBdr>
            </w:div>
          </w:divsChild>
        </w:div>
        <w:div w:id="1036855974">
          <w:marLeft w:val="0"/>
          <w:marRight w:val="0"/>
          <w:marTop w:val="0"/>
          <w:marBottom w:val="0"/>
          <w:divBdr>
            <w:top w:val="none" w:sz="0" w:space="0" w:color="auto"/>
            <w:left w:val="none" w:sz="0" w:space="0" w:color="auto"/>
            <w:bottom w:val="none" w:sz="0" w:space="0" w:color="auto"/>
            <w:right w:val="none" w:sz="0" w:space="0" w:color="auto"/>
          </w:divBdr>
          <w:divsChild>
            <w:div w:id="1761179251">
              <w:marLeft w:val="0"/>
              <w:marRight w:val="0"/>
              <w:marTop w:val="0"/>
              <w:marBottom w:val="0"/>
              <w:divBdr>
                <w:top w:val="none" w:sz="0" w:space="0" w:color="auto"/>
                <w:left w:val="none" w:sz="0" w:space="0" w:color="auto"/>
                <w:bottom w:val="none" w:sz="0" w:space="0" w:color="auto"/>
                <w:right w:val="none" w:sz="0" w:space="0" w:color="auto"/>
              </w:divBdr>
              <w:divsChild>
                <w:div w:id="1525751836">
                  <w:marLeft w:val="0"/>
                  <w:marRight w:val="0"/>
                  <w:marTop w:val="0"/>
                  <w:marBottom w:val="0"/>
                  <w:divBdr>
                    <w:top w:val="none" w:sz="0" w:space="0" w:color="auto"/>
                    <w:left w:val="none" w:sz="0" w:space="0" w:color="auto"/>
                    <w:bottom w:val="none" w:sz="0" w:space="0" w:color="auto"/>
                    <w:right w:val="none" w:sz="0" w:space="0" w:color="auto"/>
                  </w:divBdr>
                  <w:divsChild>
                    <w:div w:id="2084986235">
                      <w:marLeft w:val="0"/>
                      <w:marRight w:val="0"/>
                      <w:marTop w:val="0"/>
                      <w:marBottom w:val="0"/>
                      <w:divBdr>
                        <w:top w:val="none" w:sz="0" w:space="0" w:color="auto"/>
                        <w:left w:val="none" w:sz="0" w:space="0" w:color="auto"/>
                        <w:bottom w:val="none" w:sz="0" w:space="0" w:color="auto"/>
                        <w:right w:val="none" w:sz="0" w:space="0" w:color="auto"/>
                      </w:divBdr>
                      <w:divsChild>
                        <w:div w:id="1936790923">
                          <w:marLeft w:val="0"/>
                          <w:marRight w:val="0"/>
                          <w:marTop w:val="0"/>
                          <w:marBottom w:val="0"/>
                          <w:divBdr>
                            <w:top w:val="none" w:sz="0" w:space="0" w:color="auto"/>
                            <w:left w:val="none" w:sz="0" w:space="0" w:color="auto"/>
                            <w:bottom w:val="none" w:sz="0" w:space="0" w:color="auto"/>
                            <w:right w:val="none" w:sz="0" w:space="0" w:color="auto"/>
                          </w:divBdr>
                          <w:divsChild>
                            <w:div w:id="1575624819">
                              <w:marLeft w:val="0"/>
                              <w:marRight w:val="0"/>
                              <w:marTop w:val="0"/>
                              <w:marBottom w:val="0"/>
                              <w:divBdr>
                                <w:top w:val="none" w:sz="0" w:space="0" w:color="auto"/>
                                <w:left w:val="none" w:sz="0" w:space="0" w:color="auto"/>
                                <w:bottom w:val="none" w:sz="0" w:space="0" w:color="auto"/>
                                <w:right w:val="none" w:sz="0" w:space="0" w:color="auto"/>
                              </w:divBdr>
                              <w:divsChild>
                                <w:div w:id="1757289346">
                                  <w:marLeft w:val="0"/>
                                  <w:marRight w:val="0"/>
                                  <w:marTop w:val="0"/>
                                  <w:marBottom w:val="150"/>
                                  <w:divBdr>
                                    <w:top w:val="none" w:sz="0" w:space="0" w:color="auto"/>
                                    <w:left w:val="none" w:sz="0" w:space="0" w:color="auto"/>
                                    <w:bottom w:val="none" w:sz="0" w:space="0" w:color="auto"/>
                                    <w:right w:val="none" w:sz="0" w:space="0" w:color="auto"/>
                                  </w:divBdr>
                                  <w:divsChild>
                                    <w:div w:id="1962105935">
                                      <w:marLeft w:val="0"/>
                                      <w:marRight w:val="0"/>
                                      <w:marTop w:val="0"/>
                                      <w:marBottom w:val="0"/>
                                      <w:divBdr>
                                        <w:top w:val="none" w:sz="0" w:space="0" w:color="auto"/>
                                        <w:left w:val="none" w:sz="0" w:space="0" w:color="auto"/>
                                        <w:bottom w:val="none" w:sz="0" w:space="0" w:color="auto"/>
                                        <w:right w:val="none" w:sz="0" w:space="0" w:color="auto"/>
                                      </w:divBdr>
                                      <w:divsChild>
                                        <w:div w:id="1512140337">
                                          <w:marLeft w:val="0"/>
                                          <w:marRight w:val="0"/>
                                          <w:marTop w:val="0"/>
                                          <w:marBottom w:val="0"/>
                                          <w:divBdr>
                                            <w:top w:val="none" w:sz="0" w:space="0" w:color="auto"/>
                                            <w:left w:val="none" w:sz="0" w:space="0" w:color="auto"/>
                                            <w:bottom w:val="none" w:sz="0" w:space="0" w:color="auto"/>
                                            <w:right w:val="none" w:sz="0" w:space="0" w:color="auto"/>
                                          </w:divBdr>
                                          <w:divsChild>
                                            <w:div w:id="42966215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43553492&amp;sub=1602" TargetMode="External"/><Relationship Id="rId21" Type="http://schemas.openxmlformats.org/officeDocument/2006/relationships/hyperlink" Target="http://demo.garant.ru/document?id=12038291&amp;sub=1692" TargetMode="External"/><Relationship Id="rId42" Type="http://schemas.openxmlformats.org/officeDocument/2006/relationships/hyperlink" Target="http://demo.garant.ru/document?id=12038291&amp;sub=17531" TargetMode="External"/><Relationship Id="rId47" Type="http://schemas.openxmlformats.org/officeDocument/2006/relationships/hyperlink" Target="http://demo.garant.ru/document?id=12038291&amp;sub=17351" TargetMode="External"/><Relationship Id="rId63" Type="http://schemas.openxmlformats.org/officeDocument/2006/relationships/hyperlink" Target="http://demo.garant.ru/document?id=12038291&amp;sub=16403" TargetMode="External"/><Relationship Id="rId68" Type="http://schemas.openxmlformats.org/officeDocument/2006/relationships/hyperlink" Target="http://demo.garant.ru/document?id=11801341&amp;sub=0" TargetMode="External"/><Relationship Id="rId84" Type="http://schemas.openxmlformats.org/officeDocument/2006/relationships/hyperlink" Target="http://demo.garant.ru/document?id=43563392&amp;sub=112" TargetMode="External"/><Relationship Id="rId89" Type="http://schemas.openxmlformats.org/officeDocument/2006/relationships/hyperlink" Target="http://demo.garant.ru/document?id=36879491&amp;sub=1252"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mo.garant.ru/document?id=12038291&amp;sub=17310" TargetMode="External"/><Relationship Id="rId29" Type="http://schemas.openxmlformats.org/officeDocument/2006/relationships/hyperlink" Target="http://demo.garant.ru/document?id=12038291&amp;sub=1500" TargetMode="External"/><Relationship Id="rId107" Type="http://schemas.openxmlformats.org/officeDocument/2006/relationships/hyperlink" Target="http://demo.garant.ru/document?id=36893230&amp;sub=128" TargetMode="External"/><Relationship Id="rId11" Type="http://schemas.openxmlformats.org/officeDocument/2006/relationships/hyperlink" Target="http://demo.garant.ru/document?id=12038291&amp;sub=0" TargetMode="External"/><Relationship Id="rId24" Type="http://schemas.openxmlformats.org/officeDocument/2006/relationships/hyperlink" Target="http://demo.garant.ru/document?id=12038291&amp;sub=16403" TargetMode="External"/><Relationship Id="rId32" Type="http://schemas.openxmlformats.org/officeDocument/2006/relationships/hyperlink" Target="http://demo.garant.ru/document?id=12038291&amp;sub=170" TargetMode="External"/><Relationship Id="rId37" Type="http://schemas.openxmlformats.org/officeDocument/2006/relationships/hyperlink" Target="http://demo.garant.ru/document?id=12038291&amp;sub=1705" TargetMode="External"/><Relationship Id="rId40" Type="http://schemas.openxmlformats.org/officeDocument/2006/relationships/hyperlink" Target="http://demo.garant.ru/document?id=12038291&amp;sub=1703" TargetMode="External"/><Relationship Id="rId45" Type="http://schemas.openxmlformats.org/officeDocument/2006/relationships/hyperlink" Target="http://demo.garant.ru/document?id=12038291&amp;sub=1734" TargetMode="External"/><Relationship Id="rId53" Type="http://schemas.openxmlformats.org/officeDocument/2006/relationships/hyperlink" Target="http://demo.garant.ru/document?id=12038291&amp;sub=0" TargetMode="External"/><Relationship Id="rId58" Type="http://schemas.openxmlformats.org/officeDocument/2006/relationships/hyperlink" Target="http://demo.garant.ru/document?id=12038291&amp;sub=1832" TargetMode="External"/><Relationship Id="rId66" Type="http://schemas.openxmlformats.org/officeDocument/2006/relationships/hyperlink" Target="http://demo.garant.ru/document?id=71029192&amp;sub=0" TargetMode="External"/><Relationship Id="rId74" Type="http://schemas.openxmlformats.org/officeDocument/2006/relationships/hyperlink" Target="http://demo.garant.ru/document?id=12038291&amp;sub=1684" TargetMode="External"/><Relationship Id="rId79" Type="http://schemas.openxmlformats.org/officeDocument/2006/relationships/hyperlink" Target="http://demo.garant.ru/document?id=43575618&amp;sub=20" TargetMode="External"/><Relationship Id="rId87" Type="http://schemas.openxmlformats.org/officeDocument/2006/relationships/hyperlink" Target="http://demo.garant.ru/document?id=10064072&amp;sub=0" TargetMode="External"/><Relationship Id="rId102" Type="http://schemas.openxmlformats.org/officeDocument/2006/relationships/hyperlink" Target="http://demo.garant.ru/document?id=12038291&amp;sub=182" TargetMode="External"/><Relationship Id="rId110" Type="http://schemas.openxmlformats.org/officeDocument/2006/relationships/hyperlink" Target="http://demo.garant.ru/document?id=36942237&amp;sub=0" TargetMode="External"/><Relationship Id="rId5" Type="http://schemas.openxmlformats.org/officeDocument/2006/relationships/webSettings" Target="webSettings.xml"/><Relationship Id="rId61" Type="http://schemas.openxmlformats.org/officeDocument/2006/relationships/hyperlink" Target="http://demo.garant.ru/document?id=12038291&amp;sub=320011" TargetMode="External"/><Relationship Id="rId82" Type="http://schemas.openxmlformats.org/officeDocument/2006/relationships/hyperlink" Target="http://demo.garant.ru/document?id=12091134&amp;sub=1000" TargetMode="External"/><Relationship Id="rId90" Type="http://schemas.openxmlformats.org/officeDocument/2006/relationships/hyperlink" Target="http://demo.garant.ru/document?id=43563392&amp;sub=11301" TargetMode="External"/><Relationship Id="rId95" Type="http://schemas.openxmlformats.org/officeDocument/2006/relationships/hyperlink" Target="http://demo.garant.ru/document?id=36879491&amp;sub=129" TargetMode="External"/><Relationship Id="rId19" Type="http://schemas.openxmlformats.org/officeDocument/2006/relationships/hyperlink" Target="http://demo.garant.ru/document?id=12038291&amp;sub=1896" TargetMode="External"/><Relationship Id="rId14" Type="http://schemas.openxmlformats.org/officeDocument/2006/relationships/hyperlink" Target="http://demo.garant.ru/document?id=12038291&amp;sub=17310" TargetMode="External"/><Relationship Id="rId22" Type="http://schemas.openxmlformats.org/officeDocument/2006/relationships/hyperlink" Target="http://demo.garant.ru/document?id=43575618&amp;sub=15" TargetMode="External"/><Relationship Id="rId27" Type="http://schemas.openxmlformats.org/officeDocument/2006/relationships/hyperlink" Target="http://demo.garant.ru/document?id=43553492&amp;sub=1604" TargetMode="External"/><Relationship Id="rId30" Type="http://schemas.openxmlformats.org/officeDocument/2006/relationships/hyperlink" Target="http://demo.garant.ru/document?id=12038291&amp;sub=191" TargetMode="External"/><Relationship Id="rId35" Type="http://schemas.openxmlformats.org/officeDocument/2006/relationships/hyperlink" Target="http://demo.garant.ru/document?id=36893230&amp;sub=72" TargetMode="External"/><Relationship Id="rId43" Type="http://schemas.openxmlformats.org/officeDocument/2006/relationships/hyperlink" Target="http://demo.garant.ru/document?id=12038291&amp;sub=17531" TargetMode="External"/><Relationship Id="rId48" Type="http://schemas.openxmlformats.org/officeDocument/2006/relationships/hyperlink" Target="http://demo.garant.ru/document?id=12038291&amp;sub=17351" TargetMode="External"/><Relationship Id="rId56" Type="http://schemas.openxmlformats.org/officeDocument/2006/relationships/hyperlink" Target="http://demo.garant.ru/document?id=12038291&amp;sub=1832" TargetMode="External"/><Relationship Id="rId64" Type="http://schemas.openxmlformats.org/officeDocument/2006/relationships/hyperlink" Target="http://demo.garant.ru/document?id=36895809&amp;sub=171" TargetMode="External"/><Relationship Id="rId69" Type="http://schemas.openxmlformats.org/officeDocument/2006/relationships/hyperlink" Target="http://demo.garant.ru/document?id=71029192&amp;sub=0" TargetMode="External"/><Relationship Id="rId77" Type="http://schemas.openxmlformats.org/officeDocument/2006/relationships/hyperlink" Target="http://demo.garant.ru/document?id=12038291&amp;sub=16843" TargetMode="External"/><Relationship Id="rId100" Type="http://schemas.openxmlformats.org/officeDocument/2006/relationships/hyperlink" Target="http://demo.garant.ru/document?id=36893230&amp;sub=2602" TargetMode="External"/><Relationship Id="rId105" Type="http://schemas.openxmlformats.org/officeDocument/2006/relationships/hyperlink" Target="http://demo.garant.ru/document?id=36879491&amp;sub=134" TargetMode="External"/><Relationship Id="rId113" Type="http://schemas.openxmlformats.org/officeDocument/2006/relationships/fontTable" Target="fontTable.xml"/><Relationship Id="rId8" Type="http://schemas.openxmlformats.org/officeDocument/2006/relationships/hyperlink" Target="http://demo.garant.ru/document?id=12038291&amp;sub=0" TargetMode="External"/><Relationship Id="rId51" Type="http://schemas.openxmlformats.org/officeDocument/2006/relationships/hyperlink" Target="http://demo.garant.ru/document?id=43567010&amp;sub=17" TargetMode="External"/><Relationship Id="rId72" Type="http://schemas.openxmlformats.org/officeDocument/2006/relationships/hyperlink" Target="http://demo.garant.ru/document?id=36893230&amp;sub=1410" TargetMode="External"/><Relationship Id="rId80" Type="http://schemas.openxmlformats.org/officeDocument/2006/relationships/hyperlink" Target="http://demo.garant.ru/document?id=43567010&amp;sub=23" TargetMode="External"/><Relationship Id="rId85" Type="http://schemas.openxmlformats.org/officeDocument/2006/relationships/hyperlink" Target="http://demo.garant.ru/document?id=36895809&amp;sub=110" TargetMode="External"/><Relationship Id="rId93" Type="http://schemas.openxmlformats.org/officeDocument/2006/relationships/hyperlink" Target="http://demo.garant.ru/document?id=43575618&amp;sub=140" TargetMode="External"/><Relationship Id="rId98" Type="http://schemas.openxmlformats.org/officeDocument/2006/relationships/hyperlink" Target="http://demo.garant.ru/document?id=12038291&amp;sub=0" TargetMode="External"/><Relationship Id="rId3" Type="http://schemas.microsoft.com/office/2007/relationships/stylesWithEffects" Target="stylesWithEffects.xml"/><Relationship Id="rId12" Type="http://schemas.openxmlformats.org/officeDocument/2006/relationships/hyperlink" Target="http://demo.garant.ru/document?id=12038291&amp;sub=1738" TargetMode="External"/><Relationship Id="rId17" Type="http://schemas.openxmlformats.org/officeDocument/2006/relationships/hyperlink" Target="http://demo.garant.ru/document?id=12038291&amp;sub=1897" TargetMode="External"/><Relationship Id="rId25" Type="http://schemas.openxmlformats.org/officeDocument/2006/relationships/hyperlink" Target="http://demo.garant.ru/document?id=43567010&amp;sub=12" TargetMode="External"/><Relationship Id="rId33" Type="http://schemas.openxmlformats.org/officeDocument/2006/relationships/hyperlink" Target="http://demo.garant.ru/document?id=36893230&amp;sub=72" TargetMode="External"/><Relationship Id="rId38" Type="http://schemas.openxmlformats.org/officeDocument/2006/relationships/hyperlink" Target="http://demo.garant.ru/document?id=36895809&amp;sub=12" TargetMode="External"/><Relationship Id="rId46" Type="http://schemas.openxmlformats.org/officeDocument/2006/relationships/hyperlink" Target="http://demo.garant.ru/document?id=12038291&amp;sub=1732" TargetMode="External"/><Relationship Id="rId59" Type="http://schemas.openxmlformats.org/officeDocument/2006/relationships/hyperlink" Target="http://demo.garant.ru/document?id=12038291&amp;sub=16403" TargetMode="External"/><Relationship Id="rId67" Type="http://schemas.openxmlformats.org/officeDocument/2006/relationships/hyperlink" Target="http://demo.garant.ru/document?id=36878420&amp;sub=12" TargetMode="External"/><Relationship Id="rId103" Type="http://schemas.openxmlformats.org/officeDocument/2006/relationships/hyperlink" Target="http://demo.garant.ru/document?id=12038291&amp;sub=1822" TargetMode="External"/><Relationship Id="rId108" Type="http://schemas.openxmlformats.org/officeDocument/2006/relationships/hyperlink" Target="http://demo.garant.ru/document?id=12012604&amp;sub=0" TargetMode="External"/><Relationship Id="rId20" Type="http://schemas.openxmlformats.org/officeDocument/2006/relationships/hyperlink" Target="http://demo.garant.ru/document?id=43575618&amp;sub=403" TargetMode="External"/><Relationship Id="rId41" Type="http://schemas.openxmlformats.org/officeDocument/2006/relationships/hyperlink" Target="http://demo.garant.ru/document?id=12038291&amp;sub=1704" TargetMode="External"/><Relationship Id="rId54" Type="http://schemas.openxmlformats.org/officeDocument/2006/relationships/hyperlink" Target="http://demo.garant.ru/document?id=12038291&amp;sub=0" TargetMode="External"/><Relationship Id="rId62" Type="http://schemas.openxmlformats.org/officeDocument/2006/relationships/hyperlink" Target="http://demo.garant.ru/document?id=12038291&amp;sub=16403" TargetMode="External"/><Relationship Id="rId70" Type="http://schemas.openxmlformats.org/officeDocument/2006/relationships/hyperlink" Target="http://demo.garant.ru/document?id=43575618&amp;sub=803" TargetMode="External"/><Relationship Id="rId75" Type="http://schemas.openxmlformats.org/officeDocument/2006/relationships/hyperlink" Target="http://demo.garant.ru/document?id=12038291&amp;sub=16842" TargetMode="External"/><Relationship Id="rId83" Type="http://schemas.openxmlformats.org/officeDocument/2006/relationships/hyperlink" Target="http://demo.garant.ru/document?id=12091134&amp;sub=0" TargetMode="External"/><Relationship Id="rId88" Type="http://schemas.openxmlformats.org/officeDocument/2006/relationships/hyperlink" Target="http://demo.garant.ru/document?id=10005879&amp;sub=0" TargetMode="External"/><Relationship Id="rId91" Type="http://schemas.openxmlformats.org/officeDocument/2006/relationships/hyperlink" Target="http://demo.garant.ru/document?id=12012604&amp;sub=15" TargetMode="External"/><Relationship Id="rId96" Type="http://schemas.openxmlformats.org/officeDocument/2006/relationships/hyperlink" Target="http://demo.garant.ru/document?id=12038291&amp;sub=17801"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demo.garant.ru/document?id=43575618&amp;sub=12" TargetMode="External"/><Relationship Id="rId15" Type="http://schemas.openxmlformats.org/officeDocument/2006/relationships/hyperlink" Target="http://demo.garant.ru/document?id=12038291&amp;sub=1759" TargetMode="External"/><Relationship Id="rId23" Type="http://schemas.openxmlformats.org/officeDocument/2006/relationships/hyperlink" Target="http://demo.garant.ru/document?id=12060687&amp;sub=0" TargetMode="External"/><Relationship Id="rId28" Type="http://schemas.openxmlformats.org/officeDocument/2006/relationships/hyperlink" Target="http://demo.garant.ru/document?id=43563392&amp;sub=14" TargetMode="External"/><Relationship Id="rId36" Type="http://schemas.openxmlformats.org/officeDocument/2006/relationships/hyperlink" Target="http://demo.garant.ru/document?id=12038291&amp;sub=1705" TargetMode="External"/><Relationship Id="rId49" Type="http://schemas.openxmlformats.org/officeDocument/2006/relationships/hyperlink" Target="http://demo.garant.ru/document?id=12038291&amp;sub=17310" TargetMode="External"/><Relationship Id="rId57" Type="http://schemas.openxmlformats.org/officeDocument/2006/relationships/hyperlink" Target="http://demo.garant.ru/document?id=12038291&amp;sub=16403" TargetMode="External"/><Relationship Id="rId106" Type="http://schemas.openxmlformats.org/officeDocument/2006/relationships/hyperlink" Target="http://demo.garant.ru/document?id=36893230&amp;sub=1274" TargetMode="External"/><Relationship Id="rId114" Type="http://schemas.openxmlformats.org/officeDocument/2006/relationships/theme" Target="theme/theme1.xml"/><Relationship Id="rId10" Type="http://schemas.openxmlformats.org/officeDocument/2006/relationships/hyperlink" Target="http://demo.garant.ru/document?id=12038291&amp;sub=1721" TargetMode="External"/><Relationship Id="rId31" Type="http://schemas.openxmlformats.org/officeDocument/2006/relationships/hyperlink" Target="http://demo.garant.ru/document?id=12038291&amp;sub=1500" TargetMode="External"/><Relationship Id="rId44" Type="http://schemas.openxmlformats.org/officeDocument/2006/relationships/hyperlink" Target="http://demo.garant.ru/document?id=12038291&amp;sub=173" TargetMode="External"/><Relationship Id="rId52" Type="http://schemas.openxmlformats.org/officeDocument/2006/relationships/hyperlink" Target="http://demo.garant.ru/document?id=36895809&amp;sub=15" TargetMode="External"/><Relationship Id="rId60" Type="http://schemas.openxmlformats.org/officeDocument/2006/relationships/hyperlink" Target="http://demo.garant.ru/document?id=12038291&amp;sub=32010" TargetMode="External"/><Relationship Id="rId65" Type="http://schemas.openxmlformats.org/officeDocument/2006/relationships/hyperlink" Target="http://demo.garant.ru/document?id=11801341&amp;sub=0" TargetMode="External"/><Relationship Id="rId73" Type="http://schemas.openxmlformats.org/officeDocument/2006/relationships/hyperlink" Target="http://demo.garant.ru/document?id=36893230&amp;sub=1410" TargetMode="External"/><Relationship Id="rId78" Type="http://schemas.openxmlformats.org/officeDocument/2006/relationships/hyperlink" Target="http://demo.garant.ru/document?id=36893230&amp;sub=116" TargetMode="External"/><Relationship Id="rId81" Type="http://schemas.openxmlformats.org/officeDocument/2006/relationships/hyperlink" Target="http://demo.garant.ru/document?id=12038291&amp;sub=1661" TargetMode="External"/><Relationship Id="rId86" Type="http://schemas.openxmlformats.org/officeDocument/2006/relationships/hyperlink" Target="http://demo.garant.ru/document?id=12038291&amp;sub=1700" TargetMode="External"/><Relationship Id="rId94" Type="http://schemas.openxmlformats.org/officeDocument/2006/relationships/hyperlink" Target="http://demo.garant.ru/document?id=36895809&amp;sub=124" TargetMode="External"/><Relationship Id="rId99" Type="http://schemas.openxmlformats.org/officeDocument/2006/relationships/hyperlink" Target="http://demo.garant.ru/document?id=43575618&amp;sub=150" TargetMode="External"/><Relationship Id="rId101" Type="http://schemas.openxmlformats.org/officeDocument/2006/relationships/hyperlink" Target="http://demo.garant.ru/document?id=36879491&amp;sub=132" TargetMode="External"/><Relationship Id="rId4" Type="http://schemas.openxmlformats.org/officeDocument/2006/relationships/settings" Target="settings.xml"/><Relationship Id="rId9" Type="http://schemas.openxmlformats.org/officeDocument/2006/relationships/hyperlink" Target="http://demo.garant.ru/document?id=43575618&amp;sub=304" TargetMode="External"/><Relationship Id="rId13" Type="http://schemas.openxmlformats.org/officeDocument/2006/relationships/hyperlink" Target="http://demo.garant.ru/document?id=12038291&amp;sub=0" TargetMode="External"/><Relationship Id="rId18" Type="http://schemas.openxmlformats.org/officeDocument/2006/relationships/hyperlink" Target="http://demo.garant.ru/document?id=12038291&amp;sub=1759" TargetMode="External"/><Relationship Id="rId39" Type="http://schemas.openxmlformats.org/officeDocument/2006/relationships/hyperlink" Target="http://demo.garant.ru/document?id=36893230&amp;sub=19" TargetMode="External"/><Relationship Id="rId109" Type="http://schemas.openxmlformats.org/officeDocument/2006/relationships/hyperlink" Target="http://demo.garant.ru/document?id=36893230&amp;sub=129" TargetMode="External"/><Relationship Id="rId34" Type="http://schemas.openxmlformats.org/officeDocument/2006/relationships/hyperlink" Target="http://demo.garant.ru/document?id=36893230&amp;sub=72" TargetMode="External"/><Relationship Id="rId50" Type="http://schemas.openxmlformats.org/officeDocument/2006/relationships/hyperlink" Target="http://demo.garant.ru/document?id=12038291&amp;sub=1897" TargetMode="External"/><Relationship Id="rId55" Type="http://schemas.openxmlformats.org/officeDocument/2006/relationships/hyperlink" Target="http://demo.garant.ru/document?id=12038291&amp;sub=1832" TargetMode="External"/><Relationship Id="rId76" Type="http://schemas.openxmlformats.org/officeDocument/2006/relationships/hyperlink" Target="http://demo.garant.ru/document?id=12038291&amp;sub=1897" TargetMode="External"/><Relationship Id="rId97" Type="http://schemas.openxmlformats.org/officeDocument/2006/relationships/hyperlink" Target="http://demo.garant.ru/document?id=10005879&amp;sub=27" TargetMode="External"/><Relationship Id="rId104" Type="http://schemas.openxmlformats.org/officeDocument/2006/relationships/hyperlink" Target="http://demo.garant.ru/document?id=12038258&amp;sub=0" TargetMode="External"/><Relationship Id="rId7" Type="http://schemas.openxmlformats.org/officeDocument/2006/relationships/hyperlink" Target="http://demo.garant.ru/document?id=12038291&amp;sub=1896" TargetMode="External"/><Relationship Id="rId71" Type="http://schemas.openxmlformats.org/officeDocument/2006/relationships/hyperlink" Target="http://demo.garant.ru/document?id=36893230&amp;sub=1410" TargetMode="External"/><Relationship Id="rId92" Type="http://schemas.openxmlformats.org/officeDocument/2006/relationships/hyperlink" Target="http://demo.garant.ru/document?id=36879491&amp;sub=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14555</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2018-12-20T08:03:00Z</dcterms:created>
  <dcterms:modified xsi:type="dcterms:W3CDTF">2018-12-20T12:19:00Z</dcterms:modified>
</cp:coreProperties>
</file>