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0614EC" w:rsidTr="000614EC">
        <w:tc>
          <w:tcPr>
            <w:tcW w:w="4672" w:type="dxa"/>
          </w:tcPr>
          <w:p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0614EC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:rsidR="000614EC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0614EC" w:rsidRPr="00DA6252" w:rsidRDefault="000614EC" w:rsidP="00DA625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услуги«</w:t>
            </w:r>
            <w:r w:rsidR="00DA6252"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0614EC" w:rsidRDefault="000614EC" w:rsidP="000614EC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614EC" w:rsidRDefault="000614EC" w:rsidP="000614EC">
      <w:pPr>
        <w:ind w:firstLine="540"/>
        <w:jc w:val="center"/>
        <w:rPr>
          <w:rFonts w:ascii="Times New Roman" w:hAnsi="Times New Roman"/>
          <w:sz w:val="28"/>
        </w:rPr>
      </w:pPr>
      <w:r w:rsidRPr="00B6619B">
        <w:rPr>
          <w:rFonts w:ascii="Times New Roman" w:hAnsi="Times New Roman"/>
          <w:sz w:val="28"/>
        </w:rPr>
        <w:t>Перечень условных обозначений и сокращений</w:t>
      </w:r>
    </w:p>
    <w:p w:rsidR="00840243" w:rsidRPr="00B6619B" w:rsidRDefault="00840243" w:rsidP="00840243">
      <w:pPr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Условные сокращения: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75"/>
        <w:gridCol w:w="4089"/>
      </w:tblGrid>
      <w:tr w:rsidR="000614EC" w:rsidTr="000614EC">
        <w:trPr>
          <w:trHeight w:val="36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tabs>
                <w:tab w:val="left" w:pos="398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Сокращенное наименование</w:t>
            </w:r>
          </w:p>
        </w:tc>
      </w:tr>
      <w:tr w:rsidR="000614EC" w:rsidTr="000614EC">
        <w:trPr>
          <w:trHeight w:val="108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 Наименование услуги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муниципальная услуга</w:t>
            </w:r>
          </w:p>
        </w:tc>
      </w:tr>
      <w:tr w:rsidR="000614EC" w:rsidTr="000614EC">
        <w:trPr>
          <w:trHeight w:val="83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2E5A36" w:rsidRDefault="002E5A36" w:rsidP="002E5A3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5A36">
              <w:rPr>
                <w:rFonts w:ascii="Times New Roman" w:hAnsi="Times New Roman"/>
                <w:sz w:val="28"/>
                <w:szCs w:val="28"/>
              </w:rPr>
              <w:t>участник специальной военной операции (далее – СВО), член семьи участника СВО, родители (законные представители) детей - участник СВО, супруга (супруг) участника СВО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заявитель</w:t>
            </w:r>
          </w:p>
        </w:tc>
      </w:tr>
      <w:tr w:rsidR="000614EC" w:rsidTr="000614EC">
        <w:trPr>
          <w:trHeight w:val="107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DA6252" w:rsidP="00DA625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по физической культуре и спорту администрации муниципального образования Ейский район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DA6252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ОФКС </w:t>
            </w:r>
            <w:r w:rsidR="00DF705A">
              <w:rPr>
                <w:rFonts w:ascii="Times New Roman" w:hAnsi="Times New Roman"/>
                <w:sz w:val="28"/>
                <w:szCs w:val="28"/>
              </w:rPr>
              <w:t>Ейского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</w:tr>
      <w:tr w:rsidR="000614EC" w:rsidTr="000614EC">
        <w:trPr>
          <w:trHeight w:val="906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 xml:space="preserve">Единый портал </w:t>
            </w:r>
          </w:p>
        </w:tc>
      </w:tr>
      <w:tr w:rsidR="000614EC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государственной информационной системе Краснодарского края «Портал государственных и муниципальных услуг (функций) Краснодарского края 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Style w:val="11"/>
                <w:sz w:val="28"/>
                <w:szCs w:val="28"/>
              </w:rPr>
              <w:t xml:space="preserve"> Региональный портал</w:t>
            </w:r>
          </w:p>
        </w:tc>
      </w:tr>
      <w:tr w:rsidR="000614EC" w:rsidTr="000614EC">
        <w:trPr>
          <w:trHeight w:val="200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 о предоставлении муниципальной услуги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заявление</w:t>
            </w:r>
          </w:p>
        </w:tc>
      </w:tr>
      <w:tr w:rsidR="000614EC" w:rsidTr="000614EC">
        <w:trPr>
          <w:trHeight w:val="1839"/>
        </w:trPr>
        <w:tc>
          <w:tcPr>
            <w:tcW w:w="5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4EC" w:rsidRPr="000614EC" w:rsidRDefault="000614EC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614EC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</w:tr>
    </w:tbl>
    <w:p w:rsidR="00840243" w:rsidRDefault="00840243" w:rsidP="000614EC">
      <w:pPr>
        <w:rPr>
          <w:rFonts w:ascii="Times New Roman" w:hAnsi="Times New Roman"/>
          <w:sz w:val="28"/>
          <w:szCs w:val="28"/>
        </w:rPr>
      </w:pPr>
      <w:r w:rsidRPr="00840243">
        <w:rPr>
          <w:rFonts w:ascii="Times New Roman" w:hAnsi="Times New Roman"/>
          <w:sz w:val="28"/>
          <w:szCs w:val="28"/>
        </w:rPr>
        <w:lastRenderedPageBreak/>
        <w:t>2. Условные обозначения</w:t>
      </w:r>
      <w:r>
        <w:rPr>
          <w:rFonts w:ascii="Times New Roman" w:hAnsi="Times New Roman"/>
          <w:sz w:val="28"/>
          <w:szCs w:val="28"/>
        </w:rPr>
        <w:t>:</w:t>
      </w:r>
    </w:p>
    <w:tbl>
      <w:tblPr>
        <w:tblStyle w:val="ac"/>
        <w:tblW w:w="0" w:type="auto"/>
        <w:tblLook w:val="04A0"/>
      </w:tblPr>
      <w:tblGrid>
        <w:gridCol w:w="4672"/>
        <w:gridCol w:w="4673"/>
      </w:tblGrid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оригинал документа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Предоставляется копия документа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через Единый портал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через Региональный портал 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</w:p>
        </w:tc>
        <w:tc>
          <w:tcPr>
            <w:tcW w:w="4673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Способ подачи документа посредством почтовой связи</w:t>
            </w:r>
          </w:p>
        </w:tc>
      </w:tr>
      <w:tr w:rsidR="00840243" w:rsidTr="00840243">
        <w:tc>
          <w:tcPr>
            <w:tcW w:w="4672" w:type="dxa"/>
          </w:tcPr>
          <w:p w:rsidR="00840243" w:rsidRDefault="00840243" w:rsidP="0084024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632CB7">
              <w:rPr>
                <w:rFonts w:ascii="Times New Roman" w:hAnsi="Times New Roman"/>
                <w:sz w:val="28"/>
                <w:szCs w:val="28"/>
              </w:rPr>
              <w:t>ФКС</w:t>
            </w:r>
          </w:p>
        </w:tc>
        <w:tc>
          <w:tcPr>
            <w:tcW w:w="4673" w:type="dxa"/>
          </w:tcPr>
          <w:p w:rsidR="00840243" w:rsidRDefault="00840243" w:rsidP="00632CB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в </w:t>
            </w:r>
            <w:r w:rsidR="00632CB7">
              <w:rPr>
                <w:rFonts w:ascii="Times New Roman" w:hAnsi="Times New Roman"/>
                <w:sz w:val="28"/>
                <w:szCs w:val="28"/>
              </w:rPr>
              <w:t>ОФКС Ейского района</w:t>
            </w:r>
          </w:p>
        </w:tc>
      </w:tr>
    </w:tbl>
    <w:p w:rsidR="00840243" w:rsidRPr="00840243" w:rsidRDefault="00840243" w:rsidP="000614EC">
      <w:pPr>
        <w:rPr>
          <w:rFonts w:ascii="Times New Roman" w:hAnsi="Times New Roman"/>
          <w:sz w:val="28"/>
          <w:szCs w:val="28"/>
        </w:rPr>
      </w:pP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632CB7" w:rsidRPr="00632CB7" w:rsidRDefault="00632CB7" w:rsidP="00632CB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0614EC" w:rsidRPr="000614EC" w:rsidRDefault="000614EC" w:rsidP="00632CB7">
      <w:pPr>
        <w:spacing w:after="0"/>
        <w:rPr>
          <w:rFonts w:ascii="Times New Roman" w:hAnsi="Times New Roman"/>
          <w:sz w:val="28"/>
          <w:szCs w:val="28"/>
        </w:rPr>
      </w:pPr>
    </w:p>
    <w:sectPr w:rsidR="000614EC" w:rsidRPr="000614EC" w:rsidSect="00C25F8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246" w:rsidRDefault="00635246" w:rsidP="00C25F8F">
      <w:pPr>
        <w:spacing w:after="0" w:line="240" w:lineRule="auto"/>
      </w:pPr>
      <w:r>
        <w:separator/>
      </w:r>
    </w:p>
  </w:endnote>
  <w:endnote w:type="continuationSeparator" w:id="1">
    <w:p w:rsidR="00635246" w:rsidRDefault="00635246" w:rsidP="00C25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246" w:rsidRDefault="00635246" w:rsidP="00C25F8F">
      <w:pPr>
        <w:spacing w:after="0" w:line="240" w:lineRule="auto"/>
      </w:pPr>
      <w:r>
        <w:separator/>
      </w:r>
    </w:p>
  </w:footnote>
  <w:footnote w:type="continuationSeparator" w:id="1">
    <w:p w:rsidR="00635246" w:rsidRDefault="00635246" w:rsidP="00C25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79"/>
      <w:docPartObj>
        <w:docPartGallery w:val="Page Numbers (Top of Page)"/>
        <w:docPartUnique/>
      </w:docPartObj>
    </w:sdtPr>
    <w:sdtContent>
      <w:p w:rsidR="00C25F8F" w:rsidRDefault="00C25F8F">
        <w:pPr>
          <w:pStyle w:val="ad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25F8F" w:rsidRDefault="00C25F8F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3D56"/>
    <w:rsid w:val="000614EC"/>
    <w:rsid w:val="000F4E3B"/>
    <w:rsid w:val="001E0B07"/>
    <w:rsid w:val="00284989"/>
    <w:rsid w:val="002E5A36"/>
    <w:rsid w:val="00343D56"/>
    <w:rsid w:val="00420ABC"/>
    <w:rsid w:val="00632CB7"/>
    <w:rsid w:val="00635246"/>
    <w:rsid w:val="00751B49"/>
    <w:rsid w:val="00840243"/>
    <w:rsid w:val="008572C7"/>
    <w:rsid w:val="00951AAE"/>
    <w:rsid w:val="00C25F8F"/>
    <w:rsid w:val="00DA6252"/>
    <w:rsid w:val="00DF705A"/>
    <w:rsid w:val="00EF2C36"/>
    <w:rsid w:val="00F26805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989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43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D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D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34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34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343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343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343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D56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84989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061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C25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25F8F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C25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C25F8F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9</cp:revision>
  <dcterms:created xsi:type="dcterms:W3CDTF">2025-09-26T12:18:00Z</dcterms:created>
  <dcterms:modified xsi:type="dcterms:W3CDTF">2026-05-29T08:36:00Z</dcterms:modified>
</cp:coreProperties>
</file>