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6CD" w:rsidRDefault="00A46668" w:rsidP="00A46668">
      <w:pPr>
        <w:widowControl w:val="0"/>
        <w:ind w:left="5040" w:firstLine="540"/>
        <w:jc w:val="right"/>
        <w:rPr>
          <w:rFonts w:eastAsia="Times New Roman CYR" w:cs="Times New Roman CYR"/>
          <w:color w:val="000000"/>
          <w:kern w:val="1"/>
          <w:sz w:val="28"/>
          <w:szCs w:val="28"/>
        </w:rPr>
      </w:pPr>
      <w:r>
        <w:rPr>
          <w:rFonts w:eastAsia="Times New Roman CYR" w:cs="Times New Roman CYR"/>
          <w:color w:val="000000"/>
          <w:kern w:val="1"/>
          <w:sz w:val="28"/>
          <w:szCs w:val="28"/>
        </w:rPr>
        <w:t>ПРОЕКТ</w:t>
      </w:r>
    </w:p>
    <w:p w:rsidR="008E73BF" w:rsidRPr="00A13C6B" w:rsidRDefault="008E73BF" w:rsidP="00EC38BE">
      <w:pPr>
        <w:widowControl w:val="0"/>
        <w:ind w:left="5245"/>
        <w:rPr>
          <w:rFonts w:eastAsia="Times New Roman CYR" w:cs="Times New Roman CYR"/>
          <w:color w:val="000000"/>
          <w:kern w:val="1"/>
          <w:sz w:val="28"/>
          <w:szCs w:val="28"/>
        </w:rPr>
      </w:pPr>
      <w:r w:rsidRPr="00A13C6B">
        <w:rPr>
          <w:rFonts w:eastAsia="Times New Roman CYR" w:cs="Times New Roman CYR"/>
          <w:color w:val="000000"/>
          <w:kern w:val="1"/>
          <w:sz w:val="28"/>
          <w:szCs w:val="28"/>
        </w:rPr>
        <w:t>П</w:t>
      </w:r>
      <w:r w:rsidR="00F71EE2">
        <w:rPr>
          <w:rFonts w:eastAsia="Times New Roman CYR" w:cs="Times New Roman CYR"/>
          <w:color w:val="000000"/>
          <w:kern w:val="1"/>
          <w:sz w:val="28"/>
          <w:szCs w:val="28"/>
        </w:rPr>
        <w:t>риложение</w:t>
      </w:r>
    </w:p>
    <w:p w:rsidR="008E73BF" w:rsidRPr="00A13C6B" w:rsidRDefault="008E73BF" w:rsidP="00EC38BE">
      <w:pPr>
        <w:widowControl w:val="0"/>
        <w:ind w:left="5245"/>
        <w:rPr>
          <w:rFonts w:eastAsia="Times New Roman CYR" w:cs="Times New Roman CYR"/>
          <w:color w:val="000000"/>
          <w:kern w:val="1"/>
          <w:sz w:val="28"/>
          <w:szCs w:val="28"/>
        </w:rPr>
      </w:pPr>
    </w:p>
    <w:p w:rsidR="008E73BF" w:rsidRPr="00D163B0" w:rsidRDefault="008E73BF" w:rsidP="00EC38BE">
      <w:pPr>
        <w:widowControl w:val="0"/>
        <w:ind w:left="5245"/>
        <w:rPr>
          <w:rFonts w:eastAsia="Times New Roman CYR" w:cs="Times New Roman CYR"/>
          <w:color w:val="000000"/>
          <w:kern w:val="1"/>
          <w:sz w:val="28"/>
          <w:szCs w:val="28"/>
        </w:rPr>
      </w:pPr>
      <w:r w:rsidRPr="00A13C6B">
        <w:rPr>
          <w:rFonts w:eastAsia="Times New Roman CYR" w:cs="Times New Roman CYR"/>
          <w:color w:val="000000"/>
          <w:kern w:val="1"/>
          <w:sz w:val="28"/>
          <w:szCs w:val="28"/>
        </w:rPr>
        <w:t>УТВЕРЖДЕН</w:t>
      </w:r>
      <w:r w:rsidR="00EB7EA6">
        <w:rPr>
          <w:rFonts w:eastAsia="Times New Roman CYR" w:cs="Times New Roman CYR"/>
          <w:color w:val="000000"/>
          <w:kern w:val="1"/>
          <w:sz w:val="28"/>
          <w:szCs w:val="28"/>
        </w:rPr>
        <w:t>А</w:t>
      </w:r>
      <w:bookmarkStart w:id="0" w:name="_GoBack"/>
      <w:bookmarkEnd w:id="0"/>
    </w:p>
    <w:p w:rsidR="008E73BF" w:rsidRPr="00A13C6B" w:rsidRDefault="008E73BF" w:rsidP="00EC38BE">
      <w:pPr>
        <w:widowControl w:val="0"/>
        <w:ind w:left="5245"/>
        <w:rPr>
          <w:rFonts w:eastAsia="Times New Roman CYR" w:cs="Times New Roman CYR"/>
          <w:color w:val="000000"/>
          <w:kern w:val="1"/>
          <w:sz w:val="28"/>
          <w:szCs w:val="28"/>
        </w:rPr>
      </w:pPr>
      <w:r w:rsidRPr="00A13C6B">
        <w:rPr>
          <w:rFonts w:eastAsia="Times New Roman CYR" w:cs="Times New Roman CYR"/>
          <w:color w:val="000000"/>
          <w:kern w:val="1"/>
          <w:sz w:val="28"/>
          <w:szCs w:val="28"/>
        </w:rPr>
        <w:t>постановлением администрации</w:t>
      </w:r>
    </w:p>
    <w:p w:rsidR="008E73BF" w:rsidRPr="00A13C6B" w:rsidRDefault="008E73BF" w:rsidP="00EC38BE">
      <w:pPr>
        <w:widowControl w:val="0"/>
        <w:ind w:left="5245"/>
        <w:rPr>
          <w:rFonts w:eastAsia="Times New Roman CYR" w:cs="Times New Roman CYR"/>
          <w:color w:val="000000"/>
          <w:kern w:val="1"/>
          <w:sz w:val="28"/>
          <w:szCs w:val="28"/>
        </w:rPr>
      </w:pPr>
      <w:r w:rsidRPr="00A13C6B">
        <w:rPr>
          <w:rFonts w:eastAsia="Times New Roman CYR" w:cs="Times New Roman CYR"/>
          <w:color w:val="000000"/>
          <w:kern w:val="1"/>
          <w:sz w:val="28"/>
          <w:szCs w:val="28"/>
        </w:rPr>
        <w:t>муниципального образования</w:t>
      </w:r>
    </w:p>
    <w:p w:rsidR="008E73BF" w:rsidRDefault="008E73BF" w:rsidP="00EC38BE">
      <w:pPr>
        <w:widowControl w:val="0"/>
        <w:ind w:left="5245"/>
        <w:rPr>
          <w:rFonts w:eastAsia="Times New Roman CYR" w:cs="Times New Roman CYR"/>
          <w:color w:val="000000"/>
          <w:kern w:val="1"/>
          <w:sz w:val="28"/>
          <w:szCs w:val="28"/>
        </w:rPr>
      </w:pPr>
      <w:r w:rsidRPr="00A13C6B">
        <w:rPr>
          <w:rFonts w:eastAsia="Times New Roman CYR" w:cs="Times New Roman CYR"/>
          <w:color w:val="000000"/>
          <w:kern w:val="1"/>
          <w:sz w:val="28"/>
          <w:szCs w:val="28"/>
        </w:rPr>
        <w:t xml:space="preserve">Ейский </w:t>
      </w:r>
      <w:r w:rsidR="00DA6E0C">
        <w:rPr>
          <w:rFonts w:eastAsia="Times New Roman CYR" w:cs="Times New Roman CYR"/>
          <w:color w:val="000000"/>
          <w:kern w:val="1"/>
          <w:sz w:val="28"/>
          <w:szCs w:val="28"/>
        </w:rPr>
        <w:t xml:space="preserve">муниципальный </w:t>
      </w:r>
      <w:r w:rsidRPr="00A13C6B">
        <w:rPr>
          <w:rFonts w:eastAsia="Times New Roman CYR" w:cs="Times New Roman CYR"/>
          <w:color w:val="000000"/>
          <w:kern w:val="1"/>
          <w:sz w:val="28"/>
          <w:szCs w:val="28"/>
        </w:rPr>
        <w:t>район</w:t>
      </w:r>
    </w:p>
    <w:p w:rsidR="00DA6E0C" w:rsidRPr="00A13C6B" w:rsidRDefault="00DA6E0C" w:rsidP="00EC38BE">
      <w:pPr>
        <w:widowControl w:val="0"/>
        <w:ind w:left="5245"/>
        <w:rPr>
          <w:rFonts w:eastAsia="Times New Roman CYR" w:cs="Times New Roman CYR"/>
          <w:color w:val="000000"/>
          <w:kern w:val="1"/>
          <w:sz w:val="28"/>
          <w:szCs w:val="28"/>
        </w:rPr>
      </w:pPr>
      <w:r>
        <w:rPr>
          <w:rFonts w:eastAsia="Times New Roman CYR" w:cs="Times New Roman CYR"/>
          <w:color w:val="000000"/>
          <w:kern w:val="1"/>
          <w:sz w:val="28"/>
          <w:szCs w:val="28"/>
        </w:rPr>
        <w:t>Краснодарского края</w:t>
      </w:r>
    </w:p>
    <w:p w:rsidR="008E73BF" w:rsidRPr="00A13C6B" w:rsidRDefault="00B23032" w:rsidP="00EC38BE">
      <w:pPr>
        <w:widowControl w:val="0"/>
        <w:ind w:left="5245"/>
        <w:rPr>
          <w:rFonts w:eastAsia="Times New Roman CYR" w:cs="Times New Roman CYR"/>
          <w:color w:val="000000"/>
          <w:kern w:val="1"/>
          <w:sz w:val="28"/>
          <w:szCs w:val="28"/>
        </w:rPr>
      </w:pPr>
      <w:r>
        <w:rPr>
          <w:rFonts w:eastAsia="Times New Roman CYR" w:cs="Times New Roman CYR"/>
          <w:color w:val="000000"/>
          <w:kern w:val="1"/>
          <w:sz w:val="28"/>
          <w:szCs w:val="28"/>
        </w:rPr>
        <w:t xml:space="preserve">от </w:t>
      </w:r>
      <w:r w:rsidR="00DC6FDE">
        <w:rPr>
          <w:rFonts w:eastAsia="Times New Roman CYR" w:cs="Times New Roman CYR"/>
          <w:color w:val="000000"/>
          <w:kern w:val="1"/>
          <w:sz w:val="28"/>
          <w:szCs w:val="28"/>
        </w:rPr>
        <w:t>__________________</w:t>
      </w:r>
      <w:r w:rsidR="00B674A6">
        <w:rPr>
          <w:rFonts w:eastAsia="Times New Roman CYR" w:cs="Times New Roman CYR"/>
          <w:color w:val="000000"/>
          <w:kern w:val="1"/>
          <w:sz w:val="28"/>
          <w:szCs w:val="28"/>
        </w:rPr>
        <w:t>__</w:t>
      </w:r>
      <w:r w:rsidR="008E73BF" w:rsidRPr="00A13C6B">
        <w:rPr>
          <w:rFonts w:eastAsia="Times New Roman CYR" w:cs="Times New Roman CYR"/>
          <w:color w:val="000000"/>
          <w:kern w:val="1"/>
          <w:sz w:val="28"/>
          <w:szCs w:val="28"/>
        </w:rPr>
        <w:t xml:space="preserve"> № ___</w:t>
      </w:r>
      <w:r w:rsidR="00EC38BE">
        <w:rPr>
          <w:rFonts w:eastAsia="Times New Roman CYR" w:cs="Times New Roman CYR"/>
          <w:color w:val="000000"/>
          <w:kern w:val="1"/>
          <w:sz w:val="28"/>
          <w:szCs w:val="28"/>
        </w:rPr>
        <w:t>_</w:t>
      </w:r>
    </w:p>
    <w:p w:rsidR="00D30884" w:rsidRDefault="00D30884" w:rsidP="00DF4D9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30884" w:rsidRDefault="00D30884" w:rsidP="00DF4D9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F4D91" w:rsidRDefault="00DF4D91" w:rsidP="00DF4D91">
      <w:pPr>
        <w:pStyle w:val="ConsPlusNormal"/>
        <w:jc w:val="right"/>
        <w:rPr>
          <w:rFonts w:ascii="Times New Roman" w:hAnsi="Times New Roman" w:cs="Times New Roman"/>
        </w:rPr>
      </w:pPr>
      <w:r w:rsidRPr="004122B8">
        <w:rPr>
          <w:rFonts w:ascii="Times New Roman" w:hAnsi="Times New Roman" w:cs="Times New Roman"/>
        </w:rPr>
        <w:t>Форма</w:t>
      </w:r>
    </w:p>
    <w:p w:rsidR="00D30884" w:rsidRPr="004122B8" w:rsidRDefault="00D30884" w:rsidP="00DF4D91">
      <w:pPr>
        <w:pStyle w:val="ConsPlusNormal"/>
        <w:jc w:val="right"/>
        <w:rPr>
          <w:rFonts w:ascii="Times New Roman" w:hAnsi="Times New Roman" w:cs="Times New Roman"/>
        </w:rPr>
      </w:pPr>
    </w:p>
    <w:p w:rsidR="00156C9C" w:rsidRPr="004122B8" w:rsidRDefault="00156C9C" w:rsidP="00DF4D91">
      <w:pPr>
        <w:pStyle w:val="ConsPlusNormal"/>
        <w:ind w:firstLine="0"/>
        <w:jc w:val="both"/>
        <w:rPr>
          <w:rFonts w:ascii="Times New Roman" w:hAnsi="Times New Roman" w:cs="Times New Roman"/>
        </w:rPr>
      </w:pPr>
    </w:p>
    <w:tbl>
      <w:tblPr>
        <w:tblW w:w="9781" w:type="dxa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946"/>
        <w:gridCol w:w="2835"/>
      </w:tblGrid>
      <w:tr w:rsidR="006569B9" w:rsidRPr="004122B8" w:rsidTr="00D30884">
        <w:trPr>
          <w:trHeight w:val="2369"/>
        </w:trPr>
        <w:tc>
          <w:tcPr>
            <w:tcW w:w="6946" w:type="dxa"/>
            <w:tcBorders>
              <w:top w:val="nil"/>
              <w:left w:val="nil"/>
              <w:bottom w:val="nil"/>
            </w:tcBorders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1C5D" w:rsidRDefault="002F1C5D" w:rsidP="002F1C5D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="006569B9" w:rsidRPr="004122B8">
              <w:rPr>
                <w:rFonts w:ascii="Times New Roman" w:hAnsi="Times New Roman" w:cs="Times New Roman"/>
              </w:rPr>
              <w:t xml:space="preserve">QR-код, </w:t>
            </w:r>
          </w:p>
          <w:p w:rsidR="006569B9" w:rsidRPr="004122B8" w:rsidRDefault="006569B9" w:rsidP="002F1C5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предусмотренный</w:t>
            </w:r>
            <w:r w:rsidR="002F1C5D">
              <w:rPr>
                <w:rFonts w:ascii="Times New Roman" w:hAnsi="Times New Roman" w:cs="Times New Roman"/>
              </w:rPr>
              <w:t xml:space="preserve"> </w:t>
            </w:r>
            <w:hyperlink r:id="rId8">
              <w:r w:rsidRPr="004122B8">
                <w:rPr>
                  <w:rFonts w:ascii="Times New Roman" w:hAnsi="Times New Roman" w:cs="Times New Roman"/>
                </w:rPr>
                <w:t>Правилами</w:t>
              </w:r>
            </w:hyperlink>
            <w:r w:rsidRPr="004122B8">
              <w:rPr>
                <w:rFonts w:ascii="Times New Roman" w:hAnsi="Times New Roman" w:cs="Times New Roman"/>
              </w:rPr>
              <w:t xml:space="preserve"> формиро</w:t>
            </w:r>
            <w:r w:rsidR="002F1C5D">
              <w:rPr>
                <w:rFonts w:ascii="Times New Roman" w:hAnsi="Times New Roman" w:cs="Times New Roman"/>
              </w:rPr>
              <w:t xml:space="preserve">вания и ведения единого реестра </w:t>
            </w:r>
            <w:r w:rsidRPr="004122B8">
              <w:rPr>
                <w:rFonts w:ascii="Times New Roman" w:hAnsi="Times New Roman" w:cs="Times New Roman"/>
              </w:rPr>
              <w:t>контрольных (надзор</w:t>
            </w:r>
            <w:r w:rsidR="002F1C5D">
              <w:rPr>
                <w:rFonts w:ascii="Times New Roman" w:hAnsi="Times New Roman" w:cs="Times New Roman"/>
              </w:rPr>
              <w:t xml:space="preserve">ных) мероприятий, утвержденными </w:t>
            </w:r>
            <w:r w:rsidRPr="004122B8">
              <w:rPr>
                <w:rFonts w:ascii="Times New Roman" w:hAnsi="Times New Roman" w:cs="Times New Roman"/>
              </w:rPr>
              <w:t xml:space="preserve">постановлением Правительства Российской Федерации </w:t>
            </w:r>
            <w:r w:rsidR="002F1C5D">
              <w:rPr>
                <w:rFonts w:ascii="Times New Roman" w:hAnsi="Times New Roman" w:cs="Times New Roman"/>
              </w:rPr>
              <w:t xml:space="preserve">                      </w:t>
            </w:r>
            <w:r w:rsidRPr="004122B8">
              <w:rPr>
                <w:rFonts w:ascii="Times New Roman" w:hAnsi="Times New Roman" w:cs="Times New Roman"/>
              </w:rPr>
              <w:t xml:space="preserve">от 16 апреля 2021 г. </w:t>
            </w:r>
            <w:r>
              <w:rPr>
                <w:rFonts w:ascii="Times New Roman" w:hAnsi="Times New Roman" w:cs="Times New Roman"/>
              </w:rPr>
              <w:t>№</w:t>
            </w:r>
            <w:r w:rsidRPr="004122B8">
              <w:rPr>
                <w:rFonts w:ascii="Times New Roman" w:hAnsi="Times New Roman" w:cs="Times New Roman"/>
              </w:rPr>
              <w:t xml:space="preserve"> 604</w:t>
            </w:r>
          </w:p>
        </w:tc>
      </w:tr>
    </w:tbl>
    <w:p w:rsidR="00D30884" w:rsidRPr="00DF4D91" w:rsidRDefault="00D30884" w:rsidP="00DF4D9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982"/>
        <w:gridCol w:w="2405"/>
        <w:gridCol w:w="566"/>
        <w:gridCol w:w="573"/>
        <w:gridCol w:w="1417"/>
        <w:gridCol w:w="1276"/>
      </w:tblGrid>
      <w:tr w:rsidR="006569B9" w:rsidRPr="004122B8" w:rsidTr="00D30884"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69B9" w:rsidRPr="00DF4D91" w:rsidRDefault="00DF4D91" w:rsidP="006569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D91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Уполномоченный орган администрации муниципального образования </w:t>
            </w:r>
          </w:p>
          <w:p w:rsidR="00156C9C" w:rsidRPr="004122B8" w:rsidRDefault="00DF4D91" w:rsidP="006569B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4D91">
              <w:rPr>
                <w:rFonts w:ascii="Times New Roman" w:hAnsi="Times New Roman" w:cs="Times New Roman"/>
                <w:sz w:val="24"/>
                <w:szCs w:val="24"/>
              </w:rPr>
              <w:t>Ейский 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569B9" w:rsidRPr="004122B8" w:rsidTr="00D30884">
        <w:tblPrEx>
          <w:tblBorders>
            <w:insideH w:val="none" w:sz="0" w:space="0" w:color="auto"/>
          </w:tblBorders>
        </w:tblPrEx>
        <w:trPr>
          <w:trHeight w:val="153"/>
        </w:trPr>
        <w:tc>
          <w:tcPr>
            <w:tcW w:w="978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(наименование контрольного органа)</w:t>
            </w:r>
          </w:p>
        </w:tc>
      </w:tr>
      <w:tr w:rsidR="006569B9" w:rsidRPr="00C17035" w:rsidTr="00D30884">
        <w:tblPrEx>
          <w:tblBorders>
            <w:insideH w:val="none" w:sz="0" w:space="0" w:color="auto"/>
          </w:tblBorders>
        </w:tblPrEx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30884" w:rsidRDefault="00D30884" w:rsidP="00DF4D91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P51"/>
            <w:bookmarkEnd w:id="1"/>
          </w:p>
          <w:p w:rsidR="006569B9" w:rsidRPr="00C17035" w:rsidRDefault="006569B9" w:rsidP="00DF4D91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7035">
              <w:rPr>
                <w:rFonts w:ascii="Times New Roman" w:hAnsi="Times New Roman" w:cs="Times New Roman"/>
                <w:b/>
                <w:sz w:val="24"/>
                <w:szCs w:val="24"/>
              </w:rPr>
              <w:t>Проверочный лист</w:t>
            </w:r>
          </w:p>
          <w:p w:rsidR="000D6CDD" w:rsidRPr="000D6CDD" w:rsidRDefault="006569B9" w:rsidP="000D6CDD">
            <w:pPr>
              <w:jc w:val="center"/>
              <w:rPr>
                <w:rFonts w:eastAsia="Calibri"/>
                <w:lang w:eastAsia="en-US"/>
              </w:rPr>
            </w:pPr>
            <w:r w:rsidRPr="00C17035">
              <w:t>(список контрольных вопросов, ответы на которые свидетельствуют о соблюдении или несоблюдении контролируемым лицом обяза</w:t>
            </w:r>
            <w:r w:rsidR="000D6CDD">
              <w:t xml:space="preserve">тельных требований), </w:t>
            </w:r>
            <w:r w:rsidR="000D6CDD" w:rsidRPr="000D6CDD">
              <w:t>применяемый</w:t>
            </w:r>
            <w:r w:rsidRPr="000D6CDD">
              <w:t xml:space="preserve"> </w:t>
            </w:r>
            <w:r w:rsidR="000D6CDD" w:rsidRPr="000D6CDD">
              <w:rPr>
                <w:rFonts w:eastAsia="Calibri"/>
                <w:lang w:eastAsia="en-US"/>
              </w:rPr>
              <w:t>при</w:t>
            </w:r>
            <w:r w:rsidR="000D6CDD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="000D6CDD" w:rsidRPr="000D6CDD">
              <w:rPr>
                <w:rFonts w:eastAsia="Calibri"/>
                <w:lang w:eastAsia="en-US"/>
              </w:rPr>
              <w:t xml:space="preserve">осуществлении муниципального контроля в области охраны и использования особо </w:t>
            </w:r>
          </w:p>
          <w:p w:rsidR="00DF4D91" w:rsidRPr="000D6CDD" w:rsidRDefault="000D6CDD" w:rsidP="000D6CDD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rFonts w:eastAsia="Calibri"/>
                <w:lang w:eastAsia="en-US"/>
              </w:rPr>
            </w:pPr>
            <w:r w:rsidRPr="000D6CDD">
              <w:rPr>
                <w:rFonts w:eastAsia="Calibri"/>
                <w:lang w:eastAsia="en-US"/>
              </w:rPr>
              <w:t xml:space="preserve">охраняемых природных территорий местного значения </w:t>
            </w:r>
            <w:r>
              <w:rPr>
                <w:rFonts w:eastAsia="Calibri"/>
                <w:lang w:eastAsia="en-US"/>
              </w:rPr>
              <w:t xml:space="preserve">на территории </w:t>
            </w:r>
            <w:r w:rsidRPr="000D6CDD">
              <w:rPr>
                <w:rFonts w:eastAsia="Calibri"/>
                <w:lang w:eastAsia="en-US"/>
              </w:rPr>
              <w:t>муниципального образования Ейский муниципальный район Краснодарского края</w:t>
            </w:r>
          </w:p>
        </w:tc>
      </w:tr>
      <w:tr w:rsidR="006569B9" w:rsidRPr="004122B8" w:rsidTr="00D30884">
        <w:tblPrEx>
          <w:tblBorders>
            <w:insideH w:val="none" w:sz="0" w:space="0" w:color="auto"/>
          </w:tblBorders>
        </w:tblPrEx>
        <w:trPr>
          <w:trHeight w:val="710"/>
        </w:trPr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69B9" w:rsidRPr="00315EC1" w:rsidRDefault="006569B9" w:rsidP="00DF4D9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EC1">
              <w:rPr>
                <w:rFonts w:ascii="Times New Roman" w:hAnsi="Times New Roman" w:cs="Times New Roman"/>
                <w:sz w:val="24"/>
                <w:szCs w:val="24"/>
              </w:rPr>
              <w:t>Муниципальный контроль</w:t>
            </w:r>
            <w:r w:rsidR="00DF4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4D91" w:rsidRPr="00DF4D91">
              <w:rPr>
                <w:rFonts w:ascii="Times New Roman" w:hAnsi="Times New Roman" w:cs="Times New Roman"/>
                <w:sz w:val="24"/>
                <w:szCs w:val="24"/>
              </w:rPr>
              <w:t>в области охраны и использования особо охраняемых природных территорий местного значения на территории муниципального образования Ейский муниципальный район Краснодарского края</w:t>
            </w:r>
          </w:p>
        </w:tc>
      </w:tr>
      <w:tr w:rsidR="006569B9" w:rsidRPr="004122B8" w:rsidTr="00D30884">
        <w:tblPrEx>
          <w:tblBorders>
            <w:insideH w:val="none" w:sz="0" w:space="0" w:color="auto"/>
          </w:tblBorders>
        </w:tblPrEx>
        <w:tc>
          <w:tcPr>
            <w:tcW w:w="978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9B9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(наименование вида контроля, включенного в единый реестр видов федерального государственного контроля (надзора)</w:t>
            </w:r>
            <w:r>
              <w:rPr>
                <w:rFonts w:ascii="Times New Roman" w:hAnsi="Times New Roman" w:cs="Times New Roman"/>
              </w:rPr>
              <w:t>, регионального государственного контроля (надзора), муниципального контроля</w:t>
            </w:r>
            <w:r w:rsidRPr="004122B8">
              <w:rPr>
                <w:rFonts w:ascii="Times New Roman" w:hAnsi="Times New Roman" w:cs="Times New Roman"/>
              </w:rPr>
              <w:t>)</w:t>
            </w:r>
          </w:p>
          <w:p w:rsidR="000D6CDD" w:rsidRPr="004122B8" w:rsidRDefault="000D6CDD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569B9" w:rsidRPr="004122B8" w:rsidTr="00D30884">
        <w:tblPrEx>
          <w:tblBorders>
            <w:insideH w:val="none" w:sz="0" w:space="0" w:color="auto"/>
          </w:tblBorders>
        </w:tblPrEx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F4D91" w:rsidRPr="00DF4D91" w:rsidRDefault="006569B9" w:rsidP="00231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035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 Ейский муниципальный район Краснодарского края</w:t>
            </w:r>
            <w:r w:rsidRPr="00C170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F7E">
              <w:rPr>
                <w:rFonts w:ascii="Times New Roman" w:hAnsi="Times New Roman" w:cs="Times New Roman"/>
                <w:sz w:val="24"/>
                <w:szCs w:val="24"/>
              </w:rPr>
              <w:t>от ___</w:t>
            </w:r>
            <w:r w:rsidR="008A2F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2F7E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474EE" w:rsidRPr="008A2F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A2F7E">
              <w:rPr>
                <w:rFonts w:ascii="Times New Roman" w:hAnsi="Times New Roman" w:cs="Times New Roman"/>
                <w:sz w:val="24"/>
                <w:szCs w:val="24"/>
              </w:rPr>
              <w:t xml:space="preserve"> года №___</w:t>
            </w:r>
            <w:r w:rsidRPr="00C170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7035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DF4D91" w:rsidRPr="00DF4D91">
              <w:rPr>
                <w:rFonts w:ascii="Times New Roman" w:hAnsi="Times New Roman" w:cs="Times New Roman"/>
                <w:sz w:val="24"/>
                <w:szCs w:val="24"/>
              </w:rPr>
              <w:t>Об утверждении формы проверочного листа</w:t>
            </w:r>
            <w:r w:rsidR="00DF4D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4D91" w:rsidRPr="00DF4D91">
              <w:rPr>
                <w:rFonts w:ascii="Times New Roman" w:hAnsi="Times New Roman" w:cs="Times New Roman"/>
                <w:sz w:val="24"/>
                <w:szCs w:val="24"/>
              </w:rPr>
              <w:t>(списка контрольных вопросов, ответы на которые</w:t>
            </w:r>
          </w:p>
          <w:p w:rsidR="00DF4D91" w:rsidRPr="00DF4D91" w:rsidRDefault="00DF4D91" w:rsidP="00231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D91">
              <w:rPr>
                <w:rFonts w:ascii="Times New Roman" w:hAnsi="Times New Roman" w:cs="Times New Roman"/>
                <w:sz w:val="24"/>
                <w:szCs w:val="24"/>
              </w:rPr>
              <w:t>свидетельствуют о соблюдении или несоблюдении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4D91">
              <w:rPr>
                <w:rFonts w:ascii="Times New Roman" w:hAnsi="Times New Roman" w:cs="Times New Roman"/>
                <w:sz w:val="24"/>
                <w:szCs w:val="24"/>
              </w:rPr>
              <w:t>контролируемым лицом обязательных требований),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F4D91">
              <w:rPr>
                <w:rFonts w:ascii="Times New Roman" w:hAnsi="Times New Roman" w:cs="Times New Roman"/>
                <w:sz w:val="24"/>
                <w:szCs w:val="24"/>
              </w:rPr>
              <w:t>применяемого при осуществлении муниципального</w:t>
            </w:r>
          </w:p>
          <w:p w:rsidR="00DF4D91" w:rsidRPr="00DF4D91" w:rsidRDefault="00DF4D91" w:rsidP="00231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D91">
              <w:rPr>
                <w:rFonts w:ascii="Times New Roman" w:hAnsi="Times New Roman" w:cs="Times New Roman"/>
                <w:sz w:val="24"/>
                <w:szCs w:val="24"/>
              </w:rPr>
              <w:t>контроля в области охраны и использования особо охраняемых природных территорий местного значения на территории муниципального образования</w:t>
            </w:r>
          </w:p>
          <w:p w:rsidR="006569B9" w:rsidRPr="00C17035" w:rsidRDefault="00DF4D91" w:rsidP="002313C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4D91">
              <w:rPr>
                <w:rFonts w:ascii="Times New Roman" w:hAnsi="Times New Roman" w:cs="Times New Roman"/>
                <w:sz w:val="24"/>
                <w:szCs w:val="24"/>
              </w:rPr>
              <w:t>Ейский муниципальный район Краснодарского края</w:t>
            </w:r>
            <w:r w:rsidR="006569B9" w:rsidRPr="00C17035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</w:tr>
      <w:tr w:rsidR="006569B9" w:rsidRPr="004122B8" w:rsidTr="00D30884">
        <w:tblPrEx>
          <w:tblBorders>
            <w:insideH w:val="none" w:sz="0" w:space="0" w:color="auto"/>
          </w:tblBorders>
        </w:tblPrEx>
        <w:tc>
          <w:tcPr>
            <w:tcW w:w="978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(реквизиты нормативного правового акта об утверждении формы проверочного листа)</w:t>
            </w:r>
          </w:p>
        </w:tc>
      </w:tr>
      <w:tr w:rsidR="006569B9" w:rsidRPr="004122B8" w:rsidTr="00D30884">
        <w:tblPrEx>
          <w:tblBorders>
            <w:insideH w:val="none" w:sz="0" w:space="0" w:color="auto"/>
          </w:tblBorders>
        </w:tblPrEx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69B9" w:rsidRPr="004122B8" w:rsidTr="00D30884">
        <w:tblPrEx>
          <w:tblBorders>
            <w:insideH w:val="none" w:sz="0" w:space="0" w:color="auto"/>
          </w:tblBorders>
        </w:tblPrEx>
        <w:tc>
          <w:tcPr>
            <w:tcW w:w="978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(вид контрольного мероприятия)</w:t>
            </w:r>
          </w:p>
        </w:tc>
      </w:tr>
      <w:tr w:rsidR="006569B9" w:rsidRPr="004122B8" w:rsidTr="00D30884">
        <w:tblPrEx>
          <w:tblBorders>
            <w:insideH w:val="none" w:sz="0" w:space="0" w:color="auto"/>
          </w:tblBorders>
        </w:tblPrEx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1.</w:t>
            </w:r>
          </w:p>
        </w:tc>
      </w:tr>
      <w:tr w:rsidR="006569B9" w:rsidRPr="004122B8" w:rsidTr="00D30884">
        <w:tblPrEx>
          <w:tblBorders>
            <w:insideH w:val="none" w:sz="0" w:space="0" w:color="auto"/>
          </w:tblBorders>
        </w:tblPrEx>
        <w:tc>
          <w:tcPr>
            <w:tcW w:w="978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313CF" w:rsidRDefault="00DF4D91" w:rsidP="002313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F4D91">
              <w:rPr>
                <w:rFonts w:ascii="Times New Roman" w:hAnsi="Times New Roman" w:cs="Times New Roman"/>
              </w:rPr>
              <w:t>Объек</w:t>
            </w:r>
            <w:r w:rsidR="002313CF">
              <w:rPr>
                <w:rFonts w:ascii="Times New Roman" w:hAnsi="Times New Roman" w:cs="Times New Roman"/>
              </w:rPr>
              <w:t>т муниципального контроля,</w:t>
            </w:r>
            <w:r w:rsidRPr="00DF4D91">
              <w:rPr>
                <w:rFonts w:ascii="Times New Roman" w:hAnsi="Times New Roman" w:cs="Times New Roman"/>
              </w:rPr>
              <w:t xml:space="preserve"> </w:t>
            </w:r>
            <w:r w:rsidR="006569B9" w:rsidRPr="004122B8">
              <w:rPr>
                <w:rFonts w:ascii="Times New Roman" w:hAnsi="Times New Roman" w:cs="Times New Roman"/>
              </w:rPr>
              <w:t xml:space="preserve">(местоположение, кадастровый номер (при наличии), </w:t>
            </w:r>
          </w:p>
          <w:p w:rsidR="006569B9" w:rsidRPr="004122B8" w:rsidRDefault="006569B9" w:rsidP="002313C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в отношении которого проводится контрольное мероприятие)</w:t>
            </w:r>
          </w:p>
        </w:tc>
      </w:tr>
      <w:tr w:rsidR="006569B9" w:rsidRPr="004122B8" w:rsidTr="00D30884">
        <w:tblPrEx>
          <w:tblBorders>
            <w:insideH w:val="none" w:sz="0" w:space="0" w:color="auto"/>
          </w:tblBorders>
        </w:tblPrEx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2.</w:t>
            </w:r>
          </w:p>
        </w:tc>
      </w:tr>
      <w:tr w:rsidR="006569B9" w:rsidRPr="004122B8" w:rsidTr="00D30884">
        <w:tblPrEx>
          <w:tblBorders>
            <w:insideH w:val="none" w:sz="0" w:space="0" w:color="auto"/>
          </w:tblBorders>
        </w:tblPrEx>
        <w:tc>
          <w:tcPr>
            <w:tcW w:w="978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(фамилия, имя и отчество (при наличии) гражданина или индивидуального предпринимателя, наименование юридического лица, являющихся контролируемым лицом)</w:t>
            </w:r>
          </w:p>
        </w:tc>
      </w:tr>
      <w:tr w:rsidR="006569B9" w:rsidRPr="004122B8" w:rsidTr="00D30884">
        <w:tblPrEx>
          <w:tblBorders>
            <w:insideH w:val="none" w:sz="0" w:space="0" w:color="auto"/>
          </w:tblBorders>
        </w:tblPrEx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69B9" w:rsidRPr="004122B8" w:rsidTr="00D30884">
        <w:tblPrEx>
          <w:tblBorders>
            <w:insideH w:val="none" w:sz="0" w:space="0" w:color="auto"/>
          </w:tblBorders>
        </w:tblPrEx>
        <w:tc>
          <w:tcPr>
            <w:tcW w:w="978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(идентификационный номер налогоплательщика и (или) основной государственный регистрационный номер индивидуального предпринимателя, юридического лица)</w:t>
            </w:r>
          </w:p>
        </w:tc>
      </w:tr>
      <w:tr w:rsidR="006569B9" w:rsidRPr="004122B8" w:rsidTr="00D30884">
        <w:tblPrEx>
          <w:tblBorders>
            <w:insideH w:val="none" w:sz="0" w:space="0" w:color="auto"/>
          </w:tblBorders>
        </w:tblPrEx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69B9" w:rsidRPr="004122B8" w:rsidTr="00D30884">
        <w:tblPrEx>
          <w:tblBorders>
            <w:insideH w:val="none" w:sz="0" w:space="0" w:color="auto"/>
          </w:tblBorders>
        </w:tblPrEx>
        <w:tc>
          <w:tcPr>
            <w:tcW w:w="978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(адрес регистрации гражданина или индивидуального предпринимателя либо адрес юридического лица (его филиалов, представительств, обособленных структурных подразделений)</w:t>
            </w:r>
          </w:p>
        </w:tc>
      </w:tr>
      <w:tr w:rsidR="006569B9" w:rsidRPr="004122B8" w:rsidTr="00D30884">
        <w:tblPrEx>
          <w:tblBorders>
            <w:insideH w:val="none" w:sz="0" w:space="0" w:color="auto"/>
          </w:tblBorders>
        </w:tblPrEx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3.</w:t>
            </w:r>
          </w:p>
        </w:tc>
      </w:tr>
      <w:tr w:rsidR="006569B9" w:rsidRPr="004122B8" w:rsidTr="00D30884">
        <w:tblPrEx>
          <w:tblBorders>
            <w:insideH w:val="none" w:sz="0" w:space="0" w:color="auto"/>
          </w:tblBorders>
        </w:tblPrEx>
        <w:tc>
          <w:tcPr>
            <w:tcW w:w="978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(место (места) проведения контрольного мероприятия с заполнением проверочного листа)</w:t>
            </w:r>
          </w:p>
        </w:tc>
      </w:tr>
      <w:tr w:rsidR="006569B9" w:rsidRPr="004122B8" w:rsidTr="00D30884">
        <w:tblPrEx>
          <w:tblBorders>
            <w:insideH w:val="none" w:sz="0" w:space="0" w:color="auto"/>
          </w:tblBorders>
        </w:tblPrEx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9B9" w:rsidRPr="004122B8" w:rsidRDefault="006569B9" w:rsidP="00D25EC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4.</w:t>
            </w:r>
          </w:p>
        </w:tc>
      </w:tr>
      <w:tr w:rsidR="006569B9" w:rsidRPr="004122B8" w:rsidTr="00D30884">
        <w:tblPrEx>
          <w:tblBorders>
            <w:insideH w:val="none" w:sz="0" w:space="0" w:color="auto"/>
          </w:tblBorders>
        </w:tblPrEx>
        <w:tc>
          <w:tcPr>
            <w:tcW w:w="978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(реквизиты решения о проведении контрольного мероприятия, подписанного уполномоченным должностным лицом)</w:t>
            </w:r>
          </w:p>
        </w:tc>
      </w:tr>
      <w:tr w:rsidR="006569B9" w:rsidRPr="004122B8" w:rsidTr="00D30884">
        <w:tblPrEx>
          <w:tblBorders>
            <w:insideH w:val="none" w:sz="0" w:space="0" w:color="auto"/>
          </w:tblBorders>
        </w:tblPrEx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569B9" w:rsidRPr="004122B8" w:rsidRDefault="006569B9" w:rsidP="00D25EC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5.</w:t>
            </w:r>
          </w:p>
        </w:tc>
      </w:tr>
      <w:tr w:rsidR="006569B9" w:rsidRPr="004122B8" w:rsidTr="00D30884">
        <w:tblPrEx>
          <w:tblBorders>
            <w:insideH w:val="none" w:sz="0" w:space="0" w:color="auto"/>
          </w:tblBorders>
        </w:tblPrEx>
        <w:tc>
          <w:tcPr>
            <w:tcW w:w="978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(учетный номер контрольного мероприятия)</w:t>
            </w:r>
          </w:p>
        </w:tc>
      </w:tr>
      <w:tr w:rsidR="006569B9" w:rsidRPr="004122B8" w:rsidTr="00D30884">
        <w:tblPrEx>
          <w:tblBorders>
            <w:insideH w:val="none" w:sz="0" w:space="0" w:color="auto"/>
          </w:tblBorders>
        </w:tblPrEx>
        <w:tc>
          <w:tcPr>
            <w:tcW w:w="97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69B9" w:rsidRPr="004122B8" w:rsidRDefault="006569B9" w:rsidP="00D25EC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6.</w:t>
            </w:r>
          </w:p>
        </w:tc>
      </w:tr>
      <w:tr w:rsidR="006569B9" w:rsidRPr="004122B8" w:rsidTr="00D30884">
        <w:tblPrEx>
          <w:tblBorders>
            <w:insideH w:val="none" w:sz="0" w:space="0" w:color="auto"/>
          </w:tblBorders>
        </w:tblPrEx>
        <w:tc>
          <w:tcPr>
            <w:tcW w:w="978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(должность, фамилия и инициалы должностного(</w:t>
            </w:r>
            <w:proofErr w:type="spellStart"/>
            <w:r w:rsidRPr="004122B8">
              <w:rPr>
                <w:rFonts w:ascii="Times New Roman" w:hAnsi="Times New Roman" w:cs="Times New Roman"/>
              </w:rPr>
              <w:t>ых</w:t>
            </w:r>
            <w:proofErr w:type="spellEnd"/>
            <w:r w:rsidRPr="004122B8">
              <w:rPr>
                <w:rFonts w:ascii="Times New Roman" w:hAnsi="Times New Roman" w:cs="Times New Roman"/>
              </w:rPr>
              <w:t>) лица (лиц), проводящего(их) контрольное мероприятие и заполняющего(их) проверочный лист)</w:t>
            </w:r>
          </w:p>
        </w:tc>
      </w:tr>
      <w:tr w:rsidR="006569B9" w:rsidRPr="004122B8" w:rsidTr="00D30884">
        <w:tblPrEx>
          <w:tblBorders>
            <w:insideH w:val="none" w:sz="0" w:space="0" w:color="auto"/>
          </w:tblBorders>
        </w:tblPrEx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313CF" w:rsidRDefault="006569B9" w:rsidP="002313C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7. Список контрольных вопросов, отражающих содержание обязательных требований, ответы на которые свидетельствуют о соблюдении или несоблюдении контролируемым лицом обязательных требований:</w:t>
            </w:r>
          </w:p>
          <w:p w:rsidR="00A02E1E" w:rsidRPr="004122B8" w:rsidRDefault="00A02E1E" w:rsidP="002313CF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034608" w:rsidRPr="008E7842" w:rsidTr="00D30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62" w:type="dxa"/>
            <w:vMerge w:val="restart"/>
          </w:tcPr>
          <w:p w:rsidR="00034608" w:rsidRPr="00AA1075" w:rsidRDefault="00034608" w:rsidP="00034608">
            <w:pPr>
              <w:rPr>
                <w:sz w:val="20"/>
                <w:szCs w:val="20"/>
              </w:rPr>
            </w:pPr>
            <w:r w:rsidRPr="00AA1075">
              <w:rPr>
                <w:sz w:val="20"/>
                <w:szCs w:val="20"/>
              </w:rPr>
              <w:t>№ п/п</w:t>
            </w:r>
          </w:p>
          <w:p w:rsidR="00034608" w:rsidRPr="00AA1075" w:rsidRDefault="00034608" w:rsidP="00034608">
            <w:pPr>
              <w:rPr>
                <w:sz w:val="20"/>
                <w:szCs w:val="20"/>
              </w:rPr>
            </w:pPr>
          </w:p>
        </w:tc>
        <w:tc>
          <w:tcPr>
            <w:tcW w:w="2982" w:type="dxa"/>
            <w:vMerge w:val="restart"/>
          </w:tcPr>
          <w:p w:rsidR="00034608" w:rsidRPr="000D6CDD" w:rsidRDefault="00034608" w:rsidP="00034608">
            <w:pPr>
              <w:rPr>
                <w:sz w:val="20"/>
                <w:szCs w:val="20"/>
              </w:rPr>
            </w:pPr>
            <w:r w:rsidRPr="000D6CDD">
              <w:rPr>
                <w:sz w:val="20"/>
                <w:szCs w:val="20"/>
              </w:rPr>
              <w:t>Вопросы, отражающие содержание обязательных требований</w:t>
            </w:r>
          </w:p>
          <w:p w:rsidR="00034608" w:rsidRPr="000D6CDD" w:rsidRDefault="00034608" w:rsidP="00034608">
            <w:pPr>
              <w:rPr>
                <w:sz w:val="20"/>
                <w:szCs w:val="20"/>
              </w:rPr>
            </w:pPr>
          </w:p>
        </w:tc>
        <w:tc>
          <w:tcPr>
            <w:tcW w:w="2405" w:type="dxa"/>
            <w:vMerge w:val="restart"/>
          </w:tcPr>
          <w:p w:rsidR="00034608" w:rsidRPr="000D6CDD" w:rsidRDefault="00034608" w:rsidP="00034608">
            <w:pPr>
              <w:rPr>
                <w:sz w:val="20"/>
                <w:szCs w:val="20"/>
              </w:rPr>
            </w:pPr>
            <w:r w:rsidRPr="000D6CDD">
              <w:rPr>
                <w:sz w:val="20"/>
                <w:szCs w:val="20"/>
              </w:rPr>
              <w:t>Реквизиты нормативных правовых актов с указанием их структурных единиц, которыми установлены обязательные требования</w:t>
            </w:r>
          </w:p>
        </w:tc>
        <w:tc>
          <w:tcPr>
            <w:tcW w:w="2556" w:type="dxa"/>
            <w:gridSpan w:val="3"/>
          </w:tcPr>
          <w:p w:rsidR="00034608" w:rsidRPr="00AA1075" w:rsidRDefault="00034608" w:rsidP="00034608">
            <w:pPr>
              <w:rPr>
                <w:sz w:val="20"/>
                <w:szCs w:val="20"/>
              </w:rPr>
            </w:pPr>
            <w:r w:rsidRPr="00AA1075">
              <w:rPr>
                <w:sz w:val="20"/>
                <w:szCs w:val="20"/>
              </w:rPr>
              <w:t>Ответы на вопросы</w:t>
            </w:r>
          </w:p>
        </w:tc>
        <w:tc>
          <w:tcPr>
            <w:tcW w:w="1276" w:type="dxa"/>
            <w:vMerge w:val="restart"/>
          </w:tcPr>
          <w:p w:rsidR="00034608" w:rsidRPr="00AA1075" w:rsidRDefault="00AA1075" w:rsidP="00AA1075">
            <w:pPr>
              <w:rPr>
                <w:sz w:val="20"/>
                <w:szCs w:val="20"/>
              </w:rPr>
            </w:pPr>
            <w:r w:rsidRPr="00AA1075">
              <w:rPr>
                <w:sz w:val="20"/>
                <w:szCs w:val="20"/>
              </w:rPr>
              <w:t>Примечание</w:t>
            </w:r>
            <w:r w:rsidRPr="00AA1075">
              <w:rPr>
                <w:sz w:val="22"/>
                <w:szCs w:val="22"/>
              </w:rPr>
              <w:t xml:space="preserve"> </w:t>
            </w:r>
          </w:p>
        </w:tc>
      </w:tr>
      <w:tr w:rsidR="00034608" w:rsidRPr="008E7842" w:rsidTr="00D30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349"/>
        </w:trPr>
        <w:tc>
          <w:tcPr>
            <w:tcW w:w="562" w:type="dxa"/>
            <w:vMerge/>
          </w:tcPr>
          <w:p w:rsidR="00034608" w:rsidRPr="00AA1075" w:rsidRDefault="00034608" w:rsidP="000346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982" w:type="dxa"/>
            <w:vMerge/>
          </w:tcPr>
          <w:p w:rsidR="00034608" w:rsidRPr="000D6CDD" w:rsidRDefault="00034608" w:rsidP="000346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05" w:type="dxa"/>
            <w:vMerge/>
          </w:tcPr>
          <w:p w:rsidR="00034608" w:rsidRPr="000D6CDD" w:rsidRDefault="00034608" w:rsidP="0003460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034608" w:rsidRPr="00AA1075" w:rsidRDefault="00034608" w:rsidP="000346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34608" w:rsidRPr="00AA1075" w:rsidRDefault="008E7842" w:rsidP="00034608">
            <w:pPr>
              <w:jc w:val="center"/>
              <w:rPr>
                <w:sz w:val="20"/>
                <w:szCs w:val="20"/>
              </w:rPr>
            </w:pPr>
            <w:r w:rsidRPr="00AA1075">
              <w:rPr>
                <w:sz w:val="20"/>
                <w:szCs w:val="20"/>
              </w:rPr>
              <w:t>Д</w:t>
            </w:r>
            <w:r w:rsidR="00034608" w:rsidRPr="00AA1075">
              <w:rPr>
                <w:sz w:val="20"/>
                <w:szCs w:val="20"/>
              </w:rPr>
              <w:t>а</w:t>
            </w:r>
          </w:p>
        </w:tc>
        <w:tc>
          <w:tcPr>
            <w:tcW w:w="573" w:type="dxa"/>
          </w:tcPr>
          <w:p w:rsidR="00034608" w:rsidRPr="00AA1075" w:rsidRDefault="00034608" w:rsidP="0003460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AA1075">
              <w:rPr>
                <w:rFonts w:ascii="Times New Roman" w:hAnsi="Times New Roman" w:cs="Times New Roman"/>
              </w:rPr>
              <w:t>Н</w:t>
            </w:r>
          </w:p>
          <w:p w:rsidR="00034608" w:rsidRPr="00AA1075" w:rsidRDefault="008E7842" w:rsidP="00034608">
            <w:pPr>
              <w:rPr>
                <w:sz w:val="20"/>
                <w:szCs w:val="20"/>
              </w:rPr>
            </w:pPr>
            <w:r w:rsidRPr="00AA1075">
              <w:rPr>
                <w:sz w:val="20"/>
                <w:szCs w:val="20"/>
              </w:rPr>
              <w:t>Н</w:t>
            </w:r>
            <w:r w:rsidR="00034608" w:rsidRPr="00AA1075">
              <w:rPr>
                <w:sz w:val="20"/>
                <w:szCs w:val="20"/>
              </w:rPr>
              <w:t>ет</w:t>
            </w:r>
          </w:p>
        </w:tc>
        <w:tc>
          <w:tcPr>
            <w:tcW w:w="1417" w:type="dxa"/>
          </w:tcPr>
          <w:p w:rsidR="00034608" w:rsidRPr="00AA1075" w:rsidRDefault="00AA1075" w:rsidP="00D3088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</w:t>
            </w:r>
            <w:r w:rsidR="008E7842" w:rsidRPr="00AA1075">
              <w:rPr>
                <w:rFonts w:ascii="Times New Roman" w:hAnsi="Times New Roman" w:cs="Times New Roman"/>
              </w:rPr>
              <w:t>применимо</w:t>
            </w:r>
          </w:p>
        </w:tc>
        <w:tc>
          <w:tcPr>
            <w:tcW w:w="1276" w:type="dxa"/>
            <w:vMerge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608" w:rsidRPr="008E7842" w:rsidTr="00D30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034608" w:rsidRPr="00AA1075" w:rsidRDefault="00034608" w:rsidP="00034608">
            <w:pPr>
              <w:rPr>
                <w:sz w:val="20"/>
                <w:szCs w:val="20"/>
              </w:rPr>
            </w:pPr>
            <w:r w:rsidRPr="00AA1075">
              <w:rPr>
                <w:sz w:val="20"/>
                <w:szCs w:val="20"/>
              </w:rPr>
              <w:t>1.</w:t>
            </w:r>
          </w:p>
        </w:tc>
        <w:tc>
          <w:tcPr>
            <w:tcW w:w="2982" w:type="dxa"/>
          </w:tcPr>
          <w:p w:rsidR="00034608" w:rsidRPr="000D6CDD" w:rsidRDefault="00B46F1F" w:rsidP="00AA1075">
            <w:pPr>
              <w:rPr>
                <w:sz w:val="20"/>
                <w:szCs w:val="20"/>
              </w:rPr>
            </w:pPr>
            <w:r w:rsidRPr="000D6CDD">
              <w:rPr>
                <w:sz w:val="20"/>
                <w:szCs w:val="20"/>
                <w:shd w:val="clear" w:color="auto" w:fill="FFFFFF"/>
              </w:rPr>
              <w:t>Соблюдается ли лицом на территориях, на которых находятся памятники природы, и в границах их охранных зон запрет на осуществление всякой деятельности, влекущей за собой нарушение сохранности памятников природы?</w:t>
            </w:r>
          </w:p>
        </w:tc>
        <w:tc>
          <w:tcPr>
            <w:tcW w:w="2405" w:type="dxa"/>
          </w:tcPr>
          <w:p w:rsidR="00034608" w:rsidRPr="000D6CDD" w:rsidRDefault="00D163B0" w:rsidP="008E7842">
            <w:pPr>
              <w:jc w:val="center"/>
              <w:rPr>
                <w:sz w:val="20"/>
                <w:szCs w:val="20"/>
              </w:rPr>
            </w:pPr>
            <w:hyperlink r:id="rId9" w:history="1">
              <w:r w:rsidR="00B46F1F" w:rsidRPr="000D6CDD">
                <w:rPr>
                  <w:sz w:val="20"/>
                  <w:szCs w:val="20"/>
                </w:rPr>
                <w:t>пункт 1 статьи 27</w:t>
              </w:r>
            </w:hyperlink>
            <w:r w:rsidR="00B46F1F" w:rsidRPr="000D6CDD">
              <w:rPr>
                <w:sz w:val="20"/>
                <w:szCs w:val="20"/>
              </w:rPr>
              <w:t xml:space="preserve"> Федерального закона от 14.03.1995 г.</w:t>
            </w:r>
            <w:r w:rsidR="00281898" w:rsidRPr="000D6CDD">
              <w:rPr>
                <w:sz w:val="20"/>
                <w:szCs w:val="20"/>
              </w:rPr>
              <w:t xml:space="preserve"> </w:t>
            </w:r>
            <w:r w:rsidR="00B46F1F" w:rsidRPr="000D6CDD">
              <w:rPr>
                <w:sz w:val="20"/>
                <w:szCs w:val="20"/>
              </w:rPr>
              <w:t>№  33-ФЗ «Об особо охраняемых природных территориях»</w:t>
            </w:r>
          </w:p>
        </w:tc>
        <w:tc>
          <w:tcPr>
            <w:tcW w:w="566" w:type="dxa"/>
          </w:tcPr>
          <w:p w:rsidR="00034608" w:rsidRPr="00B46F1F" w:rsidRDefault="00034608" w:rsidP="00034608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573" w:type="dxa"/>
          </w:tcPr>
          <w:p w:rsidR="00034608" w:rsidRPr="00B46F1F" w:rsidRDefault="00034608" w:rsidP="00034608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608" w:rsidRPr="008E7842" w:rsidTr="00D308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034608" w:rsidRPr="00AA1075" w:rsidRDefault="00034608" w:rsidP="00034608">
            <w:pPr>
              <w:rPr>
                <w:sz w:val="20"/>
                <w:szCs w:val="20"/>
              </w:rPr>
            </w:pPr>
            <w:r w:rsidRPr="00AA1075"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2982" w:type="dxa"/>
          </w:tcPr>
          <w:p w:rsidR="00034608" w:rsidRDefault="00757A58" w:rsidP="00034608">
            <w:pPr>
              <w:rPr>
                <w:sz w:val="20"/>
                <w:szCs w:val="20"/>
              </w:rPr>
            </w:pPr>
            <w:r w:rsidRPr="000D6CDD">
              <w:rPr>
                <w:sz w:val="20"/>
                <w:szCs w:val="20"/>
              </w:rPr>
              <w:t>Исполняются ли собственниками, владельцами и пользователями земельных участков, на которых находятся памятники природы, обязательства по обеспечению режима особой охраны памятников природы?</w:t>
            </w:r>
          </w:p>
          <w:p w:rsidR="00370350" w:rsidRPr="000D6CDD" w:rsidRDefault="00370350" w:rsidP="00034608">
            <w:pPr>
              <w:rPr>
                <w:sz w:val="20"/>
                <w:szCs w:val="20"/>
              </w:rPr>
            </w:pPr>
          </w:p>
        </w:tc>
        <w:tc>
          <w:tcPr>
            <w:tcW w:w="2405" w:type="dxa"/>
          </w:tcPr>
          <w:p w:rsidR="00034608" w:rsidRPr="000D6CDD" w:rsidRDefault="00D163B0" w:rsidP="008E7842">
            <w:pPr>
              <w:jc w:val="center"/>
              <w:rPr>
                <w:sz w:val="20"/>
                <w:szCs w:val="20"/>
              </w:rPr>
            </w:pPr>
            <w:hyperlink r:id="rId10" w:history="1">
              <w:r w:rsidR="00757A58" w:rsidRPr="000D6CDD">
                <w:rPr>
                  <w:sz w:val="20"/>
                  <w:szCs w:val="20"/>
                </w:rPr>
                <w:t>пункт 2 статьи 27</w:t>
              </w:r>
            </w:hyperlink>
            <w:r w:rsidR="00757A58" w:rsidRPr="000D6CDD">
              <w:rPr>
                <w:sz w:val="20"/>
                <w:szCs w:val="20"/>
              </w:rPr>
              <w:t xml:space="preserve"> Федерального закона от 14.03.1995 г.</w:t>
            </w:r>
            <w:r w:rsidR="00281898" w:rsidRPr="000D6CDD">
              <w:rPr>
                <w:sz w:val="20"/>
                <w:szCs w:val="20"/>
              </w:rPr>
              <w:t xml:space="preserve"> </w:t>
            </w:r>
            <w:r w:rsidR="00757A58" w:rsidRPr="000D6CDD">
              <w:rPr>
                <w:sz w:val="20"/>
                <w:szCs w:val="20"/>
              </w:rPr>
              <w:t>№  33-ФЗ «Об особо охраняемых природных территориях»</w:t>
            </w:r>
          </w:p>
        </w:tc>
        <w:tc>
          <w:tcPr>
            <w:tcW w:w="566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</w:p>
        </w:tc>
        <w:tc>
          <w:tcPr>
            <w:tcW w:w="573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608" w:rsidRPr="008E7842" w:rsidTr="009538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873"/>
        </w:trPr>
        <w:tc>
          <w:tcPr>
            <w:tcW w:w="562" w:type="dxa"/>
          </w:tcPr>
          <w:p w:rsidR="00034608" w:rsidRPr="00AA1075" w:rsidRDefault="00034608" w:rsidP="00034608">
            <w:pPr>
              <w:rPr>
                <w:sz w:val="20"/>
                <w:szCs w:val="20"/>
              </w:rPr>
            </w:pPr>
            <w:r w:rsidRPr="00AA1075">
              <w:rPr>
                <w:sz w:val="20"/>
                <w:szCs w:val="20"/>
              </w:rPr>
              <w:t>3.</w:t>
            </w:r>
          </w:p>
        </w:tc>
        <w:tc>
          <w:tcPr>
            <w:tcW w:w="2982" w:type="dxa"/>
          </w:tcPr>
          <w:p w:rsidR="00034608" w:rsidRPr="000D6CDD" w:rsidRDefault="00757A58" w:rsidP="00350771">
            <w:pPr>
              <w:rPr>
                <w:sz w:val="20"/>
                <w:szCs w:val="20"/>
              </w:rPr>
            </w:pPr>
            <w:r w:rsidRPr="000D6CDD">
              <w:rPr>
                <w:sz w:val="20"/>
                <w:szCs w:val="20"/>
              </w:rPr>
              <w:t>Соблюдается ли лицом на особо охраняемых природных территориях либо в их охранных зонах режим осуществления хозяйственной и иной деятельности в лесопарковом зеленом поясе?</w:t>
            </w:r>
          </w:p>
        </w:tc>
        <w:tc>
          <w:tcPr>
            <w:tcW w:w="2405" w:type="dxa"/>
          </w:tcPr>
          <w:p w:rsidR="00034608" w:rsidRPr="000D6CDD" w:rsidRDefault="00D163B0" w:rsidP="00034608">
            <w:pPr>
              <w:jc w:val="center"/>
              <w:rPr>
                <w:sz w:val="20"/>
                <w:szCs w:val="20"/>
              </w:rPr>
            </w:pPr>
            <w:hyperlink r:id="rId11" w:anchor="/document/12125350/entry/6241" w:history="1">
              <w:r w:rsidR="00350771" w:rsidRPr="000D6CDD">
                <w:rPr>
                  <w:sz w:val="20"/>
                  <w:szCs w:val="20"/>
                  <w:shd w:val="clear" w:color="auto" w:fill="FFFFFF"/>
                </w:rPr>
                <w:t>пункты 1</w:t>
              </w:r>
            </w:hyperlink>
            <w:r w:rsidR="00350771" w:rsidRPr="000D6CDD">
              <w:rPr>
                <w:sz w:val="20"/>
                <w:szCs w:val="20"/>
                <w:shd w:val="clear" w:color="auto" w:fill="FFFFFF"/>
              </w:rPr>
              <w:t>, </w:t>
            </w:r>
            <w:hyperlink r:id="rId12" w:anchor="/document/12125350/entry/6243" w:history="1">
              <w:r w:rsidR="00350771" w:rsidRPr="000D6CDD">
                <w:rPr>
                  <w:sz w:val="20"/>
                  <w:szCs w:val="20"/>
                  <w:shd w:val="clear" w:color="auto" w:fill="FFFFFF"/>
                </w:rPr>
                <w:t>3 статьи 62.4</w:t>
              </w:r>
            </w:hyperlink>
            <w:r w:rsidR="00350771" w:rsidRPr="000D6CDD">
              <w:rPr>
                <w:sz w:val="20"/>
                <w:szCs w:val="20"/>
                <w:shd w:val="clear" w:color="auto" w:fill="FFFFFF"/>
              </w:rPr>
              <w:t> Федерального закона от 10.01.2002 г</w:t>
            </w:r>
            <w:r w:rsidR="00281898" w:rsidRPr="000D6CDD">
              <w:rPr>
                <w:sz w:val="20"/>
                <w:szCs w:val="20"/>
                <w:shd w:val="clear" w:color="auto" w:fill="FFFFFF"/>
              </w:rPr>
              <w:t>.</w:t>
            </w:r>
            <w:r w:rsidR="00350771" w:rsidRPr="000D6CDD">
              <w:rPr>
                <w:sz w:val="20"/>
                <w:szCs w:val="20"/>
                <w:shd w:val="clear" w:color="auto" w:fill="FFFFFF"/>
              </w:rPr>
              <w:t xml:space="preserve"> № 7-ФЗ «Об охране окружающей среды»</w:t>
            </w:r>
          </w:p>
        </w:tc>
        <w:tc>
          <w:tcPr>
            <w:tcW w:w="566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</w:p>
        </w:tc>
        <w:tc>
          <w:tcPr>
            <w:tcW w:w="573" w:type="dxa"/>
          </w:tcPr>
          <w:p w:rsidR="00034608" w:rsidRPr="008E7842" w:rsidRDefault="00034608" w:rsidP="00034608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034608" w:rsidRPr="008E7842" w:rsidRDefault="00034608" w:rsidP="0003460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81898" w:rsidRPr="008E7842" w:rsidTr="00A02E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trHeight w:val="1902"/>
        </w:trPr>
        <w:tc>
          <w:tcPr>
            <w:tcW w:w="562" w:type="dxa"/>
          </w:tcPr>
          <w:p w:rsidR="00281898" w:rsidRPr="00AA1075" w:rsidRDefault="00370350" w:rsidP="0028189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281898" w:rsidRPr="00AA1075">
              <w:rPr>
                <w:sz w:val="20"/>
                <w:szCs w:val="20"/>
              </w:rPr>
              <w:t>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898" w:rsidRDefault="00281898" w:rsidP="00281898">
            <w:pPr>
              <w:ind w:firstLine="1"/>
              <w:rPr>
                <w:color w:val="22272F"/>
                <w:sz w:val="20"/>
                <w:szCs w:val="20"/>
                <w:shd w:val="clear" w:color="auto" w:fill="FFFFFF"/>
              </w:rPr>
            </w:pPr>
            <w:r w:rsidRPr="000D6CDD">
              <w:rPr>
                <w:color w:val="22272F"/>
                <w:sz w:val="20"/>
                <w:szCs w:val="20"/>
                <w:shd w:val="clear" w:color="auto" w:fill="FFFFFF"/>
              </w:rPr>
              <w:t>Осуществляется ли лицом добыча (вылов) водных биологических ресурсов на особо охраняемых природных территориях либо в их охранных зонах на основании разрешения на добычу (вылов) водных биологических ресурсов?</w:t>
            </w:r>
          </w:p>
          <w:p w:rsidR="00370350" w:rsidRPr="000D6CDD" w:rsidRDefault="00370350" w:rsidP="00281898">
            <w:pPr>
              <w:ind w:firstLine="1"/>
              <w:rPr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898" w:rsidRPr="000D6CDD" w:rsidRDefault="00281898" w:rsidP="007A202E">
            <w:pPr>
              <w:ind w:firstLine="1"/>
              <w:jc w:val="center"/>
              <w:rPr>
                <w:sz w:val="20"/>
                <w:szCs w:val="20"/>
              </w:rPr>
            </w:pPr>
            <w:r w:rsidRPr="000D6CDD">
              <w:rPr>
                <w:sz w:val="20"/>
                <w:szCs w:val="20"/>
                <w:shd w:val="clear" w:color="auto" w:fill="FFFFFF"/>
              </w:rPr>
              <w:t xml:space="preserve">часть 1 статьи </w:t>
            </w:r>
            <w:r w:rsidR="007A202E" w:rsidRPr="000D6CDD">
              <w:rPr>
                <w:sz w:val="20"/>
                <w:szCs w:val="20"/>
                <w:shd w:val="clear" w:color="auto" w:fill="FFFFFF"/>
              </w:rPr>
              <w:t>41.1</w:t>
            </w:r>
            <w:r w:rsidRPr="000D6CDD">
              <w:rPr>
                <w:sz w:val="20"/>
                <w:szCs w:val="20"/>
                <w:shd w:val="clear" w:color="auto" w:fill="FFFFFF"/>
              </w:rPr>
              <w:t xml:space="preserve"> </w:t>
            </w:r>
            <w:r w:rsidRPr="000D6CDD">
              <w:rPr>
                <w:color w:val="22272F"/>
                <w:sz w:val="20"/>
                <w:szCs w:val="20"/>
                <w:shd w:val="clear" w:color="auto" w:fill="FFFFFF"/>
              </w:rPr>
              <w:t>Федерального закона от 20.12.2004 г. № 166-ФЗ «О рыболовстве и сохранении водных биологических ресурсов»</w:t>
            </w:r>
          </w:p>
        </w:tc>
        <w:tc>
          <w:tcPr>
            <w:tcW w:w="566" w:type="dxa"/>
          </w:tcPr>
          <w:p w:rsidR="00281898" w:rsidRPr="007A202E" w:rsidRDefault="00281898" w:rsidP="00281898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573" w:type="dxa"/>
          </w:tcPr>
          <w:p w:rsidR="00281898" w:rsidRPr="007A202E" w:rsidRDefault="00281898" w:rsidP="00281898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1417" w:type="dxa"/>
          </w:tcPr>
          <w:p w:rsidR="00281898" w:rsidRPr="007A202E" w:rsidRDefault="00281898" w:rsidP="0028189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</w:tcPr>
          <w:p w:rsidR="00281898" w:rsidRPr="008E7842" w:rsidRDefault="00281898" w:rsidP="00281898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A202E" w:rsidRPr="008E7842" w:rsidTr="004802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7A202E" w:rsidRPr="00AA1075" w:rsidRDefault="00370350" w:rsidP="007A20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A202E" w:rsidRPr="00AA1075">
              <w:rPr>
                <w:sz w:val="20"/>
                <w:szCs w:val="20"/>
              </w:rPr>
              <w:t>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2E" w:rsidRDefault="007A202E" w:rsidP="007A202E">
            <w:pPr>
              <w:ind w:firstLine="1"/>
              <w:rPr>
                <w:color w:val="22272F"/>
                <w:sz w:val="20"/>
                <w:szCs w:val="20"/>
                <w:shd w:val="clear" w:color="auto" w:fill="FFFFFF"/>
              </w:rPr>
            </w:pPr>
            <w:r w:rsidRPr="000D6CDD">
              <w:rPr>
                <w:color w:val="22272F"/>
                <w:sz w:val="20"/>
                <w:szCs w:val="20"/>
                <w:shd w:val="clear" w:color="auto" w:fill="FFFFFF"/>
              </w:rPr>
              <w:t>Соблюдается ли на особо охран</w:t>
            </w:r>
            <w:r w:rsidR="00771E3F" w:rsidRPr="000D6CDD">
              <w:rPr>
                <w:color w:val="22272F"/>
                <w:sz w:val="20"/>
                <w:szCs w:val="20"/>
                <w:shd w:val="clear" w:color="auto" w:fill="FFFFFF"/>
              </w:rPr>
              <w:t>яемых природных территориях</w:t>
            </w:r>
            <w:r w:rsidRPr="000D6CDD">
              <w:rPr>
                <w:color w:val="22272F"/>
                <w:sz w:val="20"/>
                <w:szCs w:val="20"/>
                <w:shd w:val="clear" w:color="auto" w:fill="FFFFFF"/>
              </w:rPr>
              <w:t xml:space="preserve"> либо в их охранных зонах правообладателем земельного участка обязанность по использованию земельных участков способами, которые не должны наносить вред окружающей среде, в том числе земле как природному объекту?</w:t>
            </w:r>
          </w:p>
          <w:p w:rsidR="00370350" w:rsidRPr="000D6CDD" w:rsidRDefault="00370350" w:rsidP="007A202E">
            <w:pPr>
              <w:ind w:firstLine="1"/>
              <w:rPr>
                <w:sz w:val="20"/>
                <w:szCs w:val="20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2E" w:rsidRPr="000D6CDD" w:rsidRDefault="00771E3F" w:rsidP="007A202E">
            <w:pPr>
              <w:ind w:firstLine="1"/>
              <w:jc w:val="center"/>
              <w:rPr>
                <w:sz w:val="20"/>
                <w:szCs w:val="20"/>
              </w:rPr>
            </w:pPr>
            <w:r w:rsidRPr="000D6CDD">
              <w:rPr>
                <w:sz w:val="20"/>
                <w:szCs w:val="20"/>
              </w:rPr>
              <w:t xml:space="preserve">абзац </w:t>
            </w:r>
            <w:r w:rsidR="001D5B2A" w:rsidRPr="000D6CDD">
              <w:rPr>
                <w:sz w:val="20"/>
                <w:szCs w:val="20"/>
              </w:rPr>
              <w:t xml:space="preserve">2, </w:t>
            </w:r>
            <w:r w:rsidRPr="000D6CDD">
              <w:rPr>
                <w:sz w:val="20"/>
                <w:szCs w:val="20"/>
              </w:rPr>
              <w:t>4, 6, 7,</w:t>
            </w:r>
            <w:r w:rsidR="001D5B2A" w:rsidRPr="000D6CDD">
              <w:rPr>
                <w:sz w:val="20"/>
                <w:szCs w:val="20"/>
              </w:rPr>
              <w:t xml:space="preserve"> </w:t>
            </w:r>
            <w:r w:rsidRPr="000D6CDD">
              <w:rPr>
                <w:sz w:val="20"/>
                <w:szCs w:val="20"/>
              </w:rPr>
              <w:t>8</w:t>
            </w:r>
            <w:r w:rsidR="001D5B2A" w:rsidRPr="000D6CDD">
              <w:rPr>
                <w:sz w:val="20"/>
                <w:szCs w:val="20"/>
              </w:rPr>
              <w:t xml:space="preserve"> </w:t>
            </w:r>
            <w:r w:rsidR="007A202E" w:rsidRPr="000D6CDD">
              <w:rPr>
                <w:sz w:val="20"/>
                <w:szCs w:val="20"/>
              </w:rPr>
              <w:t>стать</w:t>
            </w:r>
            <w:r w:rsidR="001D5B2A" w:rsidRPr="000D6CDD">
              <w:rPr>
                <w:sz w:val="20"/>
                <w:szCs w:val="20"/>
              </w:rPr>
              <w:t>и</w:t>
            </w:r>
            <w:r w:rsidR="007A202E" w:rsidRPr="000D6CDD">
              <w:rPr>
                <w:sz w:val="20"/>
                <w:szCs w:val="20"/>
              </w:rPr>
              <w:t xml:space="preserve"> 42</w:t>
            </w:r>
          </w:p>
          <w:p w:rsidR="007A202E" w:rsidRPr="000D6CDD" w:rsidRDefault="007A202E" w:rsidP="007A202E">
            <w:pPr>
              <w:ind w:firstLine="1"/>
              <w:jc w:val="center"/>
              <w:rPr>
                <w:sz w:val="20"/>
                <w:szCs w:val="20"/>
              </w:rPr>
            </w:pPr>
            <w:r w:rsidRPr="000D6CDD">
              <w:rPr>
                <w:sz w:val="20"/>
                <w:szCs w:val="20"/>
              </w:rPr>
              <w:t> Земельного кодекса Российской Федерации</w:t>
            </w:r>
          </w:p>
        </w:tc>
        <w:tc>
          <w:tcPr>
            <w:tcW w:w="566" w:type="dxa"/>
          </w:tcPr>
          <w:p w:rsidR="007A202E" w:rsidRPr="008E7842" w:rsidRDefault="007A202E" w:rsidP="007A202E">
            <w:pPr>
              <w:rPr>
                <w:sz w:val="22"/>
                <w:szCs w:val="22"/>
              </w:rPr>
            </w:pPr>
          </w:p>
        </w:tc>
        <w:tc>
          <w:tcPr>
            <w:tcW w:w="573" w:type="dxa"/>
          </w:tcPr>
          <w:p w:rsidR="007A202E" w:rsidRPr="008E7842" w:rsidRDefault="007A202E" w:rsidP="007A202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A202E" w:rsidRPr="008E7842" w:rsidRDefault="007A202E" w:rsidP="007A202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7A202E" w:rsidRPr="008E7842" w:rsidRDefault="007A202E" w:rsidP="007A202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A202E" w:rsidRPr="008E7842" w:rsidTr="004802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7A202E" w:rsidRPr="00AA1075" w:rsidRDefault="00370350" w:rsidP="007A20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7A202E">
              <w:rPr>
                <w:sz w:val="20"/>
                <w:szCs w:val="20"/>
              </w:rPr>
              <w:t>.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02E" w:rsidRDefault="00771E3F" w:rsidP="007A202E">
            <w:pPr>
              <w:ind w:firstLine="1"/>
              <w:rPr>
                <w:rFonts w:eastAsia="Calibri"/>
                <w:sz w:val="20"/>
                <w:szCs w:val="20"/>
                <w:lang w:eastAsia="en-US"/>
              </w:rPr>
            </w:pPr>
            <w:r w:rsidRPr="000D6CDD">
              <w:rPr>
                <w:rFonts w:eastAsia="Calibri"/>
                <w:sz w:val="20"/>
                <w:szCs w:val="20"/>
                <w:lang w:eastAsia="en-US"/>
              </w:rPr>
              <w:t>Соблюдается ли на особо охраняемых природных территориях либо в их охранных зонах правообладателем земельного участка обязанность по использованию земельных участков в соответствии с их целевым назначением?</w:t>
            </w:r>
          </w:p>
          <w:p w:rsidR="00370350" w:rsidRPr="000D6CDD" w:rsidRDefault="00370350" w:rsidP="007A202E">
            <w:pPr>
              <w:ind w:firstLine="1"/>
              <w:rPr>
                <w:color w:val="22272F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E3F" w:rsidRPr="000D6CDD" w:rsidRDefault="00771E3F" w:rsidP="00771E3F">
            <w:pPr>
              <w:ind w:firstLine="1"/>
              <w:jc w:val="center"/>
              <w:rPr>
                <w:sz w:val="20"/>
                <w:szCs w:val="20"/>
              </w:rPr>
            </w:pPr>
            <w:r w:rsidRPr="000D6CDD">
              <w:rPr>
                <w:sz w:val="20"/>
                <w:szCs w:val="20"/>
              </w:rPr>
              <w:t>абзац 2 статьи 42</w:t>
            </w:r>
          </w:p>
          <w:p w:rsidR="007A202E" w:rsidRPr="000D6CDD" w:rsidRDefault="00771E3F" w:rsidP="00771E3F">
            <w:pPr>
              <w:ind w:firstLine="1"/>
              <w:jc w:val="center"/>
              <w:rPr>
                <w:sz w:val="20"/>
                <w:szCs w:val="20"/>
              </w:rPr>
            </w:pPr>
            <w:r w:rsidRPr="000D6CDD">
              <w:rPr>
                <w:sz w:val="20"/>
                <w:szCs w:val="20"/>
              </w:rPr>
              <w:t> Земельного кодекса Российской Федерации</w:t>
            </w:r>
          </w:p>
        </w:tc>
        <w:tc>
          <w:tcPr>
            <w:tcW w:w="566" w:type="dxa"/>
          </w:tcPr>
          <w:p w:rsidR="007A202E" w:rsidRPr="008E7842" w:rsidRDefault="007A202E" w:rsidP="007A202E">
            <w:pPr>
              <w:rPr>
                <w:sz w:val="22"/>
                <w:szCs w:val="22"/>
              </w:rPr>
            </w:pPr>
          </w:p>
        </w:tc>
        <w:tc>
          <w:tcPr>
            <w:tcW w:w="573" w:type="dxa"/>
          </w:tcPr>
          <w:p w:rsidR="007A202E" w:rsidRPr="008E7842" w:rsidRDefault="007A202E" w:rsidP="007A202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7A202E" w:rsidRPr="008E7842" w:rsidRDefault="007A202E" w:rsidP="007A202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7A202E" w:rsidRPr="008E7842" w:rsidRDefault="007A202E" w:rsidP="007A202E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2A" w:rsidRPr="008E7842" w:rsidTr="00CF4D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1D5B2A" w:rsidRDefault="00370350" w:rsidP="001D5B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1D5B2A">
              <w:rPr>
                <w:sz w:val="20"/>
                <w:szCs w:val="20"/>
              </w:rPr>
              <w:t>.</w:t>
            </w:r>
          </w:p>
        </w:tc>
        <w:tc>
          <w:tcPr>
            <w:tcW w:w="2982" w:type="dxa"/>
          </w:tcPr>
          <w:p w:rsidR="001D5B2A" w:rsidRDefault="001D5B2A" w:rsidP="001D5B2A">
            <w:pPr>
              <w:rPr>
                <w:sz w:val="20"/>
                <w:szCs w:val="20"/>
              </w:rPr>
            </w:pPr>
            <w:r w:rsidRPr="000D6CDD">
              <w:rPr>
                <w:sz w:val="20"/>
                <w:szCs w:val="20"/>
              </w:rPr>
              <w:t>Обеспечено ли на особо охраняемых природных территориях либо в их охранных зонах приведение земельных участков в пригодное для использования состояние при их загрязнении, других видах порчи лицами, виновными в указанных земельных правонарушениях, или за их счет?</w:t>
            </w:r>
          </w:p>
          <w:p w:rsidR="00370350" w:rsidRPr="000D6CDD" w:rsidRDefault="00370350" w:rsidP="001D5B2A">
            <w:pPr>
              <w:rPr>
                <w:sz w:val="20"/>
                <w:szCs w:val="20"/>
              </w:rPr>
            </w:pPr>
          </w:p>
        </w:tc>
        <w:tc>
          <w:tcPr>
            <w:tcW w:w="2405" w:type="dxa"/>
          </w:tcPr>
          <w:p w:rsidR="001D5B2A" w:rsidRPr="000D6CDD" w:rsidRDefault="001D5B2A" w:rsidP="001D5B2A">
            <w:pPr>
              <w:jc w:val="center"/>
              <w:rPr>
                <w:sz w:val="20"/>
                <w:szCs w:val="20"/>
              </w:rPr>
            </w:pPr>
            <w:r w:rsidRPr="000D6CDD">
              <w:rPr>
                <w:sz w:val="20"/>
                <w:szCs w:val="20"/>
              </w:rPr>
              <w:t>пункт 3 статьи 76 Земельного кодекса Российской Федерации</w:t>
            </w:r>
          </w:p>
        </w:tc>
        <w:tc>
          <w:tcPr>
            <w:tcW w:w="566" w:type="dxa"/>
          </w:tcPr>
          <w:p w:rsidR="001D5B2A" w:rsidRPr="001D5B2A" w:rsidRDefault="001D5B2A" w:rsidP="001D5B2A">
            <w:pPr>
              <w:rPr>
                <w:sz w:val="20"/>
                <w:szCs w:val="20"/>
              </w:rPr>
            </w:pPr>
          </w:p>
        </w:tc>
        <w:tc>
          <w:tcPr>
            <w:tcW w:w="573" w:type="dxa"/>
          </w:tcPr>
          <w:p w:rsidR="001D5B2A" w:rsidRPr="008E7842" w:rsidRDefault="001D5B2A" w:rsidP="001D5B2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D5B2A" w:rsidRPr="008E7842" w:rsidRDefault="001D5B2A" w:rsidP="001D5B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1D5B2A" w:rsidRPr="008E7842" w:rsidRDefault="001D5B2A" w:rsidP="001D5B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1D5B2A" w:rsidRPr="008E7842" w:rsidTr="00CF4D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62" w:type="dxa"/>
          </w:tcPr>
          <w:p w:rsidR="001D5B2A" w:rsidRDefault="00370350" w:rsidP="001D5B2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8</w:t>
            </w:r>
            <w:r w:rsidR="001D5B2A">
              <w:rPr>
                <w:sz w:val="20"/>
                <w:szCs w:val="20"/>
              </w:rPr>
              <w:t>.</w:t>
            </w:r>
          </w:p>
        </w:tc>
        <w:tc>
          <w:tcPr>
            <w:tcW w:w="2982" w:type="dxa"/>
          </w:tcPr>
          <w:p w:rsidR="001D5B2A" w:rsidRPr="000D6CDD" w:rsidRDefault="001D5B2A" w:rsidP="001D5B2A">
            <w:pPr>
              <w:rPr>
                <w:sz w:val="20"/>
                <w:szCs w:val="20"/>
              </w:rPr>
            </w:pPr>
            <w:r w:rsidRPr="000D6CDD">
              <w:rPr>
                <w:sz w:val="20"/>
                <w:szCs w:val="20"/>
              </w:rPr>
              <w:t>Соблюдается ли на особо охраняемых природных территориях либо в их охранных зонах правообладателем земельного участка мероприятия по охране земель?</w:t>
            </w:r>
          </w:p>
          <w:p w:rsidR="001D5B2A" w:rsidRPr="000D6CDD" w:rsidRDefault="001D5B2A" w:rsidP="001D5B2A">
            <w:pPr>
              <w:rPr>
                <w:sz w:val="20"/>
                <w:szCs w:val="20"/>
              </w:rPr>
            </w:pPr>
          </w:p>
        </w:tc>
        <w:tc>
          <w:tcPr>
            <w:tcW w:w="2405" w:type="dxa"/>
          </w:tcPr>
          <w:p w:rsidR="001D5B2A" w:rsidRPr="000D6CDD" w:rsidRDefault="001D5B2A" w:rsidP="001D5B2A">
            <w:pPr>
              <w:jc w:val="center"/>
              <w:rPr>
                <w:sz w:val="20"/>
                <w:szCs w:val="20"/>
              </w:rPr>
            </w:pPr>
            <w:r w:rsidRPr="000D6CDD">
              <w:rPr>
                <w:sz w:val="20"/>
                <w:szCs w:val="20"/>
              </w:rPr>
              <w:t xml:space="preserve">Статья 13 </w:t>
            </w:r>
          </w:p>
          <w:p w:rsidR="001D5B2A" w:rsidRPr="000D6CDD" w:rsidRDefault="001D5B2A" w:rsidP="001D5B2A">
            <w:pPr>
              <w:jc w:val="center"/>
              <w:rPr>
                <w:sz w:val="20"/>
                <w:szCs w:val="20"/>
              </w:rPr>
            </w:pPr>
            <w:r w:rsidRPr="000D6CDD">
              <w:rPr>
                <w:sz w:val="20"/>
                <w:szCs w:val="20"/>
              </w:rPr>
              <w:t>Земельного кодекса Российской Федерации</w:t>
            </w:r>
          </w:p>
        </w:tc>
        <w:tc>
          <w:tcPr>
            <w:tcW w:w="566" w:type="dxa"/>
          </w:tcPr>
          <w:p w:rsidR="001D5B2A" w:rsidRPr="001D5B2A" w:rsidRDefault="001D5B2A" w:rsidP="001D5B2A">
            <w:pPr>
              <w:rPr>
                <w:sz w:val="20"/>
                <w:szCs w:val="20"/>
              </w:rPr>
            </w:pPr>
          </w:p>
        </w:tc>
        <w:tc>
          <w:tcPr>
            <w:tcW w:w="573" w:type="dxa"/>
          </w:tcPr>
          <w:p w:rsidR="001D5B2A" w:rsidRPr="008E7842" w:rsidRDefault="001D5B2A" w:rsidP="001D5B2A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D5B2A" w:rsidRPr="008E7842" w:rsidRDefault="001D5B2A" w:rsidP="001D5B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1D5B2A" w:rsidRPr="008E7842" w:rsidRDefault="001D5B2A" w:rsidP="001D5B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6569B9" w:rsidRPr="004122B8" w:rsidRDefault="006569B9" w:rsidP="006569B9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78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709"/>
        <w:gridCol w:w="1701"/>
        <w:gridCol w:w="567"/>
        <w:gridCol w:w="3969"/>
      </w:tblGrid>
      <w:tr w:rsidR="006569B9" w:rsidRPr="004122B8" w:rsidTr="00D30884"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569B9" w:rsidRPr="004122B8" w:rsidRDefault="006569B9" w:rsidP="00D3088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  <w:r w:rsidRPr="004122B8">
              <w:rPr>
                <w:rFonts w:ascii="Times New Roman" w:hAnsi="Times New Roman" w:cs="Times New Roman"/>
              </w:rPr>
              <w:t>__</w:t>
            </w:r>
            <w:r>
              <w:rPr>
                <w:rFonts w:ascii="Times New Roman" w:hAnsi="Times New Roman" w:cs="Times New Roman"/>
              </w:rPr>
              <w:t>»</w:t>
            </w:r>
            <w:r w:rsidRPr="004122B8">
              <w:rPr>
                <w:rFonts w:ascii="Times New Roman" w:hAnsi="Times New Roman" w:cs="Times New Roman"/>
              </w:rPr>
              <w:t xml:space="preserve"> ________________________ 20__ г.</w:t>
            </w:r>
          </w:p>
          <w:p w:rsidR="006569B9" w:rsidRPr="004122B8" w:rsidRDefault="006569B9" w:rsidP="00D3088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(дата заполнения проверочного листа)</w:t>
            </w:r>
          </w:p>
        </w:tc>
      </w:tr>
      <w:tr w:rsidR="006569B9" w:rsidRPr="004122B8" w:rsidTr="00D30884"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569B9" w:rsidRPr="004122B8" w:rsidTr="00D30884">
        <w:tblPrEx>
          <w:tblBorders>
            <w:insideH w:val="single" w:sz="4" w:space="0" w:color="auto"/>
          </w:tblBorders>
        </w:tblPrEx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9B9" w:rsidRPr="004122B8" w:rsidRDefault="00D30884" w:rsidP="00D30884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</w:t>
            </w:r>
            <w:r w:rsidR="006569B9" w:rsidRPr="004122B8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569B9" w:rsidRPr="004122B8" w:rsidRDefault="00D30884" w:rsidP="00D3088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6569B9" w:rsidRPr="004122B8">
              <w:rPr>
                <w:rFonts w:ascii="Times New Roman" w:hAnsi="Times New Roman" w:cs="Times New Roman"/>
              </w:rPr>
              <w:t>подпись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569B9" w:rsidRPr="004122B8" w:rsidRDefault="006569B9" w:rsidP="00D25EC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569B9" w:rsidRPr="004122B8" w:rsidRDefault="006569B9" w:rsidP="00D30884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4122B8">
              <w:rPr>
                <w:rFonts w:ascii="Times New Roman" w:hAnsi="Times New Roman" w:cs="Times New Roman"/>
              </w:rPr>
              <w:t>фамилия, имя, отчество (при наличии) лица, проводившего контрольное  мероприятие и заполнившего проверочный лист</w:t>
            </w:r>
          </w:p>
        </w:tc>
      </w:tr>
    </w:tbl>
    <w:p w:rsidR="00476D14" w:rsidRDefault="00476D14" w:rsidP="00C5258A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2313CF" w:rsidRDefault="002313CF" w:rsidP="00C5258A">
      <w:pPr>
        <w:widowControl w:val="0"/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2313CF" w:rsidRPr="002313CF" w:rsidRDefault="002313CF" w:rsidP="002313CF">
      <w:pPr>
        <w:tabs>
          <w:tab w:val="left" w:pos="0"/>
          <w:tab w:val="left" w:pos="2943"/>
          <w:tab w:val="left" w:pos="4219"/>
          <w:tab w:val="left" w:pos="6436"/>
        </w:tabs>
        <w:jc w:val="both"/>
        <w:rPr>
          <w:color w:val="000000"/>
          <w:sz w:val="28"/>
          <w:szCs w:val="28"/>
        </w:rPr>
      </w:pPr>
      <w:r w:rsidRPr="002313CF">
        <w:rPr>
          <w:color w:val="000000"/>
          <w:sz w:val="28"/>
          <w:szCs w:val="28"/>
        </w:rPr>
        <w:t>Начальник управления</w:t>
      </w:r>
    </w:p>
    <w:p w:rsidR="002313CF" w:rsidRPr="002313CF" w:rsidRDefault="002313CF" w:rsidP="002313CF">
      <w:pPr>
        <w:tabs>
          <w:tab w:val="left" w:pos="0"/>
          <w:tab w:val="left" w:pos="2943"/>
          <w:tab w:val="left" w:pos="4219"/>
          <w:tab w:val="left" w:pos="6436"/>
        </w:tabs>
        <w:jc w:val="both"/>
        <w:rPr>
          <w:color w:val="000000"/>
          <w:sz w:val="28"/>
          <w:szCs w:val="28"/>
        </w:rPr>
      </w:pPr>
      <w:r w:rsidRPr="002313CF">
        <w:rPr>
          <w:color w:val="000000"/>
          <w:sz w:val="28"/>
          <w:szCs w:val="28"/>
        </w:rPr>
        <w:t>муниципальных ресурсов</w:t>
      </w:r>
    </w:p>
    <w:p w:rsidR="002313CF" w:rsidRPr="002313CF" w:rsidRDefault="002313CF" w:rsidP="002313CF">
      <w:pPr>
        <w:tabs>
          <w:tab w:val="left" w:pos="0"/>
          <w:tab w:val="left" w:pos="2943"/>
          <w:tab w:val="left" w:pos="4219"/>
          <w:tab w:val="left" w:pos="6436"/>
        </w:tabs>
        <w:jc w:val="both"/>
        <w:rPr>
          <w:color w:val="000000"/>
          <w:sz w:val="28"/>
          <w:szCs w:val="28"/>
        </w:rPr>
      </w:pPr>
      <w:r w:rsidRPr="002313CF">
        <w:rPr>
          <w:color w:val="000000"/>
          <w:sz w:val="28"/>
          <w:szCs w:val="28"/>
        </w:rPr>
        <w:t xml:space="preserve">администрации муниципального </w:t>
      </w:r>
    </w:p>
    <w:p w:rsidR="002313CF" w:rsidRPr="002313CF" w:rsidRDefault="002313CF" w:rsidP="002313CF">
      <w:pPr>
        <w:tabs>
          <w:tab w:val="left" w:pos="0"/>
          <w:tab w:val="left" w:pos="2943"/>
          <w:tab w:val="left" w:pos="4219"/>
          <w:tab w:val="left" w:pos="6436"/>
        </w:tabs>
        <w:jc w:val="both"/>
        <w:rPr>
          <w:sz w:val="28"/>
          <w:szCs w:val="28"/>
        </w:rPr>
      </w:pPr>
      <w:r w:rsidRPr="002313CF">
        <w:rPr>
          <w:color w:val="000000"/>
          <w:sz w:val="28"/>
          <w:szCs w:val="28"/>
        </w:rPr>
        <w:t xml:space="preserve">образования Ейский район </w:t>
      </w:r>
      <w:r w:rsidRPr="002313CF">
        <w:rPr>
          <w:color w:val="000000"/>
          <w:sz w:val="28"/>
          <w:szCs w:val="28"/>
        </w:rPr>
        <w:tab/>
      </w:r>
      <w:r w:rsidRPr="002313CF">
        <w:rPr>
          <w:color w:val="000000"/>
          <w:sz w:val="28"/>
          <w:szCs w:val="28"/>
        </w:rPr>
        <w:tab/>
        <w:t xml:space="preserve">               Н.В. Перевышина</w:t>
      </w:r>
    </w:p>
    <w:p w:rsidR="00E520E5" w:rsidRPr="00E520E5" w:rsidRDefault="00E520E5" w:rsidP="002313CF">
      <w:pPr>
        <w:widowControl w:val="0"/>
        <w:jc w:val="both"/>
        <w:rPr>
          <w:sz w:val="28"/>
          <w:szCs w:val="28"/>
        </w:rPr>
      </w:pPr>
    </w:p>
    <w:sectPr w:rsidR="00E520E5" w:rsidRPr="00E520E5" w:rsidSect="000D6CDD">
      <w:headerReference w:type="even" r:id="rId13"/>
      <w:headerReference w:type="default" r:id="rId14"/>
      <w:pgSz w:w="11901" w:h="16817"/>
      <w:pgMar w:top="567" w:right="419" w:bottom="993" w:left="1701" w:header="567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5F96" w:rsidRDefault="00DC5F96">
      <w:r>
        <w:separator/>
      </w:r>
    </w:p>
  </w:endnote>
  <w:endnote w:type="continuationSeparator" w:id="0">
    <w:p w:rsidR="00DC5F96" w:rsidRDefault="00DC5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5F96" w:rsidRDefault="00DC5F96">
      <w:r>
        <w:separator/>
      </w:r>
    </w:p>
  </w:footnote>
  <w:footnote w:type="continuationSeparator" w:id="0">
    <w:p w:rsidR="00DC5F96" w:rsidRDefault="00DC5F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7470241"/>
      <w:docPartObj>
        <w:docPartGallery w:val="Page Numbers (Top of Page)"/>
        <w:docPartUnique/>
      </w:docPartObj>
    </w:sdtPr>
    <w:sdtEndPr/>
    <w:sdtContent>
      <w:p w:rsidR="00B5276B" w:rsidRDefault="00B5276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13CF" w:rsidRPr="002313CF">
          <w:rPr>
            <w:noProof/>
            <w:lang w:val="ru-RU"/>
          </w:rPr>
          <w:t>2</w:t>
        </w:r>
        <w:r>
          <w:fldChar w:fldCharType="end"/>
        </w:r>
      </w:p>
    </w:sdtContent>
  </w:sdt>
  <w:p w:rsidR="00B5276B" w:rsidRDefault="00B5276B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997342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B5276B" w:rsidRDefault="00B5276B">
        <w:pPr>
          <w:pStyle w:val="a4"/>
          <w:jc w:val="center"/>
        </w:pPr>
        <w:r w:rsidRPr="00B70B5B">
          <w:rPr>
            <w:sz w:val="20"/>
            <w:szCs w:val="20"/>
          </w:rPr>
          <w:fldChar w:fldCharType="begin"/>
        </w:r>
        <w:r w:rsidRPr="00B70B5B">
          <w:rPr>
            <w:sz w:val="20"/>
            <w:szCs w:val="20"/>
          </w:rPr>
          <w:instrText>PAGE   \* MERGEFORMAT</w:instrText>
        </w:r>
        <w:r w:rsidRPr="00B70B5B">
          <w:rPr>
            <w:sz w:val="20"/>
            <w:szCs w:val="20"/>
          </w:rPr>
          <w:fldChar w:fldCharType="separate"/>
        </w:r>
        <w:r w:rsidR="00D163B0" w:rsidRPr="00D163B0">
          <w:rPr>
            <w:noProof/>
            <w:sz w:val="20"/>
            <w:szCs w:val="20"/>
            <w:lang w:val="ru-RU"/>
          </w:rPr>
          <w:t>2</w:t>
        </w:r>
        <w:r w:rsidRPr="00B70B5B">
          <w:rPr>
            <w:sz w:val="20"/>
            <w:szCs w:val="20"/>
          </w:rPr>
          <w:fldChar w:fldCharType="end"/>
        </w:r>
      </w:p>
    </w:sdtContent>
  </w:sdt>
  <w:p w:rsidR="00B5276B" w:rsidRDefault="00B5276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12C28"/>
    <w:multiLevelType w:val="hybridMultilevel"/>
    <w:tmpl w:val="B072950E"/>
    <w:lvl w:ilvl="0" w:tplc="04190001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B23B48"/>
    <w:multiLevelType w:val="hybridMultilevel"/>
    <w:tmpl w:val="1562A0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D7504D"/>
    <w:multiLevelType w:val="hybridMultilevel"/>
    <w:tmpl w:val="5C98AD3C"/>
    <w:lvl w:ilvl="0" w:tplc="BD4C8C5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7CA351E"/>
    <w:multiLevelType w:val="multilevel"/>
    <w:tmpl w:val="567685A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65D96F73"/>
    <w:multiLevelType w:val="hybridMultilevel"/>
    <w:tmpl w:val="B704CC72"/>
    <w:lvl w:ilvl="0" w:tplc="04190001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7833A6"/>
    <w:multiLevelType w:val="multilevel"/>
    <w:tmpl w:val="431E472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C6B"/>
    <w:rsid w:val="000225E1"/>
    <w:rsid w:val="00026AAE"/>
    <w:rsid w:val="000311D9"/>
    <w:rsid w:val="0003277C"/>
    <w:rsid w:val="00034608"/>
    <w:rsid w:val="000422D2"/>
    <w:rsid w:val="000474EE"/>
    <w:rsid w:val="0005402B"/>
    <w:rsid w:val="0005414B"/>
    <w:rsid w:val="000542F0"/>
    <w:rsid w:val="0005442C"/>
    <w:rsid w:val="00060AAC"/>
    <w:rsid w:val="000756CF"/>
    <w:rsid w:val="0008089F"/>
    <w:rsid w:val="0008632A"/>
    <w:rsid w:val="000950F0"/>
    <w:rsid w:val="0009587D"/>
    <w:rsid w:val="000A1F6A"/>
    <w:rsid w:val="000B51C4"/>
    <w:rsid w:val="000C19C6"/>
    <w:rsid w:val="000C23BC"/>
    <w:rsid w:val="000C5D36"/>
    <w:rsid w:val="000D6CDD"/>
    <w:rsid w:val="000F14BF"/>
    <w:rsid w:val="000F5214"/>
    <w:rsid w:val="00104880"/>
    <w:rsid w:val="001054CA"/>
    <w:rsid w:val="00133EA6"/>
    <w:rsid w:val="001356DE"/>
    <w:rsid w:val="0014146C"/>
    <w:rsid w:val="0014558B"/>
    <w:rsid w:val="00156C9C"/>
    <w:rsid w:val="00160567"/>
    <w:rsid w:val="00163757"/>
    <w:rsid w:val="00167BB1"/>
    <w:rsid w:val="00173DBB"/>
    <w:rsid w:val="00180320"/>
    <w:rsid w:val="001872D0"/>
    <w:rsid w:val="00191DA2"/>
    <w:rsid w:val="001B3E51"/>
    <w:rsid w:val="001B43B3"/>
    <w:rsid w:val="001B44B9"/>
    <w:rsid w:val="001C0F27"/>
    <w:rsid w:val="001C2757"/>
    <w:rsid w:val="001D5B2A"/>
    <w:rsid w:val="001E3ECF"/>
    <w:rsid w:val="001F11A2"/>
    <w:rsid w:val="001F1B35"/>
    <w:rsid w:val="001F739F"/>
    <w:rsid w:val="002012C8"/>
    <w:rsid w:val="00215961"/>
    <w:rsid w:val="00222689"/>
    <w:rsid w:val="00224376"/>
    <w:rsid w:val="00230985"/>
    <w:rsid w:val="002313CF"/>
    <w:rsid w:val="00233BC8"/>
    <w:rsid w:val="002348AD"/>
    <w:rsid w:val="00244BD5"/>
    <w:rsid w:val="002666BF"/>
    <w:rsid w:val="002748C5"/>
    <w:rsid w:val="00281898"/>
    <w:rsid w:val="0029700A"/>
    <w:rsid w:val="002A0B93"/>
    <w:rsid w:val="002A36EF"/>
    <w:rsid w:val="002C0540"/>
    <w:rsid w:val="002C4BC2"/>
    <w:rsid w:val="002D0B3C"/>
    <w:rsid w:val="002D2A5C"/>
    <w:rsid w:val="002D4FCC"/>
    <w:rsid w:val="002D5E47"/>
    <w:rsid w:val="002D6470"/>
    <w:rsid w:val="002D733B"/>
    <w:rsid w:val="002E6122"/>
    <w:rsid w:val="002F174F"/>
    <w:rsid w:val="002F1788"/>
    <w:rsid w:val="002F1C5D"/>
    <w:rsid w:val="002F36E0"/>
    <w:rsid w:val="002F3D8F"/>
    <w:rsid w:val="002F59CE"/>
    <w:rsid w:val="002F6001"/>
    <w:rsid w:val="00304C7B"/>
    <w:rsid w:val="0031126D"/>
    <w:rsid w:val="00321802"/>
    <w:rsid w:val="00330704"/>
    <w:rsid w:val="003324CE"/>
    <w:rsid w:val="003334A1"/>
    <w:rsid w:val="00350771"/>
    <w:rsid w:val="00355686"/>
    <w:rsid w:val="00355F46"/>
    <w:rsid w:val="00365D28"/>
    <w:rsid w:val="00366D25"/>
    <w:rsid w:val="00370350"/>
    <w:rsid w:val="00373C1F"/>
    <w:rsid w:val="00377A14"/>
    <w:rsid w:val="00382079"/>
    <w:rsid w:val="003822B6"/>
    <w:rsid w:val="00390B35"/>
    <w:rsid w:val="003924D6"/>
    <w:rsid w:val="00392866"/>
    <w:rsid w:val="003953AC"/>
    <w:rsid w:val="003968AD"/>
    <w:rsid w:val="003A1CBD"/>
    <w:rsid w:val="003B075D"/>
    <w:rsid w:val="003B6523"/>
    <w:rsid w:val="003B7037"/>
    <w:rsid w:val="003C1476"/>
    <w:rsid w:val="003C39A7"/>
    <w:rsid w:val="003C4D60"/>
    <w:rsid w:val="003D6B39"/>
    <w:rsid w:val="003E341F"/>
    <w:rsid w:val="003E4C7D"/>
    <w:rsid w:val="00412859"/>
    <w:rsid w:val="00414827"/>
    <w:rsid w:val="00414F52"/>
    <w:rsid w:val="00417100"/>
    <w:rsid w:val="00423040"/>
    <w:rsid w:val="00440759"/>
    <w:rsid w:val="00447C7C"/>
    <w:rsid w:val="004601FB"/>
    <w:rsid w:val="00466A80"/>
    <w:rsid w:val="00466EE0"/>
    <w:rsid w:val="004675E5"/>
    <w:rsid w:val="004724F7"/>
    <w:rsid w:val="004736C7"/>
    <w:rsid w:val="00476D14"/>
    <w:rsid w:val="00480F9C"/>
    <w:rsid w:val="00485629"/>
    <w:rsid w:val="004969A4"/>
    <w:rsid w:val="0049734C"/>
    <w:rsid w:val="004A3EA0"/>
    <w:rsid w:val="004B06CD"/>
    <w:rsid w:val="004C12FE"/>
    <w:rsid w:val="004C39AC"/>
    <w:rsid w:val="004C5A05"/>
    <w:rsid w:val="004D1D73"/>
    <w:rsid w:val="004D52E1"/>
    <w:rsid w:val="004E1FC7"/>
    <w:rsid w:val="004E79B8"/>
    <w:rsid w:val="004F15D3"/>
    <w:rsid w:val="004F3283"/>
    <w:rsid w:val="004F438E"/>
    <w:rsid w:val="00507522"/>
    <w:rsid w:val="005114E4"/>
    <w:rsid w:val="00516237"/>
    <w:rsid w:val="00522F14"/>
    <w:rsid w:val="00534072"/>
    <w:rsid w:val="00546CC9"/>
    <w:rsid w:val="005478C5"/>
    <w:rsid w:val="00552E94"/>
    <w:rsid w:val="0055640A"/>
    <w:rsid w:val="00560E0D"/>
    <w:rsid w:val="0056304C"/>
    <w:rsid w:val="00563A08"/>
    <w:rsid w:val="00564E2E"/>
    <w:rsid w:val="00580BD6"/>
    <w:rsid w:val="00582406"/>
    <w:rsid w:val="00595E26"/>
    <w:rsid w:val="005A5F4B"/>
    <w:rsid w:val="005A6593"/>
    <w:rsid w:val="005B275D"/>
    <w:rsid w:val="005E1FD1"/>
    <w:rsid w:val="005E6767"/>
    <w:rsid w:val="005E7B96"/>
    <w:rsid w:val="005F2EEB"/>
    <w:rsid w:val="005F7606"/>
    <w:rsid w:val="006015DA"/>
    <w:rsid w:val="00610BB8"/>
    <w:rsid w:val="00611C3F"/>
    <w:rsid w:val="00611CFC"/>
    <w:rsid w:val="00620DE6"/>
    <w:rsid w:val="00622CF3"/>
    <w:rsid w:val="00634649"/>
    <w:rsid w:val="006362F9"/>
    <w:rsid w:val="00636F1B"/>
    <w:rsid w:val="0064047F"/>
    <w:rsid w:val="00640DBE"/>
    <w:rsid w:val="00644D7E"/>
    <w:rsid w:val="006569B9"/>
    <w:rsid w:val="00656ACC"/>
    <w:rsid w:val="00657D9F"/>
    <w:rsid w:val="00660CDC"/>
    <w:rsid w:val="00663925"/>
    <w:rsid w:val="00664E19"/>
    <w:rsid w:val="006713CC"/>
    <w:rsid w:val="00671C94"/>
    <w:rsid w:val="00672E74"/>
    <w:rsid w:val="00677932"/>
    <w:rsid w:val="00680DCD"/>
    <w:rsid w:val="006A213F"/>
    <w:rsid w:val="006A24D2"/>
    <w:rsid w:val="006A4213"/>
    <w:rsid w:val="006B0957"/>
    <w:rsid w:val="006C033A"/>
    <w:rsid w:val="006E4945"/>
    <w:rsid w:val="006F02E2"/>
    <w:rsid w:val="006F6873"/>
    <w:rsid w:val="00707CDB"/>
    <w:rsid w:val="0071643C"/>
    <w:rsid w:val="0072147F"/>
    <w:rsid w:val="007472BC"/>
    <w:rsid w:val="00751696"/>
    <w:rsid w:val="00755912"/>
    <w:rsid w:val="00757836"/>
    <w:rsid w:val="00757A58"/>
    <w:rsid w:val="00762DE6"/>
    <w:rsid w:val="00764723"/>
    <w:rsid w:val="00771884"/>
    <w:rsid w:val="00771E3F"/>
    <w:rsid w:val="00777B74"/>
    <w:rsid w:val="007825B7"/>
    <w:rsid w:val="00793C42"/>
    <w:rsid w:val="00794EC8"/>
    <w:rsid w:val="007A1C58"/>
    <w:rsid w:val="007A202E"/>
    <w:rsid w:val="007B4166"/>
    <w:rsid w:val="007B46F6"/>
    <w:rsid w:val="007B6FE1"/>
    <w:rsid w:val="007C3917"/>
    <w:rsid w:val="007C7434"/>
    <w:rsid w:val="007D0A48"/>
    <w:rsid w:val="007D7137"/>
    <w:rsid w:val="007E46F0"/>
    <w:rsid w:val="007F472B"/>
    <w:rsid w:val="007F6EAD"/>
    <w:rsid w:val="00816AB3"/>
    <w:rsid w:val="00816B60"/>
    <w:rsid w:val="00820F41"/>
    <w:rsid w:val="008240FE"/>
    <w:rsid w:val="00840E9E"/>
    <w:rsid w:val="00851BB3"/>
    <w:rsid w:val="00852DA8"/>
    <w:rsid w:val="00861630"/>
    <w:rsid w:val="0086417B"/>
    <w:rsid w:val="00882D3C"/>
    <w:rsid w:val="00887871"/>
    <w:rsid w:val="008902B5"/>
    <w:rsid w:val="00891C74"/>
    <w:rsid w:val="008921FA"/>
    <w:rsid w:val="008A2F7E"/>
    <w:rsid w:val="008B6FE8"/>
    <w:rsid w:val="008B7242"/>
    <w:rsid w:val="008B7FE3"/>
    <w:rsid w:val="008E73BF"/>
    <w:rsid w:val="008E7842"/>
    <w:rsid w:val="008F2221"/>
    <w:rsid w:val="009102AD"/>
    <w:rsid w:val="00917190"/>
    <w:rsid w:val="00925055"/>
    <w:rsid w:val="00931033"/>
    <w:rsid w:val="00933F5D"/>
    <w:rsid w:val="00945AE7"/>
    <w:rsid w:val="00953892"/>
    <w:rsid w:val="00962E2B"/>
    <w:rsid w:val="009726D5"/>
    <w:rsid w:val="00972723"/>
    <w:rsid w:val="00975EF1"/>
    <w:rsid w:val="00984828"/>
    <w:rsid w:val="00986FCE"/>
    <w:rsid w:val="00994335"/>
    <w:rsid w:val="009A43AF"/>
    <w:rsid w:val="009A7927"/>
    <w:rsid w:val="009A7CBC"/>
    <w:rsid w:val="009C4095"/>
    <w:rsid w:val="009C6E68"/>
    <w:rsid w:val="009C748D"/>
    <w:rsid w:val="009C78E8"/>
    <w:rsid w:val="009E2925"/>
    <w:rsid w:val="009E395F"/>
    <w:rsid w:val="009E475A"/>
    <w:rsid w:val="009F4508"/>
    <w:rsid w:val="009F50CA"/>
    <w:rsid w:val="00A0093D"/>
    <w:rsid w:val="00A024C3"/>
    <w:rsid w:val="00A02E1E"/>
    <w:rsid w:val="00A05573"/>
    <w:rsid w:val="00A13C6B"/>
    <w:rsid w:val="00A22456"/>
    <w:rsid w:val="00A23642"/>
    <w:rsid w:val="00A255A8"/>
    <w:rsid w:val="00A30135"/>
    <w:rsid w:val="00A3784F"/>
    <w:rsid w:val="00A415D8"/>
    <w:rsid w:val="00A417E1"/>
    <w:rsid w:val="00A46668"/>
    <w:rsid w:val="00A5657A"/>
    <w:rsid w:val="00A670EC"/>
    <w:rsid w:val="00A7041E"/>
    <w:rsid w:val="00A70A6B"/>
    <w:rsid w:val="00A84553"/>
    <w:rsid w:val="00AA1075"/>
    <w:rsid w:val="00AA33B3"/>
    <w:rsid w:val="00AA481E"/>
    <w:rsid w:val="00AA5EDF"/>
    <w:rsid w:val="00AB2A2F"/>
    <w:rsid w:val="00AB7A18"/>
    <w:rsid w:val="00AB7D6A"/>
    <w:rsid w:val="00AC6D4F"/>
    <w:rsid w:val="00AC78D0"/>
    <w:rsid w:val="00AD39A6"/>
    <w:rsid w:val="00AD510E"/>
    <w:rsid w:val="00AD7A0B"/>
    <w:rsid w:val="00AE0A4C"/>
    <w:rsid w:val="00AE1B67"/>
    <w:rsid w:val="00AE4646"/>
    <w:rsid w:val="00AE6100"/>
    <w:rsid w:val="00AF0040"/>
    <w:rsid w:val="00AF46AD"/>
    <w:rsid w:val="00AF5BED"/>
    <w:rsid w:val="00B23032"/>
    <w:rsid w:val="00B30BAC"/>
    <w:rsid w:val="00B3572E"/>
    <w:rsid w:val="00B44B5A"/>
    <w:rsid w:val="00B46F1F"/>
    <w:rsid w:val="00B5276B"/>
    <w:rsid w:val="00B63A75"/>
    <w:rsid w:val="00B674A6"/>
    <w:rsid w:val="00B70B5B"/>
    <w:rsid w:val="00B7687C"/>
    <w:rsid w:val="00B95278"/>
    <w:rsid w:val="00BB025A"/>
    <w:rsid w:val="00BB18ED"/>
    <w:rsid w:val="00BC26E0"/>
    <w:rsid w:val="00BC2F63"/>
    <w:rsid w:val="00BC38D2"/>
    <w:rsid w:val="00BD1E57"/>
    <w:rsid w:val="00BD591D"/>
    <w:rsid w:val="00BE0335"/>
    <w:rsid w:val="00BE10FA"/>
    <w:rsid w:val="00BF2C64"/>
    <w:rsid w:val="00C001E8"/>
    <w:rsid w:val="00C25E93"/>
    <w:rsid w:val="00C4310A"/>
    <w:rsid w:val="00C50FE4"/>
    <w:rsid w:val="00C5258A"/>
    <w:rsid w:val="00C560BF"/>
    <w:rsid w:val="00C56B22"/>
    <w:rsid w:val="00C63A53"/>
    <w:rsid w:val="00C651BB"/>
    <w:rsid w:val="00C677FE"/>
    <w:rsid w:val="00C72D8E"/>
    <w:rsid w:val="00C75DDA"/>
    <w:rsid w:val="00C8161E"/>
    <w:rsid w:val="00C96D5A"/>
    <w:rsid w:val="00CA14F7"/>
    <w:rsid w:val="00CA361A"/>
    <w:rsid w:val="00CA41B1"/>
    <w:rsid w:val="00CD2008"/>
    <w:rsid w:val="00CD5BEF"/>
    <w:rsid w:val="00CD5E8C"/>
    <w:rsid w:val="00CE286C"/>
    <w:rsid w:val="00CE55FD"/>
    <w:rsid w:val="00CF058C"/>
    <w:rsid w:val="00CF6E93"/>
    <w:rsid w:val="00CF7227"/>
    <w:rsid w:val="00CF7956"/>
    <w:rsid w:val="00CF7A83"/>
    <w:rsid w:val="00D05BFF"/>
    <w:rsid w:val="00D10017"/>
    <w:rsid w:val="00D163B0"/>
    <w:rsid w:val="00D2066E"/>
    <w:rsid w:val="00D272FA"/>
    <w:rsid w:val="00D30884"/>
    <w:rsid w:val="00D35FE0"/>
    <w:rsid w:val="00D36E64"/>
    <w:rsid w:val="00D372F6"/>
    <w:rsid w:val="00D46437"/>
    <w:rsid w:val="00D537A4"/>
    <w:rsid w:val="00D54920"/>
    <w:rsid w:val="00D77EE3"/>
    <w:rsid w:val="00D81262"/>
    <w:rsid w:val="00D818A0"/>
    <w:rsid w:val="00D84BE1"/>
    <w:rsid w:val="00D86350"/>
    <w:rsid w:val="00D9429D"/>
    <w:rsid w:val="00D97B01"/>
    <w:rsid w:val="00DA1631"/>
    <w:rsid w:val="00DA38F8"/>
    <w:rsid w:val="00DA656C"/>
    <w:rsid w:val="00DA6E0C"/>
    <w:rsid w:val="00DB5140"/>
    <w:rsid w:val="00DC013F"/>
    <w:rsid w:val="00DC5F96"/>
    <w:rsid w:val="00DC6FDE"/>
    <w:rsid w:val="00DD4F65"/>
    <w:rsid w:val="00DD5A87"/>
    <w:rsid w:val="00DE7729"/>
    <w:rsid w:val="00DF03C4"/>
    <w:rsid w:val="00DF4D91"/>
    <w:rsid w:val="00E10C8A"/>
    <w:rsid w:val="00E1738F"/>
    <w:rsid w:val="00E308D9"/>
    <w:rsid w:val="00E310D9"/>
    <w:rsid w:val="00E342BC"/>
    <w:rsid w:val="00E428B1"/>
    <w:rsid w:val="00E520E5"/>
    <w:rsid w:val="00E5250F"/>
    <w:rsid w:val="00E53542"/>
    <w:rsid w:val="00E70F4A"/>
    <w:rsid w:val="00E72C6F"/>
    <w:rsid w:val="00E76C42"/>
    <w:rsid w:val="00E875E3"/>
    <w:rsid w:val="00E94052"/>
    <w:rsid w:val="00E95099"/>
    <w:rsid w:val="00E95565"/>
    <w:rsid w:val="00EA34DF"/>
    <w:rsid w:val="00EA3AF3"/>
    <w:rsid w:val="00EB5AA8"/>
    <w:rsid w:val="00EB71D2"/>
    <w:rsid w:val="00EB7EA6"/>
    <w:rsid w:val="00EC1ADE"/>
    <w:rsid w:val="00EC38BE"/>
    <w:rsid w:val="00EC432A"/>
    <w:rsid w:val="00EE131D"/>
    <w:rsid w:val="00EE36CD"/>
    <w:rsid w:val="00EF75CD"/>
    <w:rsid w:val="00EF77F7"/>
    <w:rsid w:val="00F208E2"/>
    <w:rsid w:val="00F2550A"/>
    <w:rsid w:val="00F264DE"/>
    <w:rsid w:val="00F32D71"/>
    <w:rsid w:val="00F37BDB"/>
    <w:rsid w:val="00F4521D"/>
    <w:rsid w:val="00F57089"/>
    <w:rsid w:val="00F623DF"/>
    <w:rsid w:val="00F637F1"/>
    <w:rsid w:val="00F71A8F"/>
    <w:rsid w:val="00F71EE2"/>
    <w:rsid w:val="00F7239F"/>
    <w:rsid w:val="00F80D93"/>
    <w:rsid w:val="00F813A9"/>
    <w:rsid w:val="00F851DA"/>
    <w:rsid w:val="00F96DD7"/>
    <w:rsid w:val="00FA13E0"/>
    <w:rsid w:val="00FA59B6"/>
    <w:rsid w:val="00FC2F12"/>
    <w:rsid w:val="00FC5554"/>
    <w:rsid w:val="00FC7C28"/>
    <w:rsid w:val="00FD16B5"/>
    <w:rsid w:val="00FE279E"/>
    <w:rsid w:val="00FF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450C3FA"/>
  <w15:chartTrackingRefBased/>
  <w15:docId w15:val="{FE65E139-142B-455F-80C8-DF174A320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8C5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A13C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с отступом 21"/>
    <w:basedOn w:val="a"/>
    <w:rsid w:val="00A13C6B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A13C6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3">
    <w:name w:val="page number"/>
    <w:rsid w:val="00A13C6B"/>
    <w:rPr>
      <w:rFonts w:cs="Times New Roman"/>
    </w:rPr>
  </w:style>
  <w:style w:type="paragraph" w:styleId="a4">
    <w:name w:val="header"/>
    <w:basedOn w:val="a"/>
    <w:link w:val="a5"/>
    <w:uiPriority w:val="99"/>
    <w:rsid w:val="00A13C6B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rsid w:val="00A13C6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A13C6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Абзац списка1"/>
    <w:basedOn w:val="a"/>
    <w:rsid w:val="00A13C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Гипертекстовая ссылка"/>
    <w:rsid w:val="00A13C6B"/>
    <w:rPr>
      <w:rFonts w:cs="Times New Roman"/>
      <w:color w:val="106BBE"/>
    </w:rPr>
  </w:style>
  <w:style w:type="paragraph" w:customStyle="1" w:styleId="ConsPlusNonformat">
    <w:name w:val="ConsPlusNonformat"/>
    <w:rsid w:val="00A13C6B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character" w:styleId="a8">
    <w:name w:val="footnote reference"/>
    <w:semiHidden/>
    <w:rsid w:val="00A13C6B"/>
    <w:rPr>
      <w:rFonts w:cs="Times New Roman"/>
      <w:vertAlign w:val="superscript"/>
    </w:rPr>
  </w:style>
  <w:style w:type="character" w:customStyle="1" w:styleId="headerinfo-span">
    <w:name w:val="header__info-span"/>
    <w:basedOn w:val="a0"/>
    <w:rsid w:val="003822B6"/>
  </w:style>
  <w:style w:type="paragraph" w:styleId="a9">
    <w:name w:val="Normal (Web)"/>
    <w:basedOn w:val="a"/>
    <w:rsid w:val="003822B6"/>
    <w:pPr>
      <w:spacing w:before="100" w:beforeAutospacing="1" w:after="100" w:afterAutospacing="1"/>
    </w:pPr>
  </w:style>
  <w:style w:type="paragraph" w:customStyle="1" w:styleId="11">
    <w:name w:val="Знак Знак1 Знак Знак Знак Знак"/>
    <w:basedOn w:val="a"/>
    <w:rsid w:val="00563A08"/>
    <w:pPr>
      <w:tabs>
        <w:tab w:val="left" w:pos="1134"/>
      </w:tabs>
      <w:spacing w:after="160" w:line="240" w:lineRule="exact"/>
    </w:pPr>
    <w:rPr>
      <w:noProof/>
      <w:sz w:val="22"/>
      <w:szCs w:val="20"/>
      <w:lang w:val="en-US"/>
    </w:rPr>
  </w:style>
  <w:style w:type="character" w:styleId="aa">
    <w:name w:val="Hyperlink"/>
    <w:rsid w:val="00F71A8F"/>
    <w:rPr>
      <w:color w:val="0000FF"/>
      <w:u w:val="single"/>
    </w:rPr>
  </w:style>
  <w:style w:type="paragraph" w:styleId="ab">
    <w:name w:val="List Continue"/>
    <w:basedOn w:val="a"/>
    <w:rsid w:val="00794EC8"/>
    <w:pPr>
      <w:spacing w:after="120"/>
      <w:ind w:left="283"/>
    </w:pPr>
    <w:rPr>
      <w:sz w:val="28"/>
    </w:rPr>
  </w:style>
  <w:style w:type="table" w:styleId="ac">
    <w:name w:val="Table Grid"/>
    <w:basedOn w:val="a1"/>
    <w:rsid w:val="00671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Верхний колонтитул Знак"/>
    <w:link w:val="a4"/>
    <w:uiPriority w:val="99"/>
    <w:rsid w:val="004601FB"/>
    <w:rPr>
      <w:sz w:val="24"/>
      <w:szCs w:val="24"/>
    </w:rPr>
  </w:style>
  <w:style w:type="paragraph" w:styleId="ad">
    <w:name w:val="Balloon Text"/>
    <w:basedOn w:val="a"/>
    <w:link w:val="ae"/>
    <w:rsid w:val="00C560BF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C560B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54920"/>
    <w:pPr>
      <w:widowControl w:val="0"/>
      <w:autoSpaceDE w:val="0"/>
      <w:autoSpaceDN w:val="0"/>
    </w:pPr>
    <w:rPr>
      <w:b/>
      <w:sz w:val="24"/>
    </w:rPr>
  </w:style>
  <w:style w:type="character" w:styleId="af">
    <w:name w:val="Placeholder Text"/>
    <w:basedOn w:val="a0"/>
    <w:uiPriority w:val="99"/>
    <w:semiHidden/>
    <w:rsid w:val="002748C5"/>
    <w:rPr>
      <w:color w:val="808080"/>
    </w:rPr>
  </w:style>
  <w:style w:type="paragraph" w:customStyle="1" w:styleId="formattext">
    <w:name w:val="formattext"/>
    <w:basedOn w:val="a"/>
    <w:uiPriority w:val="99"/>
    <w:rsid w:val="00C5258A"/>
    <w:pPr>
      <w:spacing w:before="100" w:beforeAutospacing="1" w:after="100" w:afterAutospacing="1"/>
    </w:pPr>
    <w:rPr>
      <w:rFonts w:eastAsia="Calibri"/>
    </w:rPr>
  </w:style>
  <w:style w:type="paragraph" w:styleId="af0">
    <w:name w:val="List Paragraph"/>
    <w:basedOn w:val="a"/>
    <w:uiPriority w:val="34"/>
    <w:qFormat/>
    <w:rsid w:val="00E520E5"/>
    <w:pPr>
      <w:ind w:left="720"/>
      <w:contextualSpacing/>
    </w:pPr>
  </w:style>
  <w:style w:type="character" w:customStyle="1" w:styleId="12">
    <w:name w:val="Неразрешенное упоминание1"/>
    <w:basedOn w:val="a0"/>
    <w:uiPriority w:val="99"/>
    <w:semiHidden/>
    <w:unhideWhenUsed/>
    <w:rsid w:val="006639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9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81192&amp;dst=100015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internet.garant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nternet.garant.ru/document/redirect/10107990/6400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document/redirect/10107990/64000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DED3DD-CCC3-423A-B08E-832ED2DA6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1712</TotalTime>
  <Pages>4</Pages>
  <Words>713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org</Company>
  <LinksUpToDate>false</LinksUpToDate>
  <CharactersWithSpaces>6615</CharactersWithSpaces>
  <SharedDoc>false</SharedDoc>
  <HLinks>
    <vt:vector size="408" baseType="variant">
      <vt:variant>
        <vt:i4>2687073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consultantplus://offline/ref=B738B15FA10B29BF3A3F73A5BB1D54BE561FDA1CD12DDF5E67E86D0EAF5F98413028A6DFA81A8A9EBAE989ADLBICL</vt:lpwstr>
      </vt:variant>
      <vt:variant>
        <vt:lpwstr/>
      </vt:variant>
      <vt:variant>
        <vt:i4>7536698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consultantplus://offline/ref=B738B15FA10B29BF3A3F6DA8AD710BB4501C8711D52BD6003EBC6B59F00F9E147068A08AEB5E819FLBIBL</vt:lpwstr>
      </vt:variant>
      <vt:variant>
        <vt:lpwstr/>
      </vt:variant>
      <vt:variant>
        <vt:i4>1114202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consultantplus://offline/ref=B738B15FA10B29BF3A3F73A5BB1D54BE561FDA1CD12DDF5E67E86D0EAF5F984130L2I8L</vt:lpwstr>
      </vt:variant>
      <vt:variant>
        <vt:lpwstr/>
      </vt:variant>
      <vt:variant>
        <vt:i4>1507415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consultantplus://offline/ref=6905E25C93C4104A112B563C3609F007A32C57DF9964B484F622F811E0357FD8B973dCJ</vt:lpwstr>
      </vt:variant>
      <vt:variant>
        <vt:lpwstr/>
      </vt:variant>
      <vt:variant>
        <vt:i4>4980746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consultantplus://offline/ref=6905E25C93C4104A112B562A3565AF0DA6260CD79E65BBDBA27FFE46BF76d5J</vt:lpwstr>
      </vt:variant>
      <vt:variant>
        <vt:lpwstr/>
      </vt:variant>
      <vt:variant>
        <vt:i4>196679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P370</vt:lpwstr>
      </vt:variant>
      <vt:variant>
        <vt:i4>1507415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consultantplus://offline/ref=6905E25C93C4104A112B563C3609F007A32C57DF9964B484F622F811E0357FD8B973dCJ</vt:lpwstr>
      </vt:variant>
      <vt:variant>
        <vt:lpwstr/>
      </vt:variant>
      <vt:variant>
        <vt:i4>4980746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consultantplus://offline/ref=6905E25C93C4104A112B562A3565AF0DA6260CD79E65BBDBA27FFE46BF76d5J</vt:lpwstr>
      </vt:variant>
      <vt:variant>
        <vt:lpwstr/>
      </vt:variant>
      <vt:variant>
        <vt:i4>4980748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consultantplus://offline/ref=6905E25C93C4104A112B562A3565AF0DA6260FD39B65BBDBA27FFE46BF76d5J</vt:lpwstr>
      </vt:variant>
      <vt:variant>
        <vt:lpwstr/>
      </vt:variant>
      <vt:variant>
        <vt:i4>1441877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consultantplus://offline/ref=6905E25C93C4104A112B562A3565AF0DA6260FD39B65BBDBA27FFE46BF65798DF97C587B007AdCJ</vt:lpwstr>
      </vt:variant>
      <vt:variant>
        <vt:lpwstr/>
      </vt:variant>
      <vt:variant>
        <vt:i4>1441806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consultantplus://offline/ref=6905E25C93C4104A112B562A3565AF0DA6260FD39B65BBDBA27FFE46BF65798DF97C587B007Ad8J</vt:lpwstr>
      </vt:variant>
      <vt:variant>
        <vt:lpwstr/>
      </vt:variant>
      <vt:variant>
        <vt:i4>4980749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consultantplus://offline/ref=6905E25C93C4104A112B562A3565AF0DA62709D09962BBDBA27FFE46BF76d5J</vt:lpwstr>
      </vt:variant>
      <vt:variant>
        <vt:lpwstr/>
      </vt:variant>
      <vt:variant>
        <vt:i4>720964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P249</vt:lpwstr>
      </vt:variant>
      <vt:variant>
        <vt:i4>131142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P260</vt:lpwstr>
      </vt:variant>
      <vt:variant>
        <vt:i4>720964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P249</vt:lpwstr>
      </vt:variant>
      <vt:variant>
        <vt:i4>720964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P249</vt:lpwstr>
      </vt:variant>
      <vt:variant>
        <vt:i4>327748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P247</vt:lpwstr>
      </vt:variant>
      <vt:variant>
        <vt:i4>327748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P247</vt:lpwstr>
      </vt:variant>
      <vt:variant>
        <vt:i4>327748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P247</vt:lpwstr>
      </vt:variant>
      <vt:variant>
        <vt:i4>720964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P249</vt:lpwstr>
      </vt:variant>
      <vt:variant>
        <vt:i4>720964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P249</vt:lpwstr>
      </vt:variant>
      <vt:variant>
        <vt:i4>2818151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consultantplus://offline/ref=6905E25C93C4104A112B562A3565AF0DA6260FD39B65BBDBA27FFE46BF65798DF97C587901A997E076dBJ</vt:lpwstr>
      </vt:variant>
      <vt:variant>
        <vt:lpwstr/>
      </vt:variant>
      <vt:variant>
        <vt:i4>1441806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consultantplus://offline/ref=6905E25C93C4104A112B562A3565AF0DA6260FD39B65BBDBA27FFE46BF65798DF97C587A037Ad8J</vt:lpwstr>
      </vt:variant>
      <vt:variant>
        <vt:lpwstr/>
      </vt:variant>
      <vt:variant>
        <vt:i4>1441879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consultantplus://offline/ref=6905E25C93C4104A112B562A3565AF0DA6260FD39B65BBDBA27FFE46BF65798DF97C587A037AdAJ</vt:lpwstr>
      </vt:variant>
      <vt:variant>
        <vt:lpwstr/>
      </vt:variant>
      <vt:variant>
        <vt:i4>327747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1441806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consultantplus://offline/ref=6905E25C93C4104A112B562A3565AF0DA6260FD39B65BBDBA27FFE46BF65798DF97C587A037Ad8J</vt:lpwstr>
      </vt:variant>
      <vt:variant>
        <vt:lpwstr/>
      </vt:variant>
      <vt:variant>
        <vt:i4>1441806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consultantplus://offline/ref=6905E25C93C4104A112B562A3565AF0DA6260FD39B65BBDBA27FFE46BF65798DF97C587A037Ad8J</vt:lpwstr>
      </vt:variant>
      <vt:variant>
        <vt:lpwstr/>
      </vt:variant>
      <vt:variant>
        <vt:i4>1441806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consultantplus://offline/ref=6905E25C93C4104A112B562A3565AF0DA6260FD39B65BBDBA27FFE46BF65798DF97C5879017AdBJ</vt:lpwstr>
      </vt:variant>
      <vt:variant>
        <vt:lpwstr/>
      </vt:variant>
      <vt:variant>
        <vt:i4>2818145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consultantplus://offline/ref=6905E25C93C4104A112B562A3565AF0DA6260FD39B65BBDBA27FFE46BF65798DF97C587901A994E476dCJ</vt:lpwstr>
      </vt:variant>
      <vt:variant>
        <vt:lpwstr/>
      </vt:variant>
      <vt:variant>
        <vt:i4>4980745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consultantplus://offline/ref=6905E25C93C4104A112B562A3565AF0DA6270AD09C64BBDBA27FFE46BF76d5J</vt:lpwstr>
      </vt:variant>
      <vt:variant>
        <vt:lpwstr/>
      </vt:variant>
      <vt:variant>
        <vt:i4>4980746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consultantplus://offline/ref=6905E25C93C4104A112B562A3565AF0DA6260CD79E65BBDBA27FFE46BF76d5J</vt:lpwstr>
      </vt:variant>
      <vt:variant>
        <vt:lpwstr/>
      </vt:variant>
      <vt:variant>
        <vt:i4>327747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P237</vt:lpwstr>
      </vt:variant>
      <vt:variant>
        <vt:i4>2818151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consultantplus://offline/ref=6905E25C93C4104A112B562A3565AF0DA6260FD39B65BBDBA27FFE46BF65798DF97C587901A996E076dCJ</vt:lpwstr>
      </vt:variant>
      <vt:variant>
        <vt:lpwstr/>
      </vt:variant>
      <vt:variant>
        <vt:i4>2818097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consultantplus://offline/ref=6905E25C93C4104A112B562A3565AF0DA52E0AD39C6ABBDBA27FFE46BF65798DF97C587901A995E476d0J</vt:lpwstr>
      </vt:variant>
      <vt:variant>
        <vt:lpwstr/>
      </vt:variant>
      <vt:variant>
        <vt:i4>1441879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consultantplus://offline/ref=6905E25C93C4104A112B562A3565AF0DA6260FD39B65BBDBA27FFE46BF65798DF97C587A037AdAJ</vt:lpwstr>
      </vt:variant>
      <vt:variant>
        <vt:lpwstr/>
      </vt:variant>
      <vt:variant>
        <vt:i4>327752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P184</vt:lpwstr>
      </vt:variant>
      <vt:variant>
        <vt:i4>196680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P182</vt:lpwstr>
      </vt:variant>
      <vt:variant>
        <vt:i4>720964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P249</vt:lpwstr>
      </vt:variant>
      <vt:variant>
        <vt:i4>65609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P190</vt:lpwstr>
      </vt:variant>
      <vt:variant>
        <vt:i4>196679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P675</vt:lpwstr>
      </vt:variant>
      <vt:variant>
        <vt:i4>73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P595</vt:lpwstr>
      </vt:variant>
      <vt:variant>
        <vt:i4>1441886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consultantplus://offline/ref=6905E25C93C4104A112B562A3565AF0DA6260FD39B65BBDBA27FFE46BF65798DF97C587A087AdCJ</vt:lpwstr>
      </vt:variant>
      <vt:variant>
        <vt:lpwstr/>
      </vt:variant>
      <vt:variant>
        <vt:i4>327752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P184</vt:lpwstr>
      </vt:variant>
      <vt:variant>
        <vt:i4>196680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P182</vt:lpwstr>
      </vt:variant>
      <vt:variant>
        <vt:i4>327745</vt:i4>
      </vt:variant>
      <vt:variant>
        <vt:i4>69</vt:i4>
      </vt:variant>
      <vt:variant>
        <vt:i4>0</vt:i4>
      </vt:variant>
      <vt:variant>
        <vt:i4>5</vt:i4>
      </vt:variant>
      <vt:variant>
        <vt:lpwstr>http://www.yeiskraion.ru/</vt:lpwstr>
      </vt:variant>
      <vt:variant>
        <vt:lpwstr/>
      </vt:variant>
      <vt:variant>
        <vt:i4>262217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P397</vt:lpwstr>
      </vt:variant>
      <vt:variant>
        <vt:i4>4980746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consultantplus://offline/ref=6905E25C93C4104A112B562A3565AF0DA6260CD79E65BBDBA27FFE46BF76d5J</vt:lpwstr>
      </vt:variant>
      <vt:variant>
        <vt:lpwstr/>
      </vt:variant>
      <vt:variant>
        <vt:i4>4980746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consultantplus://offline/ref=6905E25C93C4104A112B562A3565AF0DA6260CD79E65BBDBA27FFE46BF76d5J</vt:lpwstr>
      </vt:variant>
      <vt:variant>
        <vt:lpwstr/>
      </vt:variant>
      <vt:variant>
        <vt:i4>1507415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consultantplus://offline/ref=6905E25C93C4104A112B563C3609F007A32C57DF9964B484F622F811E0357FD8B973dCJ</vt:lpwstr>
      </vt:variant>
      <vt:variant>
        <vt:lpwstr/>
      </vt:variant>
      <vt:variant>
        <vt:i4>327752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P184</vt:lpwstr>
      </vt:variant>
      <vt:variant>
        <vt:i4>196680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P182</vt:lpwstr>
      </vt:variant>
      <vt:variant>
        <vt:i4>4980748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consultantplus://offline/ref=6905E25C93C4104A112B562A3565AF0DA6260FD39B65BBDBA27FFE46BF76d5J</vt:lpwstr>
      </vt:variant>
      <vt:variant>
        <vt:lpwstr/>
      </vt:variant>
      <vt:variant>
        <vt:i4>4980748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consultantplus://offline/ref=6905E25C93C4104A112B562A3565AF0DA6260FD39B65BBDBA27FFE46BF76d5J</vt:lpwstr>
      </vt:variant>
      <vt:variant>
        <vt:lpwstr/>
      </vt:variant>
      <vt:variant>
        <vt:i4>1441876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consultantplus://offline/ref=6905E25C93C4104A112B562A3565AF0DA6260FD39B65BBDBA27FFE46BF65798DF97C587A047AdEJ</vt:lpwstr>
      </vt:variant>
      <vt:variant>
        <vt:lpwstr/>
      </vt:variant>
      <vt:variant>
        <vt:i4>4980746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consultantplus://offline/ref=6905E25C93C4104A112B562A3565AF0DA6260CD79E65BBDBA27FFE46BF76d5J</vt:lpwstr>
      </vt:variant>
      <vt:variant>
        <vt:lpwstr/>
      </vt:variant>
      <vt:variant>
        <vt:i4>4980748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consultantplus://offline/ref=6905E25C93C4104A112B562A3565AF0DA6260FD39B65BBDBA27FFE46BF76d5J</vt:lpwstr>
      </vt:variant>
      <vt:variant>
        <vt:lpwstr/>
      </vt:variant>
      <vt:variant>
        <vt:i4>1507417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consultantplus://offline/ref=6905E25C93C4104A112B563C3609F007A32C57DF9967B78BFD28F811E0357FD8B973dCJ</vt:lpwstr>
      </vt:variant>
      <vt:variant>
        <vt:lpwstr/>
      </vt:variant>
      <vt:variant>
        <vt:i4>4980748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consultantplus://offline/ref=6905E25C93C4104A112B562A3565AF0DA6260FD39B65BBDBA27FFE46BF76d5J</vt:lpwstr>
      </vt:variant>
      <vt:variant>
        <vt:lpwstr/>
      </vt:variant>
      <vt:variant>
        <vt:i4>4980746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consultantplus://offline/ref=6905E25C93C4104A112B562A3565AF0DA6260CD79E65BBDBA27FFE46BF76d5J</vt:lpwstr>
      </vt:variant>
      <vt:variant>
        <vt:lpwstr/>
      </vt:variant>
      <vt:variant>
        <vt:i4>2293868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consultantplus://offline/ref=6905E25C93C4104A112B563C3609F007A32C57DF9967B485F729F811E0357FD8B93C5E2C42ED98E46972834277dAJ</vt:lpwstr>
      </vt:variant>
      <vt:variant>
        <vt:lpwstr/>
      </vt:variant>
      <vt:variant>
        <vt:i4>1507409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consultantplus://offline/ref=6905E25C93C4104A112B563C3609F007A32C57DF9961B28DFB23F811E0357FD8B973dCJ</vt:lpwstr>
      </vt:variant>
      <vt:variant>
        <vt:lpwstr/>
      </vt:variant>
      <vt:variant>
        <vt:i4>2293822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consultantplus://offline/ref=6905E25C93C4104A112B563C3609F007A32C57DF9967B78BFD28F811E0357FD8B93C5E2C42ED98E46972834077d7J</vt:lpwstr>
      </vt:variant>
      <vt:variant>
        <vt:lpwstr/>
      </vt:variant>
      <vt:variant>
        <vt:i4>4980744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consultantplus://offline/ref=6905E25C93C4104A112B562A3565AF0DA6270FD19A61BBDBA27FFE46BF76d5J</vt:lpwstr>
      </vt:variant>
      <vt:variant>
        <vt:lpwstr/>
      </vt:variant>
      <vt:variant>
        <vt:i4>4980744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consultantplus://offline/ref=6905E25C93C4104A112B562A3565AF0DA5200AD29E65BBDBA27FFE46BF76d5J</vt:lpwstr>
      </vt:variant>
      <vt:variant>
        <vt:lpwstr/>
      </vt:variant>
      <vt:variant>
        <vt:i4>4980748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consultantplus://offline/ref=6905E25C93C4104A112B562A3565AF0DA6260FD39B65BBDBA27FFE46BF76d5J</vt:lpwstr>
      </vt:variant>
      <vt:variant>
        <vt:lpwstr/>
      </vt:variant>
      <vt:variant>
        <vt:i4>1441799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consultantplus://offline/ref=6905E25C93C4104A112B562A3565AF0DA6260DDA9D63BBDBA27FFE46BF65798DF97C587E007AdFJ</vt:lpwstr>
      </vt:variant>
      <vt:variant>
        <vt:lpwstr/>
      </vt:variant>
      <vt:variant>
        <vt:i4>7798885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consultantplus://offline/ref=6905E25C93C4104A112B562A3565AF0DA62709D09962BBDBA27FFE46BF65798DF97C587903AB79d0J</vt:lpwstr>
      </vt:variant>
      <vt:variant>
        <vt:lpwstr/>
      </vt:variant>
      <vt:variant>
        <vt:i4>1704022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consultantplus://offline/ref=6905E25C93C4104A112B562A3565AF0DA62F0ED79334ECD9F32AF074d3J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u22_16</dc:creator>
  <cp:keywords/>
  <dc:description/>
  <cp:lastModifiedBy>УМР</cp:lastModifiedBy>
  <cp:revision>161</cp:revision>
  <cp:lastPrinted>2026-05-27T06:25:00Z</cp:lastPrinted>
  <dcterms:created xsi:type="dcterms:W3CDTF">2017-07-11T09:46:00Z</dcterms:created>
  <dcterms:modified xsi:type="dcterms:W3CDTF">2026-06-04T09:04:00Z</dcterms:modified>
</cp:coreProperties>
</file>