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CFA" w:rsidRDefault="00744CFA" w:rsidP="00F44476">
      <w:pPr>
        <w:ind w:firstLine="0"/>
        <w:jc w:val="center"/>
        <w:outlineLvl w:val="2"/>
        <w:rPr>
          <w:rFonts w:eastAsia="Times New Roman"/>
          <w:b/>
          <w:bCs/>
          <w:color w:val="000000"/>
          <w:sz w:val="28"/>
        </w:rPr>
      </w:pPr>
      <w:bookmarkStart w:id="0" w:name="_GoBack"/>
      <w:bookmarkEnd w:id="0"/>
    </w:p>
    <w:p w:rsidR="00744CFA" w:rsidRDefault="00744CFA"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744CFA" w:rsidRPr="003E77BC" w:rsidRDefault="00744CFA" w:rsidP="00744CFA">
      <w:pPr>
        <w:pStyle w:val="ConsPlusNormal"/>
        <w:rPr>
          <w:b/>
          <w:sz w:val="28"/>
          <w:szCs w:val="28"/>
        </w:rPr>
      </w:pPr>
      <w:r w:rsidRPr="003E77BC">
        <w:rPr>
          <w:b/>
          <w:sz w:val="28"/>
          <w:szCs w:val="28"/>
        </w:rPr>
        <w:t>Об утверждении административного регламента</w:t>
      </w:r>
    </w:p>
    <w:p w:rsidR="00744CFA" w:rsidRPr="003E77BC" w:rsidRDefault="00744CFA" w:rsidP="00744CFA">
      <w:pPr>
        <w:pStyle w:val="ConsPlusNormal"/>
        <w:rPr>
          <w:b/>
          <w:sz w:val="28"/>
          <w:szCs w:val="28"/>
        </w:rPr>
      </w:pPr>
      <w:r w:rsidRPr="003E77BC">
        <w:rPr>
          <w:b/>
          <w:sz w:val="28"/>
          <w:szCs w:val="28"/>
        </w:rPr>
        <w:t>предоставления муниципальной услуги</w:t>
      </w:r>
    </w:p>
    <w:p w:rsidR="003E77BC" w:rsidRPr="003E77BC" w:rsidRDefault="003E77BC" w:rsidP="003E77BC">
      <w:pPr>
        <w:ind w:firstLine="0"/>
        <w:jc w:val="center"/>
        <w:rPr>
          <w:rFonts w:eastAsia="Times New Roman"/>
          <w:b/>
          <w:color w:val="000000"/>
          <w:sz w:val="28"/>
        </w:rPr>
      </w:pPr>
      <w:r w:rsidRPr="003E77BC">
        <w:rPr>
          <w:rFonts w:eastAsia="Times New Roman"/>
          <w:b/>
          <w:color w:val="000000"/>
          <w:sz w:val="28"/>
        </w:rPr>
        <w:t xml:space="preserve"> «</w:t>
      </w:r>
      <w:r w:rsidRPr="003E77BC">
        <w:rPr>
          <w:rFonts w:eastAsia="Times New Roman"/>
          <w:b/>
          <w:bCs/>
          <w:color w:val="000000"/>
          <w:sz w:val="28"/>
        </w:rPr>
        <w:t xml:space="preserve">Признание в установленном порядке </w:t>
      </w:r>
    </w:p>
    <w:p w:rsidR="003E77BC" w:rsidRPr="003E77BC" w:rsidRDefault="003E77BC" w:rsidP="003E77BC">
      <w:pPr>
        <w:ind w:firstLine="0"/>
        <w:jc w:val="center"/>
        <w:rPr>
          <w:rFonts w:eastAsia="Times New Roman"/>
          <w:b/>
          <w:bCs/>
          <w:color w:val="000000"/>
          <w:sz w:val="28"/>
        </w:rPr>
      </w:pPr>
      <w:r w:rsidRPr="00644986">
        <w:rPr>
          <w:rFonts w:eastAsia="Times New Roman"/>
          <w:b/>
          <w:color w:val="000000"/>
          <w:sz w:val="28"/>
        </w:rPr>
        <w:t>помещений жилыми</w:t>
      </w:r>
      <w:r w:rsidRPr="003E77BC">
        <w:rPr>
          <w:rFonts w:eastAsia="Times New Roman"/>
          <w:b/>
          <w:color w:val="000000"/>
          <w:sz w:val="28"/>
        </w:rPr>
        <w:t xml:space="preserve">, </w:t>
      </w:r>
      <w:r w:rsidRPr="003E77BC">
        <w:rPr>
          <w:rFonts w:eastAsia="Times New Roman"/>
          <w:b/>
          <w:bCs/>
          <w:color w:val="000000"/>
          <w:sz w:val="28"/>
        </w:rPr>
        <w:t>находящихся на территории</w:t>
      </w:r>
    </w:p>
    <w:p w:rsidR="003E77BC" w:rsidRPr="003E77BC" w:rsidRDefault="003E77BC" w:rsidP="003E77BC">
      <w:pPr>
        <w:ind w:firstLine="0"/>
        <w:jc w:val="center"/>
        <w:outlineLvl w:val="2"/>
        <w:rPr>
          <w:rFonts w:eastAsia="Times New Roman"/>
          <w:b/>
          <w:bCs/>
          <w:color w:val="000000"/>
          <w:sz w:val="28"/>
        </w:rPr>
      </w:pPr>
      <w:r w:rsidRPr="003E77BC">
        <w:rPr>
          <w:rFonts w:eastAsia="Times New Roman"/>
          <w:b/>
          <w:color w:val="000000"/>
          <w:sz w:val="28"/>
        </w:rPr>
        <w:t>сельских поселений Ейского района,</w:t>
      </w:r>
    </w:p>
    <w:p w:rsidR="003E77BC" w:rsidRPr="003E77BC" w:rsidRDefault="003E77BC" w:rsidP="003E77BC">
      <w:pPr>
        <w:ind w:firstLine="0"/>
        <w:jc w:val="center"/>
        <w:outlineLvl w:val="2"/>
        <w:rPr>
          <w:rFonts w:eastAsia="Times New Roman"/>
          <w:b/>
          <w:bCs/>
          <w:color w:val="000000"/>
          <w:sz w:val="28"/>
        </w:rPr>
      </w:pPr>
      <w:r w:rsidRPr="003E77BC">
        <w:rPr>
          <w:rFonts w:eastAsia="Times New Roman"/>
          <w:b/>
          <w:bCs/>
          <w:color w:val="000000"/>
          <w:sz w:val="28"/>
        </w:rPr>
        <w:t xml:space="preserve">пригодными (непригодными) </w:t>
      </w:r>
      <w:r w:rsidRPr="003E77BC">
        <w:rPr>
          <w:rFonts w:eastAsia="Times New Roman"/>
          <w:b/>
          <w:color w:val="000000"/>
          <w:sz w:val="28"/>
        </w:rPr>
        <w:t>для проживания,</w:t>
      </w:r>
    </w:p>
    <w:p w:rsidR="00627D02" w:rsidRDefault="003E77BC" w:rsidP="003E77BC">
      <w:pPr>
        <w:ind w:firstLine="0"/>
        <w:jc w:val="center"/>
        <w:rPr>
          <w:rFonts w:eastAsia="Times New Roman"/>
          <w:b/>
          <w:bCs/>
          <w:color w:val="000000"/>
          <w:sz w:val="28"/>
        </w:rPr>
      </w:pPr>
      <w:r w:rsidRPr="003E77BC">
        <w:rPr>
          <w:rFonts w:eastAsia="Times New Roman"/>
          <w:b/>
          <w:bCs/>
          <w:color w:val="000000"/>
          <w:sz w:val="28"/>
        </w:rPr>
        <w:t xml:space="preserve">многоквартирного дома аварийным и подлежащим </w:t>
      </w:r>
    </w:p>
    <w:p w:rsidR="003E77BC" w:rsidRPr="00627D02" w:rsidRDefault="00627D02" w:rsidP="00627D02">
      <w:pPr>
        <w:ind w:firstLine="0"/>
        <w:jc w:val="center"/>
        <w:rPr>
          <w:rFonts w:eastAsia="Times New Roman"/>
          <w:b/>
          <w:bCs/>
          <w:color w:val="000000"/>
          <w:sz w:val="28"/>
        </w:rPr>
      </w:pPr>
      <w:r>
        <w:rPr>
          <w:rFonts w:eastAsia="Times New Roman"/>
          <w:b/>
          <w:bCs/>
          <w:color w:val="000000"/>
          <w:sz w:val="28"/>
        </w:rPr>
        <w:t xml:space="preserve">сносу </w:t>
      </w:r>
      <w:r w:rsidR="003E77BC" w:rsidRPr="00627D02">
        <w:rPr>
          <w:rFonts w:eastAsia="Times New Roman"/>
          <w:b/>
          <w:color w:val="000000"/>
          <w:sz w:val="28"/>
        </w:rPr>
        <w:t>или реконструкции»</w:t>
      </w:r>
    </w:p>
    <w:p w:rsidR="003E77BC" w:rsidRDefault="003E77BC" w:rsidP="00F44476">
      <w:pPr>
        <w:ind w:firstLine="0"/>
        <w:jc w:val="center"/>
        <w:outlineLvl w:val="2"/>
        <w:rPr>
          <w:rFonts w:eastAsia="Times New Roman"/>
          <w:b/>
          <w:bCs/>
          <w:color w:val="000000"/>
          <w:sz w:val="28"/>
        </w:rPr>
      </w:pPr>
    </w:p>
    <w:p w:rsidR="003E77BC" w:rsidRDefault="003E77BC" w:rsidP="00F44476">
      <w:pPr>
        <w:ind w:firstLine="0"/>
        <w:jc w:val="center"/>
        <w:outlineLvl w:val="2"/>
        <w:rPr>
          <w:rFonts w:eastAsia="Times New Roman"/>
          <w:b/>
          <w:bCs/>
          <w:color w:val="000000"/>
          <w:sz w:val="28"/>
        </w:rPr>
      </w:pPr>
    </w:p>
    <w:p w:rsidR="00744CFA" w:rsidRDefault="00744CFA" w:rsidP="00F44476">
      <w:pPr>
        <w:ind w:firstLine="0"/>
        <w:jc w:val="center"/>
        <w:outlineLvl w:val="2"/>
        <w:rPr>
          <w:rFonts w:eastAsia="Times New Roman"/>
          <w:b/>
          <w:bCs/>
          <w:color w:val="000000"/>
          <w:sz w:val="28"/>
        </w:rPr>
      </w:pPr>
    </w:p>
    <w:p w:rsidR="00D933D4" w:rsidRDefault="00744CFA" w:rsidP="00D933D4">
      <w:pPr>
        <w:ind w:firstLine="709"/>
        <w:rPr>
          <w:sz w:val="28"/>
          <w:szCs w:val="28"/>
        </w:rPr>
      </w:pPr>
      <w:r w:rsidRPr="005569BB">
        <w:rPr>
          <w:sz w:val="28"/>
          <w:szCs w:val="28"/>
        </w:rPr>
        <w:t>В соответствии с Федераль</w:t>
      </w:r>
      <w:r w:rsidR="00CD63CB">
        <w:rPr>
          <w:sz w:val="28"/>
          <w:szCs w:val="28"/>
        </w:rPr>
        <w:t>ным законом от 27 июля 2010 г.</w:t>
      </w:r>
      <w:r w:rsidRPr="005569BB">
        <w:rPr>
          <w:sz w:val="28"/>
          <w:szCs w:val="28"/>
        </w:rPr>
        <w:t xml:space="preserve"> </w:t>
      </w:r>
      <w:r>
        <w:rPr>
          <w:sz w:val="28"/>
          <w:szCs w:val="28"/>
        </w:rPr>
        <w:t xml:space="preserve">                 № 210-ФЗ </w:t>
      </w:r>
      <w:r w:rsidRPr="005569BB">
        <w:rPr>
          <w:sz w:val="28"/>
          <w:szCs w:val="28"/>
        </w:rPr>
        <w:t>«Об организации</w:t>
      </w:r>
      <w:r>
        <w:rPr>
          <w:sz w:val="28"/>
          <w:szCs w:val="28"/>
        </w:rPr>
        <w:t xml:space="preserve"> предоставления государственных </w:t>
      </w:r>
      <w:r w:rsidR="00C41B4E">
        <w:rPr>
          <w:sz w:val="28"/>
          <w:szCs w:val="28"/>
        </w:rPr>
        <w:t>и муниципальных услуг»</w:t>
      </w:r>
      <w:r>
        <w:rPr>
          <w:sz w:val="28"/>
          <w:szCs w:val="28"/>
        </w:rPr>
        <w:t>,</w:t>
      </w:r>
      <w:r w:rsidR="007230F3">
        <w:rPr>
          <w:sz w:val="28"/>
          <w:szCs w:val="28"/>
        </w:rPr>
        <w:t xml:space="preserve"> </w:t>
      </w:r>
      <w:r>
        <w:rPr>
          <w:sz w:val="28"/>
          <w:szCs w:val="28"/>
        </w:rPr>
        <w:t xml:space="preserve">со </w:t>
      </w:r>
      <w:r w:rsidR="00C41B4E">
        <w:rPr>
          <w:sz w:val="28"/>
          <w:szCs w:val="28"/>
        </w:rPr>
        <w:t xml:space="preserve"> </w:t>
      </w:r>
      <w:r>
        <w:rPr>
          <w:sz w:val="28"/>
          <w:szCs w:val="28"/>
        </w:rPr>
        <w:t xml:space="preserve">статьями </w:t>
      </w:r>
      <w:r w:rsidR="00C41B4E">
        <w:rPr>
          <w:sz w:val="28"/>
          <w:szCs w:val="28"/>
        </w:rPr>
        <w:t xml:space="preserve"> </w:t>
      </w:r>
      <w:r>
        <w:rPr>
          <w:sz w:val="28"/>
          <w:szCs w:val="28"/>
        </w:rPr>
        <w:t>6</w:t>
      </w:r>
      <w:r w:rsidR="00A7107E">
        <w:rPr>
          <w:sz w:val="28"/>
          <w:szCs w:val="28"/>
        </w:rPr>
        <w:t>2</w:t>
      </w:r>
      <w:r>
        <w:rPr>
          <w:sz w:val="28"/>
          <w:szCs w:val="28"/>
        </w:rPr>
        <w:t>, 6</w:t>
      </w:r>
      <w:r w:rsidR="00A7107E">
        <w:rPr>
          <w:sz w:val="28"/>
          <w:szCs w:val="28"/>
        </w:rPr>
        <w:t>7</w:t>
      </w:r>
      <w:r w:rsidRPr="005569BB">
        <w:rPr>
          <w:sz w:val="28"/>
          <w:szCs w:val="28"/>
        </w:rPr>
        <w:t xml:space="preserve"> Устава муниципа</w:t>
      </w:r>
      <w:r>
        <w:rPr>
          <w:sz w:val="28"/>
          <w:szCs w:val="28"/>
        </w:rPr>
        <w:t xml:space="preserve">льного образования Ейский район </w:t>
      </w:r>
      <w:r w:rsidRPr="005569BB">
        <w:rPr>
          <w:sz w:val="28"/>
          <w:szCs w:val="28"/>
        </w:rPr>
        <w:t>п о с т а н о в л я ю:</w:t>
      </w:r>
    </w:p>
    <w:p w:rsidR="00D933D4" w:rsidRDefault="00D933D4" w:rsidP="00D67C83">
      <w:pPr>
        <w:ind w:firstLine="709"/>
        <w:rPr>
          <w:sz w:val="28"/>
          <w:szCs w:val="28"/>
        </w:rPr>
      </w:pPr>
      <w:r w:rsidRPr="00D933D4">
        <w:rPr>
          <w:sz w:val="28"/>
          <w:szCs w:val="28"/>
        </w:rPr>
        <w:t>1.</w:t>
      </w:r>
      <w:r w:rsidR="00D67C83">
        <w:rPr>
          <w:sz w:val="28"/>
          <w:szCs w:val="28"/>
        </w:rPr>
        <w:t> </w:t>
      </w:r>
      <w:r w:rsidR="007230F3" w:rsidRPr="00D933D4">
        <w:rPr>
          <w:sz w:val="28"/>
          <w:szCs w:val="28"/>
        </w:rPr>
        <w:t xml:space="preserve">Утвердить административный регламент </w:t>
      </w:r>
      <w:r w:rsidR="00D67C83" w:rsidRPr="00D67C83">
        <w:rPr>
          <w:rFonts w:ascii="Times New Roman" w:hAnsi="Times New Roman" w:cs="Times New Roman"/>
          <w:sz w:val="28"/>
          <w:szCs w:val="28"/>
        </w:rPr>
        <w:t>предоставления муниципальной услуги</w:t>
      </w:r>
      <w:r w:rsidR="00D67C83">
        <w:rPr>
          <w:sz w:val="28"/>
          <w:szCs w:val="28"/>
        </w:rPr>
        <w:t xml:space="preserve"> </w:t>
      </w:r>
      <w:r w:rsidR="00D67C83" w:rsidRPr="00D67C83">
        <w:rPr>
          <w:rFonts w:ascii="Times New Roman" w:eastAsia="Times New Roman" w:hAnsi="Times New Roman" w:cs="Times New Roman"/>
          <w:color w:val="000000"/>
          <w:sz w:val="28"/>
        </w:rPr>
        <w:t>«</w:t>
      </w:r>
      <w:r w:rsidR="00D67C83" w:rsidRPr="00D67C83">
        <w:rPr>
          <w:rFonts w:ascii="Times New Roman" w:eastAsia="Times New Roman" w:hAnsi="Times New Roman" w:cs="Times New Roman"/>
          <w:bCs/>
          <w:color w:val="000000"/>
          <w:sz w:val="28"/>
        </w:rPr>
        <w:t xml:space="preserve">Признание в установленном порядке </w:t>
      </w:r>
      <w:r w:rsidR="00D67C83">
        <w:rPr>
          <w:rFonts w:ascii="Times New Roman" w:eastAsia="Times New Roman" w:hAnsi="Times New Roman" w:cs="Times New Roman"/>
          <w:color w:val="000000"/>
          <w:sz w:val="28"/>
        </w:rPr>
        <w:t xml:space="preserve">помещений </w:t>
      </w:r>
      <w:r w:rsidR="00D67C83" w:rsidRPr="00D67C83">
        <w:rPr>
          <w:rFonts w:ascii="Times New Roman" w:eastAsia="Times New Roman" w:hAnsi="Times New Roman" w:cs="Times New Roman"/>
          <w:color w:val="000000"/>
          <w:sz w:val="28"/>
        </w:rPr>
        <w:t xml:space="preserve">жилыми, </w:t>
      </w:r>
      <w:r w:rsidR="00D67C83" w:rsidRPr="00D67C83">
        <w:rPr>
          <w:rFonts w:ascii="Times New Roman" w:eastAsia="Times New Roman" w:hAnsi="Times New Roman" w:cs="Times New Roman"/>
          <w:bCs/>
          <w:color w:val="000000"/>
          <w:sz w:val="28"/>
        </w:rPr>
        <w:t>находящихся на территории</w:t>
      </w:r>
      <w:r w:rsidR="00D67C83">
        <w:rPr>
          <w:sz w:val="28"/>
          <w:szCs w:val="28"/>
        </w:rPr>
        <w:t xml:space="preserve"> </w:t>
      </w:r>
      <w:r w:rsidR="00D67C83" w:rsidRPr="00D67C83">
        <w:rPr>
          <w:rFonts w:ascii="Times New Roman" w:eastAsia="Times New Roman" w:hAnsi="Times New Roman" w:cs="Times New Roman"/>
          <w:color w:val="000000"/>
          <w:sz w:val="28"/>
        </w:rPr>
        <w:t>сельских поселений Ейского района,</w:t>
      </w:r>
      <w:r w:rsidR="00D67C83">
        <w:rPr>
          <w:sz w:val="28"/>
          <w:szCs w:val="28"/>
        </w:rPr>
        <w:t xml:space="preserve"> </w:t>
      </w:r>
      <w:r w:rsidR="00D67C83" w:rsidRPr="00D67C83">
        <w:rPr>
          <w:rFonts w:ascii="Times New Roman" w:eastAsia="Times New Roman" w:hAnsi="Times New Roman" w:cs="Times New Roman"/>
          <w:bCs/>
          <w:color w:val="000000"/>
          <w:sz w:val="28"/>
        </w:rPr>
        <w:t xml:space="preserve">пригодными (непригодными) </w:t>
      </w:r>
      <w:r w:rsidR="00D67C83" w:rsidRPr="00D67C83">
        <w:rPr>
          <w:rFonts w:ascii="Times New Roman" w:eastAsia="Times New Roman" w:hAnsi="Times New Roman" w:cs="Times New Roman"/>
          <w:color w:val="000000"/>
          <w:sz w:val="28"/>
        </w:rPr>
        <w:t>для проживания,</w:t>
      </w:r>
      <w:r w:rsidR="00D67C83">
        <w:rPr>
          <w:sz w:val="28"/>
          <w:szCs w:val="28"/>
        </w:rPr>
        <w:t xml:space="preserve"> </w:t>
      </w:r>
      <w:r w:rsidR="00D67C83" w:rsidRPr="00D67C83">
        <w:rPr>
          <w:rFonts w:ascii="Times New Roman" w:eastAsia="Times New Roman" w:hAnsi="Times New Roman" w:cs="Times New Roman"/>
          <w:bCs/>
          <w:color w:val="000000"/>
          <w:sz w:val="28"/>
        </w:rPr>
        <w:t>многоквартирного дома аварийным и подлежащим сносу</w:t>
      </w:r>
      <w:r w:rsidR="00D67C83">
        <w:rPr>
          <w:rFonts w:ascii="Times New Roman" w:eastAsia="Times New Roman" w:hAnsi="Times New Roman" w:cs="Times New Roman"/>
          <w:bCs/>
          <w:color w:val="000000"/>
          <w:sz w:val="28"/>
        </w:rPr>
        <w:t xml:space="preserve"> </w:t>
      </w:r>
      <w:r w:rsidR="00D67C83" w:rsidRPr="00D67C83">
        <w:rPr>
          <w:rFonts w:ascii="Times New Roman" w:eastAsia="Times New Roman" w:hAnsi="Times New Roman" w:cs="Times New Roman"/>
          <w:color w:val="000000"/>
          <w:sz w:val="28"/>
        </w:rPr>
        <w:t>или реконструкции»</w:t>
      </w:r>
      <w:r w:rsidR="00D67C83">
        <w:rPr>
          <w:sz w:val="28"/>
          <w:szCs w:val="28"/>
        </w:rPr>
        <w:t xml:space="preserve"> </w:t>
      </w:r>
      <w:r w:rsidR="00D67C83" w:rsidRPr="00D933D4">
        <w:rPr>
          <w:sz w:val="28"/>
          <w:szCs w:val="28"/>
        </w:rPr>
        <w:t>(прилагается).</w:t>
      </w:r>
    </w:p>
    <w:p w:rsidR="00F44476" w:rsidRPr="00C70D60" w:rsidRDefault="00901279">
      <w:pPr>
        <w:rPr>
          <w:rFonts w:ascii="Times New Roman" w:hAnsi="Times New Roman" w:cs="Times New Roman"/>
          <w:sz w:val="28"/>
          <w:szCs w:val="28"/>
        </w:rPr>
      </w:pPr>
      <w:r>
        <w:rPr>
          <w:rFonts w:ascii="Times New Roman" w:hAnsi="Times New Roman" w:cs="Times New Roman"/>
          <w:sz w:val="28"/>
          <w:szCs w:val="28"/>
        </w:rPr>
        <w:t>2. </w:t>
      </w:r>
      <w:r w:rsidR="00A7107E">
        <w:rPr>
          <w:rFonts w:ascii="Times New Roman" w:hAnsi="Times New Roman" w:cs="Times New Roman"/>
          <w:sz w:val="28"/>
          <w:szCs w:val="28"/>
        </w:rPr>
        <w:t xml:space="preserve">Признать утратившим силу </w:t>
      </w:r>
      <w:r w:rsidR="00C41B4E" w:rsidRPr="0049282E">
        <w:rPr>
          <w:sz w:val="28"/>
          <w:szCs w:val="28"/>
        </w:rPr>
        <w:t xml:space="preserve">постановление администрации </w:t>
      </w:r>
      <w:r w:rsidR="00C41B4E">
        <w:rPr>
          <w:sz w:val="28"/>
          <w:szCs w:val="28"/>
        </w:rPr>
        <w:t>муниципального образования Ейский район от 09.04.2021 г.</w:t>
      </w:r>
      <w:r w:rsidR="00C41B4E" w:rsidRPr="0049282E">
        <w:rPr>
          <w:sz w:val="28"/>
          <w:szCs w:val="28"/>
        </w:rPr>
        <w:t xml:space="preserve"> № 339 «Об утверждении административного регламента предоставления муниципальной услуги </w:t>
      </w:r>
      <w:r w:rsidR="00C41B4E" w:rsidRPr="0049282E">
        <w:rPr>
          <w:sz w:val="28"/>
        </w:rPr>
        <w:t>«</w:t>
      </w:r>
      <w:r w:rsidR="00C41B4E" w:rsidRPr="0049282E">
        <w:rPr>
          <w:rStyle w:val="a3"/>
          <w:b w:val="0"/>
          <w:bCs/>
          <w:sz w:val="28"/>
        </w:rPr>
        <w:t>Признание в установленном порядке жилых</w:t>
      </w:r>
      <w:r w:rsidR="00C41B4E" w:rsidRPr="0049282E">
        <w:rPr>
          <w:sz w:val="28"/>
        </w:rPr>
        <w:t xml:space="preserve"> помещений, </w:t>
      </w:r>
      <w:r w:rsidR="00C41B4E" w:rsidRPr="0049282E">
        <w:rPr>
          <w:rStyle w:val="a3"/>
          <w:b w:val="0"/>
          <w:bCs/>
          <w:sz w:val="28"/>
        </w:rPr>
        <w:t xml:space="preserve">находящихся на территории сельских поселений Ейского района, </w:t>
      </w:r>
      <w:r w:rsidR="00C41B4E" w:rsidRPr="0049282E">
        <w:rPr>
          <w:sz w:val="28"/>
        </w:rPr>
        <w:t xml:space="preserve">пригодными (непригодными) </w:t>
      </w:r>
      <w:r w:rsidR="00C41B4E" w:rsidRPr="0049282E">
        <w:rPr>
          <w:rStyle w:val="a3"/>
          <w:b w:val="0"/>
          <w:bCs/>
          <w:sz w:val="28"/>
        </w:rPr>
        <w:t>для проживания,</w:t>
      </w:r>
      <w:r w:rsidR="00C41B4E" w:rsidRPr="0049282E">
        <w:rPr>
          <w:rStyle w:val="a3"/>
          <w:b w:val="0"/>
          <w:sz w:val="28"/>
        </w:rPr>
        <w:t xml:space="preserve"> </w:t>
      </w:r>
      <w:r w:rsidR="00C41B4E" w:rsidRPr="0049282E">
        <w:rPr>
          <w:rStyle w:val="a3"/>
          <w:b w:val="0"/>
          <w:bCs/>
          <w:sz w:val="28"/>
        </w:rPr>
        <w:t>многоквартирного дома аварийным и подлежащим сносу или реконструкции»</w:t>
      </w:r>
      <w:r w:rsidR="00C41B4E">
        <w:rPr>
          <w:rStyle w:val="a3"/>
          <w:b w:val="0"/>
          <w:bCs/>
          <w:sz w:val="28"/>
        </w:rPr>
        <w:t>.</w:t>
      </w:r>
    </w:p>
    <w:p w:rsidR="008A372F" w:rsidRDefault="00C70D60" w:rsidP="008A372F">
      <w:pPr>
        <w:rPr>
          <w:sz w:val="28"/>
          <w:szCs w:val="28"/>
        </w:rPr>
      </w:pPr>
      <w:r>
        <w:rPr>
          <w:sz w:val="28"/>
          <w:szCs w:val="28"/>
        </w:rPr>
        <w:t>3</w:t>
      </w:r>
      <w:r w:rsidR="008A372F">
        <w:rPr>
          <w:sz w:val="28"/>
          <w:szCs w:val="28"/>
        </w:rPr>
        <w:t xml:space="preserve">. Отделу информатизации администрации муниципального образования Ейский район (Зайцеву Б.И.) разместить настоящее постановление на официальном сайте муниципального образования Ейский район в информационно-телекоммуникационной </w:t>
      </w:r>
      <w:r w:rsidR="008A372F" w:rsidRPr="00C70D60">
        <w:rPr>
          <w:color w:val="000000" w:themeColor="text1"/>
          <w:sz w:val="28"/>
          <w:szCs w:val="28"/>
        </w:rPr>
        <w:t xml:space="preserve">сети «Интернет» </w:t>
      </w:r>
      <w:r w:rsidR="008A372F" w:rsidRPr="00C70D60">
        <w:rPr>
          <w:color w:val="000000" w:themeColor="text1"/>
          <w:sz w:val="28"/>
          <w:szCs w:val="28"/>
          <w:lang w:val="en-US"/>
        </w:rPr>
        <w:t>https</w:t>
      </w:r>
      <w:r w:rsidR="008A372F" w:rsidRPr="00C70D60">
        <w:rPr>
          <w:color w:val="000000" w:themeColor="text1"/>
          <w:sz w:val="28"/>
          <w:szCs w:val="28"/>
        </w:rPr>
        <w:t>://</w:t>
      </w:r>
      <w:r w:rsidR="008A372F" w:rsidRPr="00C70D60">
        <w:rPr>
          <w:color w:val="000000" w:themeColor="text1"/>
          <w:sz w:val="28"/>
          <w:szCs w:val="28"/>
          <w:lang w:val="en-US"/>
        </w:rPr>
        <w:t>yeiskraion</w:t>
      </w:r>
      <w:r w:rsidR="008A372F" w:rsidRPr="00C70D60">
        <w:rPr>
          <w:color w:val="000000" w:themeColor="text1"/>
          <w:sz w:val="28"/>
          <w:szCs w:val="28"/>
        </w:rPr>
        <w:t>.</w:t>
      </w:r>
      <w:r w:rsidR="008A372F" w:rsidRPr="00C70D60">
        <w:rPr>
          <w:color w:val="000000" w:themeColor="text1"/>
          <w:sz w:val="28"/>
          <w:szCs w:val="28"/>
          <w:lang w:val="en-US"/>
        </w:rPr>
        <w:t>ru</w:t>
      </w:r>
      <w:r w:rsidR="008A372F" w:rsidRPr="00C70D60">
        <w:rPr>
          <w:color w:val="000000" w:themeColor="text1"/>
          <w:sz w:val="28"/>
          <w:szCs w:val="28"/>
        </w:rPr>
        <w:t>.</w:t>
      </w:r>
    </w:p>
    <w:p w:rsidR="008A372F" w:rsidRDefault="00C12DD4" w:rsidP="008A372F">
      <w:pPr>
        <w:rPr>
          <w:sz w:val="28"/>
          <w:szCs w:val="28"/>
        </w:rPr>
      </w:pPr>
      <w:r>
        <w:rPr>
          <w:sz w:val="28"/>
          <w:szCs w:val="28"/>
        </w:rPr>
        <w:lastRenderedPageBreak/>
        <w:t>4</w:t>
      </w:r>
      <w:r w:rsidR="008A372F">
        <w:rPr>
          <w:sz w:val="28"/>
          <w:szCs w:val="28"/>
        </w:rPr>
        <w:t>. Управлению внутренней политики и территориальной безопасности администрации муниципального образования Ейский район (Свириденко Е.Н.) обнародовать настоящее постановление в специально установленных местах.</w:t>
      </w:r>
    </w:p>
    <w:p w:rsidR="008A372F" w:rsidRDefault="00C12DD4" w:rsidP="008A372F">
      <w:pPr>
        <w:rPr>
          <w:sz w:val="28"/>
          <w:szCs w:val="28"/>
        </w:rPr>
      </w:pPr>
      <w:r>
        <w:rPr>
          <w:sz w:val="28"/>
          <w:szCs w:val="28"/>
        </w:rPr>
        <w:t>5</w:t>
      </w:r>
      <w:r w:rsidR="008A372F">
        <w:rPr>
          <w:sz w:val="28"/>
          <w:szCs w:val="28"/>
        </w:rPr>
        <w:t>. Постановление вступает в силу со дня его официального обнародования.</w:t>
      </w:r>
    </w:p>
    <w:p w:rsidR="008A372F" w:rsidRDefault="008A372F"/>
    <w:p w:rsidR="008A372F" w:rsidRDefault="008A372F"/>
    <w:p w:rsidR="00C12DD4" w:rsidRDefault="00C12DD4" w:rsidP="00C12DD4">
      <w:pPr>
        <w:ind w:firstLine="0"/>
        <w:rPr>
          <w:sz w:val="28"/>
          <w:szCs w:val="28"/>
        </w:rPr>
      </w:pPr>
      <w:r>
        <w:rPr>
          <w:sz w:val="28"/>
          <w:szCs w:val="28"/>
        </w:rPr>
        <w:t>Глава муниципального образования</w:t>
      </w:r>
    </w:p>
    <w:p w:rsidR="00C12DD4" w:rsidRPr="00314EAF" w:rsidRDefault="00C12DD4" w:rsidP="00C12DD4">
      <w:pPr>
        <w:ind w:firstLine="0"/>
        <w:rPr>
          <w:sz w:val="28"/>
          <w:szCs w:val="28"/>
        </w:rPr>
      </w:pPr>
      <w:r>
        <w:rPr>
          <w:sz w:val="28"/>
          <w:szCs w:val="28"/>
        </w:rPr>
        <w:t>Ейский район                                                         Р.Ю. Бублик</w:t>
      </w:r>
    </w:p>
    <w:p w:rsidR="00C12DD4" w:rsidRDefault="00C12DD4" w:rsidP="00C12DD4">
      <w:pPr>
        <w:rPr>
          <w:sz w:val="28"/>
          <w:szCs w:val="28"/>
        </w:rPr>
      </w:pPr>
    </w:p>
    <w:p w:rsidR="00C12DD4" w:rsidRDefault="00C12DD4" w:rsidP="00C12DD4">
      <w:pPr>
        <w:rPr>
          <w:sz w:val="28"/>
          <w:szCs w:val="28"/>
        </w:rPr>
      </w:pPr>
    </w:p>
    <w:p w:rsidR="008A372F" w:rsidRDefault="008A372F"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Pr="00D2078E" w:rsidRDefault="003224E6" w:rsidP="003224E6">
      <w:pPr>
        <w:jc w:val="center"/>
        <w:rPr>
          <w:sz w:val="28"/>
          <w:szCs w:val="28"/>
        </w:rPr>
      </w:pPr>
      <w:r>
        <w:rPr>
          <w:b/>
          <w:bCs/>
          <w:sz w:val="28"/>
          <w:szCs w:val="28"/>
        </w:rPr>
        <w:lastRenderedPageBreak/>
        <w:t>ЛИСТ СОГЛАСОВАНИЯ</w:t>
      </w:r>
    </w:p>
    <w:p w:rsidR="003224E6" w:rsidRDefault="003224E6" w:rsidP="003224E6">
      <w:pPr>
        <w:jc w:val="center"/>
        <w:rPr>
          <w:sz w:val="28"/>
          <w:szCs w:val="28"/>
        </w:rPr>
      </w:pPr>
      <w:r>
        <w:rPr>
          <w:sz w:val="28"/>
          <w:szCs w:val="28"/>
        </w:rPr>
        <w:t xml:space="preserve">проекта постановления администрации </w:t>
      </w:r>
      <w:r w:rsidRPr="004D6EFA">
        <w:rPr>
          <w:sz w:val="28"/>
          <w:szCs w:val="28"/>
        </w:rPr>
        <w:t xml:space="preserve">муниципального образования </w:t>
      </w:r>
    </w:p>
    <w:p w:rsidR="003224E6" w:rsidRPr="004D6EFA" w:rsidRDefault="003224E6" w:rsidP="003224E6">
      <w:pPr>
        <w:jc w:val="center"/>
        <w:rPr>
          <w:sz w:val="28"/>
          <w:szCs w:val="28"/>
        </w:rPr>
      </w:pPr>
      <w:r w:rsidRPr="004D6EFA">
        <w:rPr>
          <w:sz w:val="28"/>
          <w:szCs w:val="28"/>
        </w:rPr>
        <w:t>Ейский район</w:t>
      </w:r>
    </w:p>
    <w:p w:rsidR="003224E6" w:rsidRDefault="003224E6" w:rsidP="003224E6">
      <w:pPr>
        <w:jc w:val="center"/>
        <w:rPr>
          <w:sz w:val="28"/>
          <w:szCs w:val="28"/>
        </w:rPr>
      </w:pPr>
      <w:r w:rsidRPr="004D6EFA">
        <w:rPr>
          <w:sz w:val="28"/>
          <w:szCs w:val="28"/>
        </w:rPr>
        <w:t>от ______________ № _________</w:t>
      </w:r>
    </w:p>
    <w:p w:rsidR="003224E6" w:rsidRDefault="003224E6" w:rsidP="00C12DD4">
      <w:pPr>
        <w:tabs>
          <w:tab w:val="left" w:pos="1620"/>
        </w:tabs>
      </w:pPr>
    </w:p>
    <w:p w:rsidR="003224E6" w:rsidRPr="003224E6" w:rsidRDefault="003224E6" w:rsidP="003224E6">
      <w:pPr>
        <w:pStyle w:val="ConsPlusNormal"/>
        <w:rPr>
          <w:sz w:val="28"/>
          <w:szCs w:val="28"/>
        </w:rPr>
      </w:pPr>
      <w:r>
        <w:rPr>
          <w:sz w:val="28"/>
          <w:szCs w:val="28"/>
        </w:rPr>
        <w:t>«</w:t>
      </w:r>
      <w:r w:rsidRPr="003224E6">
        <w:rPr>
          <w:sz w:val="28"/>
          <w:szCs w:val="28"/>
        </w:rPr>
        <w:t>Об утверждении административного регламента</w:t>
      </w:r>
    </w:p>
    <w:p w:rsidR="003224E6" w:rsidRPr="003224E6" w:rsidRDefault="003224E6" w:rsidP="003224E6">
      <w:pPr>
        <w:pStyle w:val="ConsPlusNormal"/>
        <w:rPr>
          <w:sz w:val="28"/>
          <w:szCs w:val="28"/>
        </w:rPr>
      </w:pPr>
      <w:r w:rsidRPr="003224E6">
        <w:rPr>
          <w:sz w:val="28"/>
          <w:szCs w:val="28"/>
        </w:rPr>
        <w:t>предоставления муниципальной услуги</w:t>
      </w:r>
    </w:p>
    <w:p w:rsidR="003224E6" w:rsidRPr="003224E6" w:rsidRDefault="003224E6" w:rsidP="003224E6">
      <w:pPr>
        <w:ind w:firstLine="0"/>
        <w:jc w:val="center"/>
        <w:rPr>
          <w:rFonts w:eastAsia="Times New Roman"/>
          <w:color w:val="000000"/>
          <w:sz w:val="28"/>
        </w:rPr>
      </w:pPr>
      <w:r w:rsidRPr="003224E6">
        <w:rPr>
          <w:rFonts w:eastAsia="Times New Roman"/>
          <w:color w:val="000000"/>
          <w:sz w:val="28"/>
        </w:rPr>
        <w:t>«</w:t>
      </w:r>
      <w:r w:rsidRPr="003224E6">
        <w:rPr>
          <w:rFonts w:eastAsia="Times New Roman"/>
          <w:bCs/>
          <w:color w:val="000000"/>
          <w:sz w:val="28"/>
        </w:rPr>
        <w:t>Признание в установленном порядке</w:t>
      </w:r>
    </w:p>
    <w:p w:rsidR="003224E6" w:rsidRPr="003224E6" w:rsidRDefault="003224E6" w:rsidP="003224E6">
      <w:pPr>
        <w:ind w:firstLine="0"/>
        <w:jc w:val="center"/>
        <w:rPr>
          <w:rFonts w:eastAsia="Times New Roman"/>
          <w:bCs/>
          <w:color w:val="000000"/>
          <w:sz w:val="28"/>
        </w:rPr>
      </w:pPr>
      <w:r w:rsidRPr="00644986">
        <w:rPr>
          <w:rFonts w:eastAsia="Times New Roman"/>
          <w:color w:val="000000"/>
          <w:sz w:val="28"/>
        </w:rPr>
        <w:t>помещений жилыми</w:t>
      </w:r>
      <w:r w:rsidRPr="003224E6">
        <w:rPr>
          <w:rFonts w:eastAsia="Times New Roman"/>
          <w:color w:val="000000"/>
          <w:sz w:val="28"/>
        </w:rPr>
        <w:t xml:space="preserve">, </w:t>
      </w:r>
      <w:r w:rsidRPr="003224E6">
        <w:rPr>
          <w:rFonts w:eastAsia="Times New Roman"/>
          <w:bCs/>
          <w:color w:val="000000"/>
          <w:sz w:val="28"/>
        </w:rPr>
        <w:t>находящихся на территории</w:t>
      </w:r>
    </w:p>
    <w:p w:rsidR="003224E6" w:rsidRPr="003224E6" w:rsidRDefault="003224E6" w:rsidP="003224E6">
      <w:pPr>
        <w:ind w:firstLine="0"/>
        <w:jc w:val="center"/>
        <w:outlineLvl w:val="2"/>
        <w:rPr>
          <w:rFonts w:eastAsia="Times New Roman"/>
          <w:bCs/>
          <w:color w:val="000000"/>
          <w:sz w:val="28"/>
        </w:rPr>
      </w:pPr>
      <w:r w:rsidRPr="003224E6">
        <w:rPr>
          <w:rFonts w:eastAsia="Times New Roman"/>
          <w:color w:val="000000"/>
          <w:sz w:val="28"/>
        </w:rPr>
        <w:t>сельских поселений Ейского района,</w:t>
      </w:r>
    </w:p>
    <w:p w:rsidR="003224E6" w:rsidRPr="003224E6" w:rsidRDefault="003224E6" w:rsidP="003224E6">
      <w:pPr>
        <w:ind w:firstLine="0"/>
        <w:jc w:val="center"/>
        <w:outlineLvl w:val="2"/>
        <w:rPr>
          <w:rFonts w:eastAsia="Times New Roman"/>
          <w:bCs/>
          <w:color w:val="000000"/>
          <w:sz w:val="28"/>
        </w:rPr>
      </w:pPr>
      <w:r w:rsidRPr="003224E6">
        <w:rPr>
          <w:rFonts w:eastAsia="Times New Roman"/>
          <w:bCs/>
          <w:color w:val="000000"/>
          <w:sz w:val="28"/>
        </w:rPr>
        <w:t xml:space="preserve">пригодными (непригодными) </w:t>
      </w:r>
      <w:r w:rsidRPr="003224E6">
        <w:rPr>
          <w:rFonts w:eastAsia="Times New Roman"/>
          <w:color w:val="000000"/>
          <w:sz w:val="28"/>
        </w:rPr>
        <w:t>для проживания,</w:t>
      </w:r>
    </w:p>
    <w:p w:rsidR="003224E6" w:rsidRPr="003224E6" w:rsidRDefault="003224E6" w:rsidP="003224E6">
      <w:pPr>
        <w:ind w:firstLine="0"/>
        <w:jc w:val="center"/>
        <w:rPr>
          <w:rFonts w:eastAsia="Times New Roman"/>
          <w:bCs/>
          <w:color w:val="000000"/>
          <w:sz w:val="28"/>
        </w:rPr>
      </w:pPr>
      <w:r w:rsidRPr="003224E6">
        <w:rPr>
          <w:rFonts w:eastAsia="Times New Roman"/>
          <w:bCs/>
          <w:color w:val="000000"/>
          <w:sz w:val="28"/>
        </w:rPr>
        <w:t>многоквартирного дома аварийным и подлежащим</w:t>
      </w:r>
    </w:p>
    <w:p w:rsidR="003224E6" w:rsidRPr="003224E6" w:rsidRDefault="003224E6" w:rsidP="003224E6">
      <w:pPr>
        <w:ind w:firstLine="0"/>
        <w:jc w:val="center"/>
        <w:rPr>
          <w:rFonts w:eastAsia="Times New Roman"/>
          <w:bCs/>
          <w:color w:val="000000"/>
          <w:sz w:val="28"/>
        </w:rPr>
      </w:pPr>
      <w:r w:rsidRPr="003224E6">
        <w:rPr>
          <w:rFonts w:eastAsia="Times New Roman"/>
          <w:bCs/>
          <w:color w:val="000000"/>
          <w:sz w:val="28"/>
        </w:rPr>
        <w:t xml:space="preserve">сносу </w:t>
      </w:r>
      <w:r w:rsidRPr="003224E6">
        <w:rPr>
          <w:rFonts w:eastAsia="Times New Roman"/>
          <w:color w:val="000000"/>
          <w:sz w:val="28"/>
        </w:rPr>
        <w:t>или реконструкции»</w:t>
      </w: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Pr="007A1546" w:rsidRDefault="003224E6" w:rsidP="003224E6">
      <w:pPr>
        <w:ind w:firstLine="0"/>
        <w:outlineLvl w:val="0"/>
        <w:rPr>
          <w:sz w:val="28"/>
          <w:szCs w:val="28"/>
        </w:rPr>
      </w:pPr>
      <w:r>
        <w:rPr>
          <w:sz w:val="28"/>
          <w:szCs w:val="28"/>
        </w:rPr>
        <w:t>Проект подготовлен и внесен:</w:t>
      </w:r>
    </w:p>
    <w:p w:rsidR="003224E6" w:rsidRPr="00614472" w:rsidRDefault="003224E6" w:rsidP="003224E6">
      <w:pPr>
        <w:outlineLvl w:val="0"/>
        <w:rPr>
          <w:sz w:val="28"/>
        </w:rPr>
      </w:pPr>
    </w:p>
    <w:p w:rsidR="003224E6" w:rsidRPr="00614472" w:rsidRDefault="003224E6" w:rsidP="003224E6">
      <w:pPr>
        <w:ind w:firstLine="0"/>
        <w:outlineLvl w:val="0"/>
        <w:rPr>
          <w:sz w:val="28"/>
        </w:rPr>
      </w:pPr>
      <w:r w:rsidRPr="00614472">
        <w:rPr>
          <w:sz w:val="28"/>
        </w:rPr>
        <w:t xml:space="preserve">Управлением </w:t>
      </w:r>
    </w:p>
    <w:p w:rsidR="003224E6" w:rsidRPr="00614472" w:rsidRDefault="003224E6" w:rsidP="003224E6">
      <w:pPr>
        <w:ind w:firstLine="0"/>
        <w:outlineLvl w:val="0"/>
        <w:rPr>
          <w:sz w:val="28"/>
        </w:rPr>
      </w:pPr>
      <w:r w:rsidRPr="00614472">
        <w:rPr>
          <w:sz w:val="28"/>
        </w:rPr>
        <w:t xml:space="preserve">жилищно-коммунального </w:t>
      </w:r>
    </w:p>
    <w:p w:rsidR="003224E6" w:rsidRPr="00614472" w:rsidRDefault="003224E6" w:rsidP="003224E6">
      <w:pPr>
        <w:ind w:firstLine="0"/>
        <w:outlineLvl w:val="0"/>
        <w:rPr>
          <w:sz w:val="28"/>
        </w:rPr>
      </w:pPr>
      <w:r w:rsidRPr="00614472">
        <w:rPr>
          <w:sz w:val="28"/>
        </w:rPr>
        <w:t xml:space="preserve">хозяйства и капитального </w:t>
      </w:r>
    </w:p>
    <w:p w:rsidR="003224E6" w:rsidRPr="00614472" w:rsidRDefault="003224E6" w:rsidP="003224E6">
      <w:pPr>
        <w:ind w:firstLine="0"/>
        <w:outlineLvl w:val="0"/>
        <w:rPr>
          <w:sz w:val="28"/>
        </w:rPr>
      </w:pPr>
      <w:r w:rsidRPr="00614472">
        <w:rPr>
          <w:sz w:val="28"/>
        </w:rPr>
        <w:t xml:space="preserve">строительства администрации </w:t>
      </w:r>
    </w:p>
    <w:p w:rsidR="003224E6" w:rsidRPr="00614472" w:rsidRDefault="003224E6" w:rsidP="003224E6">
      <w:pPr>
        <w:ind w:firstLine="0"/>
        <w:outlineLvl w:val="0"/>
        <w:rPr>
          <w:sz w:val="28"/>
        </w:rPr>
      </w:pPr>
      <w:r w:rsidRPr="00614472">
        <w:rPr>
          <w:sz w:val="28"/>
        </w:rPr>
        <w:t xml:space="preserve">муниципального образования </w:t>
      </w:r>
    </w:p>
    <w:p w:rsidR="003224E6" w:rsidRDefault="003224E6" w:rsidP="003224E6">
      <w:pPr>
        <w:ind w:firstLine="0"/>
        <w:outlineLvl w:val="0"/>
        <w:rPr>
          <w:sz w:val="28"/>
        </w:rPr>
      </w:pPr>
      <w:r>
        <w:rPr>
          <w:sz w:val="28"/>
        </w:rPr>
        <w:t>Ейский район</w:t>
      </w:r>
    </w:p>
    <w:p w:rsidR="003224E6" w:rsidRDefault="003224E6" w:rsidP="003224E6">
      <w:pPr>
        <w:ind w:firstLine="0"/>
        <w:outlineLvl w:val="0"/>
        <w:rPr>
          <w:sz w:val="28"/>
        </w:rPr>
      </w:pPr>
    </w:p>
    <w:p w:rsidR="003224E6" w:rsidRPr="00614472" w:rsidRDefault="003224E6" w:rsidP="003224E6">
      <w:pPr>
        <w:ind w:firstLine="0"/>
        <w:outlineLvl w:val="0"/>
        <w:rPr>
          <w:sz w:val="28"/>
        </w:rPr>
      </w:pPr>
      <w:r w:rsidRPr="00614472">
        <w:rPr>
          <w:sz w:val="28"/>
        </w:rPr>
        <w:t xml:space="preserve">Начальник управления        </w:t>
      </w:r>
      <w:r>
        <w:rPr>
          <w:sz w:val="28"/>
        </w:rPr>
        <w:t xml:space="preserve">     </w:t>
      </w:r>
      <w:r w:rsidRPr="00614472">
        <w:rPr>
          <w:sz w:val="28"/>
        </w:rPr>
        <w:t xml:space="preserve">                         </w:t>
      </w:r>
      <w:r>
        <w:rPr>
          <w:sz w:val="28"/>
        </w:rPr>
        <w:t xml:space="preserve">         </w:t>
      </w:r>
      <w:r w:rsidRPr="00614472">
        <w:rPr>
          <w:sz w:val="28"/>
        </w:rPr>
        <w:t>Н.Н. Агеенко</w:t>
      </w:r>
    </w:p>
    <w:p w:rsidR="003224E6" w:rsidRPr="00614472" w:rsidRDefault="003224E6" w:rsidP="003224E6">
      <w:pPr>
        <w:outlineLvl w:val="0"/>
        <w:rPr>
          <w:sz w:val="28"/>
        </w:rPr>
      </w:pPr>
      <w:r w:rsidRPr="00614472">
        <w:rPr>
          <w:sz w:val="28"/>
        </w:rPr>
        <w:t xml:space="preserve"> </w:t>
      </w:r>
    </w:p>
    <w:p w:rsidR="003224E6" w:rsidRPr="00614472" w:rsidRDefault="003224E6" w:rsidP="003224E6">
      <w:pPr>
        <w:outlineLvl w:val="0"/>
        <w:rPr>
          <w:sz w:val="28"/>
        </w:rPr>
      </w:pPr>
    </w:p>
    <w:p w:rsidR="003224E6" w:rsidRPr="00614472" w:rsidRDefault="003224E6" w:rsidP="00C917AC">
      <w:pPr>
        <w:ind w:firstLine="0"/>
        <w:outlineLvl w:val="0"/>
        <w:rPr>
          <w:sz w:val="28"/>
        </w:rPr>
      </w:pPr>
      <w:r w:rsidRPr="00614472">
        <w:rPr>
          <w:sz w:val="28"/>
        </w:rPr>
        <w:t>Проект согласован:</w:t>
      </w:r>
    </w:p>
    <w:p w:rsidR="003224E6" w:rsidRPr="00614472" w:rsidRDefault="003224E6" w:rsidP="00C917AC">
      <w:pPr>
        <w:ind w:firstLine="0"/>
        <w:outlineLvl w:val="0"/>
        <w:rPr>
          <w:sz w:val="28"/>
        </w:rPr>
      </w:pPr>
    </w:p>
    <w:p w:rsidR="003224E6" w:rsidRPr="00614472" w:rsidRDefault="003224E6" w:rsidP="00C917AC">
      <w:pPr>
        <w:ind w:firstLine="0"/>
        <w:outlineLvl w:val="0"/>
        <w:rPr>
          <w:sz w:val="28"/>
        </w:rPr>
      </w:pPr>
      <w:r w:rsidRPr="00614472">
        <w:rPr>
          <w:sz w:val="28"/>
        </w:rPr>
        <w:t xml:space="preserve">Заместитель главы </w:t>
      </w:r>
    </w:p>
    <w:p w:rsidR="003224E6" w:rsidRPr="00614472" w:rsidRDefault="003224E6" w:rsidP="00C917AC">
      <w:pPr>
        <w:ind w:firstLine="0"/>
        <w:outlineLvl w:val="0"/>
        <w:rPr>
          <w:sz w:val="28"/>
        </w:rPr>
      </w:pPr>
      <w:r w:rsidRPr="00614472">
        <w:rPr>
          <w:sz w:val="28"/>
        </w:rPr>
        <w:t xml:space="preserve">муниципального образования </w:t>
      </w:r>
    </w:p>
    <w:p w:rsidR="003224E6" w:rsidRPr="00614472" w:rsidRDefault="003224E6" w:rsidP="00C917AC">
      <w:pPr>
        <w:ind w:firstLine="0"/>
        <w:outlineLvl w:val="0"/>
        <w:rPr>
          <w:sz w:val="28"/>
        </w:rPr>
      </w:pPr>
      <w:r w:rsidRPr="00614472">
        <w:rPr>
          <w:sz w:val="28"/>
        </w:rPr>
        <w:t>Ейский район                                                      А.Н. Тириченко</w:t>
      </w:r>
    </w:p>
    <w:p w:rsidR="003224E6" w:rsidRPr="00614472" w:rsidRDefault="003224E6" w:rsidP="003224E6">
      <w:pPr>
        <w:outlineLvl w:val="0"/>
        <w:rPr>
          <w:sz w:val="28"/>
        </w:rPr>
      </w:pPr>
    </w:p>
    <w:p w:rsidR="003224E6" w:rsidRPr="00614472" w:rsidRDefault="003224E6" w:rsidP="00BC0FEB">
      <w:pPr>
        <w:ind w:firstLine="0"/>
        <w:outlineLvl w:val="0"/>
        <w:rPr>
          <w:sz w:val="28"/>
        </w:rPr>
      </w:pPr>
      <w:r>
        <w:rPr>
          <w:sz w:val="28"/>
        </w:rPr>
        <w:t>Н</w:t>
      </w:r>
      <w:r w:rsidRPr="00614472">
        <w:rPr>
          <w:sz w:val="28"/>
        </w:rPr>
        <w:t xml:space="preserve">ачальник правового управления </w:t>
      </w:r>
    </w:p>
    <w:p w:rsidR="003224E6" w:rsidRPr="00614472" w:rsidRDefault="003224E6" w:rsidP="00BC0FEB">
      <w:pPr>
        <w:ind w:firstLine="0"/>
        <w:outlineLvl w:val="0"/>
        <w:rPr>
          <w:sz w:val="28"/>
        </w:rPr>
      </w:pPr>
      <w:r w:rsidRPr="00614472">
        <w:rPr>
          <w:sz w:val="28"/>
        </w:rPr>
        <w:t>администрации</w:t>
      </w:r>
    </w:p>
    <w:p w:rsidR="003224E6" w:rsidRPr="00614472" w:rsidRDefault="003224E6" w:rsidP="00BC0FEB">
      <w:pPr>
        <w:ind w:firstLine="0"/>
        <w:outlineLvl w:val="0"/>
        <w:rPr>
          <w:sz w:val="28"/>
        </w:rPr>
      </w:pPr>
      <w:r w:rsidRPr="00614472">
        <w:rPr>
          <w:sz w:val="28"/>
        </w:rPr>
        <w:t xml:space="preserve">муниципального образования </w:t>
      </w:r>
    </w:p>
    <w:p w:rsidR="003224E6" w:rsidRPr="00614472" w:rsidRDefault="003224E6" w:rsidP="00BC0FEB">
      <w:pPr>
        <w:ind w:firstLine="0"/>
        <w:outlineLvl w:val="0"/>
        <w:rPr>
          <w:sz w:val="28"/>
        </w:rPr>
      </w:pPr>
      <w:r w:rsidRPr="00614472">
        <w:rPr>
          <w:sz w:val="28"/>
        </w:rPr>
        <w:t xml:space="preserve">Ейский район                        </w:t>
      </w:r>
      <w:r w:rsidR="00BC0FEB">
        <w:rPr>
          <w:sz w:val="28"/>
        </w:rPr>
        <w:t xml:space="preserve">                               </w:t>
      </w:r>
      <w:r w:rsidRPr="00614472">
        <w:rPr>
          <w:sz w:val="28"/>
        </w:rPr>
        <w:t>Ю.В. Любкина</w:t>
      </w:r>
    </w:p>
    <w:p w:rsidR="003224E6" w:rsidRPr="00614472" w:rsidRDefault="003224E6" w:rsidP="003224E6">
      <w:pPr>
        <w:outlineLvl w:val="0"/>
        <w:rPr>
          <w:sz w:val="28"/>
        </w:rPr>
      </w:pPr>
    </w:p>
    <w:p w:rsidR="003224E6" w:rsidRPr="00614472" w:rsidRDefault="003224E6" w:rsidP="00F9246C">
      <w:pPr>
        <w:ind w:firstLine="0"/>
        <w:outlineLvl w:val="0"/>
        <w:rPr>
          <w:sz w:val="28"/>
        </w:rPr>
      </w:pPr>
      <w:r w:rsidRPr="00614472">
        <w:rPr>
          <w:sz w:val="28"/>
        </w:rPr>
        <w:t xml:space="preserve">Заместитель главы </w:t>
      </w:r>
    </w:p>
    <w:p w:rsidR="003224E6" w:rsidRPr="00614472" w:rsidRDefault="003224E6" w:rsidP="00F9246C">
      <w:pPr>
        <w:ind w:firstLine="0"/>
        <w:outlineLvl w:val="0"/>
        <w:rPr>
          <w:sz w:val="28"/>
        </w:rPr>
      </w:pPr>
      <w:r w:rsidRPr="00614472">
        <w:rPr>
          <w:sz w:val="28"/>
        </w:rPr>
        <w:t xml:space="preserve">муниципального образования  </w:t>
      </w:r>
    </w:p>
    <w:p w:rsidR="003224E6" w:rsidRPr="00614472" w:rsidRDefault="003224E6" w:rsidP="00F9246C">
      <w:pPr>
        <w:ind w:firstLine="0"/>
        <w:outlineLvl w:val="0"/>
        <w:rPr>
          <w:sz w:val="28"/>
        </w:rPr>
      </w:pPr>
      <w:r w:rsidRPr="00614472">
        <w:rPr>
          <w:sz w:val="28"/>
        </w:rPr>
        <w:t xml:space="preserve">Ейский район                         </w:t>
      </w:r>
      <w:r w:rsidR="00F9246C">
        <w:rPr>
          <w:sz w:val="28"/>
        </w:rPr>
        <w:t xml:space="preserve">                                </w:t>
      </w:r>
      <w:r w:rsidRPr="00614472">
        <w:rPr>
          <w:sz w:val="28"/>
        </w:rPr>
        <w:t xml:space="preserve">Д.В. Соммер  </w:t>
      </w: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3224E6" w:rsidRDefault="003224E6" w:rsidP="00C12DD4">
      <w:pPr>
        <w:tabs>
          <w:tab w:val="left" w:pos="1620"/>
        </w:tabs>
      </w:pPr>
    </w:p>
    <w:p w:rsidR="008A372F" w:rsidRDefault="008A372F"/>
    <w:p w:rsidR="008A372F" w:rsidRDefault="008A372F"/>
    <w:p w:rsidR="008A372F" w:rsidRDefault="008A372F"/>
    <w:p w:rsidR="008A372F" w:rsidRDefault="008A372F"/>
    <w:p w:rsidR="008A372F" w:rsidRDefault="008A372F"/>
    <w:p w:rsidR="008A372F" w:rsidRDefault="008A372F"/>
    <w:p w:rsidR="008A372F" w:rsidRDefault="008A372F"/>
    <w:p w:rsidR="008A372F" w:rsidRDefault="008A372F"/>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C12DD4" w:rsidRDefault="00C12DD4"/>
    <w:p w:rsidR="00F44476" w:rsidRDefault="00F44476"/>
    <w:p w:rsidR="006123CB" w:rsidRPr="00F44476" w:rsidRDefault="006123CB" w:rsidP="006123CB">
      <w:pPr>
        <w:ind w:firstLine="0"/>
        <w:jc w:val="center"/>
        <w:outlineLvl w:val="2"/>
        <w:rPr>
          <w:rFonts w:eastAsia="Times New Roman"/>
          <w:b/>
          <w:bCs/>
          <w:color w:val="000000"/>
          <w:sz w:val="28"/>
        </w:rPr>
      </w:pPr>
      <w:r w:rsidRPr="00F44476">
        <w:rPr>
          <w:rFonts w:eastAsia="Times New Roman"/>
          <w:b/>
          <w:bCs/>
          <w:color w:val="000000"/>
          <w:sz w:val="28"/>
        </w:rPr>
        <w:t>АДМИНИСТРАТИВНЫЙ РЕГЛАМЕНТ</w:t>
      </w:r>
    </w:p>
    <w:p w:rsidR="006123CB" w:rsidRPr="00F44476" w:rsidRDefault="006123CB" w:rsidP="006123CB">
      <w:pPr>
        <w:ind w:firstLine="0"/>
        <w:jc w:val="center"/>
        <w:outlineLvl w:val="2"/>
        <w:rPr>
          <w:rFonts w:eastAsia="Times New Roman"/>
          <w:b/>
          <w:bCs/>
          <w:color w:val="000000"/>
          <w:sz w:val="28"/>
        </w:rPr>
      </w:pPr>
      <w:r w:rsidRPr="00F44476">
        <w:rPr>
          <w:rFonts w:eastAsia="Times New Roman"/>
          <w:b/>
          <w:bCs/>
          <w:color w:val="000000"/>
          <w:sz w:val="28"/>
        </w:rPr>
        <w:t>предоставления муниципальной услуги</w:t>
      </w:r>
    </w:p>
    <w:p w:rsidR="00F44476" w:rsidRPr="006123CB" w:rsidRDefault="006123CB" w:rsidP="006123CB">
      <w:pPr>
        <w:ind w:firstLine="0"/>
      </w:pPr>
      <w:r w:rsidRPr="006123CB">
        <w:rPr>
          <w:rFonts w:eastAsia="Times New Roman"/>
          <w:color w:val="000000"/>
          <w:sz w:val="28"/>
        </w:rPr>
        <w:t>«</w:t>
      </w:r>
      <w:r w:rsidRPr="006123CB">
        <w:rPr>
          <w:rFonts w:eastAsia="Times New Roman"/>
          <w:bCs/>
          <w:color w:val="000000"/>
          <w:sz w:val="28"/>
        </w:rPr>
        <w:t xml:space="preserve">Признание в установленном порядке </w:t>
      </w:r>
      <w:r w:rsidRPr="006123CB">
        <w:rPr>
          <w:rFonts w:eastAsia="Times New Roman"/>
          <w:color w:val="000000"/>
          <w:sz w:val="28"/>
        </w:rPr>
        <w:t xml:space="preserve">помещений жилыми, </w:t>
      </w:r>
      <w:r w:rsidRPr="006123CB">
        <w:rPr>
          <w:rFonts w:eastAsia="Times New Roman"/>
          <w:bCs/>
          <w:color w:val="000000"/>
          <w:sz w:val="28"/>
        </w:rPr>
        <w:t xml:space="preserve">находящихся на территории </w:t>
      </w:r>
      <w:r w:rsidRPr="006123CB">
        <w:rPr>
          <w:rFonts w:eastAsia="Times New Roman"/>
          <w:color w:val="000000"/>
          <w:sz w:val="28"/>
        </w:rPr>
        <w:t xml:space="preserve">сельских поселений Ейского района, </w:t>
      </w:r>
      <w:r w:rsidRPr="006123CB">
        <w:rPr>
          <w:rFonts w:eastAsia="Times New Roman"/>
          <w:bCs/>
          <w:color w:val="000000"/>
          <w:sz w:val="28"/>
        </w:rPr>
        <w:t xml:space="preserve">пригодными (непригодными) </w:t>
      </w:r>
      <w:r w:rsidRPr="006123CB">
        <w:rPr>
          <w:rFonts w:eastAsia="Times New Roman"/>
          <w:color w:val="000000"/>
          <w:sz w:val="28"/>
        </w:rPr>
        <w:t xml:space="preserve">для проживания, </w:t>
      </w:r>
      <w:r w:rsidRPr="006123CB">
        <w:rPr>
          <w:rFonts w:eastAsia="Times New Roman"/>
          <w:bCs/>
          <w:color w:val="000000"/>
          <w:sz w:val="28"/>
        </w:rPr>
        <w:t xml:space="preserve">многоквартирного дома аварийным и подлежащим сносу </w:t>
      </w:r>
      <w:r w:rsidRPr="006123CB">
        <w:rPr>
          <w:rFonts w:eastAsia="Times New Roman"/>
          <w:color w:val="000000"/>
          <w:sz w:val="28"/>
        </w:rPr>
        <w:t>или реконструкции»</w:t>
      </w:r>
    </w:p>
    <w:p w:rsidR="00F44476" w:rsidRPr="006123CB" w:rsidRDefault="00F44476">
      <w:pPr>
        <w:pStyle w:val="ac"/>
        <w:rPr>
          <w:color w:val="FF0000"/>
        </w:rPr>
      </w:pPr>
      <w:r w:rsidRPr="006123CB">
        <w:rPr>
          <w:color w:val="FF0000"/>
        </w:rPr>
        <w:t>С изменениями и дополнениями от:</w:t>
      </w:r>
    </w:p>
    <w:p w:rsidR="00F44476" w:rsidRPr="006123CB" w:rsidRDefault="00F44476">
      <w:pPr>
        <w:pStyle w:val="a9"/>
        <w:rPr>
          <w:color w:val="FF0000"/>
          <w:shd w:val="clear" w:color="auto" w:fill="EAEFED"/>
        </w:rPr>
      </w:pPr>
      <w:r w:rsidRPr="006123CB">
        <w:rPr>
          <w:color w:val="FF0000"/>
        </w:rPr>
        <w:t xml:space="preserve"> </w:t>
      </w:r>
      <w:r w:rsidRPr="006123CB">
        <w:rPr>
          <w:color w:val="FF0000"/>
          <w:shd w:val="clear" w:color="auto" w:fill="EAEFED"/>
        </w:rPr>
        <w:t>2</w:t>
      </w:r>
      <w:r w:rsidR="006123CB" w:rsidRPr="006123CB">
        <w:rPr>
          <w:color w:val="FF0000"/>
          <w:shd w:val="clear" w:color="auto" w:fill="EAEFED"/>
        </w:rPr>
        <w:t>6</w:t>
      </w:r>
      <w:r w:rsidRPr="006123CB">
        <w:rPr>
          <w:color w:val="FF0000"/>
          <w:shd w:val="clear" w:color="auto" w:fill="EAEFED"/>
        </w:rPr>
        <w:t xml:space="preserve"> </w:t>
      </w:r>
      <w:r w:rsidR="006123CB" w:rsidRPr="006123CB">
        <w:rPr>
          <w:color w:val="FF0000"/>
          <w:shd w:val="clear" w:color="auto" w:fill="EAEFED"/>
        </w:rPr>
        <w:t>июля</w:t>
      </w:r>
      <w:r w:rsidRPr="006123CB">
        <w:rPr>
          <w:color w:val="FF0000"/>
          <w:shd w:val="clear" w:color="auto" w:fill="EAEFED"/>
        </w:rPr>
        <w:t xml:space="preserve"> 2024 г.</w:t>
      </w:r>
    </w:p>
    <w:p w:rsidR="00F44476" w:rsidRDefault="00F44476"/>
    <w:p w:rsidR="00F44476" w:rsidRDefault="00F44476">
      <w:pPr>
        <w:pStyle w:val="1"/>
      </w:pPr>
      <w:bookmarkStart w:id="1" w:name="sub_101"/>
      <w:r>
        <w:t>Раздел I. Общие положения</w:t>
      </w:r>
    </w:p>
    <w:bookmarkEnd w:id="1"/>
    <w:p w:rsidR="00F44476" w:rsidRDefault="00F44476"/>
    <w:p w:rsidR="00F44476" w:rsidRDefault="00F44476">
      <w:pPr>
        <w:pStyle w:val="1"/>
      </w:pPr>
      <w:bookmarkStart w:id="2" w:name="sub_102"/>
      <w:r>
        <w:t>Подраздел I.I. Предмет регулирования административного регламента</w:t>
      </w:r>
    </w:p>
    <w:bookmarkEnd w:id="2"/>
    <w:p w:rsidR="00F44476" w:rsidRDefault="00F44476"/>
    <w:p w:rsidR="00F44476" w:rsidRDefault="00F44476">
      <w:r>
        <w:t xml:space="preserve">1. </w:t>
      </w:r>
      <w:r w:rsidRPr="006123CB">
        <w:t xml:space="preserve">Административный регламент предоставления администрацией муниципального образования </w:t>
      </w:r>
      <w:r w:rsidR="006123CB" w:rsidRPr="006123CB">
        <w:t>Ейский район</w:t>
      </w:r>
      <w:r w:rsidRPr="006123CB">
        <w:t xml:space="preserve"> муниципальной услуги "</w:t>
      </w:r>
      <w:r w:rsidR="006123CB" w:rsidRPr="006123CB">
        <w:rPr>
          <w:rFonts w:eastAsia="Times New Roman"/>
          <w:bCs/>
          <w:color w:val="000000"/>
        </w:rPr>
        <w:t xml:space="preserve">Признание в установленном порядке </w:t>
      </w:r>
      <w:r w:rsidR="006123CB" w:rsidRPr="006123CB">
        <w:rPr>
          <w:rFonts w:eastAsia="Times New Roman"/>
          <w:color w:val="000000"/>
        </w:rPr>
        <w:t xml:space="preserve">помещений жилыми, </w:t>
      </w:r>
      <w:r w:rsidR="006123CB" w:rsidRPr="006123CB">
        <w:rPr>
          <w:rFonts w:eastAsia="Times New Roman"/>
          <w:bCs/>
          <w:color w:val="000000"/>
        </w:rPr>
        <w:t xml:space="preserve">находящихся на территории </w:t>
      </w:r>
      <w:r w:rsidR="006123CB" w:rsidRPr="006123CB">
        <w:rPr>
          <w:rFonts w:eastAsia="Times New Roman"/>
          <w:color w:val="000000"/>
        </w:rPr>
        <w:t xml:space="preserve">сельских поселений Ейского района, </w:t>
      </w:r>
      <w:r w:rsidR="006123CB" w:rsidRPr="006123CB">
        <w:rPr>
          <w:rFonts w:eastAsia="Times New Roman"/>
          <w:bCs/>
          <w:color w:val="000000"/>
        </w:rPr>
        <w:t xml:space="preserve">пригодными (непригодными) </w:t>
      </w:r>
      <w:r w:rsidR="006123CB" w:rsidRPr="006123CB">
        <w:rPr>
          <w:rFonts w:eastAsia="Times New Roman"/>
          <w:color w:val="000000"/>
        </w:rPr>
        <w:t xml:space="preserve">для проживания, </w:t>
      </w:r>
      <w:r w:rsidR="006123CB" w:rsidRPr="006123CB">
        <w:rPr>
          <w:rFonts w:eastAsia="Times New Roman"/>
          <w:bCs/>
          <w:color w:val="000000"/>
        </w:rPr>
        <w:t xml:space="preserve">многоквартирного дома аварийным и подлежащим сносу </w:t>
      </w:r>
      <w:r w:rsidR="006123CB" w:rsidRPr="006123CB">
        <w:rPr>
          <w:rFonts w:eastAsia="Times New Roman"/>
          <w:color w:val="000000"/>
        </w:rPr>
        <w:t>или реконструкции</w:t>
      </w:r>
      <w:r w:rsidRPr="006123CB">
        <w:t>"</w:t>
      </w:r>
      <w: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администрации муниципального образования </w:t>
      </w:r>
      <w:r w:rsidR="006123CB">
        <w:t>Ейский район</w:t>
      </w:r>
      <w:r>
        <w:t xml:space="preserve"> по предоставлению муниципальной услуги "</w:t>
      </w:r>
      <w:r w:rsidR="006123CB" w:rsidRPr="006123CB">
        <w:rPr>
          <w:rFonts w:eastAsia="Times New Roman"/>
          <w:bCs/>
          <w:color w:val="000000"/>
        </w:rPr>
        <w:t xml:space="preserve">Признание в установленном порядке </w:t>
      </w:r>
      <w:r w:rsidR="006123CB" w:rsidRPr="006123CB">
        <w:rPr>
          <w:rFonts w:eastAsia="Times New Roman"/>
          <w:color w:val="000000"/>
        </w:rPr>
        <w:t xml:space="preserve">помещений жилыми, </w:t>
      </w:r>
      <w:r w:rsidR="006123CB" w:rsidRPr="006123CB">
        <w:rPr>
          <w:rFonts w:eastAsia="Times New Roman"/>
          <w:bCs/>
          <w:color w:val="000000"/>
        </w:rPr>
        <w:t xml:space="preserve">находящихся на территории </w:t>
      </w:r>
      <w:r w:rsidR="006123CB" w:rsidRPr="006123CB">
        <w:rPr>
          <w:rFonts w:eastAsia="Times New Roman"/>
          <w:color w:val="000000"/>
        </w:rPr>
        <w:t xml:space="preserve">сельских поселений Ейского района, </w:t>
      </w:r>
      <w:r w:rsidR="006123CB" w:rsidRPr="006123CB">
        <w:rPr>
          <w:rFonts w:eastAsia="Times New Roman"/>
          <w:bCs/>
          <w:color w:val="000000"/>
        </w:rPr>
        <w:t xml:space="preserve">пригодными (непригодными) </w:t>
      </w:r>
      <w:r w:rsidR="006123CB" w:rsidRPr="006123CB">
        <w:rPr>
          <w:rFonts w:eastAsia="Times New Roman"/>
          <w:color w:val="000000"/>
        </w:rPr>
        <w:t xml:space="preserve">для проживания, </w:t>
      </w:r>
      <w:r w:rsidR="006123CB" w:rsidRPr="006123CB">
        <w:rPr>
          <w:rFonts w:eastAsia="Times New Roman"/>
          <w:bCs/>
          <w:color w:val="000000"/>
        </w:rPr>
        <w:t xml:space="preserve">многоквартирного дома аварийным и подлежащим сносу </w:t>
      </w:r>
      <w:r w:rsidR="006123CB" w:rsidRPr="006123CB">
        <w:rPr>
          <w:rFonts w:eastAsia="Times New Roman"/>
          <w:color w:val="000000"/>
        </w:rPr>
        <w:t>или реконструкции</w:t>
      </w:r>
      <w:r>
        <w:t>" (далее - муниципальная услуга).</w:t>
      </w:r>
    </w:p>
    <w:p w:rsidR="00F44476" w:rsidRPr="0084169B" w:rsidRDefault="00F44476">
      <w:r w:rsidRPr="0084169B">
        <w:t xml:space="preserve">Действие настоящего Административного регламента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учёт не осуществлены в соответствии с </w:t>
      </w:r>
      <w:hyperlink r:id="rId7" w:history="1">
        <w:r w:rsidRPr="0084169B">
          <w:rPr>
            <w:rStyle w:val="a4"/>
            <w:rFonts w:cs="Times New Roman CYR"/>
            <w:color w:val="auto"/>
          </w:rPr>
          <w:t>Градостроительным кодексом</w:t>
        </w:r>
      </w:hyperlink>
      <w:r w:rsidRPr="0084169B">
        <w:t xml:space="preserve"> Российской Федерации.</w:t>
      </w:r>
    </w:p>
    <w:p w:rsidR="00F44476" w:rsidRPr="0084169B" w:rsidRDefault="00F44476">
      <w:bookmarkStart w:id="3" w:name="sub_15"/>
      <w:r w:rsidRPr="0084169B">
        <w:t xml:space="preserve">Вариант предоставления муниципальной услуги "Выдача дубликата документа, выданного по результату ранее предоставленной муниципальной услуги" распространяется на результат предоставления муниципальной услуги, указанный в </w:t>
      </w:r>
      <w:hyperlink w:anchor="sub_711" w:history="1">
        <w:r w:rsidRPr="0084169B">
          <w:rPr>
            <w:rStyle w:val="a4"/>
            <w:rFonts w:cs="Times New Roman CYR"/>
            <w:color w:val="auto"/>
          </w:rPr>
          <w:t>подпунктах 1</w:t>
        </w:r>
      </w:hyperlink>
      <w:r w:rsidRPr="0084169B">
        <w:t xml:space="preserve">), </w:t>
      </w:r>
      <w:hyperlink w:anchor="sub_714" w:history="1">
        <w:r w:rsidRPr="0084169B">
          <w:rPr>
            <w:rStyle w:val="a4"/>
            <w:rFonts w:cs="Times New Roman CYR"/>
            <w:color w:val="auto"/>
          </w:rPr>
          <w:t>4) подпункта 7.1 пункта 7 подраздела II.III раздела II</w:t>
        </w:r>
      </w:hyperlink>
      <w:r w:rsidRPr="0084169B">
        <w:t xml:space="preserve"> Административного регламента.</w:t>
      </w:r>
    </w:p>
    <w:p w:rsidR="00F44476" w:rsidRDefault="00F44476">
      <w:bookmarkStart w:id="4" w:name="sub_16"/>
      <w:bookmarkEnd w:id="3"/>
      <w:r>
        <w:t xml:space="preserve">В случае утраты документа, выданного по результату ранее предоставленной муниципальной услуги в виде муниципального правового акта администрации муниципального образования </w:t>
      </w:r>
      <w:r w:rsidR="006123CB">
        <w:t>Ейский район</w:t>
      </w:r>
      <w:r>
        <w:t xml:space="preserve">, либо необходимости получения документа, выданного по результату ранее предоставленной муниципальной услуги в виде муниципального правового акта администрации муниципального образования </w:t>
      </w:r>
      <w:r w:rsidR="006123CB">
        <w:t>Ейский район</w:t>
      </w:r>
      <w:r>
        <w:t xml:space="preserve">, взамен пришедшего в негодность, заявитель вправе обратиться за получением копии муниципального правового акта администрации муниципального образования </w:t>
      </w:r>
      <w:r w:rsidR="006123CB">
        <w:t>Ейский район</w:t>
      </w:r>
      <w:r>
        <w:t xml:space="preserve"> в порядке, установленном административным регламентом предоставления администрацией муниципального образования </w:t>
      </w:r>
      <w:r w:rsidR="006123CB">
        <w:t>Ейский район</w:t>
      </w:r>
      <w:r>
        <w:t xml:space="preserve"> соответствующей муниципальной услуги.</w:t>
      </w:r>
    </w:p>
    <w:bookmarkEnd w:id="4"/>
    <w:p w:rsidR="00F44476" w:rsidRDefault="00F44476"/>
    <w:p w:rsidR="00F44476" w:rsidRDefault="00F44476">
      <w:pPr>
        <w:pStyle w:val="1"/>
      </w:pPr>
      <w:bookmarkStart w:id="5" w:name="sub_104"/>
      <w:r>
        <w:lastRenderedPageBreak/>
        <w:t>Подраздел I.II. Круг заявителей</w:t>
      </w:r>
    </w:p>
    <w:bookmarkEnd w:id="5"/>
    <w:p w:rsidR="00F44476" w:rsidRDefault="00F44476"/>
    <w:p w:rsidR="00F44476" w:rsidRDefault="00F44476">
      <w:bookmarkStart w:id="6" w:name="sub_105"/>
      <w:r>
        <w:t xml:space="preserve">2. Заявителями на получение муниципальной услуги являются: собственник, правообладатель или наниматель помещения, в том числе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расположенных на территории муниципального образования </w:t>
      </w:r>
      <w:r w:rsidR="006123CB">
        <w:t>Ейский район</w:t>
      </w:r>
      <w:r>
        <w:t xml:space="preserve"> (далее - заявители).</w:t>
      </w:r>
    </w:p>
    <w:bookmarkEnd w:id="6"/>
    <w:p w:rsidR="00F44476" w:rsidRDefault="00F44476">
      <w:r>
        <w:t>От имени заявителя могут действовать его представители, наделённые соответствующими полномочиями.</w:t>
      </w:r>
    </w:p>
    <w:p w:rsidR="00F44476" w:rsidRDefault="00F44476"/>
    <w:p w:rsidR="00F44476" w:rsidRDefault="00F44476">
      <w:pPr>
        <w:pStyle w:val="1"/>
      </w:pPr>
      <w:bookmarkStart w:id="7" w:name="sub_106"/>
      <w:r>
        <w:t>Подраздел I.III.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определённым в результате анкетирования, проводимого органом администрации, предоставляющим муниципальную услугу, а также результата, за предоставлением которого обратился заявитель</w:t>
      </w:r>
    </w:p>
    <w:bookmarkEnd w:id="7"/>
    <w:p w:rsidR="00F44476" w:rsidRDefault="00F44476"/>
    <w:p w:rsidR="00F44476" w:rsidRDefault="00F44476">
      <w:bookmarkStart w:id="8" w:name="sub_107"/>
      <w:r>
        <w:t>3.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определённым в результате анкетирования (далее - профилирование), а также результата, за предоставлением которого обратился заявитель.</w:t>
      </w:r>
    </w:p>
    <w:bookmarkEnd w:id="8"/>
    <w:p w:rsidR="00F44476" w:rsidRDefault="00F44476"/>
    <w:p w:rsidR="00F44476" w:rsidRDefault="00F44476">
      <w:pPr>
        <w:pStyle w:val="1"/>
      </w:pPr>
      <w:bookmarkStart w:id="9" w:name="sub_108"/>
      <w:r>
        <w:t>Раздел II. Стандарт предоставления муниципальной услуги</w:t>
      </w:r>
    </w:p>
    <w:bookmarkEnd w:id="9"/>
    <w:p w:rsidR="00F44476" w:rsidRDefault="00F44476"/>
    <w:p w:rsidR="00F44476" w:rsidRDefault="00F44476"/>
    <w:p w:rsidR="00F44476" w:rsidRDefault="00F44476">
      <w:pPr>
        <w:pStyle w:val="1"/>
      </w:pPr>
      <w:bookmarkStart w:id="10" w:name="sub_111"/>
      <w:r>
        <w:t>Подраздел II.II. Наименование органа, предоставляющего муниципальную услугу</w:t>
      </w:r>
    </w:p>
    <w:bookmarkEnd w:id="10"/>
    <w:p w:rsidR="00F44476" w:rsidRDefault="00F44476"/>
    <w:p w:rsidR="00F44476" w:rsidRPr="005E0A8E" w:rsidRDefault="0004136A">
      <w:bookmarkStart w:id="11" w:name="sub_112"/>
      <w:r>
        <w:t>4</w:t>
      </w:r>
      <w:r w:rsidR="00F44476">
        <w:t>. Муниципальная услуга предоставляется</w:t>
      </w:r>
      <w:r w:rsidR="005E0A8E">
        <w:t xml:space="preserve"> - </w:t>
      </w:r>
      <w:r w:rsidR="005E0A8E" w:rsidRPr="005E0A8E">
        <w:t>управление</w:t>
      </w:r>
      <w:r w:rsidR="005E0A8E">
        <w:t>м</w:t>
      </w:r>
      <w:r w:rsidR="005E0A8E" w:rsidRPr="005E0A8E">
        <w:t xml:space="preserve"> жилищно-коммунального хозяйства и капитального строительства администрации муниципального образования Ейский район</w:t>
      </w:r>
      <w:r w:rsidR="005E0A8E">
        <w:t>.</w:t>
      </w:r>
    </w:p>
    <w:bookmarkEnd w:id="11"/>
    <w:p w:rsidR="00F44476" w:rsidRDefault="00F44476">
      <w:r>
        <w:t>В предоставлении муниципальной услуги участвуют: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(далее - МФЦ).</w:t>
      </w:r>
    </w:p>
    <w:p w:rsidR="00F44476" w:rsidRDefault="00F44476">
      <w:r>
        <w:t>В процессе предоставления муниципальной услуги уполномоченный орган взаимодействует с:</w:t>
      </w:r>
    </w:p>
    <w:p w:rsidR="00F44476" w:rsidRDefault="00F44476">
      <w:r>
        <w:t>управлением Федеральной службы государственной регистрации, кадастра и картографии по Краснодарскому краю;</w:t>
      </w:r>
    </w:p>
    <w:p w:rsidR="00F44476" w:rsidRDefault="00F44476">
      <w:r>
        <w:t>Федеральной налоговой службой;</w:t>
      </w:r>
    </w:p>
    <w:p w:rsidR="00F44476" w:rsidRDefault="00F44476">
      <w:r>
        <w:t>организациями, аккредитованными на осуществление технического учёта и технической инвентаризации объектов капитального строительства;</w:t>
      </w:r>
    </w:p>
    <w:p w:rsidR="0004136A" w:rsidRDefault="0004136A" w:rsidP="0004136A">
      <w:pPr>
        <w:pStyle w:val="1"/>
      </w:pPr>
      <w:bookmarkStart w:id="12" w:name="sub_109"/>
      <w:r>
        <w:t>Подраздел II.I. Наименование муниципальной услуги</w:t>
      </w:r>
    </w:p>
    <w:bookmarkEnd w:id="12"/>
    <w:p w:rsidR="0004136A" w:rsidRDefault="0004136A" w:rsidP="0004136A"/>
    <w:p w:rsidR="0004136A" w:rsidRDefault="0004136A" w:rsidP="0004136A">
      <w:bookmarkStart w:id="13" w:name="sub_110"/>
      <w:r>
        <w:t>6. Наименование муниципальной услуги - "</w:t>
      </w:r>
      <w:r w:rsidRPr="006123CB">
        <w:rPr>
          <w:rFonts w:eastAsia="Times New Roman"/>
          <w:bCs/>
          <w:color w:val="000000"/>
          <w:sz w:val="28"/>
        </w:rPr>
        <w:t xml:space="preserve">Признание в установленном порядке </w:t>
      </w:r>
      <w:r w:rsidRPr="006123CB">
        <w:rPr>
          <w:rFonts w:eastAsia="Times New Roman"/>
          <w:color w:val="000000"/>
          <w:sz w:val="28"/>
        </w:rPr>
        <w:t xml:space="preserve">помещений жилыми, </w:t>
      </w:r>
      <w:r w:rsidRPr="006123CB">
        <w:rPr>
          <w:rFonts w:eastAsia="Times New Roman"/>
          <w:bCs/>
          <w:color w:val="000000"/>
          <w:sz w:val="28"/>
        </w:rPr>
        <w:t xml:space="preserve">находящихся на территории </w:t>
      </w:r>
      <w:r w:rsidRPr="006123CB">
        <w:rPr>
          <w:rFonts w:eastAsia="Times New Roman"/>
          <w:color w:val="000000"/>
          <w:sz w:val="28"/>
        </w:rPr>
        <w:t xml:space="preserve">сельских поселений Ейского района, </w:t>
      </w:r>
      <w:r w:rsidRPr="006123CB">
        <w:rPr>
          <w:rFonts w:eastAsia="Times New Roman"/>
          <w:bCs/>
          <w:color w:val="000000"/>
          <w:sz w:val="28"/>
        </w:rPr>
        <w:t xml:space="preserve">пригодными (непригодными) </w:t>
      </w:r>
      <w:r w:rsidRPr="006123CB">
        <w:rPr>
          <w:rFonts w:eastAsia="Times New Roman"/>
          <w:color w:val="000000"/>
          <w:sz w:val="28"/>
        </w:rPr>
        <w:t xml:space="preserve">для проживания, </w:t>
      </w:r>
      <w:r w:rsidRPr="006123CB">
        <w:rPr>
          <w:rFonts w:eastAsia="Times New Roman"/>
          <w:bCs/>
          <w:color w:val="000000"/>
          <w:sz w:val="28"/>
        </w:rPr>
        <w:t xml:space="preserve">многоквартирного дома аварийным и подлежащим сносу </w:t>
      </w:r>
      <w:r>
        <w:rPr>
          <w:rFonts w:eastAsia="Times New Roman"/>
          <w:color w:val="000000"/>
          <w:sz w:val="28"/>
        </w:rPr>
        <w:t>или реконструкции</w:t>
      </w:r>
      <w:r>
        <w:t>".</w:t>
      </w:r>
    </w:p>
    <w:bookmarkEnd w:id="13"/>
    <w:p w:rsidR="00F44476" w:rsidRDefault="00F44476"/>
    <w:p w:rsidR="00F44476" w:rsidRDefault="00F44476">
      <w:pPr>
        <w:pStyle w:val="1"/>
      </w:pPr>
      <w:bookmarkStart w:id="14" w:name="sub_114"/>
      <w:r>
        <w:lastRenderedPageBreak/>
        <w:t>Подраздел II.III. Результат предоставления муниципальной услуги</w:t>
      </w:r>
    </w:p>
    <w:bookmarkEnd w:id="14"/>
    <w:p w:rsidR="00F44476" w:rsidRDefault="00F44476"/>
    <w:p w:rsidR="00F44476" w:rsidRDefault="00F44476">
      <w:bookmarkStart w:id="15" w:name="sub_115"/>
      <w:r>
        <w:t>7. Результатом предоставления муниципальной услуги является:</w:t>
      </w:r>
    </w:p>
    <w:p w:rsidR="00F44476" w:rsidRDefault="00F44476">
      <w:bookmarkStart w:id="16" w:name="sub_116"/>
      <w:bookmarkEnd w:id="15"/>
      <w:r>
        <w:t>7.1. Для варианта предоставления муниципальной услуги "Признание многоквартирного дома аварийным и подлежащим сносу или реконструкции":</w:t>
      </w:r>
    </w:p>
    <w:p w:rsidR="00F44476" w:rsidRDefault="00F44476">
      <w:bookmarkStart w:id="17" w:name="sub_711"/>
      <w:bookmarkEnd w:id="16"/>
      <w:r>
        <w:t xml:space="preserve">1) заключение об оценке соответствия помещения (многоквартирного дома) требованиям, установленным в </w:t>
      </w:r>
      <w:hyperlink r:id="rId8" w:history="1">
        <w:r>
          <w:rPr>
            <w:rStyle w:val="a4"/>
            <w:rFonts w:cs="Times New Roman CYR"/>
          </w:rPr>
          <w:t>Положении</w:t>
        </w:r>
      </w:hyperlink>
      <w: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 утверждённым </w:t>
      </w:r>
      <w:hyperlink r:id="rId9" w:history="1">
        <w:r>
          <w:rPr>
            <w:rStyle w:val="a4"/>
            <w:rFonts w:cs="Times New Roman CYR"/>
          </w:rPr>
          <w:t>постановлением</w:t>
        </w:r>
      </w:hyperlink>
      <w:r>
        <w:t xml:space="preserve"> Правительства Российской Федерации от 28.01.2006 N 47 (далее - Заключение);</w:t>
      </w:r>
    </w:p>
    <w:bookmarkEnd w:id="17"/>
    <w:p w:rsidR="00F44476" w:rsidRDefault="00F44476">
      <w:r>
        <w:t xml:space="preserve">2) постановление администрации муниципального образования </w:t>
      </w:r>
      <w:r w:rsidR="005E0A8E">
        <w:t>Ейский район</w:t>
      </w:r>
      <w:r>
        <w:t xml:space="preserve"> о признании многоквартирного дома аварийным и подлежащим сносу или о признании многоквартирного дома аварийным и подлежащим реконструкции (далее - Постановление);</w:t>
      </w:r>
    </w:p>
    <w:p w:rsidR="00F44476" w:rsidRDefault="00F44476">
      <w:r>
        <w:t xml:space="preserve">3) распоряжение администрации муниципального образования </w:t>
      </w:r>
      <w:r w:rsidR="005E0A8E">
        <w:t>Ейский район</w:t>
      </w:r>
      <w:r>
        <w:t xml:space="preserve"> о дальнейшем использовании помещений многоквартирного дома с указанием дальнейшего использования помещения, сроков отселения физических и юридических лиц или признания необходимости проведения ремонтно-восстановительных работ (далее - Распоряжение);</w:t>
      </w:r>
    </w:p>
    <w:p w:rsidR="00F44476" w:rsidRDefault="00F44476">
      <w:bookmarkStart w:id="18" w:name="sub_714"/>
      <w:r>
        <w:t>4) решение об отказе в предоставлении муниципальной услуги.</w:t>
      </w:r>
    </w:p>
    <w:p w:rsidR="00F44476" w:rsidRDefault="00F44476">
      <w:bookmarkStart w:id="19" w:name="sub_121"/>
      <w:bookmarkEnd w:id="18"/>
      <w:r>
        <w:t>7.2.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документ, выданный по результату ранее предоставленной муниципальной услуги без опечаток и ошибок.</w:t>
      </w:r>
    </w:p>
    <w:bookmarkEnd w:id="19"/>
    <w:p w:rsidR="00F44476" w:rsidRDefault="00F44476">
      <w:r>
        <w:t>7.3.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rsidR="00F44476" w:rsidRDefault="00F44476">
      <w:r>
        <w:t>1) документ, выданный по результату ранее предоставленной муниципальной услуги, без опечаток и ошибок;</w:t>
      </w:r>
    </w:p>
    <w:p w:rsidR="00F44476" w:rsidRDefault="00F44476">
      <w:r>
        <w:t>2) решение об отказе в предоставлении муниципальной услуги.</w:t>
      </w:r>
    </w:p>
    <w:p w:rsidR="00F44476" w:rsidRDefault="00F44476">
      <w:r>
        <w:t>7.4. Для варианта предоставления муниципальной услуги "Выдача дубликата документа, выданного по результату ранее предоставленной муниципальной услуги":</w:t>
      </w:r>
    </w:p>
    <w:p w:rsidR="00F44476" w:rsidRDefault="00F44476">
      <w:r>
        <w:t>1) дубликат документа, выданного по результату ранее предоставленной муниципальной услуги;</w:t>
      </w:r>
    </w:p>
    <w:p w:rsidR="00F44476" w:rsidRDefault="00F44476">
      <w:r>
        <w:t>2) решение об отказе в предоставлении муниципальной услуги.</w:t>
      </w:r>
    </w:p>
    <w:p w:rsidR="00F44476" w:rsidRDefault="00F44476">
      <w:bookmarkStart w:id="20" w:name="sub_122"/>
      <w:r>
        <w:t>8. Заявитель вправе получить результат предоставления муниципальной услуги:</w:t>
      </w:r>
    </w:p>
    <w:p w:rsidR="00F44476" w:rsidRPr="00802D00" w:rsidRDefault="00F44476">
      <w:bookmarkStart w:id="21" w:name="sub_123"/>
      <w:bookmarkEnd w:id="20"/>
      <w:r w:rsidRPr="00802D00">
        <w:t>8.1. В случае обращения за получением муниципальной услуги через МФЦ - непосредственно в МФЦ.</w:t>
      </w:r>
    </w:p>
    <w:p w:rsidR="00F44476" w:rsidRDefault="00F44476">
      <w:bookmarkStart w:id="22" w:name="sub_124"/>
      <w:bookmarkEnd w:id="21"/>
      <w:r>
        <w:t>8.2. В случае обращения заявителя за получением муниципальной услуги в уполномоченный орган - непосредственно в уполномоченном органе.</w:t>
      </w:r>
    </w:p>
    <w:p w:rsidR="00F44476" w:rsidRDefault="00F44476">
      <w:bookmarkStart w:id="23" w:name="sub_125"/>
      <w:bookmarkEnd w:id="22"/>
      <w:r>
        <w:t xml:space="preserve">8.3. В случае обращения за получением муниципальной услуги посредством </w:t>
      </w:r>
      <w:hyperlink r:id="rId10" w:history="1">
        <w:r>
          <w:rPr>
            <w:rStyle w:val="a4"/>
            <w:rFonts w:cs="Times New Roman CYR"/>
          </w:rPr>
          <w:t>Единого портала</w:t>
        </w:r>
      </w:hyperlink>
      <w:r>
        <w:t xml:space="preserve"> государственных и муниципальных услуг и (или) </w:t>
      </w:r>
      <w:hyperlink r:id="rId11" w:history="1">
        <w:r>
          <w:rPr>
            <w:rStyle w:val="a4"/>
            <w:rFonts w:cs="Times New Roman CYR"/>
          </w:rPr>
          <w:t>регионального портала</w:t>
        </w:r>
      </w:hyperlink>
      <w:r>
        <w:t xml:space="preserve"> государственных и муниципальных услуг Краснодарского края в информационно-телекоммуникационной сети Интернет (далее - Портал) - непосредственно в уполномоченном органе.</w:t>
      </w:r>
    </w:p>
    <w:bookmarkEnd w:id="23"/>
    <w:p w:rsidR="00F44476" w:rsidRDefault="00F44476">
      <w:r>
        <w:t>Сканированная копия результата предоставления муниципальной услуги направляется заявителю через Портал.</w:t>
      </w:r>
    </w:p>
    <w:p w:rsidR="00F44476" w:rsidRDefault="00F44476">
      <w:bookmarkStart w:id="24" w:name="sub_126"/>
      <w:r>
        <w:t>8.4. 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образов документов заверяется должностными лицами, уполномоченными на принятие решения о предоставлении муниципальной услуги.</w:t>
      </w:r>
    </w:p>
    <w:bookmarkEnd w:id="24"/>
    <w:p w:rsidR="00F44476" w:rsidRDefault="00F44476">
      <w:r>
        <w:t xml:space="preserve">Для получения результата предоставления муниципальной услуги на бумажном </w:t>
      </w:r>
      <w:r>
        <w:lastRenderedPageBreak/>
        <w:t>носителе заявитель (представитель заявителя) имеет право обратиться непосредственно в уполномоченный орган.</w:t>
      </w:r>
    </w:p>
    <w:p w:rsidR="00F44476" w:rsidRDefault="00F44476"/>
    <w:p w:rsidR="00F44476" w:rsidRDefault="00F44476">
      <w:pPr>
        <w:pStyle w:val="1"/>
      </w:pPr>
      <w:bookmarkStart w:id="25" w:name="sub_127"/>
      <w:r>
        <w:t>Подраздел II.IV. Срок предоставления муниципальной услуги</w:t>
      </w:r>
    </w:p>
    <w:bookmarkEnd w:id="25"/>
    <w:p w:rsidR="00F44476" w:rsidRDefault="00F44476"/>
    <w:p w:rsidR="00F44476" w:rsidRDefault="00F44476">
      <w:r>
        <w:t>9. Срок предоставления муниципальной услуги (получения итоговых документов) для варианта предоставления муниципальной услуги "Признание многоквартирного дома аварийным и подлежащим сносу или реконструкции" составляет не более 65 календарных дней с даты регистрации заявления.</w:t>
      </w:r>
    </w:p>
    <w:p w:rsidR="00F44476" w:rsidRDefault="00F44476">
      <w:r>
        <w:t>В случае обращения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срок предоставления муниципальной услуги (получения итоговых документов) составляет не более 35 календарных дней с даты регистрации заявления.</w:t>
      </w:r>
    </w:p>
    <w:p w:rsidR="00F44476" w:rsidRDefault="00F44476">
      <w:r>
        <w:t>Срок предоставления муниципальной услуги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- 5 рабочих дней.</w:t>
      </w:r>
    </w:p>
    <w:p w:rsidR="00F44476" w:rsidRDefault="00F44476">
      <w:r>
        <w:t xml:space="preserve">Возврат без рассмотрения заявления и соответствующих документов при наличии оснований, предусмотренных настоящим Административным регламентом, осуществляется в течение 15 календарных дней со дня истечения срока, предусмотренного абзацем первым </w:t>
      </w:r>
      <w:hyperlink r:id="rId12" w:history="1">
        <w:r>
          <w:rPr>
            <w:rStyle w:val="a4"/>
            <w:rFonts w:cs="Times New Roman CYR"/>
          </w:rPr>
          <w:t>пункта 46</w:t>
        </w:r>
      </w:hyperlink>
      <w:r>
        <w:t xml:space="preserve"> Положения.</w:t>
      </w:r>
    </w:p>
    <w:p w:rsidR="00F44476" w:rsidRDefault="00F44476">
      <w:bookmarkStart w:id="26" w:name="sub_95"/>
      <w:r>
        <w:t>Срок предоставления муниципальной услуги для варианта предоставления муниципальной услуги "Выдача дубликата, выданного по результату ранее предоставленной муниципальной услуги" - 5 рабочих дней.</w:t>
      </w:r>
    </w:p>
    <w:p w:rsidR="00F44476" w:rsidRDefault="00F44476">
      <w:bookmarkStart w:id="27" w:name="sub_129"/>
      <w:bookmarkEnd w:id="26"/>
      <w:r>
        <w:t>10. Срок приостановления предоставления муниципальной услуги действующим законодательством Российской Федерации не предусмотрен.</w:t>
      </w:r>
    </w:p>
    <w:p w:rsidR="00F44476" w:rsidRDefault="00F44476">
      <w:bookmarkStart w:id="28" w:name="sub_130"/>
      <w:bookmarkEnd w:id="27"/>
      <w:r>
        <w:t>11. Срок предоставления муниципальной услуги, предусмотренный в данном подразделе, исчисляется со дня регистрации запроса и документов и (или) информации, необходимых для предоставления муниципальной услуги:</w:t>
      </w:r>
    </w:p>
    <w:bookmarkEnd w:id="28"/>
    <w:p w:rsidR="00F44476" w:rsidRDefault="00F44476">
      <w:r>
        <w:t>в уполномоченном органе,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 уполномоченный орган;</w:t>
      </w:r>
    </w:p>
    <w:p w:rsidR="00F44476" w:rsidRDefault="00F44476">
      <w:r>
        <w:t xml:space="preserve">в федеральной государственной информационной системе </w:t>
      </w:r>
      <w:hyperlink r:id="rId13" w:history="1">
        <w:r>
          <w:rPr>
            <w:rStyle w:val="a4"/>
            <w:rFonts w:cs="Times New Roman CYR"/>
          </w:rPr>
          <w:t>"Единый портал государственных и муниципальных услуг (функций)"</w:t>
        </w:r>
      </w:hyperlink>
      <w:r>
        <w:t xml:space="preserve">, на </w:t>
      </w:r>
      <w:hyperlink r:id="rId14" w:history="1">
        <w:r>
          <w:rPr>
            <w:rStyle w:val="a4"/>
            <w:rFonts w:cs="Times New Roman CYR"/>
          </w:rPr>
          <w:t>официальном Интернет-портале</w:t>
        </w:r>
      </w:hyperlink>
      <w:r>
        <w:t xml:space="preserve"> администрации муниципального образования </w:t>
      </w:r>
      <w:r w:rsidR="00C31600">
        <w:t>Ейский район</w:t>
      </w:r>
      <w:r>
        <w:t>;</w:t>
      </w:r>
    </w:p>
    <w:p w:rsidR="00F44476" w:rsidRDefault="00F44476"/>
    <w:p w:rsidR="00F44476" w:rsidRDefault="00F44476">
      <w:pPr>
        <w:pStyle w:val="1"/>
      </w:pPr>
      <w:bookmarkStart w:id="29" w:name="sub_131"/>
      <w:r>
        <w:t>Подраздел II.V. Правовые основания для предоставления муниципальной услуги</w:t>
      </w:r>
    </w:p>
    <w:bookmarkEnd w:id="29"/>
    <w:p w:rsidR="00F44476" w:rsidRDefault="00F44476"/>
    <w:p w:rsidR="00F44476" w:rsidRDefault="00F44476">
      <w:bookmarkStart w:id="30" w:name="sub_132"/>
      <w:r>
        <w:t>12. 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органа, предоставляющего муниципальную услугу, уполномоченного органа, должностных лиц, муниципальных служащих, работников размещены:</w:t>
      </w:r>
    </w:p>
    <w:bookmarkEnd w:id="30"/>
    <w:p w:rsidR="00F44476" w:rsidRDefault="00F44476">
      <w:r>
        <w:t xml:space="preserve">на </w:t>
      </w:r>
      <w:hyperlink r:id="rId15" w:history="1">
        <w:r>
          <w:rPr>
            <w:rStyle w:val="a4"/>
            <w:rFonts w:cs="Times New Roman CYR"/>
          </w:rPr>
          <w:t>официальном Интернет-портале</w:t>
        </w:r>
      </w:hyperlink>
      <w:r>
        <w:t xml:space="preserve"> администрации муниципального образования </w:t>
      </w:r>
      <w:r w:rsidR="00C31600">
        <w:t>Ейский район</w:t>
      </w:r>
      <w:r>
        <w:t>;</w:t>
      </w:r>
    </w:p>
    <w:p w:rsidR="00F44476" w:rsidRDefault="00F44476">
      <w:r>
        <w:t>на Портале.</w:t>
      </w:r>
    </w:p>
    <w:p w:rsidR="00F44476" w:rsidRDefault="00F44476"/>
    <w:p w:rsidR="00F44476" w:rsidRDefault="00F44476">
      <w:pPr>
        <w:pStyle w:val="1"/>
      </w:pPr>
      <w:bookmarkStart w:id="31" w:name="sub_133"/>
      <w:r>
        <w:t>Подраздел II.VI. Исчерпывающий перечень документов, необходимых для предоставления муниципальной услуги</w:t>
      </w:r>
    </w:p>
    <w:bookmarkEnd w:id="31"/>
    <w:p w:rsidR="00F44476" w:rsidRDefault="00F44476"/>
    <w:p w:rsidR="00F44476" w:rsidRDefault="00F44476">
      <w:bookmarkStart w:id="32" w:name="sub_134"/>
      <w:r>
        <w:t>13.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F44476" w:rsidRDefault="00F44476">
      <w:bookmarkStart w:id="33" w:name="sub_135"/>
      <w:bookmarkEnd w:id="32"/>
      <w:r>
        <w:t>13.1. Для варианта предоставления муниципальной услуги "Признание многоквартирного дома аварийным и подлежащим сносу или реконструкции":</w:t>
      </w:r>
    </w:p>
    <w:bookmarkEnd w:id="33"/>
    <w:p w:rsidR="00F44476" w:rsidRDefault="00F44476">
      <w:r>
        <w:t xml:space="preserve">1) заявление о признании многоквартирного дома аварийным и подлежащим сносу или реконструкции по форме согласно </w:t>
      </w:r>
      <w:hyperlink w:anchor="sub_1100" w:history="1">
        <w:r>
          <w:rPr>
            <w:rStyle w:val="a4"/>
            <w:rFonts w:cs="Times New Roman CYR"/>
          </w:rPr>
          <w:t>приложению N 1</w:t>
        </w:r>
      </w:hyperlink>
      <w:r>
        <w:t xml:space="preserve"> к настоящему Административному регламенту (подлинник - 1 экземпляр);</w:t>
      </w:r>
    </w:p>
    <w:p w:rsidR="00F44476" w:rsidRDefault="00F44476">
      <w:r>
        <w:t>2) 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обращения представителя);</w:t>
      </w:r>
    </w:p>
    <w:p w:rsidR="00F44476" w:rsidRDefault="00F44476">
      <w:r>
        <w:t>3)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F44476" w:rsidRDefault="00F44476">
      <w:r>
        <w:t>4) заключение специализированной организации, проводившей обследование многоквартирного дома;</w:t>
      </w:r>
    </w:p>
    <w:p w:rsidR="00F44476" w:rsidRDefault="00F44476">
      <w:r>
        <w:t>5) заявления, письма, жалобы граждан на неудовлетворительные условия проживания - по усмотрению заявителя.</w:t>
      </w:r>
    </w:p>
    <w:p w:rsidR="00F44476" w:rsidRDefault="00F44476">
      <w:bookmarkStart w:id="34" w:name="sub_141"/>
      <w:r>
        <w:t>13.2.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bookmarkEnd w:id="34"/>
    <w:p w:rsidR="00F44476" w:rsidRDefault="00F44476">
      <w:r>
        <w:t>1) заявление в свободной форме, содержащее указание на опечатки и ошибки, допущенные в выданных в результате предоставления муниципальной услуги документах;</w:t>
      </w:r>
    </w:p>
    <w:p w:rsidR="00F44476" w:rsidRDefault="00F44476">
      <w:r>
        <w:t>2) 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обращения представителя);</w:t>
      </w:r>
    </w:p>
    <w:p w:rsidR="00F44476" w:rsidRDefault="00F44476">
      <w:r>
        <w:t>3) документ, выданный по результату ранее предоставленной муниципальной услуги, в котором допущены опечатки и (или) ошибки.</w:t>
      </w:r>
    </w:p>
    <w:p w:rsidR="00F44476" w:rsidRDefault="00F44476">
      <w:r>
        <w:t>13.3. Для варианта предоставления муниципальной услуги "Выдача дубликата документа, выданного по результату ранее предоставленной муниципальной услуги":</w:t>
      </w:r>
    </w:p>
    <w:p w:rsidR="00F44476" w:rsidRDefault="00F44476">
      <w:r>
        <w:t>1) заявление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 а также вид, дату, номер выдачи (регистрации) документа, выданного в результате ранее предоставленной муниципальной услуги (при наличии такой информации);</w:t>
      </w:r>
    </w:p>
    <w:p w:rsidR="00F44476" w:rsidRDefault="00F44476">
      <w:r>
        <w:t>2) 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обращения представителя).</w:t>
      </w:r>
    </w:p>
    <w:p w:rsidR="00F44476" w:rsidRDefault="00F44476">
      <w:bookmarkStart w:id="35" w:name="sub_145"/>
      <w:r>
        <w:t>14.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по собственной инициативе, являются:</w:t>
      </w:r>
    </w:p>
    <w:bookmarkEnd w:id="35"/>
    <w:p w:rsidR="00F44476" w:rsidRDefault="00F44476">
      <w:r>
        <w:t>сведения из Единого государственного реестра недвижимости;</w:t>
      </w:r>
    </w:p>
    <w:p w:rsidR="00F44476" w:rsidRDefault="00F44476">
      <w:r>
        <w:t>технический паспорт жилого помещения, а для нежилых помещений - технический план.</w:t>
      </w:r>
    </w:p>
    <w:p w:rsidR="00F44476" w:rsidRDefault="00F44476">
      <w:bookmarkStart w:id="36" w:name="sub_146"/>
      <w:r>
        <w:t>15. 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F44476" w:rsidRDefault="00F44476">
      <w:bookmarkStart w:id="37" w:name="sub_147"/>
      <w:bookmarkEnd w:id="36"/>
      <w:r>
        <w:t xml:space="preserve">16. Заявитель или его представитель представляет в уполномоченный орган заявление, </w:t>
      </w:r>
      <w:r>
        <w:lastRenderedPageBreak/>
        <w:t xml:space="preserve">а также прилагаемые к нему документы, указанные в </w:t>
      </w:r>
      <w:hyperlink w:anchor="sub_134" w:history="1">
        <w:r>
          <w:rPr>
            <w:rStyle w:val="a4"/>
            <w:rFonts w:cs="Times New Roman CYR"/>
          </w:rPr>
          <w:t>пункте 13 подраздела II.VI раздела II</w:t>
        </w:r>
      </w:hyperlink>
      <w:r>
        <w:t xml:space="preserve"> настоящего Административного регламента, одним из следующих способов по выбору заявителя:</w:t>
      </w:r>
    </w:p>
    <w:p w:rsidR="00F44476" w:rsidRDefault="00F44476">
      <w:bookmarkStart w:id="38" w:name="sub_148"/>
      <w:bookmarkEnd w:id="37"/>
      <w:r>
        <w:t>16.1. В электронной форме посредством Портала.</w:t>
      </w:r>
    </w:p>
    <w:p w:rsidR="00F44476" w:rsidRPr="00802D00" w:rsidRDefault="00F44476">
      <w:bookmarkStart w:id="39" w:name="sub_149"/>
      <w:bookmarkEnd w:id="38"/>
      <w:r w:rsidRPr="00802D00">
        <w:t xml:space="preserve">16.2. На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администрацией муниципального образования </w:t>
      </w:r>
      <w:r w:rsidR="00C31600" w:rsidRPr="00802D00">
        <w:t>Ейский район</w:t>
      </w:r>
      <w:r w:rsidRPr="00802D00">
        <w:t>, либо посредством почтового отправления с уведомлением о вручении.</w:t>
      </w:r>
    </w:p>
    <w:bookmarkEnd w:id="39"/>
    <w:p w:rsidR="00F44476" w:rsidRDefault="00F44476"/>
    <w:p w:rsidR="00F44476" w:rsidRDefault="00F44476">
      <w:pPr>
        <w:pStyle w:val="1"/>
      </w:pPr>
      <w:bookmarkStart w:id="40" w:name="sub_150"/>
      <w:r>
        <w:t>Подраздел II.VII. Исчерпывающий перечень оснований для отказа в приёме документов, необходимых для предоставления муниципальной услуги</w:t>
      </w:r>
    </w:p>
    <w:bookmarkEnd w:id="40"/>
    <w:p w:rsidR="00F44476" w:rsidRDefault="00F44476"/>
    <w:p w:rsidR="00F44476" w:rsidRDefault="00F44476">
      <w:r>
        <w:t>17. Основаниями для отказа в приёме документов, необходимых для предоставления муниципальной услуги (для варианта предоставления муниципальной услуги "Признание многоквартирного дома аварийным и подлежащим сносу или реконструкции"), являются:</w:t>
      </w:r>
    </w:p>
    <w:p w:rsidR="00F44476" w:rsidRDefault="00F44476">
      <w: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 (при наличии);</w:t>
      </w:r>
    </w:p>
    <w:p w:rsidR="00F44476" w:rsidRDefault="00F44476">
      <w:r>
        <w:t xml:space="preserve">несоблюдение установленных законодательством Российской Федерации условий признания действительности </w:t>
      </w:r>
      <w:hyperlink r:id="rId16" w:history="1">
        <w:r>
          <w:rPr>
            <w:rStyle w:val="a4"/>
            <w:rFonts w:cs="Times New Roman CYR"/>
          </w:rPr>
          <w:t>электронной подписи</w:t>
        </w:r>
      </w:hyperlink>
      <w:r>
        <w:t>.</w:t>
      </w:r>
    </w:p>
    <w:p w:rsidR="00F44476" w:rsidRPr="00802D00" w:rsidRDefault="00F44476">
      <w:r w:rsidRPr="00802D00">
        <w:t>О наличии основания для отказа в приёме документов заявителя информирует работник уполномоченного органа либо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w:t>
      </w:r>
    </w:p>
    <w:p w:rsidR="00F44476" w:rsidRPr="00802D00" w:rsidRDefault="00F44476">
      <w:r w:rsidRPr="00802D00">
        <w:t>Уведомление об отказе в приёме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w:t>
      </w:r>
    </w:p>
    <w:p w:rsidR="00F44476" w:rsidRDefault="00F44476">
      <w:r>
        <w:t>Не может быть отказано заявителю в приёме дополнительных документов при наличии намерения их сдать.</w:t>
      </w:r>
    </w:p>
    <w:p w:rsidR="00F44476" w:rsidRDefault="00F44476">
      <w:r>
        <w:t>Не допускается отказ в приёме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F44476" w:rsidRDefault="00F44476">
      <w: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F44476" w:rsidRDefault="00F44476"/>
    <w:p w:rsidR="00F44476" w:rsidRDefault="00F44476">
      <w:pPr>
        <w:pStyle w:val="1"/>
      </w:pPr>
      <w:bookmarkStart w:id="41" w:name="sub_152"/>
      <w:r>
        <w:t>Подраздел II.VIII. Исчерпывающий перечень оснований для приостановления предоставления муниципальной услуги, отказа в предоставлении муниципальной услуги или возврата заявления</w:t>
      </w:r>
    </w:p>
    <w:bookmarkEnd w:id="41"/>
    <w:p w:rsidR="00F44476" w:rsidRDefault="00F44476"/>
    <w:p w:rsidR="00F44476" w:rsidRDefault="00F44476">
      <w:bookmarkStart w:id="42" w:name="sub_153"/>
      <w:r>
        <w:t>18. Оснований для приостановления предоставления муниципальной услуги действующим законодательством Российской Федерации не предусмотрено.</w:t>
      </w:r>
    </w:p>
    <w:bookmarkEnd w:id="42"/>
    <w:p w:rsidR="00F44476" w:rsidRDefault="00F44476">
      <w:r>
        <w:t>19. Основаниями для отказа в предоставлении муниципальной услуги являются:</w:t>
      </w:r>
    </w:p>
    <w:p w:rsidR="00F44476" w:rsidRDefault="00F44476">
      <w:r>
        <w:t>отсутствие у заявителя права (полномочий представителя) на получение муниципальной услуги;</w:t>
      </w:r>
    </w:p>
    <w:p w:rsidR="00F44476" w:rsidRDefault="00F44476">
      <w:r>
        <w:t xml:space="preserve">представление заявления о предоставлении муниципальной услуги с нарушением </w:t>
      </w:r>
      <w:r>
        <w:lastRenderedPageBreak/>
        <w:t>установленных требований, а также представление документов, содержащих недостоверные сведения;</w:t>
      </w:r>
    </w:p>
    <w:p w:rsidR="00F44476" w:rsidRDefault="00F44476">
      <w:r>
        <w:t>представление документов в ненадлежащий орган;</w:t>
      </w:r>
    </w:p>
    <w:p w:rsidR="00F44476" w:rsidRDefault="00F44476">
      <w:r>
        <w:t>обращение (в письменном виде) заявителя (представителя заявителя) с просьбой о прекращении предоставления муниципальной услуги.</w:t>
      </w:r>
    </w:p>
    <w:p w:rsidR="00F44476" w:rsidRDefault="00F44476">
      <w:r>
        <w:t>Перечень оснований для отказа в предоставлении муниципальной услуги в соответствии с вариантами предоставления муниципальной услуги.</w:t>
      </w:r>
    </w:p>
    <w:p w:rsidR="00F44476" w:rsidRDefault="00F44476">
      <w:bookmarkStart w:id="43" w:name="sub_155"/>
      <w:r>
        <w:t>19.1. Для варианта предоставления муниципальной услуги "Признание многоквартирного дома аварийным и подлежащим сносу или реконструкции" основанием для отказа в признании многоквартирного дома аварийным и подлежащим сносу является:</w:t>
      </w:r>
    </w:p>
    <w:bookmarkEnd w:id="43"/>
    <w:p w:rsidR="00F44476" w:rsidRDefault="00F44476">
      <w:r>
        <w:t>поступление от управления государственной охраны объектов культурного наследия администрации Краснодарского края информации о принадлежности многоквартирного дома к объектам культурного наследия, исторически ценным градоформирующим объектам.</w:t>
      </w:r>
    </w:p>
    <w:p w:rsidR="00F44476" w:rsidRDefault="00F44476">
      <w:bookmarkStart w:id="44" w:name="sub_156"/>
      <w:r>
        <w:t>19.2.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отсутствие допущенных опечаток и ошибок в выданных в результате предоставления муниципальной услуги документах.</w:t>
      </w:r>
    </w:p>
    <w:p w:rsidR="00F44476" w:rsidRDefault="00F44476">
      <w:bookmarkStart w:id="45" w:name="sub_1903"/>
      <w:bookmarkEnd w:id="44"/>
      <w:r>
        <w:t>19.3. Для варианта предоставления муниципальной услуги "Выдача дубликата документа, выданного по результату ранее предоставленной муниципальной услуги" - отсутствие факта обращения заявителя за получением муниципальной услуги, по результатам которой выдан соответствующий документ.</w:t>
      </w:r>
    </w:p>
    <w:p w:rsidR="00F44476" w:rsidRDefault="00F44476">
      <w:bookmarkStart w:id="46" w:name="sub_157"/>
      <w:bookmarkEnd w:id="45"/>
      <w:r>
        <w:t>20. 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Портале.</w:t>
      </w:r>
    </w:p>
    <w:bookmarkEnd w:id="46"/>
    <w:p w:rsidR="00F44476" w:rsidRDefault="00F44476">
      <w: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F44476" w:rsidRPr="00802D00" w:rsidRDefault="00F44476">
      <w:r w:rsidRPr="00802D00">
        <w:t>Заявитель вправе отозвать свое заявление на любой стадии рассмотрения документов, обратившись с соответствующим заявлением в МФЦ или уполномоченный орган.</w:t>
      </w:r>
    </w:p>
    <w:p w:rsidR="00F44476" w:rsidRDefault="00F44476">
      <w:bookmarkStart w:id="47" w:name="sub_158"/>
      <w:r>
        <w:t xml:space="preserve">21. Основанием для возврата без рассмотрения заявления и соответствующих документов является непредставление заявителем документов, предусмотренных </w:t>
      </w:r>
      <w:hyperlink w:anchor="sub_134" w:history="1">
        <w:r>
          <w:rPr>
            <w:rStyle w:val="a4"/>
            <w:rFonts w:cs="Times New Roman CYR"/>
          </w:rPr>
          <w:t>пунктом 13 подраздела II.VI раздела II</w:t>
        </w:r>
      </w:hyperlink>
      <w:r>
        <w:t xml:space="preserve"> настоящего Административного регламента, и невозможность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44476" w:rsidRDefault="00F44476">
      <w:bookmarkStart w:id="48" w:name="sub_159"/>
      <w:bookmarkEnd w:id="47"/>
      <w:r>
        <w:t xml:space="preserve">22. Основанием для принятия МВК решения об отсутствии оснований для признания многоквартирного дома аварийным и подлежащим сносу или реконструкции, является отсутствие оснований, предусмотренных </w:t>
      </w:r>
      <w:hyperlink r:id="rId17" w:history="1">
        <w:r>
          <w:rPr>
            <w:rStyle w:val="a4"/>
            <w:rFonts w:cs="Times New Roman CYR"/>
          </w:rPr>
          <w:t>разделом III</w:t>
        </w:r>
      </w:hyperlink>
      <w:r>
        <w:t xml:space="preserve"> Положения.</w:t>
      </w:r>
    </w:p>
    <w:bookmarkEnd w:id="48"/>
    <w:p w:rsidR="00F44476" w:rsidRDefault="00F44476"/>
    <w:p w:rsidR="00F44476" w:rsidRDefault="00F44476">
      <w:pPr>
        <w:pStyle w:val="1"/>
      </w:pPr>
      <w:bookmarkStart w:id="49" w:name="sub_160"/>
      <w:r>
        <w:t>Подраздел II.IX. Размер платы, взимаемой с заявителя при предоставлении муниципальной услуги, и способы её взимания</w:t>
      </w:r>
    </w:p>
    <w:bookmarkEnd w:id="49"/>
    <w:p w:rsidR="00F44476" w:rsidRDefault="00F44476"/>
    <w:p w:rsidR="00F44476" w:rsidRDefault="00F44476">
      <w:bookmarkStart w:id="50" w:name="sub_161"/>
      <w:r>
        <w:t>23.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bookmarkEnd w:id="50"/>
    <w:p w:rsidR="00F44476" w:rsidRDefault="00F44476"/>
    <w:p w:rsidR="00F44476" w:rsidRDefault="00F44476">
      <w:pPr>
        <w:pStyle w:val="1"/>
      </w:pPr>
      <w:bookmarkStart w:id="51" w:name="sub_162"/>
      <w:r>
        <w:t>Подраздел II.X.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bookmarkEnd w:id="51"/>
    <w:p w:rsidR="00F44476" w:rsidRDefault="00F44476"/>
    <w:p w:rsidR="00F44476" w:rsidRDefault="00F44476">
      <w:bookmarkStart w:id="52" w:name="sub_163"/>
      <w:r>
        <w:t xml:space="preserve">24. Максимальный срок ожидания в очереди при подаче заявления о предоставлении муниципальной услуги и документов, предусмотренных настоящим Административным </w:t>
      </w:r>
      <w:r>
        <w:lastRenderedPageBreak/>
        <w:t>регламентом, а также при получении результата предоставления муниципальной услуги на личном приёме не должен превышать 15 минут.</w:t>
      </w:r>
    </w:p>
    <w:bookmarkEnd w:id="52"/>
    <w:p w:rsidR="00F44476" w:rsidRDefault="00F44476"/>
    <w:p w:rsidR="00F44476" w:rsidRDefault="00F44476">
      <w:pPr>
        <w:pStyle w:val="1"/>
      </w:pPr>
      <w:bookmarkStart w:id="53" w:name="sub_164"/>
      <w:r>
        <w:t>Подраздел II.XI. Срок регистрации запроса заявителя о предоставлении муниципальной услуги</w:t>
      </w:r>
    </w:p>
    <w:bookmarkEnd w:id="53"/>
    <w:p w:rsidR="00F44476" w:rsidRDefault="00F44476"/>
    <w:p w:rsidR="00F44476" w:rsidRDefault="00F44476">
      <w:bookmarkStart w:id="54" w:name="sub_165"/>
      <w:r>
        <w:t>25. Регистрация заявления и прилагаемых к нему документов осуществляется в день их поступления, а при поступлении их в выходной (нерабочий или праздничный) день - в первый за ним рабочий день.</w:t>
      </w:r>
    </w:p>
    <w:bookmarkEnd w:id="54"/>
    <w:p w:rsidR="00F44476" w:rsidRDefault="00F44476">
      <w:r>
        <w:t>Срок регистрации заявления и прилагаемых к нему документов не может превышать 20 минут.</w:t>
      </w:r>
    </w:p>
    <w:p w:rsidR="00F44476" w:rsidRDefault="00F44476">
      <w:r>
        <w:t xml:space="preserve">В случае подачи заявления и прилагаемых к нему документов посредством использования Портала, приём и регистрация запроса осуществляется в соответствии </w:t>
      </w:r>
      <w:hyperlink w:anchor="sub_194" w:history="1">
        <w:r>
          <w:rPr>
            <w:rStyle w:val="a4"/>
            <w:rFonts w:cs="Times New Roman CYR"/>
          </w:rPr>
          <w:t>разделом III</w:t>
        </w:r>
      </w:hyperlink>
      <w:r>
        <w:t xml:space="preserve"> настоящего Административного регламента.</w:t>
      </w:r>
    </w:p>
    <w:p w:rsidR="00F44476" w:rsidRDefault="00F44476"/>
    <w:p w:rsidR="00F44476" w:rsidRDefault="00F44476">
      <w:pPr>
        <w:pStyle w:val="1"/>
      </w:pPr>
      <w:bookmarkStart w:id="55" w:name="sub_166"/>
      <w:r>
        <w:t>Подраздел II.XII. Требование к помещениям, в которых предоставляется муниципальная услуга</w:t>
      </w:r>
    </w:p>
    <w:bookmarkEnd w:id="55"/>
    <w:p w:rsidR="00F44476" w:rsidRDefault="00F44476"/>
    <w:p w:rsidR="00F44476" w:rsidRDefault="00F44476">
      <w:bookmarkStart w:id="56" w:name="sub_167"/>
      <w:r>
        <w:t>26. Здание, в котором предоставляется муниципальная услуга, должно быть оборудовано отдельным входом для свободного доступа заявителей в помещение.</w:t>
      </w:r>
    </w:p>
    <w:bookmarkEnd w:id="56"/>
    <w:p w:rsidR="00F44476" w:rsidRDefault="00F44476">
      <w:r>
        <w:t xml:space="preserve">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w:t>
      </w:r>
      <w:r w:rsidRPr="007B7ACC">
        <w:rPr>
          <w:color w:val="FF0000"/>
        </w:rPr>
        <w:t>пандусами</w:t>
      </w:r>
      <w:r>
        <w:t xml:space="preserve"> для беспрепятственного передвижения граждан.</w:t>
      </w:r>
    </w:p>
    <w:p w:rsidR="00F44476" w:rsidRDefault="00F44476">
      <w:bookmarkStart w:id="57" w:name="sub_168"/>
      <w:r>
        <w:t xml:space="preserve">27. Места предоставления муниципальной услуги оборудуются с учётом требований доступности для инвалидов в соответствии с действующим </w:t>
      </w:r>
      <w:hyperlink r:id="rId18" w:history="1">
        <w:r>
          <w:rPr>
            <w:rStyle w:val="a4"/>
            <w:rFonts w:cs="Times New Roman CYR"/>
          </w:rPr>
          <w:t>законодательством</w:t>
        </w:r>
      </w:hyperlink>
      <w:r>
        <w:t xml:space="preserve"> Российской Федерации о социальной защите инвалидов, в том числе обеспечиваются:</w:t>
      </w:r>
    </w:p>
    <w:bookmarkEnd w:id="57"/>
    <w:p w:rsidR="00F44476" w:rsidRDefault="00F44476">
      <w:r>
        <w:t>условия для беспрепятственного доступа к объекту, на котором организовано предоставление услуг, к местам отдыха и предоставляемым услугам;</w:t>
      </w:r>
    </w:p>
    <w:p w:rsidR="00F44476" w:rsidRDefault="00F44476">
      <w: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F44476" w:rsidRDefault="00F44476">
      <w: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F44476" w:rsidRDefault="00F44476">
      <w: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учётом ограничений их жизнедеятельности;</w:t>
      </w:r>
    </w:p>
    <w:p w:rsidR="00F44476" w:rsidRPr="00090B8D" w:rsidRDefault="00F44476">
      <w:pPr>
        <w:rPr>
          <w:color w:val="00B050"/>
        </w:rPr>
      </w:pPr>
      <w:r w:rsidRPr="00090B8D">
        <w:rPr>
          <w:color w:val="00B05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44476" w:rsidRPr="00090B8D" w:rsidRDefault="00F44476">
      <w:pPr>
        <w:rPr>
          <w:color w:val="00B050"/>
        </w:rPr>
      </w:pPr>
      <w:r w:rsidRPr="00090B8D">
        <w:rPr>
          <w:color w:val="00B050"/>
        </w:rPr>
        <w:t>допуск на объект, на котором организовано предоставление услуг, собаки-проводника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F44476" w:rsidRPr="00090B8D" w:rsidRDefault="00F44476">
      <w:pPr>
        <w:rPr>
          <w:color w:val="00B050"/>
        </w:rPr>
      </w:pPr>
      <w:r w:rsidRPr="00090B8D">
        <w:rPr>
          <w:color w:val="00B050"/>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rsidR="00F44476" w:rsidRPr="007B7ACC" w:rsidRDefault="00F44476">
      <w:pPr>
        <w:rPr>
          <w:color w:val="00B050"/>
        </w:rPr>
      </w:pPr>
      <w:r w:rsidRPr="007B7ACC">
        <w:rPr>
          <w:color w:val="00B050"/>
        </w:rPr>
        <w:t xml:space="preserve">В случаях, если существующие объекты социальной инфраструктуры невозможно полностью приспособить с учётом потребностей инвалидов, собственники этих объектов до </w:t>
      </w:r>
      <w:r w:rsidRPr="007B7ACC">
        <w:rPr>
          <w:color w:val="00B050"/>
        </w:rPr>
        <w:lastRenderedPageBreak/>
        <w:t xml:space="preserve">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w:t>
      </w:r>
      <w:r w:rsidR="00264A1B">
        <w:rPr>
          <w:color w:val="00B050"/>
        </w:rPr>
        <w:t>Ейский район</w:t>
      </w:r>
      <w:r w:rsidRPr="007B7ACC">
        <w:rPr>
          <w:color w:val="00B050"/>
        </w:rPr>
        <w:t>,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F44476" w:rsidRPr="007B7ACC" w:rsidRDefault="00F44476">
      <w:pPr>
        <w:rPr>
          <w:color w:val="00B050"/>
        </w:rPr>
      </w:pPr>
      <w:r w:rsidRPr="007B7ACC">
        <w:rPr>
          <w:color w:val="00B050"/>
        </w:rP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19" w:history="1">
        <w:r w:rsidRPr="007B7ACC">
          <w:rPr>
            <w:rStyle w:val="a4"/>
            <w:rFonts w:cs="Times New Roman CYR"/>
            <w:color w:val="00B050"/>
          </w:rPr>
          <w:t>части 9 статьи 15</w:t>
        </w:r>
      </w:hyperlink>
      <w:r w:rsidRPr="007B7ACC">
        <w:rPr>
          <w:color w:val="00B050"/>
        </w:rPr>
        <w:t xml:space="preserve"> Федерального закона от 24.11.95 N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hyperlink r:id="rId20" w:history="1">
        <w:r w:rsidRPr="007B7ACC">
          <w:rPr>
            <w:rStyle w:val="a4"/>
            <w:rFonts w:cs="Times New Roman CYR"/>
            <w:color w:val="00B050"/>
          </w:rPr>
          <w:t>правилами</w:t>
        </w:r>
      </w:hyperlink>
      <w:r w:rsidRPr="007B7ACC">
        <w:rPr>
          <w:color w:val="00B050"/>
        </w:rPr>
        <w:t xml:space="preserve"> дорожного движения.</w:t>
      </w:r>
    </w:p>
    <w:p w:rsidR="00F44476" w:rsidRDefault="00F44476">
      <w:bookmarkStart w:id="58" w:name="sub_169"/>
      <w:r>
        <w:t>28.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F44476" w:rsidRDefault="00F44476">
      <w:bookmarkStart w:id="59" w:name="sub_170"/>
      <w:bookmarkEnd w:id="58"/>
      <w:r>
        <w:t>29. Приём документов в уполномоченном органе осуществляется в специально оборудованных помещениях или отведённых для этого кабинетах.</w:t>
      </w:r>
    </w:p>
    <w:bookmarkEnd w:id="59"/>
    <w:p w:rsidR="00F44476" w:rsidRDefault="00F44476">
      <w:r>
        <w:t>Помещения, предназначенные для приёма заявителей, оборудуются информационными стендами, содержащими следующие сведения:</w:t>
      </w:r>
    </w:p>
    <w:p w:rsidR="00F44476" w:rsidRPr="00802D00" w:rsidRDefault="00F44476">
      <w:r w:rsidRPr="00802D00">
        <w:t xml:space="preserve">режим работы, адреса администрации муниципального образования </w:t>
      </w:r>
      <w:r w:rsidR="007B7ACC" w:rsidRPr="00802D00">
        <w:t>Еййский район</w:t>
      </w:r>
      <w:r w:rsidRPr="00802D00">
        <w:t>, уполномоченного органа;</w:t>
      </w:r>
    </w:p>
    <w:p w:rsidR="00F44476" w:rsidRDefault="00F44476">
      <w:r>
        <w:t xml:space="preserve">адрес </w:t>
      </w:r>
      <w:hyperlink r:id="rId21" w:history="1">
        <w:r>
          <w:rPr>
            <w:rStyle w:val="a4"/>
            <w:rFonts w:cs="Times New Roman CYR"/>
          </w:rPr>
          <w:t>официального Интернет-портала</w:t>
        </w:r>
      </w:hyperlink>
      <w:r>
        <w:t xml:space="preserve"> администрации муниципального образования </w:t>
      </w:r>
      <w:r w:rsidR="007B7ACC">
        <w:t>Ейский район</w:t>
      </w:r>
      <w:r>
        <w:t>, адрес электронной почты уполномоченного органа;</w:t>
      </w:r>
    </w:p>
    <w:p w:rsidR="00F44476" w:rsidRDefault="00F44476">
      <w:r>
        <w:t>порядок получения консультаций о предоставлении муниципальной услуги;</w:t>
      </w:r>
    </w:p>
    <w:p w:rsidR="00F44476" w:rsidRDefault="00F44476">
      <w:r>
        <w:t>порядок и сроки предоставления муниципальной услуги;</w:t>
      </w:r>
    </w:p>
    <w:p w:rsidR="00F44476" w:rsidRDefault="00F44476">
      <w:r>
        <w:t>образцы заявлений о предоставлении муниципальной услуги и образцы заполнения таких заявлений;</w:t>
      </w:r>
    </w:p>
    <w:p w:rsidR="00F44476" w:rsidRDefault="00F44476">
      <w:r>
        <w:t>перечень документов, необходимых для предоставления муниципальной услуги;</w:t>
      </w:r>
    </w:p>
    <w:p w:rsidR="00F44476" w:rsidRDefault="00F44476">
      <w:r>
        <w:t>основания для отказа в приёме документов о предоставлении муниципальной услуги;</w:t>
      </w:r>
    </w:p>
    <w:p w:rsidR="00F44476" w:rsidRDefault="00F44476">
      <w:r>
        <w:t>основания для отказа в предоставлении муниципальной услуги;</w:t>
      </w:r>
    </w:p>
    <w:p w:rsidR="00F44476" w:rsidRDefault="00F44476">
      <w:r>
        <w:t>иную информацию, необходимую для получения муниципальной услуги.</w:t>
      </w:r>
    </w:p>
    <w:p w:rsidR="00F44476" w:rsidRPr="001A5881" w:rsidRDefault="00F44476">
      <w:r w:rsidRPr="001A5881">
        <w:t xml:space="preserve">Такая же информация размещается на </w:t>
      </w:r>
      <w:hyperlink r:id="rId22" w:history="1">
        <w:r w:rsidRPr="001A5881">
          <w:rPr>
            <w:rStyle w:val="a4"/>
            <w:rFonts w:cs="Times New Roman CYR"/>
            <w:color w:val="auto"/>
          </w:rPr>
          <w:t>официальном Интернет-портале</w:t>
        </w:r>
      </w:hyperlink>
      <w:r w:rsidRPr="001A5881">
        <w:t xml:space="preserve"> администрации муниципального образования </w:t>
      </w:r>
      <w:r w:rsidR="007B7ACC" w:rsidRPr="001A5881">
        <w:t>Ейский район</w:t>
      </w:r>
      <w:r w:rsidRPr="001A5881">
        <w:t>.</w:t>
      </w:r>
    </w:p>
    <w:p w:rsidR="00F44476" w:rsidRDefault="00F44476">
      <w:r>
        <w:t>Информационные стенды размещаются на видном, доступном месте.</w:t>
      </w:r>
    </w:p>
    <w:p w:rsidR="00F44476" w:rsidRDefault="00F44476">
      <w:r>
        <w:t xml:space="preserve">Оформление информационных листов осуществляется удобным для чтения шрифтом - Times New Roman, формат листа A-4; текст - строчные буквы, размером шрифта N 16 - обычный, наименование - прописные буквы, размером шрифта N 16 - полужирный, поля - 1 см вкруговую. Тексты материалов должны быть напечатаны без исправлений, наиболее важная информация выделяется полужирным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w:t>
      </w:r>
      <w:r>
        <w:lastRenderedPageBreak/>
        <w:t>снижены.</w:t>
      </w:r>
    </w:p>
    <w:p w:rsidR="00F44476" w:rsidRDefault="00F44476">
      <w:bookmarkStart w:id="60" w:name="sub_171"/>
      <w:r>
        <w:t>30. Помещения для приёма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bookmarkEnd w:id="60"/>
    <w:p w:rsidR="00F44476" w:rsidRDefault="00F44476">
      <w:r>
        <w:t>комфортное расположение заявителя и должностного лица уполномоченного органа;</w:t>
      </w:r>
    </w:p>
    <w:p w:rsidR="00F44476" w:rsidRDefault="00F44476">
      <w:r>
        <w:t>возможность и удобство оформления заявителем письменного обращения;</w:t>
      </w:r>
    </w:p>
    <w:p w:rsidR="00F44476" w:rsidRDefault="00F44476">
      <w:r>
        <w:t>телефонную связь;</w:t>
      </w:r>
    </w:p>
    <w:p w:rsidR="00F44476" w:rsidRDefault="00F44476">
      <w:r>
        <w:t>возможность копирования документов;</w:t>
      </w:r>
    </w:p>
    <w:p w:rsidR="00F44476" w:rsidRDefault="00F44476">
      <w:r>
        <w:t>доступ к нормативным правовым актам, регулирующим предоставление муниципальной услуги;</w:t>
      </w:r>
    </w:p>
    <w:p w:rsidR="00F44476" w:rsidRDefault="00F44476">
      <w:r>
        <w:t>наличие письменных принадлежностей и бумаги формата A4.</w:t>
      </w:r>
    </w:p>
    <w:p w:rsidR="00F44476" w:rsidRDefault="00F44476">
      <w: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F44476" w:rsidRDefault="00F44476">
      <w:bookmarkStart w:id="61" w:name="sub_172"/>
      <w:r>
        <w:t>31. Приём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bookmarkEnd w:id="61"/>
    <w:p w:rsidR="00F44476" w:rsidRDefault="00F44476">
      <w: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F44476" w:rsidRDefault="00F44476">
      <w:r>
        <w:t>Кабинеты приёма получателей муниципальных услуг должны быть оснащены информационными табличками (вывесками) с указанием номера кабинета.</w:t>
      </w:r>
    </w:p>
    <w:p w:rsidR="00F44476" w:rsidRDefault="00F44476">
      <w: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F44476" w:rsidRDefault="00F44476"/>
    <w:p w:rsidR="00F44476" w:rsidRDefault="00F44476">
      <w:pPr>
        <w:pStyle w:val="1"/>
      </w:pPr>
      <w:bookmarkStart w:id="62" w:name="sub_173"/>
      <w:r>
        <w:t>Подраздел II.XIII. Показатели доступности и качества муниципальной услуги</w:t>
      </w:r>
    </w:p>
    <w:bookmarkEnd w:id="62"/>
    <w:p w:rsidR="00F44476" w:rsidRDefault="00F44476"/>
    <w:p w:rsidR="00F44476" w:rsidRDefault="00F44476">
      <w:bookmarkStart w:id="63" w:name="sub_174"/>
      <w:r>
        <w:t>32. Основными показателями качества и доступности муниципальной услуги являются:</w:t>
      </w:r>
    </w:p>
    <w:bookmarkEnd w:id="63"/>
    <w:p w:rsidR="00F44476" w:rsidRDefault="00F44476">
      <w:r>
        <w:t>доступность электронных форм документов, необходимых для предоставления муниципальной услуги;</w:t>
      </w:r>
    </w:p>
    <w:p w:rsidR="00F44476" w:rsidRDefault="00F44476">
      <w:r>
        <w:t>возможность подачи запроса на получение муниципальной услуги и документов в электронной форме;</w:t>
      </w:r>
    </w:p>
    <w:p w:rsidR="00F44476" w:rsidRDefault="00F44476">
      <w:r>
        <w:t>своевременное предоставление муниципальной услуги (отсутствие нарушений сроков предоставления муниципальной услуги);</w:t>
      </w:r>
    </w:p>
    <w:p w:rsidR="00F44476" w:rsidRDefault="00F44476">
      <w:r>
        <w:t>предоставление муниципальной услуги в соответствии с вариантом предоставления муниципальной услуги;</w:t>
      </w:r>
    </w:p>
    <w:p w:rsidR="00F44476" w:rsidRDefault="00F44476">
      <w:r>
        <w:t>доступность инструментов совершения в электронном виде платежей, необходимых для получения муниципальной услуги;</w:t>
      </w:r>
    </w:p>
    <w:p w:rsidR="00F44476" w:rsidRDefault="00F44476">
      <w:r>
        <w:t>удобство информирования заявителя о ходе предоставления муниципальной услуги, а также получения результата предоставления услуги.</w:t>
      </w:r>
    </w:p>
    <w:p w:rsidR="00F44476" w:rsidRDefault="00F44476"/>
    <w:p w:rsidR="00F44476" w:rsidRDefault="00F44476">
      <w:pPr>
        <w:pStyle w:val="1"/>
      </w:pPr>
      <w:bookmarkStart w:id="64" w:name="sub_175"/>
      <w:r>
        <w:t>Подраздел II.XIV.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bookmarkEnd w:id="64"/>
    <w:p w:rsidR="00F44476" w:rsidRDefault="00F44476"/>
    <w:p w:rsidR="00F44476" w:rsidRDefault="00F44476">
      <w:bookmarkStart w:id="65" w:name="sub_176"/>
      <w:r>
        <w:lastRenderedPageBreak/>
        <w:t>33.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bookmarkEnd w:id="65"/>
    <w:p w:rsidR="00F44476" w:rsidRDefault="00F44476">
      <w:r>
        <w:t>в уполномоченный орган (в том числе посредством почтового отправления);</w:t>
      </w:r>
    </w:p>
    <w:p w:rsidR="00F44476" w:rsidRDefault="00F44476">
      <w:r>
        <w:t xml:space="preserve">посредством использования информационно-телекоммуникационных технологий, включая использование Портала с применением </w:t>
      </w:r>
      <w:hyperlink r:id="rId23" w:history="1">
        <w:r>
          <w:rPr>
            <w:rStyle w:val="a4"/>
            <w:rFonts w:cs="Times New Roman CYR"/>
          </w:rPr>
          <w:t>электронной подписи</w:t>
        </w:r>
      </w:hyperlink>
      <w:r>
        <w:t xml:space="preserve">, вид которой должен соответствовать требованиям </w:t>
      </w:r>
      <w:hyperlink r:id="rId24" w:history="1">
        <w:r>
          <w:rPr>
            <w:rStyle w:val="a4"/>
            <w:rFonts w:cs="Times New Roman CYR"/>
          </w:rPr>
          <w:t>постановления</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F44476" w:rsidRDefault="00F44476">
      <w:bookmarkStart w:id="66" w:name="sub_177"/>
      <w:r>
        <w:t xml:space="preserve">34. Заявления и документы, необходимые для предоставления муниципальной услуги, представляемые в форме электронных документов, подписываются в соответствии с требованиями </w:t>
      </w:r>
      <w:hyperlink r:id="rId25" w:history="1">
        <w:r>
          <w:rPr>
            <w:rStyle w:val="a4"/>
            <w:rFonts w:cs="Times New Roman CYR"/>
          </w:rPr>
          <w:t>статей 21.1</w:t>
        </w:r>
      </w:hyperlink>
      <w:r>
        <w:t xml:space="preserve"> и </w:t>
      </w:r>
      <w:hyperlink r:id="rId26" w:history="1">
        <w:r>
          <w:rPr>
            <w:rStyle w:val="a4"/>
            <w:rFonts w:cs="Times New Roman CYR"/>
          </w:rPr>
          <w:t>21.2</w:t>
        </w:r>
      </w:hyperlink>
      <w:r>
        <w:t xml:space="preserve"> Федерального закона от 27.07.2010 N 210-ФЗ "Об организации предоставления государственных и муниципальных услуг" и </w:t>
      </w:r>
      <w:hyperlink r:id="rId27" w:history="1">
        <w:r>
          <w:rPr>
            <w:rStyle w:val="a4"/>
            <w:rFonts w:cs="Times New Roman CYR"/>
          </w:rPr>
          <w:t>Федерального закона</w:t>
        </w:r>
      </w:hyperlink>
      <w:r>
        <w:t xml:space="preserve"> от 06.04.2011 N 63-ФЗ "Об электронной подписи".</w:t>
      </w:r>
    </w:p>
    <w:bookmarkEnd w:id="66"/>
    <w:p w:rsidR="00F44476" w:rsidRDefault="00F44476">
      <w:r>
        <w:t xml:space="preserve">В случае направления заявлений и документов в электронной форме с использованием Портала заявление и документы должны быть подписаны </w:t>
      </w:r>
      <w:hyperlink r:id="rId28" w:history="1">
        <w:r>
          <w:rPr>
            <w:rStyle w:val="a4"/>
            <w:rFonts w:cs="Times New Roman CYR"/>
          </w:rPr>
          <w:t>усиленной квалифицированной электронной подписью</w:t>
        </w:r>
      </w:hyperlink>
      <w:r>
        <w:t>.</w:t>
      </w:r>
    </w:p>
    <w:p w:rsidR="00F44476" w:rsidRDefault="00F44476">
      <w:r>
        <w:t xml:space="preserve">Заявитель, являющийся физическим лицом, вправе использовать </w:t>
      </w:r>
      <w:hyperlink r:id="rId29" w:history="1">
        <w:r>
          <w:rPr>
            <w:rStyle w:val="a4"/>
            <w:rFonts w:cs="Times New Roman CYR"/>
          </w:rPr>
          <w:t>простую электронную подпись</w:t>
        </w:r>
      </w:hyperlink>
      <w:r>
        <w:t xml:space="preserve"> в случаях, предусмотренных </w:t>
      </w:r>
      <w:hyperlink r:id="rId30" w:history="1">
        <w:r>
          <w:rPr>
            <w:rStyle w:val="a4"/>
            <w:rFonts w:cs="Times New Roman CYR"/>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утверждённых </w:t>
      </w:r>
      <w:hyperlink r:id="rId31" w:history="1">
        <w:r>
          <w:rPr>
            <w:rStyle w:val="a4"/>
            <w:rFonts w:cs="Times New Roman CYR"/>
          </w:rPr>
          <w:t>постановлением</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F44476" w:rsidRDefault="00F44476">
      <w:bookmarkStart w:id="67" w:name="sub_178"/>
      <w:r>
        <w:t>35. При предоставлении муниципальных услуг в электронной форме идентификация и аутентификация могут осуществляться посредством:</w:t>
      </w:r>
    </w:p>
    <w:p w:rsidR="00F44476" w:rsidRDefault="00F44476">
      <w:bookmarkStart w:id="68" w:name="sub_179"/>
      <w:bookmarkEnd w:id="67"/>
      <w: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44476" w:rsidRDefault="00F44476">
      <w:bookmarkStart w:id="69" w:name="sub_180"/>
      <w:bookmarkEnd w:id="68"/>
      <w: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bookmarkEnd w:id="69"/>
    <w:p w:rsidR="00F44476" w:rsidRDefault="00F44476">
      <w:r>
        <w:t>Использование вышеуказанных технологий проводится при наличии технической возможности.</w:t>
      </w:r>
    </w:p>
    <w:p w:rsidR="00F44476" w:rsidRDefault="00F44476">
      <w:bookmarkStart w:id="70" w:name="sub_181"/>
      <w:r>
        <w:t>36. Заявителям обеспечивается возможность получения информации о предоставляемой муниципальной услуге на Портале.</w:t>
      </w:r>
    </w:p>
    <w:bookmarkEnd w:id="70"/>
    <w:p w:rsidR="00F44476" w:rsidRDefault="00F44476">
      <w: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w:t>
      </w:r>
      <w:r w:rsidR="00264A1B">
        <w:t>Ейский район</w:t>
      </w:r>
      <w:r>
        <w:t xml:space="preserve"> с перечнем оказываемых муниципальных услуг и информацией по каждой услуге.</w:t>
      </w:r>
    </w:p>
    <w:p w:rsidR="00F44476" w:rsidRDefault="00F44476">
      <w: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F44476" w:rsidRDefault="00F44476">
      <w:r>
        <w:t xml:space="preserve">Подача заявителем запроса и иных документов, необходимых для предоставления </w:t>
      </w:r>
      <w:r>
        <w:lastRenderedPageBreak/>
        <w:t>муниципальной услуги, и приём таких запросов и документов осуществляется в следующем порядке:</w:t>
      </w:r>
    </w:p>
    <w:p w:rsidR="00F44476" w:rsidRDefault="00F44476">
      <w:r>
        <w:t>подача запроса на предоставление муниципальной услуги в электронном виде заявителем осуществляется через личный кабинет на Портале;</w:t>
      </w:r>
    </w:p>
    <w:p w:rsidR="00F44476" w:rsidRDefault="00F44476">
      <w:r>
        <w:t>для оформления документов посредством сети Интернет заявителю необходимо пройти процедуру авторизации на Портале;</w:t>
      </w:r>
    </w:p>
    <w:p w:rsidR="00F44476" w:rsidRDefault="00F44476">
      <w:r>
        <w:t>для авторизации заявителю необходимо ввести страховой номер индивидуального лицевого счёта застрахованного лица, открытый уполномоченным государственным учреждением (СНИЛС), и пароль, полученный после регистрации на Портале;</w:t>
      </w:r>
    </w:p>
    <w:p w:rsidR="00F44476" w:rsidRDefault="00F44476">
      <w:r>
        <w:t>заявитель, выбрав муниципальную услугу, готовит пакет документов (копии в электронном виде), необходимых для её предоставления, и направляет их вместе с заявлением через личный кабинет заявителя на Портале;</w:t>
      </w:r>
    </w:p>
    <w:p w:rsidR="00F44476" w:rsidRDefault="00F44476">
      <w: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F44476" w:rsidRDefault="00F44476">
      <w:bookmarkStart w:id="71" w:name="sub_182"/>
      <w:r>
        <w:t>37.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bookmarkEnd w:id="71"/>
    <w:p w:rsidR="00F44476" w:rsidRDefault="00F44476">
      <w: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F44476" w:rsidRDefault="00F44476">
      <w: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F44476" w:rsidRDefault="00F44476">
      <w:r>
        <w:t>При предоставлении муниципальной услуги в электронной форме заявителю направляется:</w:t>
      </w:r>
    </w:p>
    <w:p w:rsidR="00F44476" w:rsidRDefault="00F44476">
      <w:bookmarkStart w:id="72" w:name="sub_183"/>
      <w:r>
        <w:t>а) уведомление о приёме и регистрации запроса и иных документов, необходимых для предоставления муниципальной услуги;</w:t>
      </w:r>
    </w:p>
    <w:p w:rsidR="00F44476" w:rsidRDefault="00F44476">
      <w:bookmarkStart w:id="73" w:name="sub_184"/>
      <w:bookmarkEnd w:id="72"/>
      <w:r>
        <w:t>б) уведомление о начале процедуры предоставления муниципальной услуги;</w:t>
      </w:r>
    </w:p>
    <w:p w:rsidR="00F44476" w:rsidRDefault="00F44476">
      <w:bookmarkStart w:id="74" w:name="sub_185"/>
      <w:bookmarkEnd w:id="73"/>
      <w:r>
        <w:t>в) уведомление об окончании предоставления муниципальной услуги либо мотивированном отказе в приёме запроса и иных документов, необходимых для предоставления муниципальной услуги;</w:t>
      </w:r>
    </w:p>
    <w:p w:rsidR="00F44476" w:rsidRDefault="00F44476">
      <w:bookmarkStart w:id="75" w:name="sub_186"/>
      <w:bookmarkEnd w:id="74"/>
      <w:r>
        <w:t>г) уведомление о результатах рассмотрения документов, необходимых для предоставления муниципальной услуги;</w:t>
      </w:r>
    </w:p>
    <w:p w:rsidR="00F44476" w:rsidRDefault="00F44476">
      <w:bookmarkStart w:id="76" w:name="sub_187"/>
      <w:bookmarkEnd w:id="75"/>
      <w:r>
        <w:t>д)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F44476" w:rsidRDefault="00F44476">
      <w:bookmarkStart w:id="77" w:name="sub_188"/>
      <w:bookmarkEnd w:id="76"/>
      <w:r>
        <w:t>е) уведомление о мотивированном отказе в предоставлении муниципальной услуги.</w:t>
      </w:r>
    </w:p>
    <w:p w:rsidR="00F44476" w:rsidRDefault="00F44476">
      <w:bookmarkStart w:id="78" w:name="sub_189"/>
      <w:bookmarkEnd w:id="77"/>
      <w:r>
        <w:t>38.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w:t>
      </w:r>
    </w:p>
    <w:bookmarkEnd w:id="78"/>
    <w:p w:rsidR="00F44476" w:rsidRDefault="00F44476">
      <w: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заключённых уполномоченным многофункциональным центром предоставления государственных и муниципальных услуг с органами местного самоуправления в Краснодарском крае.</w:t>
      </w:r>
    </w:p>
    <w:p w:rsidR="00F44476" w:rsidRDefault="00F44476">
      <w:r>
        <w:t xml:space="preserve">Многофункциональный центр предоставления государственных и муниципальных </w:t>
      </w:r>
      <w:r>
        <w:lastRenderedPageBreak/>
        <w:t>услуг при обращении заявителя (представителя заявителя) за предоставлением муниципальной услуги осуществляет создание электронных образов заявления о предоставлении муниципальной услуги и документов, представляемых заявителем (представителем заявителя) и необходимых для предоставления муниципальной услуги в соответствии с настоящим регламентом, и их заверение с целью направления в уполномоченный орган.</w:t>
      </w:r>
    </w:p>
    <w:p w:rsidR="00F44476" w:rsidRDefault="00F44476">
      <w:r>
        <w:t>39. Получение муниципальной услуги в иных подразделениях органа, предоставляющего муниципальную услугу, невозможно.</w:t>
      </w:r>
    </w:p>
    <w:p w:rsidR="00F44476" w:rsidRDefault="00F44476">
      <w:bookmarkStart w:id="79" w:name="sub_392"/>
      <w:r>
        <w:t>Предоставление муниципальной услуги в упреждающем (проактивном) режиме не осуществляется.</w:t>
      </w:r>
    </w:p>
    <w:p w:rsidR="00F44476" w:rsidRDefault="00F44476">
      <w:bookmarkStart w:id="80" w:name="sub_191"/>
      <w:bookmarkEnd w:id="79"/>
      <w:r>
        <w:t xml:space="preserve">40. Предоставление муниципальной услуги по комплексному запросу в порядке, установленном </w:t>
      </w:r>
      <w:hyperlink r:id="rId32" w:history="1">
        <w:r>
          <w:rPr>
            <w:rStyle w:val="a4"/>
            <w:rFonts w:cs="Times New Roman CYR"/>
          </w:rPr>
          <w:t>статьёй 15.1</w:t>
        </w:r>
      </w:hyperlink>
      <w:r>
        <w:t xml:space="preserve"> Федерального закона от 27.07.2010 N 210-ФЗ "Об организации предоставления государственных и муниципальных услуг", не предусмотрено.</w:t>
      </w:r>
    </w:p>
    <w:p w:rsidR="00F44476" w:rsidRDefault="00F44476">
      <w:bookmarkStart w:id="81" w:name="sub_192"/>
      <w:bookmarkEnd w:id="80"/>
      <w:r>
        <w:t>41. 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в соответствии с настоящим Административным регламентом (при необходимости):</w:t>
      </w:r>
    </w:p>
    <w:bookmarkEnd w:id="81"/>
    <w:p w:rsidR="00F44476" w:rsidRDefault="00F44476">
      <w:r>
        <w:t>нотариальное удостоверение копий правоустанавливающих документов на помещение (в случае невозможности представления подлинников);</w:t>
      </w:r>
    </w:p>
    <w:p w:rsidR="00F44476" w:rsidRDefault="00F44476">
      <w:r>
        <w:t>нотариальное удостоверение доверенности (в случае необходимости);</w:t>
      </w:r>
    </w:p>
    <w:p w:rsidR="00F44476" w:rsidRDefault="00F44476">
      <w:r>
        <w:t>получение заключения специализированной организации, проводившей обследование многоквартирного дома.</w:t>
      </w:r>
    </w:p>
    <w:p w:rsidR="00F44476" w:rsidRDefault="00F44476">
      <w: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 Российской Федерации.</w:t>
      </w:r>
    </w:p>
    <w:p w:rsidR="00F44476" w:rsidRDefault="00F44476">
      <w:bookmarkStart w:id="82" w:name="sub_193"/>
      <w:r>
        <w:t>42. В процессе предоставления муниципальной услуги используются следующие информационные системы: Портал.</w:t>
      </w:r>
    </w:p>
    <w:bookmarkEnd w:id="82"/>
    <w:p w:rsidR="00F44476" w:rsidRDefault="00F44476"/>
    <w:p w:rsidR="00F44476" w:rsidRDefault="00F44476">
      <w:pPr>
        <w:pStyle w:val="1"/>
      </w:pPr>
      <w:bookmarkStart w:id="83" w:name="sub_194"/>
      <w:r>
        <w:t>Раздел III. Состав, последовательность и сроки выполнения административных процедур</w:t>
      </w:r>
    </w:p>
    <w:bookmarkEnd w:id="83"/>
    <w:p w:rsidR="00F44476" w:rsidRDefault="00F44476"/>
    <w:p w:rsidR="00F44476" w:rsidRDefault="00F44476">
      <w:pPr>
        <w:pStyle w:val="1"/>
      </w:pPr>
      <w:bookmarkStart w:id="84" w:name="sub_195"/>
      <w:r>
        <w:t>Подраздел III.I. Перечень вариантов предоставления муниципальной услуги</w:t>
      </w:r>
    </w:p>
    <w:bookmarkEnd w:id="84"/>
    <w:p w:rsidR="00F44476" w:rsidRDefault="00F44476"/>
    <w:p w:rsidR="00F44476" w:rsidRDefault="00F44476">
      <w:bookmarkStart w:id="85" w:name="sub_196"/>
      <w:r>
        <w:t>43. Перечень вариантов предоставления муниципальной услуги:</w:t>
      </w:r>
    </w:p>
    <w:p w:rsidR="00F44476" w:rsidRDefault="00F44476">
      <w:bookmarkStart w:id="86" w:name="sub_197"/>
      <w:bookmarkEnd w:id="85"/>
      <w:r>
        <w:t>1) признание многоквартирного дома аварийным и подлежащим сносу или реконструкции;</w:t>
      </w:r>
    </w:p>
    <w:p w:rsidR="00F44476" w:rsidRDefault="00F44476">
      <w:bookmarkStart w:id="87" w:name="sub_198"/>
      <w:bookmarkEnd w:id="86"/>
      <w:r>
        <w:t>2)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выданного по результатам предоставления муниципальной услуги;</w:t>
      </w:r>
    </w:p>
    <w:bookmarkEnd w:id="87"/>
    <w:p w:rsidR="00F44476" w:rsidRDefault="00F44476">
      <w:r>
        <w:t>3) выдача дубликата документа, выданного по результату ранее предоставленной муниципальной услуги.</w:t>
      </w:r>
    </w:p>
    <w:p w:rsidR="00F44476" w:rsidRDefault="001A1725">
      <w:r>
        <w:t>4) признание помещения жилым помещением, пригодным (не пригодным) для проживания.</w:t>
      </w:r>
    </w:p>
    <w:p w:rsidR="00F44476" w:rsidRDefault="00F44476">
      <w:pPr>
        <w:pStyle w:val="1"/>
      </w:pPr>
      <w:bookmarkStart w:id="88" w:name="sub_199"/>
      <w:r>
        <w:t>Подраздел III.II. Административная процедура профилирования заявителя</w:t>
      </w:r>
    </w:p>
    <w:bookmarkEnd w:id="88"/>
    <w:p w:rsidR="00F44476" w:rsidRDefault="00F44476"/>
    <w:p w:rsidR="00F44476" w:rsidRDefault="00F44476">
      <w:bookmarkStart w:id="89" w:name="sub_200"/>
      <w:r>
        <w:t>44. Вариант предоставления муниципальной услуги определяется путём анкетирования заявителя.</w:t>
      </w:r>
    </w:p>
    <w:bookmarkEnd w:id="89"/>
    <w:p w:rsidR="00F44476" w:rsidRDefault="00F44476">
      <w:r>
        <w:t>Способы определения и предъявления необходимого заявителю варианта предоставления муниципальной услуги:</w:t>
      </w:r>
    </w:p>
    <w:p w:rsidR="00F44476" w:rsidRDefault="00F44476">
      <w:r>
        <w:lastRenderedPageBreak/>
        <w:t>посредством Портала;</w:t>
      </w:r>
    </w:p>
    <w:p w:rsidR="00F44476" w:rsidRPr="00802D00" w:rsidRDefault="00F44476">
      <w:r w:rsidRPr="00802D00">
        <w:t>в уполномоченном органе, МФЦ.</w:t>
      </w:r>
    </w:p>
    <w:p w:rsidR="00F44476" w:rsidRDefault="00F44476">
      <w:r>
        <w:t>Порядок определения и предъявления необходимого заявителю варианта предоставления услуги:</w:t>
      </w:r>
    </w:p>
    <w:p w:rsidR="00F44476" w:rsidRDefault="00F44476">
      <w:r>
        <w:t>посредством ответов на вопросы экспертной системы Портала;</w:t>
      </w:r>
    </w:p>
    <w:p w:rsidR="00F44476" w:rsidRPr="00802D00" w:rsidRDefault="00F44476">
      <w:r w:rsidRPr="00802D00">
        <w:t>посредством опроса в уполномоченном органе, МФЦ.</w:t>
      </w:r>
    </w:p>
    <w:p w:rsidR="00F44476" w:rsidRDefault="00F44476">
      <w:r>
        <w:t>На основании ответов заявителя на вопросы анкетирования определяется вариант предоставления муниципальной услуги.</w:t>
      </w:r>
    </w:p>
    <w:p w:rsidR="00F44476" w:rsidRDefault="00F44476">
      <w:r>
        <w:t xml:space="preserve">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w:t>
      </w:r>
      <w:hyperlink w:anchor="sub_1103" w:history="1">
        <w:r>
          <w:rPr>
            <w:rStyle w:val="a4"/>
            <w:rFonts w:cs="Times New Roman CYR"/>
          </w:rPr>
          <w:t>приложении N 4</w:t>
        </w:r>
      </w:hyperlink>
      <w:r>
        <w:t xml:space="preserve"> к настоящему Административному регламенту.</w:t>
      </w:r>
    </w:p>
    <w:p w:rsidR="00F44476" w:rsidRDefault="00F44476"/>
    <w:p w:rsidR="00F44476" w:rsidRDefault="00F44476">
      <w:pPr>
        <w:pStyle w:val="1"/>
      </w:pPr>
      <w:bookmarkStart w:id="90" w:name="sub_201"/>
      <w:r>
        <w:t>Подраздел III. Описание варианта предоставления муниципальной услуги "Признание многоквартирного дома аварийным и подлежащим сносу или реконструкции"</w:t>
      </w:r>
    </w:p>
    <w:bookmarkEnd w:id="90"/>
    <w:p w:rsidR="00F44476" w:rsidRDefault="00F44476"/>
    <w:p w:rsidR="00F44476" w:rsidRDefault="00F44476">
      <w:bookmarkStart w:id="91" w:name="sub_202"/>
      <w:r>
        <w:t>45. Максимальный срок предоставления муниципальной услуги в соответствии с вариантом составляет 65 календарных дней со дня принятия заявления и прилагаемых к нему документов.</w:t>
      </w:r>
    </w:p>
    <w:bookmarkEnd w:id="91"/>
    <w:p w:rsidR="00F44476" w:rsidRDefault="00F44476">
      <w:r>
        <w:t>В случае обращения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срок предоставления муниципальной услуги (получения итоговых документов) составляет не более 35 календарных дней с даты регистрации заявления.</w:t>
      </w:r>
    </w:p>
    <w:p w:rsidR="00F44476" w:rsidRDefault="00F44476">
      <w:r>
        <w:t xml:space="preserve">В случае непредставления заявителем документов, предусмотренных </w:t>
      </w:r>
      <w:hyperlink r:id="rId33" w:history="1">
        <w:r>
          <w:rPr>
            <w:rStyle w:val="a4"/>
            <w:rFonts w:cs="Times New Roman CYR"/>
          </w:rPr>
          <w:t>пунктом 45</w:t>
        </w:r>
      </w:hyperlink>
      <w:r>
        <w:t xml:space="preserve">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МВК возвращает без рассмотрения заявление и соответствующие документы в течение 15 календарных дней со дня истечения срока, предусмотренного </w:t>
      </w:r>
      <w:hyperlink r:id="rId34" w:history="1">
        <w:r>
          <w:rPr>
            <w:rStyle w:val="a4"/>
            <w:rFonts w:cs="Times New Roman CYR"/>
          </w:rPr>
          <w:t>абзацем первым пункта 46</w:t>
        </w:r>
      </w:hyperlink>
      <w:r>
        <w:t xml:space="preserve"> Положения.</w:t>
      </w:r>
    </w:p>
    <w:p w:rsidR="00F44476" w:rsidRDefault="00F44476">
      <w:bookmarkStart w:id="92" w:name="sub_203"/>
      <w:r>
        <w:t>46. Результатом предоставления муниципальной услуги в соответствии с вариантом являются:</w:t>
      </w:r>
    </w:p>
    <w:p w:rsidR="00F44476" w:rsidRDefault="00F44476">
      <w:bookmarkStart w:id="93" w:name="sub_204"/>
      <w:bookmarkEnd w:id="92"/>
      <w:r>
        <w:t>1) Заключение;</w:t>
      </w:r>
    </w:p>
    <w:p w:rsidR="00F44476" w:rsidRDefault="00F44476">
      <w:bookmarkStart w:id="94" w:name="sub_205"/>
      <w:bookmarkEnd w:id="93"/>
      <w:r>
        <w:t>2) Постановление;</w:t>
      </w:r>
    </w:p>
    <w:p w:rsidR="00F44476" w:rsidRDefault="00F44476">
      <w:bookmarkStart w:id="95" w:name="sub_206"/>
      <w:bookmarkEnd w:id="94"/>
      <w:r>
        <w:t>3) Распоряжение;</w:t>
      </w:r>
    </w:p>
    <w:p w:rsidR="00F44476" w:rsidRDefault="001A1725">
      <w:bookmarkStart w:id="96" w:name="sub_207"/>
      <w:bookmarkEnd w:id="95"/>
      <w:r>
        <w:t>4) Р</w:t>
      </w:r>
      <w:r w:rsidR="00F44476">
        <w:t>ешение об отказе в предоставлении муниципальной услуги.</w:t>
      </w:r>
    </w:p>
    <w:p w:rsidR="00F44476" w:rsidRPr="00802D00" w:rsidRDefault="00F44476">
      <w:bookmarkStart w:id="97" w:name="sub_208"/>
      <w:bookmarkEnd w:id="96"/>
      <w:r w:rsidRPr="00802D00">
        <w:t>47. Заявление и прилагаемые документы могут быть поданы:</w:t>
      </w:r>
    </w:p>
    <w:bookmarkEnd w:id="97"/>
    <w:p w:rsidR="00F44476" w:rsidRPr="00802D00" w:rsidRDefault="00F44476">
      <w:r w:rsidRPr="00802D00">
        <w:t>непосредственно в уполномоченный орган (в том числе посредством почтового отправления);</w:t>
      </w:r>
    </w:p>
    <w:p w:rsidR="00F44476" w:rsidRPr="00802D00" w:rsidRDefault="00F44476">
      <w:r w:rsidRPr="00802D00">
        <w:t>в уполномоченный орган через МФЦ;</w:t>
      </w:r>
    </w:p>
    <w:p w:rsidR="00F44476" w:rsidRDefault="00F44476">
      <w:r>
        <w:t>посредством Портала.</w:t>
      </w:r>
    </w:p>
    <w:p w:rsidR="00F44476" w:rsidRDefault="00F44476">
      <w:bookmarkStart w:id="98" w:name="sub_209"/>
      <w:r>
        <w:t>48. В процессе предоставления муниципальной услуги в соответствии с вариантом предоставления муниципальной услуги "Признание многоквартирного дома аварийным и подлежащим сносу или реконструкции" выполняются следующие административные процедуры:</w:t>
      </w:r>
    </w:p>
    <w:bookmarkEnd w:id="98"/>
    <w:p w:rsidR="00F44476" w:rsidRPr="00802D00" w:rsidRDefault="00F44476">
      <w:r w:rsidRPr="00802D00">
        <w:t xml:space="preserve">приём заявления и прилагаемых документов, передача принятых документов из МФЦ в </w:t>
      </w:r>
      <w:r w:rsidR="00240974" w:rsidRPr="00802D00">
        <w:rPr>
          <w:sz w:val="28"/>
          <w:szCs w:val="28"/>
        </w:rPr>
        <w:t>управление жилищно-коммунального хозяйства и капитального строительства администрации муниципального образования Ейский район</w:t>
      </w:r>
      <w:r w:rsidRPr="00802D00">
        <w:t xml:space="preserve"> (в случае обращения за получением муниципальной услуги через МФЦ);</w:t>
      </w:r>
    </w:p>
    <w:p w:rsidR="00F44476" w:rsidRDefault="00F44476">
      <w:r>
        <w:t xml:space="preserve">рассмотрение заявления и прилагаемых документов, направление межведомственных </w:t>
      </w:r>
      <w:r>
        <w:lastRenderedPageBreak/>
        <w:t>запросов в органы (организации), участвующие в предоставлении муниципальной услуги, принятие решения о предоставлении (об отказе в предоставлении) муниципальной услуги или принятие решения о возврате без рассмотрения заявления и соответствующих документов;</w:t>
      </w:r>
    </w:p>
    <w:p w:rsidR="00F44476" w:rsidRPr="00802D00" w:rsidRDefault="00F44476">
      <w:r>
        <w:t xml:space="preserve">передача уведомления о возврате заявления и соответствующих документов, результата предоставления муниципальной услуги в </w:t>
      </w:r>
      <w:r w:rsidRPr="00802D00">
        <w:t>МФЦ для выдачи заявителю (в случае обращения за получением муниципальной услуги через МФЦ), выдача уведомления о возврате заявления и соответствующих документов, результата предоставления муниципальной услуги.</w:t>
      </w:r>
    </w:p>
    <w:p w:rsidR="00F44476" w:rsidRDefault="00F44476">
      <w:bookmarkStart w:id="99" w:name="sub_211"/>
      <w:r>
        <w:t>49. Для получения муниципальной услуги в соответствии с вариантом заявителем представляются:</w:t>
      </w:r>
    </w:p>
    <w:bookmarkEnd w:id="99"/>
    <w:p w:rsidR="00F44476" w:rsidRDefault="00F44476">
      <w:r>
        <w:t xml:space="preserve">1) заявление о признании многоквартирного дома аварийным и подлежащим сносу или реконструкции по форме согласно </w:t>
      </w:r>
      <w:hyperlink w:anchor="sub_1100" w:history="1">
        <w:r>
          <w:rPr>
            <w:rStyle w:val="a4"/>
            <w:rFonts w:cs="Times New Roman CYR"/>
          </w:rPr>
          <w:t>приложению N 1</w:t>
        </w:r>
      </w:hyperlink>
      <w:r>
        <w:t xml:space="preserve"> к настоящему Административному регламенту (подлинник - 1 экземпляр);</w:t>
      </w:r>
    </w:p>
    <w:p w:rsidR="00F44476" w:rsidRDefault="00F44476">
      <w:r>
        <w:t>2) документ, удостоверяющий личность заявителя или представителя (в случае обращения представителя заявителя), и документ, подтверждающий полномочия представителя (в случае обращения представителя заявителя);</w:t>
      </w:r>
    </w:p>
    <w:p w:rsidR="00F44476" w:rsidRDefault="00F44476">
      <w:r>
        <w:t>3)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F44476" w:rsidRDefault="00F44476">
      <w:r>
        <w:t>4) заключение специализированной организации, проводившей обследование многоквартирного дома;</w:t>
      </w:r>
    </w:p>
    <w:p w:rsidR="00F44476" w:rsidRDefault="00F44476">
      <w:r>
        <w:t>5) заявления, письма, жалобы граждан на неудовлетворительные условия проживания - по усмотрению заявителя.</w:t>
      </w:r>
    </w:p>
    <w:p w:rsidR="00F44476" w:rsidRDefault="00F44476">
      <w:r>
        <w:t>Заявитель вправе представить следующие документы (в случае непредставления данных документов заявителем для их получения уполномоченным органом направляются межведомственные запросы в соответствующие органы и организации, в распоряжении которых находятся данные сведения):</w:t>
      </w:r>
    </w:p>
    <w:p w:rsidR="00F44476" w:rsidRDefault="00F44476">
      <w:r>
        <w:t>сведения из Единого государственного реестра недвижимости;</w:t>
      </w:r>
    </w:p>
    <w:p w:rsidR="00F44476" w:rsidRDefault="00F44476">
      <w:r>
        <w:t>технический паспорт жилого помещения, а для нежилых помещений - технический план.</w:t>
      </w:r>
    </w:p>
    <w:p w:rsidR="00F44476" w:rsidRPr="00802D00" w:rsidRDefault="00F44476">
      <w:bookmarkStart w:id="100" w:name="sub_217"/>
      <w:r w:rsidRPr="00802D00">
        <w:t>49.</w:t>
      </w:r>
      <w:r w:rsidR="00802D00" w:rsidRPr="00802D00">
        <w:t>1</w:t>
      </w:r>
      <w:r w:rsidRPr="00802D00">
        <w:t>. Способы установления личности (идентификации) заявителя (представителя заявителя).</w:t>
      </w:r>
    </w:p>
    <w:bookmarkEnd w:id="100"/>
    <w:p w:rsidR="00F44476" w:rsidRPr="00802D00" w:rsidRDefault="00F44476">
      <w:r w:rsidRPr="00802D00">
        <w:t xml:space="preserve">При подаче заявления в уполномоченный орган или МФЦ - проверка документа, удостоверяющего личность, либо установление личности посредством идентификации и аутентификации в порядке, определённом </w:t>
      </w:r>
      <w:hyperlink r:id="rId35" w:history="1">
        <w:r w:rsidRPr="00802D00">
          <w:rPr>
            <w:rStyle w:val="a4"/>
            <w:rFonts w:cs="Times New Roman CYR"/>
            <w:color w:val="auto"/>
          </w:rPr>
          <w:t>Федеральным законом</w:t>
        </w:r>
      </w:hyperlink>
      <w:r w:rsidRPr="00802D00">
        <w:t xml:space="preserve"> от 29.12.2022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F44476" w:rsidRDefault="00F44476">
      <w:r>
        <w:t xml:space="preserve">При подаче заявления посредством Портала - использование </w:t>
      </w:r>
      <w:hyperlink r:id="rId36" w:history="1">
        <w:r>
          <w:rPr>
            <w:rStyle w:val="a4"/>
            <w:rFonts w:cs="Times New Roman CYR"/>
          </w:rPr>
          <w:t>электронной подписи</w:t>
        </w:r>
      </w:hyperlink>
      <w:r>
        <w:t xml:space="preserve">, вид которой должен соответствовать требованиям </w:t>
      </w:r>
      <w:hyperlink r:id="rId37" w:history="1">
        <w:r>
          <w:rPr>
            <w:rStyle w:val="a4"/>
            <w:rFonts w:cs="Times New Roman CYR"/>
          </w:rPr>
          <w:t>постановления</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F44476" w:rsidRDefault="00F44476">
      <w:bookmarkStart w:id="101" w:name="sub_218"/>
      <w:r>
        <w:t>49.</w:t>
      </w:r>
      <w:r w:rsidR="00802D00">
        <w:t>2</w:t>
      </w:r>
      <w:r>
        <w:t>. Заявление и прилагаемые документы могут быть поданы представителем заявителя, наделённым соответствующими полномочиями в установленном законодательством порядке.</w:t>
      </w:r>
    </w:p>
    <w:p w:rsidR="00F44476" w:rsidRDefault="00F44476">
      <w:bookmarkStart w:id="102" w:name="sub_219"/>
      <w:bookmarkEnd w:id="101"/>
      <w:r>
        <w:t>49.</w:t>
      </w:r>
      <w:r w:rsidR="00802D00">
        <w:t>3</w:t>
      </w:r>
      <w:r>
        <w:t>. Основаниями для принятия решения об отказе в приёме заявления и документов и (или) информации являются:</w:t>
      </w:r>
    </w:p>
    <w:bookmarkEnd w:id="102"/>
    <w:p w:rsidR="00F44476" w:rsidRDefault="00F44476">
      <w: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F44476" w:rsidRDefault="00F44476">
      <w:r>
        <w:t xml:space="preserve">несоблюдение установленных условий признания действительности </w:t>
      </w:r>
      <w:hyperlink r:id="rId38" w:history="1">
        <w:r>
          <w:rPr>
            <w:rStyle w:val="a4"/>
            <w:rFonts w:cs="Times New Roman CYR"/>
          </w:rPr>
          <w:t xml:space="preserve">усиленной </w:t>
        </w:r>
        <w:r>
          <w:rPr>
            <w:rStyle w:val="a4"/>
            <w:rFonts w:cs="Times New Roman CYR"/>
          </w:rPr>
          <w:lastRenderedPageBreak/>
          <w:t>квалифицированной электронной подписи</w:t>
        </w:r>
      </w:hyperlink>
      <w:r>
        <w:t xml:space="preserve">, которой подписан электронный документ (пакет электронных документов), в соответствии со </w:t>
      </w:r>
      <w:hyperlink r:id="rId39" w:history="1">
        <w:r>
          <w:rPr>
            <w:rStyle w:val="a4"/>
            <w:rFonts w:cs="Times New Roman CYR"/>
          </w:rPr>
          <w:t>статьёй 11</w:t>
        </w:r>
      </w:hyperlink>
      <w:r>
        <w:t xml:space="preserve"> Федерального закона от 06.04.2011 N 63-ФЗ "Об электронной подписи".</w:t>
      </w:r>
    </w:p>
    <w:p w:rsidR="00F44476" w:rsidRDefault="00F44476">
      <w:bookmarkStart w:id="103" w:name="sub_220"/>
      <w:r>
        <w:t>49.</w:t>
      </w:r>
      <w:r w:rsidR="00802D00">
        <w:t>4</w:t>
      </w:r>
      <w:r>
        <w:t>. Приём заявления и прилагаемых документов осуществляется:</w:t>
      </w:r>
    </w:p>
    <w:bookmarkEnd w:id="103"/>
    <w:p w:rsidR="00F44476" w:rsidRDefault="00F44476">
      <w:r>
        <w:t>в случае обращения за получением муниципальной услуги непосредственно в уполномоченный орган или посредством Портала - работником уполномоченного органа;</w:t>
      </w:r>
    </w:p>
    <w:p w:rsidR="00F44476" w:rsidRPr="0004509A" w:rsidRDefault="00F44476">
      <w:r w:rsidRPr="0004509A">
        <w:t>в случае обращения за получением муниципальной услуги через МФЦ - работником МФЦ.</w:t>
      </w:r>
    </w:p>
    <w:p w:rsidR="00F44476" w:rsidRPr="0004509A" w:rsidRDefault="00F44476">
      <w:bookmarkStart w:id="104" w:name="sub_221"/>
      <w:r w:rsidRPr="0004509A">
        <w:t>49.</w:t>
      </w:r>
      <w:r w:rsidR="0004509A">
        <w:t>5</w:t>
      </w:r>
      <w:r w:rsidRPr="0004509A">
        <w:t>. Заявление и прилагаемые документы могут быть приняты уполномоченным органом или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F44476" w:rsidRPr="0004509A" w:rsidRDefault="00F44476">
      <w:bookmarkStart w:id="105" w:name="sub_222"/>
      <w:bookmarkEnd w:id="104"/>
      <w:r w:rsidRPr="0004509A">
        <w:t>49.</w:t>
      </w:r>
      <w:r w:rsidR="0004509A">
        <w:t>6</w:t>
      </w:r>
      <w:r w:rsidRPr="0004509A">
        <w:t>. Срок регистрации заявления и прилагаемых документов работником уполномоченного органа или МФЦ не может превышать 20 минут.</w:t>
      </w:r>
    </w:p>
    <w:p w:rsidR="00F44476" w:rsidRDefault="00F44476">
      <w:bookmarkStart w:id="106" w:name="sub_223"/>
      <w:bookmarkEnd w:id="105"/>
      <w:r>
        <w:t>49.</w:t>
      </w:r>
      <w:r w:rsidR="0004509A">
        <w:t>7</w:t>
      </w:r>
      <w:r>
        <w:t>. При обращении заявителя (представителя заявителя), в ходе личного приёма работник, ответственный за приём документов:</w:t>
      </w:r>
    </w:p>
    <w:bookmarkEnd w:id="106"/>
    <w:p w:rsidR="00F44476" w:rsidRDefault="00F44476">
      <w:r>
        <w:t>устанавливает личность заявителя (представителя заявителя);</w:t>
      </w:r>
    </w:p>
    <w:p w:rsidR="00F44476" w:rsidRDefault="00F44476">
      <w: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F44476" w:rsidRDefault="00F44476">
      <w:r>
        <w:t>проверяет соответствие представленных документов установленным требованиям, удостоверяясь, что:</w:t>
      </w:r>
    </w:p>
    <w:p w:rsidR="00F44476" w:rsidRDefault="00F44476">
      <w: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определённых законодательством должностных лиц;</w:t>
      </w:r>
    </w:p>
    <w:p w:rsidR="00F44476" w:rsidRDefault="00F44476">
      <w:r>
        <w:t>тексты документов написаны разборчиво;</w:t>
      </w:r>
    </w:p>
    <w:p w:rsidR="00F44476" w:rsidRDefault="00F44476">
      <w:r>
        <w:t>фамилии, имена и отчества физических лиц, адреса их мест жительства написаны полностью;</w:t>
      </w:r>
    </w:p>
    <w:p w:rsidR="00F44476" w:rsidRDefault="00F44476">
      <w:r>
        <w:t>в документах нет подчисток, приписок, зачёркнутых слов и иных не оговоренных в них исправлений;</w:t>
      </w:r>
    </w:p>
    <w:p w:rsidR="00F44476" w:rsidRDefault="00F44476">
      <w:r>
        <w:t>документы не исполнены карандашом;</w:t>
      </w:r>
    </w:p>
    <w:p w:rsidR="00F44476" w:rsidRDefault="00F44476">
      <w:r>
        <w:t>документы не имеют серьёзных повреждений, наличие которых не позволяет однозначно истолковать их содержание;</w:t>
      </w:r>
    </w:p>
    <w:p w:rsidR="00F44476" w:rsidRDefault="00F44476">
      <w:r>
        <w:t>срок действия документов не истёк;</w:t>
      </w:r>
    </w:p>
    <w:p w:rsidR="00F44476" w:rsidRDefault="00F44476">
      <w:r>
        <w:t>документы содержат информацию, необходимую для предоставления муниципальной услуги, указанной в заявлении;</w:t>
      </w:r>
    </w:p>
    <w:p w:rsidR="00F44476" w:rsidRDefault="00F44476">
      <w:r>
        <w:t>документы представлены в полном объёме;</w:t>
      </w:r>
    </w:p>
    <w:p w:rsidR="00F44476" w:rsidRPr="0004509A" w:rsidRDefault="00F44476">
      <w:r w:rsidRPr="0004509A">
        <w:t xml:space="preserve">в случае представления документов, предусмотренных </w:t>
      </w:r>
      <w:hyperlink r:id="rId40" w:history="1">
        <w:r w:rsidRPr="0004509A">
          <w:rPr>
            <w:rStyle w:val="a4"/>
            <w:rFonts w:cs="Times New Roman CYR"/>
            <w:color w:val="auto"/>
          </w:rPr>
          <w:t>пунктами 1 - 3.1</w:t>
        </w:r>
      </w:hyperlink>
      <w:r w:rsidRPr="0004509A">
        <w:t xml:space="preserve">, </w:t>
      </w:r>
      <w:hyperlink r:id="rId41" w:history="1">
        <w:r w:rsidRPr="0004509A">
          <w:rPr>
            <w:rStyle w:val="a4"/>
            <w:rFonts w:cs="Times New Roman CYR"/>
            <w:color w:val="auto"/>
          </w:rPr>
          <w:t>7</w:t>
        </w:r>
      </w:hyperlink>
      <w:r w:rsidRPr="0004509A">
        <w:t xml:space="preserve">, </w:t>
      </w:r>
      <w:hyperlink r:id="rId42" w:history="1">
        <w:r w:rsidRPr="0004509A">
          <w:rPr>
            <w:rStyle w:val="a4"/>
            <w:rFonts w:cs="Times New Roman CYR"/>
            <w:color w:val="auto"/>
          </w:rPr>
          <w:t>9</w:t>
        </w:r>
      </w:hyperlink>
      <w:r w:rsidRPr="0004509A">
        <w:t xml:space="preserve">, </w:t>
      </w:r>
      <w:hyperlink r:id="rId43" w:history="1">
        <w:r w:rsidRPr="0004509A">
          <w:rPr>
            <w:rStyle w:val="a4"/>
            <w:rFonts w:cs="Times New Roman CYR"/>
            <w:color w:val="auto"/>
          </w:rPr>
          <w:t>17</w:t>
        </w:r>
      </w:hyperlink>
      <w:r w:rsidRPr="0004509A">
        <w:t xml:space="preserve"> и </w:t>
      </w:r>
      <w:hyperlink r:id="rId44" w:history="1">
        <w:r w:rsidRPr="0004509A">
          <w:rPr>
            <w:rStyle w:val="a4"/>
            <w:rFonts w:cs="Times New Roman CYR"/>
            <w:color w:val="auto"/>
          </w:rPr>
          <w:t>18 части 6 статьи 7</w:t>
        </w:r>
      </w:hyperlink>
      <w:r w:rsidRPr="0004509A">
        <w:t xml:space="preserve"> Федерального закона от 27.07.2010 N 210-ФЗ "Об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F44476" w:rsidRDefault="00F44476">
      <w:r>
        <w:t>Работник уполномоченного органа сличает представленные заявителем (представителем заявителя)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rsidR="00F44476" w:rsidRPr="0004509A" w:rsidRDefault="00F44476">
      <w:r w:rsidRPr="0004509A">
        <w:t xml:space="preserve">В случае подачи заявления и прилагаемых к нему документов в МФЦ при отсутствии оснований для отказа в приёме документов работник МФЦ оформляет с использованием </w:t>
      </w:r>
      <w:r w:rsidRPr="0004509A">
        <w:lastRenderedPageBreak/>
        <w:t>системы электронной очереди расписку о приёме документов в 2 экземплярах, а при наличии таких оснований - расписку об отказе в приёме документов.</w:t>
      </w:r>
    </w:p>
    <w:p w:rsidR="00F44476" w:rsidRPr="0004509A" w:rsidRDefault="00F44476">
      <w:r w:rsidRPr="0004509A">
        <w:t>Далее работник МФЦ передаёт заявителю первый экземпляр расписки, второй - помещает в пакет принятых документов.</w:t>
      </w:r>
    </w:p>
    <w:p w:rsidR="00F44476" w:rsidRDefault="00F44476">
      <w:r>
        <w:t xml:space="preserve">При отсутствии оснований для отказа в приёме документов работник уполномоченного органа оформляет расписку о приёме документов (с указанием их перечня и даты получения уполномоченным органом) по форме согласно </w:t>
      </w:r>
      <w:hyperlink w:anchor="sub_1101" w:history="1">
        <w:r>
          <w:rPr>
            <w:rStyle w:val="a4"/>
            <w:rFonts w:cs="Times New Roman CYR"/>
          </w:rPr>
          <w:t>приложению N 2</w:t>
        </w:r>
      </w:hyperlink>
      <w:r>
        <w:t xml:space="preserve"> к настоящему Административному регламенту, а при наличии таких оснований - расписку об отказе в приёме документов по форме согласно </w:t>
      </w:r>
      <w:hyperlink w:anchor="sub_1102" w:history="1">
        <w:r>
          <w:rPr>
            <w:rStyle w:val="a4"/>
            <w:rFonts w:cs="Times New Roman CYR"/>
          </w:rPr>
          <w:t>приложению N 3</w:t>
        </w:r>
      </w:hyperlink>
      <w:r>
        <w:t xml:space="preserve"> к настоящему Административному регламенту.</w:t>
      </w:r>
    </w:p>
    <w:p w:rsidR="00F44476" w:rsidRPr="0004509A" w:rsidRDefault="00F44476">
      <w:r w:rsidRPr="0004509A">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rsidR="00F44476" w:rsidRDefault="00F44476">
      <w:r>
        <w:t>о сроке предоставления муниципальной услуги;</w:t>
      </w:r>
    </w:p>
    <w:p w:rsidR="00F44476" w:rsidRDefault="00F44476">
      <w:r>
        <w:t>о возможности отказа в предоставлении муниципальной услуги.</w:t>
      </w:r>
    </w:p>
    <w:p w:rsidR="00F44476" w:rsidRPr="0004509A" w:rsidRDefault="00F44476">
      <w:bookmarkStart w:id="107" w:name="sub_224"/>
      <w:r>
        <w:t>49.</w:t>
      </w:r>
      <w:r w:rsidR="0004509A">
        <w:t>8</w:t>
      </w:r>
      <w:r>
        <w:t xml:space="preserve">. </w:t>
      </w:r>
      <w:r w:rsidRPr="0004509A">
        <w:t>При предоставлении муниципальной услуги по экстерриториальному принципу МФЦ:</w:t>
      </w:r>
    </w:p>
    <w:bookmarkEnd w:id="107"/>
    <w:p w:rsidR="00F44476" w:rsidRDefault="00F44476">
      <w:r>
        <w:t>1) принимает от заявителя (представителя заявителя) заявление и прилагаемые документы;</w:t>
      </w:r>
    </w:p>
    <w:p w:rsidR="00F44476" w:rsidRDefault="00F44476">
      <w:r>
        <w:t xml:space="preserve">2) осуществляет копирование (сканирование) документов, предусмотренных </w:t>
      </w:r>
      <w:hyperlink r:id="rId45" w:history="1">
        <w:r>
          <w:rPr>
            <w:rStyle w:val="a4"/>
            <w:rFonts w:cs="Times New Roman CYR"/>
          </w:rPr>
          <w:t>пунктами 1 - 3.1</w:t>
        </w:r>
      </w:hyperlink>
      <w:r>
        <w:t xml:space="preserve">, </w:t>
      </w:r>
      <w:hyperlink r:id="rId46" w:history="1">
        <w:r>
          <w:rPr>
            <w:rStyle w:val="a4"/>
            <w:rFonts w:cs="Times New Roman CYR"/>
          </w:rPr>
          <w:t>7</w:t>
        </w:r>
      </w:hyperlink>
      <w:r>
        <w:t xml:space="preserve">, </w:t>
      </w:r>
      <w:hyperlink r:id="rId47" w:history="1">
        <w:r>
          <w:rPr>
            <w:rStyle w:val="a4"/>
            <w:rFonts w:cs="Times New Roman CYR"/>
          </w:rPr>
          <w:t>9</w:t>
        </w:r>
      </w:hyperlink>
      <w:r>
        <w:t xml:space="preserve">, </w:t>
      </w:r>
      <w:hyperlink r:id="rId48" w:history="1">
        <w:r>
          <w:rPr>
            <w:rStyle w:val="a4"/>
            <w:rFonts w:cs="Times New Roman CYR"/>
          </w:rPr>
          <w:t>17</w:t>
        </w:r>
      </w:hyperlink>
      <w:r>
        <w:t xml:space="preserve"> и </w:t>
      </w:r>
      <w:hyperlink r:id="rId49" w:history="1">
        <w:r>
          <w:rPr>
            <w:rStyle w:val="a4"/>
            <w:rFonts w:cs="Times New Roman CYR"/>
          </w:rPr>
          <w:t>18 части 6 статьи 7</w:t>
        </w:r>
      </w:hyperlink>
      <w:r>
        <w:t xml:space="preserve"> Федерального закона от 27.07.2010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F44476" w:rsidRDefault="00F44476">
      <w:r>
        <w:t xml:space="preserve">3) 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w:t>
      </w:r>
      <w:hyperlink r:id="rId50" w:history="1">
        <w:r>
          <w:rPr>
            <w:rStyle w:val="a4"/>
            <w:rFonts w:cs="Times New Roman CYR"/>
          </w:rPr>
          <w:t>электронной подписью</w:t>
        </w:r>
      </w:hyperlink>
      <w:r>
        <w:t xml:space="preserve"> в установленном порядке;</w:t>
      </w:r>
    </w:p>
    <w:p w:rsidR="00F44476" w:rsidRPr="0004509A" w:rsidRDefault="00F44476">
      <w:r w:rsidRPr="0004509A">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rsidR="00F44476" w:rsidRDefault="00F44476">
      <w:bookmarkStart w:id="108" w:name="sub_229"/>
      <w:r>
        <w:t>49.</w:t>
      </w:r>
      <w:r w:rsidR="0004509A">
        <w:t>9</w:t>
      </w:r>
      <w:r>
        <w:t>. В случае обращения заявителя для предоставления муниципальной услуги через Портал заявление и сканированные копии документов, предусмотренные настоящим Административным регламентом, направляются в уполномоченный орган.</w:t>
      </w:r>
    </w:p>
    <w:bookmarkEnd w:id="108"/>
    <w:p w:rsidR="00F44476" w:rsidRDefault="00F44476">
      <w:r>
        <w:t xml:space="preserve">Обращение за получением муниципальной услуги может осуществляться с использованием электронных документов, подписанных </w:t>
      </w:r>
      <w:hyperlink r:id="rId51" w:history="1">
        <w:r>
          <w:rPr>
            <w:rStyle w:val="a4"/>
            <w:rFonts w:cs="Times New Roman CYR"/>
          </w:rPr>
          <w:t>электронной подписью</w:t>
        </w:r>
      </w:hyperlink>
      <w:r>
        <w:t>.</w:t>
      </w:r>
    </w:p>
    <w:p w:rsidR="00F44476" w:rsidRDefault="00F44476">
      <w:r>
        <w:t xml:space="preserve">В случае поступления заявления и документов, предусмотренных настоящим Административным регламентом, в электронной форме с использованием Портала, подписанных </w:t>
      </w:r>
      <w:hyperlink r:id="rId52" w:history="1">
        <w:r>
          <w:rPr>
            <w:rStyle w:val="a4"/>
            <w:rFonts w:cs="Times New Roman CYR"/>
          </w:rPr>
          <w:t>усиленной квалифицированной электронной подписью</w:t>
        </w:r>
      </w:hyperlink>
      <w:r>
        <w:t>,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F44476" w:rsidRDefault="00F44476">
      <w:r>
        <w:t xml:space="preserve">Если в результате проверки </w:t>
      </w:r>
      <w:hyperlink r:id="rId53" w:history="1">
        <w:r>
          <w:rPr>
            <w:rStyle w:val="a4"/>
            <w:rFonts w:cs="Times New Roman CYR"/>
          </w:rPr>
          <w:t>квалифицированной подписи</w:t>
        </w:r>
      </w:hyperlink>
      <w:r>
        <w:t xml:space="preserve"> будет выявлено несоблюдение установленных условий признания её действительности или при наличии иных оснований для отказа в приёме заявления, предусмотренных настоящим Административным регламентом, уполномоченный орган в течение 3 дней со дня завершения проведения такой проверки или установления таких оснований для отказа принимает решение об отказе в </w:t>
      </w:r>
      <w:r>
        <w:lastRenderedPageBreak/>
        <w:t>приёме к рассмотрению заявления и прилагаемых документов.</w:t>
      </w:r>
    </w:p>
    <w:p w:rsidR="00F44476" w:rsidRDefault="00F44476">
      <w:r>
        <w:t>Работник уполномоченного органа в течение 2 дней подготавливает уведомление об отказе в приёме заявления и прилагаемых документов в электронной форме.</w:t>
      </w:r>
    </w:p>
    <w:p w:rsidR="00F44476" w:rsidRDefault="00F44476">
      <w:r>
        <w:t>Уведомление об отказе в приёме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rsidR="00F44476" w:rsidRDefault="00F44476">
      <w:r>
        <w:t xml:space="preserve">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w:t>
      </w:r>
      <w:hyperlink r:id="rId54" w:history="1">
        <w:r>
          <w:rPr>
            <w:rStyle w:val="a4"/>
            <w:rFonts w:cs="Times New Roman CYR"/>
          </w:rPr>
          <w:t>электронной подписи</w:t>
        </w:r>
      </w:hyperlink>
      <w:r>
        <w:t xml:space="preserve"> соответствующее уведомление должно содержать указание на пункты </w:t>
      </w:r>
      <w:hyperlink r:id="rId55" w:history="1">
        <w:r>
          <w:rPr>
            <w:rStyle w:val="a4"/>
            <w:rFonts w:cs="Times New Roman CYR"/>
          </w:rPr>
          <w:t>статьи 11</w:t>
        </w:r>
      </w:hyperlink>
      <w:r>
        <w:t xml:space="preserve"> Федерального закона от 06.04.2011 N 63-ФЗ "Об электронной подписи", которые послужили основанием для принятия указанного решения.</w:t>
      </w:r>
    </w:p>
    <w:p w:rsidR="00F44476" w:rsidRDefault="00F44476">
      <w:r>
        <w:t xml:space="preserve">Такое уведомление подписывается </w:t>
      </w:r>
      <w:hyperlink r:id="rId56" w:history="1">
        <w:r>
          <w:rPr>
            <w:rStyle w:val="a4"/>
            <w:rFonts w:cs="Times New Roman CYR"/>
          </w:rPr>
          <w:t>квалифицированной подписью</w:t>
        </w:r>
      </w:hyperlink>
      <w:r>
        <w:t xml:space="preserve"> должностного лица уполномоченного органа и направляется по адресу электронной почты заявителя либо в его личный кабинет на Портале.</w:t>
      </w:r>
    </w:p>
    <w:p w:rsidR="00F44476" w:rsidRDefault="00F44476">
      <w: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приёме к рассмотрению первичного заявления.</w:t>
      </w:r>
    </w:p>
    <w:p w:rsidR="00F44476" w:rsidRDefault="00F44476">
      <w: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F44476" w:rsidRDefault="00F44476">
      <w:r>
        <w:t>На Портале размещаются образцы заполнения электронной формы запроса.</w:t>
      </w:r>
    </w:p>
    <w:p w:rsidR="00F44476" w:rsidRDefault="00F44476">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F44476" w:rsidRDefault="00F44476">
      <w:r>
        <w:t>При формировании запроса заявителю обеспечивается:</w:t>
      </w:r>
    </w:p>
    <w:p w:rsidR="00F44476" w:rsidRDefault="00F44476">
      <w: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rsidR="00F44476" w:rsidRDefault="00F44476">
      <w: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44476" w:rsidRDefault="00F44476">
      <w:r>
        <w:t>возможность печати на бумажном носителе копии электронной формы запроса;</w:t>
      </w:r>
    </w:p>
    <w:p w:rsidR="00F44476" w:rsidRDefault="00F44476">
      <w:r>
        <w:t>сохранение ранее введённых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44476" w:rsidRDefault="00F44476">
      <w: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F44476" w:rsidRDefault="00F44476">
      <w:r>
        <w:t>Сформированный и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Портала.</w:t>
      </w:r>
    </w:p>
    <w:p w:rsidR="00F44476" w:rsidRDefault="00F44476">
      <w:r>
        <w:t>Уполномоченный орган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F44476" w:rsidRDefault="00F44476">
      <w:r>
        <w:t>Срок регистрации запроса - 1 рабочий день.</w:t>
      </w:r>
    </w:p>
    <w:p w:rsidR="00F44476" w:rsidRDefault="00F44476">
      <w:r>
        <w:t>Предоставление муниципальной услуги начинается с момента приёма и регистрации уполномоченным органом электронных документов, необходимых для предоставления муниципальной услуги.</w:t>
      </w:r>
    </w:p>
    <w:p w:rsidR="00F44476" w:rsidRDefault="00F44476">
      <w:r>
        <w:t xml:space="preserve">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w:t>
      </w:r>
      <w:r>
        <w:lastRenderedPageBreak/>
        <w:t>о ходе выполнения указанного запроса.</w:t>
      </w:r>
    </w:p>
    <w:p w:rsidR="00F44476" w:rsidRDefault="00F44476">
      <w:r>
        <w:t>После принятия запроса уполномоченным органом, запросу в личном кабинете заявителя посредством Портала присваивается статус "Регистрация заявителя и приём документов".</w:t>
      </w:r>
    </w:p>
    <w:p w:rsidR="00F44476" w:rsidRPr="0004509A" w:rsidRDefault="00116A01">
      <w:r>
        <w:rPr>
          <w:sz w:val="28"/>
          <w:szCs w:val="28"/>
        </w:rPr>
        <w:t>У</w:t>
      </w:r>
      <w:r w:rsidRPr="00B02F64">
        <w:rPr>
          <w:sz w:val="28"/>
          <w:szCs w:val="28"/>
        </w:rPr>
        <w:t xml:space="preserve">правление жилищно-коммунального хозяйства и капитального строительства администрации муниципального образования Ейский район </w:t>
      </w:r>
      <w:r w:rsidR="00F44476">
        <w:t xml:space="preserve">" при предоставлении муниципальной услуги обеспечивает приём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w:t>
      </w:r>
      <w:r w:rsidR="00F44476" w:rsidRPr="0004509A">
        <w:t>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rsidR="00F44476" w:rsidRDefault="00F44476">
      <w:r w:rsidRPr="0004509A">
        <w:t xml:space="preserve">При передаче документов на бумажных носителях передача из МФЦ в </w:t>
      </w:r>
      <w:r w:rsidR="00116A01" w:rsidRPr="0004509A">
        <w:rPr>
          <w:sz w:val="28"/>
          <w:szCs w:val="28"/>
        </w:rPr>
        <w:t xml:space="preserve">управление </w:t>
      </w:r>
      <w:r w:rsidR="00116A01" w:rsidRPr="00B02F64">
        <w:rPr>
          <w:sz w:val="28"/>
          <w:szCs w:val="28"/>
        </w:rPr>
        <w:t>жилищно-коммунального хозяйства и капитального строительства администрации муниципального образования Ейский район</w:t>
      </w:r>
      <w:r>
        <w:t xml:space="preserve"> осуществляется в течение одного календарного дня после принятия на основании реестра, который составляется в двух экземплярах и содержит дату и время передачи.</w:t>
      </w:r>
    </w:p>
    <w:p w:rsidR="00F44476" w:rsidRDefault="00F44476">
      <w:bookmarkStart w:id="109" w:name="sub_231"/>
      <w:r>
        <w:t>50. Описание административной процедуры рассмотрения заявления и прилагаемых документов, направления межведомственных запросов в органы (организации), участвующие в предоставлении муниципальной услуги или принятия решения о возврате без рассмотрения заявления и соответствующих документов.</w:t>
      </w:r>
    </w:p>
    <w:p w:rsidR="00F44476" w:rsidRDefault="00F44476">
      <w:bookmarkStart w:id="110" w:name="sub_232"/>
      <w:bookmarkEnd w:id="109"/>
      <w:r>
        <w:t xml:space="preserve">50.1. В случае обращения заявителя за предоставлением муниципальной услуги непосредственно в уполномоченный орган, заявление и прилагаемые документы в течение одного дня передаются из уполномоченного органа в </w:t>
      </w:r>
      <w:r w:rsidR="00116A01" w:rsidRPr="00B02F64">
        <w:rPr>
          <w:sz w:val="28"/>
          <w:szCs w:val="28"/>
        </w:rPr>
        <w:t>управление жилищно-коммунального хозяйства и капитального строительства администрации муниципального образования Ейский район</w:t>
      </w:r>
      <w:r>
        <w:t xml:space="preserve"> на основании реестра, который составляется в двух экземплярах и содержит дату и время передачи.</w:t>
      </w:r>
    </w:p>
    <w:bookmarkEnd w:id="110"/>
    <w:p w:rsidR="00F44476" w:rsidRDefault="00F44476">
      <w:r>
        <w:t xml:space="preserve">При передаче пакета документов работник </w:t>
      </w:r>
      <w:r w:rsidR="00116A01" w:rsidRPr="00B02F64">
        <w:rPr>
          <w:sz w:val="28"/>
          <w:szCs w:val="28"/>
        </w:rPr>
        <w:t>управление жилищно-коммунального хозяйства и капитального строительства администрации муниципального образования Ейский район</w:t>
      </w:r>
      <w:r>
        <w:t xml:space="preserve">, принимающий их, проверяет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 </w:t>
      </w:r>
      <w:r w:rsidR="00116A01" w:rsidRPr="00B02F64">
        <w:rPr>
          <w:sz w:val="28"/>
          <w:szCs w:val="28"/>
        </w:rPr>
        <w:t>управление жилищно-коммунального хозяйства и капитального строительства администрации муниципального образования Ейский район</w:t>
      </w:r>
      <w:r>
        <w:t>, второй - подлежит возврату работнику уполномоченного органа. Информация о получении документов заносится в электронную базу.</w:t>
      </w:r>
    </w:p>
    <w:p w:rsidR="00F44476" w:rsidRDefault="00F44476">
      <w:r>
        <w:t xml:space="preserve">Работник </w:t>
      </w:r>
      <w:r w:rsidR="00116A01" w:rsidRPr="00B02F64">
        <w:rPr>
          <w:sz w:val="28"/>
          <w:szCs w:val="28"/>
        </w:rPr>
        <w:t>управление жилищно-коммунального хозяйства и капитального строительства администрации муниципального образования Ейский район</w:t>
      </w:r>
      <w:r>
        <w:t xml:space="preserve"> в течение одного дня после поступления документов в </w:t>
      </w:r>
      <w:r w:rsidR="00116A01" w:rsidRPr="00B02F64">
        <w:rPr>
          <w:sz w:val="28"/>
          <w:szCs w:val="28"/>
        </w:rPr>
        <w:t>управление жилищно-коммунального хозяйства и капитального строительства администрации муниципального образования Ейский район</w:t>
      </w:r>
      <w:r>
        <w:t xml:space="preserve"> осуществляет проверку полноты и достоверности документов.</w:t>
      </w:r>
    </w:p>
    <w:p w:rsidR="00F44476" w:rsidRDefault="00F44476">
      <w:bookmarkStart w:id="111" w:name="sub_233"/>
      <w:r>
        <w:t xml:space="preserve">50.2. После поступления заявления и прилагаемых документов в </w:t>
      </w:r>
      <w:r w:rsidR="0016613D" w:rsidRPr="00B02F64">
        <w:rPr>
          <w:sz w:val="28"/>
          <w:szCs w:val="28"/>
        </w:rPr>
        <w:t>управление жилищно-коммунального хозяйства и капитального строительства администрации муниципального образования Ейский район</w:t>
      </w:r>
      <w:r>
        <w:t xml:space="preserve"> работник проводит анализ заявления и прилагаемых документов на предмет:</w:t>
      </w:r>
    </w:p>
    <w:bookmarkEnd w:id="111"/>
    <w:p w:rsidR="00F44476" w:rsidRDefault="00F44476">
      <w:r>
        <w:t xml:space="preserve">необходимости направления межведомственных запросов для получения </w:t>
      </w:r>
      <w:r>
        <w:lastRenderedPageBreak/>
        <w:t>соответствующих сведений;</w:t>
      </w:r>
    </w:p>
    <w:p w:rsidR="00F44476" w:rsidRDefault="00F44476">
      <w:r>
        <w:t>наличия оснований для отказа в предоставлении муниципальной услуги;</w:t>
      </w:r>
    </w:p>
    <w:p w:rsidR="00F44476" w:rsidRDefault="00F44476">
      <w:r>
        <w:t>наличия оснований для возврата заявления без рассмотрения.</w:t>
      </w:r>
    </w:p>
    <w:p w:rsidR="00F44476" w:rsidRDefault="00F44476">
      <w:bookmarkStart w:id="112" w:name="sub_234"/>
      <w:r>
        <w:t xml:space="preserve">50.3. В случае непредставления заявителем по собственной инициативе документов, предусмотренных </w:t>
      </w:r>
      <w:hyperlink w:anchor="sub_145" w:history="1">
        <w:r>
          <w:rPr>
            <w:rStyle w:val="a4"/>
            <w:rFonts w:cs="Times New Roman CYR"/>
          </w:rPr>
          <w:t>пунктом 14 подраздела II.VI раздела II</w:t>
        </w:r>
      </w:hyperlink>
      <w:r>
        <w:t xml:space="preserve"> настоящего Административного регламента, в целях признания многоквартирного дома аварийным и подлежащим сносу или реконструкции работник </w:t>
      </w:r>
      <w:r w:rsidR="0016613D" w:rsidRPr="00B02F64">
        <w:rPr>
          <w:sz w:val="28"/>
          <w:szCs w:val="28"/>
        </w:rPr>
        <w:t>управление жилищно-коммунального хозяйства и капитального строительства администрации муниципального образования Ейский район</w:t>
      </w:r>
      <w:r>
        <w:t xml:space="preserve"> передаёт документы в МВК для направления межведомственных запросов:</w:t>
      </w:r>
    </w:p>
    <w:bookmarkEnd w:id="112"/>
    <w:p w:rsidR="00F44476" w:rsidRDefault="00F44476">
      <w:r>
        <w:t>для получения выписки из Единого государственного реестра недвижимости, содержащей сведения о зарегистрированных правах заявителя на помещение, - в управление Федеральной службы государственной регистрации, кадастра и картографии по Краснодарскому краю;</w:t>
      </w:r>
    </w:p>
    <w:p w:rsidR="00F44476" w:rsidRDefault="00F44476">
      <w:r>
        <w:t>для получения технического паспорта жилого помещения или технического плана нежилого помещения - в организации, аккредитованные на осуществление технического учёта и технической инвентаризации объектов капитального строительства.</w:t>
      </w:r>
    </w:p>
    <w:p w:rsidR="00F44476" w:rsidRDefault="00F44476">
      <w:r>
        <w:t>В случае необходимости подтверждения права собственности муниципального образования на помещения в муниципальной собственности и городских земель администрации</w:t>
      </w:r>
      <w:r w:rsidR="0016613D">
        <w:t xml:space="preserve"> Ейского городского поселения </w:t>
      </w:r>
      <w:r>
        <w:t>запрашивается выписка из Реестра муниципального имущества</w:t>
      </w:r>
      <w:r w:rsidR="0016613D">
        <w:t xml:space="preserve"> Ейского городского поселения</w:t>
      </w:r>
      <w:r>
        <w:t>.</w:t>
      </w:r>
    </w:p>
    <w:p w:rsidR="00F44476" w:rsidRDefault="00F44476">
      <w:r>
        <w:t>Для получения выписки из Единого государственного реестра юридических лиц (в случае если заявителем является юридическое лицо) межведомственный запрос направляется в Федеральную налоговую службу.</w:t>
      </w:r>
    </w:p>
    <w:p w:rsidR="00F44476" w:rsidRDefault="00F44476">
      <w:r>
        <w:t xml:space="preserve">Межведомственный запрос оформляется в соответствии с требованиями, установленными </w:t>
      </w:r>
      <w:hyperlink r:id="rId57" w:history="1">
        <w:r>
          <w:rPr>
            <w:rStyle w:val="a4"/>
            <w:rFonts w:cs="Times New Roman CYR"/>
          </w:rPr>
          <w:t>Федеральным законом</w:t>
        </w:r>
      </w:hyperlink>
      <w:r>
        <w:t xml:space="preserve"> от 27.07.2010 N 210-ФЗ "Об организации предоставления государственных и муниципальных услуг". Направление межведомственного запроса осуществляется в электронной форме по каналам системы межведомственного электронного взаимодействии либо по иным электронным каналам, также допускается направление запросов в бумажном виде по почте, факсу, посредством курьера.</w:t>
      </w:r>
    </w:p>
    <w:p w:rsidR="00F44476" w:rsidRDefault="00F44476">
      <w:r>
        <w:t>Межведомственный запрос направляется в течение 2 рабочих дней со дня поступления заявления и прилагаемых документов.</w:t>
      </w:r>
    </w:p>
    <w:p w:rsidR="00F44476" w:rsidRDefault="00F44476">
      <w:r>
        <w:t>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5 рабочих дней.</w:t>
      </w:r>
    </w:p>
    <w:p w:rsidR="00F44476" w:rsidRDefault="00F44476">
      <w:bookmarkStart w:id="113" w:name="sub_235"/>
      <w:r>
        <w:t>50.4. По результатам рассмотрения информации, представленной по межведомственному запросу и запросу, направленному с целью получения дополнительной информации, заявление и документы после получения соответствующих ответов передаются на ближайшее заседание МВК для рассмотрения.</w:t>
      </w:r>
    </w:p>
    <w:bookmarkEnd w:id="113"/>
    <w:p w:rsidR="00F44476" w:rsidRDefault="00F44476">
      <w:r>
        <w:t xml:space="preserve">В случае непредставления заявителем документов, предусмотренных </w:t>
      </w:r>
      <w:hyperlink r:id="rId58" w:history="1">
        <w:r>
          <w:rPr>
            <w:rStyle w:val="a4"/>
            <w:rFonts w:cs="Times New Roman CYR"/>
          </w:rPr>
          <w:t>пунктом 45</w:t>
        </w:r>
      </w:hyperlink>
      <w:r>
        <w:t xml:space="preserve">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МВК возвращает без рассмотрения заявление и соответствующие документы в течение 15 календарных дней со дня истечения срока, предусмотренного </w:t>
      </w:r>
      <w:hyperlink r:id="rId59" w:history="1">
        <w:r>
          <w:rPr>
            <w:rStyle w:val="a4"/>
            <w:rFonts w:cs="Times New Roman CYR"/>
          </w:rPr>
          <w:t>пунктом 46</w:t>
        </w:r>
      </w:hyperlink>
      <w:r>
        <w:t xml:space="preserve"> Положения.</w:t>
      </w:r>
    </w:p>
    <w:p w:rsidR="00F44476" w:rsidRDefault="00F44476">
      <w:r>
        <w:t xml:space="preserve">Указанное уведомление подготавливается работником </w:t>
      </w:r>
      <w:r w:rsidR="0016613D">
        <w:t xml:space="preserve">Управления </w:t>
      </w:r>
      <w:r>
        <w:t>и подписывается председателем МВК.</w:t>
      </w:r>
    </w:p>
    <w:p w:rsidR="00F44476" w:rsidRDefault="00F44476">
      <w:r>
        <w:t>МВК, изучив представленные документы, вправе:</w:t>
      </w:r>
    </w:p>
    <w:p w:rsidR="00F44476" w:rsidRDefault="00F44476">
      <w:r>
        <w:t>принять решение о проведении обследования, по результатам которого составляется акт обследования многоквартирного дома;</w:t>
      </w:r>
    </w:p>
    <w:p w:rsidR="00F44476" w:rsidRDefault="00F44476">
      <w:r>
        <w:t>назначить дополнительные обследования и испытания, результаты которых приобщаются к документам, ранее представленным на рассмотрение МВК.</w:t>
      </w:r>
    </w:p>
    <w:p w:rsidR="00F44476" w:rsidRDefault="00F44476">
      <w:r>
        <w:lastRenderedPageBreak/>
        <w:t>По результатам рассмотрения документов заявителя и проведения обследования МВК в течение 30 календарных дней с даты регистрации заявления, а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20 календарных дней с даты регистрации заявления, принимает решение в виде Заключения:</w:t>
      </w:r>
    </w:p>
    <w:p w:rsidR="00F44476" w:rsidRDefault="00F44476">
      <w:r>
        <w:t>о выявлении оснований для признания многоквартирного дома аварийным и подлежащим реконструкции;</w:t>
      </w:r>
    </w:p>
    <w:p w:rsidR="00F44476" w:rsidRDefault="00F44476">
      <w:r>
        <w:t>о выявлении оснований для признания многоквартирного дома аварийным и подлежащим сносу;</w:t>
      </w:r>
    </w:p>
    <w:p w:rsidR="00F44476" w:rsidRDefault="00F44476">
      <w:r>
        <w:t>об отсутствии оснований для признания многоквартирного дома аварийным и подлежащим сносу или реконструкции;</w:t>
      </w:r>
    </w:p>
    <w:p w:rsidR="00F44476" w:rsidRDefault="00F44476">
      <w:r>
        <w:t>либо решение о проведении дополнительного обследования оцениваемого помещения.</w:t>
      </w:r>
    </w:p>
    <w:p w:rsidR="00F44476" w:rsidRDefault="00F44476">
      <w:r>
        <w:t xml:space="preserve">Акт обследования и Заключение составляется в 3 экземплярах по форме, установленной </w:t>
      </w:r>
      <w:hyperlink r:id="rId60" w:history="1">
        <w:r>
          <w:rPr>
            <w:rStyle w:val="a4"/>
            <w:rFonts w:cs="Times New Roman CYR"/>
          </w:rPr>
          <w:t>Положением</w:t>
        </w:r>
      </w:hyperlink>
      <w:r>
        <w:t>.</w:t>
      </w:r>
    </w:p>
    <w:p w:rsidR="00F44476" w:rsidRDefault="00F44476">
      <w:r>
        <w:t>Решение МВК оформляется в виде Заключения в 3 экземплярах с указанием соответствующих оснований принятия решения.</w:t>
      </w:r>
    </w:p>
    <w:p w:rsidR="00F44476" w:rsidRDefault="00F44476">
      <w:r>
        <w:t xml:space="preserve">Соответствующее Заключение с пакетом документов МВК передаёт в </w:t>
      </w:r>
      <w:r w:rsidR="0016613D">
        <w:t>Управление</w:t>
      </w:r>
      <w:r>
        <w:t xml:space="preserve"> для подготовки проектов Постановления и Распоряжения. При наличии оснований для отказа в предоставлении муниципальной услуги, предусмотренных настоящим Административным регламентом, в форме мотивированного ответа.</w:t>
      </w:r>
    </w:p>
    <w:p w:rsidR="00F44476" w:rsidRDefault="00F44476">
      <w:r>
        <w:t xml:space="preserve">Работник </w:t>
      </w:r>
      <w:r w:rsidR="005B316C">
        <w:t>Управления</w:t>
      </w:r>
      <w:r>
        <w:t xml:space="preserve"> после получения Заключения в течение 2 календарных дней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одного календарного дня) подготавливает соответствующие проекты Постановления и Распоряжения, которые вносятся на согласование в администрацию муниципального образования </w:t>
      </w:r>
      <w:r w:rsidR="005B316C">
        <w:t>Ейский район</w:t>
      </w:r>
      <w:r>
        <w:t>.</w:t>
      </w:r>
    </w:p>
    <w:p w:rsidR="00F44476" w:rsidRDefault="00F44476">
      <w:r>
        <w:t>Согласование проектов Постановления и Распоряжения осуществляется с:</w:t>
      </w:r>
    </w:p>
    <w:p w:rsidR="00F44476" w:rsidRDefault="00F44476">
      <w:r>
        <w:t>руководителем уполномоченного органа - в течение 2 календарных дней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одного календарного дня);</w:t>
      </w:r>
    </w:p>
    <w:p w:rsidR="00F44476" w:rsidRPr="005B316C" w:rsidRDefault="00F44476">
      <w:pPr>
        <w:rPr>
          <w:color w:val="FF0000"/>
        </w:rPr>
      </w:pPr>
      <w:r w:rsidRPr="005B316C">
        <w:rPr>
          <w:color w:val="FF0000"/>
        </w:rPr>
        <w:t xml:space="preserve">общим отделом администрации муниципального образования </w:t>
      </w:r>
      <w:r w:rsidR="005B316C">
        <w:rPr>
          <w:color w:val="FF0000"/>
        </w:rPr>
        <w:t>Ейский район</w:t>
      </w:r>
      <w:r w:rsidRPr="005B316C">
        <w:rPr>
          <w:color w:val="FF0000"/>
        </w:rPr>
        <w:t xml:space="preserve"> - в течение 2 календарных дней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одного календарного дня);</w:t>
      </w:r>
    </w:p>
    <w:p w:rsidR="00F44476" w:rsidRDefault="00F44476">
      <w:r>
        <w:t xml:space="preserve">правовым </w:t>
      </w:r>
      <w:r w:rsidR="00F909E1">
        <w:t xml:space="preserve">управлением </w:t>
      </w:r>
      <w:r>
        <w:t xml:space="preserve">администрации муниципального образования </w:t>
      </w:r>
      <w:r w:rsidR="00F909E1">
        <w:t xml:space="preserve">Ейский район </w:t>
      </w:r>
      <w:r>
        <w:t>- в течение 17 календарных дней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3 календарных дней);</w:t>
      </w:r>
    </w:p>
    <w:p w:rsidR="00F44476" w:rsidRPr="00F909E1" w:rsidRDefault="00F44476">
      <w:pPr>
        <w:rPr>
          <w:color w:val="FF0000"/>
        </w:rPr>
      </w:pPr>
      <w:r w:rsidRPr="00F909E1">
        <w:rPr>
          <w:color w:val="FF0000"/>
        </w:rPr>
        <w:t>Проекты Постановления и Распоряжения подписываются главой муниципального образования либо уполномоченным им лицом в течение 2 календарных дней.</w:t>
      </w:r>
    </w:p>
    <w:p w:rsidR="00F44476" w:rsidRDefault="00F44476">
      <w:r>
        <w:t>Регистрация проектов Постановления и Распоряжения осуществляется в установленном порядке в течение одного календарного дня.</w:t>
      </w:r>
    </w:p>
    <w:p w:rsidR="00F44476" w:rsidRDefault="00F44476">
      <w:r>
        <w:t>Постановление и Распоряжение издаются в течение 30 календарных дней со дня получения Заключения, а в случае обследования жилых помещений, получивших повреждения в результате чрезвычайной ситуации, в течение 10 календарных дней.</w:t>
      </w:r>
    </w:p>
    <w:p w:rsidR="00F44476" w:rsidRPr="00E521D1" w:rsidRDefault="00F44476">
      <w:r w:rsidRPr="00E521D1">
        <w:t xml:space="preserve">В случае поступления от управления государственной охраны объектов культурного наследия администрации Краснодарского края информации о том, что многоквартирный дом является объектом культурного наследия, исторически ценным градоформирующим </w:t>
      </w:r>
      <w:r w:rsidRPr="00E521D1">
        <w:lastRenderedPageBreak/>
        <w:t>объектом, снос которого запрещён, принимается решение об отказе в признании многоквартирного дома аварийным и подлежащим сносу.</w:t>
      </w:r>
    </w:p>
    <w:p w:rsidR="00F44476" w:rsidRDefault="00F44476">
      <w:bookmarkStart w:id="114" w:name="sub_236"/>
      <w:r>
        <w:t xml:space="preserve">50.5. При наличии оснований для отказа в предоставлении муниципальной услуги работник </w:t>
      </w:r>
      <w:r w:rsidR="00F909E1">
        <w:t>Управления</w:t>
      </w:r>
      <w:r>
        <w:t xml:space="preserve"> в течение 5 календарных дней со дня выявления таких оснований готовит проект решения об отказе в предоставлении муниципальной услуги в форме мотивированного ответа и передаёт его для подписания руководителю уполномоченного органа или уполномоченному им лицу.</w:t>
      </w:r>
    </w:p>
    <w:bookmarkEnd w:id="114"/>
    <w:p w:rsidR="00F44476" w:rsidRDefault="00F44476">
      <w:r>
        <w:t>Подписание проекта решения об отказе в предоставлении муниципальной услуги осуществляется в течение 2 календарных дней.</w:t>
      </w:r>
    </w:p>
    <w:p w:rsidR="00F44476" w:rsidRDefault="00F44476">
      <w:r>
        <w:t>Решение об отказе в признании многоквартирного дома аварийным и подлежащим сносу или реконструкции должно содержать основания для отказа.</w:t>
      </w:r>
    </w:p>
    <w:p w:rsidR="00F44476" w:rsidRDefault="00F44476">
      <w:r>
        <w:t xml:space="preserve">После издания Постановления и Распоряжения либо подписания решения об отказе в предоставлении муниципальной услуги или уведомления о возврате без рассмотрения заявления и соответствующих документов результат предоставления муниципальной услуги передаётся в </w:t>
      </w:r>
      <w:r w:rsidR="00F909E1">
        <w:t xml:space="preserve">Управление </w:t>
      </w:r>
      <w:r>
        <w:t>для приобщения к пакету документов.</w:t>
      </w:r>
    </w:p>
    <w:p w:rsidR="00F44476" w:rsidRDefault="00F44476">
      <w:bookmarkStart w:id="115" w:name="sub_237"/>
      <w:r>
        <w:t xml:space="preserve">50.6. Результат предоставления муниципальной услуги (в случае обращения заявителя за предоставлением муниципальной услуги непосредственно в уполномоченный орган) в течение одного дня передаётся из </w:t>
      </w:r>
      <w:r w:rsidR="00F909E1">
        <w:t>Управления</w:t>
      </w:r>
      <w:r>
        <w:t xml:space="preserve"> в уполномоченный орган на основании реестра, который составляется в двух экземплярах и содержит дату и время передачи.</w:t>
      </w:r>
    </w:p>
    <w:p w:rsidR="00F44476" w:rsidRDefault="00F44476">
      <w:bookmarkStart w:id="116" w:name="sub_238"/>
      <w:bookmarkEnd w:id="115"/>
      <w:r>
        <w:t>50.7. Решение о признании многоквартирного дома аварийным и подлежащим сносу или реконструкции принимается в течение 60 календарных дней с даты регистрации заявления,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30 календарных дней с даты регистрации заявления.</w:t>
      </w:r>
    </w:p>
    <w:p w:rsidR="00F44476" w:rsidRDefault="00F44476">
      <w:bookmarkStart w:id="117" w:name="sub_239"/>
      <w:bookmarkEnd w:id="116"/>
      <w:r>
        <w:t>50.8. Возврат заявления и соответствующих документов без рассмотрения осуществляется в течение 45 календарных дней с даты регистрации заявления, а в случае если помещение получило повреждение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в течение 35 календарных дней.</w:t>
      </w:r>
    </w:p>
    <w:bookmarkEnd w:id="117"/>
    <w:p w:rsidR="00F44476" w:rsidRPr="0004509A" w:rsidRDefault="00F44476">
      <w:r w:rsidRPr="0004509A">
        <w:t xml:space="preserve">Передача документов из </w:t>
      </w:r>
      <w:r w:rsidR="00293C4C" w:rsidRPr="0004509A">
        <w:t>Управления</w:t>
      </w:r>
      <w:r w:rsidRPr="0004509A">
        <w:t xml:space="preserve"> в МФЦ осуществляется на основании реестра, который составляется в двух экземплярах и содержит дату и время передачи.</w:t>
      </w:r>
    </w:p>
    <w:p w:rsidR="00F44476" w:rsidRPr="0004509A" w:rsidRDefault="00F44476">
      <w:r w:rsidRPr="0004509A">
        <w:t xml:space="preserve">Работник МФЦ, получивший документы из </w:t>
      </w:r>
      <w:r w:rsidR="00705007" w:rsidRPr="0004509A">
        <w:t>Управления</w:t>
      </w:r>
      <w:r w:rsidRPr="0004509A">
        <w:t>, проверяет наличие передаваемых документов, делает в реестре отметку о принятии и передаёт принятые документы по реестру в сектор приёма и выдачи документов МФЦ.</w:t>
      </w:r>
    </w:p>
    <w:p w:rsidR="00F44476" w:rsidRPr="0004509A" w:rsidRDefault="00F44476">
      <w:bookmarkStart w:id="118" w:name="sub_242"/>
      <w:r w:rsidRPr="0004509A">
        <w:t>51.2. Заявитель вправе получить уведомления о возврате заявления и соответствующих документов, результат предоставления муниципальной услуги:</w:t>
      </w:r>
    </w:p>
    <w:bookmarkEnd w:id="118"/>
    <w:p w:rsidR="00F44476" w:rsidRPr="0004509A" w:rsidRDefault="00F44476">
      <w:r w:rsidRPr="0004509A">
        <w:t>в случае обращения за получением муниципальной услуги через МФЦ - непосредственно в МФЦ;</w:t>
      </w:r>
    </w:p>
    <w:p w:rsidR="00F44476" w:rsidRDefault="00F44476">
      <w:r>
        <w:t>в случае обращения заявителя за получением муниципальной услуги в уполномоченный орган - непосредственно в уполномоченном органе;</w:t>
      </w:r>
    </w:p>
    <w:p w:rsidR="00F44476" w:rsidRDefault="00F44476">
      <w:r>
        <w:t>в случае обращения за получением муниципальной услуги посредством Портала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rsidR="00F44476" w:rsidRPr="0004509A" w:rsidRDefault="00F44476">
      <w:r w:rsidRPr="0004509A">
        <w:t>в случае обращения заявителя за получением муниципальной услуги по экстерриториальному принципу - в виде электронных документов и (или) электронных образов документов в МФЦ.</w:t>
      </w:r>
    </w:p>
    <w:p w:rsidR="00F44476" w:rsidRPr="0004509A" w:rsidRDefault="00F44476">
      <w:bookmarkStart w:id="119" w:name="sub_243"/>
      <w:r w:rsidRPr="0004509A">
        <w:t>51.3. Порядок выдачи уведомления о возврате заявления и соответствующих документов, результата предоставления муниципальной услуги заявителю в МФЦ.</w:t>
      </w:r>
    </w:p>
    <w:bookmarkEnd w:id="119"/>
    <w:p w:rsidR="00F44476" w:rsidRPr="0004509A" w:rsidRDefault="00F44476">
      <w:r w:rsidRPr="0004509A">
        <w:t>При выдаче документов работник МФЦ:</w:t>
      </w:r>
    </w:p>
    <w:p w:rsidR="00F44476" w:rsidRDefault="00F44476">
      <w: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w:t>
      </w:r>
      <w:r>
        <w:lastRenderedPageBreak/>
        <w:t xml:space="preserve">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Установление личности заявителя может осуществляться посредством идентификации и аутентификации в порядке, определённом </w:t>
      </w:r>
      <w:hyperlink r:id="rId61" w:history="1">
        <w:r>
          <w:rPr>
            <w:rStyle w:val="a4"/>
            <w:rFonts w:cs="Times New Roman CYR"/>
          </w:rPr>
          <w:t>Федеральным законом</w:t>
        </w:r>
      </w:hyperlink>
      <w:r>
        <w:t xml:space="preserve"> от 29.12.2022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F44476" w:rsidRDefault="00F44476">
      <w:r>
        <w:t>знакомит заявителя с содержанием уведомления о возврате заявления и соответствующих документов, результата предоставления муниципальной услуги и выдаёт его.</w:t>
      </w:r>
    </w:p>
    <w:p w:rsidR="00F44476" w:rsidRPr="0004509A" w:rsidRDefault="00F44476">
      <w:r w:rsidRPr="0004509A">
        <w:t>Заявитель подтверждает получение уведомления о возврате заявления и соответствующих документов, результата муниципальной услуги личной подписью с расшифровкой в соответствующей графе расписки, которая хранится в МФЦ.</w:t>
      </w:r>
    </w:p>
    <w:p w:rsidR="00F44476" w:rsidRPr="0004509A" w:rsidRDefault="00F44476">
      <w:bookmarkStart w:id="120" w:name="sub_244"/>
      <w:r w:rsidRPr="0004509A">
        <w:t>51.4. Порядок выдачи уведомления о возврате заявления и соответствующих документов, результата предоставления муниципальной услуги заявителю по экстерриториальному принципу МФЦ.</w:t>
      </w:r>
    </w:p>
    <w:bookmarkEnd w:id="120"/>
    <w:p w:rsidR="00F44476" w:rsidRPr="0004509A" w:rsidRDefault="00F44476">
      <w:r w:rsidRPr="0004509A">
        <w:t>Уведомления о возврате заявления и соответствующих документов, результат предоставления муниципальной услуги в форме электронных документов и (или) электронных образов документов выдаётся в МФЦ.</w:t>
      </w:r>
    </w:p>
    <w:p w:rsidR="00F44476" w:rsidRPr="0004509A" w:rsidRDefault="00F44476">
      <w:r w:rsidRPr="0004509A">
        <w:t>При выдаче документов работник МФЦ:</w:t>
      </w:r>
    </w:p>
    <w:p w:rsidR="00F44476" w:rsidRDefault="00F44476">
      <w: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Установление личности заявителя может осуществляться посредством идентификации и аутентификации в порядке, определённом </w:t>
      </w:r>
      <w:hyperlink r:id="rId62" w:history="1">
        <w:r>
          <w:rPr>
            <w:rStyle w:val="a4"/>
            <w:rFonts w:cs="Times New Roman CYR"/>
          </w:rPr>
          <w:t>Федеральным законом</w:t>
        </w:r>
      </w:hyperlink>
      <w:r>
        <w:t xml:space="preserve"> от 29.12.2022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F44476" w:rsidRDefault="00F44476">
      <w:r>
        <w:t>знакомит заявителя с содержанием уведомления о возврате заявления и соответствующих документов, результата предоставления муниципальной услуги и выдаёт его.</w:t>
      </w:r>
    </w:p>
    <w:p w:rsidR="00F44476" w:rsidRPr="007F6DAB" w:rsidRDefault="00F44476">
      <w:r w:rsidRPr="007F6DAB">
        <w:t>Заявитель подтверждает получение уведомления о возврате заявления и соответствующих документов, результата муниципальной услуги личной подписью с расшифровкой в соответствующей графе расписки, которая хранится в МФЦ.</w:t>
      </w:r>
    </w:p>
    <w:p w:rsidR="00F44476" w:rsidRDefault="00F44476">
      <w:r>
        <w:t>Заявитель (представитель заявителя) для получения уведомления о возврате заявления и соответствующих документов, результата предоставления муниципальной услуги на бумажном носителе имеет право обратиться непосредственно в уполномоченный орган.</w:t>
      </w:r>
    </w:p>
    <w:p w:rsidR="00F44476" w:rsidRDefault="00F44476">
      <w:bookmarkStart w:id="121" w:name="sub_245"/>
      <w:r>
        <w:t>51.5. Порядок выдачи уведомления о возврате заявления и соответствующих документов, результата предоставления муниципальной услуги заявителю в уполномоченном органе.</w:t>
      </w:r>
    </w:p>
    <w:bookmarkEnd w:id="121"/>
    <w:p w:rsidR="00F44476" w:rsidRDefault="00F44476">
      <w:r>
        <w:t>При выдаче документов работник уполномоченного органа:</w:t>
      </w:r>
    </w:p>
    <w:p w:rsidR="00F44476" w:rsidRDefault="00F44476">
      <w: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заявителя действовать от его имени, либо устанавливает личность заявителя посредством идентификации и аутентификации в порядке, определённом </w:t>
      </w:r>
      <w:hyperlink r:id="rId63" w:history="1">
        <w:r>
          <w:rPr>
            <w:rStyle w:val="a4"/>
            <w:rFonts w:cs="Times New Roman CYR"/>
          </w:rPr>
          <w:t>Федеральным законом</w:t>
        </w:r>
      </w:hyperlink>
      <w:r>
        <w:t xml:space="preserve"> от 29.12.2022 N 572-ФЗ "Об осуществлении идентификации и (или) аутентификации физических лиц с использованием биометрических персональных данных, о внесении изменений в </w:t>
      </w:r>
      <w:r>
        <w:lastRenderedPageBreak/>
        <w:t>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F44476" w:rsidRDefault="00F44476">
      <w:r>
        <w:t>знакомит заявителя с содержанием уведомления о возврате заявления и соответствующих документов, результата предоставления муниципальной услуги и выдаёт его.</w:t>
      </w:r>
    </w:p>
    <w:p w:rsidR="00F44476" w:rsidRDefault="00F44476">
      <w:r>
        <w:t>Заявитель (представитель заявителя) подтверждает получение документов личной подписью с расшифровкой в соответствующей графе расписки, которая хранится в уполномоченном органе.</w:t>
      </w:r>
    </w:p>
    <w:p w:rsidR="00F44476" w:rsidRDefault="00F44476">
      <w:bookmarkStart w:id="122" w:name="sub_246"/>
      <w:r>
        <w:t>51.6. В случае если заявление и прилагаемые документы поданы в электронном виде, сканированная копия уведомления о возврате заявления и соответствующих документов, результата предоставления муниципальной услуги направляется заявителю через Портал.</w:t>
      </w:r>
    </w:p>
    <w:bookmarkEnd w:id="122"/>
    <w:p w:rsidR="00F44476" w:rsidRDefault="00F44476">
      <w:r>
        <w:t xml:space="preserve">Для получения подлинника уведомления о возврате заявления и соответствующих документов,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в порядке, определённом </w:t>
      </w:r>
      <w:hyperlink r:id="rId64" w:history="1">
        <w:r>
          <w:rPr>
            <w:rStyle w:val="a4"/>
            <w:rFonts w:cs="Times New Roman CYR"/>
          </w:rPr>
          <w:t>Федеральным законом</w:t>
        </w:r>
      </w:hyperlink>
      <w:r>
        <w:t xml:space="preserve"> от 29.12.2022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705007" w:rsidRDefault="00705007">
      <w:pPr>
        <w:pStyle w:val="1"/>
      </w:pPr>
      <w:bookmarkStart w:id="123" w:name="sub_247"/>
    </w:p>
    <w:p w:rsidR="00F44476" w:rsidRDefault="00F44476">
      <w:pPr>
        <w:pStyle w:val="1"/>
      </w:pPr>
      <w:r>
        <w:t>Подраздел III.V. Описание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bookmarkEnd w:id="123"/>
    <w:p w:rsidR="00F44476" w:rsidRDefault="00F44476"/>
    <w:p w:rsidR="00F44476" w:rsidRDefault="00F44476">
      <w:bookmarkStart w:id="124" w:name="sub_248"/>
      <w:r>
        <w:t>52. Максимальный срок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составляет 5 рабочих дней.</w:t>
      </w:r>
    </w:p>
    <w:p w:rsidR="00F44476" w:rsidRDefault="00F44476">
      <w:bookmarkStart w:id="125" w:name="sub_249"/>
      <w:bookmarkEnd w:id="124"/>
      <w:r>
        <w:t>53. Результатом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является исправление допущенных опечаток и ошибок в выданных в результате предоставления муниципальной услуги документах.</w:t>
      </w:r>
    </w:p>
    <w:p w:rsidR="00F44476" w:rsidRDefault="00F44476">
      <w:bookmarkStart w:id="126" w:name="sub_250"/>
      <w:bookmarkEnd w:id="125"/>
      <w:r>
        <w:t>54. В процессе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выполняются следующие административные процедуры:</w:t>
      </w:r>
    </w:p>
    <w:bookmarkEnd w:id="126"/>
    <w:p w:rsidR="00F44476" w:rsidRDefault="00F44476">
      <w:r>
        <w:t>обращение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F44476" w:rsidRDefault="00F44476">
      <w:r>
        <w:t>исправление опечаток и (или) ошибок, допущенных в выданных в результате предоставления муниципальной услуги документах;</w:t>
      </w:r>
    </w:p>
    <w:p w:rsidR="00F44476" w:rsidRDefault="00F44476">
      <w:r>
        <w:t>выдача результата предоставления муниципальной услуги без опечаток и (или) ошибок.</w:t>
      </w:r>
    </w:p>
    <w:p w:rsidR="00F44476" w:rsidRDefault="00F44476">
      <w:bookmarkStart w:id="127" w:name="sub_251"/>
      <w:r>
        <w:t xml:space="preserve">55. Описание административной процедуры обращения в уполномоченный орган с </w:t>
      </w:r>
      <w:r>
        <w:lastRenderedPageBreak/>
        <w:t>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bookmarkEnd w:id="127"/>
    <w:p w:rsidR="00F44476" w:rsidRDefault="00F44476">
      <w:r>
        <w:t>В случае если в результате предоставления муниципальной услуги допущены опечатки и (или) ошибки, заявитель (представитель заявителя) вправе обратиться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F44476" w:rsidRDefault="00F44476">
      <w:bookmarkStart w:id="128" w:name="sub_252"/>
      <w:r>
        <w:t>56. Описание административной процедуры исправления опечаток и (или) ошибок, допущенных в выданных в результате предоставления муниципальной услуги документах.</w:t>
      </w:r>
    </w:p>
    <w:bookmarkEnd w:id="128"/>
    <w:p w:rsidR="00F44476" w:rsidRDefault="00F44476">
      <w: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rsidR="00F44476" w:rsidRDefault="00F44476">
      <w:r>
        <w:t>Критерием принятия решения является наличие или отсутствие таких опечаток и (или) ошибок.</w:t>
      </w:r>
    </w:p>
    <w:p w:rsidR="00F44476" w:rsidRDefault="00F44476">
      <w:r>
        <w:t>В случае выявления допущенных опечаток и (или) 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превышающий 2 рабочих дней.</w:t>
      </w:r>
    </w:p>
    <w:p w:rsidR="00F44476" w:rsidRDefault="00F44476">
      <w:r>
        <w:t>В случае отсутствия опечаток и (или) ошибок в документах, выданных в результате предоставления муниципальной услуги, работник уполномоченного органа подготавливает мотивированный ответ об отсутствии таких опечаток и (или) ошибок в срок, не превышающий одного рабочего дня.</w:t>
      </w:r>
    </w:p>
    <w:p w:rsidR="00F44476" w:rsidRDefault="00F44476">
      <w:r>
        <w:t>Данный мотивированный ответ подписывается руководителем уполномоченного органа и подлежит регистрации в установленном порядке в течение 2 рабочих дней.</w:t>
      </w:r>
    </w:p>
    <w:p w:rsidR="00F44476" w:rsidRDefault="00F44476">
      <w:bookmarkStart w:id="129" w:name="sub_253"/>
      <w:r>
        <w:t>57. Описание административной процедуры выдачи результата предоставления муниципальной услуги без опечаток и (или) ошибок.</w:t>
      </w:r>
    </w:p>
    <w:bookmarkEnd w:id="129"/>
    <w:p w:rsidR="00F44476" w:rsidRDefault="00F44476">
      <w:r>
        <w:t>По результатам исправления опечаток и (или) ошибок в документах, выданных в результате предоставления муниципальной услуги, заявителю выдаётся исправленный документ взамен ранее выданного документа, являющегося результатом предоставления муниципальной услуги.</w:t>
      </w:r>
    </w:p>
    <w:p w:rsidR="00F44476" w:rsidRDefault="00F44476"/>
    <w:p w:rsidR="00F44476" w:rsidRDefault="00F44476">
      <w:pPr>
        <w:pStyle w:val="1"/>
      </w:pPr>
      <w:r>
        <w:t>Подраздел III.VI. Описание варианта предоставления муниципальной услуги "Выдача дубликата документа, выданного по результату ранее предоставленной муниципальной услуги"</w:t>
      </w:r>
    </w:p>
    <w:p w:rsidR="00F44476" w:rsidRDefault="00F44476"/>
    <w:p w:rsidR="00F44476" w:rsidRDefault="00F44476">
      <w:bookmarkStart w:id="130" w:name="sub_571"/>
      <w:r>
        <w:t>57.1. Максимальный срок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составляет 5 рабочих дней.</w:t>
      </w:r>
    </w:p>
    <w:bookmarkEnd w:id="130"/>
    <w:p w:rsidR="00F44476" w:rsidRDefault="00F44476">
      <w:r>
        <w:t>Результатом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является выдача дубликата документа, выданного по результату ранее предоставленной муниципальной услуги.</w:t>
      </w:r>
    </w:p>
    <w:p w:rsidR="00F44476" w:rsidRDefault="00F44476">
      <w:r>
        <w:t>В процессе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выполняются следующие административные процедуры:</w:t>
      </w:r>
    </w:p>
    <w:p w:rsidR="00F44476" w:rsidRDefault="00F44476">
      <w:r>
        <w:t>обращение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w:t>
      </w:r>
    </w:p>
    <w:p w:rsidR="00F44476" w:rsidRDefault="00F44476">
      <w:r>
        <w:t>подготовка дубликата документа, выданного по результату ранее предоставленной муниципальной услуги;</w:t>
      </w:r>
    </w:p>
    <w:p w:rsidR="00F44476" w:rsidRDefault="00F44476">
      <w:r>
        <w:lastRenderedPageBreak/>
        <w:t>выдача дубликата документа, выданного по результату ранее предоставленной муниципальной услуги.</w:t>
      </w:r>
    </w:p>
    <w:p w:rsidR="00F44476" w:rsidRDefault="00F44476">
      <w: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rsidR="00F44476" w:rsidRDefault="00F44476">
      <w:r>
        <w:t xml:space="preserve">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в уполномоченный орган способами, предусмотренными </w:t>
      </w:r>
      <w:hyperlink w:anchor="sub_176" w:history="1">
        <w:r>
          <w:rPr>
            <w:rStyle w:val="a4"/>
            <w:rFonts w:cs="Times New Roman CYR"/>
          </w:rPr>
          <w:t>пунктом 33 подраздела II.XIV раздела II</w:t>
        </w:r>
      </w:hyperlink>
      <w:r>
        <w:t xml:space="preserve"> настоящего Административного регламента, с заявлением в свободной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(регистрации) документа, выданного в результате ранее предоставленной муниципальной услуги (при наличии такой информации), и документами, предусмотренными </w:t>
      </w:r>
      <w:hyperlink w:anchor="sub_1303" w:history="1">
        <w:r>
          <w:rPr>
            <w:rStyle w:val="a4"/>
            <w:rFonts w:cs="Times New Roman CYR"/>
          </w:rPr>
          <w:t>подпунктом 13.3 пункта 13 подраздела II.VI раздела II</w:t>
        </w:r>
      </w:hyperlink>
      <w:r>
        <w:t xml:space="preserve"> настоящего Административного регламента.</w:t>
      </w:r>
    </w:p>
    <w:p w:rsidR="00F44476" w:rsidRDefault="00F44476">
      <w:r>
        <w:t>Описание административной процедуры подготовки дубликата документа, выданного по результату ранее предоставленной муниципальной услуги.</w:t>
      </w:r>
    </w:p>
    <w:p w:rsidR="00F44476" w:rsidRDefault="00F44476">
      <w: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rsidR="00F44476" w:rsidRDefault="00F44476">
      <w:r>
        <w:t>Критерием принятия решения является наличие или отсутствие документа, выданного по результату ранее предоставленной муниципальной услуги.</w:t>
      </w:r>
    </w:p>
    <w:p w:rsidR="00F44476" w:rsidRDefault="00F44476">
      <w:r>
        <w:t>В случае установления наличия оснований для отказа в предоставлении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работник уполномоченного органа подготавливает мотивированный ответ об отсутствии возможности выдачи дубликата документа, выданного по результату ранее предоставленной муниципальной услуги.</w:t>
      </w:r>
    </w:p>
    <w:p w:rsidR="00F44476" w:rsidRDefault="00F44476">
      <w:r>
        <w:t>Данный мотивированный ответ подписывается руководителем уполномоченного органа, подлежит регистрации в установленном порядке в течение двух рабочих дней и выдаче заявителю (представителю заявителя).</w:t>
      </w:r>
    </w:p>
    <w:p w:rsidR="00F44476" w:rsidRDefault="00F44476">
      <w:r>
        <w:t>В случае отсутствия оснований для отказа в предоставлении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находящимся в архиве уполномоченного органа.</w:t>
      </w:r>
    </w:p>
    <w:p w:rsidR="00F44476" w:rsidRDefault="00F44476">
      <w:r>
        <w:t>На лицевой стороне дубликата документа, выданного по результату ранее предоставленной муниципальной услуги, ставится надпись "Дубликат".</w:t>
      </w:r>
    </w:p>
    <w:p w:rsidR="00F44476" w:rsidRDefault="00F44476">
      <w:r>
        <w:t>Описание административной процедуры выдачи дубликата документа, выданного по результату ранее предоставленной муниципальной услуги.</w:t>
      </w:r>
    </w:p>
    <w:p w:rsidR="00F44476" w:rsidRDefault="00F44476">
      <w:r>
        <w:t>По результатам подготовки дубликата документа, выданного по результату ранее предоставленной муниципальной услуги, заявителю выдаётся соответствующий дубликат.</w:t>
      </w:r>
    </w:p>
    <w:p w:rsidR="00F44476" w:rsidRDefault="00F44476"/>
    <w:p w:rsidR="00F44476" w:rsidRDefault="00F44476">
      <w:pPr>
        <w:pStyle w:val="1"/>
      </w:pPr>
      <w:bookmarkStart w:id="131" w:name="sub_254"/>
      <w:r>
        <w:t>Раздел IV. Формы контроля за исполнением Административного регламента</w:t>
      </w:r>
    </w:p>
    <w:bookmarkEnd w:id="131"/>
    <w:p w:rsidR="00F44476" w:rsidRDefault="00F44476"/>
    <w:p w:rsidR="00F44476" w:rsidRDefault="00F44476">
      <w:pPr>
        <w:pStyle w:val="1"/>
      </w:pPr>
      <w:bookmarkStart w:id="132" w:name="sub_255"/>
      <w:r>
        <w:t xml:space="preserve">Подраздел IV.I. Порядок осуществления текущего контроля за соблюдением и </w:t>
      </w:r>
      <w:r>
        <w:lastRenderedPageBreak/>
        <w:t>исполнением ответственными должностными лицами,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bookmarkEnd w:id="132"/>
    <w:p w:rsidR="00F44476" w:rsidRDefault="00F44476"/>
    <w:p w:rsidR="00F44476" w:rsidRDefault="00F44476">
      <w:bookmarkStart w:id="133" w:name="sub_256"/>
      <w:r>
        <w:t>58. Должностные лица, муниципальные служащие, специалисты, участвующие в предоставлении муниципальной услуги, руководствуются положениями настоящего Административного регламента.</w:t>
      </w:r>
    </w:p>
    <w:bookmarkEnd w:id="133"/>
    <w:p w:rsidR="00F44476" w:rsidRDefault="00F44476">
      <w: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rsidR="00F44476" w:rsidRDefault="00F44476">
      <w:r>
        <w:t xml:space="preserve">Лица, указанные в </w:t>
      </w:r>
      <w:hyperlink w:anchor="sub_256" w:history="1">
        <w:r>
          <w:rPr>
            <w:rStyle w:val="a4"/>
            <w:rFonts w:cs="Times New Roman CYR"/>
          </w:rPr>
          <w:t>пункте 58 подраздела IV.I раздела IV</w:t>
        </w:r>
      </w:hyperlink>
      <w:r>
        <w:t xml:space="preserve"> настоящего Административного регламента,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муниципальных служащих, специалистов.</w:t>
      </w:r>
    </w:p>
    <w:p w:rsidR="00F44476" w:rsidRDefault="00F44476">
      <w:bookmarkStart w:id="134" w:name="sub_257"/>
      <w:r>
        <w:t xml:space="preserve">59. Текущий контроль и координация последовательности действий, определённых административными процедурами, по предоставлению муниципальной услуги лицами, указанными в </w:t>
      </w:r>
      <w:hyperlink w:anchor="sub_256" w:history="1">
        <w:r>
          <w:rPr>
            <w:rStyle w:val="a4"/>
            <w:rFonts w:cs="Times New Roman CYR"/>
          </w:rPr>
          <w:t>пункте 58 подраздела IV.I раздела IV</w:t>
        </w:r>
      </w:hyperlink>
      <w:r>
        <w:t xml:space="preserve"> настоящего Административного регламента, осуществляется постоянно непосредственно руководителем уполномоченного органа путём проведения проверок.</w:t>
      </w:r>
    </w:p>
    <w:p w:rsidR="00F44476" w:rsidRDefault="00F44476">
      <w:bookmarkStart w:id="135" w:name="sub_258"/>
      <w:bookmarkEnd w:id="134"/>
      <w:r>
        <w:t>60.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муниципальных служащих, ответственных за предоставление муниципальной услуги.</w:t>
      </w:r>
    </w:p>
    <w:bookmarkEnd w:id="135"/>
    <w:p w:rsidR="00F44476" w:rsidRDefault="00F44476"/>
    <w:p w:rsidR="00F44476" w:rsidRDefault="00F44476">
      <w:pPr>
        <w:pStyle w:val="1"/>
      </w:pPr>
      <w:bookmarkStart w:id="136" w:name="sub_259"/>
      <w:r>
        <w:t>Подраздел IV.II.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bookmarkEnd w:id="136"/>
    <w:p w:rsidR="00F44476" w:rsidRDefault="00F44476"/>
    <w:p w:rsidR="00F44476" w:rsidRDefault="00F44476">
      <w:bookmarkStart w:id="137" w:name="sub_260"/>
      <w:r>
        <w:t>61. Контроль за полнотой и качеством предоставления муниципальной услуги включает в себя проведение плановых и внеплановых проверок.</w:t>
      </w:r>
    </w:p>
    <w:bookmarkEnd w:id="137"/>
    <w:p w:rsidR="00F44476" w:rsidRDefault="00F44476">
      <w:r>
        <w:t xml:space="preserve">Плановые и внеплановые проверки могут проводиться главой муниципального образования </w:t>
      </w:r>
      <w:r w:rsidR="00705007">
        <w:t>Ейский район</w:t>
      </w:r>
      <w:r>
        <w:t xml:space="preserve">, заместителем главы муниципального образования </w:t>
      </w:r>
      <w:r w:rsidR="00705007">
        <w:t>Ейский район</w:t>
      </w:r>
      <w:r>
        <w:t>, координирующим работу уполномоченного органа.</w:t>
      </w:r>
    </w:p>
    <w:p w:rsidR="00F44476" w:rsidRDefault="00F44476">
      <w: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F44476" w:rsidRDefault="00F44476">
      <w: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F44476" w:rsidRDefault="00F44476">
      <w:r>
        <w:t>В ходе плановых и внеплановых проверок:</w:t>
      </w:r>
    </w:p>
    <w:p w:rsidR="00F44476" w:rsidRDefault="00F44476">
      <w:r>
        <w:t xml:space="preserve">проверяется знание ответственными лицами требований настоящего </w:t>
      </w:r>
      <w:r>
        <w:lastRenderedPageBreak/>
        <w:t>Административного регламента, нормативных правовых актов, устанавливающих требования к предоставлению муниципальной услуги;</w:t>
      </w:r>
    </w:p>
    <w:p w:rsidR="00F44476" w:rsidRDefault="00F44476">
      <w:r>
        <w:t>проверяется соблюдение сроков и последовательности исполнения административных процедур;</w:t>
      </w:r>
    </w:p>
    <w:p w:rsidR="00F44476" w:rsidRDefault="00F44476">
      <w:r>
        <w:t>выявляются нарушения прав заявителей, недостатки, допущенные в ходе предоставления муниципальной услуги.</w:t>
      </w:r>
    </w:p>
    <w:p w:rsidR="00F44476" w:rsidRDefault="00F44476"/>
    <w:p w:rsidR="00F44476" w:rsidRDefault="00F44476">
      <w:pPr>
        <w:pStyle w:val="1"/>
      </w:pPr>
      <w:bookmarkStart w:id="138" w:name="sub_261"/>
      <w:r>
        <w:t>Подраздел IV.III. Ответственность должностных лиц, муниципальных служащих, специалистов, участвующих в предоставлении муниципальной услуги, за решения и действия (бездействие), принимаемые (осуществляемые) ими в ходе предоставления муниципальной услуги</w:t>
      </w:r>
    </w:p>
    <w:bookmarkEnd w:id="138"/>
    <w:p w:rsidR="00F44476" w:rsidRDefault="00F44476"/>
    <w:p w:rsidR="00F44476" w:rsidRDefault="00F44476">
      <w:bookmarkStart w:id="139" w:name="sub_262"/>
      <w:r>
        <w:t>62.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F44476" w:rsidRDefault="00F44476">
      <w:bookmarkStart w:id="140" w:name="sub_263"/>
      <w:bookmarkEnd w:id="139"/>
      <w:r>
        <w:t>63. 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решений и действий (бездействия), принимаемых (осуществляемых) при предоставлении муниципальной услуги.</w:t>
      </w:r>
    </w:p>
    <w:p w:rsidR="00F44476" w:rsidRDefault="00F44476">
      <w:bookmarkStart w:id="141" w:name="sub_264"/>
      <w:bookmarkEnd w:id="140"/>
      <w:r>
        <w:t>64. Персональная ответственность устанавливается в должностных инструкциях в соответствии с требованиями законодательства Российской Федерации.</w:t>
      </w:r>
    </w:p>
    <w:bookmarkEnd w:id="141"/>
    <w:p w:rsidR="00F44476" w:rsidRDefault="00F44476"/>
    <w:p w:rsidR="00F44476" w:rsidRDefault="00F44476">
      <w:pPr>
        <w:pStyle w:val="1"/>
      </w:pPr>
      <w:bookmarkStart w:id="142" w:name="sub_265"/>
      <w:r>
        <w:t>Подраздел IV.IV.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142"/>
    <w:p w:rsidR="00F44476" w:rsidRDefault="00F44476"/>
    <w:p w:rsidR="00F44476" w:rsidRDefault="00F44476">
      <w:bookmarkStart w:id="143" w:name="sub_266"/>
      <w:r>
        <w:t xml:space="preserve">65. Контроль за предоставлением муниципальной услуги осуществляется в форме контроля за соблюдением последовательности действий, определённых административными процедурами по исполнению муниципальной услуги, и принятием решений должностными лицами путём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муниципальных правовых актов муниципального образования </w:t>
      </w:r>
      <w:r w:rsidR="00862EA2">
        <w:t>Ейский район</w:t>
      </w:r>
      <w:r>
        <w:t>, а также положений настоящего Административного регламента.</w:t>
      </w:r>
    </w:p>
    <w:bookmarkEnd w:id="143"/>
    <w:p w:rsidR="00F44476" w:rsidRDefault="00F44476">
      <w:r>
        <w:t>Проверка также может проводиться по конкретному обращению гражданина или юридического лица.</w:t>
      </w:r>
    </w:p>
    <w:p w:rsidR="00F44476" w:rsidRDefault="00F44476">
      <w: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F44476" w:rsidRDefault="00F44476">
      <w:r>
        <w:t>Граждане и юридические лица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w:t>
      </w:r>
    </w:p>
    <w:p w:rsidR="00F44476" w:rsidRDefault="00F44476"/>
    <w:p w:rsidR="00F44476" w:rsidRDefault="00F44476">
      <w:pPr>
        <w:pStyle w:val="1"/>
      </w:pPr>
      <w:bookmarkStart w:id="144" w:name="sub_267"/>
      <w:r>
        <w:t>Раздел V. Досудебный (внесудебный) порядок обжалования решений и действий (бездействия) органа, предоставляющего муниципальную услугу, уполномоченного органа,  а также их должностных лиц, муниципальных служащих</w:t>
      </w:r>
    </w:p>
    <w:bookmarkEnd w:id="144"/>
    <w:p w:rsidR="00F44476" w:rsidRDefault="00F44476"/>
    <w:p w:rsidR="00F44476" w:rsidRDefault="00F44476">
      <w:pPr>
        <w:pStyle w:val="1"/>
      </w:pPr>
      <w:bookmarkStart w:id="145" w:name="sub_268"/>
      <w:r>
        <w:t>Подраздел V.I. Информация для заинтересованных лиц об их праве на досудебное (внесудебное) обжалование действий (бездействия) и (или) решений, принятых (осуществлённых) в ходе предоставления муниципальной услуги</w:t>
      </w:r>
    </w:p>
    <w:bookmarkEnd w:id="145"/>
    <w:p w:rsidR="00F44476" w:rsidRDefault="00F44476"/>
    <w:p w:rsidR="00F44476" w:rsidRDefault="00F44476">
      <w:bookmarkStart w:id="146" w:name="sub_269"/>
      <w:r>
        <w:t xml:space="preserve">66. Заинтересованное лицо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w:t>
      </w:r>
      <w:r w:rsidR="004D6153">
        <w:t>Ейский район</w:t>
      </w:r>
      <w:r>
        <w:t>, уполномоченным органом, должностным лицом, муниципальным служащим, в ходе предоставления муниципальной услуги (далее - досудебное (внесудебное) обжалование).</w:t>
      </w:r>
    </w:p>
    <w:bookmarkEnd w:id="146"/>
    <w:p w:rsidR="00F44476" w:rsidRDefault="00F44476"/>
    <w:p w:rsidR="00F44476" w:rsidRDefault="00F44476">
      <w:pPr>
        <w:pStyle w:val="1"/>
      </w:pPr>
      <w:bookmarkStart w:id="147" w:name="sub_1117"/>
      <w:r>
        <w:t>Подраздел V.II. Предмет жалобы</w:t>
      </w:r>
    </w:p>
    <w:bookmarkEnd w:id="147"/>
    <w:p w:rsidR="00F44476" w:rsidRDefault="00F44476"/>
    <w:p w:rsidR="00F44476" w:rsidRDefault="00F44476">
      <w:bookmarkStart w:id="148" w:name="sub_270"/>
      <w:r>
        <w:t xml:space="preserve">67. Предметом досудебного (внесудебного) обжалования заявителем решений и действий (бездействия) администрации муниципального образования </w:t>
      </w:r>
      <w:r w:rsidR="004D6153">
        <w:t>Ейский район</w:t>
      </w:r>
      <w:r>
        <w:t>, уполномоченного органа, должностного лица, муниципального служащего, является конкретное решение или действие (бездействие), принятое или осуществлённое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bookmarkEnd w:id="148"/>
    <w:p w:rsidR="00F44476" w:rsidRDefault="00F44476">
      <w:r>
        <w:t>Заявитель может обратиться с жалобой, в том числе в следующих случаях:</w:t>
      </w:r>
    </w:p>
    <w:p w:rsidR="00F44476" w:rsidRDefault="00F44476">
      <w:r>
        <w:t xml:space="preserve">нарушения срока регистрации запроса о предоставлении муниципальной услуги, запроса, указанного в </w:t>
      </w:r>
      <w:hyperlink r:id="rId65" w:history="1">
        <w:r>
          <w:rPr>
            <w:rStyle w:val="a4"/>
            <w:rFonts w:cs="Times New Roman CYR"/>
          </w:rPr>
          <w:t>статье 15.1</w:t>
        </w:r>
      </w:hyperlink>
      <w:r>
        <w:t xml:space="preserve"> Федерального закона от 27.07.2010 N 210-ФЗ "Об организации предоставления государственных и муниципальных услуг";</w:t>
      </w:r>
    </w:p>
    <w:p w:rsidR="00F44476" w:rsidRDefault="00F44476">
      <w:r>
        <w:t xml:space="preserve">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возможно в случае, если  решения и действия (бездействие) которого обжалуются, возложена функция по предоставлению соответствующей муниципальной услуги в полном объёме в порядке, определённом </w:t>
      </w:r>
      <w:hyperlink r:id="rId66" w:history="1">
        <w:r>
          <w:rPr>
            <w:rStyle w:val="a4"/>
            <w:rFonts w:cs="Times New Roman CYR"/>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F44476" w:rsidRDefault="00F44476">
      <w: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F44476" w:rsidRDefault="00F44476">
      <w:r>
        <w:t>отказа в приёме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F44476" w:rsidRDefault="00F44476">
      <w:r>
        <w:t xml:space="preserve">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возможно в случае, если решения и действия (бездействие) которого обжалуются, возложена функция по предоставлению соответствующей муниципальной услуги в полном объёме в порядке, определённом </w:t>
      </w:r>
      <w:hyperlink r:id="rId67" w:history="1">
        <w:r>
          <w:rPr>
            <w:rStyle w:val="a4"/>
            <w:rFonts w:cs="Times New Roman CYR"/>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F44476" w:rsidRDefault="00F44476">
      <w:r>
        <w:t>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F44476" w:rsidRDefault="00F44476">
      <w:r>
        <w:t xml:space="preserve">отказа администрации муниципального образования </w:t>
      </w:r>
      <w:r w:rsidR="000C2C89">
        <w:t>Ейский район</w:t>
      </w:r>
      <w:r>
        <w:t>, уполномоченного органа,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В указанном случае досудебное (внесудебное) обжалование заявителем р</w:t>
      </w:r>
      <w:r w:rsidR="004D6153">
        <w:t>ешений и действий (бездействия)</w:t>
      </w:r>
      <w:r>
        <w:t xml:space="preserve">, возможно в случае, если решения </w:t>
      </w:r>
      <w:r>
        <w:lastRenderedPageBreak/>
        <w:t xml:space="preserve">и действия (бездействие) которого обжалуются, возложена функция по предоставлению соответствующей муниципальной услуги в полном объёме в порядке, определённом </w:t>
      </w:r>
      <w:hyperlink r:id="rId68" w:history="1">
        <w:r>
          <w:rPr>
            <w:rStyle w:val="a4"/>
            <w:rFonts w:cs="Times New Roman CYR"/>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F44476" w:rsidRDefault="00F44476">
      <w:r>
        <w:t>нарушения срока или порядка выдачи документов по результатам предоставления муниципальной услуги;</w:t>
      </w:r>
    </w:p>
    <w:p w:rsidR="00F44476" w:rsidRDefault="00F44476">
      <w: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возможно в случае, если решения и действия (бездействие) которого обжалуются, возложена функция по предоставлению соответствующей муниципальной услуги в полном объёме в порядке, определённом </w:t>
      </w:r>
      <w:hyperlink r:id="rId69" w:history="1">
        <w:r>
          <w:rPr>
            <w:rStyle w:val="a4"/>
            <w:rFonts w:cs="Times New Roman CYR"/>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F44476" w:rsidRDefault="00F44476">
      <w:r>
        <w:t xml:space="preserve">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0" w:history="1">
        <w:r>
          <w:rPr>
            <w:rStyle w:val="a4"/>
            <w:rFonts w:cs="Times New Roman CYR"/>
          </w:rPr>
          <w:t>Федеральным законом</w:t>
        </w:r>
      </w:hyperlink>
      <w:r>
        <w:t xml:space="preserve">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возможно в случае, если  решения и действия (бездействие) которого обжалуются, возложена функция по предоставлению муниципальной услуги в полном объёме в порядке, определённом </w:t>
      </w:r>
      <w:hyperlink r:id="rId71" w:history="1">
        <w:r>
          <w:rPr>
            <w:rStyle w:val="a4"/>
            <w:rFonts w:cs="Times New Roman CYR"/>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F44476" w:rsidRDefault="00F44476"/>
    <w:p w:rsidR="00F44476" w:rsidRDefault="00F44476">
      <w:pPr>
        <w:pStyle w:val="1"/>
      </w:pPr>
      <w:bookmarkStart w:id="149" w:name="sub_271"/>
      <w:r>
        <w:t>Подраздел V.III. Органы, организации и должностные лица, уполномоченные на рассмотрение жалобы, которым может быть направлена жалоба заявителя в досудебном (внесудебном) порядке</w:t>
      </w:r>
    </w:p>
    <w:bookmarkEnd w:id="149"/>
    <w:p w:rsidR="00F44476" w:rsidRDefault="00F44476"/>
    <w:p w:rsidR="00F44476" w:rsidRDefault="00F44476">
      <w:bookmarkStart w:id="150" w:name="sub_272"/>
      <w:r>
        <w:t xml:space="preserve">68. Жалобы на решения, принятые администрацией муниципального образования </w:t>
      </w:r>
      <w:r w:rsidR="00862EA2">
        <w:t>Ейский район</w:t>
      </w:r>
      <w:r>
        <w:t xml:space="preserve">, заместителем главы муниципального образования </w:t>
      </w:r>
      <w:r w:rsidR="00862EA2">
        <w:t>Ейский район</w:t>
      </w:r>
      <w:r>
        <w:t xml:space="preserve">, координирующим работу уполномоченного органа, подаются главе муниципального образования </w:t>
      </w:r>
      <w:r w:rsidR="00862EA2">
        <w:t>Ейский район</w:t>
      </w:r>
      <w:r>
        <w:t>.</w:t>
      </w:r>
    </w:p>
    <w:bookmarkEnd w:id="150"/>
    <w:p w:rsidR="00F44476" w:rsidRDefault="00F44476">
      <w:r>
        <w:t xml:space="preserve">Жалобы на действия (бездействие) уполномоченного органа подаются главе муниципального образования </w:t>
      </w:r>
      <w:r w:rsidR="00862EA2">
        <w:t>Ейский район</w:t>
      </w:r>
      <w:r>
        <w:t xml:space="preserve"> или заместителю главы муниципального образования </w:t>
      </w:r>
      <w:r w:rsidR="00862EA2">
        <w:t>Ейский район</w:t>
      </w:r>
      <w:r>
        <w:t>, координирующему работу уполномоченного органа.</w:t>
      </w:r>
    </w:p>
    <w:p w:rsidR="00F44476" w:rsidRDefault="00F44476">
      <w:r>
        <w:t xml:space="preserve">Жалобы на действия (бездействие) должностных лиц, муниципальных служащих подаются главе муниципального образования </w:t>
      </w:r>
      <w:r w:rsidR="00862EA2">
        <w:t>Ейский район</w:t>
      </w:r>
      <w:r>
        <w:t xml:space="preserve">, заместителю главы муниципального образования </w:t>
      </w:r>
      <w:r w:rsidR="00862EA2">
        <w:t>Ейский район</w:t>
      </w:r>
      <w:r>
        <w:t>, координирующему работу уполномоченного органа, руководителю уполномоченного органа.</w:t>
      </w:r>
    </w:p>
    <w:p w:rsidR="00F44476" w:rsidRDefault="007F6DAB">
      <w:r>
        <w:t>69</w:t>
      </w:r>
      <w:r w:rsidR="00F44476">
        <w:t xml:space="preserve">. Особенности подачи и рассмотрения жалоб на решения и действия (бездействие) МФЦ, работников МФЦ устанавливаются </w:t>
      </w:r>
      <w:hyperlink r:id="rId72" w:history="1">
        <w:r w:rsidR="00F44476">
          <w:rPr>
            <w:rStyle w:val="a4"/>
            <w:rFonts w:cs="Times New Roman CYR"/>
          </w:rPr>
          <w:t>Порядком</w:t>
        </w:r>
      </w:hyperlink>
      <w:r w:rsidR="00F44476">
        <w:t xml:space="preserve"> подачи и рассмотрения жалоб на решения и действия (бездействие) исполнительных органов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утверждённым </w:t>
      </w:r>
      <w:hyperlink r:id="rId73" w:history="1">
        <w:r w:rsidR="00F44476">
          <w:rPr>
            <w:rStyle w:val="a4"/>
            <w:rFonts w:cs="Times New Roman CYR"/>
          </w:rPr>
          <w:t>постановлением</w:t>
        </w:r>
      </w:hyperlink>
      <w:r w:rsidR="00F44476">
        <w:t xml:space="preserve"> главы администрации (губернатора) Краснодарского края от 11.02.2013 N 100 "Об утверждении Порядка подачи и рассмотрения жалоб на решения и действия (бездействие) исполнительных органов </w:t>
      </w:r>
      <w:r w:rsidR="00F44476">
        <w:lastRenderedPageBreak/>
        <w:t>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(далее - Порядок).</w:t>
      </w:r>
    </w:p>
    <w:p w:rsidR="00F44476" w:rsidRDefault="00F44476"/>
    <w:p w:rsidR="00F44476" w:rsidRDefault="00F44476">
      <w:pPr>
        <w:pStyle w:val="1"/>
      </w:pPr>
      <w:bookmarkStart w:id="151" w:name="sub_276"/>
      <w:r>
        <w:t>Подраздел V.IV. Порядок подачи и рассмотрения жалобы</w:t>
      </w:r>
    </w:p>
    <w:bookmarkEnd w:id="151"/>
    <w:p w:rsidR="00F44476" w:rsidRDefault="00F44476"/>
    <w:p w:rsidR="00F44476" w:rsidRDefault="00F44476">
      <w:bookmarkStart w:id="152" w:name="sub_277"/>
      <w:r>
        <w:t>72.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или уполномоченному лицу по рассмотрению жалобы.</w:t>
      </w:r>
    </w:p>
    <w:p w:rsidR="00F44476" w:rsidRDefault="00F44476">
      <w:bookmarkStart w:id="153" w:name="sub_278"/>
      <w:bookmarkEnd w:id="152"/>
      <w:r>
        <w:t xml:space="preserve">73. Жалоба на решения и действия (бездействие) администрации муниципального образования </w:t>
      </w:r>
      <w:r w:rsidR="00773394">
        <w:t>Ейский район</w:t>
      </w:r>
      <w:r>
        <w:t xml:space="preserve">, уполномоченного органа, должностного лица, муниципального служащего, может быть направлена по почте, через МФЦ, с использованием информационно-телекоммуникационной сети Интернет, </w:t>
      </w:r>
      <w:hyperlink r:id="rId74" w:history="1">
        <w:r>
          <w:rPr>
            <w:rStyle w:val="a4"/>
            <w:rFonts w:cs="Times New Roman CYR"/>
          </w:rPr>
          <w:t>официального Интернет-портала</w:t>
        </w:r>
      </w:hyperlink>
      <w:r>
        <w:t xml:space="preserve"> администрации муниципального образования </w:t>
      </w:r>
      <w:r w:rsidR="00773394">
        <w:t xml:space="preserve">Ейский район </w:t>
      </w:r>
      <w:r>
        <w:t>и сайта уполномоченного органа, Портала, а также может быть принята при личном приёме заявителя.</w:t>
      </w:r>
    </w:p>
    <w:p w:rsidR="00F44476" w:rsidRDefault="00F44476">
      <w:bookmarkStart w:id="154" w:name="sub_279"/>
      <w:bookmarkEnd w:id="153"/>
      <w:r>
        <w:t xml:space="preserve">74. Заявителю обеспечивается возможность направления жалобы на решения и действия (бездействие) администрации муниципального образования </w:t>
      </w:r>
      <w:r w:rsidR="00773394">
        <w:t>Ейский район</w:t>
      </w:r>
      <w:r>
        <w:t xml:space="preserve">, уполномоченного органа, должностного лица, муниципального служащего в соответствии со </w:t>
      </w:r>
      <w:hyperlink r:id="rId75" w:history="1">
        <w:r>
          <w:rPr>
            <w:rStyle w:val="a4"/>
            <w:rFonts w:cs="Times New Roman CYR"/>
          </w:rPr>
          <w:t>статьёй 11.2</w:t>
        </w:r>
      </w:hyperlink>
      <w:r>
        <w:t xml:space="preserve"> Федерального закона от 27.07.2010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F44476" w:rsidRDefault="00F44476">
      <w:bookmarkStart w:id="155" w:name="sub_281"/>
      <w:bookmarkEnd w:id="154"/>
      <w:r>
        <w:t xml:space="preserve">76. В случае подачи заявителем жалобы через МФЦ обеспечивает передачу жалобы в администрацию муниципального образования </w:t>
      </w:r>
      <w:r w:rsidR="00773394">
        <w:t>Ейский район</w:t>
      </w:r>
      <w:r>
        <w:t xml:space="preserve">, уполномоченный орган в порядке и сроки, которые установлены соглашением о взаимодействии между МФЦ и администрацией муниципального образования </w:t>
      </w:r>
      <w:r w:rsidR="00773394">
        <w:t>Ейский район</w:t>
      </w:r>
      <w:r>
        <w:t>, но не позднее следующего рабочего дня со дня поступления жалобы.</w:t>
      </w:r>
    </w:p>
    <w:p w:rsidR="00F44476" w:rsidRDefault="00F44476">
      <w:bookmarkStart w:id="156" w:name="sub_282"/>
      <w:bookmarkEnd w:id="155"/>
      <w:r>
        <w:t>77. Жалоба должна содержать:</w:t>
      </w:r>
    </w:p>
    <w:p w:rsidR="00F44476" w:rsidRDefault="00F44476">
      <w:bookmarkStart w:id="157" w:name="sub_283"/>
      <w:bookmarkEnd w:id="156"/>
      <w:r>
        <w:t xml:space="preserve">1) наименование органа, предоставляющего муниципальную услугу (администрация муниципального образования </w:t>
      </w:r>
      <w:r w:rsidR="000C2C89">
        <w:t>Ейский район</w:t>
      </w:r>
      <w:r>
        <w:t>), уполномоченного органа, должностного лица, муниципального служащего, его руководителя и (или) работника, решения и действия (бездействие) которых обжалуются;</w:t>
      </w:r>
    </w:p>
    <w:p w:rsidR="00F44476" w:rsidRDefault="00F44476">
      <w:bookmarkStart w:id="158" w:name="sub_284"/>
      <w:bookmarkEnd w:id="157"/>
      <w: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направлена посредством Портала;</w:t>
      </w:r>
    </w:p>
    <w:p w:rsidR="00F44476" w:rsidRDefault="00F44476">
      <w:bookmarkStart w:id="159" w:name="sub_285"/>
      <w:bookmarkEnd w:id="158"/>
      <w:r>
        <w:t xml:space="preserve">3) сведения об обжалуемых решениях и действиях (бездействии) администрации муниципального образования </w:t>
      </w:r>
      <w:r w:rsidR="00773394">
        <w:t>Ейский район</w:t>
      </w:r>
      <w:r>
        <w:t>, уполномоченного органа, должностного лица, муниципального служащего</w:t>
      </w:r>
      <w:r w:rsidR="007F6DAB">
        <w:t>;</w:t>
      </w:r>
    </w:p>
    <w:p w:rsidR="00F44476" w:rsidRDefault="00F44476">
      <w:bookmarkStart w:id="160" w:name="sub_286"/>
      <w:bookmarkEnd w:id="159"/>
      <w:r>
        <w:t xml:space="preserve">4) доводы, на основании которых заявитель не согласен с решениями и действиями (бездействием) администрации муниципального образования </w:t>
      </w:r>
      <w:r w:rsidR="00773394">
        <w:t>Ейский район</w:t>
      </w:r>
      <w:r>
        <w:t xml:space="preserve">, уполномоченного органа, должностного </w:t>
      </w:r>
      <w:r w:rsidR="007F6DAB">
        <w:t>лица, муниципального служащего</w:t>
      </w:r>
      <w:r>
        <w:t>. Заявителем могут быть представлены документы (при наличии), подтверждающие доводы заявителя, либо их копии.</w:t>
      </w:r>
    </w:p>
    <w:bookmarkEnd w:id="160"/>
    <w:p w:rsidR="00F44476" w:rsidRDefault="00F44476"/>
    <w:p w:rsidR="00F44476" w:rsidRDefault="00F44476">
      <w:pPr>
        <w:pStyle w:val="1"/>
      </w:pPr>
      <w:bookmarkStart w:id="161" w:name="sub_287"/>
      <w:r>
        <w:lastRenderedPageBreak/>
        <w:t>Подраздел V.V. Сроки рассмотрения жалобы</w:t>
      </w:r>
    </w:p>
    <w:bookmarkEnd w:id="161"/>
    <w:p w:rsidR="00F44476" w:rsidRDefault="00F44476"/>
    <w:p w:rsidR="00F44476" w:rsidRDefault="00F44476">
      <w:bookmarkStart w:id="162" w:name="sub_288"/>
      <w:r>
        <w:t xml:space="preserve">78. Жалоба подлежит рассмотрению в течение 15 рабочих дней со дня её регистрации, а в случае обжалования отказа администрации муниципального образования </w:t>
      </w:r>
      <w:r w:rsidR="00773394">
        <w:t>Ейский район</w:t>
      </w:r>
      <w:r>
        <w:t>, уполномоченного органа,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bookmarkEnd w:id="162"/>
    <w:p w:rsidR="00F44476" w:rsidRDefault="00F44476"/>
    <w:p w:rsidR="00F44476" w:rsidRDefault="00F44476">
      <w:pPr>
        <w:pStyle w:val="1"/>
      </w:pPr>
      <w:bookmarkStart w:id="163" w:name="sub_289"/>
      <w:r>
        <w:t>Подраздел V.VI.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bookmarkEnd w:id="163"/>
    <w:p w:rsidR="00F44476" w:rsidRDefault="00F44476"/>
    <w:p w:rsidR="00F44476" w:rsidRDefault="00F44476">
      <w:bookmarkStart w:id="164" w:name="sub_290"/>
      <w:r>
        <w:t>79. Основания для приостановления рассмотрения жалобы отсутствуют.</w:t>
      </w:r>
    </w:p>
    <w:bookmarkEnd w:id="164"/>
    <w:p w:rsidR="00F44476" w:rsidRDefault="00F44476"/>
    <w:p w:rsidR="00F44476" w:rsidRDefault="00F44476">
      <w:pPr>
        <w:pStyle w:val="1"/>
      </w:pPr>
      <w:bookmarkStart w:id="165" w:name="sub_291"/>
      <w:r>
        <w:t>Подраздел V.VII. Результат рассмотрения жалобы</w:t>
      </w:r>
    </w:p>
    <w:bookmarkEnd w:id="165"/>
    <w:p w:rsidR="00F44476" w:rsidRDefault="00F44476"/>
    <w:p w:rsidR="00F44476" w:rsidRDefault="00F44476">
      <w:bookmarkStart w:id="166" w:name="sub_292"/>
      <w:r>
        <w:t>80. По результатам рассмотрения жалобы принимается одно из следующих решений:</w:t>
      </w:r>
    </w:p>
    <w:p w:rsidR="00F44476" w:rsidRDefault="00F44476">
      <w:bookmarkStart w:id="167" w:name="sub_293"/>
      <w:bookmarkEnd w:id="166"/>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F44476" w:rsidRDefault="00F44476">
      <w:bookmarkStart w:id="168" w:name="sub_294"/>
      <w:bookmarkEnd w:id="167"/>
      <w:r>
        <w:t>2) в удовлетворении жалобы отказывается.</w:t>
      </w:r>
    </w:p>
    <w:p w:rsidR="00F44476" w:rsidRDefault="00F44476">
      <w:bookmarkStart w:id="169" w:name="sub_295"/>
      <w:bookmarkEnd w:id="168"/>
      <w:r>
        <w:t xml:space="preserve">81. Администрация муниципального образования </w:t>
      </w:r>
      <w:r w:rsidR="00773394">
        <w:t>Ейский район</w:t>
      </w:r>
      <w:r>
        <w:t>, уполномоченный орган, должностное лицо отказывают в удовлетворении жалобы в случае:</w:t>
      </w:r>
    </w:p>
    <w:bookmarkEnd w:id="169"/>
    <w:p w:rsidR="00F44476" w:rsidRDefault="00F44476">
      <w:r>
        <w:t>наличия вступившего в законную силу решения суда, арбитражного суда по жалобе о том же предмете и по тем же основаниям;</w:t>
      </w:r>
    </w:p>
    <w:p w:rsidR="00F44476" w:rsidRDefault="00F44476">
      <w:r>
        <w:t>подачи жалобы лицом, полномочия которого не подтверждены в порядке, установленном законодательством Российской Федерации;</w:t>
      </w:r>
    </w:p>
    <w:p w:rsidR="00F44476" w:rsidRDefault="00F44476">
      <w:r>
        <w:t>наличия решения по жалобе, принятого ранее в соответствии с установленными требованиями в отношении того же заявителя и по тому же предмету жалобы.</w:t>
      </w:r>
    </w:p>
    <w:p w:rsidR="00F44476" w:rsidRDefault="00F44476">
      <w:bookmarkStart w:id="170" w:name="sub_297"/>
      <w:r>
        <w:t>8</w:t>
      </w:r>
      <w:r w:rsidR="007F6DAB">
        <w:t>2</w:t>
      </w:r>
      <w:r>
        <w:t xml:space="preserve">. Администрация муниципального образования </w:t>
      </w:r>
      <w:r w:rsidR="00773394">
        <w:t>Ейский район</w:t>
      </w:r>
      <w:r>
        <w:t>, уполномоченный орган, должностное лицо оставляют жалобу без ответа в следующих случаях:</w:t>
      </w:r>
    </w:p>
    <w:bookmarkEnd w:id="170"/>
    <w:p w:rsidR="00F44476" w:rsidRDefault="00F44476">
      <w:r>
        <w:t>наличия в жалобе нецензурных либо оскорбительных выражений, угроз жизни, здоровью и имуществу должностного лица, а также членов его семьи;</w:t>
      </w:r>
    </w:p>
    <w:p w:rsidR="00F44476" w:rsidRDefault="00F44476">
      <w:r>
        <w:t>отсутствия возможности прочитать какую-либо часть текста жалобы, фамилию, имя, отчество (при наличии) и (или) почтовый адрес заявителя, указанного в жалобе.</w:t>
      </w:r>
    </w:p>
    <w:p w:rsidR="00F44476" w:rsidRDefault="00F44476">
      <w:bookmarkStart w:id="171" w:name="sub_299"/>
      <w:r>
        <w:t>8</w:t>
      </w:r>
      <w:r w:rsidR="007F6DAB">
        <w:t>3</w:t>
      </w:r>
      <w: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наделённые полномочиями по рассмотрению жалоб, незамедлительно направляют имеющиеся материалы в органы прокуратуры.</w:t>
      </w:r>
    </w:p>
    <w:bookmarkEnd w:id="171"/>
    <w:p w:rsidR="00F44476" w:rsidRDefault="00F44476"/>
    <w:p w:rsidR="00F44476" w:rsidRDefault="00F44476">
      <w:pPr>
        <w:pStyle w:val="1"/>
      </w:pPr>
      <w:bookmarkStart w:id="172" w:name="sub_300"/>
      <w:r>
        <w:t>Подраздел V.VIII. Порядок информирования заявителя о результатах рассмотрения жалобы</w:t>
      </w:r>
    </w:p>
    <w:bookmarkEnd w:id="172"/>
    <w:p w:rsidR="00F44476" w:rsidRDefault="00F44476"/>
    <w:p w:rsidR="00F44476" w:rsidRDefault="00F44476">
      <w:bookmarkStart w:id="173" w:name="sub_301"/>
      <w:r>
        <w:t xml:space="preserve">86. Не позднее дня, следующего за днём принятия решения, указанного в </w:t>
      </w:r>
      <w:hyperlink w:anchor="sub_292" w:history="1">
        <w:r>
          <w:rPr>
            <w:rStyle w:val="a4"/>
            <w:rFonts w:cs="Times New Roman CYR"/>
          </w:rPr>
          <w:t>пункте 80 подраздела V.VII раздела V</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bookmarkEnd w:id="173"/>
    <w:p w:rsidR="00F44476" w:rsidRDefault="00F44476">
      <w:r>
        <w:lastRenderedPageBreak/>
        <w:t xml:space="preserve">В случае признания жалобы, подлежащей удовлетворению, в ответе заявителю, указанном в </w:t>
      </w:r>
      <w:hyperlink w:anchor="sub_301" w:history="1">
        <w:r>
          <w:rPr>
            <w:rStyle w:val="a4"/>
            <w:rFonts w:cs="Times New Roman CYR"/>
          </w:rPr>
          <w:t>абзаце первом</w:t>
        </w:r>
      </w:hyperlink>
      <w:r>
        <w:t xml:space="preserve"> настоящего пункта, даётся информация о действиях, осуществляемых органом, предоставляющим муниципальную услугу,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44476" w:rsidRDefault="00F44476">
      <w:r>
        <w:t xml:space="preserve">В случае признания жалобы, не подлежащей удовлетворению, в ответе заявителю, указанном в </w:t>
      </w:r>
      <w:hyperlink w:anchor="sub_301" w:history="1">
        <w:r>
          <w:rPr>
            <w:rStyle w:val="a4"/>
            <w:rFonts w:cs="Times New Roman CYR"/>
          </w:rPr>
          <w:t>абзаце первом</w:t>
        </w:r>
      </w:hyperlink>
      <w: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F44476" w:rsidRDefault="00F44476">
      <w:bookmarkStart w:id="174" w:name="sub_302"/>
      <w:r>
        <w:t>87.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bookmarkEnd w:id="174"/>
    <w:p w:rsidR="00F44476" w:rsidRDefault="00F44476"/>
    <w:p w:rsidR="00F44476" w:rsidRDefault="00F44476">
      <w:pPr>
        <w:pStyle w:val="1"/>
      </w:pPr>
      <w:bookmarkStart w:id="175" w:name="sub_303"/>
      <w:r>
        <w:t>Подраздел V.IX. Порядок обжалования решения по жалобе</w:t>
      </w:r>
    </w:p>
    <w:bookmarkEnd w:id="175"/>
    <w:p w:rsidR="00F44476" w:rsidRDefault="00F44476"/>
    <w:p w:rsidR="00F44476" w:rsidRDefault="00F44476">
      <w:bookmarkStart w:id="176" w:name="sub_304"/>
      <w:r>
        <w:t xml:space="preserve">88. Заявители имеют право обжаловать решения и действия (бездействие), принятые (осуществляемые) администрацией муниципального образования </w:t>
      </w:r>
      <w:r w:rsidR="00773394">
        <w:t>Ейский район</w:t>
      </w:r>
      <w:r>
        <w:t>, уполномоченным органом, должностным лицом, муниципальным служащим в ходе предоставления муниципальной услуги в суд, в порядке и сроки, установленные законодательством Российской Федерации.</w:t>
      </w:r>
    </w:p>
    <w:bookmarkEnd w:id="176"/>
    <w:p w:rsidR="00F44476" w:rsidRDefault="00F44476"/>
    <w:p w:rsidR="00F44476" w:rsidRDefault="00F44476">
      <w:pPr>
        <w:pStyle w:val="1"/>
      </w:pPr>
      <w:bookmarkStart w:id="177" w:name="sub_305"/>
      <w:r>
        <w:t>Подраздел V.X. Право заявителя на получение информации и документов, необходимых для обоснования и рассмотрения жалобы</w:t>
      </w:r>
    </w:p>
    <w:bookmarkEnd w:id="177"/>
    <w:p w:rsidR="00F44476" w:rsidRDefault="00F44476"/>
    <w:p w:rsidR="00F44476" w:rsidRDefault="00F44476">
      <w:bookmarkStart w:id="178" w:name="sub_306"/>
      <w:r>
        <w:t xml:space="preserve">89. Заявители имеют право обратиться в администрацию муниципального образования </w:t>
      </w:r>
      <w:r w:rsidR="00773394">
        <w:t>Ейский район</w:t>
      </w:r>
      <w:r>
        <w:t xml:space="preserve">, уполномоченный орган,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w:t>
      </w:r>
      <w:hyperlink r:id="rId76" w:history="1">
        <w:r>
          <w:rPr>
            <w:rStyle w:val="a4"/>
            <w:rFonts w:cs="Times New Roman CYR"/>
          </w:rPr>
          <w:t>официального Интернет-портала</w:t>
        </w:r>
      </w:hyperlink>
      <w:r>
        <w:t xml:space="preserve"> администрации муниципального образования </w:t>
      </w:r>
      <w:r w:rsidR="00773394">
        <w:t>Ейский район</w:t>
      </w:r>
      <w:r>
        <w:t>, официального сайта уполномоченного органа, официального сайта МФЦ, Портала, а также при личном приёме заявителя.</w:t>
      </w:r>
    </w:p>
    <w:bookmarkEnd w:id="178"/>
    <w:p w:rsidR="00F44476" w:rsidRDefault="00F44476"/>
    <w:p w:rsidR="00F44476" w:rsidRDefault="00F44476">
      <w:pPr>
        <w:pStyle w:val="1"/>
      </w:pPr>
      <w:bookmarkStart w:id="179" w:name="sub_307"/>
      <w:r>
        <w:t>Подраздел V.XI. Способы информирования заявителей о порядке подачи и рассмотрения жалобы, в том числе с использованием портала</w:t>
      </w:r>
    </w:p>
    <w:bookmarkEnd w:id="179"/>
    <w:p w:rsidR="00F44476" w:rsidRDefault="00F44476"/>
    <w:p w:rsidR="00F44476" w:rsidRDefault="00F44476">
      <w:bookmarkStart w:id="180" w:name="sub_308"/>
      <w:r>
        <w:t xml:space="preserve">90.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 </w:t>
      </w:r>
      <w:hyperlink r:id="rId77" w:history="1">
        <w:r>
          <w:rPr>
            <w:rStyle w:val="a4"/>
            <w:rFonts w:cs="Times New Roman CYR"/>
          </w:rPr>
          <w:t>официальном Интернет-портале</w:t>
        </w:r>
      </w:hyperlink>
      <w:r>
        <w:t xml:space="preserve"> администрации муниципального образования </w:t>
      </w:r>
      <w:r w:rsidR="00773394">
        <w:t>Ейский район</w:t>
      </w:r>
      <w:r>
        <w:t>, на Портале.</w:t>
      </w:r>
    </w:p>
    <w:bookmarkEnd w:id="180"/>
    <w:p w:rsidR="00F44476" w:rsidRDefault="00F44476"/>
    <w:p w:rsidR="00F44476" w:rsidRDefault="00F44476">
      <w:pPr>
        <w:pStyle w:val="1"/>
      </w:pPr>
      <w:bookmarkStart w:id="181" w:name="sub_309"/>
      <w:r>
        <w:t>Подраздел V.XII.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 а также их должностных лиц</w:t>
      </w:r>
    </w:p>
    <w:bookmarkEnd w:id="181"/>
    <w:p w:rsidR="00F44476" w:rsidRDefault="00F44476"/>
    <w:p w:rsidR="00F44476" w:rsidRDefault="00F44476">
      <w:r>
        <w:t xml:space="preserve">91. Нормативные правовые акты, регулирующие порядок досудебного (внесудебного) обжалования решений и действий (бездействия), принятых (осуществлённых) в процессе </w:t>
      </w:r>
      <w:r>
        <w:lastRenderedPageBreak/>
        <w:t>предоставления муниципальной услуги:</w:t>
      </w:r>
    </w:p>
    <w:p w:rsidR="00F44476" w:rsidRDefault="00F44711">
      <w:hyperlink r:id="rId78" w:history="1">
        <w:r w:rsidR="00F44476">
          <w:rPr>
            <w:rStyle w:val="a4"/>
            <w:rFonts w:cs="Times New Roman CYR"/>
          </w:rPr>
          <w:t>Федеральный закон</w:t>
        </w:r>
      </w:hyperlink>
      <w:r w:rsidR="00F44476">
        <w:t xml:space="preserve"> от 27.07.2010 N 210-ФЗ "Об организации предоставления государственных и муниципальных услуг";</w:t>
      </w:r>
    </w:p>
    <w:p w:rsidR="00F44476" w:rsidRDefault="00F44711">
      <w:hyperlink r:id="rId79" w:history="1">
        <w:r w:rsidR="00F44476">
          <w:rPr>
            <w:rStyle w:val="a4"/>
            <w:rFonts w:cs="Times New Roman CYR"/>
          </w:rPr>
          <w:t>постановление</w:t>
        </w:r>
      </w:hyperlink>
      <w:r w:rsidR="00F44476">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w:t>
      </w:r>
    </w:p>
    <w:bookmarkStart w:id="182" w:name="sub_914"/>
    <w:p w:rsidR="00F44476" w:rsidRDefault="00F44476">
      <w:r>
        <w:fldChar w:fldCharType="begin"/>
      </w:r>
      <w:r>
        <w:instrText>HYPERLINK "https://internet.garant.ru/document/redirect/36941412/0"</w:instrText>
      </w:r>
      <w:r>
        <w:fldChar w:fldCharType="separate"/>
      </w:r>
      <w:r>
        <w:rPr>
          <w:rStyle w:val="a4"/>
          <w:rFonts w:cs="Times New Roman CYR"/>
        </w:rPr>
        <w:t>постановление</w:t>
      </w:r>
      <w:r>
        <w:fldChar w:fldCharType="end"/>
      </w:r>
      <w:r>
        <w:t xml:space="preserve"> главы администрации (губернатора) Краснодарского края от 11.02.2013 N 100 "Об утверждении Порядка подачи и рассмотрения жалоб на решения и действия (бездействие) исполнительных органов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bookmarkEnd w:id="182"/>
    <w:p w:rsidR="00F44476" w:rsidRDefault="00F44476"/>
    <w:tbl>
      <w:tblPr>
        <w:tblW w:w="5000" w:type="pct"/>
        <w:tblInd w:w="108" w:type="dxa"/>
        <w:tblLook w:val="0000" w:firstRow="0" w:lastRow="0" w:firstColumn="0" w:lastColumn="0" w:noHBand="0" w:noVBand="0"/>
      </w:tblPr>
      <w:tblGrid>
        <w:gridCol w:w="6565"/>
        <w:gridCol w:w="3283"/>
      </w:tblGrid>
      <w:tr w:rsidR="00F44476">
        <w:tc>
          <w:tcPr>
            <w:tcW w:w="3302" w:type="pct"/>
            <w:tcBorders>
              <w:top w:val="nil"/>
              <w:left w:val="nil"/>
              <w:bottom w:val="nil"/>
              <w:right w:val="nil"/>
            </w:tcBorders>
          </w:tcPr>
          <w:p w:rsidR="00F44476" w:rsidRDefault="00F44476" w:rsidP="00264A1B">
            <w:pPr>
              <w:pStyle w:val="ad"/>
            </w:pPr>
            <w:r>
              <w:t xml:space="preserve">Директор </w:t>
            </w:r>
          </w:p>
          <w:p w:rsidR="00264A1B" w:rsidRPr="00264A1B" w:rsidRDefault="00264A1B" w:rsidP="00264A1B"/>
        </w:tc>
        <w:tc>
          <w:tcPr>
            <w:tcW w:w="1651" w:type="pct"/>
            <w:tcBorders>
              <w:top w:val="nil"/>
              <w:left w:val="nil"/>
              <w:bottom w:val="nil"/>
              <w:right w:val="nil"/>
            </w:tcBorders>
          </w:tcPr>
          <w:p w:rsidR="00F44476" w:rsidRPr="00264A1B" w:rsidRDefault="00F44476">
            <w:pPr>
              <w:pStyle w:val="aa"/>
              <w:jc w:val="right"/>
              <w:rPr>
                <w:color w:val="FF0000"/>
              </w:rPr>
            </w:pPr>
            <w:r w:rsidRPr="00264A1B">
              <w:rPr>
                <w:color w:val="FF0000"/>
              </w:rPr>
              <w:t>С</w:t>
            </w:r>
            <w:r w:rsidR="00264A1B">
              <w:rPr>
                <w:color w:val="FF0000"/>
              </w:rPr>
              <w:t>.И. </w:t>
            </w:r>
          </w:p>
        </w:tc>
      </w:tr>
    </w:tbl>
    <w:p w:rsidR="00F44476" w:rsidRDefault="00F44476"/>
    <w:p w:rsidR="00264A1B" w:rsidRPr="00264A1B" w:rsidRDefault="00F44476" w:rsidP="00264A1B">
      <w:pPr>
        <w:ind w:firstLine="0"/>
        <w:jc w:val="right"/>
        <w:rPr>
          <w:rFonts w:eastAsia="Times New Roman"/>
          <w:b/>
          <w:color w:val="000000"/>
        </w:rPr>
      </w:pPr>
      <w:bookmarkStart w:id="183" w:name="sub_1100"/>
      <w:r>
        <w:rPr>
          <w:rStyle w:val="a3"/>
          <w:rFonts w:ascii="Arial" w:hAnsi="Arial" w:cs="Arial"/>
          <w:bCs/>
        </w:rPr>
        <w:t>ПРИЛОЖЕНИЕ N 1</w:t>
      </w:r>
      <w:r>
        <w:rPr>
          <w:rStyle w:val="a3"/>
          <w:rFonts w:ascii="Arial" w:hAnsi="Arial" w:cs="Arial"/>
          <w:bCs/>
        </w:rPr>
        <w:br/>
        <w:t xml:space="preserve">к </w:t>
      </w:r>
      <w:hyperlink w:anchor="sub_100" w:history="1">
        <w:r>
          <w:rPr>
            <w:rStyle w:val="a4"/>
            <w:rFonts w:ascii="Arial" w:hAnsi="Arial" w:cs="Arial"/>
          </w:rPr>
          <w:t>административному регламенту</w:t>
        </w:r>
      </w:hyperlink>
      <w:r>
        <w:rPr>
          <w:rStyle w:val="a3"/>
          <w:rFonts w:ascii="Arial" w:hAnsi="Arial" w:cs="Arial"/>
          <w:bCs/>
        </w:rPr>
        <w:t xml:space="preserve"> по предоставлению</w:t>
      </w:r>
      <w:r>
        <w:rPr>
          <w:rStyle w:val="a3"/>
          <w:rFonts w:ascii="Arial" w:hAnsi="Arial" w:cs="Arial"/>
          <w:bCs/>
        </w:rPr>
        <w:br/>
        <w:t>администрацией муниципального образования</w:t>
      </w:r>
      <w:r>
        <w:rPr>
          <w:rStyle w:val="a3"/>
          <w:rFonts w:ascii="Arial" w:hAnsi="Arial" w:cs="Arial"/>
          <w:bCs/>
        </w:rPr>
        <w:br/>
      </w:r>
      <w:r w:rsidR="00264A1B">
        <w:rPr>
          <w:rStyle w:val="a3"/>
          <w:rFonts w:ascii="Arial" w:hAnsi="Arial" w:cs="Arial"/>
          <w:bCs/>
        </w:rPr>
        <w:t>Ейский район</w:t>
      </w:r>
      <w:r>
        <w:rPr>
          <w:rStyle w:val="a3"/>
          <w:rFonts w:ascii="Arial" w:hAnsi="Arial" w:cs="Arial"/>
          <w:bCs/>
        </w:rPr>
        <w:t xml:space="preserve"> муниципальной услуги</w:t>
      </w:r>
      <w:r>
        <w:rPr>
          <w:rStyle w:val="a3"/>
          <w:rFonts w:ascii="Arial" w:hAnsi="Arial" w:cs="Arial"/>
          <w:bCs/>
        </w:rPr>
        <w:br/>
      </w:r>
      <w:r w:rsidR="00264A1B" w:rsidRPr="00264A1B">
        <w:rPr>
          <w:rFonts w:eastAsia="Times New Roman"/>
          <w:b/>
          <w:color w:val="000000"/>
        </w:rPr>
        <w:t>«</w:t>
      </w:r>
      <w:r w:rsidR="00264A1B" w:rsidRPr="00264A1B">
        <w:rPr>
          <w:rFonts w:eastAsia="Times New Roman"/>
          <w:b/>
          <w:bCs/>
          <w:color w:val="000000"/>
        </w:rPr>
        <w:t xml:space="preserve">Признание в установленном порядке </w:t>
      </w:r>
    </w:p>
    <w:p w:rsidR="00264A1B" w:rsidRPr="00264A1B" w:rsidRDefault="00264A1B" w:rsidP="00264A1B">
      <w:pPr>
        <w:ind w:firstLine="0"/>
        <w:jc w:val="right"/>
        <w:rPr>
          <w:rFonts w:eastAsia="Times New Roman"/>
          <w:b/>
          <w:bCs/>
          <w:color w:val="000000"/>
        </w:rPr>
      </w:pPr>
      <w:r w:rsidRPr="00264A1B">
        <w:rPr>
          <w:rFonts w:eastAsia="Times New Roman"/>
          <w:b/>
          <w:color w:val="000000"/>
        </w:rPr>
        <w:t xml:space="preserve">помещений жилыми, </w:t>
      </w:r>
      <w:r w:rsidRPr="00264A1B">
        <w:rPr>
          <w:rFonts w:eastAsia="Times New Roman"/>
          <w:b/>
          <w:bCs/>
          <w:color w:val="000000"/>
        </w:rPr>
        <w:t>находящихся на территории</w:t>
      </w:r>
    </w:p>
    <w:p w:rsidR="00264A1B" w:rsidRPr="00264A1B" w:rsidRDefault="00264A1B" w:rsidP="00264A1B">
      <w:pPr>
        <w:ind w:firstLine="0"/>
        <w:jc w:val="right"/>
        <w:outlineLvl w:val="2"/>
        <w:rPr>
          <w:rFonts w:eastAsia="Times New Roman"/>
          <w:b/>
          <w:bCs/>
          <w:color w:val="000000"/>
        </w:rPr>
      </w:pPr>
      <w:r w:rsidRPr="00264A1B">
        <w:rPr>
          <w:rFonts w:eastAsia="Times New Roman"/>
          <w:b/>
          <w:color w:val="000000"/>
        </w:rPr>
        <w:t>сельских поселений Ейского района,</w:t>
      </w:r>
    </w:p>
    <w:p w:rsidR="00264A1B" w:rsidRPr="00264A1B" w:rsidRDefault="00264A1B" w:rsidP="00264A1B">
      <w:pPr>
        <w:ind w:firstLine="0"/>
        <w:jc w:val="right"/>
        <w:outlineLvl w:val="2"/>
        <w:rPr>
          <w:rFonts w:eastAsia="Times New Roman"/>
          <w:b/>
          <w:bCs/>
          <w:color w:val="000000"/>
        </w:rPr>
      </w:pPr>
      <w:r w:rsidRPr="00264A1B">
        <w:rPr>
          <w:rFonts w:eastAsia="Times New Roman"/>
          <w:b/>
          <w:bCs/>
          <w:color w:val="000000"/>
        </w:rPr>
        <w:t xml:space="preserve">пригодными (непригодными) </w:t>
      </w:r>
      <w:r w:rsidRPr="00264A1B">
        <w:rPr>
          <w:rFonts w:eastAsia="Times New Roman"/>
          <w:b/>
          <w:color w:val="000000"/>
        </w:rPr>
        <w:t>для проживания,</w:t>
      </w:r>
    </w:p>
    <w:p w:rsidR="00264A1B" w:rsidRPr="00264A1B" w:rsidRDefault="00264A1B" w:rsidP="00264A1B">
      <w:pPr>
        <w:ind w:firstLine="0"/>
        <w:jc w:val="right"/>
        <w:rPr>
          <w:rFonts w:eastAsia="Times New Roman"/>
          <w:b/>
          <w:bCs/>
          <w:color w:val="000000"/>
        </w:rPr>
      </w:pPr>
      <w:r w:rsidRPr="00264A1B">
        <w:rPr>
          <w:rFonts w:eastAsia="Times New Roman"/>
          <w:b/>
          <w:bCs/>
          <w:color w:val="000000"/>
        </w:rPr>
        <w:t>многоквартирного дома аварийным и подлежащим сносу</w:t>
      </w:r>
    </w:p>
    <w:p w:rsidR="00264A1B" w:rsidRDefault="00264A1B" w:rsidP="00264A1B">
      <w:pPr>
        <w:pStyle w:val="ac"/>
        <w:jc w:val="right"/>
        <w:rPr>
          <w:shd w:val="clear" w:color="auto" w:fill="EAEFED"/>
        </w:rPr>
      </w:pPr>
      <w:r w:rsidRPr="00264A1B">
        <w:rPr>
          <w:rFonts w:eastAsia="Times New Roman"/>
          <w:color w:val="000000"/>
          <w:sz w:val="24"/>
          <w:szCs w:val="24"/>
        </w:rPr>
        <w:t>или реконструкции»</w:t>
      </w:r>
    </w:p>
    <w:p w:rsidR="00F44476" w:rsidRDefault="00F44476">
      <w:pPr>
        <w:jc w:val="right"/>
        <w:rPr>
          <w:rStyle w:val="a3"/>
          <w:rFonts w:ascii="Arial" w:hAnsi="Arial" w:cs="Arial"/>
          <w:bCs/>
        </w:rPr>
      </w:pPr>
    </w:p>
    <w:bookmarkEnd w:id="183"/>
    <w:p w:rsidR="00F44476" w:rsidRDefault="00F44476"/>
    <w:p w:rsidR="00F44476" w:rsidRDefault="00F44476">
      <w:pPr>
        <w:pStyle w:val="1"/>
      </w:pPr>
      <w:r>
        <w:t>Форма заявления</w:t>
      </w:r>
      <w:r>
        <w:br/>
        <w:t>о признании многоквартирного дома аварийным и подлежащим сносу или реконструкции</w:t>
      </w:r>
    </w:p>
    <w:p w:rsidR="00F44476" w:rsidRDefault="00F44476">
      <w:pPr>
        <w:pStyle w:val="1"/>
      </w:pPr>
    </w:p>
    <w:p w:rsidR="00F44476" w:rsidRDefault="00F44476">
      <w:pPr>
        <w:pStyle w:val="ab"/>
        <w:rPr>
          <w:sz w:val="22"/>
          <w:szCs w:val="22"/>
        </w:rPr>
      </w:pPr>
      <w:r>
        <w:rPr>
          <w:sz w:val="22"/>
          <w:szCs w:val="22"/>
        </w:rPr>
        <w:t xml:space="preserve">                                         Главе муниципального</w:t>
      </w:r>
    </w:p>
    <w:p w:rsidR="00F44476" w:rsidRDefault="00F44476">
      <w:pPr>
        <w:pStyle w:val="ab"/>
        <w:rPr>
          <w:sz w:val="22"/>
          <w:szCs w:val="22"/>
        </w:rPr>
      </w:pPr>
      <w:r>
        <w:rPr>
          <w:sz w:val="22"/>
          <w:szCs w:val="22"/>
        </w:rPr>
        <w:t xml:space="preserve">                                         образования </w:t>
      </w:r>
      <w:r w:rsidR="00264A1B">
        <w:rPr>
          <w:sz w:val="22"/>
          <w:szCs w:val="22"/>
        </w:rPr>
        <w:t>Ейский район</w:t>
      </w:r>
    </w:p>
    <w:p w:rsidR="00F44476" w:rsidRDefault="00F44476">
      <w:pPr>
        <w:pStyle w:val="ab"/>
        <w:rPr>
          <w:sz w:val="22"/>
          <w:szCs w:val="22"/>
        </w:rPr>
      </w:pPr>
      <w:r>
        <w:rPr>
          <w:sz w:val="22"/>
          <w:szCs w:val="22"/>
        </w:rPr>
        <w:t xml:space="preserve">                                         ___________________________</w:t>
      </w:r>
    </w:p>
    <w:p w:rsidR="00F44476" w:rsidRDefault="00F44476"/>
    <w:p w:rsidR="00F44476" w:rsidRDefault="00F44476">
      <w:pPr>
        <w:pStyle w:val="1"/>
      </w:pPr>
      <w:r>
        <w:t>Заявление</w:t>
      </w:r>
    </w:p>
    <w:p w:rsidR="00F44476" w:rsidRDefault="00F44476"/>
    <w:p w:rsidR="00F44476" w:rsidRDefault="00F44476">
      <w:pPr>
        <w:pStyle w:val="ab"/>
        <w:rPr>
          <w:sz w:val="22"/>
          <w:szCs w:val="22"/>
        </w:rPr>
      </w:pPr>
      <w:r>
        <w:rPr>
          <w:sz w:val="22"/>
          <w:szCs w:val="22"/>
        </w:rPr>
        <w:t>___________________________________________________________________</w:t>
      </w:r>
    </w:p>
    <w:p w:rsidR="00F44476" w:rsidRDefault="00F44476"/>
    <w:p w:rsidR="00F44476" w:rsidRDefault="00F44476">
      <w:pPr>
        <w:pStyle w:val="ab"/>
        <w:rPr>
          <w:sz w:val="22"/>
          <w:szCs w:val="22"/>
        </w:rPr>
      </w:pPr>
      <w:r>
        <w:rPr>
          <w:sz w:val="22"/>
          <w:szCs w:val="22"/>
        </w:rPr>
        <w:t>___________________________________________________________________</w:t>
      </w:r>
    </w:p>
    <w:p w:rsidR="00F44476" w:rsidRDefault="00F44476"/>
    <w:p w:rsidR="00F44476" w:rsidRDefault="00F44476">
      <w:pPr>
        <w:pStyle w:val="ab"/>
        <w:rPr>
          <w:sz w:val="22"/>
          <w:szCs w:val="22"/>
        </w:rPr>
      </w:pPr>
      <w:r>
        <w:rPr>
          <w:sz w:val="22"/>
          <w:szCs w:val="22"/>
        </w:rPr>
        <w:t>___________________________________________________________________.</w:t>
      </w:r>
    </w:p>
    <w:p w:rsidR="00F44476" w:rsidRDefault="00F44476">
      <w:pPr>
        <w:pStyle w:val="ab"/>
        <w:rPr>
          <w:sz w:val="22"/>
          <w:szCs w:val="22"/>
        </w:rPr>
      </w:pPr>
      <w:r>
        <w:rPr>
          <w:sz w:val="22"/>
          <w:szCs w:val="22"/>
        </w:rPr>
        <w:t xml:space="preserve">             (физическое или юридическое лицо, являющееся</w:t>
      </w:r>
    </w:p>
    <w:p w:rsidR="00F44476" w:rsidRDefault="00F44476">
      <w:pPr>
        <w:pStyle w:val="ab"/>
        <w:rPr>
          <w:sz w:val="22"/>
          <w:szCs w:val="22"/>
        </w:rPr>
      </w:pPr>
      <w:r>
        <w:rPr>
          <w:sz w:val="22"/>
          <w:szCs w:val="22"/>
        </w:rPr>
        <w:t xml:space="preserve">              собственником помещения, правообладателем</w:t>
      </w:r>
    </w:p>
    <w:p w:rsidR="00F44476" w:rsidRDefault="00F44476">
      <w:pPr>
        <w:pStyle w:val="ab"/>
        <w:rPr>
          <w:sz w:val="22"/>
          <w:szCs w:val="22"/>
        </w:rPr>
      </w:pPr>
      <w:r>
        <w:rPr>
          <w:sz w:val="22"/>
          <w:szCs w:val="22"/>
        </w:rPr>
        <w:t xml:space="preserve">             или нанимателем, либо уполномоченное им лицо)</w:t>
      </w:r>
    </w:p>
    <w:p w:rsidR="00F44476" w:rsidRDefault="00F44476"/>
    <w:p w:rsidR="00F44476" w:rsidRDefault="00F44476">
      <w:pPr>
        <w:pStyle w:val="ab"/>
        <w:rPr>
          <w:sz w:val="22"/>
          <w:szCs w:val="22"/>
        </w:rPr>
      </w:pPr>
      <w:r>
        <w:rPr>
          <w:sz w:val="22"/>
          <w:szCs w:val="22"/>
        </w:rPr>
        <w:t>паспорт серия ________________________ N __________________________,</w:t>
      </w:r>
    </w:p>
    <w:p w:rsidR="00F44476" w:rsidRDefault="00F44476">
      <w:pPr>
        <w:pStyle w:val="ab"/>
        <w:rPr>
          <w:sz w:val="22"/>
          <w:szCs w:val="22"/>
        </w:rPr>
      </w:pPr>
      <w:r>
        <w:rPr>
          <w:sz w:val="22"/>
          <w:szCs w:val="22"/>
        </w:rPr>
        <w:t>выдан _____________________________________________________________</w:t>
      </w:r>
    </w:p>
    <w:p w:rsidR="00F44476" w:rsidRDefault="00F44476">
      <w:pPr>
        <w:pStyle w:val="ab"/>
        <w:rPr>
          <w:sz w:val="22"/>
          <w:szCs w:val="22"/>
        </w:rPr>
      </w:pPr>
      <w:r>
        <w:rPr>
          <w:sz w:val="22"/>
          <w:szCs w:val="22"/>
        </w:rPr>
        <w:t>_____________________________________ "___" ___________ _____ года,</w:t>
      </w:r>
    </w:p>
    <w:p w:rsidR="00F44476" w:rsidRDefault="00F44476">
      <w:pPr>
        <w:pStyle w:val="ab"/>
        <w:rPr>
          <w:sz w:val="22"/>
          <w:szCs w:val="22"/>
        </w:rPr>
      </w:pPr>
      <w:r>
        <w:rPr>
          <w:sz w:val="22"/>
          <w:szCs w:val="22"/>
        </w:rPr>
        <w:lastRenderedPageBreak/>
        <w:t>адрес проживания: _________________________________________________,</w:t>
      </w:r>
    </w:p>
    <w:p w:rsidR="00F44476" w:rsidRDefault="00F44476">
      <w:pPr>
        <w:pStyle w:val="ab"/>
        <w:rPr>
          <w:sz w:val="22"/>
          <w:szCs w:val="22"/>
        </w:rPr>
      </w:pPr>
      <w:r>
        <w:rPr>
          <w:sz w:val="22"/>
          <w:szCs w:val="22"/>
        </w:rPr>
        <w:t>электронная почта: ________________________________________________</w:t>
      </w:r>
    </w:p>
    <w:p w:rsidR="00F44476" w:rsidRDefault="00F44476">
      <w:pPr>
        <w:pStyle w:val="ab"/>
        <w:rPr>
          <w:sz w:val="22"/>
          <w:szCs w:val="22"/>
        </w:rPr>
      </w:pPr>
      <w:r>
        <w:rPr>
          <w:sz w:val="22"/>
          <w:szCs w:val="22"/>
        </w:rPr>
        <w:t>телефон: ____________________________</w:t>
      </w:r>
    </w:p>
    <w:p w:rsidR="00F44476" w:rsidRDefault="00F44476">
      <w:pPr>
        <w:pStyle w:val="ab"/>
        <w:rPr>
          <w:sz w:val="22"/>
          <w:szCs w:val="22"/>
        </w:rPr>
      </w:pPr>
      <w:r>
        <w:rPr>
          <w:sz w:val="22"/>
          <w:szCs w:val="22"/>
        </w:rPr>
        <w:t xml:space="preserve"> </w:t>
      </w:r>
      <w:r>
        <w:rPr>
          <w:rStyle w:val="a3"/>
          <w:bCs/>
          <w:sz w:val="22"/>
          <w:szCs w:val="22"/>
        </w:rPr>
        <w:t>Примечания:</w:t>
      </w:r>
    </w:p>
    <w:p w:rsidR="00F44476" w:rsidRDefault="00F44476">
      <w:pPr>
        <w:pStyle w:val="ab"/>
        <w:rPr>
          <w:sz w:val="22"/>
          <w:szCs w:val="22"/>
        </w:rPr>
      </w:pPr>
      <w:r>
        <w:rPr>
          <w:sz w:val="22"/>
          <w:szCs w:val="22"/>
        </w:rPr>
        <w:t xml:space="preserve"> 1. Для физических лиц указываются: фамилия, имя, отчество,</w:t>
      </w:r>
    </w:p>
    <w:p w:rsidR="00F44476" w:rsidRDefault="00F44476">
      <w:pPr>
        <w:pStyle w:val="ab"/>
        <w:rPr>
          <w:sz w:val="22"/>
          <w:szCs w:val="22"/>
        </w:rPr>
      </w:pPr>
      <w:r>
        <w:rPr>
          <w:sz w:val="22"/>
          <w:szCs w:val="22"/>
        </w:rPr>
        <w:t>реквизиты документа, удостоверяющего личность (серия, номер,</w:t>
      </w:r>
    </w:p>
    <w:p w:rsidR="00F44476" w:rsidRDefault="00F44476">
      <w:pPr>
        <w:pStyle w:val="ab"/>
        <w:rPr>
          <w:sz w:val="22"/>
          <w:szCs w:val="22"/>
        </w:rPr>
      </w:pPr>
      <w:r>
        <w:rPr>
          <w:sz w:val="22"/>
          <w:szCs w:val="22"/>
        </w:rPr>
        <w:t>кем и когда выдан), место жительства, номер телефона;</w:t>
      </w:r>
    </w:p>
    <w:p w:rsidR="00F44476" w:rsidRDefault="00F44476">
      <w:pPr>
        <w:pStyle w:val="ab"/>
        <w:rPr>
          <w:sz w:val="22"/>
          <w:szCs w:val="22"/>
        </w:rPr>
      </w:pPr>
      <w:r>
        <w:rPr>
          <w:sz w:val="22"/>
          <w:szCs w:val="22"/>
        </w:rPr>
        <w:t>для представителя физического лица указываются: фамилия, имя,</w:t>
      </w:r>
    </w:p>
    <w:p w:rsidR="00F44476" w:rsidRDefault="00F44476">
      <w:pPr>
        <w:pStyle w:val="ab"/>
        <w:rPr>
          <w:sz w:val="22"/>
          <w:szCs w:val="22"/>
        </w:rPr>
      </w:pPr>
      <w:r>
        <w:rPr>
          <w:sz w:val="22"/>
          <w:szCs w:val="22"/>
        </w:rPr>
        <w:t>отчество представителя, реквизиты доверенности, которая</w:t>
      </w:r>
    </w:p>
    <w:p w:rsidR="00F44476" w:rsidRDefault="00F44476">
      <w:pPr>
        <w:pStyle w:val="ab"/>
        <w:rPr>
          <w:sz w:val="22"/>
          <w:szCs w:val="22"/>
        </w:rPr>
      </w:pPr>
      <w:r>
        <w:rPr>
          <w:sz w:val="22"/>
          <w:szCs w:val="22"/>
        </w:rPr>
        <w:t>прилагается к заявлению.</w:t>
      </w:r>
    </w:p>
    <w:p w:rsidR="00F44476" w:rsidRDefault="00F44476">
      <w:pPr>
        <w:pStyle w:val="ab"/>
        <w:rPr>
          <w:sz w:val="22"/>
          <w:szCs w:val="22"/>
        </w:rPr>
      </w:pPr>
      <w:r>
        <w:rPr>
          <w:sz w:val="22"/>
          <w:szCs w:val="22"/>
        </w:rPr>
        <w:t xml:space="preserve"> 2. Для юридических лиц указываются: наименование,</w:t>
      </w:r>
    </w:p>
    <w:p w:rsidR="00F44476" w:rsidRDefault="00F44476">
      <w:pPr>
        <w:pStyle w:val="ab"/>
        <w:rPr>
          <w:sz w:val="22"/>
          <w:szCs w:val="22"/>
        </w:rPr>
      </w:pPr>
      <w:r>
        <w:rPr>
          <w:sz w:val="22"/>
          <w:szCs w:val="22"/>
        </w:rPr>
        <w:t>организационно-правовая форма, адрес места нахождения, номер</w:t>
      </w:r>
    </w:p>
    <w:p w:rsidR="00F44476" w:rsidRDefault="00F44476">
      <w:pPr>
        <w:pStyle w:val="ab"/>
        <w:rPr>
          <w:sz w:val="22"/>
          <w:szCs w:val="22"/>
        </w:rPr>
      </w:pPr>
      <w:r>
        <w:rPr>
          <w:sz w:val="22"/>
          <w:szCs w:val="22"/>
        </w:rPr>
        <w:t>телефона, фамилия, имя, отчество лица, уполномоченного</w:t>
      </w:r>
    </w:p>
    <w:p w:rsidR="00F44476" w:rsidRDefault="00F44476">
      <w:pPr>
        <w:pStyle w:val="ab"/>
        <w:rPr>
          <w:sz w:val="22"/>
          <w:szCs w:val="22"/>
        </w:rPr>
      </w:pPr>
      <w:r>
        <w:rPr>
          <w:sz w:val="22"/>
          <w:szCs w:val="22"/>
        </w:rPr>
        <w:t>представлять интересы юридического лица, с указанием реквизитов</w:t>
      </w:r>
    </w:p>
    <w:p w:rsidR="00F44476" w:rsidRDefault="00F44476">
      <w:pPr>
        <w:pStyle w:val="ab"/>
        <w:rPr>
          <w:sz w:val="22"/>
          <w:szCs w:val="22"/>
        </w:rPr>
      </w:pPr>
      <w:r>
        <w:rPr>
          <w:sz w:val="22"/>
          <w:szCs w:val="22"/>
        </w:rPr>
        <w:t>документа, удостоверяющего эти правомочия и прилагаемого к заявлению.</w:t>
      </w:r>
    </w:p>
    <w:p w:rsidR="00F44476" w:rsidRDefault="00F44476">
      <w:pPr>
        <w:pStyle w:val="ab"/>
        <w:rPr>
          <w:sz w:val="22"/>
          <w:szCs w:val="22"/>
        </w:rPr>
      </w:pPr>
      <w:r>
        <w:rPr>
          <w:sz w:val="22"/>
          <w:szCs w:val="22"/>
        </w:rPr>
        <w:t xml:space="preserve"> Прошу признать многоквартирный дом, расположенный по адресу:</w:t>
      </w:r>
    </w:p>
    <w:p w:rsidR="00F44476" w:rsidRDefault="00F44476">
      <w:pPr>
        <w:pStyle w:val="ab"/>
        <w:rPr>
          <w:sz w:val="22"/>
          <w:szCs w:val="22"/>
        </w:rPr>
      </w:pPr>
      <w:r>
        <w:rPr>
          <w:sz w:val="22"/>
          <w:szCs w:val="22"/>
        </w:rPr>
        <w:t>_________________________________________________________________,</w:t>
      </w:r>
    </w:p>
    <w:p w:rsidR="00F44476" w:rsidRDefault="00F44476">
      <w:pPr>
        <w:pStyle w:val="ab"/>
        <w:rPr>
          <w:sz w:val="22"/>
          <w:szCs w:val="22"/>
        </w:rPr>
      </w:pPr>
      <w:r>
        <w:rPr>
          <w:sz w:val="22"/>
          <w:szCs w:val="22"/>
        </w:rPr>
        <w:t>аварийным и подлежащим сносу или реконструкции.</w:t>
      </w:r>
    </w:p>
    <w:p w:rsidR="00F44476" w:rsidRDefault="00F44476">
      <w:pPr>
        <w:pStyle w:val="ab"/>
        <w:rPr>
          <w:sz w:val="22"/>
          <w:szCs w:val="22"/>
        </w:rPr>
      </w:pPr>
      <w:r>
        <w:rPr>
          <w:sz w:val="22"/>
          <w:szCs w:val="22"/>
        </w:rPr>
        <w:t xml:space="preserve"> К заявлению прилагаются следующие документы:</w:t>
      </w:r>
    </w:p>
    <w:p w:rsidR="00F44476" w:rsidRDefault="00F44476">
      <w:pPr>
        <w:pStyle w:val="ab"/>
        <w:rPr>
          <w:sz w:val="22"/>
          <w:szCs w:val="22"/>
        </w:rPr>
      </w:pPr>
      <w:r>
        <w:rPr>
          <w:sz w:val="22"/>
          <w:szCs w:val="22"/>
        </w:rPr>
        <w:t xml:space="preserve"> 1) _____________________________________________________________</w:t>
      </w:r>
    </w:p>
    <w:p w:rsidR="00F44476" w:rsidRDefault="00F44476">
      <w:pPr>
        <w:pStyle w:val="ab"/>
        <w:rPr>
          <w:sz w:val="22"/>
          <w:szCs w:val="22"/>
        </w:rPr>
      </w:pPr>
      <w:r>
        <w:rPr>
          <w:sz w:val="22"/>
          <w:szCs w:val="22"/>
        </w:rPr>
        <w:t xml:space="preserve"> 2) _____________________________________________________________</w:t>
      </w:r>
    </w:p>
    <w:p w:rsidR="00F44476" w:rsidRDefault="00F44476">
      <w:pPr>
        <w:pStyle w:val="ab"/>
        <w:rPr>
          <w:sz w:val="22"/>
          <w:szCs w:val="22"/>
        </w:rPr>
      </w:pPr>
      <w:r>
        <w:rPr>
          <w:sz w:val="22"/>
          <w:szCs w:val="22"/>
        </w:rPr>
        <w:t xml:space="preserve"> 3) _____________________________________________________________</w:t>
      </w:r>
    </w:p>
    <w:p w:rsidR="00F44476" w:rsidRDefault="00F44476">
      <w:pPr>
        <w:pStyle w:val="ab"/>
        <w:rPr>
          <w:sz w:val="22"/>
          <w:szCs w:val="22"/>
        </w:rPr>
      </w:pPr>
      <w:r>
        <w:rPr>
          <w:sz w:val="22"/>
          <w:szCs w:val="22"/>
        </w:rPr>
        <w:t xml:space="preserve"> 4) _____________________________________________________________</w:t>
      </w:r>
    </w:p>
    <w:p w:rsidR="00F44476" w:rsidRDefault="00F44476">
      <w:pPr>
        <w:pStyle w:val="ab"/>
        <w:rPr>
          <w:sz w:val="22"/>
          <w:szCs w:val="22"/>
        </w:rPr>
      </w:pPr>
      <w:r>
        <w:rPr>
          <w:sz w:val="22"/>
          <w:szCs w:val="22"/>
        </w:rPr>
        <w:t xml:space="preserve"> 5) _____________________________________________________________</w:t>
      </w:r>
    </w:p>
    <w:p w:rsidR="00F44476" w:rsidRDefault="00F44476">
      <w:pPr>
        <w:pStyle w:val="ab"/>
        <w:rPr>
          <w:sz w:val="22"/>
          <w:szCs w:val="22"/>
        </w:rPr>
      </w:pPr>
      <w:r>
        <w:rPr>
          <w:sz w:val="22"/>
          <w:szCs w:val="22"/>
        </w:rPr>
        <w:t xml:space="preserve"> Подписи лиц, подавших заявление *:</w:t>
      </w:r>
    </w:p>
    <w:p w:rsidR="00F44476" w:rsidRDefault="00F44476"/>
    <w:p w:rsidR="00F44476" w:rsidRDefault="00F44476">
      <w:pPr>
        <w:pStyle w:val="ab"/>
        <w:rPr>
          <w:sz w:val="22"/>
          <w:szCs w:val="22"/>
        </w:rPr>
      </w:pPr>
      <w:r>
        <w:rPr>
          <w:sz w:val="22"/>
          <w:szCs w:val="22"/>
        </w:rPr>
        <w:t>"___" ___________ 20___ г. _______________ _____________________</w:t>
      </w:r>
    </w:p>
    <w:p w:rsidR="00F44476" w:rsidRDefault="00F44476">
      <w:pPr>
        <w:pStyle w:val="ab"/>
        <w:rPr>
          <w:sz w:val="22"/>
          <w:szCs w:val="22"/>
        </w:rPr>
      </w:pPr>
      <w:r>
        <w:rPr>
          <w:sz w:val="22"/>
          <w:szCs w:val="22"/>
        </w:rPr>
        <w:t>(дата)       (подпись заявителя) (расшифровка подписи заявителя)</w:t>
      </w:r>
    </w:p>
    <w:p w:rsidR="00F44476" w:rsidRDefault="00F44476"/>
    <w:p w:rsidR="00F44476" w:rsidRDefault="00F44476">
      <w:pPr>
        <w:pStyle w:val="ab"/>
        <w:rPr>
          <w:sz w:val="22"/>
          <w:szCs w:val="22"/>
        </w:rPr>
      </w:pPr>
      <w:r>
        <w:rPr>
          <w:sz w:val="22"/>
          <w:szCs w:val="22"/>
        </w:rPr>
        <w:t>"___" ___________ 20___ г. _______________ _____________________</w:t>
      </w:r>
    </w:p>
    <w:p w:rsidR="00F44476" w:rsidRDefault="00F44476">
      <w:pPr>
        <w:pStyle w:val="ab"/>
        <w:rPr>
          <w:sz w:val="22"/>
          <w:szCs w:val="22"/>
        </w:rPr>
      </w:pPr>
      <w:r>
        <w:rPr>
          <w:sz w:val="22"/>
          <w:szCs w:val="22"/>
        </w:rPr>
        <w:t>(дата)        (подпись заявителя) (расшифровка подписи заявителя)</w:t>
      </w:r>
    </w:p>
    <w:p w:rsidR="00F44476" w:rsidRDefault="00F44476"/>
    <w:p w:rsidR="00F44476" w:rsidRDefault="00F44476">
      <w:pPr>
        <w:pStyle w:val="ab"/>
        <w:rPr>
          <w:sz w:val="22"/>
          <w:szCs w:val="22"/>
        </w:rPr>
      </w:pPr>
      <w:r>
        <w:rPr>
          <w:sz w:val="22"/>
          <w:szCs w:val="22"/>
        </w:rPr>
        <w:t>"___" ___________ 20___ г. _______________ _____________________</w:t>
      </w:r>
    </w:p>
    <w:p w:rsidR="00F44476" w:rsidRDefault="00F44476">
      <w:pPr>
        <w:pStyle w:val="ab"/>
        <w:rPr>
          <w:sz w:val="22"/>
          <w:szCs w:val="22"/>
        </w:rPr>
      </w:pPr>
      <w:r>
        <w:rPr>
          <w:sz w:val="22"/>
          <w:szCs w:val="22"/>
        </w:rPr>
        <w:t>(дата)         (подпись заявителя) (расшифровка подписи заявителя)</w:t>
      </w:r>
    </w:p>
    <w:p w:rsidR="00F44476" w:rsidRDefault="00F44476"/>
    <w:p w:rsidR="00F44476" w:rsidRDefault="00F44476">
      <w:pPr>
        <w:pStyle w:val="ab"/>
        <w:rPr>
          <w:sz w:val="22"/>
          <w:szCs w:val="22"/>
        </w:rPr>
      </w:pPr>
      <w:r>
        <w:rPr>
          <w:sz w:val="22"/>
          <w:szCs w:val="22"/>
        </w:rPr>
        <w:t>_____________________________</w:t>
      </w:r>
    </w:p>
    <w:p w:rsidR="00F44476" w:rsidRDefault="00F44476">
      <w:pPr>
        <w:pStyle w:val="ab"/>
        <w:rPr>
          <w:sz w:val="22"/>
          <w:szCs w:val="22"/>
        </w:rPr>
      </w:pPr>
      <w:r>
        <w:rPr>
          <w:sz w:val="22"/>
          <w:szCs w:val="22"/>
        </w:rPr>
        <w:t>* При пользовании жилым помещением на основании договора</w:t>
      </w:r>
    </w:p>
    <w:p w:rsidR="00F44476" w:rsidRDefault="00F44476">
      <w:pPr>
        <w:pStyle w:val="ab"/>
        <w:rPr>
          <w:sz w:val="22"/>
          <w:szCs w:val="22"/>
        </w:rPr>
      </w:pPr>
      <w:r>
        <w:rPr>
          <w:sz w:val="22"/>
          <w:szCs w:val="22"/>
        </w:rPr>
        <w:t>социального найма заявление подписывается нанимателем, указанным</w:t>
      </w:r>
    </w:p>
    <w:p w:rsidR="00F44476" w:rsidRDefault="00F44476">
      <w:pPr>
        <w:pStyle w:val="ab"/>
        <w:rPr>
          <w:sz w:val="22"/>
          <w:szCs w:val="22"/>
        </w:rPr>
      </w:pPr>
      <w:r>
        <w:rPr>
          <w:sz w:val="22"/>
          <w:szCs w:val="22"/>
        </w:rPr>
        <w:t>в договоре в качестве стороны, при пользовании жилым помещением</w:t>
      </w:r>
    </w:p>
    <w:p w:rsidR="00F44476" w:rsidRDefault="00F44476">
      <w:pPr>
        <w:pStyle w:val="ab"/>
        <w:rPr>
          <w:sz w:val="22"/>
          <w:szCs w:val="22"/>
        </w:rPr>
      </w:pPr>
      <w:r>
        <w:rPr>
          <w:sz w:val="22"/>
          <w:szCs w:val="22"/>
        </w:rPr>
        <w:t>на основании договора аренды - арендатором, при пользовании</w:t>
      </w:r>
    </w:p>
    <w:p w:rsidR="00F44476" w:rsidRDefault="00F44476">
      <w:pPr>
        <w:pStyle w:val="ab"/>
        <w:rPr>
          <w:sz w:val="22"/>
          <w:szCs w:val="22"/>
        </w:rPr>
      </w:pPr>
      <w:r>
        <w:rPr>
          <w:sz w:val="22"/>
          <w:szCs w:val="22"/>
        </w:rPr>
        <w:t>жилым помещением на праве собственности - собственником</w:t>
      </w:r>
    </w:p>
    <w:p w:rsidR="00F44476" w:rsidRDefault="00F44476">
      <w:pPr>
        <w:pStyle w:val="ab"/>
        <w:rPr>
          <w:sz w:val="22"/>
          <w:szCs w:val="22"/>
        </w:rPr>
      </w:pPr>
      <w:r>
        <w:rPr>
          <w:sz w:val="22"/>
          <w:szCs w:val="22"/>
        </w:rPr>
        <w:t>(собственниками)</w:t>
      </w:r>
    </w:p>
    <w:p w:rsidR="00F44476" w:rsidRDefault="00F44476">
      <w:pPr>
        <w:pStyle w:val="ab"/>
        <w:rPr>
          <w:sz w:val="22"/>
          <w:szCs w:val="22"/>
        </w:rPr>
      </w:pPr>
      <w:r>
        <w:rPr>
          <w:sz w:val="22"/>
          <w:szCs w:val="22"/>
        </w:rPr>
        <w:t>_____________________________</w:t>
      </w:r>
    </w:p>
    <w:p w:rsidR="00F44476" w:rsidRDefault="00F44476">
      <w:pPr>
        <w:pStyle w:val="ab"/>
        <w:rPr>
          <w:sz w:val="22"/>
          <w:szCs w:val="22"/>
        </w:rPr>
      </w:pPr>
      <w:r>
        <w:rPr>
          <w:sz w:val="22"/>
          <w:szCs w:val="22"/>
        </w:rPr>
        <w:t>________________________________________________________________</w:t>
      </w:r>
    </w:p>
    <w:p w:rsidR="00F44476" w:rsidRDefault="00F44476">
      <w:pPr>
        <w:pStyle w:val="ab"/>
        <w:rPr>
          <w:sz w:val="22"/>
          <w:szCs w:val="22"/>
        </w:rPr>
      </w:pPr>
      <w:r>
        <w:rPr>
          <w:sz w:val="22"/>
          <w:szCs w:val="22"/>
        </w:rPr>
        <w:t>(следующие позиции заполняются работником, принявшим заявление)</w:t>
      </w:r>
    </w:p>
    <w:p w:rsidR="00F44476" w:rsidRDefault="00F44476"/>
    <w:p w:rsidR="00F44476" w:rsidRDefault="00F44476">
      <w:pPr>
        <w:pStyle w:val="ab"/>
        <w:rPr>
          <w:sz w:val="22"/>
          <w:szCs w:val="22"/>
        </w:rPr>
      </w:pPr>
      <w:r>
        <w:rPr>
          <w:sz w:val="22"/>
          <w:szCs w:val="22"/>
        </w:rPr>
        <w:t>Документы представлены на приёме "____" ______________ 20____ г.</w:t>
      </w:r>
    </w:p>
    <w:p w:rsidR="00F44476" w:rsidRDefault="00F44476">
      <w:pPr>
        <w:pStyle w:val="ab"/>
        <w:rPr>
          <w:sz w:val="22"/>
          <w:szCs w:val="22"/>
        </w:rPr>
      </w:pPr>
      <w:r>
        <w:rPr>
          <w:sz w:val="22"/>
          <w:szCs w:val="22"/>
        </w:rPr>
        <w:t>Входящий номер регистрации заявления ____________________________</w:t>
      </w:r>
    </w:p>
    <w:p w:rsidR="00F44476" w:rsidRDefault="00F44476">
      <w:pPr>
        <w:pStyle w:val="ab"/>
        <w:rPr>
          <w:sz w:val="22"/>
          <w:szCs w:val="22"/>
        </w:rPr>
      </w:pPr>
      <w:r>
        <w:rPr>
          <w:sz w:val="22"/>
          <w:szCs w:val="22"/>
        </w:rPr>
        <w:t>Выдана расписка в получении документов "__" ___________ 20__ г.</w:t>
      </w:r>
    </w:p>
    <w:p w:rsidR="00F44476" w:rsidRDefault="00F44476">
      <w:pPr>
        <w:pStyle w:val="ab"/>
        <w:rPr>
          <w:sz w:val="22"/>
          <w:szCs w:val="22"/>
        </w:rPr>
      </w:pPr>
      <w:r>
        <w:rPr>
          <w:sz w:val="22"/>
          <w:szCs w:val="22"/>
        </w:rPr>
        <w:t>N ______</w:t>
      </w:r>
    </w:p>
    <w:p w:rsidR="00F44476" w:rsidRDefault="00F44476"/>
    <w:p w:rsidR="00F44476" w:rsidRDefault="00F44476">
      <w:pPr>
        <w:pStyle w:val="ab"/>
        <w:rPr>
          <w:sz w:val="22"/>
          <w:szCs w:val="22"/>
        </w:rPr>
      </w:pPr>
      <w:r>
        <w:rPr>
          <w:sz w:val="22"/>
          <w:szCs w:val="22"/>
        </w:rPr>
        <w:t xml:space="preserve"> Расписку получил "___" ____________ 20___ г.</w:t>
      </w:r>
    </w:p>
    <w:p w:rsidR="00F44476" w:rsidRDefault="00F44476"/>
    <w:p w:rsidR="00F44476" w:rsidRDefault="00F44476">
      <w:pPr>
        <w:pStyle w:val="ab"/>
        <w:rPr>
          <w:sz w:val="22"/>
          <w:szCs w:val="22"/>
        </w:rPr>
      </w:pPr>
      <w:r>
        <w:rPr>
          <w:sz w:val="22"/>
          <w:szCs w:val="22"/>
        </w:rPr>
        <w:t xml:space="preserve"> ____________________________________________________</w:t>
      </w:r>
    </w:p>
    <w:p w:rsidR="00F44476" w:rsidRDefault="00F44476">
      <w:pPr>
        <w:pStyle w:val="ab"/>
        <w:rPr>
          <w:sz w:val="22"/>
          <w:szCs w:val="22"/>
        </w:rPr>
      </w:pPr>
      <w:r>
        <w:rPr>
          <w:sz w:val="22"/>
          <w:szCs w:val="22"/>
        </w:rPr>
        <w:t xml:space="preserve"> (Ф.И.О. работника, принявшего заявление)</w:t>
      </w:r>
    </w:p>
    <w:p w:rsidR="00F44476" w:rsidRDefault="00F44476">
      <w:pPr>
        <w:pStyle w:val="ab"/>
        <w:rPr>
          <w:sz w:val="22"/>
          <w:szCs w:val="22"/>
        </w:rPr>
      </w:pPr>
      <w:r>
        <w:rPr>
          <w:sz w:val="22"/>
          <w:szCs w:val="22"/>
        </w:rPr>
        <w:t>__________________________</w:t>
      </w:r>
    </w:p>
    <w:p w:rsidR="00F44476" w:rsidRDefault="00F44476">
      <w:pPr>
        <w:pStyle w:val="ab"/>
        <w:rPr>
          <w:sz w:val="22"/>
          <w:szCs w:val="22"/>
        </w:rPr>
      </w:pPr>
      <w:r>
        <w:rPr>
          <w:sz w:val="22"/>
          <w:szCs w:val="22"/>
        </w:rPr>
        <w:t xml:space="preserve">   (подпись заявителя)</w:t>
      </w:r>
    </w:p>
    <w:p w:rsidR="00F44476" w:rsidRDefault="00F44476">
      <w:pPr>
        <w:pStyle w:val="ab"/>
        <w:rPr>
          <w:sz w:val="22"/>
          <w:szCs w:val="22"/>
        </w:rPr>
      </w:pPr>
      <w:r>
        <w:rPr>
          <w:sz w:val="22"/>
          <w:szCs w:val="22"/>
        </w:rPr>
        <w:lastRenderedPageBreak/>
        <w:t>__________________________</w:t>
      </w:r>
    </w:p>
    <w:p w:rsidR="00F44476" w:rsidRDefault="00F44476">
      <w:pPr>
        <w:pStyle w:val="ab"/>
        <w:rPr>
          <w:sz w:val="22"/>
          <w:szCs w:val="22"/>
        </w:rPr>
      </w:pPr>
      <w:r>
        <w:rPr>
          <w:sz w:val="22"/>
          <w:szCs w:val="22"/>
        </w:rPr>
        <w:t xml:space="preserve">        (подпись)</w:t>
      </w:r>
    </w:p>
    <w:p w:rsidR="00F44476" w:rsidRDefault="00F44476"/>
    <w:tbl>
      <w:tblPr>
        <w:tblW w:w="5000" w:type="pct"/>
        <w:tblInd w:w="108" w:type="dxa"/>
        <w:tblLook w:val="0000" w:firstRow="0" w:lastRow="0" w:firstColumn="0" w:lastColumn="0" w:noHBand="0" w:noVBand="0"/>
      </w:tblPr>
      <w:tblGrid>
        <w:gridCol w:w="6565"/>
        <w:gridCol w:w="3283"/>
      </w:tblGrid>
      <w:tr w:rsidR="00F44476">
        <w:tc>
          <w:tcPr>
            <w:tcW w:w="3302" w:type="pct"/>
            <w:tcBorders>
              <w:top w:val="nil"/>
              <w:left w:val="nil"/>
              <w:bottom w:val="nil"/>
              <w:right w:val="nil"/>
            </w:tcBorders>
          </w:tcPr>
          <w:p w:rsidR="00F44476" w:rsidRPr="00264A1B" w:rsidRDefault="00F44476" w:rsidP="00264A1B">
            <w:pPr>
              <w:pStyle w:val="ad"/>
              <w:rPr>
                <w:color w:val="FF0000"/>
              </w:rPr>
            </w:pPr>
            <w:r w:rsidRPr="00264A1B">
              <w:rPr>
                <w:color w:val="FF0000"/>
              </w:rPr>
              <w:t xml:space="preserve">Директор </w:t>
            </w:r>
          </w:p>
        </w:tc>
        <w:tc>
          <w:tcPr>
            <w:tcW w:w="1651" w:type="pct"/>
            <w:tcBorders>
              <w:top w:val="nil"/>
              <w:left w:val="nil"/>
              <w:bottom w:val="nil"/>
              <w:right w:val="nil"/>
            </w:tcBorders>
          </w:tcPr>
          <w:p w:rsidR="00F44476" w:rsidRPr="00264A1B" w:rsidRDefault="00F44476" w:rsidP="00264A1B">
            <w:pPr>
              <w:pStyle w:val="aa"/>
              <w:jc w:val="right"/>
              <w:rPr>
                <w:color w:val="FF0000"/>
              </w:rPr>
            </w:pPr>
            <w:r w:rsidRPr="00264A1B">
              <w:rPr>
                <w:color w:val="FF0000"/>
              </w:rPr>
              <w:t>С.И. </w:t>
            </w:r>
          </w:p>
        </w:tc>
      </w:tr>
    </w:tbl>
    <w:p w:rsidR="00F44476" w:rsidRDefault="00F44476"/>
    <w:p w:rsidR="00264A1B" w:rsidRDefault="00264A1B">
      <w:pPr>
        <w:jc w:val="right"/>
        <w:rPr>
          <w:rStyle w:val="a3"/>
          <w:rFonts w:ascii="Arial" w:hAnsi="Arial" w:cs="Arial"/>
          <w:bCs/>
        </w:rPr>
      </w:pPr>
      <w:bookmarkStart w:id="184" w:name="sub_1101"/>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Pr="00264A1B" w:rsidRDefault="00F44476" w:rsidP="00264A1B">
      <w:pPr>
        <w:ind w:firstLine="0"/>
        <w:jc w:val="right"/>
        <w:rPr>
          <w:rFonts w:ascii="Arial" w:hAnsi="Arial" w:cs="Arial"/>
          <w:b/>
          <w:color w:val="000000"/>
        </w:rPr>
      </w:pPr>
      <w:r w:rsidRPr="00264A1B">
        <w:rPr>
          <w:rStyle w:val="a3"/>
          <w:rFonts w:ascii="Arial" w:hAnsi="Arial" w:cs="Arial"/>
          <w:bCs/>
        </w:rPr>
        <w:t>ПРИЛОЖЕНИЕ N 2</w:t>
      </w:r>
      <w:r w:rsidRPr="00264A1B">
        <w:rPr>
          <w:rStyle w:val="a3"/>
          <w:rFonts w:ascii="Arial" w:hAnsi="Arial" w:cs="Arial"/>
          <w:bCs/>
        </w:rPr>
        <w:br/>
        <w:t xml:space="preserve">к </w:t>
      </w:r>
      <w:hyperlink w:anchor="sub_100" w:history="1">
        <w:r w:rsidRPr="00264A1B">
          <w:rPr>
            <w:rStyle w:val="a4"/>
            <w:rFonts w:ascii="Arial" w:hAnsi="Arial" w:cs="Arial"/>
          </w:rPr>
          <w:t>административному регламенту</w:t>
        </w:r>
      </w:hyperlink>
      <w:r w:rsidRPr="00264A1B">
        <w:rPr>
          <w:rStyle w:val="a3"/>
          <w:rFonts w:ascii="Arial" w:hAnsi="Arial" w:cs="Arial"/>
          <w:bCs/>
        </w:rPr>
        <w:t xml:space="preserve"> по предоставлению</w:t>
      </w:r>
      <w:r w:rsidRPr="00264A1B">
        <w:rPr>
          <w:rStyle w:val="a3"/>
          <w:rFonts w:ascii="Arial" w:hAnsi="Arial" w:cs="Arial"/>
          <w:bCs/>
        </w:rPr>
        <w:br/>
        <w:t>администрацией муниципального образования</w:t>
      </w:r>
      <w:r w:rsidRPr="00264A1B">
        <w:rPr>
          <w:rStyle w:val="a3"/>
          <w:rFonts w:ascii="Arial" w:hAnsi="Arial" w:cs="Arial"/>
          <w:bCs/>
        </w:rPr>
        <w:br/>
      </w:r>
      <w:r w:rsidR="00264A1B" w:rsidRPr="00264A1B">
        <w:rPr>
          <w:rStyle w:val="a3"/>
          <w:rFonts w:ascii="Arial" w:hAnsi="Arial" w:cs="Arial"/>
          <w:bCs/>
        </w:rPr>
        <w:t>Ейский район</w:t>
      </w:r>
      <w:r w:rsidRPr="00264A1B">
        <w:rPr>
          <w:rStyle w:val="a3"/>
          <w:rFonts w:ascii="Arial" w:hAnsi="Arial" w:cs="Arial"/>
          <w:bCs/>
        </w:rPr>
        <w:t xml:space="preserve"> муниципальной услуги </w:t>
      </w:r>
      <w:r w:rsidR="00264A1B" w:rsidRPr="00264A1B">
        <w:rPr>
          <w:rFonts w:ascii="Arial" w:hAnsi="Arial" w:cs="Arial"/>
          <w:b/>
          <w:color w:val="000000"/>
        </w:rPr>
        <w:t>«</w:t>
      </w:r>
      <w:r w:rsidR="00264A1B" w:rsidRPr="00264A1B">
        <w:rPr>
          <w:rFonts w:ascii="Arial" w:hAnsi="Arial" w:cs="Arial"/>
          <w:b/>
          <w:bCs/>
          <w:color w:val="000000"/>
        </w:rPr>
        <w:t xml:space="preserve">Признание в установленном порядке </w:t>
      </w:r>
    </w:p>
    <w:p w:rsidR="00264A1B" w:rsidRPr="00264A1B" w:rsidRDefault="00264A1B" w:rsidP="00264A1B">
      <w:pPr>
        <w:ind w:firstLine="0"/>
        <w:jc w:val="right"/>
        <w:rPr>
          <w:rFonts w:ascii="Arial" w:hAnsi="Arial" w:cs="Arial"/>
          <w:b/>
          <w:bCs/>
          <w:color w:val="000000"/>
        </w:rPr>
      </w:pPr>
      <w:r w:rsidRPr="00264A1B">
        <w:rPr>
          <w:rFonts w:ascii="Arial" w:hAnsi="Arial" w:cs="Arial"/>
          <w:b/>
          <w:color w:val="000000"/>
        </w:rPr>
        <w:t xml:space="preserve">помещений жилыми, </w:t>
      </w:r>
      <w:r w:rsidRPr="00264A1B">
        <w:rPr>
          <w:rFonts w:ascii="Arial" w:hAnsi="Arial" w:cs="Arial"/>
          <w:b/>
          <w:bCs/>
          <w:color w:val="000000"/>
        </w:rPr>
        <w:t>находящихся на территории</w:t>
      </w:r>
    </w:p>
    <w:p w:rsidR="00264A1B" w:rsidRPr="00264A1B" w:rsidRDefault="00264A1B" w:rsidP="00264A1B">
      <w:pPr>
        <w:ind w:firstLine="0"/>
        <w:jc w:val="right"/>
        <w:outlineLvl w:val="2"/>
        <w:rPr>
          <w:rFonts w:ascii="Arial" w:hAnsi="Arial" w:cs="Arial"/>
          <w:b/>
          <w:bCs/>
          <w:color w:val="000000"/>
        </w:rPr>
      </w:pPr>
      <w:r w:rsidRPr="00264A1B">
        <w:rPr>
          <w:rFonts w:ascii="Arial" w:hAnsi="Arial" w:cs="Arial"/>
          <w:b/>
          <w:color w:val="000000"/>
        </w:rPr>
        <w:t>сельских поселений Ейского района,</w:t>
      </w:r>
    </w:p>
    <w:p w:rsidR="00264A1B" w:rsidRPr="00264A1B" w:rsidRDefault="00264A1B" w:rsidP="00264A1B">
      <w:pPr>
        <w:ind w:firstLine="0"/>
        <w:jc w:val="right"/>
        <w:outlineLvl w:val="2"/>
        <w:rPr>
          <w:rFonts w:ascii="Arial" w:hAnsi="Arial" w:cs="Arial"/>
          <w:b/>
          <w:bCs/>
          <w:color w:val="000000"/>
        </w:rPr>
      </w:pPr>
      <w:r w:rsidRPr="00264A1B">
        <w:rPr>
          <w:rFonts w:ascii="Arial" w:hAnsi="Arial" w:cs="Arial"/>
          <w:b/>
          <w:bCs/>
          <w:color w:val="000000"/>
        </w:rPr>
        <w:t xml:space="preserve">пригодными (непригодными) </w:t>
      </w:r>
      <w:r w:rsidRPr="00264A1B">
        <w:rPr>
          <w:rFonts w:ascii="Arial" w:hAnsi="Arial" w:cs="Arial"/>
          <w:b/>
          <w:color w:val="000000"/>
        </w:rPr>
        <w:t>для проживания,</w:t>
      </w:r>
    </w:p>
    <w:p w:rsidR="00264A1B" w:rsidRPr="00264A1B" w:rsidRDefault="00264A1B" w:rsidP="00264A1B">
      <w:pPr>
        <w:ind w:firstLine="0"/>
        <w:jc w:val="right"/>
        <w:rPr>
          <w:rFonts w:ascii="Arial" w:hAnsi="Arial" w:cs="Arial"/>
          <w:b/>
          <w:bCs/>
          <w:color w:val="000000"/>
        </w:rPr>
      </w:pPr>
      <w:r w:rsidRPr="00264A1B">
        <w:rPr>
          <w:rFonts w:ascii="Arial" w:hAnsi="Arial" w:cs="Arial"/>
          <w:b/>
          <w:bCs/>
          <w:color w:val="000000"/>
        </w:rPr>
        <w:t>многоквартирного дома аварийным и подлежащим сносу</w:t>
      </w:r>
    </w:p>
    <w:p w:rsidR="00264A1B" w:rsidRPr="00264A1B" w:rsidRDefault="00264A1B" w:rsidP="00264A1B">
      <w:pPr>
        <w:pStyle w:val="ac"/>
        <w:jc w:val="right"/>
        <w:rPr>
          <w:rFonts w:ascii="Arial" w:hAnsi="Arial" w:cs="Arial"/>
          <w:sz w:val="24"/>
          <w:szCs w:val="24"/>
          <w:shd w:val="clear" w:color="auto" w:fill="EAEFED"/>
        </w:rPr>
      </w:pPr>
      <w:r w:rsidRPr="00264A1B">
        <w:rPr>
          <w:rFonts w:ascii="Arial" w:hAnsi="Arial" w:cs="Arial"/>
          <w:color w:val="000000"/>
          <w:sz w:val="24"/>
          <w:szCs w:val="24"/>
        </w:rPr>
        <w:t>или реконструкции»</w:t>
      </w:r>
    </w:p>
    <w:p w:rsidR="00F44476" w:rsidRDefault="00F44476">
      <w:pPr>
        <w:jc w:val="right"/>
        <w:rPr>
          <w:rStyle w:val="a3"/>
          <w:rFonts w:ascii="Arial" w:hAnsi="Arial" w:cs="Arial"/>
          <w:bCs/>
        </w:rPr>
      </w:pPr>
    </w:p>
    <w:bookmarkEnd w:id="184"/>
    <w:p w:rsidR="00F44476" w:rsidRDefault="00F44476"/>
    <w:p w:rsidR="00F44476" w:rsidRDefault="00F44476">
      <w:pPr>
        <w:pStyle w:val="1"/>
      </w:pPr>
      <w:r>
        <w:t>Расписка в получении документов, представленных заявителем</w:t>
      </w:r>
    </w:p>
    <w:p w:rsidR="00F44476" w:rsidRDefault="00F44476"/>
    <w:p w:rsidR="00F44476" w:rsidRDefault="00F44476">
      <w:pPr>
        <w:pStyle w:val="ab"/>
        <w:rPr>
          <w:sz w:val="22"/>
          <w:szCs w:val="22"/>
        </w:rPr>
      </w:pPr>
      <w:r>
        <w:rPr>
          <w:sz w:val="22"/>
          <w:szCs w:val="22"/>
        </w:rPr>
        <w:t xml:space="preserve"> Настоящим удостоверяется, что заявитель ___________________________</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 xml:space="preserve">                                 (Ф.И.О.)</w:t>
      </w:r>
    </w:p>
    <w:p w:rsidR="00F44476" w:rsidRDefault="00F44476">
      <w:pPr>
        <w:pStyle w:val="ab"/>
        <w:rPr>
          <w:sz w:val="22"/>
          <w:szCs w:val="22"/>
        </w:rPr>
      </w:pPr>
      <w:r>
        <w:rPr>
          <w:sz w:val="22"/>
          <w:szCs w:val="22"/>
        </w:rPr>
        <w:t>представил(а) следующие документы (с указанием количества и формы</w:t>
      </w:r>
    </w:p>
    <w:p w:rsidR="00F44476" w:rsidRDefault="00F44476">
      <w:pPr>
        <w:pStyle w:val="ab"/>
        <w:rPr>
          <w:sz w:val="22"/>
          <w:szCs w:val="22"/>
        </w:rPr>
      </w:pPr>
      <w:r>
        <w:rPr>
          <w:sz w:val="22"/>
          <w:szCs w:val="22"/>
        </w:rPr>
        <w:t>представленного документа):_________________________________________</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Выдал расписку _____________________________________________________</w:t>
      </w:r>
    </w:p>
    <w:p w:rsidR="00F44476" w:rsidRDefault="00F44476">
      <w:pPr>
        <w:pStyle w:val="ab"/>
        <w:rPr>
          <w:sz w:val="22"/>
          <w:szCs w:val="22"/>
        </w:rPr>
      </w:pPr>
      <w:r>
        <w:rPr>
          <w:sz w:val="22"/>
          <w:szCs w:val="22"/>
        </w:rPr>
        <w:t xml:space="preserve">           (Ф.И.О., должность, подпись лица, получившего документы)</w:t>
      </w:r>
    </w:p>
    <w:p w:rsidR="00F44476" w:rsidRDefault="00F44476">
      <w:pPr>
        <w:pStyle w:val="ab"/>
        <w:rPr>
          <w:sz w:val="22"/>
          <w:szCs w:val="22"/>
        </w:rPr>
      </w:pPr>
      <w:r>
        <w:rPr>
          <w:sz w:val="22"/>
          <w:szCs w:val="22"/>
        </w:rPr>
        <w:t>"___" ____________ 20___ г.</w:t>
      </w:r>
    </w:p>
    <w:p w:rsidR="00F44476" w:rsidRDefault="00F44476"/>
    <w:p w:rsidR="00F44476" w:rsidRDefault="00F44476">
      <w:pPr>
        <w:pStyle w:val="ab"/>
        <w:rPr>
          <w:sz w:val="22"/>
          <w:szCs w:val="22"/>
        </w:rPr>
      </w:pPr>
      <w:r>
        <w:rPr>
          <w:sz w:val="22"/>
          <w:szCs w:val="22"/>
        </w:rPr>
        <w:t>Документы выдал:               Документы получил:</w:t>
      </w:r>
    </w:p>
    <w:p w:rsidR="00F44476" w:rsidRDefault="00F44476">
      <w:pPr>
        <w:pStyle w:val="ab"/>
        <w:rPr>
          <w:sz w:val="22"/>
          <w:szCs w:val="22"/>
        </w:rPr>
      </w:pPr>
      <w:r>
        <w:rPr>
          <w:sz w:val="22"/>
          <w:szCs w:val="22"/>
        </w:rPr>
        <w:t>_____________________          _____________________</w:t>
      </w:r>
    </w:p>
    <w:p w:rsidR="00F44476" w:rsidRDefault="00F44476">
      <w:pPr>
        <w:pStyle w:val="ab"/>
        <w:rPr>
          <w:sz w:val="22"/>
          <w:szCs w:val="22"/>
        </w:rPr>
      </w:pPr>
      <w:r>
        <w:rPr>
          <w:sz w:val="22"/>
          <w:szCs w:val="22"/>
        </w:rPr>
        <w:t>_____________________          _____________________</w:t>
      </w:r>
    </w:p>
    <w:p w:rsidR="00F44476" w:rsidRDefault="00F44476">
      <w:pPr>
        <w:pStyle w:val="ab"/>
        <w:rPr>
          <w:sz w:val="22"/>
          <w:szCs w:val="22"/>
        </w:rPr>
      </w:pPr>
      <w:r>
        <w:rPr>
          <w:sz w:val="22"/>
          <w:szCs w:val="22"/>
        </w:rPr>
        <w:t>(Ф.И.О., должность,            (Ф.И.О., подпись</w:t>
      </w:r>
    </w:p>
    <w:p w:rsidR="00F44476" w:rsidRDefault="00F44476">
      <w:pPr>
        <w:pStyle w:val="ab"/>
        <w:rPr>
          <w:sz w:val="22"/>
          <w:szCs w:val="22"/>
        </w:rPr>
      </w:pPr>
      <w:r>
        <w:rPr>
          <w:sz w:val="22"/>
          <w:szCs w:val="22"/>
        </w:rPr>
        <w:t>подпись лица,                    лица, получившего</w:t>
      </w:r>
    </w:p>
    <w:p w:rsidR="00F44476" w:rsidRDefault="00F44476">
      <w:pPr>
        <w:pStyle w:val="ab"/>
        <w:rPr>
          <w:sz w:val="22"/>
          <w:szCs w:val="22"/>
        </w:rPr>
      </w:pPr>
      <w:r>
        <w:rPr>
          <w:sz w:val="22"/>
          <w:szCs w:val="22"/>
        </w:rPr>
        <w:t>выдавшего документы)             документы)</w:t>
      </w:r>
    </w:p>
    <w:p w:rsidR="00F44476" w:rsidRDefault="00F44476"/>
    <w:tbl>
      <w:tblPr>
        <w:tblW w:w="5000" w:type="pct"/>
        <w:tblInd w:w="108" w:type="dxa"/>
        <w:tblLook w:val="0000" w:firstRow="0" w:lastRow="0" w:firstColumn="0" w:lastColumn="0" w:noHBand="0" w:noVBand="0"/>
      </w:tblPr>
      <w:tblGrid>
        <w:gridCol w:w="6565"/>
        <w:gridCol w:w="3283"/>
      </w:tblGrid>
      <w:tr w:rsidR="00F44476">
        <w:tc>
          <w:tcPr>
            <w:tcW w:w="3302" w:type="pct"/>
            <w:tcBorders>
              <w:top w:val="nil"/>
              <w:left w:val="nil"/>
              <w:bottom w:val="nil"/>
              <w:right w:val="nil"/>
            </w:tcBorders>
          </w:tcPr>
          <w:p w:rsidR="00F44476" w:rsidRDefault="00F44476" w:rsidP="00264A1B">
            <w:pPr>
              <w:pStyle w:val="ad"/>
            </w:pPr>
            <w:r>
              <w:t xml:space="preserve">Директор </w:t>
            </w:r>
          </w:p>
        </w:tc>
        <w:tc>
          <w:tcPr>
            <w:tcW w:w="1651" w:type="pct"/>
            <w:tcBorders>
              <w:top w:val="nil"/>
              <w:left w:val="nil"/>
              <w:bottom w:val="nil"/>
              <w:right w:val="nil"/>
            </w:tcBorders>
          </w:tcPr>
          <w:p w:rsidR="00F44476" w:rsidRPr="00264A1B" w:rsidRDefault="00F44476" w:rsidP="00264A1B">
            <w:pPr>
              <w:pStyle w:val="aa"/>
              <w:jc w:val="right"/>
              <w:rPr>
                <w:color w:val="FF0000"/>
              </w:rPr>
            </w:pPr>
            <w:r w:rsidRPr="00264A1B">
              <w:rPr>
                <w:color w:val="FF0000"/>
              </w:rPr>
              <w:t>С.И. </w:t>
            </w:r>
          </w:p>
        </w:tc>
      </w:tr>
    </w:tbl>
    <w:p w:rsidR="00F44476" w:rsidRDefault="00F44476"/>
    <w:p w:rsidR="00264A1B" w:rsidRDefault="00264A1B">
      <w:pPr>
        <w:jc w:val="right"/>
        <w:rPr>
          <w:rStyle w:val="a3"/>
          <w:rFonts w:ascii="Arial" w:hAnsi="Arial" w:cs="Arial"/>
          <w:bCs/>
        </w:rPr>
      </w:pPr>
      <w:bookmarkStart w:id="185" w:name="sub_1102"/>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bookmarkEnd w:id="185"/>
    <w:p w:rsidR="00264A1B" w:rsidRPr="00264A1B" w:rsidRDefault="00264A1B" w:rsidP="00264A1B">
      <w:pPr>
        <w:ind w:firstLine="0"/>
        <w:jc w:val="right"/>
        <w:rPr>
          <w:rFonts w:ascii="Arial" w:hAnsi="Arial" w:cs="Arial"/>
          <w:b/>
          <w:color w:val="000000"/>
        </w:rPr>
      </w:pPr>
      <w:r w:rsidRPr="00264A1B">
        <w:rPr>
          <w:rStyle w:val="a3"/>
          <w:rFonts w:ascii="Arial" w:hAnsi="Arial" w:cs="Arial"/>
          <w:bCs/>
        </w:rPr>
        <w:t>ПРИЛОЖЕНИЕ N 2</w:t>
      </w:r>
      <w:r w:rsidRPr="00264A1B">
        <w:rPr>
          <w:rStyle w:val="a3"/>
          <w:rFonts w:ascii="Arial" w:hAnsi="Arial" w:cs="Arial"/>
          <w:bCs/>
        </w:rPr>
        <w:br/>
        <w:t xml:space="preserve">к </w:t>
      </w:r>
      <w:hyperlink w:anchor="sub_100" w:history="1">
        <w:r w:rsidRPr="00264A1B">
          <w:rPr>
            <w:rStyle w:val="a4"/>
            <w:rFonts w:ascii="Arial" w:hAnsi="Arial" w:cs="Arial"/>
          </w:rPr>
          <w:t>административному регламенту</w:t>
        </w:r>
      </w:hyperlink>
      <w:r w:rsidRPr="00264A1B">
        <w:rPr>
          <w:rStyle w:val="a3"/>
          <w:rFonts w:ascii="Arial" w:hAnsi="Arial" w:cs="Arial"/>
          <w:bCs/>
        </w:rPr>
        <w:t xml:space="preserve"> по предоставлению</w:t>
      </w:r>
      <w:r w:rsidRPr="00264A1B">
        <w:rPr>
          <w:rStyle w:val="a3"/>
          <w:rFonts w:ascii="Arial" w:hAnsi="Arial" w:cs="Arial"/>
          <w:bCs/>
        </w:rPr>
        <w:br/>
        <w:t>администрацией муниципального образования</w:t>
      </w:r>
      <w:r w:rsidRPr="00264A1B">
        <w:rPr>
          <w:rStyle w:val="a3"/>
          <w:rFonts w:ascii="Arial" w:hAnsi="Arial" w:cs="Arial"/>
          <w:bCs/>
        </w:rPr>
        <w:br/>
        <w:t xml:space="preserve">Ейский район муниципальной услуги </w:t>
      </w:r>
      <w:r w:rsidRPr="00264A1B">
        <w:rPr>
          <w:rFonts w:ascii="Arial" w:hAnsi="Arial" w:cs="Arial"/>
          <w:b/>
          <w:color w:val="000000"/>
        </w:rPr>
        <w:t>«</w:t>
      </w:r>
      <w:r w:rsidRPr="00264A1B">
        <w:rPr>
          <w:rFonts w:ascii="Arial" w:hAnsi="Arial" w:cs="Arial"/>
          <w:b/>
          <w:bCs/>
          <w:color w:val="000000"/>
        </w:rPr>
        <w:t xml:space="preserve">Признание в установленном порядке </w:t>
      </w:r>
    </w:p>
    <w:p w:rsidR="00264A1B" w:rsidRPr="00264A1B" w:rsidRDefault="00264A1B" w:rsidP="00264A1B">
      <w:pPr>
        <w:ind w:firstLine="0"/>
        <w:jc w:val="right"/>
        <w:rPr>
          <w:rFonts w:ascii="Arial" w:hAnsi="Arial" w:cs="Arial"/>
          <w:b/>
          <w:bCs/>
          <w:color w:val="000000"/>
        </w:rPr>
      </w:pPr>
      <w:r w:rsidRPr="00264A1B">
        <w:rPr>
          <w:rFonts w:ascii="Arial" w:hAnsi="Arial" w:cs="Arial"/>
          <w:b/>
          <w:color w:val="000000"/>
        </w:rPr>
        <w:t xml:space="preserve">помещений жилыми, </w:t>
      </w:r>
      <w:r w:rsidRPr="00264A1B">
        <w:rPr>
          <w:rFonts w:ascii="Arial" w:hAnsi="Arial" w:cs="Arial"/>
          <w:b/>
          <w:bCs/>
          <w:color w:val="000000"/>
        </w:rPr>
        <w:t>находящихся на территории</w:t>
      </w:r>
    </w:p>
    <w:p w:rsidR="00264A1B" w:rsidRPr="00264A1B" w:rsidRDefault="00264A1B" w:rsidP="00264A1B">
      <w:pPr>
        <w:ind w:firstLine="0"/>
        <w:jc w:val="right"/>
        <w:outlineLvl w:val="2"/>
        <w:rPr>
          <w:rFonts w:ascii="Arial" w:hAnsi="Arial" w:cs="Arial"/>
          <w:b/>
          <w:bCs/>
          <w:color w:val="000000"/>
        </w:rPr>
      </w:pPr>
      <w:r w:rsidRPr="00264A1B">
        <w:rPr>
          <w:rFonts w:ascii="Arial" w:hAnsi="Arial" w:cs="Arial"/>
          <w:b/>
          <w:color w:val="000000"/>
        </w:rPr>
        <w:t>сельских поселений Ейского района,</w:t>
      </w:r>
    </w:p>
    <w:p w:rsidR="00264A1B" w:rsidRPr="00264A1B" w:rsidRDefault="00264A1B" w:rsidP="00264A1B">
      <w:pPr>
        <w:ind w:firstLine="0"/>
        <w:jc w:val="right"/>
        <w:outlineLvl w:val="2"/>
        <w:rPr>
          <w:rFonts w:ascii="Arial" w:hAnsi="Arial" w:cs="Arial"/>
          <w:b/>
          <w:bCs/>
          <w:color w:val="000000"/>
        </w:rPr>
      </w:pPr>
      <w:r w:rsidRPr="00264A1B">
        <w:rPr>
          <w:rFonts w:ascii="Arial" w:hAnsi="Arial" w:cs="Arial"/>
          <w:b/>
          <w:bCs/>
          <w:color w:val="000000"/>
        </w:rPr>
        <w:t xml:space="preserve">пригодными (непригодными) </w:t>
      </w:r>
      <w:r w:rsidRPr="00264A1B">
        <w:rPr>
          <w:rFonts w:ascii="Arial" w:hAnsi="Arial" w:cs="Arial"/>
          <w:b/>
          <w:color w:val="000000"/>
        </w:rPr>
        <w:t>для проживания,</w:t>
      </w:r>
    </w:p>
    <w:p w:rsidR="00264A1B" w:rsidRPr="00264A1B" w:rsidRDefault="00264A1B" w:rsidP="00264A1B">
      <w:pPr>
        <w:ind w:firstLine="0"/>
        <w:jc w:val="right"/>
        <w:rPr>
          <w:rFonts w:ascii="Arial" w:hAnsi="Arial" w:cs="Arial"/>
          <w:b/>
          <w:bCs/>
          <w:color w:val="000000"/>
        </w:rPr>
      </w:pPr>
      <w:r w:rsidRPr="00264A1B">
        <w:rPr>
          <w:rFonts w:ascii="Arial" w:hAnsi="Arial" w:cs="Arial"/>
          <w:b/>
          <w:bCs/>
          <w:color w:val="000000"/>
        </w:rPr>
        <w:t>многоквартирного дома аварийным и подлежащим сносу</w:t>
      </w:r>
    </w:p>
    <w:p w:rsidR="00264A1B" w:rsidRPr="00264A1B" w:rsidRDefault="00264A1B" w:rsidP="00264A1B">
      <w:pPr>
        <w:pStyle w:val="ac"/>
        <w:jc w:val="right"/>
        <w:rPr>
          <w:rFonts w:ascii="Arial" w:hAnsi="Arial" w:cs="Arial"/>
          <w:sz w:val="24"/>
          <w:szCs w:val="24"/>
          <w:shd w:val="clear" w:color="auto" w:fill="EAEFED"/>
        </w:rPr>
      </w:pPr>
      <w:r w:rsidRPr="00264A1B">
        <w:rPr>
          <w:rFonts w:ascii="Arial" w:hAnsi="Arial" w:cs="Arial"/>
          <w:color w:val="000000"/>
          <w:sz w:val="24"/>
          <w:szCs w:val="24"/>
        </w:rPr>
        <w:t>или реконструкции»</w:t>
      </w:r>
    </w:p>
    <w:p w:rsidR="00F44476" w:rsidRDefault="00F44476"/>
    <w:p w:rsidR="00F44476" w:rsidRDefault="00F44476">
      <w:pPr>
        <w:pStyle w:val="1"/>
      </w:pPr>
      <w:r>
        <w:t>Расписка об отказе в приёме документов, представленных заявителем</w:t>
      </w:r>
    </w:p>
    <w:p w:rsidR="00F44476" w:rsidRDefault="00F44476"/>
    <w:p w:rsidR="00F44476" w:rsidRDefault="00F44476">
      <w:pPr>
        <w:pStyle w:val="ab"/>
        <w:rPr>
          <w:sz w:val="22"/>
          <w:szCs w:val="22"/>
        </w:rPr>
      </w:pPr>
      <w:r>
        <w:rPr>
          <w:sz w:val="22"/>
          <w:szCs w:val="22"/>
        </w:rPr>
        <w:t>Настоящим удостоверяется, что заявителю ____________________________</w:t>
      </w:r>
    </w:p>
    <w:p w:rsidR="00F44476" w:rsidRDefault="00F44476"/>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 xml:space="preserve">                             (Ф.И.О.)</w:t>
      </w:r>
    </w:p>
    <w:p w:rsidR="00F44476" w:rsidRDefault="00F44476">
      <w:pPr>
        <w:pStyle w:val="ab"/>
        <w:rPr>
          <w:sz w:val="22"/>
          <w:szCs w:val="22"/>
        </w:rPr>
      </w:pPr>
      <w:r>
        <w:rPr>
          <w:sz w:val="22"/>
          <w:szCs w:val="22"/>
        </w:rPr>
        <w:t>отказано в приёме документов, необходимых для предоставления</w:t>
      </w:r>
    </w:p>
    <w:p w:rsidR="00F44476" w:rsidRDefault="00F44476">
      <w:pPr>
        <w:pStyle w:val="ab"/>
        <w:rPr>
          <w:sz w:val="22"/>
          <w:szCs w:val="22"/>
        </w:rPr>
      </w:pPr>
      <w:r>
        <w:rPr>
          <w:sz w:val="22"/>
          <w:szCs w:val="22"/>
        </w:rPr>
        <w:t>муниципальной услуги "Признание многоквартирного дома аварийным и</w:t>
      </w:r>
    </w:p>
    <w:p w:rsidR="00F44476" w:rsidRDefault="00F44476">
      <w:pPr>
        <w:pStyle w:val="ab"/>
        <w:rPr>
          <w:sz w:val="22"/>
          <w:szCs w:val="22"/>
        </w:rPr>
      </w:pPr>
      <w:r>
        <w:rPr>
          <w:sz w:val="22"/>
          <w:szCs w:val="22"/>
        </w:rPr>
        <w:t>подлежащим сносу или реконструкции", по следующим основаниям:</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____________________________________________________________________</w:t>
      </w:r>
    </w:p>
    <w:p w:rsidR="00F44476" w:rsidRDefault="00F44476">
      <w:pPr>
        <w:pStyle w:val="ab"/>
        <w:rPr>
          <w:sz w:val="22"/>
          <w:szCs w:val="22"/>
        </w:rPr>
      </w:pPr>
      <w:r>
        <w:rPr>
          <w:sz w:val="22"/>
          <w:szCs w:val="22"/>
        </w:rPr>
        <w:t>Выдал расписку _____________________________________________________</w:t>
      </w:r>
    </w:p>
    <w:p w:rsidR="00F44476" w:rsidRDefault="00F44476">
      <w:pPr>
        <w:pStyle w:val="ab"/>
        <w:rPr>
          <w:sz w:val="22"/>
          <w:szCs w:val="22"/>
        </w:rPr>
      </w:pPr>
      <w:r>
        <w:rPr>
          <w:sz w:val="22"/>
          <w:szCs w:val="22"/>
        </w:rPr>
        <w:t xml:space="preserve">                     (Ф.И.О., должность, подпись работника</w:t>
      </w:r>
    </w:p>
    <w:p w:rsidR="00F44476" w:rsidRDefault="00F44476">
      <w:pPr>
        <w:pStyle w:val="ab"/>
        <w:rPr>
          <w:sz w:val="22"/>
          <w:szCs w:val="22"/>
        </w:rPr>
      </w:pPr>
      <w:r>
        <w:rPr>
          <w:sz w:val="22"/>
          <w:szCs w:val="22"/>
        </w:rPr>
        <w:t xml:space="preserve">                уполномоченного органа, отказавшего в приёме</w:t>
      </w:r>
    </w:p>
    <w:p w:rsidR="00F44476" w:rsidRDefault="00F44476">
      <w:pPr>
        <w:pStyle w:val="ab"/>
        <w:rPr>
          <w:sz w:val="22"/>
          <w:szCs w:val="22"/>
        </w:rPr>
      </w:pPr>
      <w:r>
        <w:rPr>
          <w:sz w:val="22"/>
          <w:szCs w:val="22"/>
        </w:rPr>
        <w:t xml:space="preserve">                                    документов)</w:t>
      </w:r>
    </w:p>
    <w:p w:rsidR="00F44476" w:rsidRDefault="00F44476"/>
    <w:p w:rsidR="00F44476" w:rsidRDefault="00F44476">
      <w:pPr>
        <w:pStyle w:val="ab"/>
        <w:rPr>
          <w:sz w:val="22"/>
          <w:szCs w:val="22"/>
        </w:rPr>
      </w:pPr>
      <w:r>
        <w:rPr>
          <w:sz w:val="22"/>
          <w:szCs w:val="22"/>
        </w:rPr>
        <w:t>"___" ____________ 20___ г.</w:t>
      </w:r>
    </w:p>
    <w:p w:rsidR="00F44476" w:rsidRDefault="00F44476"/>
    <w:tbl>
      <w:tblPr>
        <w:tblW w:w="5000" w:type="pct"/>
        <w:tblInd w:w="108" w:type="dxa"/>
        <w:tblLook w:val="0000" w:firstRow="0" w:lastRow="0" w:firstColumn="0" w:lastColumn="0" w:noHBand="0" w:noVBand="0"/>
      </w:tblPr>
      <w:tblGrid>
        <w:gridCol w:w="6565"/>
        <w:gridCol w:w="3283"/>
      </w:tblGrid>
      <w:tr w:rsidR="00F44476">
        <w:tc>
          <w:tcPr>
            <w:tcW w:w="3302" w:type="pct"/>
            <w:tcBorders>
              <w:top w:val="nil"/>
              <w:left w:val="nil"/>
              <w:bottom w:val="nil"/>
              <w:right w:val="nil"/>
            </w:tcBorders>
          </w:tcPr>
          <w:p w:rsidR="00F44476" w:rsidRDefault="00F44476" w:rsidP="00264A1B">
            <w:pPr>
              <w:pStyle w:val="ad"/>
            </w:pPr>
            <w:r>
              <w:t xml:space="preserve">Директор </w:t>
            </w:r>
          </w:p>
        </w:tc>
        <w:tc>
          <w:tcPr>
            <w:tcW w:w="1651" w:type="pct"/>
            <w:tcBorders>
              <w:top w:val="nil"/>
              <w:left w:val="nil"/>
              <w:bottom w:val="nil"/>
              <w:right w:val="nil"/>
            </w:tcBorders>
          </w:tcPr>
          <w:p w:rsidR="00F44476" w:rsidRPr="00264A1B" w:rsidRDefault="00F44476" w:rsidP="00264A1B">
            <w:pPr>
              <w:pStyle w:val="aa"/>
              <w:jc w:val="right"/>
              <w:rPr>
                <w:color w:val="FF0000"/>
              </w:rPr>
            </w:pPr>
            <w:r w:rsidRPr="00264A1B">
              <w:rPr>
                <w:color w:val="FF0000"/>
              </w:rPr>
              <w:t>С.И. </w:t>
            </w:r>
          </w:p>
        </w:tc>
      </w:tr>
    </w:tbl>
    <w:p w:rsidR="00F44476" w:rsidRDefault="00F44476"/>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Default="00264A1B">
      <w:pPr>
        <w:jc w:val="right"/>
        <w:rPr>
          <w:rStyle w:val="a3"/>
          <w:rFonts w:ascii="Arial" w:hAnsi="Arial" w:cs="Arial"/>
          <w:bCs/>
        </w:rPr>
      </w:pPr>
    </w:p>
    <w:p w:rsidR="00264A1B" w:rsidRPr="00264A1B" w:rsidRDefault="00264A1B" w:rsidP="00264A1B">
      <w:pPr>
        <w:ind w:firstLine="0"/>
        <w:jc w:val="right"/>
        <w:rPr>
          <w:rFonts w:ascii="Arial" w:hAnsi="Arial" w:cs="Arial"/>
          <w:b/>
          <w:color w:val="000000"/>
        </w:rPr>
      </w:pPr>
      <w:r w:rsidRPr="00264A1B">
        <w:rPr>
          <w:rStyle w:val="a3"/>
          <w:rFonts w:ascii="Arial" w:hAnsi="Arial" w:cs="Arial"/>
          <w:bCs/>
        </w:rPr>
        <w:t>ПРИЛОЖЕНИЕ N 2</w:t>
      </w:r>
      <w:r w:rsidRPr="00264A1B">
        <w:rPr>
          <w:rStyle w:val="a3"/>
          <w:rFonts w:ascii="Arial" w:hAnsi="Arial" w:cs="Arial"/>
          <w:bCs/>
        </w:rPr>
        <w:br/>
        <w:t xml:space="preserve">к </w:t>
      </w:r>
      <w:hyperlink w:anchor="sub_100" w:history="1">
        <w:r w:rsidRPr="00264A1B">
          <w:rPr>
            <w:rStyle w:val="a4"/>
            <w:rFonts w:ascii="Arial" w:hAnsi="Arial" w:cs="Arial"/>
          </w:rPr>
          <w:t>административному регламенту</w:t>
        </w:r>
      </w:hyperlink>
      <w:r w:rsidRPr="00264A1B">
        <w:rPr>
          <w:rStyle w:val="a3"/>
          <w:rFonts w:ascii="Arial" w:hAnsi="Arial" w:cs="Arial"/>
          <w:bCs/>
        </w:rPr>
        <w:t xml:space="preserve"> по предоставлению</w:t>
      </w:r>
      <w:r w:rsidRPr="00264A1B">
        <w:rPr>
          <w:rStyle w:val="a3"/>
          <w:rFonts w:ascii="Arial" w:hAnsi="Arial" w:cs="Arial"/>
          <w:bCs/>
        </w:rPr>
        <w:br/>
        <w:t>администрацией муниципального образования</w:t>
      </w:r>
      <w:r w:rsidRPr="00264A1B">
        <w:rPr>
          <w:rStyle w:val="a3"/>
          <w:rFonts w:ascii="Arial" w:hAnsi="Arial" w:cs="Arial"/>
          <w:bCs/>
        </w:rPr>
        <w:br/>
        <w:t xml:space="preserve">Ейский район муниципальной услуги </w:t>
      </w:r>
      <w:r w:rsidRPr="00264A1B">
        <w:rPr>
          <w:rFonts w:ascii="Arial" w:hAnsi="Arial" w:cs="Arial"/>
          <w:b/>
          <w:color w:val="000000"/>
        </w:rPr>
        <w:t>«</w:t>
      </w:r>
      <w:r w:rsidRPr="00264A1B">
        <w:rPr>
          <w:rFonts w:ascii="Arial" w:hAnsi="Arial" w:cs="Arial"/>
          <w:b/>
          <w:bCs/>
          <w:color w:val="000000"/>
        </w:rPr>
        <w:t xml:space="preserve">Признание в установленном порядке </w:t>
      </w:r>
    </w:p>
    <w:p w:rsidR="00264A1B" w:rsidRPr="00264A1B" w:rsidRDefault="00264A1B" w:rsidP="00264A1B">
      <w:pPr>
        <w:ind w:firstLine="0"/>
        <w:jc w:val="right"/>
        <w:rPr>
          <w:rFonts w:ascii="Arial" w:hAnsi="Arial" w:cs="Arial"/>
          <w:b/>
          <w:bCs/>
          <w:color w:val="000000"/>
        </w:rPr>
      </w:pPr>
      <w:r w:rsidRPr="00264A1B">
        <w:rPr>
          <w:rFonts w:ascii="Arial" w:hAnsi="Arial" w:cs="Arial"/>
          <w:b/>
          <w:color w:val="000000"/>
        </w:rPr>
        <w:t xml:space="preserve">помещений жилыми, </w:t>
      </w:r>
      <w:r w:rsidRPr="00264A1B">
        <w:rPr>
          <w:rFonts w:ascii="Arial" w:hAnsi="Arial" w:cs="Arial"/>
          <w:b/>
          <w:bCs/>
          <w:color w:val="000000"/>
        </w:rPr>
        <w:t>находящихся на территории</w:t>
      </w:r>
    </w:p>
    <w:p w:rsidR="00264A1B" w:rsidRPr="00264A1B" w:rsidRDefault="00264A1B" w:rsidP="00264A1B">
      <w:pPr>
        <w:ind w:firstLine="0"/>
        <w:jc w:val="right"/>
        <w:outlineLvl w:val="2"/>
        <w:rPr>
          <w:rFonts w:ascii="Arial" w:hAnsi="Arial" w:cs="Arial"/>
          <w:b/>
          <w:bCs/>
          <w:color w:val="000000"/>
        </w:rPr>
      </w:pPr>
      <w:r w:rsidRPr="00264A1B">
        <w:rPr>
          <w:rFonts w:ascii="Arial" w:hAnsi="Arial" w:cs="Arial"/>
          <w:b/>
          <w:color w:val="000000"/>
        </w:rPr>
        <w:t>сельских поселений Ейского района,</w:t>
      </w:r>
    </w:p>
    <w:p w:rsidR="00264A1B" w:rsidRPr="00264A1B" w:rsidRDefault="00264A1B" w:rsidP="00264A1B">
      <w:pPr>
        <w:ind w:firstLine="0"/>
        <w:jc w:val="right"/>
        <w:outlineLvl w:val="2"/>
        <w:rPr>
          <w:rFonts w:ascii="Arial" w:hAnsi="Arial" w:cs="Arial"/>
          <w:b/>
          <w:bCs/>
          <w:color w:val="000000"/>
        </w:rPr>
      </w:pPr>
      <w:r w:rsidRPr="00264A1B">
        <w:rPr>
          <w:rFonts w:ascii="Arial" w:hAnsi="Arial" w:cs="Arial"/>
          <w:b/>
          <w:bCs/>
          <w:color w:val="000000"/>
        </w:rPr>
        <w:t xml:space="preserve">пригодными (непригодными) </w:t>
      </w:r>
      <w:r w:rsidRPr="00264A1B">
        <w:rPr>
          <w:rFonts w:ascii="Arial" w:hAnsi="Arial" w:cs="Arial"/>
          <w:b/>
          <w:color w:val="000000"/>
        </w:rPr>
        <w:t>для проживания,</w:t>
      </w:r>
    </w:p>
    <w:p w:rsidR="00264A1B" w:rsidRPr="00264A1B" w:rsidRDefault="00264A1B" w:rsidP="00264A1B">
      <w:pPr>
        <w:ind w:firstLine="0"/>
        <w:jc w:val="right"/>
        <w:rPr>
          <w:rFonts w:ascii="Arial" w:hAnsi="Arial" w:cs="Arial"/>
          <w:b/>
          <w:bCs/>
          <w:color w:val="000000"/>
        </w:rPr>
      </w:pPr>
      <w:r w:rsidRPr="00264A1B">
        <w:rPr>
          <w:rFonts w:ascii="Arial" w:hAnsi="Arial" w:cs="Arial"/>
          <w:b/>
          <w:bCs/>
          <w:color w:val="000000"/>
        </w:rPr>
        <w:t>многоквартирного дома аварийным и подлежащим сносу</w:t>
      </w:r>
    </w:p>
    <w:p w:rsidR="00264A1B" w:rsidRPr="00264A1B" w:rsidRDefault="00264A1B" w:rsidP="00264A1B">
      <w:pPr>
        <w:pStyle w:val="ac"/>
        <w:jc w:val="right"/>
        <w:rPr>
          <w:rFonts w:ascii="Arial" w:hAnsi="Arial" w:cs="Arial"/>
          <w:sz w:val="24"/>
          <w:szCs w:val="24"/>
          <w:shd w:val="clear" w:color="auto" w:fill="EAEFED"/>
        </w:rPr>
      </w:pPr>
      <w:r w:rsidRPr="00264A1B">
        <w:rPr>
          <w:rFonts w:ascii="Arial" w:hAnsi="Arial" w:cs="Arial"/>
          <w:color w:val="000000"/>
          <w:sz w:val="24"/>
          <w:szCs w:val="24"/>
        </w:rPr>
        <w:t>или реконструкции»</w:t>
      </w:r>
    </w:p>
    <w:p w:rsidR="00F44476" w:rsidRDefault="00F44476"/>
    <w:p w:rsidR="00F44476" w:rsidRDefault="00F44476">
      <w:pPr>
        <w:pStyle w:val="1"/>
      </w:pPr>
      <w:r>
        <w:t>Перечень</w:t>
      </w:r>
      <w:r>
        <w:br/>
        <w:t>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услуги</w:t>
      </w:r>
    </w:p>
    <w:p w:rsidR="00F44476" w:rsidRDefault="00F44476"/>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5320"/>
        <w:gridCol w:w="2800"/>
      </w:tblGrid>
      <w:tr w:rsidR="00F44476">
        <w:tc>
          <w:tcPr>
            <w:tcW w:w="9660" w:type="dxa"/>
            <w:gridSpan w:val="3"/>
            <w:tcBorders>
              <w:top w:val="single" w:sz="4" w:space="0" w:color="auto"/>
              <w:bottom w:val="single" w:sz="4" w:space="0" w:color="auto"/>
            </w:tcBorders>
          </w:tcPr>
          <w:p w:rsidR="00F44476" w:rsidRDefault="00F44476">
            <w:pPr>
              <w:pStyle w:val="aa"/>
              <w:jc w:val="center"/>
            </w:pPr>
            <w:r>
              <w:t>Общие признаки, по которым объединяются категории заявителей</w:t>
            </w:r>
          </w:p>
        </w:tc>
      </w:tr>
      <w:tr w:rsidR="00F44476">
        <w:tc>
          <w:tcPr>
            <w:tcW w:w="1540" w:type="dxa"/>
            <w:tcBorders>
              <w:top w:val="single" w:sz="4" w:space="0" w:color="auto"/>
              <w:bottom w:val="single" w:sz="4" w:space="0" w:color="auto"/>
              <w:right w:val="single" w:sz="4" w:space="0" w:color="auto"/>
            </w:tcBorders>
          </w:tcPr>
          <w:p w:rsidR="00F44476" w:rsidRDefault="00F44476">
            <w:pPr>
              <w:pStyle w:val="aa"/>
              <w:jc w:val="center"/>
            </w:pPr>
            <w:r>
              <w:t>N</w:t>
            </w:r>
          </w:p>
        </w:tc>
        <w:tc>
          <w:tcPr>
            <w:tcW w:w="5320" w:type="dxa"/>
            <w:tcBorders>
              <w:top w:val="single" w:sz="4" w:space="0" w:color="auto"/>
              <w:left w:val="single" w:sz="4" w:space="0" w:color="auto"/>
              <w:bottom w:val="single" w:sz="4" w:space="0" w:color="auto"/>
              <w:right w:val="single" w:sz="4" w:space="0" w:color="auto"/>
            </w:tcBorders>
          </w:tcPr>
          <w:p w:rsidR="00F44476" w:rsidRDefault="00F44476">
            <w:pPr>
              <w:pStyle w:val="aa"/>
              <w:jc w:val="center"/>
            </w:pPr>
            <w:r>
              <w:t>Общие признаки</w:t>
            </w:r>
          </w:p>
        </w:tc>
        <w:tc>
          <w:tcPr>
            <w:tcW w:w="2800" w:type="dxa"/>
            <w:tcBorders>
              <w:top w:val="single" w:sz="4" w:space="0" w:color="auto"/>
              <w:left w:val="single" w:sz="4" w:space="0" w:color="auto"/>
              <w:bottom w:val="single" w:sz="4" w:space="0" w:color="auto"/>
            </w:tcBorders>
          </w:tcPr>
          <w:p w:rsidR="00F44476" w:rsidRDefault="00F44476">
            <w:pPr>
              <w:pStyle w:val="aa"/>
              <w:jc w:val="center"/>
            </w:pPr>
            <w:r>
              <w:t>Категории заявителей</w:t>
            </w:r>
          </w:p>
        </w:tc>
      </w:tr>
      <w:tr w:rsidR="00F44476">
        <w:trPr>
          <w:trHeight w:val="276"/>
        </w:trPr>
        <w:tc>
          <w:tcPr>
            <w:tcW w:w="1540" w:type="dxa"/>
            <w:vMerge w:val="restart"/>
            <w:tcBorders>
              <w:top w:val="single" w:sz="4" w:space="0" w:color="auto"/>
              <w:bottom w:val="single" w:sz="4" w:space="0" w:color="auto"/>
              <w:right w:val="single" w:sz="4" w:space="0" w:color="auto"/>
            </w:tcBorders>
          </w:tcPr>
          <w:p w:rsidR="00F44476" w:rsidRDefault="00F44476">
            <w:pPr>
              <w:pStyle w:val="aa"/>
              <w:jc w:val="center"/>
            </w:pPr>
            <w:r>
              <w:t>1</w:t>
            </w:r>
          </w:p>
        </w:tc>
        <w:tc>
          <w:tcPr>
            <w:tcW w:w="5320" w:type="dxa"/>
            <w:vMerge w:val="restart"/>
            <w:tcBorders>
              <w:top w:val="single" w:sz="4" w:space="0" w:color="auto"/>
              <w:left w:val="single" w:sz="4" w:space="0" w:color="auto"/>
              <w:bottom w:val="single" w:sz="4" w:space="0" w:color="auto"/>
              <w:right w:val="single" w:sz="4" w:space="0" w:color="auto"/>
            </w:tcBorders>
          </w:tcPr>
          <w:p w:rsidR="00F44476" w:rsidRDefault="00F44476">
            <w:pPr>
              <w:pStyle w:val="aa"/>
              <w:jc w:val="center"/>
            </w:pPr>
            <w:r>
              <w:t>2</w:t>
            </w:r>
          </w:p>
        </w:tc>
        <w:tc>
          <w:tcPr>
            <w:tcW w:w="2800" w:type="dxa"/>
            <w:vMerge w:val="restart"/>
            <w:tcBorders>
              <w:top w:val="single" w:sz="4" w:space="0" w:color="auto"/>
              <w:left w:val="single" w:sz="4" w:space="0" w:color="auto"/>
              <w:bottom w:val="single" w:sz="4" w:space="0" w:color="auto"/>
            </w:tcBorders>
          </w:tcPr>
          <w:p w:rsidR="00F44476" w:rsidRDefault="00F44476">
            <w:pPr>
              <w:pStyle w:val="aa"/>
              <w:jc w:val="center"/>
            </w:pPr>
            <w:r>
              <w:t>3</w:t>
            </w:r>
          </w:p>
        </w:tc>
      </w:tr>
      <w:tr w:rsidR="00F44476">
        <w:tc>
          <w:tcPr>
            <w:tcW w:w="1540" w:type="dxa"/>
            <w:tcBorders>
              <w:top w:val="single" w:sz="4" w:space="0" w:color="auto"/>
              <w:bottom w:val="single" w:sz="4" w:space="0" w:color="auto"/>
              <w:right w:val="single" w:sz="4" w:space="0" w:color="auto"/>
            </w:tcBorders>
          </w:tcPr>
          <w:p w:rsidR="00F44476" w:rsidRDefault="00F44476">
            <w:pPr>
              <w:pStyle w:val="aa"/>
              <w:jc w:val="center"/>
            </w:pPr>
            <w:r>
              <w:t>1.</w:t>
            </w:r>
          </w:p>
        </w:tc>
        <w:tc>
          <w:tcPr>
            <w:tcW w:w="5320" w:type="dxa"/>
            <w:tcBorders>
              <w:top w:val="single" w:sz="4" w:space="0" w:color="auto"/>
              <w:left w:val="single" w:sz="4" w:space="0" w:color="auto"/>
              <w:bottom w:val="single" w:sz="4" w:space="0" w:color="auto"/>
              <w:right w:val="single" w:sz="4" w:space="0" w:color="auto"/>
            </w:tcBorders>
          </w:tcPr>
          <w:p w:rsidR="00F44476" w:rsidRDefault="00F44476" w:rsidP="00264A1B">
            <w:pPr>
              <w:pStyle w:val="ad"/>
            </w:pPr>
            <w:r>
              <w:t xml:space="preserve">Физические и юридические лица, являющиеся собственниками, правообладателями или нанимателями жилого помещения, в том числе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расположенных на территории муниципального образования </w:t>
            </w:r>
            <w:r w:rsidR="00264A1B">
              <w:t>Ейский район</w:t>
            </w:r>
          </w:p>
          <w:p w:rsidR="00264A1B" w:rsidRPr="00264A1B" w:rsidRDefault="00264A1B" w:rsidP="00264A1B"/>
        </w:tc>
        <w:tc>
          <w:tcPr>
            <w:tcW w:w="2800" w:type="dxa"/>
            <w:tcBorders>
              <w:top w:val="single" w:sz="4" w:space="0" w:color="auto"/>
              <w:left w:val="single" w:sz="4" w:space="0" w:color="auto"/>
              <w:bottom w:val="single" w:sz="4" w:space="0" w:color="auto"/>
            </w:tcBorders>
          </w:tcPr>
          <w:p w:rsidR="00F44476" w:rsidRDefault="00F44476">
            <w:pPr>
              <w:pStyle w:val="ad"/>
            </w:pPr>
            <w:r>
              <w:t xml:space="preserve">Категории, указанные в </w:t>
            </w:r>
            <w:hyperlink w:anchor="sub_105" w:history="1">
              <w:r>
                <w:rPr>
                  <w:rStyle w:val="a4"/>
                  <w:rFonts w:cs="Times New Roman CYR"/>
                </w:rPr>
                <w:t>пункте 2 подраздела I.II раздела I</w:t>
              </w:r>
            </w:hyperlink>
            <w:r>
              <w:t xml:space="preserve"> Административного регламента</w:t>
            </w:r>
          </w:p>
        </w:tc>
      </w:tr>
      <w:tr w:rsidR="00F44476">
        <w:tc>
          <w:tcPr>
            <w:tcW w:w="9660" w:type="dxa"/>
            <w:gridSpan w:val="3"/>
            <w:tcBorders>
              <w:top w:val="single" w:sz="4" w:space="0" w:color="auto"/>
              <w:bottom w:val="single" w:sz="4" w:space="0" w:color="auto"/>
            </w:tcBorders>
          </w:tcPr>
          <w:p w:rsidR="00F44476" w:rsidRDefault="00F44476">
            <w:pPr>
              <w:pStyle w:val="aa"/>
              <w:jc w:val="center"/>
            </w:pPr>
            <w:r>
              <w:t>Комбинации признаков заявителей, каждая из которых соответствует одному варианту предоставления муниципальной услуги</w:t>
            </w:r>
          </w:p>
        </w:tc>
      </w:tr>
      <w:tr w:rsidR="00F44476">
        <w:tc>
          <w:tcPr>
            <w:tcW w:w="1540" w:type="dxa"/>
            <w:tcBorders>
              <w:top w:val="single" w:sz="4" w:space="0" w:color="auto"/>
              <w:bottom w:val="single" w:sz="4" w:space="0" w:color="auto"/>
              <w:right w:val="single" w:sz="4" w:space="0" w:color="auto"/>
            </w:tcBorders>
          </w:tcPr>
          <w:p w:rsidR="00F44476" w:rsidRDefault="00F44476">
            <w:pPr>
              <w:pStyle w:val="aa"/>
              <w:jc w:val="center"/>
            </w:pPr>
            <w:r>
              <w:t>N</w:t>
            </w:r>
            <w:r>
              <w:br/>
              <w:t>п/п</w:t>
            </w:r>
          </w:p>
        </w:tc>
        <w:tc>
          <w:tcPr>
            <w:tcW w:w="5320" w:type="dxa"/>
            <w:tcBorders>
              <w:top w:val="single" w:sz="4" w:space="0" w:color="auto"/>
              <w:left w:val="single" w:sz="4" w:space="0" w:color="auto"/>
              <w:bottom w:val="single" w:sz="4" w:space="0" w:color="auto"/>
              <w:right w:val="single" w:sz="4" w:space="0" w:color="auto"/>
            </w:tcBorders>
          </w:tcPr>
          <w:p w:rsidR="00F44476" w:rsidRDefault="00F44476">
            <w:pPr>
              <w:pStyle w:val="aa"/>
              <w:jc w:val="center"/>
            </w:pPr>
            <w:r>
              <w:t>Комбинация признаков</w:t>
            </w:r>
          </w:p>
        </w:tc>
        <w:tc>
          <w:tcPr>
            <w:tcW w:w="2800" w:type="dxa"/>
            <w:tcBorders>
              <w:top w:val="single" w:sz="4" w:space="0" w:color="auto"/>
              <w:left w:val="single" w:sz="4" w:space="0" w:color="auto"/>
              <w:bottom w:val="single" w:sz="4" w:space="0" w:color="auto"/>
            </w:tcBorders>
          </w:tcPr>
          <w:p w:rsidR="00F44476" w:rsidRDefault="00F44476">
            <w:pPr>
              <w:pStyle w:val="aa"/>
              <w:jc w:val="center"/>
            </w:pPr>
            <w:r>
              <w:t>Вариант предоставления муниципальной услуги</w:t>
            </w:r>
          </w:p>
        </w:tc>
      </w:tr>
      <w:tr w:rsidR="00F44476">
        <w:tc>
          <w:tcPr>
            <w:tcW w:w="1540" w:type="dxa"/>
            <w:tcBorders>
              <w:top w:val="single" w:sz="4" w:space="0" w:color="auto"/>
              <w:bottom w:val="single" w:sz="4" w:space="0" w:color="auto"/>
              <w:right w:val="single" w:sz="4" w:space="0" w:color="auto"/>
            </w:tcBorders>
          </w:tcPr>
          <w:p w:rsidR="00F44476" w:rsidRDefault="00F44476">
            <w:pPr>
              <w:pStyle w:val="aa"/>
              <w:jc w:val="center"/>
            </w:pPr>
            <w:r>
              <w:t>1.</w:t>
            </w:r>
          </w:p>
        </w:tc>
        <w:tc>
          <w:tcPr>
            <w:tcW w:w="5320" w:type="dxa"/>
            <w:tcBorders>
              <w:top w:val="single" w:sz="4" w:space="0" w:color="auto"/>
              <w:left w:val="single" w:sz="4" w:space="0" w:color="auto"/>
              <w:bottom w:val="single" w:sz="4" w:space="0" w:color="auto"/>
              <w:right w:val="single" w:sz="4" w:space="0" w:color="auto"/>
            </w:tcBorders>
          </w:tcPr>
          <w:p w:rsidR="00F44476" w:rsidRDefault="00F44476" w:rsidP="00264A1B">
            <w:pPr>
              <w:pStyle w:val="ad"/>
            </w:pPr>
            <w:r>
              <w:t xml:space="preserve">Физические и юридические лица, являющиеся собственниками, правообладателями или нанимателями жилого помещения, в том числе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расположенных на территории муниципального образования </w:t>
            </w:r>
            <w:r w:rsidR="00264A1B">
              <w:t>Ейский район</w:t>
            </w:r>
          </w:p>
        </w:tc>
        <w:tc>
          <w:tcPr>
            <w:tcW w:w="2800" w:type="dxa"/>
            <w:tcBorders>
              <w:top w:val="single" w:sz="4" w:space="0" w:color="auto"/>
              <w:left w:val="single" w:sz="4" w:space="0" w:color="auto"/>
              <w:bottom w:val="single" w:sz="4" w:space="0" w:color="auto"/>
            </w:tcBorders>
          </w:tcPr>
          <w:p w:rsidR="00F44476" w:rsidRDefault="00F44476">
            <w:pPr>
              <w:pStyle w:val="ad"/>
            </w:pPr>
            <w:r>
              <w:t xml:space="preserve">Вариант предоставления муниципальной услуги "Признание многоквартирного дома аварийным и подлежащим сносу или реконструкции", указанный в </w:t>
            </w:r>
            <w:hyperlink w:anchor="sub_197" w:history="1">
              <w:r>
                <w:rPr>
                  <w:rStyle w:val="a4"/>
                  <w:rFonts w:cs="Times New Roman CYR"/>
                </w:rPr>
                <w:t>подпункте 1) пункта 43 подраздела III.I раздела III</w:t>
              </w:r>
            </w:hyperlink>
            <w:r>
              <w:t xml:space="preserve"> Административного регламента</w:t>
            </w:r>
          </w:p>
        </w:tc>
      </w:tr>
      <w:tr w:rsidR="00F44476">
        <w:tc>
          <w:tcPr>
            <w:tcW w:w="1540" w:type="dxa"/>
            <w:vMerge w:val="restart"/>
            <w:tcBorders>
              <w:top w:val="single" w:sz="4" w:space="0" w:color="auto"/>
              <w:bottom w:val="single" w:sz="4" w:space="0" w:color="auto"/>
              <w:right w:val="single" w:sz="4" w:space="0" w:color="auto"/>
            </w:tcBorders>
          </w:tcPr>
          <w:p w:rsidR="00F44476" w:rsidRDefault="00F44476">
            <w:pPr>
              <w:pStyle w:val="aa"/>
              <w:jc w:val="center"/>
            </w:pPr>
            <w:r>
              <w:lastRenderedPageBreak/>
              <w:t>2.</w:t>
            </w:r>
          </w:p>
        </w:tc>
        <w:tc>
          <w:tcPr>
            <w:tcW w:w="5320" w:type="dxa"/>
            <w:tcBorders>
              <w:top w:val="single" w:sz="4" w:space="0" w:color="auto"/>
              <w:left w:val="single" w:sz="4" w:space="0" w:color="auto"/>
              <w:bottom w:val="nil"/>
              <w:right w:val="single" w:sz="4" w:space="0" w:color="auto"/>
            </w:tcBorders>
          </w:tcPr>
          <w:p w:rsidR="00F44476" w:rsidRDefault="00F44476">
            <w:pPr>
              <w:pStyle w:val="ad"/>
            </w:pPr>
            <w:r>
              <w:t>Заявители, ранее обратившиеся за получением муниципальной услуги "Признание многоквартирного дома аварийным и подлежащим сносу или реконструкции", по результатам предоставления которой выданы документы с допущенными опечатками и ошибками</w:t>
            </w:r>
          </w:p>
        </w:tc>
        <w:tc>
          <w:tcPr>
            <w:tcW w:w="2800" w:type="dxa"/>
            <w:vMerge w:val="restart"/>
            <w:tcBorders>
              <w:top w:val="single" w:sz="4" w:space="0" w:color="auto"/>
              <w:left w:val="single" w:sz="4" w:space="0" w:color="auto"/>
              <w:bottom w:val="single" w:sz="4" w:space="0" w:color="auto"/>
            </w:tcBorders>
          </w:tcPr>
          <w:p w:rsidR="00F44476" w:rsidRDefault="00F44476">
            <w:pPr>
              <w:pStyle w:val="ad"/>
            </w:pPr>
            <w:r>
              <w:t xml:space="preserve">Вариант предоставления муниципальной услуги, указанный в </w:t>
            </w:r>
            <w:hyperlink w:anchor="sub_198" w:history="1">
              <w:r>
                <w:rPr>
                  <w:rStyle w:val="a4"/>
                  <w:rFonts w:cs="Times New Roman CYR"/>
                </w:rPr>
                <w:t>подпункте 2) пункта 43 подраздела III.I раздела III</w:t>
              </w:r>
            </w:hyperlink>
            <w:r>
              <w:t xml:space="preserve"> Административного регламента</w:t>
            </w:r>
          </w:p>
        </w:tc>
      </w:tr>
      <w:tr w:rsidR="00F44476">
        <w:tc>
          <w:tcPr>
            <w:tcW w:w="1540" w:type="dxa"/>
            <w:vMerge/>
            <w:tcBorders>
              <w:top w:val="single" w:sz="4" w:space="0" w:color="auto"/>
              <w:bottom w:val="single" w:sz="4" w:space="0" w:color="auto"/>
              <w:right w:val="single" w:sz="4" w:space="0" w:color="auto"/>
            </w:tcBorders>
          </w:tcPr>
          <w:p w:rsidR="00F44476" w:rsidRDefault="00F44476">
            <w:pPr>
              <w:pStyle w:val="aa"/>
            </w:pPr>
          </w:p>
        </w:tc>
        <w:tc>
          <w:tcPr>
            <w:tcW w:w="5320" w:type="dxa"/>
            <w:tcBorders>
              <w:top w:val="nil"/>
              <w:left w:val="single" w:sz="4" w:space="0" w:color="auto"/>
              <w:bottom w:val="single" w:sz="4" w:space="0" w:color="auto"/>
              <w:right w:val="single" w:sz="4" w:space="0" w:color="auto"/>
            </w:tcBorders>
          </w:tcPr>
          <w:p w:rsidR="00F44476" w:rsidRDefault="00F44476">
            <w:pPr>
              <w:pStyle w:val="ad"/>
            </w:pPr>
            <w:r>
              <w:t>От имени заявителя могут действовать его представители, наделённые соответствующими полномочиями</w:t>
            </w:r>
          </w:p>
        </w:tc>
        <w:tc>
          <w:tcPr>
            <w:tcW w:w="2800" w:type="dxa"/>
            <w:vMerge/>
            <w:tcBorders>
              <w:top w:val="single" w:sz="4" w:space="0" w:color="auto"/>
              <w:left w:val="single" w:sz="4" w:space="0" w:color="auto"/>
              <w:bottom w:val="single" w:sz="4" w:space="0" w:color="auto"/>
            </w:tcBorders>
          </w:tcPr>
          <w:p w:rsidR="00F44476" w:rsidRDefault="00F44476">
            <w:pPr>
              <w:pStyle w:val="aa"/>
            </w:pPr>
          </w:p>
        </w:tc>
      </w:tr>
      <w:tr w:rsidR="00F44476">
        <w:tc>
          <w:tcPr>
            <w:tcW w:w="1540" w:type="dxa"/>
            <w:vMerge w:val="restart"/>
            <w:tcBorders>
              <w:top w:val="single" w:sz="4" w:space="0" w:color="auto"/>
              <w:bottom w:val="single" w:sz="4" w:space="0" w:color="auto"/>
              <w:right w:val="single" w:sz="4" w:space="0" w:color="auto"/>
            </w:tcBorders>
          </w:tcPr>
          <w:p w:rsidR="00F44476" w:rsidRDefault="00F44476">
            <w:pPr>
              <w:pStyle w:val="aa"/>
              <w:jc w:val="center"/>
            </w:pPr>
            <w:r>
              <w:t>3.</w:t>
            </w:r>
          </w:p>
        </w:tc>
        <w:tc>
          <w:tcPr>
            <w:tcW w:w="5320" w:type="dxa"/>
            <w:tcBorders>
              <w:top w:val="single" w:sz="4" w:space="0" w:color="auto"/>
              <w:left w:val="single" w:sz="4" w:space="0" w:color="auto"/>
              <w:bottom w:val="nil"/>
              <w:right w:val="single" w:sz="4" w:space="0" w:color="auto"/>
            </w:tcBorders>
          </w:tcPr>
          <w:p w:rsidR="00F44476" w:rsidRDefault="00F44476">
            <w:pPr>
              <w:pStyle w:val="ad"/>
            </w:pPr>
            <w:r>
              <w:t>Заявители, ранее получившие муниципальную услугу "Признание многоквартирного дома аварийным и подлежащим сносу или реконструкции", обратившиеся за выдачей дубликата документа, выданного по результату её предоставления</w:t>
            </w:r>
          </w:p>
        </w:tc>
        <w:tc>
          <w:tcPr>
            <w:tcW w:w="2800" w:type="dxa"/>
            <w:vMerge w:val="restart"/>
            <w:tcBorders>
              <w:top w:val="single" w:sz="4" w:space="0" w:color="auto"/>
              <w:left w:val="single" w:sz="4" w:space="0" w:color="auto"/>
              <w:bottom w:val="single" w:sz="4" w:space="0" w:color="auto"/>
            </w:tcBorders>
          </w:tcPr>
          <w:p w:rsidR="00F44476" w:rsidRDefault="00F44476">
            <w:pPr>
              <w:pStyle w:val="ad"/>
            </w:pPr>
            <w:r>
              <w:t xml:space="preserve">Вариант предоставления муниципальной услуги, указанный в </w:t>
            </w:r>
            <w:hyperlink w:anchor="sub_433" w:history="1">
              <w:r>
                <w:rPr>
                  <w:rStyle w:val="a4"/>
                  <w:rFonts w:cs="Times New Roman CYR"/>
                </w:rPr>
                <w:t>подпункте 3) пункта 43 подраздела III.I раздела III</w:t>
              </w:r>
            </w:hyperlink>
            <w:r>
              <w:t xml:space="preserve"> Административного регламента</w:t>
            </w:r>
          </w:p>
        </w:tc>
      </w:tr>
      <w:tr w:rsidR="00F44476">
        <w:tc>
          <w:tcPr>
            <w:tcW w:w="1540" w:type="dxa"/>
            <w:vMerge/>
            <w:tcBorders>
              <w:top w:val="single" w:sz="4" w:space="0" w:color="auto"/>
              <w:bottom w:val="single" w:sz="4" w:space="0" w:color="auto"/>
              <w:right w:val="single" w:sz="4" w:space="0" w:color="auto"/>
            </w:tcBorders>
          </w:tcPr>
          <w:p w:rsidR="00F44476" w:rsidRDefault="00F44476">
            <w:pPr>
              <w:pStyle w:val="aa"/>
            </w:pPr>
          </w:p>
        </w:tc>
        <w:tc>
          <w:tcPr>
            <w:tcW w:w="5320" w:type="dxa"/>
            <w:tcBorders>
              <w:top w:val="nil"/>
              <w:left w:val="single" w:sz="4" w:space="0" w:color="auto"/>
              <w:bottom w:val="single" w:sz="4" w:space="0" w:color="auto"/>
              <w:right w:val="single" w:sz="4" w:space="0" w:color="auto"/>
            </w:tcBorders>
          </w:tcPr>
          <w:p w:rsidR="00F44476" w:rsidRDefault="00F44476">
            <w:pPr>
              <w:pStyle w:val="ad"/>
            </w:pPr>
            <w:r>
              <w:t>От имени заявителя могут действовать его представители, наделённые соответствующими полномочиями</w:t>
            </w:r>
          </w:p>
        </w:tc>
        <w:tc>
          <w:tcPr>
            <w:tcW w:w="2800" w:type="dxa"/>
            <w:vMerge/>
            <w:tcBorders>
              <w:top w:val="single" w:sz="4" w:space="0" w:color="auto"/>
              <w:left w:val="single" w:sz="4" w:space="0" w:color="auto"/>
              <w:bottom w:val="single" w:sz="4" w:space="0" w:color="auto"/>
            </w:tcBorders>
          </w:tcPr>
          <w:p w:rsidR="00F44476" w:rsidRDefault="00F44476">
            <w:pPr>
              <w:pStyle w:val="aa"/>
            </w:pPr>
          </w:p>
        </w:tc>
      </w:tr>
    </w:tbl>
    <w:p w:rsidR="00F44476" w:rsidRDefault="00F44476"/>
    <w:tbl>
      <w:tblPr>
        <w:tblW w:w="5000" w:type="pct"/>
        <w:tblInd w:w="108" w:type="dxa"/>
        <w:tblLook w:val="0000" w:firstRow="0" w:lastRow="0" w:firstColumn="0" w:lastColumn="0" w:noHBand="0" w:noVBand="0"/>
      </w:tblPr>
      <w:tblGrid>
        <w:gridCol w:w="6565"/>
        <w:gridCol w:w="3283"/>
      </w:tblGrid>
      <w:tr w:rsidR="00F44476">
        <w:tc>
          <w:tcPr>
            <w:tcW w:w="3302" w:type="pct"/>
            <w:tcBorders>
              <w:top w:val="nil"/>
              <w:left w:val="nil"/>
              <w:bottom w:val="nil"/>
              <w:right w:val="nil"/>
            </w:tcBorders>
          </w:tcPr>
          <w:p w:rsidR="00F44476" w:rsidRDefault="00F44476" w:rsidP="00264A1B">
            <w:pPr>
              <w:pStyle w:val="ad"/>
            </w:pPr>
            <w:r>
              <w:t xml:space="preserve">Директор </w:t>
            </w:r>
          </w:p>
        </w:tc>
        <w:tc>
          <w:tcPr>
            <w:tcW w:w="1651" w:type="pct"/>
            <w:tcBorders>
              <w:top w:val="nil"/>
              <w:left w:val="nil"/>
              <w:bottom w:val="nil"/>
              <w:right w:val="nil"/>
            </w:tcBorders>
          </w:tcPr>
          <w:p w:rsidR="00F44476" w:rsidRPr="00264A1B" w:rsidRDefault="00F44476">
            <w:pPr>
              <w:pStyle w:val="aa"/>
              <w:jc w:val="right"/>
              <w:rPr>
                <w:color w:val="FF0000"/>
              </w:rPr>
            </w:pPr>
            <w:r w:rsidRPr="00264A1B">
              <w:rPr>
                <w:color w:val="FF0000"/>
              </w:rPr>
              <w:t>С</w:t>
            </w:r>
            <w:r w:rsidR="00264A1B" w:rsidRPr="00264A1B">
              <w:rPr>
                <w:color w:val="FF0000"/>
              </w:rPr>
              <w:t>.И. </w:t>
            </w:r>
          </w:p>
        </w:tc>
      </w:tr>
    </w:tbl>
    <w:p w:rsidR="00F44476" w:rsidRDefault="00F44476"/>
    <w:sectPr w:rsidR="00F44476" w:rsidSect="00B626CA">
      <w:headerReference w:type="default" r:id="rId80"/>
      <w:pgSz w:w="11900" w:h="1680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711" w:rsidRDefault="00F44711">
      <w:r>
        <w:separator/>
      </w:r>
    </w:p>
  </w:endnote>
  <w:endnote w:type="continuationSeparator" w:id="0">
    <w:p w:rsidR="00F44711" w:rsidRDefault="00F44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711" w:rsidRDefault="00F44711">
      <w:r>
        <w:separator/>
      </w:r>
    </w:p>
  </w:footnote>
  <w:footnote w:type="continuationSeparator" w:id="0">
    <w:p w:rsidR="00F44711" w:rsidRDefault="00F447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1158914"/>
      <w:docPartObj>
        <w:docPartGallery w:val="Page Numbers (Top of Page)"/>
        <w:docPartUnique/>
      </w:docPartObj>
    </w:sdtPr>
    <w:sdtEndPr/>
    <w:sdtContent>
      <w:p w:rsidR="00B626CA" w:rsidRDefault="00B626CA">
        <w:pPr>
          <w:pStyle w:val="af"/>
          <w:jc w:val="center"/>
        </w:pPr>
        <w:r>
          <w:fldChar w:fldCharType="begin"/>
        </w:r>
        <w:r>
          <w:instrText>PAGE   \* MERGEFORMAT</w:instrText>
        </w:r>
        <w:r>
          <w:fldChar w:fldCharType="separate"/>
        </w:r>
        <w:r w:rsidR="00FB1867">
          <w:rPr>
            <w:noProof/>
          </w:rPr>
          <w:t>20</w:t>
        </w:r>
        <w:r>
          <w:fldChar w:fldCharType="end"/>
        </w:r>
      </w:p>
    </w:sdtContent>
  </w:sdt>
  <w:p w:rsidR="00B626CA" w:rsidRDefault="00B626CA">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21043"/>
    <w:multiLevelType w:val="hybridMultilevel"/>
    <w:tmpl w:val="C6CE7EA6"/>
    <w:lvl w:ilvl="0" w:tplc="9A263F46">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7C211DC"/>
    <w:multiLevelType w:val="hybridMultilevel"/>
    <w:tmpl w:val="20666074"/>
    <w:lvl w:ilvl="0" w:tplc="FC969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476"/>
    <w:rsid w:val="0004136A"/>
    <w:rsid w:val="0004509A"/>
    <w:rsid w:val="000655A7"/>
    <w:rsid w:val="00090B8D"/>
    <w:rsid w:val="000C2C89"/>
    <w:rsid w:val="00116A01"/>
    <w:rsid w:val="0016613D"/>
    <w:rsid w:val="001A1725"/>
    <w:rsid w:val="001A5881"/>
    <w:rsid w:val="00240974"/>
    <w:rsid w:val="00264A1B"/>
    <w:rsid w:val="00293C4C"/>
    <w:rsid w:val="002E08D8"/>
    <w:rsid w:val="003224E6"/>
    <w:rsid w:val="0038128F"/>
    <w:rsid w:val="003E77BC"/>
    <w:rsid w:val="00451DE9"/>
    <w:rsid w:val="004D6153"/>
    <w:rsid w:val="005A099A"/>
    <w:rsid w:val="005B316C"/>
    <w:rsid w:val="005E0A8E"/>
    <w:rsid w:val="005E4097"/>
    <w:rsid w:val="005F4ABF"/>
    <w:rsid w:val="006123CB"/>
    <w:rsid w:val="00621159"/>
    <w:rsid w:val="00627D02"/>
    <w:rsid w:val="00644986"/>
    <w:rsid w:val="00705007"/>
    <w:rsid w:val="007230F3"/>
    <w:rsid w:val="00744CFA"/>
    <w:rsid w:val="00773394"/>
    <w:rsid w:val="007936B9"/>
    <w:rsid w:val="007B7ACC"/>
    <w:rsid w:val="007E7A97"/>
    <w:rsid w:val="007F6DAB"/>
    <w:rsid w:val="00802D00"/>
    <w:rsid w:val="00824A02"/>
    <w:rsid w:val="0084169B"/>
    <w:rsid w:val="00862EA2"/>
    <w:rsid w:val="008A372F"/>
    <w:rsid w:val="008D34D0"/>
    <w:rsid w:val="00901279"/>
    <w:rsid w:val="00A7107E"/>
    <w:rsid w:val="00AB3540"/>
    <w:rsid w:val="00AD5935"/>
    <w:rsid w:val="00B02F64"/>
    <w:rsid w:val="00B626CA"/>
    <w:rsid w:val="00BB4630"/>
    <w:rsid w:val="00BC0FEB"/>
    <w:rsid w:val="00C12DD4"/>
    <w:rsid w:val="00C31600"/>
    <w:rsid w:val="00C41B4E"/>
    <w:rsid w:val="00C70D60"/>
    <w:rsid w:val="00C917AC"/>
    <w:rsid w:val="00CD167A"/>
    <w:rsid w:val="00CD63CB"/>
    <w:rsid w:val="00CE2D11"/>
    <w:rsid w:val="00D67C83"/>
    <w:rsid w:val="00D933D4"/>
    <w:rsid w:val="00DF135C"/>
    <w:rsid w:val="00E16AAF"/>
    <w:rsid w:val="00E521D1"/>
    <w:rsid w:val="00ED322A"/>
    <w:rsid w:val="00F14A31"/>
    <w:rsid w:val="00F3049C"/>
    <w:rsid w:val="00F44476"/>
    <w:rsid w:val="00F44711"/>
    <w:rsid w:val="00F909E1"/>
    <w:rsid w:val="00F9246C"/>
    <w:rsid w:val="00F924E8"/>
    <w:rsid w:val="00F94A89"/>
    <w:rsid w:val="00FB1867"/>
    <w:rsid w:val="00FB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B5F6B1C3-7C2C-4CC9-815D-974846EBD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3">
    <w:name w:val="heading 3"/>
    <w:basedOn w:val="a"/>
    <w:next w:val="a"/>
    <w:link w:val="30"/>
    <w:uiPriority w:val="9"/>
    <w:unhideWhenUsed/>
    <w:qFormat/>
    <w:rsid w:val="00F44476"/>
    <w:pPr>
      <w:keepNext/>
      <w:spacing w:before="240" w:after="60"/>
      <w:outlineLvl w:val="2"/>
    </w:pPr>
    <w:rPr>
      <w:rFonts w:asciiTheme="majorHAnsi" w:eastAsiaTheme="majorEastAsia" w:hAnsiTheme="majorHAnsi"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
    <w:locked/>
    <w:rsid w:val="00F44476"/>
    <w:rPr>
      <w:rFonts w:asciiTheme="majorHAnsi" w:eastAsiaTheme="majorEastAsia" w:hAnsiTheme="majorHAnsi" w:cs="Times New Roman"/>
      <w:b/>
      <w:bCs/>
      <w:sz w:val="26"/>
      <w:szCs w:val="26"/>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paragraph" w:customStyle="1" w:styleId="ConsPlusNormal">
    <w:name w:val="ConsPlusNormal"/>
    <w:rsid w:val="00744CFA"/>
    <w:pPr>
      <w:widowControl w:val="0"/>
      <w:autoSpaceDE w:val="0"/>
      <w:autoSpaceDN w:val="0"/>
      <w:adjustRightInd w:val="0"/>
      <w:spacing w:after="0" w:line="240" w:lineRule="auto"/>
      <w:jc w:val="center"/>
    </w:pPr>
    <w:rPr>
      <w:rFonts w:ascii="Times New Roman" w:eastAsia="Times New Roman" w:hAnsi="Times New Roman"/>
      <w:sz w:val="24"/>
      <w:szCs w:val="24"/>
    </w:rPr>
  </w:style>
  <w:style w:type="paragraph" w:styleId="af3">
    <w:name w:val="List Paragraph"/>
    <w:basedOn w:val="a"/>
    <w:uiPriority w:val="34"/>
    <w:qFormat/>
    <w:rsid w:val="00D933D4"/>
    <w:pPr>
      <w:ind w:left="720"/>
      <w:contextualSpacing/>
    </w:pPr>
  </w:style>
  <w:style w:type="paragraph" w:styleId="af4">
    <w:name w:val="Balloon Text"/>
    <w:basedOn w:val="a"/>
    <w:link w:val="af5"/>
    <w:uiPriority w:val="99"/>
    <w:semiHidden/>
    <w:unhideWhenUsed/>
    <w:rsid w:val="00644986"/>
    <w:rPr>
      <w:rFonts w:ascii="Tahoma" w:hAnsi="Tahoma" w:cs="Tahoma"/>
      <w:sz w:val="16"/>
      <w:szCs w:val="16"/>
    </w:rPr>
  </w:style>
  <w:style w:type="character" w:customStyle="1" w:styleId="af5">
    <w:name w:val="Текст выноски Знак"/>
    <w:basedOn w:val="a0"/>
    <w:link w:val="af4"/>
    <w:uiPriority w:val="99"/>
    <w:semiHidden/>
    <w:rsid w:val="006449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872347">
      <w:bodyDiv w:val="1"/>
      <w:marLeft w:val="0"/>
      <w:marRight w:val="0"/>
      <w:marTop w:val="0"/>
      <w:marBottom w:val="0"/>
      <w:divBdr>
        <w:top w:val="none" w:sz="0" w:space="0" w:color="auto"/>
        <w:left w:val="none" w:sz="0" w:space="0" w:color="auto"/>
        <w:bottom w:val="none" w:sz="0" w:space="0" w:color="auto"/>
        <w:right w:val="none" w:sz="0" w:space="0" w:color="auto"/>
      </w:divBdr>
    </w:div>
    <w:div w:id="1304046057">
      <w:bodyDiv w:val="1"/>
      <w:marLeft w:val="0"/>
      <w:marRight w:val="0"/>
      <w:marTop w:val="0"/>
      <w:marBottom w:val="0"/>
      <w:divBdr>
        <w:top w:val="none" w:sz="0" w:space="0" w:color="auto"/>
        <w:left w:val="none" w:sz="0" w:space="0" w:color="auto"/>
        <w:bottom w:val="none" w:sz="0" w:space="0" w:color="auto"/>
        <w:right w:val="none" w:sz="0" w:space="0" w:color="auto"/>
      </w:divBdr>
      <w:divsChild>
        <w:div w:id="852492327">
          <w:marLeft w:val="0"/>
          <w:marRight w:val="0"/>
          <w:marTop w:val="0"/>
          <w:marBottom w:val="0"/>
          <w:divBdr>
            <w:top w:val="none" w:sz="0" w:space="0" w:color="auto"/>
            <w:left w:val="none" w:sz="0" w:space="0" w:color="auto"/>
            <w:bottom w:val="none" w:sz="0" w:space="0" w:color="auto"/>
            <w:right w:val="none" w:sz="0" w:space="0" w:color="auto"/>
          </w:divBdr>
          <w:divsChild>
            <w:div w:id="102925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document/redirect/12177515/2120" TargetMode="External"/><Relationship Id="rId21" Type="http://schemas.openxmlformats.org/officeDocument/2006/relationships/hyperlink" Target="https://internet.garant.ru/document/redirect/23900500/15" TargetMode="External"/><Relationship Id="rId42" Type="http://schemas.openxmlformats.org/officeDocument/2006/relationships/hyperlink" Target="https://internet.garant.ru/document/redirect/12177515/7069" TargetMode="External"/><Relationship Id="rId47" Type="http://schemas.openxmlformats.org/officeDocument/2006/relationships/hyperlink" Target="https://internet.garant.ru/document/redirect/12177515/7069" TargetMode="External"/><Relationship Id="rId63" Type="http://schemas.openxmlformats.org/officeDocument/2006/relationships/hyperlink" Target="https://internet.garant.ru/document/redirect/406051675/0" TargetMode="External"/><Relationship Id="rId68" Type="http://schemas.openxmlformats.org/officeDocument/2006/relationships/hyperlink" Target="https://internet.garant.ru/document/redirect/12177515/160013" TargetMode="External"/><Relationship Id="rId16" Type="http://schemas.openxmlformats.org/officeDocument/2006/relationships/hyperlink" Target="https://internet.garant.ru/document/redirect/12184522/21" TargetMode="External"/><Relationship Id="rId11" Type="http://schemas.openxmlformats.org/officeDocument/2006/relationships/hyperlink" Target="https://internet.garant.ru/document/redirect/23900500/251" TargetMode="External"/><Relationship Id="rId32" Type="http://schemas.openxmlformats.org/officeDocument/2006/relationships/hyperlink" Target="https://internet.garant.ru/document/redirect/12177515/1510" TargetMode="External"/><Relationship Id="rId37" Type="http://schemas.openxmlformats.org/officeDocument/2006/relationships/hyperlink" Target="https://internet.garant.ru/document/redirect/70193794/0" TargetMode="External"/><Relationship Id="rId53" Type="http://schemas.openxmlformats.org/officeDocument/2006/relationships/hyperlink" Target="https://internet.garant.ru/document/redirect/12184522/54" TargetMode="External"/><Relationship Id="rId58" Type="http://schemas.openxmlformats.org/officeDocument/2006/relationships/hyperlink" Target="https://internet.garant.ru/document/redirect/12144695/1045" TargetMode="External"/><Relationship Id="rId74" Type="http://schemas.openxmlformats.org/officeDocument/2006/relationships/hyperlink" Target="https://internet.garant.ru/document/redirect/23900500/15" TargetMode="External"/><Relationship Id="rId79" Type="http://schemas.openxmlformats.org/officeDocument/2006/relationships/hyperlink" Target="https://internet.garant.ru/document/redirect/70262414/0" TargetMode="External"/><Relationship Id="rId5" Type="http://schemas.openxmlformats.org/officeDocument/2006/relationships/footnotes" Target="footnotes.xml"/><Relationship Id="rId61" Type="http://schemas.openxmlformats.org/officeDocument/2006/relationships/hyperlink" Target="https://internet.garant.ru/document/redirect/406051675/0" TargetMode="External"/><Relationship Id="rId82" Type="http://schemas.openxmlformats.org/officeDocument/2006/relationships/theme" Target="theme/theme1.xml"/><Relationship Id="rId19" Type="http://schemas.openxmlformats.org/officeDocument/2006/relationships/hyperlink" Target="https://internet.garant.ru/document/redirect/10164504/1509" TargetMode="External"/><Relationship Id="rId14" Type="http://schemas.openxmlformats.org/officeDocument/2006/relationships/hyperlink" Target="https://internet.garant.ru/document/redirect/23900500/15" TargetMode="External"/><Relationship Id="rId22" Type="http://schemas.openxmlformats.org/officeDocument/2006/relationships/hyperlink" Target="https://internet.garant.ru/document/redirect/23900500/15" TargetMode="External"/><Relationship Id="rId27" Type="http://schemas.openxmlformats.org/officeDocument/2006/relationships/hyperlink" Target="https://internet.garant.ru/document/redirect/12184522/0" TargetMode="External"/><Relationship Id="rId30" Type="http://schemas.openxmlformats.org/officeDocument/2006/relationships/hyperlink" Target="https://internet.garant.ru/document/redirect/70193794/10021" TargetMode="External"/><Relationship Id="rId35" Type="http://schemas.openxmlformats.org/officeDocument/2006/relationships/hyperlink" Target="https://internet.garant.ru/document/redirect/406051675/0" TargetMode="External"/><Relationship Id="rId43" Type="http://schemas.openxmlformats.org/officeDocument/2006/relationships/hyperlink" Target="https://internet.garant.ru/document/redirect/12177515/70617" TargetMode="External"/><Relationship Id="rId48" Type="http://schemas.openxmlformats.org/officeDocument/2006/relationships/hyperlink" Target="https://internet.garant.ru/document/redirect/12177515/70617" TargetMode="External"/><Relationship Id="rId56" Type="http://schemas.openxmlformats.org/officeDocument/2006/relationships/hyperlink" Target="https://internet.garant.ru/document/redirect/12184522/54" TargetMode="External"/><Relationship Id="rId64" Type="http://schemas.openxmlformats.org/officeDocument/2006/relationships/hyperlink" Target="https://internet.garant.ru/document/redirect/406051675/0" TargetMode="External"/><Relationship Id="rId69" Type="http://schemas.openxmlformats.org/officeDocument/2006/relationships/hyperlink" Target="https://internet.garant.ru/document/redirect/12177515/160013" TargetMode="External"/><Relationship Id="rId77" Type="http://schemas.openxmlformats.org/officeDocument/2006/relationships/hyperlink" Target="https://internet.garant.ru/document/redirect/23900500/15" TargetMode="External"/><Relationship Id="rId8" Type="http://schemas.openxmlformats.org/officeDocument/2006/relationships/hyperlink" Target="https://internet.garant.ru/document/redirect/12144695/1000" TargetMode="External"/><Relationship Id="rId51" Type="http://schemas.openxmlformats.org/officeDocument/2006/relationships/hyperlink" Target="https://internet.garant.ru/document/redirect/12184522/21" TargetMode="External"/><Relationship Id="rId72" Type="http://schemas.openxmlformats.org/officeDocument/2006/relationships/hyperlink" Target="https://internet.garant.ru/document/redirect/36941412/1000" TargetMode="External"/><Relationship Id="rId80"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internet.garant.ru/document/redirect/12144695/1046" TargetMode="External"/><Relationship Id="rId17" Type="http://schemas.openxmlformats.org/officeDocument/2006/relationships/hyperlink" Target="https://internet.garant.ru/document/redirect/12144695/300" TargetMode="External"/><Relationship Id="rId25" Type="http://schemas.openxmlformats.org/officeDocument/2006/relationships/hyperlink" Target="https://internet.garant.ru/document/redirect/12177515/2110" TargetMode="External"/><Relationship Id="rId33" Type="http://schemas.openxmlformats.org/officeDocument/2006/relationships/hyperlink" Target="https://internet.garant.ru/document/redirect/12144695/1045" TargetMode="External"/><Relationship Id="rId38" Type="http://schemas.openxmlformats.org/officeDocument/2006/relationships/hyperlink" Target="https://internet.garant.ru/document/redirect/12184522/54" TargetMode="External"/><Relationship Id="rId46" Type="http://schemas.openxmlformats.org/officeDocument/2006/relationships/hyperlink" Target="https://internet.garant.ru/document/redirect/12177515/7067" TargetMode="External"/><Relationship Id="rId59" Type="http://schemas.openxmlformats.org/officeDocument/2006/relationships/hyperlink" Target="https://internet.garant.ru/document/redirect/12144695/1046" TargetMode="External"/><Relationship Id="rId67" Type="http://schemas.openxmlformats.org/officeDocument/2006/relationships/hyperlink" Target="https://internet.garant.ru/document/redirect/12177515/160013" TargetMode="External"/><Relationship Id="rId20" Type="http://schemas.openxmlformats.org/officeDocument/2006/relationships/hyperlink" Target="https://internet.garant.ru/document/redirect/1305770/1000" TargetMode="External"/><Relationship Id="rId41" Type="http://schemas.openxmlformats.org/officeDocument/2006/relationships/hyperlink" Target="https://internet.garant.ru/document/redirect/12177515/7067" TargetMode="External"/><Relationship Id="rId54" Type="http://schemas.openxmlformats.org/officeDocument/2006/relationships/hyperlink" Target="https://internet.garant.ru/document/redirect/12184522/21" TargetMode="External"/><Relationship Id="rId62" Type="http://schemas.openxmlformats.org/officeDocument/2006/relationships/hyperlink" Target="https://internet.garant.ru/document/redirect/406051675/0" TargetMode="External"/><Relationship Id="rId70" Type="http://schemas.openxmlformats.org/officeDocument/2006/relationships/hyperlink" Target="https://internet.garant.ru/document/redirect/12177515/0" TargetMode="External"/><Relationship Id="rId75" Type="http://schemas.openxmlformats.org/officeDocument/2006/relationships/hyperlink" Target="https://internet.garant.ru/document/redirect/12177515/110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internet.garant.ru/document/redirect/23900500/15" TargetMode="External"/><Relationship Id="rId23" Type="http://schemas.openxmlformats.org/officeDocument/2006/relationships/hyperlink" Target="https://internet.garant.ru/document/redirect/12184522/21" TargetMode="External"/><Relationship Id="rId28" Type="http://schemas.openxmlformats.org/officeDocument/2006/relationships/hyperlink" Target="https://internet.garant.ru/document/redirect/12184522/54" TargetMode="External"/><Relationship Id="rId36" Type="http://schemas.openxmlformats.org/officeDocument/2006/relationships/hyperlink" Target="https://internet.garant.ru/document/redirect/12184522/21" TargetMode="External"/><Relationship Id="rId49" Type="http://schemas.openxmlformats.org/officeDocument/2006/relationships/hyperlink" Target="https://internet.garant.ru/document/redirect/12177515/70618" TargetMode="External"/><Relationship Id="rId57" Type="http://schemas.openxmlformats.org/officeDocument/2006/relationships/hyperlink" Target="https://internet.garant.ru/document/redirect/12177515/0" TargetMode="External"/><Relationship Id="rId10" Type="http://schemas.openxmlformats.org/officeDocument/2006/relationships/hyperlink" Target="https://internet.garant.ru/document/redirect/23900500/2351" TargetMode="External"/><Relationship Id="rId31" Type="http://schemas.openxmlformats.org/officeDocument/2006/relationships/hyperlink" Target="https://internet.garant.ru/document/redirect/70193794/0" TargetMode="External"/><Relationship Id="rId44" Type="http://schemas.openxmlformats.org/officeDocument/2006/relationships/hyperlink" Target="https://internet.garant.ru/document/redirect/12177515/70618" TargetMode="External"/><Relationship Id="rId52" Type="http://schemas.openxmlformats.org/officeDocument/2006/relationships/hyperlink" Target="https://internet.garant.ru/document/redirect/12184522/54" TargetMode="External"/><Relationship Id="rId60" Type="http://schemas.openxmlformats.org/officeDocument/2006/relationships/hyperlink" Target="https://internet.garant.ru/document/redirect/12144695/1000" TargetMode="External"/><Relationship Id="rId65" Type="http://schemas.openxmlformats.org/officeDocument/2006/relationships/hyperlink" Target="https://internet.garant.ru/document/redirect/12177515/1510" TargetMode="External"/><Relationship Id="rId73" Type="http://schemas.openxmlformats.org/officeDocument/2006/relationships/hyperlink" Target="https://internet.garant.ru/document/redirect/36941412/0" TargetMode="External"/><Relationship Id="rId78" Type="http://schemas.openxmlformats.org/officeDocument/2006/relationships/hyperlink" Target="https://internet.garant.ru/document/redirect/12177515/0"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ternet.garant.ru/document/redirect/12144695/0" TargetMode="External"/><Relationship Id="rId13" Type="http://schemas.openxmlformats.org/officeDocument/2006/relationships/hyperlink" Target="https://internet.garant.ru/document/redirect/23900500/2351" TargetMode="External"/><Relationship Id="rId18" Type="http://schemas.openxmlformats.org/officeDocument/2006/relationships/hyperlink" Target="https://internet.garant.ru/document/redirect/100740504/3" TargetMode="External"/><Relationship Id="rId39" Type="http://schemas.openxmlformats.org/officeDocument/2006/relationships/hyperlink" Target="https://internet.garant.ru/document/redirect/12184522/11" TargetMode="External"/><Relationship Id="rId34" Type="http://schemas.openxmlformats.org/officeDocument/2006/relationships/hyperlink" Target="https://internet.garant.ru/document/redirect/12144695/1046" TargetMode="External"/><Relationship Id="rId50" Type="http://schemas.openxmlformats.org/officeDocument/2006/relationships/hyperlink" Target="https://internet.garant.ru/document/redirect/12184522/21" TargetMode="External"/><Relationship Id="rId55" Type="http://schemas.openxmlformats.org/officeDocument/2006/relationships/hyperlink" Target="https://internet.garant.ru/document/redirect/12184522/11" TargetMode="External"/><Relationship Id="rId76" Type="http://schemas.openxmlformats.org/officeDocument/2006/relationships/hyperlink" Target="https://internet.garant.ru/document/redirect/23900500/15" TargetMode="External"/><Relationship Id="rId7" Type="http://schemas.openxmlformats.org/officeDocument/2006/relationships/hyperlink" Target="https://internet.garant.ru/document/redirect/12138258/0" TargetMode="External"/><Relationship Id="rId71" Type="http://schemas.openxmlformats.org/officeDocument/2006/relationships/hyperlink" Target="https://internet.garant.ru/document/redirect/12177515/160013" TargetMode="External"/><Relationship Id="rId2" Type="http://schemas.openxmlformats.org/officeDocument/2006/relationships/styles" Target="styles.xml"/><Relationship Id="rId29" Type="http://schemas.openxmlformats.org/officeDocument/2006/relationships/hyperlink" Target="https://internet.garant.ru/document/redirect/12184522/52" TargetMode="External"/><Relationship Id="rId24" Type="http://schemas.openxmlformats.org/officeDocument/2006/relationships/hyperlink" Target="https://internet.garant.ru/document/redirect/70193794/0" TargetMode="External"/><Relationship Id="rId40" Type="http://schemas.openxmlformats.org/officeDocument/2006/relationships/hyperlink" Target="https://internet.garant.ru/document/redirect/12177515/7061" TargetMode="External"/><Relationship Id="rId45" Type="http://schemas.openxmlformats.org/officeDocument/2006/relationships/hyperlink" Target="https://internet.garant.ru/document/redirect/12177515/7061" TargetMode="External"/><Relationship Id="rId66" Type="http://schemas.openxmlformats.org/officeDocument/2006/relationships/hyperlink" Target="https://internet.garant.ru/document/redirect/12177515/16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19026</Words>
  <Characters>108453</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127225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НПП "Гарант-Сервис"</dc:creator>
  <dc:description>Документ экспортирован из системы ГАРАНТ</dc:description>
  <cp:lastModifiedBy>RePack by Diakov</cp:lastModifiedBy>
  <cp:revision>2</cp:revision>
  <cp:lastPrinted>2024-08-30T11:46:00Z</cp:lastPrinted>
  <dcterms:created xsi:type="dcterms:W3CDTF">2024-08-30T12:26:00Z</dcterms:created>
  <dcterms:modified xsi:type="dcterms:W3CDTF">2024-08-30T12:26:00Z</dcterms:modified>
</cp:coreProperties>
</file>