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B51" w:rsidRDefault="00C40B51" w:rsidP="002354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B51">
        <w:rPr>
          <w:rFonts w:ascii="Times New Roman" w:hAnsi="Times New Roman" w:cs="Times New Roman"/>
          <w:b/>
          <w:sz w:val="28"/>
          <w:szCs w:val="28"/>
        </w:rPr>
        <w:t>О заключении соглашения о сотрудничестве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содействию в трудоустройстве участников специальной военной операции</w:t>
      </w:r>
    </w:p>
    <w:p w:rsidR="00C40B51" w:rsidRPr="00C40B51" w:rsidRDefault="00C40B51" w:rsidP="002354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членов их семей</w:t>
      </w:r>
    </w:p>
    <w:p w:rsidR="00C40B51" w:rsidRDefault="00C40B51" w:rsidP="002354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542F" w:rsidRDefault="0023542F" w:rsidP="002354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0B51" w:rsidRPr="00C40B51" w:rsidRDefault="00C40B51" w:rsidP="002354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B51">
        <w:rPr>
          <w:rFonts w:ascii="Times New Roman" w:hAnsi="Times New Roman" w:cs="Times New Roman"/>
          <w:sz w:val="28"/>
          <w:szCs w:val="28"/>
        </w:rPr>
        <w:t>В рамках исполнения Указа Президента Российской Федерации от 16 января 2025 г. № 28 «О проведении в Российской Федерации Года защитника Отечества» одной из приоритетных задач является трудоустройство демобилизованных участников специальной военной операции (в том числе имеющих инвалидность) и членов их семей.</w:t>
      </w:r>
    </w:p>
    <w:p w:rsidR="00C40B51" w:rsidRPr="00C40B51" w:rsidRDefault="00C40B51" w:rsidP="002354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B51">
        <w:rPr>
          <w:rFonts w:ascii="Times New Roman" w:hAnsi="Times New Roman" w:cs="Times New Roman"/>
          <w:sz w:val="28"/>
          <w:szCs w:val="28"/>
        </w:rPr>
        <w:t>В связи с этим работодателям необходимо рассмотреть возможность заключения Соглашения о сотрудничестве в сфере трудоустройства участников специальной военной операции и членов их семей между Государственным фондом поддержки участников специальной военной операции «Защитники Отечества» и организацией.</w:t>
      </w:r>
    </w:p>
    <w:p w:rsidR="00C40B51" w:rsidRPr="00C40B51" w:rsidRDefault="00C40B51" w:rsidP="002354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B51">
        <w:rPr>
          <w:rFonts w:ascii="Times New Roman" w:hAnsi="Times New Roman" w:cs="Times New Roman"/>
          <w:sz w:val="28"/>
          <w:szCs w:val="28"/>
        </w:rPr>
        <w:t xml:space="preserve">Информацию о принятом решении необходимо направить в Филиал государственного казённого учреждения Краснодарского края «Центр занятости населения Краснодарского края» </w:t>
      </w:r>
      <w:proofErr w:type="gramStart"/>
      <w:r w:rsidRPr="00C40B5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40B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0B51">
        <w:rPr>
          <w:rFonts w:ascii="Times New Roman" w:hAnsi="Times New Roman" w:cs="Times New Roman"/>
          <w:sz w:val="28"/>
          <w:szCs w:val="28"/>
        </w:rPr>
        <w:t>Ейском</w:t>
      </w:r>
      <w:proofErr w:type="gramEnd"/>
      <w:r w:rsidRPr="00C40B51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23542F">
        <w:rPr>
          <w:rFonts w:ascii="Times New Roman" w:hAnsi="Times New Roman" w:cs="Times New Roman"/>
          <w:sz w:val="28"/>
          <w:szCs w:val="28"/>
        </w:rPr>
        <w:t xml:space="preserve"> </w:t>
      </w:r>
      <w:r w:rsidRPr="00C40B51">
        <w:rPr>
          <w:rFonts w:ascii="Times New Roman" w:hAnsi="Times New Roman" w:cs="Times New Roman"/>
          <w:sz w:val="28"/>
          <w:szCs w:val="28"/>
        </w:rPr>
        <w:t>на электронный адрес</w:t>
      </w:r>
      <w:r w:rsidR="0023542F">
        <w:rPr>
          <w:rFonts w:ascii="Times New Roman" w:hAnsi="Times New Roman" w:cs="Times New Roman"/>
          <w:sz w:val="28"/>
          <w:szCs w:val="28"/>
        </w:rPr>
        <w:t>:</w:t>
      </w:r>
      <w:r w:rsidRPr="00C40B51">
        <w:rPr>
          <w:rFonts w:ascii="Times New Roman" w:hAnsi="Times New Roman" w:cs="Times New Roman"/>
          <w:sz w:val="28"/>
          <w:szCs w:val="28"/>
        </w:rPr>
        <w:t xml:space="preserve"> eyskczn@mail.ru .</w:t>
      </w:r>
    </w:p>
    <w:p w:rsidR="00C40B51" w:rsidRPr="00C40B51" w:rsidRDefault="00C40B51" w:rsidP="002354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B51">
        <w:rPr>
          <w:rFonts w:ascii="Times New Roman" w:hAnsi="Times New Roman" w:cs="Times New Roman"/>
          <w:sz w:val="28"/>
          <w:szCs w:val="28"/>
        </w:rPr>
        <w:t xml:space="preserve">Контактное лицо – начальник отдела трудовых отношений, охраны труда и взаимодействия с работодателями </w:t>
      </w:r>
      <w:proofErr w:type="spellStart"/>
      <w:r w:rsidRPr="00C40B51">
        <w:rPr>
          <w:rFonts w:ascii="Times New Roman" w:hAnsi="Times New Roman" w:cs="Times New Roman"/>
          <w:sz w:val="28"/>
          <w:szCs w:val="28"/>
        </w:rPr>
        <w:t>Требелева</w:t>
      </w:r>
      <w:proofErr w:type="spellEnd"/>
      <w:r w:rsidRPr="00C40B51">
        <w:rPr>
          <w:rFonts w:ascii="Times New Roman" w:hAnsi="Times New Roman" w:cs="Times New Roman"/>
          <w:sz w:val="28"/>
          <w:szCs w:val="28"/>
        </w:rPr>
        <w:t xml:space="preserve"> Тамара Олеговна, +7(86132) 7-14-15.</w:t>
      </w:r>
    </w:p>
    <w:p w:rsidR="003B1E58" w:rsidRPr="00C40B51" w:rsidRDefault="00C40B51" w:rsidP="002354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B51">
        <w:rPr>
          <w:rFonts w:ascii="Times New Roman" w:hAnsi="Times New Roman" w:cs="Times New Roman"/>
          <w:sz w:val="28"/>
          <w:szCs w:val="28"/>
        </w:rPr>
        <w:t xml:space="preserve">ПРОЕКТ СОГЛАШЕНИЯ О СОТРУДНИЧЕСТВЕ </w:t>
      </w:r>
      <w:r w:rsidR="0023542F">
        <w:rPr>
          <w:rFonts w:ascii="Times New Roman" w:hAnsi="Times New Roman" w:cs="Times New Roman"/>
          <w:sz w:val="28"/>
          <w:szCs w:val="28"/>
        </w:rPr>
        <w:t>ПРИЛАГАЕТСЯ</w:t>
      </w:r>
    </w:p>
    <w:sectPr w:rsidR="003B1E58" w:rsidRPr="00C40B51" w:rsidSect="003B1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40B51"/>
    <w:rsid w:val="0023542F"/>
    <w:rsid w:val="003B1E58"/>
    <w:rsid w:val="005E2EFE"/>
    <w:rsid w:val="00AB6182"/>
    <w:rsid w:val="00C40B51"/>
    <w:rsid w:val="00E16DF8"/>
    <w:rsid w:val="00F95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E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991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14-COMP48</dc:creator>
  <cp:lastModifiedBy>14-COMP48</cp:lastModifiedBy>
  <cp:revision>2</cp:revision>
  <dcterms:created xsi:type="dcterms:W3CDTF">2025-03-03T05:44:00Z</dcterms:created>
  <dcterms:modified xsi:type="dcterms:W3CDTF">2025-03-03T05:44:00Z</dcterms:modified>
</cp:coreProperties>
</file>