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6 202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Default="00AE36FD" w:rsidP="008C57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080" w:rsidRPr="008C5714" w:rsidRDefault="004F1080" w:rsidP="008C5714">
      <w:pPr>
        <w:jc w:val="center"/>
        <w:rPr>
          <w:sz w:val="28"/>
          <w:szCs w:val="28"/>
        </w:rPr>
      </w:pPr>
    </w:p>
    <w:sectPr w:rsidR="004F1080" w:rsidRPr="008C5714" w:rsidSect="002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04BEE"/>
    <w:rsid w:val="004F1080"/>
    <w:rsid w:val="008C5714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E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2017-01-30T12:44:00Z</dcterms:modified>
</cp:coreProperties>
</file>