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2B" w:rsidRDefault="00F9212B" w:rsidP="00D95F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Ежегодный отчет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F9212B" w:rsidRDefault="00F9212B" w:rsidP="00D95F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своей деятельности и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за 2023 год</w:t>
      </w:r>
    </w:p>
    <w:p w:rsidR="00F9212B" w:rsidRDefault="00F9212B" w:rsidP="00D95F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212B" w:rsidRDefault="00F9212B" w:rsidP="00D95F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F3B" w:rsidRPr="00F9212B" w:rsidRDefault="00D95F3B" w:rsidP="00D95F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12B">
        <w:rPr>
          <w:rFonts w:ascii="Times New Roman" w:hAnsi="Times New Roman"/>
          <w:sz w:val="28"/>
          <w:szCs w:val="28"/>
        </w:rPr>
        <w:t>Уважаемые члены почётного президиума!</w:t>
      </w:r>
    </w:p>
    <w:p w:rsidR="00D95F3B" w:rsidRPr="00F9212B" w:rsidRDefault="00D95F3B" w:rsidP="00D95F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12B">
        <w:rPr>
          <w:rFonts w:ascii="Times New Roman" w:hAnsi="Times New Roman"/>
          <w:sz w:val="28"/>
          <w:szCs w:val="28"/>
        </w:rPr>
        <w:t>Уважаемые присутствующие!</w:t>
      </w:r>
    </w:p>
    <w:p w:rsidR="00D95F3B" w:rsidRPr="000F05F2" w:rsidRDefault="00D95F3B" w:rsidP="00D95F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9E2" w:rsidRPr="00AB4E0A" w:rsidRDefault="003C62E9" w:rsidP="00D15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E30A96">
        <w:rPr>
          <w:rFonts w:ascii="Times New Roman" w:hAnsi="Times New Roman" w:cs="Times New Roman"/>
          <w:sz w:val="28"/>
          <w:szCs w:val="28"/>
        </w:rPr>
        <w:t>о</w:t>
      </w:r>
      <w:r w:rsidR="00AB4E0A" w:rsidRPr="00AB4E0A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сегодня  вашему вниманию</w:t>
      </w:r>
      <w:r w:rsidRPr="003C62E9">
        <w:rPr>
          <w:rFonts w:ascii="Times New Roman" w:hAnsi="Times New Roman" w:cs="Times New Roman"/>
          <w:sz w:val="28"/>
          <w:szCs w:val="28"/>
        </w:rPr>
        <w:t xml:space="preserve"> </w:t>
      </w:r>
      <w:r w:rsidRPr="00CC0D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1B1540">
        <w:rPr>
          <w:rFonts w:ascii="Times New Roman" w:hAnsi="Times New Roman" w:cs="Times New Roman"/>
          <w:sz w:val="28"/>
          <w:szCs w:val="28"/>
        </w:rPr>
        <w:t xml:space="preserve"> отчет о моей деятельности как главы района, и моей команды</w:t>
      </w:r>
      <w:r w:rsidR="00AB4E0A">
        <w:rPr>
          <w:rFonts w:ascii="Times New Roman" w:hAnsi="Times New Roman" w:cs="Times New Roman"/>
          <w:sz w:val="28"/>
          <w:szCs w:val="28"/>
        </w:rPr>
        <w:t xml:space="preserve">, а также об основных </w:t>
      </w:r>
      <w:r w:rsidR="00FA3076">
        <w:rPr>
          <w:rFonts w:ascii="Times New Roman" w:hAnsi="Times New Roman" w:cs="Times New Roman"/>
          <w:sz w:val="28"/>
          <w:szCs w:val="28"/>
        </w:rPr>
        <w:t>итогах</w:t>
      </w:r>
      <w:r w:rsidR="00AB4E0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AB4E0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AB4E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1540" w:rsidRPr="001B1540">
        <w:rPr>
          <w:rFonts w:ascii="Times New Roman" w:hAnsi="Times New Roman" w:cs="Times New Roman"/>
          <w:sz w:val="28"/>
          <w:szCs w:val="28"/>
        </w:rPr>
        <w:t xml:space="preserve"> </w:t>
      </w:r>
      <w:r w:rsidR="001B1540">
        <w:rPr>
          <w:rFonts w:ascii="Times New Roman" w:hAnsi="Times New Roman" w:cs="Times New Roman"/>
          <w:sz w:val="28"/>
          <w:szCs w:val="28"/>
        </w:rPr>
        <w:t>за 2023 год.</w:t>
      </w:r>
    </w:p>
    <w:p w:rsidR="00BF3963" w:rsidRPr="004D06F1" w:rsidRDefault="00732DB1" w:rsidP="00520B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0BA3">
        <w:rPr>
          <w:rFonts w:ascii="Times New Roman" w:hAnsi="Times New Roman" w:cs="Times New Roman"/>
          <w:sz w:val="28"/>
          <w:szCs w:val="28"/>
        </w:rPr>
        <w:t>ва года 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63" w:rsidRPr="004D06F1">
        <w:rPr>
          <w:rFonts w:ascii="Times New Roman" w:hAnsi="Times New Roman" w:cs="Times New Roman"/>
          <w:sz w:val="28"/>
          <w:szCs w:val="28"/>
        </w:rPr>
        <w:t>специальн</w:t>
      </w:r>
      <w:r w:rsidR="00AA45E6">
        <w:rPr>
          <w:rFonts w:ascii="Times New Roman" w:hAnsi="Times New Roman" w:cs="Times New Roman"/>
          <w:sz w:val="28"/>
          <w:szCs w:val="28"/>
        </w:rPr>
        <w:t>ая</w:t>
      </w:r>
      <w:r w:rsidR="00BF3963" w:rsidRPr="004D06F1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AA45E6">
        <w:rPr>
          <w:rFonts w:ascii="Times New Roman" w:hAnsi="Times New Roman" w:cs="Times New Roman"/>
          <w:sz w:val="28"/>
          <w:szCs w:val="28"/>
        </w:rPr>
        <w:t>ая</w:t>
      </w:r>
      <w:r w:rsidR="00BF3963" w:rsidRPr="004D06F1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AA45E6">
        <w:rPr>
          <w:rFonts w:ascii="Times New Roman" w:hAnsi="Times New Roman" w:cs="Times New Roman"/>
          <w:sz w:val="28"/>
          <w:szCs w:val="28"/>
        </w:rPr>
        <w:t>я</w:t>
      </w:r>
      <w:r w:rsidR="00BF3963" w:rsidRPr="004D06F1">
        <w:rPr>
          <w:rFonts w:ascii="Times New Roman" w:hAnsi="Times New Roman" w:cs="Times New Roman"/>
          <w:sz w:val="28"/>
          <w:szCs w:val="28"/>
        </w:rPr>
        <w:t>, которая стала определяющим вектором для принятия многи</w:t>
      </w:r>
      <w:r w:rsidR="007C3EA9" w:rsidRPr="004D06F1">
        <w:rPr>
          <w:rFonts w:ascii="Times New Roman" w:hAnsi="Times New Roman" w:cs="Times New Roman"/>
          <w:sz w:val="28"/>
          <w:szCs w:val="28"/>
        </w:rPr>
        <w:t>х решений, как на уровне страны и региона,</w:t>
      </w:r>
      <w:r w:rsidR="00BF3963" w:rsidRPr="004D06F1">
        <w:rPr>
          <w:rFonts w:ascii="Times New Roman" w:hAnsi="Times New Roman" w:cs="Times New Roman"/>
          <w:sz w:val="28"/>
          <w:szCs w:val="28"/>
        </w:rPr>
        <w:t xml:space="preserve"> так и в нашем муниципалитете</w:t>
      </w:r>
      <w:r w:rsidR="004D06F1">
        <w:rPr>
          <w:rFonts w:ascii="Times New Roman" w:hAnsi="Times New Roman" w:cs="Times New Roman"/>
          <w:sz w:val="28"/>
          <w:szCs w:val="28"/>
        </w:rPr>
        <w:t xml:space="preserve">. Сегодня, как никогда, важно сохранить стабильность на муниципальном уровне и </w:t>
      </w:r>
      <w:r>
        <w:rPr>
          <w:rFonts w:ascii="Times New Roman" w:hAnsi="Times New Roman" w:cs="Times New Roman"/>
          <w:sz w:val="28"/>
          <w:szCs w:val="28"/>
        </w:rPr>
        <w:t>обеспечить реализацию всего запланированного. Не только сохранить, но и преумножить.</w:t>
      </w:r>
    </w:p>
    <w:p w:rsidR="007B209B" w:rsidRPr="004B644F" w:rsidRDefault="007B209B" w:rsidP="007B2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06F1">
        <w:rPr>
          <w:rFonts w:ascii="Times New Roman" w:hAnsi="Times New Roman" w:cs="Times New Roman"/>
          <w:sz w:val="28"/>
          <w:szCs w:val="28"/>
        </w:rPr>
        <w:t xml:space="preserve">Сегодня в районе многое делается для поддержки наших бойцов и членов их семей. </w:t>
      </w:r>
      <w:r w:rsidRPr="00F763DC">
        <w:rPr>
          <w:rFonts w:ascii="Times New Roman" w:hAnsi="Times New Roman" w:cs="Times New Roman"/>
          <w:sz w:val="28"/>
          <w:szCs w:val="28"/>
        </w:rPr>
        <w:t xml:space="preserve">Для оказания всесторонней помощи за семьями </w:t>
      </w:r>
      <w:r>
        <w:rPr>
          <w:rFonts w:ascii="Times New Roman" w:hAnsi="Times New Roman" w:cs="Times New Roman"/>
          <w:sz w:val="28"/>
          <w:szCs w:val="28"/>
        </w:rPr>
        <w:t>наших защитников</w:t>
      </w:r>
      <w:r w:rsidRPr="00F763DC">
        <w:rPr>
          <w:rFonts w:ascii="Times New Roman" w:hAnsi="Times New Roman" w:cs="Times New Roman"/>
          <w:sz w:val="28"/>
          <w:szCs w:val="28"/>
        </w:rPr>
        <w:t xml:space="preserve"> закреплены ответственные сотрудники администраций городского и сельских поселений района. Эту</w:t>
      </w:r>
      <w:r w:rsidRPr="004D06F1">
        <w:rPr>
          <w:rFonts w:ascii="Times New Roman" w:hAnsi="Times New Roman" w:cs="Times New Roman"/>
          <w:sz w:val="28"/>
          <w:szCs w:val="28"/>
        </w:rPr>
        <w:t xml:space="preserve"> работу мы проводим вместе с общественными организациями, бизнесом и жителями </w:t>
      </w:r>
      <w:proofErr w:type="spellStart"/>
      <w:r w:rsidRPr="004D06F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4D06F1">
        <w:rPr>
          <w:rFonts w:ascii="Times New Roman" w:hAnsi="Times New Roman" w:cs="Times New Roman"/>
          <w:sz w:val="28"/>
          <w:szCs w:val="28"/>
        </w:rPr>
        <w:t xml:space="preserve"> района. </w:t>
      </w:r>
    </w:p>
    <w:p w:rsidR="00C33E39" w:rsidRDefault="00CA7AC5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DC">
        <w:rPr>
          <w:rFonts w:ascii="Times New Roman" w:hAnsi="Times New Roman" w:cs="Times New Roman"/>
          <w:sz w:val="28"/>
          <w:szCs w:val="28"/>
        </w:rPr>
        <w:t>В</w:t>
      </w:r>
      <w:r w:rsidR="00732DB1">
        <w:rPr>
          <w:rFonts w:ascii="Times New Roman" w:hAnsi="Times New Roman" w:cs="Times New Roman"/>
          <w:sz w:val="28"/>
          <w:szCs w:val="28"/>
        </w:rPr>
        <w:t xml:space="preserve"> это </w:t>
      </w:r>
      <w:r w:rsidRPr="00F763DC">
        <w:rPr>
          <w:rFonts w:ascii="Times New Roman" w:hAnsi="Times New Roman" w:cs="Times New Roman"/>
          <w:sz w:val="28"/>
          <w:szCs w:val="28"/>
        </w:rPr>
        <w:t xml:space="preserve"> непростое время многие жители района </w:t>
      </w:r>
      <w:r w:rsidR="000A1DA1" w:rsidRPr="00F763DC">
        <w:rPr>
          <w:rFonts w:ascii="Times New Roman" w:hAnsi="Times New Roman" w:cs="Times New Roman"/>
          <w:sz w:val="28"/>
          <w:szCs w:val="28"/>
        </w:rPr>
        <w:t xml:space="preserve">бескорыстно и по зову сердца помогают фронту. Это совершенно разные люди: </w:t>
      </w:r>
    </w:p>
    <w:p w:rsidR="00F763DC" w:rsidRPr="00F763DC" w:rsidRDefault="00C53F78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DC">
        <w:rPr>
          <w:rFonts w:ascii="Times New Roman" w:hAnsi="Times New Roman" w:cs="Times New Roman"/>
          <w:sz w:val="28"/>
          <w:szCs w:val="28"/>
        </w:rPr>
        <w:t>наши земляки</w:t>
      </w:r>
      <w:r w:rsidR="000A1DA1" w:rsidRPr="00F763DC">
        <w:rPr>
          <w:rFonts w:ascii="Times New Roman" w:hAnsi="Times New Roman" w:cs="Times New Roman"/>
          <w:sz w:val="28"/>
          <w:szCs w:val="28"/>
        </w:rPr>
        <w:t xml:space="preserve">, </w:t>
      </w:r>
      <w:r w:rsidRPr="00F763DC">
        <w:rPr>
          <w:rFonts w:ascii="Times New Roman" w:hAnsi="Times New Roman" w:cs="Times New Roman"/>
          <w:sz w:val="28"/>
          <w:szCs w:val="28"/>
        </w:rPr>
        <w:t>которые изготавливают окопные свечи, плетут сети, сушат овощи</w:t>
      </w:r>
      <w:r w:rsidR="00E30A96">
        <w:rPr>
          <w:rFonts w:ascii="Times New Roman" w:hAnsi="Times New Roman" w:cs="Times New Roman"/>
          <w:sz w:val="28"/>
          <w:szCs w:val="28"/>
        </w:rPr>
        <w:t>, фрукты</w:t>
      </w:r>
      <w:r w:rsidR="00E04F6F" w:rsidRPr="00F763DC">
        <w:rPr>
          <w:rFonts w:ascii="Times New Roman" w:hAnsi="Times New Roman" w:cs="Times New Roman"/>
          <w:sz w:val="28"/>
          <w:szCs w:val="28"/>
        </w:rPr>
        <w:t>, вяжут носки</w:t>
      </w:r>
      <w:r w:rsidR="00F763DC" w:rsidRPr="00F763DC">
        <w:rPr>
          <w:rFonts w:ascii="Times New Roman" w:hAnsi="Times New Roman" w:cs="Times New Roman"/>
          <w:sz w:val="28"/>
          <w:szCs w:val="28"/>
        </w:rPr>
        <w:t>;</w:t>
      </w:r>
    </w:p>
    <w:p w:rsidR="00F763DC" w:rsidRPr="00F763DC" w:rsidRDefault="00F763DC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DC">
        <w:rPr>
          <w:rFonts w:ascii="Times New Roman" w:hAnsi="Times New Roman" w:cs="Times New Roman"/>
          <w:sz w:val="28"/>
          <w:szCs w:val="28"/>
        </w:rPr>
        <w:t>п</w:t>
      </w:r>
      <w:r w:rsidR="000A1DA1" w:rsidRPr="00F763DC">
        <w:rPr>
          <w:rFonts w:ascii="Times New Roman" w:hAnsi="Times New Roman" w:cs="Times New Roman"/>
          <w:sz w:val="28"/>
          <w:szCs w:val="28"/>
        </w:rPr>
        <w:t>редприниматели, жертвующие средства и необходимые материалы</w:t>
      </w:r>
      <w:r w:rsidRPr="00F763DC">
        <w:rPr>
          <w:rFonts w:ascii="Times New Roman" w:hAnsi="Times New Roman" w:cs="Times New Roman"/>
          <w:sz w:val="28"/>
          <w:szCs w:val="28"/>
        </w:rPr>
        <w:t>;</w:t>
      </w:r>
    </w:p>
    <w:p w:rsidR="000A1DA1" w:rsidRPr="00F763DC" w:rsidRDefault="00C53F78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DC">
        <w:rPr>
          <w:rFonts w:ascii="Times New Roman" w:hAnsi="Times New Roman" w:cs="Times New Roman"/>
          <w:sz w:val="28"/>
          <w:szCs w:val="28"/>
        </w:rPr>
        <w:t>н</w:t>
      </w:r>
      <w:r w:rsidR="000A1DA1" w:rsidRPr="00F763DC">
        <w:rPr>
          <w:rFonts w:ascii="Times New Roman" w:hAnsi="Times New Roman" w:cs="Times New Roman"/>
          <w:sz w:val="28"/>
          <w:szCs w:val="28"/>
        </w:rPr>
        <w:t xml:space="preserve">аши дети, </w:t>
      </w:r>
      <w:r w:rsidR="00E04F6F" w:rsidRPr="00F763D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763DC" w:rsidRPr="00F763DC">
        <w:rPr>
          <w:rFonts w:ascii="Times New Roman" w:hAnsi="Times New Roman" w:cs="Times New Roman"/>
          <w:sz w:val="28"/>
          <w:szCs w:val="28"/>
        </w:rPr>
        <w:t>отправили</w:t>
      </w:r>
      <w:r w:rsidRPr="00F763DC">
        <w:rPr>
          <w:rFonts w:ascii="Times New Roman" w:hAnsi="Times New Roman" w:cs="Times New Roman"/>
          <w:sz w:val="28"/>
          <w:szCs w:val="28"/>
        </w:rPr>
        <w:t xml:space="preserve"> бойцам </w:t>
      </w:r>
      <w:r w:rsidR="00567696" w:rsidRPr="00F763DC">
        <w:rPr>
          <w:rFonts w:ascii="Times New Roman" w:hAnsi="Times New Roman" w:cs="Times New Roman"/>
          <w:sz w:val="28"/>
          <w:szCs w:val="28"/>
        </w:rPr>
        <w:t>более 5000</w:t>
      </w:r>
      <w:r w:rsidR="00F763DC" w:rsidRPr="00F763DC">
        <w:rPr>
          <w:rFonts w:ascii="Times New Roman" w:hAnsi="Times New Roman" w:cs="Times New Roman"/>
          <w:sz w:val="28"/>
          <w:szCs w:val="28"/>
        </w:rPr>
        <w:t xml:space="preserve"> посылок</w:t>
      </w:r>
      <w:r w:rsidR="00567696" w:rsidRPr="00F763DC">
        <w:rPr>
          <w:rFonts w:ascii="Times New Roman" w:hAnsi="Times New Roman" w:cs="Times New Roman"/>
          <w:sz w:val="28"/>
          <w:szCs w:val="28"/>
        </w:rPr>
        <w:t xml:space="preserve">, </w:t>
      </w:r>
      <w:r w:rsidR="00F763DC" w:rsidRPr="00F763DC">
        <w:rPr>
          <w:rFonts w:ascii="Times New Roman" w:hAnsi="Times New Roman" w:cs="Times New Roman"/>
          <w:sz w:val="28"/>
          <w:szCs w:val="28"/>
        </w:rPr>
        <w:t xml:space="preserve">более 7000 </w:t>
      </w:r>
      <w:r w:rsidRPr="00F763DC">
        <w:rPr>
          <w:rFonts w:ascii="Times New Roman" w:hAnsi="Times New Roman" w:cs="Times New Roman"/>
          <w:sz w:val="28"/>
          <w:szCs w:val="28"/>
        </w:rPr>
        <w:t>пис</w:t>
      </w:r>
      <w:r w:rsidR="00F763DC" w:rsidRPr="00F763DC">
        <w:rPr>
          <w:rFonts w:ascii="Times New Roman" w:hAnsi="Times New Roman" w:cs="Times New Roman"/>
          <w:sz w:val="28"/>
          <w:szCs w:val="28"/>
        </w:rPr>
        <w:t>ем</w:t>
      </w:r>
      <w:r w:rsidR="00E04F6F" w:rsidRPr="00F763DC">
        <w:rPr>
          <w:rFonts w:ascii="Times New Roman" w:hAnsi="Times New Roman" w:cs="Times New Roman"/>
          <w:sz w:val="28"/>
          <w:szCs w:val="28"/>
        </w:rPr>
        <w:t xml:space="preserve">, </w:t>
      </w:r>
      <w:r w:rsidR="00F763DC" w:rsidRPr="00F763DC">
        <w:rPr>
          <w:rFonts w:ascii="Times New Roman" w:hAnsi="Times New Roman" w:cs="Times New Roman"/>
          <w:sz w:val="28"/>
          <w:szCs w:val="28"/>
        </w:rPr>
        <w:t>рисунков</w:t>
      </w:r>
      <w:r w:rsidRPr="00F763DC">
        <w:rPr>
          <w:rFonts w:ascii="Times New Roman" w:hAnsi="Times New Roman" w:cs="Times New Roman"/>
          <w:sz w:val="28"/>
          <w:szCs w:val="28"/>
        </w:rPr>
        <w:t xml:space="preserve">, </w:t>
      </w:r>
      <w:r w:rsidR="00E04F6F" w:rsidRPr="00F763DC">
        <w:rPr>
          <w:rFonts w:ascii="Times New Roman" w:hAnsi="Times New Roman" w:cs="Times New Roman"/>
          <w:sz w:val="28"/>
          <w:szCs w:val="28"/>
        </w:rPr>
        <w:t>и участвуют</w:t>
      </w:r>
      <w:r w:rsidRPr="00F763DC">
        <w:rPr>
          <w:rFonts w:ascii="Times New Roman" w:hAnsi="Times New Roman" w:cs="Times New Roman"/>
          <w:sz w:val="28"/>
          <w:szCs w:val="28"/>
        </w:rPr>
        <w:t xml:space="preserve"> в концертах </w:t>
      </w:r>
      <w:proofErr w:type="gramStart"/>
      <w:r w:rsidRPr="00F763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3DC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F763DC">
        <w:rPr>
          <w:rFonts w:ascii="Times New Roman" w:hAnsi="Times New Roman" w:cs="Times New Roman"/>
          <w:sz w:val="28"/>
          <w:szCs w:val="28"/>
        </w:rPr>
        <w:t xml:space="preserve"> военном госпитале.</w:t>
      </w:r>
      <w:r w:rsidR="000A1DA1" w:rsidRPr="00F76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9C" w:rsidRDefault="00DE539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работе участвуют</w:t>
      </w:r>
      <w:r w:rsidR="00C53F78" w:rsidRPr="000A4510">
        <w:rPr>
          <w:rFonts w:ascii="Times New Roman" w:hAnsi="Times New Roman" w:cs="Times New Roman"/>
          <w:sz w:val="28"/>
          <w:szCs w:val="28"/>
        </w:rPr>
        <w:t xml:space="preserve"> </w:t>
      </w:r>
      <w:r w:rsidR="000401FA" w:rsidRPr="000A4510">
        <w:rPr>
          <w:rFonts w:ascii="Times New Roman" w:hAnsi="Times New Roman" w:cs="Times New Roman"/>
          <w:sz w:val="28"/>
          <w:szCs w:val="28"/>
        </w:rPr>
        <w:t xml:space="preserve">более 20 </w:t>
      </w:r>
      <w:r w:rsidR="00C53F78" w:rsidRPr="000A4510">
        <w:rPr>
          <w:rFonts w:ascii="Times New Roman" w:hAnsi="Times New Roman" w:cs="Times New Roman"/>
          <w:sz w:val="28"/>
          <w:szCs w:val="28"/>
        </w:rPr>
        <w:t>волон</w:t>
      </w:r>
      <w:r w:rsidR="000401FA" w:rsidRPr="000A4510">
        <w:rPr>
          <w:rFonts w:ascii="Times New Roman" w:hAnsi="Times New Roman" w:cs="Times New Roman"/>
          <w:sz w:val="28"/>
          <w:szCs w:val="28"/>
        </w:rPr>
        <w:t>терских</w:t>
      </w:r>
      <w:r w:rsidR="00C53F78" w:rsidRPr="000A4510">
        <w:rPr>
          <w:rFonts w:ascii="Times New Roman" w:hAnsi="Times New Roman" w:cs="Times New Roman"/>
          <w:sz w:val="28"/>
          <w:szCs w:val="28"/>
        </w:rPr>
        <w:t xml:space="preserve"> </w:t>
      </w:r>
      <w:r w:rsidR="000401FA" w:rsidRPr="000A4510">
        <w:rPr>
          <w:rFonts w:ascii="Times New Roman" w:hAnsi="Times New Roman" w:cs="Times New Roman"/>
          <w:sz w:val="28"/>
          <w:szCs w:val="28"/>
        </w:rPr>
        <w:t>групп,</w:t>
      </w:r>
      <w:r w:rsidR="00C53F78" w:rsidRPr="000A4510">
        <w:rPr>
          <w:rFonts w:ascii="Times New Roman" w:hAnsi="Times New Roman" w:cs="Times New Roman"/>
          <w:sz w:val="28"/>
          <w:szCs w:val="28"/>
        </w:rPr>
        <w:t xml:space="preserve"> общественные организации, главы </w:t>
      </w:r>
      <w:r w:rsidR="00567696" w:rsidRPr="000A4510">
        <w:rPr>
          <w:rFonts w:ascii="Times New Roman" w:hAnsi="Times New Roman" w:cs="Times New Roman"/>
          <w:sz w:val="28"/>
          <w:szCs w:val="28"/>
        </w:rPr>
        <w:t>поселений</w:t>
      </w:r>
      <w:r w:rsidR="00C53F78" w:rsidRPr="000A4510">
        <w:rPr>
          <w:rFonts w:ascii="Times New Roman" w:hAnsi="Times New Roman" w:cs="Times New Roman"/>
          <w:sz w:val="28"/>
          <w:szCs w:val="28"/>
        </w:rPr>
        <w:t xml:space="preserve">, депутатский корпус, </w:t>
      </w:r>
      <w:r w:rsidR="00CC02ED" w:rsidRPr="000A4510">
        <w:rPr>
          <w:rFonts w:ascii="Times New Roman" w:hAnsi="Times New Roman" w:cs="Times New Roman"/>
          <w:sz w:val="28"/>
          <w:szCs w:val="28"/>
        </w:rPr>
        <w:t xml:space="preserve">муниципальный волонтерский штаб #МЫВМЕСТЕ, </w:t>
      </w:r>
      <w:r w:rsidR="00E04F6F" w:rsidRPr="000A4510">
        <w:rPr>
          <w:rFonts w:ascii="Times New Roman" w:hAnsi="Times New Roman" w:cs="Times New Roman"/>
          <w:sz w:val="28"/>
          <w:szCs w:val="28"/>
        </w:rPr>
        <w:t xml:space="preserve">«Женское движение Единой России» </w:t>
      </w:r>
      <w:proofErr w:type="gramStart"/>
      <w:r w:rsidR="00E04F6F" w:rsidRPr="000A45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4F6F" w:rsidRPr="000A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F6F" w:rsidRPr="004A5D40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="00E04F6F" w:rsidRPr="004A5D40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CC02ED" w:rsidRPr="004A5D40">
        <w:rPr>
          <w:rFonts w:ascii="Times New Roman" w:hAnsi="Times New Roman" w:cs="Times New Roman"/>
          <w:sz w:val="28"/>
          <w:szCs w:val="28"/>
        </w:rPr>
        <w:t>п</w:t>
      </w:r>
      <w:r w:rsidR="00E04F6F" w:rsidRPr="004A5D40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="00E30A96" w:rsidRPr="004A5D40">
        <w:rPr>
          <w:rFonts w:ascii="Times New Roman" w:hAnsi="Times New Roman" w:cs="Times New Roman"/>
          <w:sz w:val="28"/>
          <w:szCs w:val="28"/>
        </w:rPr>
        <w:t>различных</w:t>
      </w:r>
      <w:r w:rsidR="00E3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конфессий и </w:t>
      </w:r>
      <w:r w:rsidR="00E04F6F" w:rsidRPr="000A4510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732DB1">
        <w:rPr>
          <w:rFonts w:ascii="Times New Roman" w:hAnsi="Times New Roman" w:cs="Times New Roman"/>
          <w:sz w:val="28"/>
          <w:szCs w:val="28"/>
        </w:rPr>
        <w:t xml:space="preserve">общин,  </w:t>
      </w:r>
      <w:proofErr w:type="spellStart"/>
      <w:r w:rsidR="00732DB1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732DB1">
        <w:rPr>
          <w:rFonts w:ascii="Times New Roman" w:hAnsi="Times New Roman" w:cs="Times New Roman"/>
          <w:sz w:val="28"/>
          <w:szCs w:val="28"/>
        </w:rPr>
        <w:t xml:space="preserve"> союз предпринимателей.</w:t>
      </w:r>
    </w:p>
    <w:p w:rsidR="00732DB1" w:rsidRDefault="00732DB1" w:rsidP="00CC046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0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>сказать слова благодарности</w:t>
      </w:r>
      <w:r w:rsidRPr="000A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510">
        <w:rPr>
          <w:rFonts w:ascii="Times New Roman" w:hAnsi="Times New Roman" w:cs="Times New Roman"/>
          <w:sz w:val="28"/>
          <w:szCs w:val="28"/>
        </w:rPr>
        <w:t>бизнес-сообществ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4510">
        <w:rPr>
          <w:rFonts w:ascii="Times New Roman" w:hAnsi="Times New Roman" w:cs="Times New Roman"/>
          <w:sz w:val="28"/>
          <w:szCs w:val="28"/>
        </w:rPr>
        <w:t xml:space="preserve"> и 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45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510">
        <w:rPr>
          <w:rFonts w:ascii="Times New Roman" w:hAnsi="Times New Roman" w:cs="Times New Roman"/>
          <w:sz w:val="28"/>
          <w:szCs w:val="28"/>
        </w:rPr>
        <w:t xml:space="preserve"> по содействию развитию города Ейска «</w:t>
      </w:r>
      <w:proofErr w:type="spellStart"/>
      <w:r w:rsidRPr="000A451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0A4510">
        <w:rPr>
          <w:rFonts w:ascii="Times New Roman" w:hAnsi="Times New Roman" w:cs="Times New Roman"/>
          <w:sz w:val="28"/>
          <w:szCs w:val="28"/>
        </w:rPr>
        <w:t xml:space="preserve"> Союз предпринимателей», которые собрали свыше 3-х млн. рублей. На эти средства </w:t>
      </w:r>
      <w:r w:rsidRPr="000A4510">
        <w:rPr>
          <w:rFonts w:ascii="Times New Roman" w:hAnsi="Times New Roman" w:cs="Times New Roman"/>
          <w:sz w:val="28"/>
          <w:szCs w:val="28"/>
        </w:rPr>
        <w:lastRenderedPageBreak/>
        <w:t xml:space="preserve">закуплено и передано необходимое </w:t>
      </w:r>
      <w:proofErr w:type="gramStart"/>
      <w:r w:rsidRPr="000A4510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0A4510">
        <w:rPr>
          <w:rFonts w:ascii="Times New Roman" w:hAnsi="Times New Roman" w:cs="Times New Roman"/>
          <w:sz w:val="28"/>
          <w:szCs w:val="28"/>
        </w:rPr>
        <w:t xml:space="preserve"> и вещевое имущество для военнослужащих, воинских частей и их подразделений. Знаю, что многие предприятия и организации помогают воинским частям и напрямую.</w:t>
      </w:r>
    </w:p>
    <w:p w:rsidR="00732DB1" w:rsidRDefault="00732DB1" w:rsidP="00CC046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1">
        <w:rPr>
          <w:rFonts w:ascii="Times New Roman" w:hAnsi="Times New Roman" w:cs="Times New Roman"/>
          <w:sz w:val="28"/>
          <w:szCs w:val="28"/>
        </w:rPr>
        <w:t xml:space="preserve">В 2023 году было продолжено предоставление муниципальных мер поддержки семей мобилизованных граждан: </w:t>
      </w:r>
    </w:p>
    <w:p w:rsidR="00732DB1" w:rsidRDefault="00732DB1" w:rsidP="0073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1">
        <w:rPr>
          <w:rFonts w:ascii="Times New Roman" w:hAnsi="Times New Roman" w:cs="Times New Roman"/>
          <w:sz w:val="28"/>
          <w:szCs w:val="28"/>
        </w:rPr>
        <w:t>это освобождение от родительской платы в детских садах</w:t>
      </w:r>
      <w:r>
        <w:rPr>
          <w:rFonts w:ascii="Times New Roman" w:hAnsi="Times New Roman" w:cs="Times New Roman"/>
          <w:sz w:val="28"/>
          <w:szCs w:val="28"/>
        </w:rPr>
        <w:t xml:space="preserve">, этой мерой воспользовались более </w:t>
      </w:r>
      <w:r w:rsidRPr="007D3B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3BC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 участников;</w:t>
      </w:r>
    </w:p>
    <w:p w:rsidR="00732DB1" w:rsidRDefault="00732DB1" w:rsidP="0073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 учеников </w:t>
      </w:r>
      <w:r w:rsidRPr="007D3BC1">
        <w:rPr>
          <w:rFonts w:ascii="Times New Roman" w:hAnsi="Times New Roman" w:cs="Times New Roman"/>
          <w:sz w:val="28"/>
          <w:szCs w:val="28"/>
        </w:rPr>
        <w:t>5-11 класс</w:t>
      </w:r>
      <w:r>
        <w:rPr>
          <w:rFonts w:ascii="Times New Roman" w:hAnsi="Times New Roman" w:cs="Times New Roman"/>
          <w:sz w:val="28"/>
          <w:szCs w:val="28"/>
        </w:rPr>
        <w:t>ов получают</w:t>
      </w:r>
      <w:r w:rsidRPr="007D3BC1">
        <w:rPr>
          <w:rFonts w:ascii="Times New Roman" w:hAnsi="Times New Roman" w:cs="Times New Roman"/>
          <w:sz w:val="28"/>
          <w:szCs w:val="28"/>
        </w:rPr>
        <w:t xml:space="preserve"> бесплатное питание в школ</w:t>
      </w:r>
      <w:r>
        <w:rPr>
          <w:rFonts w:ascii="Times New Roman" w:hAnsi="Times New Roman" w:cs="Times New Roman"/>
          <w:sz w:val="28"/>
          <w:szCs w:val="28"/>
        </w:rPr>
        <w:t>ах района;</w:t>
      </w:r>
    </w:p>
    <w:p w:rsidR="00732DB1" w:rsidRDefault="00732DB1" w:rsidP="0073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муниципалитет установил </w:t>
      </w:r>
      <w:r w:rsidRPr="007D3BC1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3BC1">
        <w:rPr>
          <w:rFonts w:ascii="Times New Roman" w:hAnsi="Times New Roman" w:cs="Times New Roman"/>
          <w:sz w:val="28"/>
          <w:szCs w:val="28"/>
        </w:rPr>
        <w:t xml:space="preserve"> платежей по арендной плате за земельные участки. Проведена работа по формированию и предоставлению земельных участков участникам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DB1" w:rsidRPr="006327C4" w:rsidRDefault="00732DB1" w:rsidP="00732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7D3BC1">
        <w:rPr>
          <w:rFonts w:ascii="Times New Roman" w:hAnsi="Times New Roman" w:cs="Times New Roman"/>
          <w:sz w:val="28"/>
          <w:szCs w:val="28"/>
        </w:rPr>
        <w:t xml:space="preserve"> счет средств р</w:t>
      </w:r>
      <w:r w:rsidRPr="006327C4">
        <w:rPr>
          <w:rFonts w:ascii="Times New Roman" w:hAnsi="Times New Roman" w:cs="Times New Roman"/>
          <w:sz w:val="28"/>
          <w:szCs w:val="28"/>
        </w:rPr>
        <w:t xml:space="preserve">айонного бюджета более 310 детей из семей участников СВО получили новогодние подарки. Я хочу поблагодарить всех жителей района, которые включились в сбор помощи фронту. </w:t>
      </w:r>
    </w:p>
    <w:p w:rsidR="006C5DB6" w:rsidRPr="00DE539D" w:rsidRDefault="006C5DB6" w:rsidP="00E4482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9D">
        <w:rPr>
          <w:rFonts w:ascii="Times New Roman" w:hAnsi="Times New Roman" w:cs="Times New Roman"/>
          <w:sz w:val="28"/>
          <w:szCs w:val="28"/>
        </w:rPr>
        <w:t>Мы дост</w:t>
      </w:r>
      <w:r w:rsidR="00E04F6F" w:rsidRPr="00DE539D">
        <w:rPr>
          <w:rFonts w:ascii="Times New Roman" w:hAnsi="Times New Roman" w:cs="Times New Roman"/>
          <w:sz w:val="28"/>
          <w:szCs w:val="28"/>
        </w:rPr>
        <w:t>ойно прожили непростой 2023 год.</w:t>
      </w:r>
      <w:r w:rsidRPr="00DE539D">
        <w:rPr>
          <w:rFonts w:ascii="Times New Roman" w:hAnsi="Times New Roman" w:cs="Times New Roman"/>
          <w:sz w:val="28"/>
          <w:szCs w:val="28"/>
        </w:rPr>
        <w:t xml:space="preserve"> </w:t>
      </w:r>
      <w:r w:rsidR="00E04F6F" w:rsidRPr="00DE539D">
        <w:rPr>
          <w:rFonts w:ascii="Times New Roman" w:hAnsi="Times New Roman" w:cs="Times New Roman"/>
          <w:sz w:val="28"/>
          <w:szCs w:val="28"/>
        </w:rPr>
        <w:t>В</w:t>
      </w:r>
      <w:r w:rsidRPr="00DE539D">
        <w:rPr>
          <w:rFonts w:ascii="Times New Roman" w:hAnsi="Times New Roman" w:cs="Times New Roman"/>
          <w:sz w:val="28"/>
          <w:szCs w:val="28"/>
        </w:rPr>
        <w:t xml:space="preserve"> муниципалитете обеспечены все </w:t>
      </w:r>
      <w:r w:rsidR="00E04F6F" w:rsidRPr="00DE539D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DE539D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бюджета, </w:t>
      </w:r>
      <w:r w:rsidR="00E04F6F" w:rsidRPr="00DE539D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DE539D">
        <w:rPr>
          <w:rFonts w:ascii="Times New Roman" w:hAnsi="Times New Roman" w:cs="Times New Roman"/>
          <w:sz w:val="28"/>
          <w:szCs w:val="28"/>
        </w:rPr>
        <w:t>выплачена заработная плата работникам бюджетной сферы с учетом целевых индикаторов по «майским» указам Президента</w:t>
      </w:r>
      <w:r w:rsidR="00E04F6F" w:rsidRPr="00DE539D">
        <w:rPr>
          <w:rFonts w:ascii="Times New Roman" w:hAnsi="Times New Roman" w:cs="Times New Roman"/>
          <w:sz w:val="28"/>
          <w:szCs w:val="28"/>
        </w:rPr>
        <w:t xml:space="preserve"> РФ</w:t>
      </w:r>
      <w:r w:rsidRPr="00DE539D">
        <w:rPr>
          <w:rFonts w:ascii="Times New Roman" w:hAnsi="Times New Roman" w:cs="Times New Roman"/>
          <w:sz w:val="28"/>
          <w:szCs w:val="28"/>
        </w:rPr>
        <w:t xml:space="preserve">. Все это </w:t>
      </w:r>
      <w:r w:rsidR="00E04F6F" w:rsidRPr="00DE539D">
        <w:rPr>
          <w:rFonts w:ascii="Times New Roman" w:hAnsi="Times New Roman" w:cs="Times New Roman"/>
          <w:sz w:val="28"/>
          <w:szCs w:val="28"/>
        </w:rPr>
        <w:t xml:space="preserve">стало возможным </w:t>
      </w:r>
      <w:r w:rsidRPr="00DE539D">
        <w:rPr>
          <w:rFonts w:ascii="Times New Roman" w:hAnsi="Times New Roman" w:cs="Times New Roman"/>
          <w:sz w:val="28"/>
          <w:szCs w:val="28"/>
        </w:rPr>
        <w:t xml:space="preserve">благодаря взвешенной финансовой политике, которой мы придерживаемся на протяжении </w:t>
      </w:r>
      <w:r w:rsidR="003A25A4" w:rsidRPr="00DE539D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DE539D">
        <w:rPr>
          <w:rFonts w:ascii="Times New Roman" w:hAnsi="Times New Roman" w:cs="Times New Roman"/>
          <w:sz w:val="28"/>
          <w:szCs w:val="28"/>
        </w:rPr>
        <w:t>лет.</w:t>
      </w:r>
    </w:p>
    <w:p w:rsidR="006C5DB6" w:rsidRPr="00DE539D" w:rsidRDefault="001A65B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9D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C64924" w:rsidRPr="00DE539D">
        <w:rPr>
          <w:rFonts w:ascii="Times New Roman" w:hAnsi="Times New Roman" w:cs="Times New Roman"/>
          <w:sz w:val="28"/>
          <w:szCs w:val="28"/>
        </w:rPr>
        <w:t>прошлого</w:t>
      </w:r>
      <w:r w:rsidRPr="00DE539D">
        <w:rPr>
          <w:rFonts w:ascii="Times New Roman" w:hAnsi="Times New Roman" w:cs="Times New Roman"/>
          <w:sz w:val="28"/>
          <w:szCs w:val="28"/>
        </w:rPr>
        <w:t xml:space="preserve"> года мы ставили перед собой задачу собрать с территории </w:t>
      </w:r>
      <w:proofErr w:type="spellStart"/>
      <w:r w:rsidRPr="00DE539D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DE539D">
        <w:rPr>
          <w:rFonts w:ascii="Times New Roman" w:hAnsi="Times New Roman" w:cs="Times New Roman"/>
          <w:sz w:val="28"/>
          <w:szCs w:val="28"/>
        </w:rPr>
        <w:t xml:space="preserve"> района в консолидированный бюджет края 4,0 млрд.</w:t>
      </w:r>
      <w:r w:rsidR="00C64924" w:rsidRPr="00DE539D">
        <w:rPr>
          <w:rFonts w:ascii="Times New Roman" w:hAnsi="Times New Roman" w:cs="Times New Roman"/>
          <w:sz w:val="28"/>
          <w:szCs w:val="28"/>
        </w:rPr>
        <w:t xml:space="preserve"> </w:t>
      </w:r>
      <w:r w:rsidR="007A2F87" w:rsidRPr="00DE539D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DE539D">
        <w:rPr>
          <w:rFonts w:ascii="Times New Roman" w:hAnsi="Times New Roman" w:cs="Times New Roman"/>
          <w:sz w:val="28"/>
          <w:szCs w:val="28"/>
        </w:rPr>
        <w:t xml:space="preserve">доходов. </w:t>
      </w:r>
    </w:p>
    <w:p w:rsidR="00FF0F86" w:rsidRPr="00DE539D" w:rsidRDefault="00FF0F8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9D">
        <w:rPr>
          <w:rFonts w:ascii="Times New Roman" w:hAnsi="Times New Roman" w:cs="Times New Roman"/>
          <w:sz w:val="28"/>
          <w:szCs w:val="28"/>
        </w:rPr>
        <w:t xml:space="preserve">По итогам 2023 года мы имеем рекордные показатели по доходам </w:t>
      </w:r>
      <w:r w:rsidR="002E33C9" w:rsidRPr="00DE539D">
        <w:rPr>
          <w:rFonts w:ascii="Times New Roman" w:hAnsi="Times New Roman" w:cs="Times New Roman"/>
          <w:sz w:val="28"/>
          <w:szCs w:val="28"/>
        </w:rPr>
        <w:t>–</w:t>
      </w:r>
      <w:r w:rsidR="00DE539D">
        <w:rPr>
          <w:rFonts w:ascii="Times New Roman" w:hAnsi="Times New Roman" w:cs="Times New Roman"/>
          <w:sz w:val="28"/>
          <w:szCs w:val="28"/>
        </w:rPr>
        <w:t xml:space="preserve">       </w:t>
      </w:r>
      <w:r w:rsidR="002E33C9" w:rsidRPr="00DE539D">
        <w:rPr>
          <w:rFonts w:ascii="Times New Roman" w:hAnsi="Times New Roman" w:cs="Times New Roman"/>
          <w:sz w:val="28"/>
          <w:szCs w:val="28"/>
        </w:rPr>
        <w:t xml:space="preserve"> 4,3 млрд. рублей в консолидированный бюджет края с территории муниципального образования </w:t>
      </w:r>
      <w:proofErr w:type="spellStart"/>
      <w:r w:rsidR="002E33C9" w:rsidRPr="00DE539D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2E33C9" w:rsidRPr="00DE539D">
        <w:rPr>
          <w:rFonts w:ascii="Times New Roman" w:hAnsi="Times New Roman" w:cs="Times New Roman"/>
          <w:sz w:val="28"/>
          <w:szCs w:val="28"/>
        </w:rPr>
        <w:t xml:space="preserve"> район. Это почти на </w:t>
      </w:r>
      <w:r w:rsidR="007A2F87" w:rsidRPr="00DE539D">
        <w:rPr>
          <w:rFonts w:ascii="Times New Roman" w:hAnsi="Times New Roman" w:cs="Times New Roman"/>
          <w:sz w:val="28"/>
          <w:szCs w:val="28"/>
        </w:rPr>
        <w:t>полмиллиарда</w:t>
      </w:r>
      <w:r w:rsidR="002E33C9" w:rsidRPr="00DE539D">
        <w:rPr>
          <w:rFonts w:ascii="Times New Roman" w:hAnsi="Times New Roman" w:cs="Times New Roman"/>
          <w:sz w:val="28"/>
          <w:szCs w:val="28"/>
        </w:rPr>
        <w:t xml:space="preserve"> рублей выше поступлений 2022 года. </w:t>
      </w:r>
    </w:p>
    <w:p w:rsidR="007A2F87" w:rsidRPr="00DE539D" w:rsidRDefault="007A2F8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9D">
        <w:rPr>
          <w:rFonts w:ascii="Times New Roman" w:hAnsi="Times New Roman" w:cs="Times New Roman"/>
          <w:sz w:val="28"/>
          <w:szCs w:val="28"/>
        </w:rPr>
        <w:t xml:space="preserve">Налоговые и неналоговые поступления в бюджеты района и поселений впервые превысили отметку в </w:t>
      </w:r>
      <w:r w:rsidR="00C94031" w:rsidRPr="00DE539D">
        <w:rPr>
          <w:rFonts w:ascii="Times New Roman" w:hAnsi="Times New Roman" w:cs="Times New Roman"/>
          <w:sz w:val="28"/>
          <w:szCs w:val="28"/>
        </w:rPr>
        <w:t>2</w:t>
      </w:r>
      <w:r w:rsidRPr="00DE539D">
        <w:rPr>
          <w:rFonts w:ascii="Times New Roman" w:hAnsi="Times New Roman" w:cs="Times New Roman"/>
          <w:sz w:val="28"/>
          <w:szCs w:val="28"/>
        </w:rPr>
        <w:t xml:space="preserve"> миллиарда рублей. </w:t>
      </w:r>
    </w:p>
    <w:p w:rsidR="00802E68" w:rsidRPr="00DE539D" w:rsidRDefault="002E33C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9D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A2F87" w:rsidRPr="00DE539D">
        <w:rPr>
          <w:rFonts w:ascii="Times New Roman" w:hAnsi="Times New Roman" w:cs="Times New Roman"/>
          <w:sz w:val="28"/>
          <w:szCs w:val="28"/>
        </w:rPr>
        <w:t>непосредственно районного</w:t>
      </w:r>
      <w:r w:rsidR="00802E68" w:rsidRPr="00DE53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A2F87" w:rsidRPr="00DE539D">
        <w:rPr>
          <w:rFonts w:ascii="Times New Roman" w:hAnsi="Times New Roman" w:cs="Times New Roman"/>
          <w:sz w:val="28"/>
          <w:szCs w:val="28"/>
        </w:rPr>
        <w:t xml:space="preserve">а третий год подряд </w:t>
      </w:r>
      <w:proofErr w:type="gramStart"/>
      <w:r w:rsidR="007A2F87" w:rsidRPr="00DE539D">
        <w:rPr>
          <w:rFonts w:ascii="Times New Roman" w:hAnsi="Times New Roman" w:cs="Times New Roman"/>
          <w:sz w:val="28"/>
          <w:szCs w:val="28"/>
        </w:rPr>
        <w:t>превышают миллиард рублей</w:t>
      </w:r>
      <w:proofErr w:type="gramEnd"/>
      <w:r w:rsidR="007A2F87" w:rsidRPr="00DE539D">
        <w:rPr>
          <w:rFonts w:ascii="Times New Roman" w:hAnsi="Times New Roman" w:cs="Times New Roman"/>
          <w:sz w:val="28"/>
          <w:szCs w:val="28"/>
        </w:rPr>
        <w:t xml:space="preserve"> и по итогам 2023 года </w:t>
      </w:r>
      <w:r w:rsidR="00802E68" w:rsidRPr="00DE539D">
        <w:rPr>
          <w:rFonts w:ascii="Times New Roman" w:hAnsi="Times New Roman" w:cs="Times New Roman"/>
          <w:sz w:val="28"/>
          <w:szCs w:val="28"/>
        </w:rPr>
        <w:t xml:space="preserve"> </w:t>
      </w:r>
      <w:r w:rsidR="007A2F87" w:rsidRPr="00DE539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DE539D">
        <w:rPr>
          <w:rFonts w:ascii="Times New Roman" w:hAnsi="Times New Roman" w:cs="Times New Roman"/>
          <w:sz w:val="28"/>
          <w:szCs w:val="28"/>
        </w:rPr>
        <w:t xml:space="preserve"> </w:t>
      </w:r>
      <w:r w:rsidR="00DE539D" w:rsidRPr="00DE53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2E68" w:rsidRPr="00DE539D">
        <w:rPr>
          <w:rFonts w:ascii="Times New Roman" w:hAnsi="Times New Roman" w:cs="Times New Roman"/>
          <w:sz w:val="28"/>
          <w:szCs w:val="28"/>
        </w:rPr>
        <w:t>1,3</w:t>
      </w:r>
      <w:r w:rsidRPr="00DE539D">
        <w:rPr>
          <w:rFonts w:ascii="Times New Roman" w:hAnsi="Times New Roman" w:cs="Times New Roman"/>
          <w:sz w:val="28"/>
          <w:szCs w:val="28"/>
        </w:rPr>
        <w:t xml:space="preserve"> </w:t>
      </w:r>
      <w:r w:rsidR="000513C2">
        <w:rPr>
          <w:rFonts w:ascii="Times New Roman" w:hAnsi="Times New Roman" w:cs="Times New Roman"/>
          <w:sz w:val="28"/>
          <w:szCs w:val="28"/>
        </w:rPr>
        <w:t>миллиарда</w:t>
      </w:r>
      <w:r w:rsidRPr="00DE539D">
        <w:rPr>
          <w:rFonts w:ascii="Times New Roman" w:hAnsi="Times New Roman" w:cs="Times New Roman"/>
          <w:sz w:val="28"/>
          <w:szCs w:val="28"/>
        </w:rPr>
        <w:t>, увеличившись к уровню 202</w:t>
      </w:r>
      <w:r w:rsidR="00802E68" w:rsidRPr="00DE539D">
        <w:rPr>
          <w:rFonts w:ascii="Times New Roman" w:hAnsi="Times New Roman" w:cs="Times New Roman"/>
          <w:sz w:val="28"/>
          <w:szCs w:val="28"/>
        </w:rPr>
        <w:t>2</w:t>
      </w:r>
      <w:r w:rsidRPr="00DE53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2E68" w:rsidRPr="00DE539D">
        <w:rPr>
          <w:rFonts w:ascii="Times New Roman" w:hAnsi="Times New Roman" w:cs="Times New Roman"/>
          <w:sz w:val="28"/>
          <w:szCs w:val="28"/>
        </w:rPr>
        <w:t>на 130,0 млн. рублей.</w:t>
      </w:r>
    </w:p>
    <w:p w:rsidR="00802E68" w:rsidRDefault="002E33C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9D">
        <w:rPr>
          <w:rFonts w:ascii="Times New Roman" w:hAnsi="Times New Roman" w:cs="Times New Roman"/>
          <w:sz w:val="28"/>
          <w:szCs w:val="28"/>
        </w:rPr>
        <w:t>Безвозмездные поступления составили</w:t>
      </w:r>
      <w:r w:rsidR="00C94031" w:rsidRPr="00DE539D">
        <w:rPr>
          <w:rFonts w:ascii="Times New Roman" w:hAnsi="Times New Roman" w:cs="Times New Roman"/>
          <w:sz w:val="28"/>
          <w:szCs w:val="28"/>
        </w:rPr>
        <w:t xml:space="preserve"> свыше</w:t>
      </w:r>
      <w:r w:rsidRPr="00DE539D">
        <w:rPr>
          <w:rFonts w:ascii="Times New Roman" w:hAnsi="Times New Roman" w:cs="Times New Roman"/>
          <w:sz w:val="28"/>
          <w:szCs w:val="28"/>
        </w:rPr>
        <w:t xml:space="preserve"> </w:t>
      </w:r>
      <w:r w:rsidR="00C94031" w:rsidRPr="00DE539D">
        <w:rPr>
          <w:rFonts w:ascii="Times New Roman" w:hAnsi="Times New Roman" w:cs="Times New Roman"/>
          <w:sz w:val="28"/>
          <w:szCs w:val="28"/>
        </w:rPr>
        <w:t>3</w:t>
      </w:r>
      <w:r w:rsidRPr="00DE539D">
        <w:rPr>
          <w:rFonts w:ascii="Times New Roman" w:hAnsi="Times New Roman" w:cs="Times New Roman"/>
          <w:sz w:val="28"/>
          <w:szCs w:val="28"/>
        </w:rPr>
        <w:t xml:space="preserve"> млрд</w:t>
      </w:r>
      <w:r w:rsidR="00C94031" w:rsidRPr="00DE539D">
        <w:rPr>
          <w:rFonts w:ascii="Times New Roman" w:hAnsi="Times New Roman" w:cs="Times New Roman"/>
          <w:sz w:val="28"/>
          <w:szCs w:val="28"/>
        </w:rPr>
        <w:t>.</w:t>
      </w:r>
      <w:r w:rsidRPr="00DE53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94031" w:rsidRPr="00DE539D">
        <w:rPr>
          <w:rFonts w:ascii="Times New Roman" w:hAnsi="Times New Roman" w:cs="Times New Roman"/>
          <w:sz w:val="28"/>
          <w:szCs w:val="28"/>
        </w:rPr>
        <w:t xml:space="preserve">, тем самым в 1,5 раза превысив показатели </w:t>
      </w:r>
      <w:r w:rsidR="00B1634D" w:rsidRPr="00DE539D">
        <w:rPr>
          <w:rFonts w:ascii="Times New Roman" w:hAnsi="Times New Roman" w:cs="Times New Roman"/>
          <w:sz w:val="28"/>
          <w:szCs w:val="28"/>
        </w:rPr>
        <w:t>2022</w:t>
      </w:r>
      <w:r w:rsidR="00C94031" w:rsidRPr="00DE53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539D" w:rsidRPr="00DE539D" w:rsidRDefault="00DE539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 общий объем консолидированного бюджета составил в 2023 году 5,2 млрд. рублей, </w:t>
      </w:r>
      <w:r w:rsidR="00A9542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районного бюджета – 3,</w:t>
      </w:r>
      <w:r w:rsidR="008510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802E68" w:rsidRPr="00BC4598" w:rsidRDefault="002E33C9" w:rsidP="00F921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98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за прошлый год увеличились </w:t>
      </w:r>
      <w:r w:rsidR="00B1634D" w:rsidRPr="00BC4598">
        <w:rPr>
          <w:rFonts w:ascii="Times New Roman" w:hAnsi="Times New Roman" w:cs="Times New Roman"/>
          <w:sz w:val="28"/>
          <w:szCs w:val="28"/>
        </w:rPr>
        <w:t xml:space="preserve">почти на треть </w:t>
      </w:r>
      <w:r w:rsidRPr="00BC4598">
        <w:rPr>
          <w:rFonts w:ascii="Times New Roman" w:hAnsi="Times New Roman" w:cs="Times New Roman"/>
          <w:sz w:val="28"/>
          <w:szCs w:val="28"/>
        </w:rPr>
        <w:t>и составили</w:t>
      </w:r>
      <w:r w:rsidR="00971407" w:rsidRPr="00BC4598">
        <w:rPr>
          <w:rFonts w:ascii="Times New Roman" w:hAnsi="Times New Roman" w:cs="Times New Roman"/>
          <w:sz w:val="28"/>
          <w:szCs w:val="28"/>
        </w:rPr>
        <w:t xml:space="preserve"> 5</w:t>
      </w:r>
      <w:r w:rsidR="00DE539D" w:rsidRPr="00BC4598">
        <w:rPr>
          <w:rFonts w:ascii="Times New Roman" w:hAnsi="Times New Roman" w:cs="Times New Roman"/>
          <w:sz w:val="28"/>
          <w:szCs w:val="28"/>
        </w:rPr>
        <w:t>,1</w:t>
      </w:r>
      <w:r w:rsidR="00802E68" w:rsidRPr="00BC4598">
        <w:rPr>
          <w:rFonts w:ascii="Times New Roman" w:hAnsi="Times New Roman" w:cs="Times New Roman"/>
          <w:sz w:val="28"/>
          <w:szCs w:val="28"/>
        </w:rPr>
        <w:t xml:space="preserve"> млрд</w:t>
      </w:r>
      <w:r w:rsidR="00B1634D" w:rsidRPr="00BC4598">
        <w:rPr>
          <w:rFonts w:ascii="Times New Roman" w:hAnsi="Times New Roman" w:cs="Times New Roman"/>
          <w:sz w:val="28"/>
          <w:szCs w:val="28"/>
        </w:rPr>
        <w:t>.</w:t>
      </w:r>
      <w:r w:rsidR="00802E68" w:rsidRPr="00BC459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E539D" w:rsidRPr="00BC4598">
        <w:rPr>
          <w:rFonts w:ascii="Times New Roman" w:hAnsi="Times New Roman" w:cs="Times New Roman"/>
          <w:sz w:val="28"/>
          <w:szCs w:val="28"/>
        </w:rPr>
        <w:t xml:space="preserve">, районного бюджета – 3,1 </w:t>
      </w:r>
      <w:r w:rsidR="00A9542D">
        <w:rPr>
          <w:rFonts w:ascii="Times New Roman" w:hAnsi="Times New Roman" w:cs="Times New Roman"/>
          <w:sz w:val="28"/>
          <w:szCs w:val="28"/>
        </w:rPr>
        <w:lastRenderedPageBreak/>
        <w:t>миллиарда</w:t>
      </w:r>
      <w:r w:rsidR="00802E68" w:rsidRPr="00BC4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E3B" w:rsidRDefault="00B1634D" w:rsidP="00CC046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98">
        <w:rPr>
          <w:rFonts w:ascii="Times New Roman" w:hAnsi="Times New Roman" w:cs="Times New Roman"/>
          <w:sz w:val="28"/>
          <w:szCs w:val="28"/>
        </w:rPr>
        <w:t>П</w:t>
      </w:r>
      <w:r w:rsidR="002E33C9" w:rsidRPr="00BC4598">
        <w:rPr>
          <w:rFonts w:ascii="Times New Roman" w:hAnsi="Times New Roman" w:cs="Times New Roman"/>
          <w:sz w:val="28"/>
          <w:szCs w:val="28"/>
        </w:rPr>
        <w:t>о итогам</w:t>
      </w:r>
      <w:r w:rsidRPr="00BC4598">
        <w:rPr>
          <w:rFonts w:ascii="Times New Roman" w:hAnsi="Times New Roman" w:cs="Times New Roman"/>
          <w:sz w:val="28"/>
          <w:szCs w:val="28"/>
        </w:rPr>
        <w:t xml:space="preserve"> отчетного года консолидированный бюджет</w:t>
      </w:r>
      <w:r w:rsidR="002E33C9" w:rsidRPr="00BC4598">
        <w:rPr>
          <w:rFonts w:ascii="Times New Roman" w:hAnsi="Times New Roman" w:cs="Times New Roman"/>
          <w:sz w:val="28"/>
          <w:szCs w:val="28"/>
        </w:rPr>
        <w:t xml:space="preserve"> исполнен с профицитом </w:t>
      </w:r>
      <w:r w:rsidR="00EA3D8F" w:rsidRPr="00BC4598">
        <w:rPr>
          <w:rFonts w:ascii="Times New Roman" w:hAnsi="Times New Roman" w:cs="Times New Roman"/>
          <w:sz w:val="28"/>
          <w:szCs w:val="28"/>
        </w:rPr>
        <w:t>103,3</w:t>
      </w:r>
      <w:r w:rsidR="002E33C9" w:rsidRPr="00BC4598">
        <w:rPr>
          <w:rFonts w:ascii="Times New Roman" w:hAnsi="Times New Roman" w:cs="Times New Roman"/>
          <w:sz w:val="28"/>
          <w:szCs w:val="28"/>
        </w:rPr>
        <w:t xml:space="preserve"> мл</w:t>
      </w:r>
      <w:r w:rsidR="00802E68" w:rsidRPr="00BC4598">
        <w:rPr>
          <w:rFonts w:ascii="Times New Roman" w:hAnsi="Times New Roman" w:cs="Times New Roman"/>
          <w:sz w:val="28"/>
          <w:szCs w:val="28"/>
        </w:rPr>
        <w:t>н. рублей.</w:t>
      </w:r>
    </w:p>
    <w:p w:rsidR="0021278C" w:rsidRPr="00BC4598" w:rsidRDefault="003A25A4" w:rsidP="00CC046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98">
        <w:rPr>
          <w:rFonts w:ascii="Times New Roman" w:hAnsi="Times New Roman" w:cs="Times New Roman"/>
          <w:sz w:val="28"/>
          <w:szCs w:val="28"/>
        </w:rPr>
        <w:t>В</w:t>
      </w:r>
      <w:r w:rsidR="00F12E3B" w:rsidRPr="00BC4598">
        <w:rPr>
          <w:rFonts w:ascii="Times New Roman" w:hAnsi="Times New Roman" w:cs="Times New Roman"/>
          <w:sz w:val="28"/>
          <w:szCs w:val="28"/>
        </w:rPr>
        <w:t xml:space="preserve">ажный показатель для нас – уровень муниципального долга. Он всегда влиял на устойчивость всей финансовой системы муниципалитета. По итогам 2023 года муниципальный долг </w:t>
      </w:r>
      <w:r w:rsidR="00585A2F" w:rsidRPr="00BC459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F12E3B" w:rsidRPr="00BC459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85A2F" w:rsidRPr="00BC4598">
        <w:rPr>
          <w:rFonts w:ascii="Times New Roman" w:hAnsi="Times New Roman" w:cs="Times New Roman"/>
          <w:sz w:val="28"/>
          <w:szCs w:val="28"/>
        </w:rPr>
        <w:t>района остается на экономически безопасном уровне и составляет</w:t>
      </w:r>
      <w:r w:rsidR="00F12E3B" w:rsidRPr="00BC4598">
        <w:rPr>
          <w:rFonts w:ascii="Times New Roman" w:hAnsi="Times New Roman" w:cs="Times New Roman"/>
          <w:sz w:val="28"/>
          <w:szCs w:val="28"/>
        </w:rPr>
        <w:t xml:space="preserve"> </w:t>
      </w:r>
      <w:r w:rsidR="00585A2F" w:rsidRPr="00BC4598">
        <w:rPr>
          <w:rFonts w:ascii="Times New Roman" w:hAnsi="Times New Roman" w:cs="Times New Roman"/>
          <w:sz w:val="28"/>
          <w:szCs w:val="28"/>
        </w:rPr>
        <w:t>96,3</w:t>
      </w:r>
      <w:r w:rsidR="00F12E3B" w:rsidRPr="00BC4598">
        <w:rPr>
          <w:rFonts w:ascii="Times New Roman" w:hAnsi="Times New Roman" w:cs="Times New Roman"/>
          <w:sz w:val="28"/>
          <w:szCs w:val="28"/>
        </w:rPr>
        <w:t xml:space="preserve"> млн. рублей. Что очень важно, </w:t>
      </w:r>
      <w:r w:rsidR="00585A2F" w:rsidRPr="00BC4598">
        <w:rPr>
          <w:rFonts w:ascii="Times New Roman" w:hAnsi="Times New Roman" w:cs="Times New Roman"/>
          <w:sz w:val="28"/>
          <w:szCs w:val="28"/>
        </w:rPr>
        <w:t xml:space="preserve">муниципальный долг представлен исключительно бюджетными </w:t>
      </w:r>
      <w:r w:rsidR="00F12E3B" w:rsidRPr="00BC4598">
        <w:rPr>
          <w:rFonts w:ascii="Times New Roman" w:hAnsi="Times New Roman" w:cs="Times New Roman"/>
          <w:sz w:val="28"/>
          <w:szCs w:val="28"/>
        </w:rPr>
        <w:t>кредит</w:t>
      </w:r>
      <w:r w:rsidR="00585A2F" w:rsidRPr="00BC4598">
        <w:rPr>
          <w:rFonts w:ascii="Times New Roman" w:hAnsi="Times New Roman" w:cs="Times New Roman"/>
          <w:sz w:val="28"/>
          <w:szCs w:val="28"/>
        </w:rPr>
        <w:t xml:space="preserve">ами </w:t>
      </w:r>
      <w:r w:rsidR="002E33C9" w:rsidRPr="00BC4598">
        <w:rPr>
          <w:rFonts w:ascii="Times New Roman" w:hAnsi="Times New Roman" w:cs="Times New Roman"/>
          <w:sz w:val="28"/>
          <w:szCs w:val="28"/>
        </w:rPr>
        <w:t xml:space="preserve">с низкой процентной ставкой </w:t>
      </w:r>
      <w:r w:rsidR="00802E68" w:rsidRPr="00BC4598">
        <w:rPr>
          <w:rFonts w:ascii="Times New Roman" w:hAnsi="Times New Roman" w:cs="Times New Roman"/>
          <w:sz w:val="28"/>
          <w:szCs w:val="28"/>
        </w:rPr>
        <w:t xml:space="preserve">- </w:t>
      </w:r>
      <w:r w:rsidR="002E33C9" w:rsidRPr="00BC4598">
        <w:rPr>
          <w:rFonts w:ascii="Times New Roman" w:hAnsi="Times New Roman" w:cs="Times New Roman"/>
          <w:sz w:val="28"/>
          <w:szCs w:val="28"/>
        </w:rPr>
        <w:t xml:space="preserve"> 0,1 процента </w:t>
      </w:r>
      <w:proofErr w:type="gramStart"/>
      <w:r w:rsidR="002E33C9" w:rsidRPr="00BC459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2E33C9" w:rsidRPr="00BC4598">
        <w:rPr>
          <w:rFonts w:ascii="Times New Roman" w:hAnsi="Times New Roman" w:cs="Times New Roman"/>
          <w:sz w:val="28"/>
          <w:szCs w:val="28"/>
        </w:rPr>
        <w:t>.</w:t>
      </w:r>
    </w:p>
    <w:p w:rsidR="00305E92" w:rsidRPr="00B86F83" w:rsidRDefault="0021278C" w:rsidP="00BC45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F83">
        <w:rPr>
          <w:rFonts w:ascii="Times New Roman" w:hAnsi="Times New Roman" w:cs="Times New Roman"/>
          <w:sz w:val="28"/>
          <w:szCs w:val="28"/>
        </w:rPr>
        <w:t xml:space="preserve">Немаловажную роль в наполнении доходной части бюджета играет работа межведомственной комиссии по мобилизации доходов в бюджет и внебюджетные фонды, </w:t>
      </w:r>
      <w:r w:rsidR="00305E92" w:rsidRPr="00B86F83">
        <w:rPr>
          <w:rFonts w:ascii="Times New Roman" w:hAnsi="Times New Roman" w:cs="Times New Roman"/>
          <w:sz w:val="28"/>
          <w:szCs w:val="28"/>
        </w:rPr>
        <w:t xml:space="preserve">участниками которой являются представители отраслевых органов администрации района, налоговой службы, службы судебных приставов, депутатского корпуса района, </w:t>
      </w:r>
      <w:r w:rsidR="000D686C" w:rsidRPr="00B86F83">
        <w:rPr>
          <w:rFonts w:ascii="Times New Roman" w:hAnsi="Times New Roman" w:cs="Times New Roman"/>
          <w:sz w:val="28"/>
          <w:szCs w:val="28"/>
        </w:rPr>
        <w:t>клиентской службы социального фонда</w:t>
      </w:r>
      <w:r w:rsidR="00D83213" w:rsidRPr="00B86F8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5E92" w:rsidRPr="00B86F83">
        <w:rPr>
          <w:rFonts w:ascii="Times New Roman" w:hAnsi="Times New Roman" w:cs="Times New Roman"/>
          <w:sz w:val="28"/>
          <w:szCs w:val="28"/>
        </w:rPr>
        <w:t xml:space="preserve">, службы занятости населения, отдела экономической безопасности и противодействия коррупции ОМВД России по </w:t>
      </w:r>
      <w:proofErr w:type="spellStart"/>
      <w:r w:rsidR="00305E92" w:rsidRPr="00B86F83">
        <w:rPr>
          <w:rFonts w:ascii="Times New Roman" w:hAnsi="Times New Roman" w:cs="Times New Roman"/>
          <w:sz w:val="28"/>
          <w:szCs w:val="28"/>
        </w:rPr>
        <w:t>Ейскому</w:t>
      </w:r>
      <w:proofErr w:type="spellEnd"/>
      <w:r w:rsidR="00305E92" w:rsidRPr="00B86F83">
        <w:rPr>
          <w:rFonts w:ascii="Times New Roman" w:hAnsi="Times New Roman" w:cs="Times New Roman"/>
          <w:sz w:val="28"/>
          <w:szCs w:val="28"/>
        </w:rPr>
        <w:t xml:space="preserve"> району, администрации </w:t>
      </w:r>
      <w:proofErr w:type="spellStart"/>
      <w:r w:rsidR="00305E92" w:rsidRPr="00B86F8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305E92" w:rsidRPr="00B86F83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proofErr w:type="gramEnd"/>
    </w:p>
    <w:p w:rsidR="00305E92" w:rsidRPr="00B86F83" w:rsidRDefault="00305E92" w:rsidP="00BC45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83">
        <w:rPr>
          <w:rFonts w:ascii="Times New Roman" w:hAnsi="Times New Roman" w:cs="Times New Roman"/>
          <w:sz w:val="28"/>
          <w:szCs w:val="28"/>
        </w:rPr>
        <w:t xml:space="preserve">Деятельность комиссии в 2023 году </w:t>
      </w:r>
      <w:proofErr w:type="gramStart"/>
      <w:r w:rsidRPr="00B86F83">
        <w:rPr>
          <w:rFonts w:ascii="Times New Roman" w:hAnsi="Times New Roman" w:cs="Times New Roman"/>
          <w:sz w:val="28"/>
          <w:szCs w:val="28"/>
        </w:rPr>
        <w:t>принесла ощутимый положительный результат</w:t>
      </w:r>
      <w:proofErr w:type="gramEnd"/>
      <w:r w:rsidRPr="00B86F83">
        <w:rPr>
          <w:rFonts w:ascii="Times New Roman" w:hAnsi="Times New Roman" w:cs="Times New Roman"/>
          <w:sz w:val="28"/>
          <w:szCs w:val="28"/>
        </w:rPr>
        <w:t xml:space="preserve"> – погашена задолженность в консолидированный бюджет края на сумму </w:t>
      </w:r>
      <w:r w:rsidR="00B86F83" w:rsidRPr="00B86F83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B86F83">
        <w:rPr>
          <w:rFonts w:ascii="Times New Roman" w:hAnsi="Times New Roman" w:cs="Times New Roman"/>
          <w:sz w:val="28"/>
          <w:szCs w:val="28"/>
        </w:rPr>
        <w:t>75 млн. рублей.</w:t>
      </w:r>
    </w:p>
    <w:p w:rsidR="00585A2F" w:rsidRDefault="00585A2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83">
        <w:rPr>
          <w:rFonts w:ascii="Times New Roman" w:hAnsi="Times New Roman" w:cs="Times New Roman"/>
          <w:sz w:val="28"/>
          <w:szCs w:val="28"/>
        </w:rPr>
        <w:t xml:space="preserve">По результатам работы аналогичных комиссий в поселениях </w:t>
      </w:r>
      <w:proofErr w:type="spellStart"/>
      <w:r w:rsidRPr="00B86F8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B86F83">
        <w:rPr>
          <w:rFonts w:ascii="Times New Roman" w:hAnsi="Times New Roman" w:cs="Times New Roman"/>
          <w:sz w:val="28"/>
          <w:szCs w:val="28"/>
        </w:rPr>
        <w:t xml:space="preserve"> района дополнительно получено в бюджет более </w:t>
      </w:r>
      <w:r w:rsidR="00EE28AD" w:rsidRPr="00B86F83">
        <w:rPr>
          <w:rFonts w:ascii="Times New Roman" w:hAnsi="Times New Roman" w:cs="Times New Roman"/>
          <w:sz w:val="28"/>
          <w:szCs w:val="28"/>
        </w:rPr>
        <w:t>8,0 млн. рублей.</w:t>
      </w:r>
    </w:p>
    <w:p w:rsidR="00F50924" w:rsidRPr="003B1C43" w:rsidRDefault="003066BA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2D">
        <w:rPr>
          <w:rFonts w:ascii="Times New Roman" w:hAnsi="Times New Roman" w:cs="Times New Roman"/>
          <w:sz w:val="28"/>
          <w:szCs w:val="28"/>
        </w:rPr>
        <w:t>Одним из действенных рычагов влияния</w:t>
      </w:r>
      <w:r w:rsidR="003B1C43" w:rsidRPr="00A9542D">
        <w:rPr>
          <w:rFonts w:ascii="Times New Roman" w:hAnsi="Times New Roman" w:cs="Times New Roman"/>
          <w:sz w:val="28"/>
          <w:szCs w:val="28"/>
        </w:rPr>
        <w:t xml:space="preserve"> на увеличение доходных поступлений в казну района </w:t>
      </w:r>
      <w:r w:rsidR="009334FA" w:rsidRPr="00A9542D">
        <w:rPr>
          <w:rFonts w:ascii="Times New Roman" w:hAnsi="Times New Roman" w:cs="Times New Roman"/>
          <w:sz w:val="28"/>
          <w:szCs w:val="28"/>
        </w:rPr>
        <w:t>является о</w:t>
      </w:r>
      <w:r w:rsidR="004E373C" w:rsidRPr="00A9542D">
        <w:rPr>
          <w:rFonts w:ascii="Times New Roman" w:hAnsi="Times New Roman" w:cs="Times New Roman"/>
          <w:sz w:val="28"/>
          <w:szCs w:val="28"/>
        </w:rPr>
        <w:t>птимальное</w:t>
      </w:r>
      <w:r w:rsidR="002A4C06" w:rsidRPr="00A9542D">
        <w:rPr>
          <w:rFonts w:ascii="Times New Roman" w:hAnsi="Times New Roman" w:cs="Times New Roman"/>
          <w:sz w:val="28"/>
          <w:szCs w:val="28"/>
        </w:rPr>
        <w:t xml:space="preserve"> ис</w:t>
      </w:r>
      <w:r w:rsidR="004E373C" w:rsidRPr="00A9542D">
        <w:rPr>
          <w:rFonts w:ascii="Times New Roman" w:hAnsi="Times New Roman" w:cs="Times New Roman"/>
          <w:sz w:val="28"/>
          <w:szCs w:val="28"/>
        </w:rPr>
        <w:t xml:space="preserve">пользование земель </w:t>
      </w:r>
      <w:r w:rsidR="002A4C06" w:rsidRPr="00A9542D">
        <w:rPr>
          <w:rFonts w:ascii="Times New Roman" w:hAnsi="Times New Roman" w:cs="Times New Roman"/>
          <w:sz w:val="28"/>
          <w:szCs w:val="28"/>
        </w:rPr>
        <w:t>и эффективное управление муниципальным имуществом.</w:t>
      </w:r>
    </w:p>
    <w:p w:rsidR="00971016" w:rsidRPr="003B1C43" w:rsidRDefault="0097101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В </w:t>
      </w:r>
      <w:r w:rsidR="002A4C06" w:rsidRPr="003B1C43">
        <w:rPr>
          <w:rFonts w:ascii="Times New Roman" w:hAnsi="Times New Roman" w:cs="Times New Roman"/>
          <w:sz w:val="28"/>
          <w:szCs w:val="28"/>
        </w:rPr>
        <w:t xml:space="preserve">структуре неналоговых доходов консолидированного </w:t>
      </w:r>
      <w:r w:rsidRPr="003B1C43">
        <w:rPr>
          <w:rFonts w:ascii="Times New Roman" w:hAnsi="Times New Roman" w:cs="Times New Roman"/>
          <w:sz w:val="28"/>
          <w:szCs w:val="28"/>
        </w:rPr>
        <w:t>бюджет</w:t>
      </w:r>
      <w:r w:rsidR="002A4C06" w:rsidRPr="003B1C43">
        <w:rPr>
          <w:rFonts w:ascii="Times New Roman" w:hAnsi="Times New Roman" w:cs="Times New Roman"/>
          <w:sz w:val="28"/>
          <w:szCs w:val="28"/>
        </w:rPr>
        <w:t>а</w:t>
      </w:r>
      <w:r w:rsidRPr="003B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C4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3B1C4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0924" w:rsidRPr="003B1C43">
        <w:rPr>
          <w:rFonts w:ascii="Times New Roman" w:hAnsi="Times New Roman" w:cs="Times New Roman"/>
          <w:sz w:val="28"/>
          <w:szCs w:val="28"/>
        </w:rPr>
        <w:t>более половины поступлений приходится на арендные платежи за земельные участки</w:t>
      </w:r>
      <w:r w:rsidRPr="003B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924" w:rsidRPr="003B1C43" w:rsidRDefault="00F50924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</w:t>
      </w:r>
      <w:r w:rsidR="009334FA" w:rsidRPr="003B1C43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3B1C43">
        <w:rPr>
          <w:rFonts w:ascii="Times New Roman" w:hAnsi="Times New Roman" w:cs="Times New Roman"/>
          <w:sz w:val="28"/>
          <w:szCs w:val="28"/>
        </w:rPr>
        <w:t xml:space="preserve">действовало </w:t>
      </w:r>
      <w:r w:rsidR="00926D1D" w:rsidRPr="003B1C43">
        <w:rPr>
          <w:rFonts w:ascii="Times New Roman" w:hAnsi="Times New Roman" w:cs="Times New Roman"/>
          <w:sz w:val="28"/>
          <w:szCs w:val="28"/>
        </w:rPr>
        <w:t>494 договора</w:t>
      </w:r>
      <w:r w:rsidRPr="003B1C43">
        <w:rPr>
          <w:rFonts w:ascii="Times New Roman" w:hAnsi="Times New Roman" w:cs="Times New Roman"/>
          <w:sz w:val="28"/>
          <w:szCs w:val="28"/>
        </w:rPr>
        <w:t xml:space="preserve"> аренды земельных участков, находящихся в собственности поселений, заключенных на земельные участки общей площадью </w:t>
      </w:r>
      <w:r w:rsidR="00926D1D" w:rsidRPr="003B1C43">
        <w:rPr>
          <w:rFonts w:ascii="Times New Roman" w:hAnsi="Times New Roman" w:cs="Times New Roman"/>
          <w:sz w:val="28"/>
          <w:szCs w:val="28"/>
        </w:rPr>
        <w:t>41,7</w:t>
      </w:r>
      <w:r w:rsidRPr="003B1C43">
        <w:rPr>
          <w:rFonts w:ascii="Times New Roman" w:hAnsi="Times New Roman" w:cs="Times New Roman"/>
          <w:sz w:val="28"/>
          <w:szCs w:val="28"/>
        </w:rPr>
        <w:t xml:space="preserve"> </w:t>
      </w:r>
      <w:r w:rsidR="00104E41" w:rsidRPr="003B1C43">
        <w:rPr>
          <w:rFonts w:ascii="Times New Roman" w:hAnsi="Times New Roman" w:cs="Times New Roman"/>
          <w:sz w:val="28"/>
          <w:szCs w:val="28"/>
        </w:rPr>
        <w:t>гектар</w:t>
      </w:r>
      <w:r w:rsidR="003B1C43" w:rsidRPr="003B1C43">
        <w:rPr>
          <w:rFonts w:ascii="Times New Roman" w:hAnsi="Times New Roman" w:cs="Times New Roman"/>
          <w:sz w:val="28"/>
          <w:szCs w:val="28"/>
        </w:rPr>
        <w:t>,</w:t>
      </w:r>
      <w:r w:rsidRPr="003B1C43">
        <w:rPr>
          <w:rFonts w:ascii="Times New Roman" w:hAnsi="Times New Roman" w:cs="Times New Roman"/>
          <w:sz w:val="28"/>
          <w:szCs w:val="28"/>
        </w:rPr>
        <w:t xml:space="preserve"> и </w:t>
      </w:r>
      <w:r w:rsidR="00926D1D" w:rsidRPr="003B1C43">
        <w:rPr>
          <w:rFonts w:ascii="Times New Roman" w:hAnsi="Times New Roman" w:cs="Times New Roman"/>
          <w:sz w:val="28"/>
          <w:szCs w:val="28"/>
        </w:rPr>
        <w:t xml:space="preserve">порядка четырех тысяч </w:t>
      </w:r>
      <w:r w:rsidRPr="003B1C43">
        <w:rPr>
          <w:rFonts w:ascii="Times New Roman" w:hAnsi="Times New Roman" w:cs="Times New Roman"/>
          <w:sz w:val="28"/>
          <w:szCs w:val="28"/>
        </w:rPr>
        <w:t xml:space="preserve">договоров аренды земельных участков, находящихся в государственной собственности, заключенных на земельные участки общей площадью </w:t>
      </w:r>
      <w:r w:rsidR="00104E41" w:rsidRPr="003B1C43">
        <w:rPr>
          <w:rFonts w:ascii="Times New Roman" w:hAnsi="Times New Roman" w:cs="Times New Roman"/>
          <w:sz w:val="28"/>
          <w:szCs w:val="28"/>
        </w:rPr>
        <w:t>более 17 тысяч</w:t>
      </w:r>
      <w:r w:rsidRPr="003B1C43">
        <w:rPr>
          <w:rFonts w:ascii="Times New Roman" w:hAnsi="Times New Roman" w:cs="Times New Roman"/>
          <w:sz w:val="28"/>
          <w:szCs w:val="28"/>
        </w:rPr>
        <w:t xml:space="preserve"> </w:t>
      </w:r>
      <w:r w:rsidR="00104E41" w:rsidRPr="003B1C43">
        <w:rPr>
          <w:rFonts w:ascii="Times New Roman" w:hAnsi="Times New Roman" w:cs="Times New Roman"/>
          <w:sz w:val="28"/>
          <w:szCs w:val="28"/>
        </w:rPr>
        <w:t>гектар</w:t>
      </w:r>
      <w:r w:rsidRPr="003B1C43">
        <w:rPr>
          <w:rFonts w:ascii="Times New Roman" w:hAnsi="Times New Roman" w:cs="Times New Roman"/>
          <w:sz w:val="28"/>
          <w:szCs w:val="28"/>
        </w:rPr>
        <w:t>.</w:t>
      </w:r>
    </w:p>
    <w:p w:rsidR="00F50924" w:rsidRPr="003B1C43" w:rsidRDefault="00F50924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Доходы консолидированного бюджета </w:t>
      </w:r>
      <w:proofErr w:type="spellStart"/>
      <w:r w:rsidRPr="003B1C4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3B1C43">
        <w:rPr>
          <w:rFonts w:ascii="Times New Roman" w:hAnsi="Times New Roman" w:cs="Times New Roman"/>
          <w:sz w:val="28"/>
          <w:szCs w:val="28"/>
        </w:rPr>
        <w:t xml:space="preserve"> района от аренды земельных участков за 2023 год составили </w:t>
      </w:r>
      <w:r w:rsidR="006D216F" w:rsidRPr="003B1C43">
        <w:rPr>
          <w:rFonts w:ascii="Times New Roman" w:hAnsi="Times New Roman" w:cs="Times New Roman"/>
          <w:sz w:val="28"/>
          <w:szCs w:val="28"/>
        </w:rPr>
        <w:t xml:space="preserve">более 186 </w:t>
      </w:r>
      <w:r w:rsidR="008A2AD3">
        <w:rPr>
          <w:rFonts w:ascii="Times New Roman" w:hAnsi="Times New Roman" w:cs="Times New Roman"/>
          <w:sz w:val="28"/>
          <w:szCs w:val="28"/>
        </w:rPr>
        <w:t>миллионов</w:t>
      </w:r>
      <w:r w:rsidR="006D216F" w:rsidRPr="003B1C43">
        <w:rPr>
          <w:rFonts w:ascii="Times New Roman" w:hAnsi="Times New Roman" w:cs="Times New Roman"/>
          <w:sz w:val="28"/>
          <w:szCs w:val="28"/>
        </w:rPr>
        <w:t>.</w:t>
      </w:r>
      <w:r w:rsidRPr="003B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24" w:rsidRPr="003B1C43" w:rsidRDefault="006D216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за землю за год снижена на 20,4 млн. </w:t>
      </w:r>
      <w:r w:rsidRPr="008A2AD3">
        <w:rPr>
          <w:rFonts w:ascii="Times New Roman" w:hAnsi="Times New Roman" w:cs="Times New Roman"/>
          <w:sz w:val="28"/>
          <w:szCs w:val="28"/>
        </w:rPr>
        <w:t>рублей.</w:t>
      </w:r>
    </w:p>
    <w:p w:rsidR="006D216F" w:rsidRPr="003B1C43" w:rsidRDefault="00DE3245" w:rsidP="00F921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42B77" w:rsidRPr="003B1C43">
        <w:rPr>
          <w:rFonts w:ascii="Times New Roman" w:hAnsi="Times New Roman" w:cs="Times New Roman"/>
          <w:sz w:val="28"/>
          <w:szCs w:val="28"/>
        </w:rPr>
        <w:t>в хозяйственный оборот вовлечен</w:t>
      </w:r>
      <w:r w:rsidRPr="003B1C43">
        <w:rPr>
          <w:rFonts w:ascii="Times New Roman" w:hAnsi="Times New Roman" w:cs="Times New Roman"/>
          <w:sz w:val="28"/>
          <w:szCs w:val="28"/>
        </w:rPr>
        <w:t xml:space="preserve"> </w:t>
      </w:r>
      <w:r w:rsidR="00D42B77" w:rsidRPr="003B1C43">
        <w:rPr>
          <w:rFonts w:ascii="Times New Roman" w:hAnsi="Times New Roman" w:cs="Times New Roman"/>
          <w:sz w:val="28"/>
          <w:szCs w:val="28"/>
        </w:rPr>
        <w:t>31 земельный участок</w:t>
      </w:r>
      <w:r w:rsidRPr="003B1C4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B1C43">
        <w:rPr>
          <w:rFonts w:ascii="Times New Roman" w:hAnsi="Times New Roman" w:cs="Times New Roman"/>
          <w:sz w:val="28"/>
          <w:szCs w:val="28"/>
        </w:rPr>
        <w:lastRenderedPageBreak/>
        <w:t xml:space="preserve">позволило дополнительно получить в доход бюджета </w:t>
      </w:r>
      <w:r w:rsidR="00104E41" w:rsidRPr="003B1C43">
        <w:rPr>
          <w:rFonts w:ascii="Times New Roman" w:hAnsi="Times New Roman" w:cs="Times New Roman"/>
          <w:sz w:val="28"/>
          <w:szCs w:val="28"/>
        </w:rPr>
        <w:t xml:space="preserve">порядка 6 </w:t>
      </w:r>
      <w:r w:rsidRPr="003B1C43"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971016" w:rsidRPr="003B1C43" w:rsidRDefault="00104E4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в</w:t>
      </w:r>
      <w:r w:rsidR="00FA6434" w:rsidRPr="003B1C43"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приватизации н</w:t>
      </w:r>
      <w:r w:rsidR="00971016" w:rsidRPr="003B1C43">
        <w:rPr>
          <w:rFonts w:ascii="Times New Roman" w:hAnsi="Times New Roman" w:cs="Times New Roman"/>
          <w:sz w:val="28"/>
          <w:szCs w:val="28"/>
        </w:rPr>
        <w:t xml:space="preserve">а </w:t>
      </w:r>
      <w:r w:rsidRPr="003B1C43">
        <w:rPr>
          <w:rFonts w:ascii="Times New Roman" w:hAnsi="Times New Roman" w:cs="Times New Roman"/>
          <w:sz w:val="28"/>
          <w:szCs w:val="28"/>
        </w:rPr>
        <w:t>12</w:t>
      </w:r>
      <w:r w:rsidR="005A5752" w:rsidRPr="003B1C43">
        <w:rPr>
          <w:rFonts w:ascii="Times New Roman" w:hAnsi="Times New Roman" w:cs="Times New Roman"/>
          <w:sz w:val="28"/>
          <w:szCs w:val="28"/>
        </w:rPr>
        <w:t xml:space="preserve"> млн.</w:t>
      </w:r>
      <w:r w:rsidR="003B1C43">
        <w:rPr>
          <w:rFonts w:ascii="Times New Roman" w:hAnsi="Times New Roman" w:cs="Times New Roman"/>
          <w:sz w:val="28"/>
          <w:szCs w:val="28"/>
        </w:rPr>
        <w:t> </w:t>
      </w:r>
      <w:r w:rsidR="005A5752" w:rsidRPr="003B1C43">
        <w:rPr>
          <w:rFonts w:ascii="Times New Roman" w:hAnsi="Times New Roman" w:cs="Times New Roman"/>
          <w:sz w:val="28"/>
          <w:szCs w:val="28"/>
        </w:rPr>
        <w:t>рублей</w:t>
      </w:r>
      <w:r w:rsidR="00971016" w:rsidRPr="003B1C43">
        <w:rPr>
          <w:rFonts w:ascii="Times New Roman" w:hAnsi="Times New Roman" w:cs="Times New Roman"/>
          <w:sz w:val="28"/>
          <w:szCs w:val="28"/>
        </w:rPr>
        <w:t xml:space="preserve"> с торгов реализовано </w:t>
      </w:r>
      <w:r w:rsidRPr="003B1C43">
        <w:rPr>
          <w:rFonts w:ascii="Times New Roman" w:hAnsi="Times New Roman" w:cs="Times New Roman"/>
          <w:sz w:val="28"/>
          <w:szCs w:val="28"/>
        </w:rPr>
        <w:t>неиспользуемое муниципальное имущество</w:t>
      </w:r>
      <w:r w:rsidR="00971016" w:rsidRPr="003B1C43">
        <w:rPr>
          <w:rFonts w:ascii="Times New Roman" w:hAnsi="Times New Roman" w:cs="Times New Roman"/>
          <w:sz w:val="28"/>
          <w:szCs w:val="28"/>
        </w:rPr>
        <w:t>.</w:t>
      </w:r>
    </w:p>
    <w:p w:rsidR="00FA6434" w:rsidRPr="003B1C43" w:rsidRDefault="005A5752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В полном объеме завершены </w:t>
      </w:r>
      <w:r w:rsidR="005113EB" w:rsidRPr="003B1C43">
        <w:rPr>
          <w:rFonts w:ascii="Times New Roman" w:hAnsi="Times New Roman" w:cs="Times New Roman"/>
          <w:sz w:val="28"/>
          <w:szCs w:val="28"/>
        </w:rPr>
        <w:t>мероприятия</w:t>
      </w:r>
      <w:r w:rsidRPr="003B1C43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 на территории муниципального образования </w:t>
      </w:r>
      <w:proofErr w:type="spellStart"/>
      <w:r w:rsidRPr="003B1C43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3B1C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3A87" w:rsidRPr="003B1C43">
        <w:rPr>
          <w:rFonts w:ascii="Times New Roman" w:hAnsi="Times New Roman" w:cs="Times New Roman"/>
          <w:sz w:val="28"/>
          <w:szCs w:val="28"/>
        </w:rPr>
        <w:t xml:space="preserve">, а это порядка </w:t>
      </w:r>
      <w:r w:rsidR="008A2AD3">
        <w:rPr>
          <w:rFonts w:ascii="Times New Roman" w:hAnsi="Times New Roman" w:cs="Times New Roman"/>
          <w:sz w:val="28"/>
          <w:szCs w:val="28"/>
        </w:rPr>
        <w:t>16 тысяч</w:t>
      </w:r>
      <w:r w:rsidR="007D3A87" w:rsidRPr="003B1C43">
        <w:rPr>
          <w:rFonts w:ascii="Times New Roman" w:hAnsi="Times New Roman" w:cs="Times New Roman"/>
          <w:sz w:val="28"/>
          <w:szCs w:val="28"/>
        </w:rPr>
        <w:t xml:space="preserve"> объектов, что позволит расширить круг налогоплательщиков.</w:t>
      </w:r>
    </w:p>
    <w:p w:rsidR="006D00B8" w:rsidRPr="003B1C43" w:rsidRDefault="006D00B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 xml:space="preserve">Большая работа проделана </w:t>
      </w:r>
      <w:r w:rsidR="00831522" w:rsidRPr="003B1C43">
        <w:rPr>
          <w:rFonts w:ascii="Times New Roman" w:hAnsi="Times New Roman" w:cs="Times New Roman"/>
          <w:sz w:val="28"/>
          <w:szCs w:val="28"/>
        </w:rPr>
        <w:t>в вопросе предоставления земельных участков многодетным семьям. Эта инициатива является частью государственной политики поддержки рождаемости и развития многодетных семей</w:t>
      </w:r>
      <w:r w:rsidR="00824442">
        <w:rPr>
          <w:rFonts w:ascii="Times New Roman" w:hAnsi="Times New Roman" w:cs="Times New Roman"/>
          <w:sz w:val="28"/>
          <w:szCs w:val="28"/>
        </w:rPr>
        <w:t>.</w:t>
      </w:r>
    </w:p>
    <w:p w:rsidR="007950EB" w:rsidRPr="003B1C43" w:rsidRDefault="00FA6434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C43">
        <w:rPr>
          <w:rFonts w:ascii="Times New Roman" w:hAnsi="Times New Roman" w:cs="Times New Roman"/>
          <w:sz w:val="28"/>
          <w:szCs w:val="28"/>
        </w:rPr>
        <w:t xml:space="preserve">В 2023 году администрацией </w:t>
      </w:r>
      <w:proofErr w:type="spellStart"/>
      <w:r w:rsidR="007950EB" w:rsidRPr="003B1C4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7950EB" w:rsidRPr="003B1C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1C43">
        <w:rPr>
          <w:rFonts w:ascii="Times New Roman" w:hAnsi="Times New Roman" w:cs="Times New Roman"/>
          <w:sz w:val="28"/>
          <w:szCs w:val="28"/>
        </w:rPr>
        <w:t xml:space="preserve"> сформировано и поставлено на государственный кадастровый учет 154 земельных участка для предоставления гражданам, имеющим трех и более детей и состоящим на учете в администрации муниципального образования </w:t>
      </w:r>
      <w:proofErr w:type="spellStart"/>
      <w:r w:rsidRPr="003B1C43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3B1C43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gramEnd"/>
    </w:p>
    <w:p w:rsidR="007950EB" w:rsidRPr="003B1C43" w:rsidRDefault="00D60D17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3">
        <w:rPr>
          <w:rFonts w:ascii="Times New Roman" w:hAnsi="Times New Roman" w:cs="Times New Roman"/>
          <w:sz w:val="28"/>
          <w:szCs w:val="28"/>
        </w:rPr>
        <w:t>Этот показатель в</w:t>
      </w:r>
      <w:r w:rsidR="00FA6434" w:rsidRPr="003B1C43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831522" w:rsidRPr="003B1C43"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Pr="003B1C43">
        <w:rPr>
          <w:rFonts w:ascii="Times New Roman" w:hAnsi="Times New Roman" w:cs="Times New Roman"/>
          <w:sz w:val="28"/>
          <w:szCs w:val="28"/>
        </w:rPr>
        <w:t>превысил</w:t>
      </w:r>
      <w:r w:rsidR="00FA6434" w:rsidRPr="003B1C43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3B1C43">
        <w:rPr>
          <w:rFonts w:ascii="Times New Roman" w:hAnsi="Times New Roman" w:cs="Times New Roman"/>
          <w:sz w:val="28"/>
          <w:szCs w:val="28"/>
        </w:rPr>
        <w:t xml:space="preserve">многодетных семей, состоящих </w:t>
      </w:r>
      <w:r w:rsidR="00FA6434" w:rsidRPr="003B1C43">
        <w:rPr>
          <w:rFonts w:ascii="Times New Roman" w:hAnsi="Times New Roman" w:cs="Times New Roman"/>
          <w:sz w:val="28"/>
          <w:szCs w:val="28"/>
        </w:rPr>
        <w:t>на учете в администрации муниципа</w:t>
      </w:r>
      <w:r w:rsidRPr="003B1C43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Pr="003B1C43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3B1C43">
        <w:rPr>
          <w:rFonts w:ascii="Times New Roman" w:hAnsi="Times New Roman" w:cs="Times New Roman"/>
          <w:sz w:val="28"/>
          <w:szCs w:val="28"/>
        </w:rPr>
        <w:t xml:space="preserve"> район как нуждающихся в земельных участках.</w:t>
      </w:r>
    </w:p>
    <w:p w:rsidR="00CC046F" w:rsidRDefault="007950EB" w:rsidP="00CC0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А</w:t>
      </w:r>
      <w:r w:rsidR="00FA6434" w:rsidRPr="004508B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FA6434" w:rsidRPr="004508B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FA6434" w:rsidRPr="004508B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4508BF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FA6434" w:rsidRPr="004508BF">
        <w:rPr>
          <w:rFonts w:ascii="Times New Roman" w:hAnsi="Times New Roman" w:cs="Times New Roman"/>
          <w:sz w:val="28"/>
          <w:szCs w:val="28"/>
        </w:rPr>
        <w:t xml:space="preserve"> сформирован и поставлен на государственный кадастровый учет 661 земельный участок для предоставления гражданам, имеющим трех и более детей и состоящим на учете в администрации </w:t>
      </w:r>
      <w:proofErr w:type="spellStart"/>
      <w:r w:rsidR="00FA6434" w:rsidRPr="004508B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FA6434" w:rsidRPr="004508B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A6434" w:rsidRPr="004508B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FA6434" w:rsidRPr="004508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08BF" w:rsidRPr="004508BF">
        <w:rPr>
          <w:rFonts w:ascii="Times New Roman" w:hAnsi="Times New Roman" w:cs="Times New Roman"/>
          <w:sz w:val="28"/>
          <w:szCs w:val="28"/>
        </w:rPr>
        <w:t>, и</w:t>
      </w:r>
      <w:r w:rsidR="00FA6434" w:rsidRPr="004508BF">
        <w:rPr>
          <w:rFonts w:ascii="Times New Roman" w:hAnsi="Times New Roman" w:cs="Times New Roman"/>
          <w:sz w:val="28"/>
          <w:szCs w:val="28"/>
        </w:rPr>
        <w:t xml:space="preserve">з </w:t>
      </w:r>
      <w:r w:rsidR="004508BF" w:rsidRPr="004508BF">
        <w:rPr>
          <w:rFonts w:ascii="Times New Roman" w:hAnsi="Times New Roman" w:cs="Times New Roman"/>
          <w:sz w:val="28"/>
          <w:szCs w:val="28"/>
        </w:rPr>
        <w:t xml:space="preserve">них </w:t>
      </w:r>
      <w:r w:rsidR="0037381B" w:rsidRPr="004508BF">
        <w:rPr>
          <w:rFonts w:ascii="Times New Roman" w:hAnsi="Times New Roman" w:cs="Times New Roman"/>
          <w:sz w:val="28"/>
          <w:szCs w:val="28"/>
        </w:rPr>
        <w:t>в 2023 году</w:t>
      </w:r>
      <w:r w:rsidR="00FA6434" w:rsidRPr="004508BF">
        <w:rPr>
          <w:rFonts w:ascii="Times New Roman" w:hAnsi="Times New Roman" w:cs="Times New Roman"/>
          <w:sz w:val="28"/>
          <w:szCs w:val="28"/>
        </w:rPr>
        <w:t xml:space="preserve"> предоставлено 19</w:t>
      </w:r>
      <w:r w:rsidR="0037381B" w:rsidRPr="004508BF">
        <w:rPr>
          <w:rFonts w:ascii="Times New Roman" w:hAnsi="Times New Roman" w:cs="Times New Roman"/>
          <w:sz w:val="28"/>
          <w:szCs w:val="28"/>
        </w:rPr>
        <w:t>8</w:t>
      </w:r>
      <w:r w:rsidR="00FA6434" w:rsidRPr="004508BF">
        <w:rPr>
          <w:rFonts w:ascii="Times New Roman" w:hAnsi="Times New Roman" w:cs="Times New Roman"/>
          <w:sz w:val="28"/>
          <w:szCs w:val="28"/>
        </w:rPr>
        <w:t xml:space="preserve"> земельных участка.</w:t>
      </w:r>
      <w:r w:rsidR="005357A9">
        <w:rPr>
          <w:rFonts w:ascii="Times New Roman" w:hAnsi="Times New Roman" w:cs="Times New Roman"/>
          <w:sz w:val="28"/>
          <w:szCs w:val="28"/>
        </w:rPr>
        <w:t xml:space="preserve"> В текущем году работа по предоставлению участков будем продолжена.</w:t>
      </w:r>
    </w:p>
    <w:p w:rsidR="00927E17" w:rsidRPr="004508BF" w:rsidRDefault="00AE6AC7" w:rsidP="00CC0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Сохранение устойчивости бюджетной системы стало возможным благодаря эффективной работе наших предприятий, организаций и малого бизнеса, стабильной ситуации на рынке труда.</w:t>
      </w:r>
    </w:p>
    <w:p w:rsidR="00471EA0" w:rsidRPr="004508BF" w:rsidRDefault="004508B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D2">
        <w:rPr>
          <w:rFonts w:ascii="Times New Roman" w:hAnsi="Times New Roman" w:cs="Times New Roman"/>
          <w:sz w:val="28"/>
          <w:szCs w:val="28"/>
        </w:rPr>
        <w:t xml:space="preserve">Базовыми отраслями экономики </w:t>
      </w:r>
      <w:proofErr w:type="spellStart"/>
      <w:r w:rsidRPr="008936D2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8936D2">
        <w:rPr>
          <w:rFonts w:ascii="Times New Roman" w:hAnsi="Times New Roman" w:cs="Times New Roman"/>
          <w:sz w:val="28"/>
          <w:szCs w:val="28"/>
        </w:rPr>
        <w:t xml:space="preserve"> района по - </w:t>
      </w:r>
      <w:proofErr w:type="gramStart"/>
      <w:r w:rsidRPr="008936D2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8936D2"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Pr="004B64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27E17" w:rsidRPr="004508BF">
        <w:rPr>
          <w:rFonts w:ascii="Times New Roman" w:hAnsi="Times New Roman" w:cs="Times New Roman"/>
          <w:sz w:val="28"/>
          <w:szCs w:val="28"/>
        </w:rPr>
        <w:t>агропромышленный комплекс, потребительская и транспортная сферы</w:t>
      </w:r>
      <w:r w:rsidR="0092403F" w:rsidRPr="004508BF">
        <w:rPr>
          <w:rFonts w:ascii="Times New Roman" w:hAnsi="Times New Roman" w:cs="Times New Roman"/>
          <w:sz w:val="28"/>
          <w:szCs w:val="28"/>
        </w:rPr>
        <w:t>.</w:t>
      </w:r>
    </w:p>
    <w:p w:rsidR="00471EA0" w:rsidRPr="004508BF" w:rsidRDefault="00471EA0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Важнейшей отраслью экономики </w:t>
      </w:r>
      <w:proofErr w:type="spellStart"/>
      <w:r w:rsidRPr="004508B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района является сельское хозяйство. Именно сельхозпроизводители выполняют важнейшие задачи по обеспечению </w:t>
      </w:r>
      <w:proofErr w:type="spellStart"/>
      <w:r w:rsidRPr="004508B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>, снабжению населения качественными и конкурентоспособными продуктами питания. На территории района действует 22 сельскохозяйственных предприятия, 230 крестьянско-фермерских и 17</w:t>
      </w:r>
      <w:r w:rsidR="004D2BFB">
        <w:rPr>
          <w:rFonts w:ascii="Times New Roman" w:hAnsi="Times New Roman" w:cs="Times New Roman"/>
          <w:sz w:val="28"/>
          <w:szCs w:val="28"/>
        </w:rPr>
        <w:t>,5</w:t>
      </w:r>
      <w:r w:rsidRPr="004508BF">
        <w:rPr>
          <w:rFonts w:ascii="Times New Roman" w:hAnsi="Times New Roman" w:cs="Times New Roman"/>
          <w:sz w:val="28"/>
          <w:szCs w:val="28"/>
        </w:rPr>
        <w:t xml:space="preserve"> тысяч личных подсобных хозяйств.</w:t>
      </w:r>
    </w:p>
    <w:p w:rsidR="00471EA0" w:rsidRPr="004508BF" w:rsidRDefault="00471EA0" w:rsidP="00F921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Сельскохозяйственное производство – это не только одно из успешных направлений развития муниципалитета, но и главный источник доходов для </w:t>
      </w:r>
      <w:r w:rsidR="007065B4" w:rsidRPr="004508BF">
        <w:rPr>
          <w:rFonts w:ascii="Times New Roman" w:hAnsi="Times New Roman" w:cs="Times New Roman"/>
          <w:sz w:val="28"/>
          <w:szCs w:val="28"/>
        </w:rPr>
        <w:t xml:space="preserve">  </w:t>
      </w:r>
      <w:r w:rsidR="004932A4">
        <w:rPr>
          <w:rFonts w:ascii="Times New Roman" w:hAnsi="Times New Roman" w:cs="Times New Roman"/>
          <w:sz w:val="28"/>
          <w:szCs w:val="28"/>
        </w:rPr>
        <w:t>6800</w:t>
      </w:r>
      <w:r w:rsidRPr="004508BF">
        <w:rPr>
          <w:rFonts w:ascii="Times New Roman" w:hAnsi="Times New Roman" w:cs="Times New Roman"/>
          <w:sz w:val="28"/>
          <w:szCs w:val="28"/>
        </w:rPr>
        <w:t xml:space="preserve"> человек, занятых в отрасли АПК.</w:t>
      </w:r>
    </w:p>
    <w:p w:rsidR="0092403F" w:rsidRPr="004508BF" w:rsidRDefault="00471EA0" w:rsidP="00F921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В прошедшем году п</w:t>
      </w:r>
      <w:r w:rsidR="0092403F" w:rsidRPr="004508BF">
        <w:rPr>
          <w:rFonts w:ascii="Times New Roman" w:hAnsi="Times New Roman" w:cs="Times New Roman"/>
          <w:sz w:val="28"/>
          <w:szCs w:val="28"/>
        </w:rPr>
        <w:t xml:space="preserve">ри всех сложностях и погодных особенностях </w:t>
      </w:r>
      <w:r w:rsidR="0092403F" w:rsidRPr="004508BF">
        <w:rPr>
          <w:rFonts w:ascii="Times New Roman" w:hAnsi="Times New Roman" w:cs="Times New Roman"/>
          <w:sz w:val="28"/>
          <w:szCs w:val="28"/>
        </w:rPr>
        <w:lastRenderedPageBreak/>
        <w:t xml:space="preserve">хлеборобами намолочено </w:t>
      </w:r>
      <w:r w:rsidR="007065B4" w:rsidRPr="004508BF">
        <w:rPr>
          <w:rFonts w:ascii="Times New Roman" w:hAnsi="Times New Roman" w:cs="Times New Roman"/>
          <w:sz w:val="28"/>
          <w:szCs w:val="28"/>
        </w:rPr>
        <w:t>616</w:t>
      </w:r>
      <w:r w:rsidR="0092403F" w:rsidRPr="004508BF">
        <w:rPr>
          <w:rFonts w:ascii="Times New Roman" w:hAnsi="Times New Roman" w:cs="Times New Roman"/>
          <w:sz w:val="28"/>
          <w:szCs w:val="28"/>
        </w:rPr>
        <w:t xml:space="preserve"> тысяч тонн зерновых колосовых и зернобобовых культур</w:t>
      </w:r>
      <w:r w:rsidR="007065B4" w:rsidRPr="004508BF">
        <w:rPr>
          <w:rFonts w:ascii="Times New Roman" w:hAnsi="Times New Roman" w:cs="Times New Roman"/>
          <w:sz w:val="28"/>
          <w:szCs w:val="28"/>
        </w:rPr>
        <w:t>.</w:t>
      </w:r>
    </w:p>
    <w:p w:rsidR="007065B4" w:rsidRPr="004508BF" w:rsidRDefault="007065B4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8BF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подсолнечника собрано 78 тысяч тонн, кукурузы более 83 тысяч тонн.</w:t>
      </w:r>
    </w:p>
    <w:p w:rsidR="00D80102" w:rsidRPr="004508BF" w:rsidRDefault="007065B4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Достигнуть этого удалось благодаря правильному подходу к агротехнике и сортовой политике, внедрению высокопроизводительной техники.</w:t>
      </w:r>
    </w:p>
    <w:p w:rsidR="00D80102" w:rsidRPr="004508BF" w:rsidRDefault="007065B4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За 2023 год в обновление машинно-тракторного парка </w:t>
      </w:r>
      <w:r w:rsidR="00D80102" w:rsidRPr="004508BF">
        <w:rPr>
          <w:rFonts w:ascii="Times New Roman" w:hAnsi="Times New Roman" w:cs="Times New Roman"/>
          <w:sz w:val="28"/>
          <w:szCs w:val="28"/>
        </w:rPr>
        <w:t>сельхозпроизводителями вложено порядка полумиллиарда рублей, приобретено 115 единиц техники.</w:t>
      </w:r>
    </w:p>
    <w:p w:rsidR="00E438F1" w:rsidRPr="004508BF" w:rsidRDefault="00E438F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Садоводы района получили  достойный урожай плодов – более 16 тыс. тонн.</w:t>
      </w:r>
    </w:p>
    <w:p w:rsidR="00E438F1" w:rsidRPr="004508BF" w:rsidRDefault="00E438F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Есть определенные успехи и в животноводстве.</w:t>
      </w:r>
    </w:p>
    <w:p w:rsidR="006D43E2" w:rsidRPr="004508BF" w:rsidRDefault="006D43E2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Наш район занимает 5 место из 11 районов Северной зоны края по численности  дойного стада. Поголовье крупного рогатого скота составляет порядка 12 тысяч голов, из них более 5 тысяч голов </w:t>
      </w:r>
      <w:r w:rsidR="000910DE">
        <w:rPr>
          <w:rFonts w:ascii="Times New Roman" w:hAnsi="Times New Roman" w:cs="Times New Roman"/>
          <w:sz w:val="28"/>
          <w:szCs w:val="28"/>
        </w:rPr>
        <w:t xml:space="preserve">- </w:t>
      </w:r>
      <w:r w:rsidRPr="004508BF">
        <w:rPr>
          <w:rFonts w:ascii="Times New Roman" w:hAnsi="Times New Roman" w:cs="Times New Roman"/>
          <w:sz w:val="28"/>
          <w:szCs w:val="28"/>
        </w:rPr>
        <w:t>коровы.</w:t>
      </w:r>
    </w:p>
    <w:p w:rsidR="006D43E2" w:rsidRPr="004508BF" w:rsidRDefault="00E438F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Продуктивность фуражных коров превысила уровень 202</w:t>
      </w:r>
      <w:r w:rsidR="006D43E2" w:rsidRPr="004508BF">
        <w:rPr>
          <w:rFonts w:ascii="Times New Roman" w:hAnsi="Times New Roman" w:cs="Times New Roman"/>
          <w:sz w:val="28"/>
          <w:szCs w:val="28"/>
        </w:rPr>
        <w:t>2</w:t>
      </w:r>
      <w:r w:rsidRPr="004508BF">
        <w:rPr>
          <w:rFonts w:ascii="Times New Roman" w:hAnsi="Times New Roman" w:cs="Times New Roman"/>
          <w:sz w:val="28"/>
          <w:szCs w:val="28"/>
        </w:rPr>
        <w:t xml:space="preserve"> года более чем на </w:t>
      </w:r>
      <w:r w:rsidR="006D43E2" w:rsidRPr="004508BF">
        <w:rPr>
          <w:rFonts w:ascii="Times New Roman" w:hAnsi="Times New Roman" w:cs="Times New Roman"/>
          <w:sz w:val="28"/>
          <w:szCs w:val="28"/>
        </w:rPr>
        <w:t>860</w:t>
      </w:r>
      <w:r w:rsidRPr="004508BF">
        <w:rPr>
          <w:rFonts w:ascii="Times New Roman" w:hAnsi="Times New Roman" w:cs="Times New Roman"/>
          <w:sz w:val="28"/>
          <w:szCs w:val="28"/>
        </w:rPr>
        <w:t xml:space="preserve"> кг и составила </w:t>
      </w:r>
      <w:r w:rsidR="006D43E2" w:rsidRPr="004508BF">
        <w:rPr>
          <w:rFonts w:ascii="Times New Roman" w:hAnsi="Times New Roman" w:cs="Times New Roman"/>
          <w:sz w:val="28"/>
          <w:szCs w:val="28"/>
        </w:rPr>
        <w:t>порядка</w:t>
      </w:r>
      <w:r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6D43E2" w:rsidRPr="004508BF">
        <w:rPr>
          <w:rFonts w:ascii="Times New Roman" w:hAnsi="Times New Roman" w:cs="Times New Roman"/>
          <w:sz w:val="28"/>
          <w:szCs w:val="28"/>
        </w:rPr>
        <w:t>9</w:t>
      </w:r>
      <w:r w:rsidR="00682A39">
        <w:rPr>
          <w:rFonts w:ascii="Times New Roman" w:hAnsi="Times New Roman" w:cs="Times New Roman"/>
          <w:sz w:val="28"/>
          <w:szCs w:val="28"/>
        </w:rPr>
        <w:t>-ти</w:t>
      </w:r>
      <w:r w:rsidRPr="004508BF">
        <w:rPr>
          <w:rFonts w:ascii="Times New Roman" w:hAnsi="Times New Roman" w:cs="Times New Roman"/>
          <w:sz w:val="28"/>
          <w:szCs w:val="28"/>
        </w:rPr>
        <w:t xml:space="preserve"> тысяч кг </w:t>
      </w:r>
      <w:r w:rsidR="006D43E2" w:rsidRPr="004508BF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566F49">
        <w:rPr>
          <w:rFonts w:ascii="Times New Roman" w:hAnsi="Times New Roman" w:cs="Times New Roman"/>
          <w:sz w:val="28"/>
          <w:szCs w:val="28"/>
        </w:rPr>
        <w:t>в год</w:t>
      </w:r>
      <w:r w:rsidR="00566F49"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Pr="004508BF">
        <w:rPr>
          <w:rFonts w:ascii="Times New Roman" w:hAnsi="Times New Roman" w:cs="Times New Roman"/>
          <w:sz w:val="28"/>
          <w:szCs w:val="28"/>
        </w:rPr>
        <w:t xml:space="preserve">на 1 </w:t>
      </w:r>
      <w:r w:rsidR="006D43E2" w:rsidRPr="004508BF">
        <w:rPr>
          <w:rFonts w:ascii="Times New Roman" w:hAnsi="Times New Roman" w:cs="Times New Roman"/>
          <w:sz w:val="28"/>
          <w:szCs w:val="28"/>
        </w:rPr>
        <w:t>голову</w:t>
      </w:r>
      <w:r w:rsidRPr="004508BF">
        <w:rPr>
          <w:rFonts w:ascii="Times New Roman" w:hAnsi="Times New Roman" w:cs="Times New Roman"/>
          <w:sz w:val="28"/>
          <w:szCs w:val="28"/>
        </w:rPr>
        <w:t>.</w:t>
      </w:r>
    </w:p>
    <w:p w:rsidR="005D1759" w:rsidRPr="004508BF" w:rsidRDefault="006D43E2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После снятия карантинных ограничений, связанных с </w:t>
      </w:r>
      <w:r w:rsidR="009E13F7">
        <w:rPr>
          <w:rFonts w:ascii="Times New Roman" w:hAnsi="Times New Roman" w:cs="Times New Roman"/>
          <w:sz w:val="28"/>
          <w:szCs w:val="28"/>
        </w:rPr>
        <w:t>а</w:t>
      </w:r>
      <w:r w:rsidRPr="004508BF">
        <w:rPr>
          <w:rFonts w:ascii="Times New Roman" w:hAnsi="Times New Roman" w:cs="Times New Roman"/>
          <w:sz w:val="28"/>
          <w:szCs w:val="28"/>
        </w:rPr>
        <w:t xml:space="preserve">фриканской </w:t>
      </w:r>
      <w:r w:rsidR="009E13F7">
        <w:rPr>
          <w:rFonts w:ascii="Times New Roman" w:hAnsi="Times New Roman" w:cs="Times New Roman"/>
          <w:sz w:val="28"/>
          <w:szCs w:val="28"/>
        </w:rPr>
        <w:t>ч</w:t>
      </w:r>
      <w:r w:rsidRPr="004508BF">
        <w:rPr>
          <w:rFonts w:ascii="Times New Roman" w:hAnsi="Times New Roman" w:cs="Times New Roman"/>
          <w:sz w:val="28"/>
          <w:szCs w:val="28"/>
        </w:rPr>
        <w:t>умой свиней, Торговый дом «Ясени» возобновил хозяйственную деятельность свиноводческого комплекса</w:t>
      </w:r>
      <w:r w:rsidR="004508BF" w:rsidRPr="004508BF">
        <w:rPr>
          <w:rFonts w:ascii="Times New Roman" w:hAnsi="Times New Roman" w:cs="Times New Roman"/>
          <w:sz w:val="28"/>
          <w:szCs w:val="28"/>
        </w:rPr>
        <w:t>,</w:t>
      </w:r>
      <w:r w:rsidRPr="004508BF">
        <w:rPr>
          <w:rFonts w:ascii="Times New Roman" w:hAnsi="Times New Roman" w:cs="Times New Roman"/>
          <w:sz w:val="28"/>
          <w:szCs w:val="28"/>
        </w:rPr>
        <w:t xml:space="preserve"> и уже на начало текущего года численность поголовья составляет порядка 2-х тысяч голов</w:t>
      </w:r>
      <w:r w:rsidR="00BB270F" w:rsidRPr="004508BF">
        <w:rPr>
          <w:rFonts w:ascii="Times New Roman" w:hAnsi="Times New Roman" w:cs="Times New Roman"/>
          <w:sz w:val="28"/>
          <w:szCs w:val="28"/>
        </w:rPr>
        <w:t xml:space="preserve"> свиней. </w:t>
      </w:r>
      <w:r w:rsidR="00135894" w:rsidRPr="004508BF">
        <w:rPr>
          <w:rFonts w:ascii="Times New Roman" w:hAnsi="Times New Roman" w:cs="Times New Roman"/>
          <w:sz w:val="28"/>
          <w:szCs w:val="28"/>
        </w:rPr>
        <w:t>Мы желаем предприятию</w:t>
      </w:r>
      <w:r w:rsidR="000D2D70"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135894" w:rsidRPr="004508BF">
        <w:rPr>
          <w:rFonts w:ascii="Times New Roman" w:hAnsi="Times New Roman" w:cs="Times New Roman"/>
          <w:sz w:val="28"/>
          <w:szCs w:val="28"/>
        </w:rPr>
        <w:t>достичь плановых мощностей</w:t>
      </w:r>
      <w:r w:rsidR="00302C7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BB270F" w:rsidRPr="004508BF">
        <w:rPr>
          <w:rFonts w:ascii="Times New Roman" w:hAnsi="Times New Roman" w:cs="Times New Roman"/>
          <w:sz w:val="28"/>
          <w:szCs w:val="28"/>
        </w:rPr>
        <w:t>инвести</w:t>
      </w:r>
      <w:r w:rsidR="000D2D70" w:rsidRPr="004508BF">
        <w:rPr>
          <w:rFonts w:ascii="Times New Roman" w:hAnsi="Times New Roman" w:cs="Times New Roman"/>
          <w:sz w:val="28"/>
          <w:szCs w:val="28"/>
        </w:rPr>
        <w:t>ционн</w:t>
      </w:r>
      <w:r w:rsidR="00302C70">
        <w:rPr>
          <w:rFonts w:ascii="Times New Roman" w:hAnsi="Times New Roman" w:cs="Times New Roman"/>
          <w:sz w:val="28"/>
          <w:szCs w:val="28"/>
        </w:rPr>
        <w:t>ым</w:t>
      </w:r>
      <w:r w:rsidR="000D2D70" w:rsidRPr="004508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02C70">
        <w:rPr>
          <w:rFonts w:ascii="Times New Roman" w:hAnsi="Times New Roman" w:cs="Times New Roman"/>
          <w:sz w:val="28"/>
          <w:szCs w:val="28"/>
        </w:rPr>
        <w:t>ом</w:t>
      </w:r>
      <w:r w:rsidR="000D2D70" w:rsidRPr="00450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D70" w:rsidRPr="004508BF" w:rsidRDefault="009C46D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В активной стадии реализация</w:t>
      </w:r>
      <w:r w:rsidR="002B126D" w:rsidRPr="002B126D">
        <w:rPr>
          <w:rFonts w:ascii="Times New Roman" w:hAnsi="Times New Roman" w:cs="Times New Roman"/>
          <w:sz w:val="28"/>
          <w:szCs w:val="28"/>
        </w:rPr>
        <w:t xml:space="preserve"> </w:t>
      </w:r>
      <w:r w:rsidR="002B126D">
        <w:rPr>
          <w:rFonts w:ascii="Times New Roman" w:hAnsi="Times New Roman" w:cs="Times New Roman"/>
          <w:sz w:val="28"/>
          <w:szCs w:val="28"/>
        </w:rPr>
        <w:t>обществом</w:t>
      </w:r>
      <w:r w:rsidR="002B126D" w:rsidRPr="004508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126D" w:rsidRPr="004508BF">
        <w:rPr>
          <w:rFonts w:ascii="Times New Roman" w:hAnsi="Times New Roman" w:cs="Times New Roman"/>
          <w:sz w:val="28"/>
          <w:szCs w:val="28"/>
        </w:rPr>
        <w:t>Агростиль</w:t>
      </w:r>
      <w:proofErr w:type="spellEnd"/>
      <w:r w:rsidR="002B126D" w:rsidRPr="004508BF">
        <w:rPr>
          <w:rFonts w:ascii="Times New Roman" w:hAnsi="Times New Roman" w:cs="Times New Roman"/>
          <w:sz w:val="28"/>
          <w:szCs w:val="28"/>
        </w:rPr>
        <w:t>»</w:t>
      </w:r>
      <w:r w:rsidRPr="004508BF">
        <w:rPr>
          <w:rFonts w:ascii="Times New Roman" w:hAnsi="Times New Roman" w:cs="Times New Roman"/>
          <w:sz w:val="28"/>
          <w:szCs w:val="28"/>
        </w:rPr>
        <w:t xml:space="preserve"> инвестиционного проекта по выращиванию кормовых культур для обеспечения кормами крупного рогатого скота мясных пород с общим объемом инвестиций порядка </w:t>
      </w:r>
      <w:proofErr w:type="spellStart"/>
      <w:r w:rsidR="009D64FF" w:rsidRPr="000F588A">
        <w:rPr>
          <w:rFonts w:ascii="Times New Roman" w:hAnsi="Times New Roman" w:cs="Times New Roman"/>
          <w:sz w:val="28"/>
          <w:szCs w:val="28"/>
        </w:rPr>
        <w:t>шестиста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9228CE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4508B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07937" w:rsidRPr="004508BF">
        <w:rPr>
          <w:rFonts w:ascii="Times New Roman" w:hAnsi="Times New Roman" w:cs="Times New Roman"/>
          <w:sz w:val="28"/>
          <w:szCs w:val="28"/>
        </w:rPr>
        <w:t>.</w:t>
      </w:r>
      <w:r w:rsidRPr="004508BF">
        <w:rPr>
          <w:rFonts w:ascii="Times New Roman" w:hAnsi="Times New Roman" w:cs="Times New Roman"/>
          <w:sz w:val="28"/>
          <w:szCs w:val="28"/>
        </w:rPr>
        <w:t xml:space="preserve"> В настоящее время в хозяйстве содержится 382 головы бычков</w:t>
      </w:r>
      <w:r w:rsidR="00BC08C3" w:rsidRPr="004508BF">
        <w:rPr>
          <w:rFonts w:ascii="Times New Roman" w:hAnsi="Times New Roman" w:cs="Times New Roman"/>
          <w:sz w:val="28"/>
          <w:szCs w:val="28"/>
        </w:rPr>
        <w:t>. Р</w:t>
      </w:r>
      <w:r w:rsidRPr="004508BF">
        <w:rPr>
          <w:rFonts w:ascii="Times New Roman" w:hAnsi="Times New Roman" w:cs="Times New Roman"/>
          <w:sz w:val="28"/>
          <w:szCs w:val="28"/>
        </w:rPr>
        <w:t>абочим</w:t>
      </w:r>
      <w:r w:rsidR="00BC08C3" w:rsidRPr="004508BF">
        <w:rPr>
          <w:rFonts w:ascii="Times New Roman" w:hAnsi="Times New Roman" w:cs="Times New Roman"/>
          <w:sz w:val="28"/>
          <w:szCs w:val="28"/>
        </w:rPr>
        <w:t xml:space="preserve">и местами обеспечено </w:t>
      </w:r>
      <w:r w:rsidR="000D686C" w:rsidRPr="004508B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C08C3" w:rsidRPr="004508BF">
        <w:rPr>
          <w:rFonts w:ascii="Times New Roman" w:hAnsi="Times New Roman" w:cs="Times New Roman"/>
          <w:sz w:val="28"/>
          <w:szCs w:val="28"/>
        </w:rPr>
        <w:t xml:space="preserve">20 </w:t>
      </w:r>
      <w:r w:rsidR="000D686C" w:rsidRPr="004508BF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0D686C" w:rsidRPr="004508BF">
        <w:rPr>
          <w:rFonts w:ascii="Times New Roman" w:hAnsi="Times New Roman" w:cs="Times New Roman"/>
          <w:sz w:val="28"/>
          <w:szCs w:val="28"/>
        </w:rPr>
        <w:t>Моревского</w:t>
      </w:r>
      <w:proofErr w:type="spellEnd"/>
      <w:r w:rsidR="000D686C" w:rsidRPr="004508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08C3" w:rsidRPr="004508BF">
        <w:rPr>
          <w:rFonts w:ascii="Times New Roman" w:hAnsi="Times New Roman" w:cs="Times New Roman"/>
          <w:sz w:val="28"/>
          <w:szCs w:val="28"/>
        </w:rPr>
        <w:t xml:space="preserve">, что </w:t>
      </w:r>
      <w:r w:rsidR="00707937" w:rsidRPr="004508BF">
        <w:rPr>
          <w:rFonts w:ascii="Times New Roman" w:hAnsi="Times New Roman" w:cs="Times New Roman"/>
          <w:sz w:val="28"/>
          <w:szCs w:val="28"/>
        </w:rPr>
        <w:t xml:space="preserve">уже в 2023 году </w:t>
      </w:r>
      <w:r w:rsidR="00BC08C3" w:rsidRPr="004508BF">
        <w:rPr>
          <w:rFonts w:ascii="Times New Roman" w:hAnsi="Times New Roman" w:cs="Times New Roman"/>
          <w:sz w:val="28"/>
          <w:szCs w:val="28"/>
        </w:rPr>
        <w:t xml:space="preserve">позволило в консолидированный бюджет </w:t>
      </w:r>
      <w:r w:rsidR="00707937" w:rsidRPr="004508BF">
        <w:rPr>
          <w:rFonts w:ascii="Times New Roman" w:hAnsi="Times New Roman" w:cs="Times New Roman"/>
          <w:sz w:val="28"/>
          <w:szCs w:val="28"/>
        </w:rPr>
        <w:t xml:space="preserve">края </w:t>
      </w:r>
      <w:r w:rsidR="00BC08C3" w:rsidRPr="004508BF">
        <w:rPr>
          <w:rFonts w:ascii="Times New Roman" w:hAnsi="Times New Roman" w:cs="Times New Roman"/>
          <w:sz w:val="28"/>
          <w:szCs w:val="28"/>
        </w:rPr>
        <w:t xml:space="preserve">дополнительно получить </w:t>
      </w:r>
      <w:r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707937" w:rsidRPr="004508B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D64FF">
        <w:rPr>
          <w:rFonts w:ascii="Times New Roman" w:hAnsi="Times New Roman" w:cs="Times New Roman"/>
          <w:sz w:val="28"/>
          <w:szCs w:val="28"/>
        </w:rPr>
        <w:t>пол</w:t>
      </w:r>
      <w:r w:rsidR="009228CE">
        <w:rPr>
          <w:rFonts w:ascii="Times New Roman" w:hAnsi="Times New Roman" w:cs="Times New Roman"/>
          <w:sz w:val="28"/>
          <w:szCs w:val="28"/>
        </w:rPr>
        <w:t>у</w:t>
      </w:r>
      <w:r w:rsidR="009D64FF">
        <w:rPr>
          <w:rFonts w:ascii="Times New Roman" w:hAnsi="Times New Roman" w:cs="Times New Roman"/>
          <w:sz w:val="28"/>
          <w:szCs w:val="28"/>
        </w:rPr>
        <w:t>тора миллион</w:t>
      </w:r>
      <w:r w:rsidR="006C1892">
        <w:rPr>
          <w:rFonts w:ascii="Times New Roman" w:hAnsi="Times New Roman" w:cs="Times New Roman"/>
          <w:sz w:val="28"/>
          <w:szCs w:val="28"/>
        </w:rPr>
        <w:t>ов</w:t>
      </w:r>
      <w:r w:rsidR="00707937" w:rsidRPr="004508BF">
        <w:rPr>
          <w:rFonts w:ascii="Times New Roman" w:hAnsi="Times New Roman" w:cs="Times New Roman"/>
          <w:sz w:val="28"/>
          <w:szCs w:val="28"/>
        </w:rPr>
        <w:t xml:space="preserve"> рублей налога на доходы физических лиц. </w:t>
      </w:r>
      <w:r w:rsidR="005D1759" w:rsidRPr="004508BF">
        <w:rPr>
          <w:rFonts w:ascii="Times New Roman" w:hAnsi="Times New Roman" w:cs="Times New Roman"/>
          <w:sz w:val="28"/>
          <w:szCs w:val="28"/>
        </w:rPr>
        <w:t>Всего на ферме по плану реализации проекта должно содержаться на откорме 850 голов крупного рогатого скота, что позволит при выходе на плановые мощности получать ежегодно 400 тонн мяса в живом весе.</w:t>
      </w:r>
    </w:p>
    <w:p w:rsidR="00577D70" w:rsidRPr="004508BF" w:rsidRDefault="00577D70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Благодаря участию </w:t>
      </w:r>
      <w:proofErr w:type="spellStart"/>
      <w:r w:rsidRPr="004508BF">
        <w:rPr>
          <w:rFonts w:ascii="Times New Roman" w:hAnsi="Times New Roman" w:cs="Times New Roman"/>
          <w:sz w:val="28"/>
          <w:szCs w:val="28"/>
        </w:rPr>
        <w:t>Ейских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аграриев в государственной программе Краснодарского края «Развитие сельского хозяйства» в экономику агропромышленного комплекса района за 2023 год удалось привлечь более </w:t>
      </w:r>
      <w:r w:rsidR="003A4117">
        <w:rPr>
          <w:rFonts w:ascii="Times New Roman" w:hAnsi="Times New Roman" w:cs="Times New Roman"/>
          <w:sz w:val="28"/>
          <w:szCs w:val="28"/>
        </w:rPr>
        <w:t xml:space="preserve">  </w:t>
      </w:r>
      <w:r w:rsidRPr="004508BF">
        <w:rPr>
          <w:rFonts w:ascii="Times New Roman" w:hAnsi="Times New Roman" w:cs="Times New Roman"/>
          <w:sz w:val="28"/>
          <w:szCs w:val="28"/>
        </w:rPr>
        <w:t>146</w:t>
      </w:r>
      <w:r w:rsidR="003A4117">
        <w:rPr>
          <w:rFonts w:ascii="Times New Roman" w:hAnsi="Times New Roman" w:cs="Times New Roman"/>
          <w:sz w:val="28"/>
          <w:szCs w:val="28"/>
        </w:rPr>
        <w:t>-ти</w:t>
      </w:r>
      <w:r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7070B3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Pr="004508BF">
        <w:rPr>
          <w:rFonts w:ascii="Times New Roman" w:hAnsi="Times New Roman" w:cs="Times New Roman"/>
          <w:sz w:val="28"/>
          <w:szCs w:val="28"/>
        </w:rPr>
        <w:t xml:space="preserve"> рублей субсидий. Из них </w:t>
      </w:r>
      <w:r w:rsidR="00DB661C" w:rsidRPr="004508BF">
        <w:rPr>
          <w:rFonts w:ascii="Times New Roman" w:hAnsi="Times New Roman" w:cs="Times New Roman"/>
          <w:sz w:val="28"/>
          <w:szCs w:val="28"/>
        </w:rPr>
        <w:t>более</w:t>
      </w:r>
      <w:r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DB661C" w:rsidRPr="004508BF">
        <w:rPr>
          <w:rFonts w:ascii="Times New Roman" w:hAnsi="Times New Roman" w:cs="Times New Roman"/>
          <w:sz w:val="28"/>
          <w:szCs w:val="28"/>
        </w:rPr>
        <w:t>6</w:t>
      </w:r>
      <w:r w:rsidR="003A4117">
        <w:rPr>
          <w:rFonts w:ascii="Times New Roman" w:hAnsi="Times New Roman" w:cs="Times New Roman"/>
          <w:sz w:val="28"/>
          <w:szCs w:val="28"/>
        </w:rPr>
        <w:t>-ти</w:t>
      </w:r>
      <w:r w:rsidRPr="004508BF">
        <w:rPr>
          <w:rFonts w:ascii="Times New Roman" w:hAnsi="Times New Roman" w:cs="Times New Roman"/>
          <w:sz w:val="28"/>
          <w:szCs w:val="28"/>
        </w:rPr>
        <w:t xml:space="preserve"> миллионов - помощь </w:t>
      </w:r>
      <w:r w:rsidR="007070B3">
        <w:rPr>
          <w:rFonts w:ascii="Times New Roman" w:hAnsi="Times New Roman" w:cs="Times New Roman"/>
          <w:sz w:val="28"/>
          <w:szCs w:val="28"/>
        </w:rPr>
        <w:t xml:space="preserve"> </w:t>
      </w:r>
      <w:r w:rsidR="006E0546">
        <w:rPr>
          <w:rFonts w:ascii="Times New Roman" w:hAnsi="Times New Roman" w:cs="Times New Roman"/>
          <w:sz w:val="28"/>
          <w:szCs w:val="28"/>
        </w:rPr>
        <w:t xml:space="preserve">37 получателям, относящимся к </w:t>
      </w:r>
      <w:r w:rsidRPr="004508BF">
        <w:rPr>
          <w:rFonts w:ascii="Times New Roman" w:hAnsi="Times New Roman" w:cs="Times New Roman"/>
          <w:sz w:val="28"/>
          <w:szCs w:val="28"/>
        </w:rPr>
        <w:t>малым формам хозяйствования</w:t>
      </w:r>
      <w:r w:rsidR="006E0546">
        <w:rPr>
          <w:rFonts w:ascii="Times New Roman" w:hAnsi="Times New Roman" w:cs="Times New Roman"/>
          <w:sz w:val="28"/>
          <w:szCs w:val="28"/>
        </w:rPr>
        <w:t>.</w:t>
      </w:r>
    </w:p>
    <w:p w:rsidR="008F2806" w:rsidRPr="004508BF" w:rsidRDefault="00577D70" w:rsidP="00F921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lastRenderedPageBreak/>
        <w:t xml:space="preserve">В рамках государственной программы РФ «Социальная поддержка граждан» в 2023 году 25 малоимущих или одиноко проживающих жителей </w:t>
      </w:r>
      <w:proofErr w:type="spellStart"/>
      <w:r w:rsidRPr="004508B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района получили государственную социальную помощь на основании «Социального контракта» на ведение личного подсобного хозяй</w:t>
      </w:r>
      <w:r w:rsidR="00D467B6" w:rsidRPr="004508BF">
        <w:rPr>
          <w:rFonts w:ascii="Times New Roman" w:hAnsi="Times New Roman" w:cs="Times New Roman"/>
          <w:sz w:val="28"/>
          <w:szCs w:val="28"/>
        </w:rPr>
        <w:t>ства в размере 200 тысяч рублей каждый.</w:t>
      </w:r>
      <w:r w:rsidRPr="004508BF">
        <w:rPr>
          <w:rFonts w:ascii="Times New Roman" w:hAnsi="Times New Roman" w:cs="Times New Roman"/>
          <w:sz w:val="28"/>
          <w:szCs w:val="28"/>
        </w:rPr>
        <w:t xml:space="preserve"> На эти средства было приобретено поголовье сель</w:t>
      </w:r>
      <w:r w:rsidR="004508BF" w:rsidRPr="004508BF">
        <w:rPr>
          <w:rFonts w:ascii="Times New Roman" w:hAnsi="Times New Roman" w:cs="Times New Roman"/>
          <w:sz w:val="28"/>
          <w:szCs w:val="28"/>
        </w:rPr>
        <w:t>ско</w:t>
      </w:r>
      <w:r w:rsidRPr="004508BF">
        <w:rPr>
          <w:rFonts w:ascii="Times New Roman" w:hAnsi="Times New Roman" w:cs="Times New Roman"/>
          <w:sz w:val="28"/>
          <w:szCs w:val="28"/>
        </w:rPr>
        <w:t>хоз</w:t>
      </w:r>
      <w:r w:rsidR="004508BF" w:rsidRPr="004508BF"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Pr="004508BF">
        <w:rPr>
          <w:rFonts w:ascii="Times New Roman" w:hAnsi="Times New Roman" w:cs="Times New Roman"/>
          <w:sz w:val="28"/>
          <w:szCs w:val="28"/>
        </w:rPr>
        <w:t>животных, корма, саженцы и посадочный материал.</w:t>
      </w:r>
      <w:r w:rsidR="001510BD" w:rsidRPr="004508BF">
        <w:rPr>
          <w:rFonts w:ascii="Times New Roman" w:hAnsi="Times New Roman" w:cs="Times New Roman"/>
          <w:sz w:val="28"/>
          <w:szCs w:val="28"/>
        </w:rPr>
        <w:t xml:space="preserve"> Социальный контракт – это адресная поддержка людям, попавшим в трудную жизненную ситуацию.</w:t>
      </w:r>
    </w:p>
    <w:p w:rsidR="008F2806" w:rsidRPr="004508BF" w:rsidRDefault="008F280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Говоря о малых формах хозяйствования, хочется отметить, что наш район занимает лидирующие позиции в области развития </w:t>
      </w:r>
      <w:proofErr w:type="spellStart"/>
      <w:r w:rsidRPr="004508BF">
        <w:rPr>
          <w:rFonts w:ascii="Times New Roman" w:hAnsi="Times New Roman" w:cs="Times New Roman"/>
          <w:sz w:val="28"/>
          <w:szCs w:val="28"/>
        </w:rPr>
        <w:t>сельхозкооперации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Краснодарского края. На сегодняшний день в районе 9 сельскохозяйственных кооперативов, охватывающих все направления деятельности: 1 производственный, </w:t>
      </w:r>
      <w:r w:rsidR="00D467B6" w:rsidRPr="004508BF">
        <w:rPr>
          <w:rFonts w:ascii="Times New Roman" w:hAnsi="Times New Roman" w:cs="Times New Roman"/>
          <w:sz w:val="28"/>
          <w:szCs w:val="28"/>
        </w:rPr>
        <w:t xml:space="preserve">1 кредитный кооператив, </w:t>
      </w:r>
      <w:r w:rsidRPr="004508B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proofErr w:type="gramStart"/>
      <w:r w:rsidRPr="004508BF">
        <w:rPr>
          <w:rFonts w:ascii="Times New Roman" w:hAnsi="Times New Roman" w:cs="Times New Roman"/>
          <w:sz w:val="28"/>
          <w:szCs w:val="28"/>
        </w:rPr>
        <w:t>снабженческо</w:t>
      </w:r>
      <w:proofErr w:type="spellEnd"/>
      <w:r w:rsidRPr="004508BF">
        <w:rPr>
          <w:rFonts w:ascii="Times New Roman" w:hAnsi="Times New Roman" w:cs="Times New Roman"/>
          <w:sz w:val="28"/>
          <w:szCs w:val="28"/>
        </w:rPr>
        <w:t xml:space="preserve"> - сбытовых</w:t>
      </w:r>
      <w:proofErr w:type="gramEnd"/>
      <w:r w:rsidRPr="004508BF">
        <w:rPr>
          <w:rFonts w:ascii="Times New Roman" w:hAnsi="Times New Roman" w:cs="Times New Roman"/>
          <w:sz w:val="28"/>
          <w:szCs w:val="28"/>
        </w:rPr>
        <w:t xml:space="preserve"> </w:t>
      </w:r>
      <w:r w:rsidR="00D467B6" w:rsidRPr="004508BF">
        <w:rPr>
          <w:rFonts w:ascii="Times New Roman" w:hAnsi="Times New Roman" w:cs="Times New Roman"/>
          <w:sz w:val="28"/>
          <w:szCs w:val="28"/>
        </w:rPr>
        <w:t xml:space="preserve">и </w:t>
      </w:r>
      <w:r w:rsidRPr="004508BF">
        <w:rPr>
          <w:rFonts w:ascii="Times New Roman" w:hAnsi="Times New Roman" w:cs="Times New Roman"/>
          <w:sz w:val="28"/>
          <w:szCs w:val="28"/>
        </w:rPr>
        <w:t>2 животноводческих кооператива.</w:t>
      </w:r>
    </w:p>
    <w:p w:rsidR="008F2806" w:rsidRPr="004508BF" w:rsidRDefault="008F280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 xml:space="preserve">Ежегодно поселения нашего района становятся победителями и призерами конкурса Законодательного Собрания Краснодарского края на «Лучшее поселение по развитию малых форм хозяйствования». </w:t>
      </w:r>
    </w:p>
    <w:p w:rsidR="0093235D" w:rsidRPr="004508BF" w:rsidRDefault="008F280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BF">
        <w:rPr>
          <w:rFonts w:ascii="Times New Roman" w:hAnsi="Times New Roman" w:cs="Times New Roman"/>
          <w:sz w:val="28"/>
          <w:szCs w:val="28"/>
        </w:rPr>
        <w:t>Не стал исключением и прошедший год - из 97 поселений северной зоны края победителем в номинации «Лучшее поселение по развитию малого предпринимательства» было признано Александровское сельское поселение.</w:t>
      </w:r>
    </w:p>
    <w:p w:rsidR="006B5677" w:rsidRPr="00AC05C1" w:rsidRDefault="006B567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Благодаря совершенствованию форм и методов государственной поддержки субъектов предпринимательства, создания благоприятных условий для их</w:t>
      </w:r>
      <w:r w:rsidR="004508BF" w:rsidRPr="00AC05C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C05C1">
        <w:rPr>
          <w:rFonts w:ascii="Times New Roman" w:hAnsi="Times New Roman" w:cs="Times New Roman"/>
          <w:sz w:val="28"/>
          <w:szCs w:val="28"/>
        </w:rPr>
        <w:t xml:space="preserve"> на территории района, количество субъектов малого и среднего предпринимательства</w:t>
      </w:r>
      <w:r w:rsidR="00514D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4D4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14D40">
        <w:rPr>
          <w:rFonts w:ascii="Times New Roman" w:hAnsi="Times New Roman" w:cs="Times New Roman"/>
          <w:sz w:val="28"/>
          <w:szCs w:val="28"/>
        </w:rPr>
        <w:t xml:space="preserve"> </w:t>
      </w:r>
      <w:r w:rsidRPr="00AC05C1">
        <w:rPr>
          <w:rFonts w:ascii="Times New Roman" w:hAnsi="Times New Roman" w:cs="Times New Roman"/>
          <w:sz w:val="28"/>
          <w:szCs w:val="28"/>
        </w:rPr>
        <w:t xml:space="preserve">в районе в 2023 году увеличилось на </w:t>
      </w:r>
      <w:r w:rsidR="0010009B">
        <w:rPr>
          <w:rFonts w:ascii="Times New Roman" w:hAnsi="Times New Roman" w:cs="Times New Roman"/>
          <w:sz w:val="28"/>
          <w:szCs w:val="28"/>
        </w:rPr>
        <w:t>четверть</w:t>
      </w:r>
      <w:r w:rsidRPr="00AC05C1">
        <w:rPr>
          <w:rFonts w:ascii="Times New Roman" w:hAnsi="Times New Roman" w:cs="Times New Roman"/>
          <w:sz w:val="28"/>
          <w:szCs w:val="28"/>
        </w:rPr>
        <w:t xml:space="preserve"> и составило 12689 единиц. Рост показателя обеспечен, в основном, за счёт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граждан. Новый комфортный налоговый режим выбрали 2442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ейчанина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5677" w:rsidRDefault="006B567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в районе активно работает </w:t>
      </w:r>
      <w:r w:rsidR="00437598">
        <w:rPr>
          <w:rFonts w:ascii="Times New Roman" w:hAnsi="Times New Roman" w:cs="Times New Roman"/>
          <w:sz w:val="28"/>
          <w:szCs w:val="28"/>
        </w:rPr>
        <w:t xml:space="preserve">и финансируется за счет средств районного бюджета </w:t>
      </w:r>
      <w:r w:rsidRPr="00AC05C1">
        <w:rPr>
          <w:rFonts w:ascii="Times New Roman" w:hAnsi="Times New Roman" w:cs="Times New Roman"/>
          <w:sz w:val="28"/>
          <w:szCs w:val="28"/>
        </w:rPr>
        <w:t xml:space="preserve">муниципальный центр поддержки предпринимательства, который на безвозмездной основе оказывает предпринимателям консультационные услуги и предоставляет места в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-центре. В 2024 году мы на 2 единицы </w:t>
      </w:r>
      <w:proofErr w:type="gramStart"/>
      <w:r w:rsidRPr="00AC05C1">
        <w:rPr>
          <w:rFonts w:ascii="Times New Roman" w:hAnsi="Times New Roman" w:cs="Times New Roman"/>
          <w:sz w:val="28"/>
          <w:szCs w:val="28"/>
        </w:rPr>
        <w:t xml:space="preserve">увеличили количество мест в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>-центре и при динамике спроса будем делать</w:t>
      </w:r>
      <w:proofErr w:type="gramEnd"/>
      <w:r w:rsidRPr="00AC05C1">
        <w:rPr>
          <w:rFonts w:ascii="Times New Roman" w:hAnsi="Times New Roman" w:cs="Times New Roman"/>
          <w:sz w:val="28"/>
          <w:szCs w:val="28"/>
        </w:rPr>
        <w:t xml:space="preserve"> это дальше.</w:t>
      </w:r>
    </w:p>
    <w:p w:rsidR="009C3E19" w:rsidRPr="00AC05C1" w:rsidRDefault="009C3E1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вопросы предпринимательства  и защите их интересов вот уже 30 лет решает в сотрудничестве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торгово-промышленной палатой. </w:t>
      </w:r>
      <w:r w:rsidR="0072701C">
        <w:rPr>
          <w:rFonts w:ascii="Times New Roman" w:hAnsi="Times New Roman" w:cs="Times New Roman"/>
          <w:sz w:val="28"/>
          <w:szCs w:val="28"/>
        </w:rPr>
        <w:t xml:space="preserve">В тесном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его руководителем Подставка Петром Михайловичем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находим компромиссные варианты решения проблем, стоящих перед предпринимательским сообществом.</w:t>
      </w:r>
    </w:p>
    <w:p w:rsidR="006B5677" w:rsidRPr="00AC05C1" w:rsidRDefault="006B567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16 субъектов малого и среднего предпринимательства получили в 2023 году за счет финансовой помощи бюджета</w:t>
      </w:r>
      <w:r w:rsidR="00AC05C1" w:rsidRPr="00AC05C1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по пониженным ставкам на сумму порядка 45 миллионов рублей, это в  два раза выше, чем в 2022 году.</w:t>
      </w:r>
    </w:p>
    <w:p w:rsidR="006B5677" w:rsidRPr="00AC05C1" w:rsidRDefault="006B567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67 жителей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района заключили социальные контракты на развитие своего бизнеса, с общей суммой финансирования свыше 22</w:t>
      </w:r>
      <w:r w:rsidR="00AD26C1">
        <w:rPr>
          <w:rFonts w:ascii="Times New Roman" w:hAnsi="Times New Roman" w:cs="Times New Roman"/>
          <w:sz w:val="28"/>
          <w:szCs w:val="28"/>
        </w:rPr>
        <w:t>-х</w:t>
      </w:r>
      <w:r w:rsidRPr="00AC05C1">
        <w:rPr>
          <w:rFonts w:ascii="Times New Roman" w:hAnsi="Times New Roman" w:cs="Times New Roman"/>
          <w:sz w:val="28"/>
          <w:szCs w:val="28"/>
        </w:rPr>
        <w:t xml:space="preserve"> миллионов рублей. Все граждане, заключившие контракты оформили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, либо индивидуальное предпринимательство. </w:t>
      </w:r>
    </w:p>
    <w:p w:rsidR="00095DA3" w:rsidRPr="00AC05C1" w:rsidRDefault="00095DA3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С целью поддержки малого и среднего бизнеса в 2023 году было осуществлено закупок среди данной категории </w:t>
      </w:r>
      <w:r w:rsidR="00D7097C" w:rsidRPr="00AC05C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2862C1">
        <w:rPr>
          <w:rFonts w:ascii="Times New Roman" w:hAnsi="Times New Roman" w:cs="Times New Roman"/>
          <w:sz w:val="28"/>
          <w:szCs w:val="28"/>
        </w:rPr>
        <w:t>более пол</w:t>
      </w:r>
      <w:r w:rsidR="001721B2">
        <w:rPr>
          <w:rFonts w:ascii="Times New Roman" w:hAnsi="Times New Roman" w:cs="Times New Roman"/>
          <w:sz w:val="28"/>
          <w:szCs w:val="28"/>
        </w:rPr>
        <w:t>у</w:t>
      </w:r>
      <w:r w:rsidR="002862C1">
        <w:rPr>
          <w:rFonts w:ascii="Times New Roman" w:hAnsi="Times New Roman" w:cs="Times New Roman"/>
          <w:sz w:val="28"/>
          <w:szCs w:val="28"/>
        </w:rPr>
        <w:t>миллиарда</w:t>
      </w:r>
      <w:r w:rsidR="00AC05C1" w:rsidRPr="00AC05C1">
        <w:rPr>
          <w:rFonts w:ascii="Times New Roman" w:hAnsi="Times New Roman" w:cs="Times New Roman"/>
          <w:sz w:val="28"/>
          <w:szCs w:val="28"/>
        </w:rPr>
        <w:t> </w:t>
      </w:r>
      <w:r w:rsidR="00D7097C" w:rsidRPr="00AC05C1">
        <w:rPr>
          <w:rFonts w:ascii="Times New Roman" w:hAnsi="Times New Roman" w:cs="Times New Roman"/>
          <w:sz w:val="28"/>
          <w:szCs w:val="28"/>
        </w:rPr>
        <w:t>рублей, что составляет порядка 58% от общего объема закупок для муниципальных нужд</w:t>
      </w:r>
      <w:r w:rsidR="00514D40">
        <w:rPr>
          <w:rFonts w:ascii="Times New Roman" w:hAnsi="Times New Roman" w:cs="Times New Roman"/>
          <w:sz w:val="28"/>
          <w:szCs w:val="28"/>
        </w:rPr>
        <w:t>, проведенных конкурентными способами</w:t>
      </w:r>
      <w:r w:rsidR="00D7097C" w:rsidRPr="00AC05C1">
        <w:rPr>
          <w:rFonts w:ascii="Times New Roman" w:hAnsi="Times New Roman" w:cs="Times New Roman"/>
          <w:sz w:val="28"/>
          <w:szCs w:val="28"/>
        </w:rPr>
        <w:t>.</w:t>
      </w:r>
    </w:p>
    <w:p w:rsidR="00B74282" w:rsidRPr="00AC05C1" w:rsidRDefault="0093235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Малый бизнес оказывает существен</w:t>
      </w:r>
      <w:r w:rsidR="00C52225" w:rsidRPr="00AC05C1">
        <w:rPr>
          <w:rFonts w:ascii="Times New Roman" w:hAnsi="Times New Roman" w:cs="Times New Roman"/>
          <w:sz w:val="28"/>
          <w:szCs w:val="28"/>
        </w:rPr>
        <w:t>ное влияние на экономику района и  является важнейшим фактором перспективного развития, способствующим созданию новых рабочих мест и повышению занятости населения.</w:t>
      </w:r>
    </w:p>
    <w:p w:rsidR="00C8249D" w:rsidRDefault="00C52225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Так, только в потребительской сфере за прошедший год создано порядка </w:t>
      </w:r>
      <w:proofErr w:type="spellStart"/>
      <w:r w:rsidR="00E86A79">
        <w:rPr>
          <w:rFonts w:ascii="Times New Roman" w:hAnsi="Times New Roman" w:cs="Times New Roman"/>
          <w:sz w:val="28"/>
          <w:szCs w:val="28"/>
        </w:rPr>
        <w:t>пятиста</w:t>
      </w:r>
      <w:proofErr w:type="spellEnd"/>
      <w:r w:rsidR="00E86A79">
        <w:rPr>
          <w:rFonts w:ascii="Times New Roman" w:hAnsi="Times New Roman" w:cs="Times New Roman"/>
          <w:sz w:val="28"/>
          <w:szCs w:val="28"/>
        </w:rPr>
        <w:t xml:space="preserve"> </w:t>
      </w:r>
      <w:r w:rsidRPr="00AC05C1">
        <w:rPr>
          <w:rFonts w:ascii="Times New Roman" w:hAnsi="Times New Roman" w:cs="Times New Roman"/>
          <w:sz w:val="28"/>
          <w:szCs w:val="28"/>
        </w:rPr>
        <w:t>рабочих мест</w:t>
      </w:r>
      <w:r w:rsidR="00AC05C1" w:rsidRPr="00AC05C1">
        <w:rPr>
          <w:rFonts w:ascii="Times New Roman" w:hAnsi="Times New Roman" w:cs="Times New Roman"/>
          <w:sz w:val="28"/>
          <w:szCs w:val="28"/>
        </w:rPr>
        <w:t>.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DB661C" w:rsidRPr="00AC05C1">
        <w:rPr>
          <w:rFonts w:ascii="Times New Roman" w:hAnsi="Times New Roman" w:cs="Times New Roman"/>
          <w:sz w:val="28"/>
          <w:szCs w:val="28"/>
        </w:rPr>
        <w:t>У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ровень безработицы в </w:t>
      </w:r>
      <w:r w:rsidR="00DB661C" w:rsidRPr="00AC05C1">
        <w:rPr>
          <w:rFonts w:ascii="Times New Roman" w:hAnsi="Times New Roman" w:cs="Times New Roman"/>
          <w:sz w:val="28"/>
          <w:szCs w:val="28"/>
        </w:rPr>
        <w:t>отчетном периоде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5D07D6">
        <w:rPr>
          <w:rFonts w:ascii="Times New Roman" w:hAnsi="Times New Roman" w:cs="Times New Roman"/>
          <w:sz w:val="28"/>
          <w:szCs w:val="28"/>
        </w:rPr>
        <w:t xml:space="preserve">      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0D1619" w:rsidRPr="00B7186D">
        <w:rPr>
          <w:rFonts w:ascii="Times New Roman" w:hAnsi="Times New Roman" w:cs="Times New Roman"/>
          <w:sz w:val="28"/>
          <w:szCs w:val="28"/>
        </w:rPr>
        <w:t>0,5</w:t>
      </w:r>
      <w:r w:rsidR="005D07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 от численности экономически активного населения</w:t>
      </w:r>
      <w:r w:rsidR="00DB661C" w:rsidRPr="00AC05C1">
        <w:rPr>
          <w:rFonts w:ascii="Times New Roman" w:hAnsi="Times New Roman" w:cs="Times New Roman"/>
          <w:sz w:val="28"/>
          <w:szCs w:val="28"/>
        </w:rPr>
        <w:t>.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DB661C" w:rsidRPr="00AC05C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DB661C" w:rsidRPr="00AC05C1">
        <w:rPr>
          <w:rFonts w:ascii="Times New Roman" w:hAnsi="Times New Roman" w:cs="Times New Roman"/>
          <w:sz w:val="28"/>
          <w:szCs w:val="28"/>
        </w:rPr>
        <w:t>на 18% снизилось к уровню 2022 го</w:t>
      </w:r>
      <w:r w:rsidR="00791445">
        <w:rPr>
          <w:rFonts w:ascii="Times New Roman" w:hAnsi="Times New Roman" w:cs="Times New Roman"/>
          <w:sz w:val="28"/>
          <w:szCs w:val="28"/>
        </w:rPr>
        <w:t>д</w:t>
      </w:r>
      <w:r w:rsidR="00DB661C" w:rsidRPr="00AC05C1">
        <w:rPr>
          <w:rFonts w:ascii="Times New Roman" w:hAnsi="Times New Roman" w:cs="Times New Roman"/>
          <w:sz w:val="28"/>
          <w:szCs w:val="28"/>
        </w:rPr>
        <w:t>а и составило</w:t>
      </w:r>
      <w:r w:rsidR="00B74282" w:rsidRPr="00AC05C1">
        <w:rPr>
          <w:rFonts w:ascii="Times New Roman" w:hAnsi="Times New Roman" w:cs="Times New Roman"/>
          <w:sz w:val="28"/>
          <w:szCs w:val="28"/>
        </w:rPr>
        <w:t xml:space="preserve"> 374 человека</w:t>
      </w:r>
      <w:r w:rsidR="00DB661C" w:rsidRPr="00AC05C1">
        <w:rPr>
          <w:rFonts w:ascii="Times New Roman" w:hAnsi="Times New Roman" w:cs="Times New Roman"/>
          <w:sz w:val="28"/>
          <w:szCs w:val="28"/>
        </w:rPr>
        <w:t>.</w:t>
      </w:r>
    </w:p>
    <w:p w:rsidR="00C8249D" w:rsidRPr="00AC05C1" w:rsidRDefault="00C8249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Следует отметить, что ряд предприятий промышленной отрасли, а эта сфера в районе представлена </w:t>
      </w:r>
      <w:r w:rsidR="00A02A0B" w:rsidRPr="00AC05C1">
        <w:rPr>
          <w:rFonts w:ascii="Times New Roman" w:hAnsi="Times New Roman" w:cs="Times New Roman"/>
          <w:sz w:val="28"/>
          <w:szCs w:val="28"/>
        </w:rPr>
        <w:t>ста</w:t>
      </w:r>
      <w:r w:rsidRPr="00AC05C1">
        <w:rPr>
          <w:rFonts w:ascii="Times New Roman" w:hAnsi="Times New Roman" w:cs="Times New Roman"/>
          <w:sz w:val="28"/>
          <w:szCs w:val="28"/>
        </w:rPr>
        <w:t xml:space="preserve"> промышленными предприяти</w:t>
      </w:r>
      <w:r w:rsidR="0037381B" w:rsidRPr="00AC05C1">
        <w:rPr>
          <w:rFonts w:ascii="Times New Roman" w:hAnsi="Times New Roman" w:cs="Times New Roman"/>
          <w:sz w:val="28"/>
          <w:szCs w:val="28"/>
        </w:rPr>
        <w:t>я</w:t>
      </w:r>
      <w:r w:rsidRPr="00AC05C1">
        <w:rPr>
          <w:rFonts w:ascii="Times New Roman" w:hAnsi="Times New Roman" w:cs="Times New Roman"/>
          <w:sz w:val="28"/>
          <w:szCs w:val="28"/>
        </w:rPr>
        <w:t xml:space="preserve">ми, из которых 9 относятся </w:t>
      </w:r>
      <w:proofErr w:type="gramStart"/>
      <w:r w:rsidRPr="00AC05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05C1">
        <w:rPr>
          <w:rFonts w:ascii="Times New Roman" w:hAnsi="Times New Roman" w:cs="Times New Roman"/>
          <w:sz w:val="28"/>
          <w:szCs w:val="28"/>
        </w:rPr>
        <w:t xml:space="preserve"> крупным и средним, испытывает дефицит квалифицированных кадров. Здесь необходимо объединить интересы  подобных предприятий и наших учебных заведений. И у нас уже есть положительный пример. Так, на базе «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полипрофильного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колледжа», при непосредственном участ</w:t>
      </w:r>
      <w:proofErr w:type="gramStart"/>
      <w:r w:rsidRPr="00AC05C1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AC05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Спортлегпром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ДекоЛюкс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>» в 2023 году организовано обучение учащихся профессии «Швея».</w:t>
      </w:r>
    </w:p>
    <w:p w:rsidR="00D665A5" w:rsidRPr="00AC05C1" w:rsidRDefault="00C67D1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</w:t>
      </w:r>
      <w:r w:rsidR="00C63770" w:rsidRPr="00AC05C1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5A5" w:rsidRPr="00AC05C1">
        <w:rPr>
          <w:rFonts w:ascii="Times New Roman" w:hAnsi="Times New Roman" w:cs="Times New Roman"/>
          <w:sz w:val="28"/>
          <w:szCs w:val="28"/>
        </w:rPr>
        <w:t xml:space="preserve"> сферы малого бизнеса</w:t>
      </w:r>
      <w:r w:rsidR="00C63770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D665A5" w:rsidRPr="00AC05C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5A5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C63770" w:rsidRPr="00AC05C1">
        <w:rPr>
          <w:rFonts w:ascii="Times New Roman" w:hAnsi="Times New Roman" w:cs="Times New Roman"/>
          <w:sz w:val="28"/>
          <w:szCs w:val="28"/>
        </w:rPr>
        <w:t>отмечен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3770" w:rsidRPr="00AC05C1">
        <w:rPr>
          <w:rFonts w:ascii="Times New Roman" w:hAnsi="Times New Roman" w:cs="Times New Roman"/>
          <w:sz w:val="28"/>
          <w:szCs w:val="28"/>
        </w:rPr>
        <w:t xml:space="preserve"> на краевой агропромышленной выставке «</w:t>
      </w:r>
      <w:proofErr w:type="gramStart"/>
      <w:r w:rsidR="00C63770" w:rsidRPr="00AC05C1">
        <w:rPr>
          <w:rFonts w:ascii="Times New Roman" w:hAnsi="Times New Roman" w:cs="Times New Roman"/>
          <w:sz w:val="28"/>
          <w:szCs w:val="28"/>
        </w:rPr>
        <w:t>Кубанская</w:t>
      </w:r>
      <w:proofErr w:type="gramEnd"/>
      <w:r w:rsidR="00C63770" w:rsidRPr="00AC05C1">
        <w:rPr>
          <w:rFonts w:ascii="Times New Roman" w:hAnsi="Times New Roman" w:cs="Times New Roman"/>
          <w:sz w:val="28"/>
          <w:szCs w:val="28"/>
        </w:rPr>
        <w:t xml:space="preserve"> ярмарка-2023»</w:t>
      </w:r>
      <w:r w:rsidR="002E556B">
        <w:rPr>
          <w:rFonts w:ascii="Times New Roman" w:hAnsi="Times New Roman" w:cs="Times New Roman"/>
          <w:sz w:val="28"/>
          <w:szCs w:val="28"/>
        </w:rPr>
        <w:t>. Это</w:t>
      </w:r>
      <w:r w:rsidR="00D665A5" w:rsidRPr="00AC05C1">
        <w:rPr>
          <w:rFonts w:ascii="Times New Roman" w:hAnsi="Times New Roman" w:cs="Times New Roman"/>
          <w:sz w:val="28"/>
          <w:szCs w:val="28"/>
        </w:rPr>
        <w:t>:</w:t>
      </w:r>
    </w:p>
    <w:p w:rsidR="00D665A5" w:rsidRPr="00AC05C1" w:rsidRDefault="00D665A5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Владимир Борисович </w:t>
      </w:r>
      <w:r w:rsidR="002E556B">
        <w:rPr>
          <w:rFonts w:ascii="Times New Roman" w:hAnsi="Times New Roman" w:cs="Times New Roman"/>
          <w:sz w:val="28"/>
          <w:szCs w:val="28"/>
        </w:rPr>
        <w:t xml:space="preserve">- </w:t>
      </w:r>
      <w:r w:rsidRPr="00AC05C1">
        <w:rPr>
          <w:rFonts w:ascii="Times New Roman" w:hAnsi="Times New Roman" w:cs="Times New Roman"/>
          <w:sz w:val="28"/>
          <w:szCs w:val="28"/>
        </w:rPr>
        <w:t>признан победителем в кластере «Переработка и производство продовольственных товаров» и награжден дипломом администрации  Краснодарского края;</w:t>
      </w:r>
    </w:p>
    <w:p w:rsidR="00D7097C" w:rsidRPr="00AC05C1" w:rsidRDefault="00D665A5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</w:t>
      </w:r>
      <w:proofErr w:type="gramStart"/>
      <w:r w:rsidRPr="00AC05C1">
        <w:rPr>
          <w:rFonts w:ascii="Times New Roman" w:hAnsi="Times New Roman" w:cs="Times New Roman"/>
          <w:sz w:val="28"/>
          <w:szCs w:val="28"/>
        </w:rPr>
        <w:t>крестьянского-фермерского</w:t>
      </w:r>
      <w:proofErr w:type="gramEnd"/>
      <w:r w:rsidRPr="00AC05C1">
        <w:rPr>
          <w:rFonts w:ascii="Times New Roman" w:hAnsi="Times New Roman" w:cs="Times New Roman"/>
          <w:sz w:val="28"/>
          <w:szCs w:val="28"/>
        </w:rPr>
        <w:t xml:space="preserve"> хозяйства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Синагулов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Шамильевич </w:t>
      </w:r>
      <w:r w:rsidR="002E556B">
        <w:rPr>
          <w:rFonts w:ascii="Times New Roman" w:hAnsi="Times New Roman" w:cs="Times New Roman"/>
          <w:sz w:val="28"/>
          <w:szCs w:val="28"/>
        </w:rPr>
        <w:t xml:space="preserve">- </w:t>
      </w:r>
      <w:r w:rsidRPr="00AC05C1">
        <w:rPr>
          <w:rFonts w:ascii="Times New Roman" w:hAnsi="Times New Roman" w:cs="Times New Roman"/>
          <w:sz w:val="28"/>
          <w:szCs w:val="28"/>
        </w:rPr>
        <w:t xml:space="preserve">занял второе место в  краевом конкурсе сыров «Сырные Шедевры Кубани» в номинации </w:t>
      </w:r>
      <w:r w:rsidR="00C67D1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AC05C1">
        <w:rPr>
          <w:rFonts w:ascii="Times New Roman" w:hAnsi="Times New Roman" w:cs="Times New Roman"/>
          <w:sz w:val="28"/>
          <w:szCs w:val="28"/>
        </w:rPr>
        <w:t>«Лучший мягкий сыр».</w:t>
      </w:r>
    </w:p>
    <w:p w:rsidR="00281BEF" w:rsidRPr="00AC05C1" w:rsidRDefault="00D7097C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В очередной раз подтвердила свое высокое качество на краевом конкурсе </w:t>
      </w:r>
      <w:r w:rsidRPr="00AC05C1">
        <w:rPr>
          <w:rFonts w:ascii="Times New Roman" w:hAnsi="Times New Roman" w:cs="Times New Roman"/>
          <w:sz w:val="28"/>
          <w:szCs w:val="28"/>
        </w:rPr>
        <w:lastRenderedPageBreak/>
        <w:t>«Сделано на Кубани» продукция местных производителей: знаком качества отмечены товары</w:t>
      </w:r>
      <w:r w:rsidR="002E556B">
        <w:rPr>
          <w:rFonts w:ascii="Times New Roman" w:hAnsi="Times New Roman" w:cs="Times New Roman"/>
          <w:sz w:val="28"/>
          <w:szCs w:val="28"/>
        </w:rPr>
        <w:t>, производимые</w:t>
      </w:r>
      <w:r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2E556B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</w:t>
      </w:r>
      <w:r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Pr="00B91604">
        <w:rPr>
          <w:rFonts w:ascii="Times New Roman" w:hAnsi="Times New Roman" w:cs="Times New Roman"/>
          <w:sz w:val="28"/>
          <w:szCs w:val="28"/>
        </w:rPr>
        <w:t>Островск</w:t>
      </w:r>
      <w:r w:rsidR="002E556B" w:rsidRPr="00B91604">
        <w:rPr>
          <w:rFonts w:ascii="Times New Roman" w:hAnsi="Times New Roman" w:cs="Times New Roman"/>
          <w:sz w:val="28"/>
          <w:szCs w:val="28"/>
        </w:rPr>
        <w:t>им Н</w:t>
      </w:r>
      <w:r w:rsidR="00B91604" w:rsidRPr="00B91604">
        <w:rPr>
          <w:rFonts w:ascii="Times New Roman" w:hAnsi="Times New Roman" w:cs="Times New Roman"/>
          <w:sz w:val="28"/>
          <w:szCs w:val="28"/>
        </w:rPr>
        <w:t xml:space="preserve">иколаем </w:t>
      </w:r>
      <w:r w:rsidR="002E556B" w:rsidRPr="00B91604">
        <w:rPr>
          <w:rFonts w:ascii="Times New Roman" w:hAnsi="Times New Roman" w:cs="Times New Roman"/>
          <w:sz w:val="28"/>
          <w:szCs w:val="28"/>
        </w:rPr>
        <w:t>Н</w:t>
      </w:r>
      <w:r w:rsidR="00B91604" w:rsidRPr="00B91604">
        <w:rPr>
          <w:rFonts w:ascii="Times New Roman" w:hAnsi="Times New Roman" w:cs="Times New Roman"/>
          <w:sz w:val="28"/>
          <w:szCs w:val="28"/>
        </w:rPr>
        <w:t>иколаевичем</w:t>
      </w:r>
      <w:r w:rsidR="002E556B" w:rsidRPr="00B91604">
        <w:rPr>
          <w:rFonts w:ascii="Times New Roman" w:hAnsi="Times New Roman" w:cs="Times New Roman"/>
          <w:sz w:val="28"/>
          <w:szCs w:val="28"/>
        </w:rPr>
        <w:t>,</w:t>
      </w:r>
      <w:r w:rsidR="007515D3" w:rsidRPr="00B9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5D3" w:rsidRPr="00B91604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="007515D3" w:rsidRPr="00AC05C1">
        <w:rPr>
          <w:rFonts w:ascii="Times New Roman" w:hAnsi="Times New Roman" w:cs="Times New Roman"/>
          <w:sz w:val="28"/>
          <w:szCs w:val="28"/>
        </w:rPr>
        <w:t xml:space="preserve"> В</w:t>
      </w:r>
      <w:r w:rsidR="002E556B">
        <w:rPr>
          <w:rFonts w:ascii="Times New Roman" w:hAnsi="Times New Roman" w:cs="Times New Roman"/>
          <w:sz w:val="28"/>
          <w:szCs w:val="28"/>
        </w:rPr>
        <w:t>ладимиром Георгиевичем</w:t>
      </w:r>
      <w:r w:rsidR="007515D3" w:rsidRPr="00AC0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6B">
        <w:rPr>
          <w:rFonts w:ascii="Times New Roman" w:hAnsi="Times New Roman" w:cs="Times New Roman"/>
          <w:sz w:val="28"/>
          <w:szCs w:val="28"/>
        </w:rPr>
        <w:t>Яцюком</w:t>
      </w:r>
      <w:proofErr w:type="spellEnd"/>
      <w:r w:rsidR="002E556B">
        <w:rPr>
          <w:rFonts w:ascii="Times New Roman" w:hAnsi="Times New Roman" w:cs="Times New Roman"/>
          <w:sz w:val="28"/>
          <w:szCs w:val="28"/>
        </w:rPr>
        <w:t xml:space="preserve"> </w:t>
      </w:r>
      <w:r w:rsidR="002E556B" w:rsidRPr="00AC05C1">
        <w:rPr>
          <w:rFonts w:ascii="Times New Roman" w:hAnsi="Times New Roman" w:cs="Times New Roman"/>
          <w:sz w:val="28"/>
          <w:szCs w:val="28"/>
        </w:rPr>
        <w:t>Владимир</w:t>
      </w:r>
      <w:r w:rsidR="002E556B">
        <w:rPr>
          <w:rFonts w:ascii="Times New Roman" w:hAnsi="Times New Roman" w:cs="Times New Roman"/>
          <w:sz w:val="28"/>
          <w:szCs w:val="28"/>
        </w:rPr>
        <w:t>ом</w:t>
      </w:r>
      <w:r w:rsidR="002E556B" w:rsidRPr="00AC05C1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2E556B">
        <w:rPr>
          <w:rFonts w:ascii="Times New Roman" w:hAnsi="Times New Roman" w:cs="Times New Roman"/>
          <w:sz w:val="28"/>
          <w:szCs w:val="28"/>
        </w:rPr>
        <w:t>ем и акционерным обществом</w:t>
      </w:r>
      <w:r w:rsidR="002E556B" w:rsidRPr="00AC05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556B" w:rsidRPr="00AC05C1">
        <w:rPr>
          <w:rFonts w:ascii="Times New Roman" w:hAnsi="Times New Roman" w:cs="Times New Roman"/>
          <w:sz w:val="28"/>
          <w:szCs w:val="28"/>
        </w:rPr>
        <w:t>Ейскхлеб</w:t>
      </w:r>
      <w:proofErr w:type="spellEnd"/>
      <w:r w:rsidR="002E556B" w:rsidRPr="00AC05C1">
        <w:rPr>
          <w:rFonts w:ascii="Times New Roman" w:hAnsi="Times New Roman" w:cs="Times New Roman"/>
          <w:sz w:val="28"/>
          <w:szCs w:val="28"/>
        </w:rPr>
        <w:t>»</w:t>
      </w:r>
      <w:r w:rsidR="002E556B">
        <w:rPr>
          <w:rFonts w:ascii="Times New Roman" w:hAnsi="Times New Roman" w:cs="Times New Roman"/>
          <w:sz w:val="28"/>
          <w:szCs w:val="28"/>
        </w:rPr>
        <w:t xml:space="preserve">. </w:t>
      </w:r>
      <w:r w:rsidRPr="00AC05C1">
        <w:rPr>
          <w:rFonts w:ascii="Times New Roman" w:hAnsi="Times New Roman" w:cs="Times New Roman"/>
          <w:sz w:val="28"/>
          <w:szCs w:val="28"/>
        </w:rPr>
        <w:t>Присвоение бренда продукции является гарантом ее высокого качества и безопасности</w:t>
      </w:r>
      <w:r w:rsidR="00AC05C1" w:rsidRPr="00AC05C1">
        <w:rPr>
          <w:rFonts w:ascii="Times New Roman" w:hAnsi="Times New Roman" w:cs="Times New Roman"/>
          <w:sz w:val="28"/>
          <w:szCs w:val="28"/>
        </w:rPr>
        <w:t xml:space="preserve">, </w:t>
      </w:r>
      <w:r w:rsidRPr="00AC05C1">
        <w:rPr>
          <w:rFonts w:ascii="Times New Roman" w:hAnsi="Times New Roman" w:cs="Times New Roman"/>
          <w:sz w:val="28"/>
          <w:szCs w:val="28"/>
        </w:rPr>
        <w:t>свидетельствует о развитии здоровой конкуренции в районе.</w:t>
      </w:r>
    </w:p>
    <w:p w:rsidR="00281BEF" w:rsidRPr="00AC05C1" w:rsidRDefault="00281BEF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На территории района продолжается реализация нац</w:t>
      </w:r>
      <w:r w:rsidR="009D2AF6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AC05C1">
        <w:rPr>
          <w:rFonts w:ascii="Times New Roman" w:hAnsi="Times New Roman" w:cs="Times New Roman"/>
          <w:sz w:val="28"/>
          <w:szCs w:val="28"/>
        </w:rPr>
        <w:t>проекта «Производительность труда», целью которого является обеспечение роста производительности труда на предприятиях, а также внедрение лучших практик и услуг с помощью специализированных центров компетенций федерального и регионального уровня.</w:t>
      </w:r>
    </w:p>
    <w:p w:rsidR="00281BEF" w:rsidRPr="00AC05C1" w:rsidRDefault="00281BE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Прошли бесплатное обучение и внедрили бережливые технологии предприятия: ООО «Плодовое», ООО «Агрофирма «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Волготрансгаз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-Ейск», </w:t>
      </w:r>
      <w:r w:rsidR="00BB4B4C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AC05C1">
        <w:rPr>
          <w:rFonts w:ascii="Times New Roman" w:hAnsi="Times New Roman" w:cs="Times New Roman"/>
          <w:sz w:val="28"/>
          <w:szCs w:val="28"/>
        </w:rPr>
        <w:t xml:space="preserve"> «Родина». В 2023 году к национальному проекту присоединились ООО «А</w:t>
      </w:r>
      <w:r w:rsidR="00B67F3C">
        <w:rPr>
          <w:rFonts w:ascii="Times New Roman" w:hAnsi="Times New Roman" w:cs="Times New Roman"/>
          <w:sz w:val="28"/>
          <w:szCs w:val="28"/>
        </w:rPr>
        <w:t>грокомплекс</w:t>
      </w:r>
      <w:r w:rsidRPr="00AC05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Камышеватский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Ейское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ДСУ № 2». </w:t>
      </w:r>
    </w:p>
    <w:p w:rsidR="008C46C9" w:rsidRPr="00AC05C1" w:rsidRDefault="008C46C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В сфере торговли и услуг ситуация четвертый год подряд формируется в условиях ограничительных мер, сначала пандемия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, с прошлого года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давление, однако за счет стойкости бизнеса показатели не только не упали, но и достигли положительной динамики.</w:t>
      </w:r>
    </w:p>
    <w:p w:rsidR="008C46C9" w:rsidRDefault="00B36A5C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З</w:t>
      </w:r>
      <w:r w:rsidR="008C46C9" w:rsidRPr="00AC05C1">
        <w:rPr>
          <w:rFonts w:ascii="Times New Roman" w:hAnsi="Times New Roman" w:cs="Times New Roman"/>
          <w:sz w:val="28"/>
          <w:szCs w:val="28"/>
        </w:rPr>
        <w:t xml:space="preserve">а 2023 год объемы розничной торговли </w:t>
      </w:r>
      <w:r w:rsidR="00AA55CF">
        <w:rPr>
          <w:rFonts w:ascii="Times New Roman" w:hAnsi="Times New Roman" w:cs="Times New Roman"/>
          <w:sz w:val="28"/>
          <w:szCs w:val="28"/>
        </w:rPr>
        <w:t xml:space="preserve">крупных и средних предприятий </w:t>
      </w:r>
      <w:r w:rsidR="008C46C9" w:rsidRPr="00AC05C1">
        <w:rPr>
          <w:rFonts w:ascii="Times New Roman" w:hAnsi="Times New Roman" w:cs="Times New Roman"/>
          <w:sz w:val="28"/>
          <w:szCs w:val="28"/>
        </w:rPr>
        <w:t>выросли на 16</w:t>
      </w:r>
      <w:r w:rsidR="00AC05C1" w:rsidRPr="00AC05C1">
        <w:rPr>
          <w:rFonts w:ascii="Times New Roman" w:hAnsi="Times New Roman" w:cs="Times New Roman"/>
          <w:sz w:val="28"/>
          <w:szCs w:val="28"/>
        </w:rPr>
        <w:t> </w:t>
      </w:r>
      <w:r w:rsidR="008C46C9" w:rsidRPr="00AC05C1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Pr="00AC05C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C46C9" w:rsidRPr="00AC05C1">
        <w:rPr>
          <w:rFonts w:ascii="Times New Roman" w:hAnsi="Times New Roman" w:cs="Times New Roman"/>
          <w:sz w:val="28"/>
          <w:szCs w:val="28"/>
        </w:rPr>
        <w:t>1</w:t>
      </w:r>
      <w:r w:rsidRPr="00AC05C1">
        <w:rPr>
          <w:rFonts w:ascii="Times New Roman" w:hAnsi="Times New Roman" w:cs="Times New Roman"/>
          <w:sz w:val="28"/>
          <w:szCs w:val="28"/>
        </w:rPr>
        <w:t>6</w:t>
      </w:r>
      <w:r w:rsidR="008C46C9" w:rsidRPr="00AC05C1">
        <w:rPr>
          <w:rFonts w:ascii="Times New Roman" w:hAnsi="Times New Roman" w:cs="Times New Roman"/>
          <w:sz w:val="28"/>
          <w:szCs w:val="28"/>
        </w:rPr>
        <w:t>,0 млрд. рублей</w:t>
      </w:r>
      <w:r w:rsidR="00AA55CF">
        <w:rPr>
          <w:rFonts w:ascii="Times New Roman" w:hAnsi="Times New Roman" w:cs="Times New Roman"/>
          <w:sz w:val="28"/>
          <w:szCs w:val="28"/>
        </w:rPr>
        <w:t>.</w:t>
      </w:r>
      <w:r w:rsidR="008C46C9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AA55CF">
        <w:rPr>
          <w:rFonts w:ascii="Times New Roman" w:hAnsi="Times New Roman" w:cs="Times New Roman"/>
          <w:sz w:val="28"/>
          <w:szCs w:val="28"/>
        </w:rPr>
        <w:t>Р</w:t>
      </w:r>
      <w:r w:rsidR="008C46C9" w:rsidRPr="00AC05C1">
        <w:rPr>
          <w:rFonts w:ascii="Times New Roman" w:hAnsi="Times New Roman" w:cs="Times New Roman"/>
          <w:sz w:val="28"/>
          <w:szCs w:val="28"/>
        </w:rPr>
        <w:t>айон в краевом рейтинге занимает 16 место из 44 муниципалитетов. Оборот общественного питания</w:t>
      </w:r>
      <w:r w:rsidR="004B644F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AA55CF">
        <w:rPr>
          <w:rFonts w:ascii="Times New Roman" w:hAnsi="Times New Roman" w:cs="Times New Roman"/>
          <w:sz w:val="28"/>
          <w:szCs w:val="28"/>
        </w:rPr>
        <w:t xml:space="preserve">крупных и средних предприятий </w:t>
      </w:r>
      <w:r w:rsidR="008C46C9" w:rsidRPr="00AC05C1">
        <w:rPr>
          <w:rFonts w:ascii="Times New Roman" w:hAnsi="Times New Roman" w:cs="Times New Roman"/>
          <w:sz w:val="28"/>
          <w:szCs w:val="28"/>
        </w:rPr>
        <w:t>увеличился</w:t>
      </w:r>
      <w:r w:rsidR="004B644F" w:rsidRPr="00AC05C1">
        <w:rPr>
          <w:rFonts w:ascii="Times New Roman" w:hAnsi="Times New Roman" w:cs="Times New Roman"/>
          <w:sz w:val="28"/>
          <w:szCs w:val="28"/>
        </w:rPr>
        <w:t xml:space="preserve"> </w:t>
      </w:r>
      <w:r w:rsidR="008C46C9" w:rsidRPr="00AC05C1">
        <w:rPr>
          <w:rFonts w:ascii="Times New Roman" w:hAnsi="Times New Roman" w:cs="Times New Roman"/>
          <w:sz w:val="28"/>
          <w:szCs w:val="28"/>
        </w:rPr>
        <w:t xml:space="preserve">на </w:t>
      </w:r>
      <w:r w:rsidR="00AA55CF">
        <w:rPr>
          <w:rFonts w:ascii="Times New Roman" w:hAnsi="Times New Roman" w:cs="Times New Roman"/>
          <w:sz w:val="28"/>
          <w:szCs w:val="28"/>
        </w:rPr>
        <w:t>треть</w:t>
      </w:r>
      <w:r w:rsidR="008C46C9" w:rsidRPr="00AC05C1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 </w:t>
      </w:r>
      <w:r w:rsidR="00AA55CF">
        <w:rPr>
          <w:rFonts w:ascii="Times New Roman" w:hAnsi="Times New Roman" w:cs="Times New Roman"/>
          <w:sz w:val="28"/>
          <w:szCs w:val="28"/>
        </w:rPr>
        <w:t>порядка 25</w:t>
      </w:r>
      <w:r w:rsidR="008C46C9" w:rsidRPr="00AC05C1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73D9D" w:rsidRPr="00AC05C1" w:rsidRDefault="00D73D9D" w:rsidP="00D7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5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прошедшем</w:t>
      </w:r>
      <w:r w:rsidRPr="00AC05C1">
        <w:rPr>
          <w:rFonts w:ascii="Times New Roman" w:hAnsi="Times New Roman" w:cs="Times New Roman"/>
          <w:sz w:val="28"/>
          <w:szCs w:val="28"/>
        </w:rPr>
        <w:t xml:space="preserve"> году открылись новые магазины торговых сетей «Пятерочка», «Светофор», торговый центр «Сердце Ейска», в котором размещены магазины крупных торговых сетей «М-Видео», «Детский Мир», «Соколов», «Кари», «Подружка»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AC0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D9D" w:rsidRPr="00AC05C1" w:rsidRDefault="00D73D9D" w:rsidP="00D7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Конечно, расширение федеральных сетей оказывает существенную конкуренцию малому бизнесу, осуществляющему торговлю на территории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 района. В то же время, в отличие от крупных сетей, реализация продуктов местных производителей и быстрота реагирования на изменения конъюнктуры рынка пользуются конкурентными преимуществами.</w:t>
      </w:r>
    </w:p>
    <w:p w:rsidR="00D73D9D" w:rsidRPr="00AC05C1" w:rsidRDefault="00D73D9D" w:rsidP="00D7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>Как пример развития местных торговых сетей открытие новых магазинов кулинарии «Порт», «Поедим Дома», кондитерских «Пекарь-Кондитер». В существующих магазинах торговой сети «Экстра-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 xml:space="preserve">» проведен </w:t>
      </w:r>
      <w:proofErr w:type="spellStart"/>
      <w:r w:rsidRPr="00AC05C1">
        <w:rPr>
          <w:rFonts w:ascii="Times New Roman" w:hAnsi="Times New Roman" w:cs="Times New Roman"/>
          <w:sz w:val="28"/>
          <w:szCs w:val="28"/>
        </w:rPr>
        <w:t>ребре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C05C1">
        <w:rPr>
          <w:rFonts w:ascii="Times New Roman" w:hAnsi="Times New Roman" w:cs="Times New Roman"/>
          <w:sz w:val="28"/>
          <w:szCs w:val="28"/>
        </w:rPr>
        <w:t>динг</w:t>
      </w:r>
      <w:proofErr w:type="spellEnd"/>
      <w:r w:rsidRPr="00AC05C1">
        <w:rPr>
          <w:rFonts w:ascii="Times New Roman" w:hAnsi="Times New Roman" w:cs="Times New Roman"/>
          <w:sz w:val="28"/>
          <w:szCs w:val="28"/>
        </w:rPr>
        <w:t>, ассортимент реализуемой продукции собственного производства и местных товаропроизводителей составляет более 70 %.</w:t>
      </w:r>
    </w:p>
    <w:p w:rsidR="00D73D9D" w:rsidRPr="00AC05C1" w:rsidRDefault="00D73D9D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C1">
        <w:rPr>
          <w:rFonts w:ascii="Times New Roman" w:hAnsi="Times New Roman" w:cs="Times New Roman"/>
          <w:sz w:val="28"/>
          <w:szCs w:val="28"/>
        </w:rPr>
        <w:t xml:space="preserve">На территории муниципалитета работают 19 постоянно действующих </w:t>
      </w:r>
      <w:r w:rsidRPr="00AC05C1">
        <w:rPr>
          <w:rFonts w:ascii="Times New Roman" w:hAnsi="Times New Roman" w:cs="Times New Roman"/>
          <w:sz w:val="28"/>
          <w:szCs w:val="28"/>
        </w:rPr>
        <w:lastRenderedPageBreak/>
        <w:t>ярмарок, на которых оборудовано более 2</w:t>
      </w:r>
      <w:r>
        <w:rPr>
          <w:rFonts w:ascii="Times New Roman" w:hAnsi="Times New Roman" w:cs="Times New Roman"/>
          <w:sz w:val="28"/>
          <w:szCs w:val="28"/>
        </w:rPr>
        <w:t>-х тысяч</w:t>
      </w:r>
      <w:r w:rsidRPr="00AC05C1">
        <w:rPr>
          <w:rFonts w:ascii="Times New Roman" w:hAnsi="Times New Roman" w:cs="Times New Roman"/>
          <w:sz w:val="28"/>
          <w:szCs w:val="28"/>
        </w:rPr>
        <w:t xml:space="preserve"> торговых мест. Большой популярностью благодаря ценовой политике и ассортименту продукции пользуются ярмарки «выходного дня». В 2023 году участниками ярмарок реализовано более 8</w:t>
      </w:r>
      <w:r>
        <w:rPr>
          <w:rFonts w:ascii="Times New Roman" w:hAnsi="Times New Roman" w:cs="Times New Roman"/>
          <w:sz w:val="28"/>
          <w:szCs w:val="28"/>
        </w:rPr>
        <w:t>-ми</w:t>
      </w:r>
      <w:r w:rsidRPr="00AC05C1">
        <w:rPr>
          <w:rFonts w:ascii="Times New Roman" w:hAnsi="Times New Roman" w:cs="Times New Roman"/>
          <w:sz w:val="28"/>
          <w:szCs w:val="28"/>
        </w:rPr>
        <w:t xml:space="preserve"> тысяч тон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C05C1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продукции.</w:t>
      </w:r>
    </w:p>
    <w:p w:rsidR="0011301E" w:rsidRPr="005C1E29" w:rsidRDefault="00D73D9D" w:rsidP="000D5A3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9D">
        <w:rPr>
          <w:rFonts w:ascii="Times New Roman" w:hAnsi="Times New Roman" w:cs="Times New Roman"/>
          <w:sz w:val="28"/>
          <w:szCs w:val="28"/>
        </w:rPr>
        <w:t>До 181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D73D9D">
        <w:rPr>
          <w:rFonts w:ascii="Times New Roman" w:hAnsi="Times New Roman" w:cs="Times New Roman"/>
          <w:sz w:val="28"/>
          <w:szCs w:val="28"/>
        </w:rPr>
        <w:t xml:space="preserve"> или н</w:t>
      </w:r>
      <w:r w:rsidR="00344BFF" w:rsidRPr="00D73D9D">
        <w:rPr>
          <w:rFonts w:ascii="Times New Roman" w:hAnsi="Times New Roman" w:cs="Times New Roman"/>
          <w:sz w:val="28"/>
          <w:szCs w:val="28"/>
        </w:rPr>
        <w:t>а</w:t>
      </w:r>
      <w:r w:rsidR="00344BFF">
        <w:rPr>
          <w:rFonts w:ascii="Times New Roman" w:hAnsi="Times New Roman" w:cs="Times New Roman"/>
          <w:sz w:val="28"/>
          <w:szCs w:val="28"/>
        </w:rPr>
        <w:t xml:space="preserve"> 5 объектов</w:t>
      </w:r>
      <w:r w:rsidR="00B84689" w:rsidRPr="005C1E29">
        <w:rPr>
          <w:rFonts w:ascii="Times New Roman" w:hAnsi="Times New Roman" w:cs="Times New Roman"/>
          <w:sz w:val="28"/>
          <w:szCs w:val="28"/>
        </w:rPr>
        <w:t xml:space="preserve"> у</w:t>
      </w:r>
      <w:r w:rsidR="00B36A5C" w:rsidRPr="005C1E29">
        <w:rPr>
          <w:rFonts w:ascii="Times New Roman" w:hAnsi="Times New Roman" w:cs="Times New Roman"/>
          <w:sz w:val="28"/>
          <w:szCs w:val="28"/>
        </w:rPr>
        <w:t>величилось и количество объектов общественного питания</w:t>
      </w:r>
      <w:r w:rsidR="00344BFF">
        <w:rPr>
          <w:rFonts w:ascii="Times New Roman" w:hAnsi="Times New Roman" w:cs="Times New Roman"/>
          <w:sz w:val="28"/>
          <w:szCs w:val="28"/>
        </w:rPr>
        <w:t xml:space="preserve">, что </w:t>
      </w:r>
      <w:r w:rsidR="0011301E" w:rsidRPr="005C1E29">
        <w:rPr>
          <w:rFonts w:ascii="Times New Roman" w:hAnsi="Times New Roman" w:cs="Times New Roman"/>
          <w:sz w:val="28"/>
          <w:szCs w:val="28"/>
        </w:rPr>
        <w:t xml:space="preserve"> необходимо для развития курорта и туризма. </w:t>
      </w:r>
    </w:p>
    <w:p w:rsidR="00714121" w:rsidRPr="005C1E29" w:rsidRDefault="002F110D" w:rsidP="000D5A3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29">
        <w:rPr>
          <w:rFonts w:ascii="Times New Roman" w:hAnsi="Times New Roman" w:cs="Times New Roman"/>
          <w:sz w:val="28"/>
          <w:szCs w:val="28"/>
        </w:rPr>
        <w:t>Развитие курортной сферы является существенным фактором роста экономики нашего района. Курортная сфера предоставляет огромные возможности для привлечения туристов, создания новых рабочих мест, увеличения доходов населения, а также создает благоприятные условия для развития других отраслей экономики, таких как розничная торговля, пищевая промышленность и транспорт.</w:t>
      </w:r>
    </w:p>
    <w:p w:rsidR="00714121" w:rsidRPr="005C1E29" w:rsidRDefault="007F600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29">
        <w:rPr>
          <w:rFonts w:ascii="Times New Roman" w:hAnsi="Times New Roman" w:cs="Times New Roman"/>
          <w:sz w:val="28"/>
          <w:szCs w:val="28"/>
        </w:rPr>
        <w:t xml:space="preserve">Санаторно-курортный и гостиничный комплексы района </w:t>
      </w:r>
      <w:r w:rsidR="00B4329C">
        <w:rPr>
          <w:rFonts w:ascii="Times New Roman" w:hAnsi="Times New Roman" w:cs="Times New Roman"/>
          <w:sz w:val="28"/>
          <w:szCs w:val="28"/>
        </w:rPr>
        <w:t>включают в себя</w:t>
      </w:r>
      <w:r w:rsidRPr="005C1E29">
        <w:rPr>
          <w:rFonts w:ascii="Times New Roman" w:hAnsi="Times New Roman" w:cs="Times New Roman"/>
          <w:sz w:val="28"/>
          <w:szCs w:val="28"/>
        </w:rPr>
        <w:t xml:space="preserve"> </w:t>
      </w:r>
      <w:r w:rsidR="005C1E29" w:rsidRPr="005C1E29">
        <w:rPr>
          <w:rFonts w:ascii="Times New Roman" w:hAnsi="Times New Roman" w:cs="Times New Roman"/>
          <w:sz w:val="28"/>
          <w:szCs w:val="28"/>
        </w:rPr>
        <w:t>910</w:t>
      </w:r>
      <w:r w:rsidR="001C6F87">
        <w:rPr>
          <w:rFonts w:ascii="Times New Roman" w:hAnsi="Times New Roman" w:cs="Times New Roman"/>
          <w:sz w:val="28"/>
          <w:szCs w:val="28"/>
        </w:rPr>
        <w:t xml:space="preserve"> </w:t>
      </w:r>
      <w:r w:rsidRPr="005C1E29">
        <w:rPr>
          <w:rFonts w:ascii="Times New Roman" w:hAnsi="Times New Roman" w:cs="Times New Roman"/>
          <w:sz w:val="28"/>
          <w:szCs w:val="28"/>
        </w:rPr>
        <w:t>средств размещения</w:t>
      </w:r>
      <w:r w:rsidR="00270CE6">
        <w:rPr>
          <w:rFonts w:ascii="Times New Roman" w:hAnsi="Times New Roman" w:cs="Times New Roman"/>
          <w:sz w:val="28"/>
          <w:szCs w:val="28"/>
        </w:rPr>
        <w:t xml:space="preserve"> различной степени комфортности</w:t>
      </w:r>
      <w:r w:rsidRPr="005C1E29">
        <w:rPr>
          <w:rFonts w:ascii="Times New Roman" w:hAnsi="Times New Roman" w:cs="Times New Roman"/>
          <w:sz w:val="28"/>
          <w:szCs w:val="28"/>
        </w:rPr>
        <w:t xml:space="preserve">. Общий номерной фонд курорта увеличен в сравнении с прошлым годом на </w:t>
      </w:r>
      <w:r w:rsidR="00714121" w:rsidRPr="005C1E29">
        <w:rPr>
          <w:rFonts w:ascii="Times New Roman" w:hAnsi="Times New Roman" w:cs="Times New Roman"/>
          <w:sz w:val="28"/>
          <w:szCs w:val="28"/>
        </w:rPr>
        <w:t>522 номера.</w:t>
      </w:r>
    </w:p>
    <w:p w:rsidR="00380BCF" w:rsidRPr="001C6F87" w:rsidRDefault="007F600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Объем услуг крупных и средних курортных предприятий </w:t>
      </w:r>
      <w:r w:rsidRPr="001C6F87">
        <w:rPr>
          <w:rFonts w:ascii="Times New Roman" w:hAnsi="Times New Roman" w:cs="Times New Roman"/>
          <w:sz w:val="28"/>
          <w:szCs w:val="28"/>
        </w:rPr>
        <w:br/>
      </w:r>
      <w:r w:rsidR="00E9781D">
        <w:rPr>
          <w:rFonts w:ascii="Times New Roman" w:hAnsi="Times New Roman" w:cs="Times New Roman"/>
          <w:sz w:val="28"/>
          <w:szCs w:val="28"/>
        </w:rPr>
        <w:t xml:space="preserve">вплотную подошел к отметке </w:t>
      </w:r>
      <w:r w:rsidR="00406048" w:rsidRPr="001C6F87">
        <w:rPr>
          <w:rFonts w:ascii="Times New Roman" w:hAnsi="Times New Roman" w:cs="Times New Roman"/>
          <w:sz w:val="28"/>
          <w:szCs w:val="28"/>
        </w:rPr>
        <w:t>2</w:t>
      </w:r>
      <w:r w:rsidR="00E9781D">
        <w:rPr>
          <w:rFonts w:ascii="Times New Roman" w:hAnsi="Times New Roman" w:cs="Times New Roman"/>
          <w:sz w:val="28"/>
          <w:szCs w:val="28"/>
        </w:rPr>
        <w:t>50</w:t>
      </w:r>
      <w:r w:rsidRPr="001C6F87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="00380BCF" w:rsidRPr="001C6F87">
        <w:rPr>
          <w:rFonts w:ascii="Times New Roman" w:hAnsi="Times New Roman" w:cs="Times New Roman"/>
          <w:sz w:val="28"/>
          <w:szCs w:val="28"/>
        </w:rPr>
        <w:t>, что на 19,0 млн. рублей выше уровня</w:t>
      </w:r>
      <w:r w:rsidRPr="001C6F87">
        <w:rPr>
          <w:rFonts w:ascii="Times New Roman" w:hAnsi="Times New Roman" w:cs="Times New Roman"/>
          <w:sz w:val="28"/>
          <w:szCs w:val="28"/>
        </w:rPr>
        <w:t xml:space="preserve"> 202</w:t>
      </w:r>
      <w:r w:rsidR="00406048" w:rsidRPr="001C6F87">
        <w:rPr>
          <w:rFonts w:ascii="Times New Roman" w:hAnsi="Times New Roman" w:cs="Times New Roman"/>
          <w:sz w:val="28"/>
          <w:szCs w:val="28"/>
        </w:rPr>
        <w:t>2</w:t>
      </w:r>
      <w:r w:rsidRPr="001C6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0BCF" w:rsidRPr="001C6F87" w:rsidRDefault="00380BC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F87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1C6F8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02753">
        <w:rPr>
          <w:rFonts w:ascii="Times New Roman" w:hAnsi="Times New Roman" w:cs="Times New Roman"/>
          <w:sz w:val="28"/>
          <w:szCs w:val="28"/>
        </w:rPr>
        <w:t xml:space="preserve">действовали </w:t>
      </w:r>
      <w:r w:rsidRPr="001C6F87">
        <w:rPr>
          <w:rFonts w:ascii="Times New Roman" w:hAnsi="Times New Roman" w:cs="Times New Roman"/>
          <w:sz w:val="28"/>
          <w:szCs w:val="28"/>
        </w:rPr>
        <w:t>28 пляжных территорий общей протяженностью 10 километров. В 2024 году планируется к открытию 3 новых пляжа</w:t>
      </w:r>
      <w:r w:rsidR="00302753">
        <w:rPr>
          <w:rFonts w:ascii="Times New Roman" w:hAnsi="Times New Roman" w:cs="Times New Roman"/>
          <w:sz w:val="28"/>
          <w:szCs w:val="28"/>
        </w:rPr>
        <w:t>: два</w:t>
      </w:r>
      <w:r w:rsidRPr="001C6F87">
        <w:rPr>
          <w:rFonts w:ascii="Times New Roman" w:hAnsi="Times New Roman" w:cs="Times New Roman"/>
          <w:sz w:val="28"/>
          <w:szCs w:val="28"/>
        </w:rPr>
        <w:t xml:space="preserve"> на косе Долгой </w:t>
      </w:r>
      <w:r w:rsidR="00302753">
        <w:rPr>
          <w:rFonts w:ascii="Times New Roman" w:hAnsi="Times New Roman" w:cs="Times New Roman"/>
          <w:sz w:val="28"/>
          <w:szCs w:val="28"/>
        </w:rPr>
        <w:t xml:space="preserve">в </w:t>
      </w:r>
      <w:r w:rsidRPr="001C6F87">
        <w:rPr>
          <w:rFonts w:ascii="Times New Roman" w:hAnsi="Times New Roman" w:cs="Times New Roman"/>
          <w:sz w:val="28"/>
          <w:szCs w:val="28"/>
        </w:rPr>
        <w:t xml:space="preserve">ст. Должанской и </w:t>
      </w:r>
      <w:r w:rsidR="00302753">
        <w:rPr>
          <w:rFonts w:ascii="Times New Roman" w:hAnsi="Times New Roman" w:cs="Times New Roman"/>
          <w:sz w:val="28"/>
          <w:szCs w:val="28"/>
        </w:rPr>
        <w:t>один</w:t>
      </w:r>
      <w:r w:rsidRPr="001C6F87">
        <w:rPr>
          <w:rFonts w:ascii="Times New Roman" w:hAnsi="Times New Roman" w:cs="Times New Roman"/>
          <w:sz w:val="28"/>
          <w:szCs w:val="28"/>
        </w:rPr>
        <w:t xml:space="preserve"> в Ейске.</w:t>
      </w:r>
    </w:p>
    <w:p w:rsidR="005408C8" w:rsidRPr="001C6F87" w:rsidRDefault="005408C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>В 2023 году в краевом конкурсе лидеров туристической индустрии «Курортный Олимп- 2023» в номинации «Лучший пляж Азовского побережья» призером стал пляж «Ростовский» ст. Должанской.</w:t>
      </w:r>
    </w:p>
    <w:p w:rsidR="00757DEC" w:rsidRDefault="00380BC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>В рамках обеспечения реализации мероприятий федерального проекта «Развитие туристической инфраструктуры» национального проекта «Туризм и индустрия гостеприимства» в 202</w:t>
      </w:r>
      <w:r w:rsidR="008F5FE0" w:rsidRPr="001C6F87">
        <w:rPr>
          <w:rFonts w:ascii="Times New Roman" w:hAnsi="Times New Roman" w:cs="Times New Roman"/>
          <w:sz w:val="28"/>
          <w:szCs w:val="28"/>
        </w:rPr>
        <w:t>3</w:t>
      </w:r>
      <w:r w:rsidRPr="001C6F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5FE0" w:rsidRPr="001C6F87">
        <w:rPr>
          <w:rFonts w:ascii="Times New Roman" w:hAnsi="Times New Roman" w:cs="Times New Roman"/>
          <w:sz w:val="28"/>
          <w:szCs w:val="28"/>
        </w:rPr>
        <w:t>2</w:t>
      </w:r>
      <w:r w:rsidRPr="001C6F87">
        <w:rPr>
          <w:rFonts w:ascii="Times New Roman" w:hAnsi="Times New Roman" w:cs="Times New Roman"/>
          <w:sz w:val="28"/>
          <w:szCs w:val="28"/>
        </w:rPr>
        <w:t xml:space="preserve"> хозяйствующих </w:t>
      </w:r>
      <w:r w:rsidR="00757DEC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Pr="001C6F87">
        <w:rPr>
          <w:rFonts w:ascii="Times New Roman" w:hAnsi="Times New Roman" w:cs="Times New Roman"/>
          <w:sz w:val="28"/>
          <w:szCs w:val="28"/>
        </w:rPr>
        <w:t xml:space="preserve">получили субсидии на общую сумму более </w:t>
      </w:r>
      <w:r w:rsidR="008F5FE0" w:rsidRPr="001C6F87">
        <w:rPr>
          <w:rFonts w:ascii="Times New Roman" w:hAnsi="Times New Roman" w:cs="Times New Roman"/>
          <w:sz w:val="28"/>
          <w:szCs w:val="28"/>
        </w:rPr>
        <w:t>6</w:t>
      </w:r>
      <w:r w:rsidRPr="001C6F87">
        <w:rPr>
          <w:rFonts w:ascii="Times New Roman" w:hAnsi="Times New Roman" w:cs="Times New Roman"/>
          <w:sz w:val="28"/>
          <w:szCs w:val="28"/>
        </w:rPr>
        <w:t xml:space="preserve"> миллионов рублей на </w:t>
      </w:r>
      <w:r w:rsidR="008F5FE0" w:rsidRPr="001C6F87">
        <w:rPr>
          <w:rFonts w:ascii="Times New Roman" w:hAnsi="Times New Roman" w:cs="Times New Roman"/>
          <w:sz w:val="28"/>
          <w:szCs w:val="28"/>
        </w:rPr>
        <w:t>обустройство пляжных территорий</w:t>
      </w:r>
      <w:r w:rsidR="00757DEC">
        <w:rPr>
          <w:rFonts w:ascii="Times New Roman" w:hAnsi="Times New Roman" w:cs="Times New Roman"/>
          <w:sz w:val="28"/>
          <w:szCs w:val="28"/>
        </w:rPr>
        <w:t>.</w:t>
      </w:r>
      <w:r w:rsidRPr="001C6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771" w:rsidRPr="001C6F87" w:rsidRDefault="00A1277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На сегодняшний день высокий потенциал для развития туристско-рекреационного прибрежного кластера имеет </w:t>
      </w:r>
      <w:r w:rsidR="007F6006" w:rsidRPr="001C6F87">
        <w:rPr>
          <w:rFonts w:ascii="Times New Roman" w:hAnsi="Times New Roman" w:cs="Times New Roman"/>
          <w:sz w:val="28"/>
          <w:szCs w:val="28"/>
        </w:rPr>
        <w:t>т</w:t>
      </w:r>
      <w:r w:rsidRPr="001C6F87">
        <w:rPr>
          <w:rFonts w:ascii="Times New Roman" w:hAnsi="Times New Roman" w:cs="Times New Roman"/>
          <w:sz w:val="28"/>
          <w:szCs w:val="28"/>
        </w:rPr>
        <w:t xml:space="preserve">ерритория косы Долгой в </w:t>
      </w:r>
      <w:r w:rsidR="001C6F87" w:rsidRPr="001C6F87">
        <w:rPr>
          <w:rFonts w:ascii="Times New Roman" w:hAnsi="Times New Roman" w:cs="Times New Roman"/>
          <w:sz w:val="28"/>
          <w:szCs w:val="28"/>
        </w:rPr>
        <w:t xml:space="preserve">    </w:t>
      </w:r>
      <w:r w:rsidRPr="001C6F87">
        <w:rPr>
          <w:rFonts w:ascii="Times New Roman" w:hAnsi="Times New Roman" w:cs="Times New Roman"/>
          <w:sz w:val="28"/>
          <w:szCs w:val="28"/>
        </w:rPr>
        <w:t xml:space="preserve">      ст. Должанской.</w:t>
      </w:r>
      <w:r w:rsidR="007F6006" w:rsidRPr="001C6F87">
        <w:rPr>
          <w:rFonts w:ascii="Times New Roman" w:hAnsi="Times New Roman" w:cs="Times New Roman"/>
          <w:sz w:val="28"/>
          <w:szCs w:val="28"/>
        </w:rPr>
        <w:t xml:space="preserve"> </w:t>
      </w:r>
      <w:r w:rsidRPr="001C6F87">
        <w:rPr>
          <w:rFonts w:ascii="Times New Roman" w:hAnsi="Times New Roman" w:cs="Times New Roman"/>
          <w:sz w:val="28"/>
          <w:szCs w:val="28"/>
        </w:rPr>
        <w:t xml:space="preserve">На </w:t>
      </w:r>
      <w:r w:rsidR="007F6006" w:rsidRPr="001C6F87">
        <w:rPr>
          <w:rFonts w:ascii="Times New Roman" w:hAnsi="Times New Roman" w:cs="Times New Roman"/>
          <w:sz w:val="28"/>
          <w:szCs w:val="28"/>
        </w:rPr>
        <w:t>территории косы Долгой имеется 20 объектов курортной отрасли, из них 4 не</w:t>
      </w:r>
      <w:r w:rsidR="00815121">
        <w:rPr>
          <w:rFonts w:ascii="Times New Roman" w:hAnsi="Times New Roman" w:cs="Times New Roman"/>
          <w:sz w:val="28"/>
          <w:szCs w:val="28"/>
        </w:rPr>
        <w:t xml:space="preserve"> </w:t>
      </w:r>
      <w:r w:rsidR="007F6006" w:rsidRPr="001C6F87">
        <w:rPr>
          <w:rFonts w:ascii="Times New Roman" w:hAnsi="Times New Roman" w:cs="Times New Roman"/>
          <w:sz w:val="28"/>
          <w:szCs w:val="28"/>
        </w:rPr>
        <w:t>функционир</w:t>
      </w:r>
      <w:r w:rsidR="00815121">
        <w:rPr>
          <w:rFonts w:ascii="Times New Roman" w:hAnsi="Times New Roman" w:cs="Times New Roman"/>
          <w:sz w:val="28"/>
          <w:szCs w:val="28"/>
        </w:rPr>
        <w:t>овали</w:t>
      </w:r>
      <w:r w:rsidRPr="001C6F87">
        <w:rPr>
          <w:rFonts w:ascii="Times New Roman" w:hAnsi="Times New Roman" w:cs="Times New Roman"/>
          <w:sz w:val="28"/>
          <w:szCs w:val="28"/>
        </w:rPr>
        <w:t xml:space="preserve">. В начале 2023 года были поставлены задачи по </w:t>
      </w:r>
      <w:r w:rsidR="00520567" w:rsidRPr="001C6F87">
        <w:rPr>
          <w:rFonts w:ascii="Times New Roman" w:hAnsi="Times New Roman" w:cs="Times New Roman"/>
          <w:sz w:val="28"/>
          <w:szCs w:val="28"/>
        </w:rPr>
        <w:t>возобновлению деятельности</w:t>
      </w:r>
      <w:r w:rsidRPr="001C6F87">
        <w:rPr>
          <w:rFonts w:ascii="Times New Roman" w:hAnsi="Times New Roman" w:cs="Times New Roman"/>
          <w:sz w:val="28"/>
          <w:szCs w:val="28"/>
        </w:rPr>
        <w:t xml:space="preserve"> этих туристических комплексов и в этом направлении достигнуты определенные результаты:</w:t>
      </w:r>
    </w:p>
    <w:p w:rsidR="00A12771" w:rsidRPr="001C6F87" w:rsidRDefault="0081512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обществом</w:t>
      </w:r>
      <w:r w:rsidR="00A12771" w:rsidRPr="001C6F87">
        <w:rPr>
          <w:rFonts w:ascii="Times New Roman" w:hAnsi="Times New Roman" w:cs="Times New Roman"/>
          <w:sz w:val="28"/>
          <w:szCs w:val="28"/>
        </w:rPr>
        <w:t xml:space="preserve"> «Ясени» арендован земельный участок базы отдыха «Мечта», начато строительство;</w:t>
      </w:r>
    </w:p>
    <w:p w:rsidR="00A12771" w:rsidRPr="001C6F87" w:rsidRDefault="00815121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Pr="00815121">
        <w:rPr>
          <w:rFonts w:ascii="Times New Roman" w:hAnsi="Times New Roman" w:cs="Times New Roman"/>
          <w:sz w:val="28"/>
          <w:szCs w:val="28"/>
        </w:rPr>
        <w:t xml:space="preserve"> </w:t>
      </w:r>
      <w:r w:rsidRPr="001C6F87">
        <w:rPr>
          <w:rFonts w:ascii="Times New Roman" w:hAnsi="Times New Roman" w:cs="Times New Roman"/>
          <w:sz w:val="28"/>
          <w:szCs w:val="28"/>
        </w:rPr>
        <w:t>базы отдыха «Азовская»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771" w:rsidRPr="001C6F87">
        <w:rPr>
          <w:rFonts w:ascii="Times New Roman" w:hAnsi="Times New Roman" w:cs="Times New Roman"/>
          <w:sz w:val="28"/>
          <w:szCs w:val="28"/>
        </w:rPr>
        <w:t>запланировано 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2771" w:rsidRPr="001C6F87">
        <w:rPr>
          <w:rFonts w:ascii="Times New Roman" w:hAnsi="Times New Roman" w:cs="Times New Roman"/>
          <w:sz w:val="28"/>
          <w:szCs w:val="28"/>
        </w:rPr>
        <w:t xml:space="preserve"> ведется поиск </w:t>
      </w:r>
      <w:proofErr w:type="spellStart"/>
      <w:r w:rsidR="00A12771" w:rsidRPr="001C6F87">
        <w:rPr>
          <w:rFonts w:ascii="Times New Roman" w:hAnsi="Times New Roman" w:cs="Times New Roman"/>
          <w:sz w:val="28"/>
          <w:szCs w:val="28"/>
        </w:rPr>
        <w:t>соинвестора</w:t>
      </w:r>
      <w:proofErr w:type="spellEnd"/>
      <w:r w:rsidR="00A12771" w:rsidRPr="001C6F87">
        <w:rPr>
          <w:rFonts w:ascii="Times New Roman" w:hAnsi="Times New Roman" w:cs="Times New Roman"/>
          <w:sz w:val="28"/>
          <w:szCs w:val="28"/>
        </w:rPr>
        <w:t>;</w:t>
      </w:r>
    </w:p>
    <w:p w:rsidR="00A12771" w:rsidRPr="001C6F87" w:rsidRDefault="00A12771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lastRenderedPageBreak/>
        <w:t xml:space="preserve">объекты капитального строительства базы отдыха «Нептун» выкуплены </w:t>
      </w:r>
      <w:r w:rsidR="00815121">
        <w:rPr>
          <w:rFonts w:ascii="Times New Roman" w:hAnsi="Times New Roman" w:cs="Times New Roman"/>
          <w:sz w:val="28"/>
          <w:szCs w:val="28"/>
        </w:rPr>
        <w:t>хозяйствующим субъектом, и</w:t>
      </w:r>
      <w:r w:rsidRPr="001C6F87">
        <w:rPr>
          <w:rFonts w:ascii="Times New Roman" w:hAnsi="Times New Roman" w:cs="Times New Roman"/>
          <w:sz w:val="28"/>
          <w:szCs w:val="28"/>
        </w:rPr>
        <w:t xml:space="preserve"> </w:t>
      </w:r>
      <w:r w:rsidR="001A02C2" w:rsidRPr="001C6F87">
        <w:rPr>
          <w:rFonts w:ascii="Times New Roman" w:hAnsi="Times New Roman" w:cs="Times New Roman"/>
          <w:sz w:val="28"/>
          <w:szCs w:val="28"/>
        </w:rPr>
        <w:t>в конце 2023 года начаты работы по возведению модульных некапитальных строений;</w:t>
      </w:r>
    </w:p>
    <w:p w:rsidR="009B409D" w:rsidRPr="001C6F87" w:rsidRDefault="001A02C2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капитальные строения базы отдыха «Мурманская» </w:t>
      </w:r>
      <w:r w:rsidR="00815121">
        <w:rPr>
          <w:rFonts w:ascii="Times New Roman" w:hAnsi="Times New Roman" w:cs="Times New Roman"/>
          <w:sz w:val="28"/>
          <w:szCs w:val="28"/>
        </w:rPr>
        <w:t xml:space="preserve">собственником </w:t>
      </w:r>
      <w:r w:rsidRPr="001C6F87">
        <w:rPr>
          <w:rFonts w:ascii="Times New Roman" w:hAnsi="Times New Roman" w:cs="Times New Roman"/>
          <w:sz w:val="28"/>
          <w:szCs w:val="28"/>
        </w:rPr>
        <w:t>выставлены на продажу.</w:t>
      </w:r>
    </w:p>
    <w:p w:rsidR="009B409D" w:rsidRPr="001C6F87" w:rsidRDefault="009B409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У нашего района </w:t>
      </w:r>
      <w:r w:rsidR="005F0492" w:rsidRPr="001C6F87">
        <w:rPr>
          <w:rFonts w:ascii="Times New Roman" w:hAnsi="Times New Roman" w:cs="Times New Roman"/>
          <w:sz w:val="28"/>
          <w:szCs w:val="28"/>
        </w:rPr>
        <w:t>есть</w:t>
      </w:r>
      <w:r w:rsidRPr="001C6F87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5F0492" w:rsidRPr="001C6F87">
        <w:rPr>
          <w:rFonts w:ascii="Times New Roman" w:hAnsi="Times New Roman" w:cs="Times New Roman"/>
          <w:sz w:val="28"/>
          <w:szCs w:val="28"/>
        </w:rPr>
        <w:t xml:space="preserve">и </w:t>
      </w:r>
      <w:r w:rsidRPr="001C6F87">
        <w:rPr>
          <w:rFonts w:ascii="Times New Roman" w:hAnsi="Times New Roman" w:cs="Times New Roman"/>
          <w:sz w:val="28"/>
          <w:szCs w:val="28"/>
        </w:rPr>
        <w:t>для развития тур</w:t>
      </w:r>
      <w:r w:rsidR="005F0492" w:rsidRPr="001C6F87">
        <w:rPr>
          <w:rFonts w:ascii="Times New Roman" w:hAnsi="Times New Roman" w:cs="Times New Roman"/>
          <w:sz w:val="28"/>
          <w:szCs w:val="28"/>
        </w:rPr>
        <w:t>изма, своя особенность и изюминка, то, что выз</w:t>
      </w:r>
      <w:r w:rsidR="007C75EC">
        <w:rPr>
          <w:rFonts w:ascii="Times New Roman" w:hAnsi="Times New Roman" w:cs="Times New Roman"/>
          <w:sz w:val="28"/>
          <w:szCs w:val="28"/>
        </w:rPr>
        <w:t>ы</w:t>
      </w:r>
      <w:r w:rsidR="005F0492" w:rsidRPr="001C6F87">
        <w:rPr>
          <w:rFonts w:ascii="Times New Roman" w:hAnsi="Times New Roman" w:cs="Times New Roman"/>
          <w:sz w:val="28"/>
          <w:szCs w:val="28"/>
        </w:rPr>
        <w:t>в</w:t>
      </w:r>
      <w:r w:rsidR="007C75EC">
        <w:rPr>
          <w:rFonts w:ascii="Times New Roman" w:hAnsi="Times New Roman" w:cs="Times New Roman"/>
          <w:sz w:val="28"/>
          <w:szCs w:val="28"/>
        </w:rPr>
        <w:t>а</w:t>
      </w:r>
      <w:r w:rsidR="005F0492" w:rsidRPr="001C6F87">
        <w:rPr>
          <w:rFonts w:ascii="Times New Roman" w:hAnsi="Times New Roman" w:cs="Times New Roman"/>
          <w:sz w:val="28"/>
          <w:szCs w:val="28"/>
        </w:rPr>
        <w:t>ет интерес отдыхающих.</w:t>
      </w:r>
      <w:r w:rsidRPr="001C6F87">
        <w:rPr>
          <w:rFonts w:ascii="Times New Roman" w:hAnsi="Times New Roman" w:cs="Times New Roman"/>
          <w:sz w:val="28"/>
          <w:szCs w:val="28"/>
        </w:rPr>
        <w:t xml:space="preserve"> Считаю необходимым </w:t>
      </w:r>
      <w:r w:rsidR="007C75E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1C6F87">
        <w:rPr>
          <w:rFonts w:ascii="Times New Roman" w:hAnsi="Times New Roman" w:cs="Times New Roman"/>
          <w:sz w:val="28"/>
          <w:szCs w:val="28"/>
        </w:rPr>
        <w:t>разработать концепции</w:t>
      </w:r>
      <w:r w:rsidR="005F0492" w:rsidRPr="001C6F87">
        <w:rPr>
          <w:rFonts w:ascii="Times New Roman" w:hAnsi="Times New Roman" w:cs="Times New Roman"/>
          <w:sz w:val="28"/>
          <w:szCs w:val="28"/>
        </w:rPr>
        <w:t xml:space="preserve"> событийного, гастрономического и познавательного </w:t>
      </w:r>
      <w:r w:rsidRPr="001C6F87">
        <w:rPr>
          <w:rFonts w:ascii="Times New Roman" w:hAnsi="Times New Roman" w:cs="Times New Roman"/>
          <w:sz w:val="28"/>
          <w:szCs w:val="28"/>
        </w:rPr>
        <w:t>туризма. </w:t>
      </w:r>
    </w:p>
    <w:p w:rsidR="008041E7" w:rsidRPr="001C6F87" w:rsidRDefault="00AD1AF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Одним из важных факторов развития курорта и комфорта жителей </w:t>
      </w:r>
      <w:proofErr w:type="spellStart"/>
      <w:r w:rsidRPr="001C6F8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C6F87">
        <w:rPr>
          <w:rFonts w:ascii="Times New Roman" w:hAnsi="Times New Roman" w:cs="Times New Roman"/>
          <w:sz w:val="28"/>
          <w:szCs w:val="28"/>
        </w:rPr>
        <w:t xml:space="preserve"> района является эффективное функционирован</w:t>
      </w:r>
      <w:r w:rsidR="008041E7" w:rsidRPr="001C6F87">
        <w:rPr>
          <w:rFonts w:ascii="Times New Roman" w:hAnsi="Times New Roman" w:cs="Times New Roman"/>
          <w:sz w:val="28"/>
          <w:szCs w:val="28"/>
        </w:rPr>
        <w:t>ие транспортной инфраструктуры.</w:t>
      </w:r>
    </w:p>
    <w:p w:rsidR="008041E7" w:rsidRPr="001C6F87" w:rsidRDefault="008041E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F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F87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1C6F87">
        <w:rPr>
          <w:rFonts w:ascii="Times New Roman" w:hAnsi="Times New Roman" w:cs="Times New Roman"/>
          <w:sz w:val="28"/>
          <w:szCs w:val="28"/>
        </w:rPr>
        <w:t xml:space="preserve"> районе действует 98 транспортных предприятий, из них 7 - крупных и средних.</w:t>
      </w:r>
    </w:p>
    <w:p w:rsidR="008041E7" w:rsidRPr="001C6F87" w:rsidRDefault="008041E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>Автомобильным транспортом в 2023 году переве</w:t>
      </w:r>
      <w:r w:rsidR="001C6F87" w:rsidRPr="001C6F87">
        <w:rPr>
          <w:rFonts w:ascii="Times New Roman" w:hAnsi="Times New Roman" w:cs="Times New Roman"/>
          <w:sz w:val="28"/>
          <w:szCs w:val="28"/>
        </w:rPr>
        <w:t xml:space="preserve">зено более 10,0 млн. пассажиров, </w:t>
      </w:r>
      <w:r w:rsidR="00D459B9">
        <w:rPr>
          <w:rFonts w:ascii="Times New Roman" w:hAnsi="Times New Roman" w:cs="Times New Roman"/>
          <w:sz w:val="28"/>
          <w:szCs w:val="28"/>
        </w:rPr>
        <w:t>пассажирооборот</w:t>
      </w:r>
      <w:r w:rsidRPr="001C6F87">
        <w:rPr>
          <w:rFonts w:ascii="Times New Roman" w:hAnsi="Times New Roman" w:cs="Times New Roman"/>
          <w:sz w:val="28"/>
          <w:szCs w:val="28"/>
        </w:rPr>
        <w:t xml:space="preserve"> к уровню предыдущего года </w:t>
      </w:r>
      <w:r w:rsidR="00D459B9">
        <w:rPr>
          <w:rFonts w:ascii="Times New Roman" w:hAnsi="Times New Roman" w:cs="Times New Roman"/>
          <w:sz w:val="28"/>
          <w:szCs w:val="28"/>
        </w:rPr>
        <w:t>увеличился более чем на 20 процентов</w:t>
      </w:r>
      <w:r w:rsidRPr="001C6F87">
        <w:rPr>
          <w:rFonts w:ascii="Times New Roman" w:hAnsi="Times New Roman" w:cs="Times New Roman"/>
          <w:sz w:val="28"/>
          <w:szCs w:val="28"/>
        </w:rPr>
        <w:t>. На городских и пригородных маршрутах работает 117 единиц транспорта.</w:t>
      </w:r>
    </w:p>
    <w:p w:rsidR="00FD2ED8" w:rsidRDefault="008041E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В 2023 году автобусы городских маршрутов стали отображаться в приложении «Яндекс Транспорт», что делает перевозки более доступными. Все транспортные средства на муниципальных городских маршрутах оборудованы терминалами для безналичной оплаты проезда. </w:t>
      </w:r>
    </w:p>
    <w:p w:rsidR="00383678" w:rsidRPr="001C6F87" w:rsidRDefault="0038367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 xml:space="preserve">Объем услуг </w:t>
      </w:r>
      <w:r w:rsidR="00A114FD" w:rsidRPr="001C6F87">
        <w:rPr>
          <w:rFonts w:ascii="Times New Roman" w:hAnsi="Times New Roman" w:cs="Times New Roman"/>
          <w:sz w:val="28"/>
          <w:szCs w:val="28"/>
        </w:rPr>
        <w:t>по транспортировке и хранению грузов</w:t>
      </w:r>
      <w:r w:rsidRPr="001C6F87">
        <w:rPr>
          <w:rFonts w:ascii="Times New Roman" w:hAnsi="Times New Roman" w:cs="Times New Roman"/>
          <w:sz w:val="28"/>
          <w:szCs w:val="28"/>
        </w:rPr>
        <w:t xml:space="preserve"> </w:t>
      </w:r>
      <w:r w:rsidR="00DE68F8">
        <w:rPr>
          <w:rFonts w:ascii="Times New Roman" w:hAnsi="Times New Roman" w:cs="Times New Roman"/>
          <w:sz w:val="28"/>
          <w:szCs w:val="28"/>
        </w:rPr>
        <w:t xml:space="preserve">крупными и средними предприятиями </w:t>
      </w:r>
      <w:r w:rsidRPr="001C6F87">
        <w:rPr>
          <w:rFonts w:ascii="Times New Roman" w:hAnsi="Times New Roman" w:cs="Times New Roman"/>
          <w:sz w:val="28"/>
          <w:szCs w:val="28"/>
        </w:rPr>
        <w:t xml:space="preserve">в </w:t>
      </w:r>
      <w:r w:rsidR="00DE68F8">
        <w:rPr>
          <w:rFonts w:ascii="Times New Roman" w:hAnsi="Times New Roman" w:cs="Times New Roman"/>
          <w:sz w:val="28"/>
          <w:szCs w:val="28"/>
        </w:rPr>
        <w:t>прошедшем</w:t>
      </w:r>
      <w:r w:rsidRPr="001C6F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C6F87" w:rsidRPr="001C6F87">
        <w:rPr>
          <w:rFonts w:ascii="Times New Roman" w:hAnsi="Times New Roman" w:cs="Times New Roman"/>
          <w:sz w:val="28"/>
          <w:szCs w:val="28"/>
        </w:rPr>
        <w:t xml:space="preserve">составил более 3-х млрд. рублей, </w:t>
      </w:r>
      <w:r w:rsidRPr="001C6F87">
        <w:rPr>
          <w:rFonts w:ascii="Times New Roman" w:hAnsi="Times New Roman" w:cs="Times New Roman"/>
          <w:sz w:val="28"/>
          <w:szCs w:val="28"/>
        </w:rPr>
        <w:t>основную долю которых  занимает транспортная обработка грузов в морском порту Ейск</w:t>
      </w:r>
      <w:r w:rsidR="00A114FD" w:rsidRPr="001C6F87">
        <w:rPr>
          <w:rFonts w:ascii="Times New Roman" w:hAnsi="Times New Roman" w:cs="Times New Roman"/>
          <w:sz w:val="28"/>
          <w:szCs w:val="28"/>
        </w:rPr>
        <w:t>а стивидорными компаниями</w:t>
      </w:r>
      <w:r w:rsidR="00AD6767">
        <w:rPr>
          <w:rFonts w:ascii="Times New Roman" w:hAnsi="Times New Roman" w:cs="Times New Roman"/>
          <w:sz w:val="28"/>
          <w:szCs w:val="28"/>
        </w:rPr>
        <w:t>.</w:t>
      </w:r>
    </w:p>
    <w:p w:rsidR="008D57A7" w:rsidRPr="008802DB" w:rsidRDefault="008D57A7" w:rsidP="001C6F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2D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06F34" w:rsidRPr="008802DB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Pr="008802DB">
        <w:rPr>
          <w:rFonts w:ascii="Times New Roman" w:hAnsi="Times New Roman" w:cs="Times New Roman"/>
          <w:sz w:val="28"/>
          <w:szCs w:val="28"/>
        </w:rPr>
        <w:t>агентств</w:t>
      </w:r>
      <w:r w:rsidR="00806F34" w:rsidRPr="008802DB">
        <w:rPr>
          <w:rFonts w:ascii="Times New Roman" w:hAnsi="Times New Roman" w:cs="Times New Roman"/>
          <w:sz w:val="28"/>
          <w:szCs w:val="28"/>
        </w:rPr>
        <w:t>ом</w:t>
      </w:r>
      <w:r w:rsidRPr="008802DB">
        <w:rPr>
          <w:rFonts w:ascii="Times New Roman" w:hAnsi="Times New Roman" w:cs="Times New Roman"/>
          <w:sz w:val="28"/>
          <w:szCs w:val="28"/>
        </w:rPr>
        <w:t xml:space="preserve"> по привлечению инвестиций Краснодарского края </w:t>
      </w:r>
      <w:r w:rsidR="008802DB" w:rsidRPr="008802DB">
        <w:rPr>
          <w:rFonts w:ascii="Times New Roman" w:hAnsi="Times New Roman" w:cs="Times New Roman"/>
          <w:sz w:val="28"/>
          <w:szCs w:val="28"/>
        </w:rPr>
        <w:t xml:space="preserve">мы </w:t>
      </w:r>
      <w:r w:rsidRPr="008802DB">
        <w:rPr>
          <w:rFonts w:ascii="Times New Roman" w:hAnsi="Times New Roman" w:cs="Times New Roman"/>
          <w:sz w:val="28"/>
          <w:szCs w:val="28"/>
        </w:rPr>
        <w:t xml:space="preserve">ведем подготовку документации для </w:t>
      </w:r>
      <w:r w:rsidR="008802DB" w:rsidRPr="008802DB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802DB">
        <w:rPr>
          <w:rFonts w:ascii="Times New Roman" w:hAnsi="Times New Roman" w:cs="Times New Roman"/>
          <w:sz w:val="28"/>
          <w:szCs w:val="28"/>
        </w:rPr>
        <w:t xml:space="preserve">реализации масштабного инвестиционного проекта </w:t>
      </w:r>
      <w:proofErr w:type="gramStart"/>
      <w:r w:rsidRPr="008802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0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2DB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8802DB">
        <w:rPr>
          <w:rFonts w:ascii="Times New Roman" w:hAnsi="Times New Roman" w:cs="Times New Roman"/>
          <w:sz w:val="28"/>
          <w:szCs w:val="28"/>
        </w:rPr>
        <w:t xml:space="preserve"> морском порту</w:t>
      </w:r>
      <w:r w:rsidR="008802DB" w:rsidRPr="008802DB">
        <w:rPr>
          <w:rFonts w:ascii="Times New Roman" w:hAnsi="Times New Roman" w:cs="Times New Roman"/>
          <w:sz w:val="28"/>
          <w:szCs w:val="28"/>
        </w:rPr>
        <w:t xml:space="preserve"> с</w:t>
      </w:r>
      <w:r w:rsidRPr="008802DB">
        <w:rPr>
          <w:rFonts w:ascii="Times New Roman" w:hAnsi="Times New Roman" w:cs="Times New Roman"/>
          <w:sz w:val="28"/>
          <w:szCs w:val="28"/>
        </w:rPr>
        <w:t xml:space="preserve"> </w:t>
      </w:r>
      <w:r w:rsidR="008802DB" w:rsidRPr="008802DB">
        <w:rPr>
          <w:rFonts w:ascii="Times New Roman" w:hAnsi="Times New Roman" w:cs="Times New Roman"/>
          <w:sz w:val="28"/>
          <w:szCs w:val="28"/>
        </w:rPr>
        <w:t xml:space="preserve">обязательным проведением </w:t>
      </w:r>
      <w:r w:rsidRPr="008802DB">
        <w:rPr>
          <w:rFonts w:ascii="Times New Roman" w:hAnsi="Times New Roman" w:cs="Times New Roman"/>
          <w:sz w:val="28"/>
          <w:szCs w:val="28"/>
        </w:rPr>
        <w:t>модернизаци</w:t>
      </w:r>
      <w:r w:rsidR="008802DB" w:rsidRPr="008802DB">
        <w:rPr>
          <w:rFonts w:ascii="Times New Roman" w:hAnsi="Times New Roman" w:cs="Times New Roman"/>
          <w:sz w:val="28"/>
          <w:szCs w:val="28"/>
        </w:rPr>
        <w:t>и</w:t>
      </w:r>
      <w:r w:rsidRPr="008802DB">
        <w:rPr>
          <w:rFonts w:ascii="Times New Roman" w:hAnsi="Times New Roman" w:cs="Times New Roman"/>
          <w:sz w:val="28"/>
          <w:szCs w:val="28"/>
        </w:rPr>
        <w:t xml:space="preserve"> локальных очистных сооружений, что значительно улучшит экологический климат побережья.</w:t>
      </w:r>
    </w:p>
    <w:p w:rsidR="006A5C57" w:rsidRDefault="006A5C5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87">
        <w:rPr>
          <w:rFonts w:ascii="Times New Roman" w:hAnsi="Times New Roman" w:cs="Times New Roman"/>
          <w:sz w:val="28"/>
          <w:szCs w:val="28"/>
        </w:rPr>
        <w:t>Безусловно, привлечение инвестиций является одной из задач, решение которых напрямую связано с экономической стабильностью и устойчивым развитием района.</w:t>
      </w:r>
    </w:p>
    <w:p w:rsidR="0021125F" w:rsidRPr="003D2748" w:rsidRDefault="006A5C57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85">
        <w:rPr>
          <w:rFonts w:ascii="Times New Roman" w:hAnsi="Times New Roman" w:cs="Times New Roman"/>
          <w:sz w:val="28"/>
          <w:szCs w:val="28"/>
        </w:rPr>
        <w:t xml:space="preserve">По оперативным итогам 2023 года, объем капиталовложений крупных и средних предприятий района составил </w:t>
      </w:r>
      <w:r w:rsidR="000D5485" w:rsidRPr="000D5485">
        <w:rPr>
          <w:rFonts w:ascii="Times New Roman" w:hAnsi="Times New Roman" w:cs="Times New Roman"/>
          <w:sz w:val="28"/>
          <w:szCs w:val="28"/>
        </w:rPr>
        <w:t>свыше</w:t>
      </w:r>
      <w:r w:rsidR="0013474E" w:rsidRPr="000D5485">
        <w:rPr>
          <w:rFonts w:ascii="Times New Roman" w:hAnsi="Times New Roman" w:cs="Times New Roman"/>
          <w:sz w:val="28"/>
          <w:szCs w:val="28"/>
        </w:rPr>
        <w:t xml:space="preserve"> 2,2</w:t>
      </w:r>
      <w:r w:rsidRPr="000D5485">
        <w:rPr>
          <w:rFonts w:ascii="Times New Roman" w:hAnsi="Times New Roman" w:cs="Times New Roman"/>
          <w:sz w:val="28"/>
          <w:szCs w:val="28"/>
        </w:rPr>
        <w:t xml:space="preserve"> миллиардов </w:t>
      </w:r>
      <w:r w:rsidRPr="00207421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13474E" w:rsidRPr="00207421">
        <w:rPr>
          <w:rFonts w:ascii="Times New Roman" w:hAnsi="Times New Roman" w:cs="Times New Roman"/>
          <w:sz w:val="28"/>
          <w:szCs w:val="28"/>
        </w:rPr>
        <w:t xml:space="preserve">что </w:t>
      </w:r>
      <w:r w:rsidR="00207421" w:rsidRPr="00207421">
        <w:rPr>
          <w:rFonts w:ascii="Times New Roman" w:hAnsi="Times New Roman" w:cs="Times New Roman"/>
          <w:sz w:val="28"/>
          <w:szCs w:val="28"/>
        </w:rPr>
        <w:t xml:space="preserve">значительно превышает </w:t>
      </w:r>
      <w:r w:rsidR="0013474E" w:rsidRPr="00207421">
        <w:rPr>
          <w:rFonts w:ascii="Times New Roman" w:hAnsi="Times New Roman" w:cs="Times New Roman"/>
          <w:sz w:val="28"/>
          <w:szCs w:val="28"/>
        </w:rPr>
        <w:t>уров</w:t>
      </w:r>
      <w:r w:rsidR="00207421" w:rsidRPr="00207421">
        <w:rPr>
          <w:rFonts w:ascii="Times New Roman" w:hAnsi="Times New Roman" w:cs="Times New Roman"/>
          <w:sz w:val="28"/>
          <w:szCs w:val="28"/>
        </w:rPr>
        <w:t>ень</w:t>
      </w:r>
      <w:r w:rsidR="0013474E" w:rsidRPr="00207421">
        <w:rPr>
          <w:rFonts w:ascii="Times New Roman" w:hAnsi="Times New Roman" w:cs="Times New Roman"/>
          <w:sz w:val="28"/>
          <w:szCs w:val="28"/>
        </w:rPr>
        <w:t xml:space="preserve"> 2022 года.</w:t>
      </w:r>
      <w:r w:rsidR="0013474E" w:rsidRPr="003D2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57" w:rsidRPr="003D2748" w:rsidRDefault="006A5C57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48">
        <w:rPr>
          <w:rFonts w:ascii="Times New Roman" w:hAnsi="Times New Roman" w:cs="Times New Roman"/>
          <w:sz w:val="28"/>
          <w:szCs w:val="28"/>
        </w:rPr>
        <w:t xml:space="preserve">Портфель инвестиционных проектов нашего муниципалитета </w:t>
      </w:r>
      <w:r w:rsidRPr="003D2748">
        <w:rPr>
          <w:rFonts w:ascii="Times New Roman" w:hAnsi="Times New Roman" w:cs="Times New Roman"/>
          <w:sz w:val="28"/>
          <w:szCs w:val="28"/>
        </w:rPr>
        <w:lastRenderedPageBreak/>
        <w:t xml:space="preserve">многоотраслевой. </w:t>
      </w:r>
      <w:r w:rsidR="00E23BE2">
        <w:rPr>
          <w:rFonts w:ascii="Times New Roman" w:hAnsi="Times New Roman" w:cs="Times New Roman"/>
          <w:sz w:val="28"/>
          <w:szCs w:val="28"/>
        </w:rPr>
        <w:t>В активной стадии реализации находятся</w:t>
      </w:r>
      <w:r w:rsidRPr="003D2748">
        <w:rPr>
          <w:rFonts w:ascii="Times New Roman" w:hAnsi="Times New Roman" w:cs="Times New Roman"/>
          <w:sz w:val="28"/>
          <w:szCs w:val="28"/>
        </w:rPr>
        <w:t xml:space="preserve"> 6 проектов на сумму порядка 8 миллиардов рублей. Их реализация позволит создать более </w:t>
      </w:r>
      <w:proofErr w:type="spellStart"/>
      <w:r w:rsidR="00E23BE2">
        <w:rPr>
          <w:rFonts w:ascii="Times New Roman" w:hAnsi="Times New Roman" w:cs="Times New Roman"/>
          <w:sz w:val="28"/>
          <w:szCs w:val="28"/>
        </w:rPr>
        <w:t>пятиста</w:t>
      </w:r>
      <w:proofErr w:type="spellEnd"/>
      <w:r w:rsidRPr="003D2748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E23BE2">
        <w:rPr>
          <w:rFonts w:ascii="Times New Roman" w:hAnsi="Times New Roman" w:cs="Times New Roman"/>
          <w:sz w:val="28"/>
          <w:szCs w:val="28"/>
        </w:rPr>
        <w:t xml:space="preserve"> и увеличить налогооблагаемую базу.</w:t>
      </w:r>
      <w:r w:rsidRPr="003D2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57" w:rsidRPr="00197CD3" w:rsidRDefault="006A5C57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CD3">
        <w:rPr>
          <w:rFonts w:ascii="Times New Roman" w:hAnsi="Times New Roman" w:cs="Times New Roman"/>
          <w:sz w:val="28"/>
          <w:szCs w:val="28"/>
        </w:rPr>
        <w:t>Наша задача - способствовать сохранению набранного темпа инвестиционных вложений, вовлекать в экономику незадействованные территории, оказывать всестороннюю поддержку инвесторам в разных сферах экономической деятельности, в том числе в использовании бизнесом мер государственной поддержки.</w:t>
      </w:r>
    </w:p>
    <w:p w:rsidR="006A5C57" w:rsidRPr="00197CD3" w:rsidRDefault="006A5C57" w:rsidP="00D73D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CD3">
        <w:rPr>
          <w:rFonts w:ascii="Times New Roman" w:hAnsi="Times New Roman" w:cs="Times New Roman"/>
          <w:sz w:val="28"/>
          <w:szCs w:val="28"/>
        </w:rPr>
        <w:t xml:space="preserve">В </w:t>
      </w:r>
      <w:r w:rsidR="00BB5E68">
        <w:rPr>
          <w:rFonts w:ascii="Times New Roman" w:hAnsi="Times New Roman" w:cs="Times New Roman"/>
          <w:sz w:val="28"/>
          <w:szCs w:val="28"/>
        </w:rPr>
        <w:t>завершение первой части своего отчета</w:t>
      </w:r>
      <w:r w:rsidRPr="00197CD3">
        <w:rPr>
          <w:rFonts w:ascii="Times New Roman" w:hAnsi="Times New Roman" w:cs="Times New Roman"/>
          <w:sz w:val="28"/>
          <w:szCs w:val="28"/>
        </w:rPr>
        <w:t xml:space="preserve"> </w:t>
      </w:r>
      <w:r w:rsidR="00D73D9D">
        <w:rPr>
          <w:rFonts w:ascii="Times New Roman" w:hAnsi="Times New Roman" w:cs="Times New Roman"/>
          <w:sz w:val="28"/>
          <w:szCs w:val="28"/>
        </w:rPr>
        <w:t>поблагодарить</w:t>
      </w:r>
      <w:r w:rsidRPr="00197CD3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B137E1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197CD3">
        <w:rPr>
          <w:rFonts w:ascii="Times New Roman" w:hAnsi="Times New Roman" w:cs="Times New Roman"/>
          <w:sz w:val="28"/>
          <w:szCs w:val="28"/>
        </w:rPr>
        <w:t xml:space="preserve">всех отраслей, предпринимателей и инвесторов,  трудовые коллективы за эффективный труд на территории </w:t>
      </w:r>
      <w:proofErr w:type="spellStart"/>
      <w:r w:rsidRPr="00197CD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97CD3">
        <w:rPr>
          <w:rFonts w:ascii="Times New Roman" w:hAnsi="Times New Roman" w:cs="Times New Roman"/>
          <w:sz w:val="28"/>
          <w:szCs w:val="28"/>
        </w:rPr>
        <w:t xml:space="preserve"> района и большой вклад  в  его социально-экономическое развитие!</w:t>
      </w:r>
    </w:p>
    <w:p w:rsidR="00301AC3" w:rsidRDefault="00301AC3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79E8" w:rsidRPr="00301AC3" w:rsidRDefault="00E679E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C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679E8" w:rsidRPr="00197CD3" w:rsidRDefault="00E679E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CD3">
        <w:rPr>
          <w:rFonts w:ascii="Times New Roman" w:hAnsi="Times New Roman" w:cs="Times New Roman"/>
          <w:sz w:val="28"/>
          <w:szCs w:val="28"/>
        </w:rPr>
        <w:t>Решение задач по сохранению социальной и экономической стабильности было бы невозможным без взвешенной финансовой политики, без обеспечения сбалансированности бюджета.</w:t>
      </w:r>
    </w:p>
    <w:p w:rsidR="001E03C9" w:rsidRPr="00197CD3" w:rsidRDefault="0032061A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CD3">
        <w:rPr>
          <w:rFonts w:ascii="Times New Roman" w:hAnsi="Times New Roman" w:cs="Times New Roman"/>
          <w:sz w:val="28"/>
          <w:szCs w:val="28"/>
        </w:rPr>
        <w:t>В нашей работе три бюджетных приоритета: это социальные обязательства, национальные проекты и выполнение поручений Президента</w:t>
      </w:r>
      <w:r w:rsidR="007168D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97CD3">
        <w:rPr>
          <w:rFonts w:ascii="Times New Roman" w:hAnsi="Times New Roman" w:cs="Times New Roman"/>
          <w:sz w:val="28"/>
          <w:szCs w:val="28"/>
        </w:rPr>
        <w:t>.</w:t>
      </w:r>
      <w:r w:rsidR="00A35E9E" w:rsidRPr="0019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F5" w:rsidRDefault="001E03C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C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446BB">
        <w:rPr>
          <w:rFonts w:ascii="Times New Roman" w:hAnsi="Times New Roman" w:cs="Times New Roman"/>
          <w:sz w:val="28"/>
          <w:szCs w:val="28"/>
        </w:rPr>
        <w:t>муниципалитет</w:t>
      </w:r>
      <w:r w:rsidR="00A35E9E" w:rsidRPr="006C56C1"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r w:rsidR="006C56C1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6C56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C56C1">
        <w:rPr>
          <w:rFonts w:ascii="Times New Roman" w:hAnsi="Times New Roman" w:cs="Times New Roman"/>
          <w:sz w:val="28"/>
          <w:szCs w:val="28"/>
        </w:rPr>
        <w:t xml:space="preserve"> </w:t>
      </w:r>
      <w:r w:rsidR="00A35E9E" w:rsidRPr="006C56C1">
        <w:rPr>
          <w:rFonts w:ascii="Times New Roman" w:hAnsi="Times New Roman" w:cs="Times New Roman"/>
          <w:sz w:val="28"/>
          <w:szCs w:val="28"/>
        </w:rPr>
        <w:t xml:space="preserve">в </w:t>
      </w:r>
      <w:r w:rsidR="0032061A" w:rsidRPr="006C56C1">
        <w:rPr>
          <w:rFonts w:ascii="Times New Roman" w:hAnsi="Times New Roman" w:cs="Times New Roman"/>
          <w:sz w:val="28"/>
          <w:szCs w:val="28"/>
        </w:rPr>
        <w:t>1</w:t>
      </w:r>
      <w:r w:rsidR="008F310E" w:rsidRPr="006C56C1">
        <w:rPr>
          <w:rFonts w:ascii="Times New Roman" w:hAnsi="Times New Roman" w:cs="Times New Roman"/>
          <w:sz w:val="28"/>
          <w:szCs w:val="28"/>
        </w:rPr>
        <w:t>6</w:t>
      </w:r>
      <w:r w:rsidR="00A35E9E" w:rsidRPr="006C56C1">
        <w:rPr>
          <w:rFonts w:ascii="Times New Roman" w:hAnsi="Times New Roman" w:cs="Times New Roman"/>
          <w:sz w:val="28"/>
          <w:szCs w:val="28"/>
        </w:rPr>
        <w:t xml:space="preserve">-ти государственных программах и в </w:t>
      </w:r>
      <w:r w:rsidR="003B7DCD">
        <w:rPr>
          <w:rFonts w:ascii="Times New Roman" w:hAnsi="Times New Roman" w:cs="Times New Roman"/>
          <w:sz w:val="28"/>
          <w:szCs w:val="28"/>
        </w:rPr>
        <w:t>3</w:t>
      </w:r>
      <w:r w:rsidR="0032061A" w:rsidRPr="006C56C1">
        <w:rPr>
          <w:rFonts w:ascii="Times New Roman" w:hAnsi="Times New Roman" w:cs="Times New Roman"/>
          <w:sz w:val="28"/>
          <w:szCs w:val="28"/>
        </w:rPr>
        <w:t>-х</w:t>
      </w:r>
      <w:r w:rsidR="00A35E9E" w:rsidRPr="006C56C1">
        <w:rPr>
          <w:rFonts w:ascii="Times New Roman" w:hAnsi="Times New Roman" w:cs="Times New Roman"/>
          <w:sz w:val="28"/>
          <w:szCs w:val="28"/>
        </w:rPr>
        <w:t xml:space="preserve"> нац</w:t>
      </w:r>
      <w:r w:rsidR="000446BB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="00A35E9E" w:rsidRPr="006C56C1">
        <w:rPr>
          <w:rFonts w:ascii="Times New Roman" w:hAnsi="Times New Roman" w:cs="Times New Roman"/>
          <w:sz w:val="28"/>
          <w:szCs w:val="28"/>
        </w:rPr>
        <w:t>проектах – «Образование», «Жилье и городская среда», «Культура</w:t>
      </w:r>
      <w:r w:rsidR="005777C4">
        <w:rPr>
          <w:rFonts w:ascii="Times New Roman" w:hAnsi="Times New Roman" w:cs="Times New Roman"/>
          <w:sz w:val="28"/>
          <w:szCs w:val="28"/>
        </w:rPr>
        <w:t>»</w:t>
      </w:r>
      <w:r w:rsidR="0032061A" w:rsidRPr="006C56C1">
        <w:rPr>
          <w:rFonts w:ascii="Times New Roman" w:hAnsi="Times New Roman" w:cs="Times New Roman"/>
          <w:sz w:val="28"/>
          <w:szCs w:val="28"/>
        </w:rPr>
        <w:t>.</w:t>
      </w:r>
      <w:r w:rsidR="00E95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C9" w:rsidRDefault="00E95FF5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установленные сроки совместно с краевыми структурами мы завершили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–восстановительные работы жилого дома по</w:t>
      </w:r>
      <w:r w:rsidR="00AE3C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ул. Коммунистической, 20/1. Хочу выразить слова огромной благодарности Губернатору Краснодарского края Вениамину Ивановичу Кондратьеву и каждому, кто остался неравнодушным к произошедшей трагедии. На восстановление дома и социальную помощь жителям было выделено более одного миллиарда рублей.</w:t>
      </w:r>
    </w:p>
    <w:p w:rsidR="005567D2" w:rsidRPr="0095644E" w:rsidRDefault="00A35E9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44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E95FF5">
        <w:rPr>
          <w:rFonts w:ascii="Times New Roman" w:hAnsi="Times New Roman" w:cs="Times New Roman"/>
          <w:sz w:val="28"/>
          <w:szCs w:val="28"/>
        </w:rPr>
        <w:t>участию в программах из краевого и федерального</w:t>
      </w:r>
      <w:r w:rsidRPr="0095644E">
        <w:rPr>
          <w:rFonts w:ascii="Times New Roman" w:hAnsi="Times New Roman" w:cs="Times New Roman"/>
          <w:sz w:val="28"/>
          <w:szCs w:val="28"/>
        </w:rPr>
        <w:t xml:space="preserve"> бюджетов привлечено </w:t>
      </w:r>
      <w:r w:rsidR="005A0EDA" w:rsidRPr="0095644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40674">
        <w:rPr>
          <w:rFonts w:ascii="Times New Roman" w:hAnsi="Times New Roman" w:cs="Times New Roman"/>
          <w:sz w:val="28"/>
          <w:szCs w:val="28"/>
        </w:rPr>
        <w:t>трехсот</w:t>
      </w:r>
      <w:r w:rsidR="005A0EDA" w:rsidRPr="005777C4">
        <w:rPr>
          <w:rFonts w:ascii="Times New Roman" w:hAnsi="Times New Roman" w:cs="Times New Roman"/>
          <w:sz w:val="28"/>
          <w:szCs w:val="28"/>
        </w:rPr>
        <w:t xml:space="preserve"> </w:t>
      </w:r>
      <w:r w:rsidR="0002279D">
        <w:rPr>
          <w:rFonts w:ascii="Times New Roman" w:hAnsi="Times New Roman" w:cs="Times New Roman"/>
          <w:sz w:val="28"/>
          <w:szCs w:val="28"/>
        </w:rPr>
        <w:t>миллионов</w:t>
      </w:r>
      <w:r w:rsidR="005777C4" w:rsidRPr="005777C4">
        <w:rPr>
          <w:rFonts w:ascii="Times New Roman" w:hAnsi="Times New Roman" w:cs="Times New Roman"/>
          <w:sz w:val="28"/>
          <w:szCs w:val="28"/>
        </w:rPr>
        <w:t> </w:t>
      </w:r>
      <w:r w:rsidRPr="005777C4">
        <w:rPr>
          <w:rFonts w:ascii="Times New Roman" w:hAnsi="Times New Roman" w:cs="Times New Roman"/>
          <w:sz w:val="28"/>
          <w:szCs w:val="28"/>
        </w:rPr>
        <w:t>рублей на благоустройство населенных пунктов, строительство</w:t>
      </w:r>
      <w:r w:rsidRPr="0095644E">
        <w:rPr>
          <w:rFonts w:ascii="Times New Roman" w:hAnsi="Times New Roman" w:cs="Times New Roman"/>
          <w:sz w:val="28"/>
          <w:szCs w:val="28"/>
        </w:rPr>
        <w:t xml:space="preserve"> социальных объектов, </w:t>
      </w:r>
      <w:r w:rsidR="005A0EDA" w:rsidRPr="0095644E">
        <w:rPr>
          <w:rFonts w:ascii="Times New Roman" w:hAnsi="Times New Roman" w:cs="Times New Roman"/>
          <w:sz w:val="28"/>
          <w:szCs w:val="28"/>
        </w:rPr>
        <w:t>капитальный ремонт школ, детских садов, клубов, спортивных комплексов, ремонт дорог, объектов жилищно-коммунального хозяйства, приобре</w:t>
      </w:r>
      <w:r w:rsidR="00C92CAE">
        <w:rPr>
          <w:rFonts w:ascii="Times New Roman" w:hAnsi="Times New Roman" w:cs="Times New Roman"/>
          <w:sz w:val="28"/>
          <w:szCs w:val="28"/>
        </w:rPr>
        <w:t>тение</w:t>
      </w:r>
      <w:r w:rsidR="005A0EDA" w:rsidRPr="0095644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92CAE">
        <w:rPr>
          <w:rFonts w:ascii="Times New Roman" w:hAnsi="Times New Roman" w:cs="Times New Roman"/>
          <w:sz w:val="28"/>
          <w:szCs w:val="28"/>
        </w:rPr>
        <w:t>я</w:t>
      </w:r>
      <w:r w:rsidR="005A0EDA" w:rsidRPr="0095644E">
        <w:rPr>
          <w:rFonts w:ascii="Times New Roman" w:hAnsi="Times New Roman" w:cs="Times New Roman"/>
          <w:sz w:val="28"/>
          <w:szCs w:val="28"/>
        </w:rPr>
        <w:t xml:space="preserve"> для организаций социальной сферы</w:t>
      </w:r>
      <w:r w:rsidRPr="009564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7C4" w:rsidRPr="0095644E" w:rsidRDefault="00FC60E1" w:rsidP="00AE3C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AE">
        <w:rPr>
          <w:rFonts w:ascii="Times New Roman" w:hAnsi="Times New Roman" w:cs="Times New Roman"/>
          <w:sz w:val="28"/>
          <w:szCs w:val="28"/>
        </w:rPr>
        <w:t xml:space="preserve">Год назад мы ставили перед собой задачу по усилению работы в данном направлении, </w:t>
      </w:r>
      <w:r w:rsidR="00DD5A3E" w:rsidRPr="00C92CAE">
        <w:rPr>
          <w:rFonts w:ascii="Times New Roman" w:hAnsi="Times New Roman" w:cs="Times New Roman"/>
          <w:sz w:val="28"/>
          <w:szCs w:val="28"/>
        </w:rPr>
        <w:t>и надо сказать, что приложенные усилия помогли достигнуть положительных результатов.</w:t>
      </w:r>
      <w:r w:rsidRPr="00C92CAE">
        <w:rPr>
          <w:rFonts w:ascii="Times New Roman" w:hAnsi="Times New Roman" w:cs="Times New Roman"/>
          <w:sz w:val="28"/>
          <w:szCs w:val="28"/>
        </w:rPr>
        <w:t xml:space="preserve"> </w:t>
      </w:r>
      <w:r w:rsidR="00DD5A3E" w:rsidRPr="00C92CAE">
        <w:rPr>
          <w:rFonts w:ascii="Times New Roman" w:hAnsi="Times New Roman" w:cs="Times New Roman"/>
          <w:sz w:val="28"/>
          <w:szCs w:val="28"/>
        </w:rPr>
        <w:t xml:space="preserve">Уже на сегодняшний день в бюджете </w:t>
      </w:r>
      <w:r w:rsidR="00DD5A3E" w:rsidRPr="00C92CAE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предусмотрен объем финансовой помощи </w:t>
      </w:r>
      <w:proofErr w:type="spellStart"/>
      <w:r w:rsidR="00DD5A3E" w:rsidRPr="00C92CAE">
        <w:rPr>
          <w:rFonts w:ascii="Times New Roman" w:hAnsi="Times New Roman" w:cs="Times New Roman"/>
          <w:sz w:val="28"/>
          <w:szCs w:val="28"/>
        </w:rPr>
        <w:t>Ейскому</w:t>
      </w:r>
      <w:proofErr w:type="spellEnd"/>
      <w:r w:rsidR="00DD5A3E" w:rsidRPr="00C92CAE">
        <w:rPr>
          <w:rFonts w:ascii="Times New Roman" w:hAnsi="Times New Roman" w:cs="Times New Roman"/>
          <w:sz w:val="28"/>
          <w:szCs w:val="28"/>
        </w:rPr>
        <w:t xml:space="preserve"> району в виде субсидий на решение вопросов местного значения в сумме </w:t>
      </w:r>
      <w:r w:rsidR="00C92CAE">
        <w:rPr>
          <w:rFonts w:ascii="Times New Roman" w:hAnsi="Times New Roman" w:cs="Times New Roman"/>
          <w:sz w:val="28"/>
          <w:szCs w:val="28"/>
        </w:rPr>
        <w:t xml:space="preserve">порядка </w:t>
      </w:r>
      <w:proofErr w:type="spellStart"/>
      <w:r w:rsidR="0002279D">
        <w:rPr>
          <w:rFonts w:ascii="Times New Roman" w:hAnsi="Times New Roman" w:cs="Times New Roman"/>
          <w:sz w:val="28"/>
          <w:szCs w:val="28"/>
        </w:rPr>
        <w:t>шестиста</w:t>
      </w:r>
      <w:proofErr w:type="spellEnd"/>
      <w:r w:rsidR="00C92CAE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DD5A3E" w:rsidRPr="00C92CA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66967">
        <w:rPr>
          <w:rFonts w:ascii="Times New Roman" w:hAnsi="Times New Roman" w:cs="Times New Roman"/>
          <w:sz w:val="28"/>
          <w:szCs w:val="28"/>
        </w:rPr>
        <w:t>.</w:t>
      </w:r>
    </w:p>
    <w:p w:rsidR="008D2839" w:rsidRPr="00DD5A3E" w:rsidRDefault="00E33F78" w:rsidP="00AE3C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3E">
        <w:rPr>
          <w:rFonts w:ascii="Times New Roman" w:hAnsi="Times New Roman" w:cs="Times New Roman"/>
          <w:sz w:val="28"/>
          <w:szCs w:val="28"/>
        </w:rPr>
        <w:t>Бюджет</w:t>
      </w:r>
      <w:r w:rsidR="00E41850" w:rsidRPr="00DD5A3E">
        <w:rPr>
          <w:rFonts w:ascii="Times New Roman" w:hAnsi="Times New Roman" w:cs="Times New Roman"/>
          <w:sz w:val="28"/>
          <w:szCs w:val="28"/>
        </w:rPr>
        <w:t xml:space="preserve"> сохранил </w:t>
      </w:r>
      <w:r w:rsidR="008D2839" w:rsidRPr="00DD5A3E">
        <w:rPr>
          <w:rFonts w:ascii="Times New Roman" w:hAnsi="Times New Roman" w:cs="Times New Roman"/>
          <w:sz w:val="28"/>
          <w:szCs w:val="28"/>
        </w:rPr>
        <w:t xml:space="preserve">свою </w:t>
      </w:r>
      <w:r w:rsidR="00E41850" w:rsidRPr="00DD5A3E">
        <w:rPr>
          <w:rFonts w:ascii="Times New Roman" w:hAnsi="Times New Roman" w:cs="Times New Roman"/>
          <w:sz w:val="28"/>
          <w:szCs w:val="28"/>
        </w:rPr>
        <w:t>с</w:t>
      </w:r>
      <w:r w:rsidRPr="00DD5A3E">
        <w:rPr>
          <w:rFonts w:ascii="Times New Roman" w:hAnsi="Times New Roman" w:cs="Times New Roman"/>
          <w:sz w:val="28"/>
          <w:szCs w:val="28"/>
        </w:rPr>
        <w:t>оциальн</w:t>
      </w:r>
      <w:r w:rsidR="008D2839" w:rsidRPr="00DD5A3E">
        <w:rPr>
          <w:rFonts w:ascii="Times New Roman" w:hAnsi="Times New Roman" w:cs="Times New Roman"/>
          <w:sz w:val="28"/>
          <w:szCs w:val="28"/>
        </w:rPr>
        <w:t>ую направленность</w:t>
      </w:r>
      <w:r w:rsidRPr="00DD5A3E">
        <w:rPr>
          <w:rFonts w:ascii="Times New Roman" w:hAnsi="Times New Roman" w:cs="Times New Roman"/>
          <w:sz w:val="28"/>
          <w:szCs w:val="28"/>
        </w:rPr>
        <w:t>.</w:t>
      </w:r>
      <w:r w:rsidR="008D2839" w:rsidRPr="00DD5A3E">
        <w:rPr>
          <w:rFonts w:ascii="Times New Roman" w:hAnsi="Times New Roman" w:cs="Times New Roman"/>
          <w:sz w:val="28"/>
          <w:szCs w:val="28"/>
        </w:rPr>
        <w:t xml:space="preserve"> Свыше</w:t>
      </w:r>
      <w:r w:rsidRPr="00DD5A3E">
        <w:rPr>
          <w:rFonts w:ascii="Times New Roman" w:hAnsi="Times New Roman" w:cs="Times New Roman"/>
          <w:sz w:val="28"/>
          <w:szCs w:val="28"/>
        </w:rPr>
        <w:t xml:space="preserve"> 3,7</w:t>
      </w:r>
      <w:r w:rsidR="008D2839" w:rsidRPr="00DD5A3E">
        <w:rPr>
          <w:rFonts w:ascii="Times New Roman" w:hAnsi="Times New Roman" w:cs="Times New Roman"/>
          <w:sz w:val="28"/>
          <w:szCs w:val="28"/>
        </w:rPr>
        <w:t xml:space="preserve"> млрд. рублей </w:t>
      </w:r>
      <w:r w:rsidRPr="00DD5A3E">
        <w:rPr>
          <w:rFonts w:ascii="Times New Roman" w:hAnsi="Times New Roman" w:cs="Times New Roman"/>
          <w:sz w:val="28"/>
          <w:szCs w:val="28"/>
        </w:rPr>
        <w:t xml:space="preserve">или почти 74 % </w:t>
      </w:r>
      <w:r w:rsidR="008D2839" w:rsidRPr="00DD5A3E">
        <w:rPr>
          <w:rFonts w:ascii="Times New Roman" w:hAnsi="Times New Roman" w:cs="Times New Roman"/>
          <w:sz w:val="28"/>
          <w:szCs w:val="28"/>
        </w:rPr>
        <w:t xml:space="preserve">всех бюджетных расходов было направлено </w:t>
      </w:r>
      <w:r w:rsidRPr="00DD5A3E">
        <w:rPr>
          <w:rFonts w:ascii="Times New Roman" w:hAnsi="Times New Roman" w:cs="Times New Roman"/>
          <w:sz w:val="28"/>
          <w:szCs w:val="28"/>
        </w:rPr>
        <w:t>на</w:t>
      </w:r>
      <w:r w:rsidR="008D2839" w:rsidRPr="00DD5A3E">
        <w:rPr>
          <w:rFonts w:ascii="Times New Roman" w:hAnsi="Times New Roman" w:cs="Times New Roman"/>
          <w:sz w:val="28"/>
          <w:szCs w:val="28"/>
        </w:rPr>
        <w:t xml:space="preserve"> финансирование отраслей</w:t>
      </w:r>
      <w:r w:rsidRPr="00DD5A3E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8D2839" w:rsidRPr="00DD5A3E">
        <w:rPr>
          <w:rFonts w:ascii="Times New Roman" w:hAnsi="Times New Roman" w:cs="Times New Roman"/>
          <w:sz w:val="28"/>
          <w:szCs w:val="28"/>
        </w:rPr>
        <w:t>ой</w:t>
      </w:r>
      <w:r w:rsidRPr="00DD5A3E">
        <w:rPr>
          <w:rFonts w:ascii="Times New Roman" w:hAnsi="Times New Roman" w:cs="Times New Roman"/>
          <w:sz w:val="28"/>
          <w:szCs w:val="28"/>
        </w:rPr>
        <w:t xml:space="preserve"> сфер</w:t>
      </w:r>
      <w:r w:rsidR="008D2839" w:rsidRPr="00DD5A3E">
        <w:rPr>
          <w:rFonts w:ascii="Times New Roman" w:hAnsi="Times New Roman" w:cs="Times New Roman"/>
          <w:sz w:val="28"/>
          <w:szCs w:val="28"/>
        </w:rPr>
        <w:t>ы</w:t>
      </w:r>
      <w:r w:rsidR="00522F73">
        <w:rPr>
          <w:rFonts w:ascii="Times New Roman" w:hAnsi="Times New Roman" w:cs="Times New Roman"/>
          <w:sz w:val="28"/>
          <w:szCs w:val="28"/>
        </w:rPr>
        <w:t xml:space="preserve">, что на 30 % больше, чем в </w:t>
      </w:r>
      <w:r w:rsidR="008D2839" w:rsidRPr="00DD5A3E">
        <w:rPr>
          <w:rFonts w:ascii="Times New Roman" w:hAnsi="Times New Roman" w:cs="Times New Roman"/>
          <w:sz w:val="28"/>
          <w:szCs w:val="28"/>
        </w:rPr>
        <w:t>2022 год</w:t>
      </w:r>
      <w:r w:rsidR="00522F73">
        <w:rPr>
          <w:rFonts w:ascii="Times New Roman" w:hAnsi="Times New Roman" w:cs="Times New Roman"/>
          <w:sz w:val="28"/>
          <w:szCs w:val="28"/>
        </w:rPr>
        <w:t>у.</w:t>
      </w:r>
    </w:p>
    <w:p w:rsidR="008D2839" w:rsidRPr="003B7DCD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CD">
        <w:rPr>
          <w:rFonts w:ascii="Times New Roman" w:hAnsi="Times New Roman" w:cs="Times New Roman"/>
          <w:sz w:val="28"/>
          <w:szCs w:val="28"/>
        </w:rPr>
        <w:t>Самым крупным получателем бюджетных сре</w:t>
      </w:r>
      <w:proofErr w:type="gramStart"/>
      <w:r w:rsidRPr="003B7DC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B7DCD">
        <w:rPr>
          <w:rFonts w:ascii="Times New Roman" w:hAnsi="Times New Roman" w:cs="Times New Roman"/>
          <w:sz w:val="28"/>
          <w:szCs w:val="28"/>
        </w:rPr>
        <w:t xml:space="preserve">айоне является </w:t>
      </w:r>
      <w:r w:rsidR="003B7DCD" w:rsidRPr="003B7DCD">
        <w:rPr>
          <w:rFonts w:ascii="Times New Roman" w:hAnsi="Times New Roman" w:cs="Times New Roman"/>
          <w:sz w:val="28"/>
          <w:szCs w:val="28"/>
        </w:rPr>
        <w:t xml:space="preserve">отрасль </w:t>
      </w:r>
      <w:r w:rsidR="003B7DCD" w:rsidRPr="00AE3C86">
        <w:rPr>
          <w:rFonts w:ascii="Times New Roman" w:hAnsi="Times New Roman" w:cs="Times New Roman"/>
          <w:sz w:val="28"/>
          <w:szCs w:val="28"/>
        </w:rPr>
        <w:t>«</w:t>
      </w:r>
      <w:r w:rsidR="0023564C" w:rsidRPr="00AE3C86">
        <w:rPr>
          <w:rFonts w:ascii="Times New Roman" w:hAnsi="Times New Roman" w:cs="Times New Roman"/>
          <w:sz w:val="28"/>
          <w:szCs w:val="28"/>
        </w:rPr>
        <w:t>О</w:t>
      </w:r>
      <w:r w:rsidRPr="00AE3C86">
        <w:rPr>
          <w:rFonts w:ascii="Times New Roman" w:hAnsi="Times New Roman" w:cs="Times New Roman"/>
          <w:sz w:val="28"/>
          <w:szCs w:val="28"/>
        </w:rPr>
        <w:t>бразование</w:t>
      </w:r>
      <w:r w:rsidR="003B7DCD" w:rsidRPr="00AE3C86">
        <w:rPr>
          <w:rFonts w:ascii="Times New Roman" w:hAnsi="Times New Roman" w:cs="Times New Roman"/>
          <w:sz w:val="28"/>
          <w:szCs w:val="28"/>
        </w:rPr>
        <w:t>»</w:t>
      </w:r>
      <w:r w:rsidRPr="00AE3C86">
        <w:rPr>
          <w:rFonts w:ascii="Times New Roman" w:hAnsi="Times New Roman" w:cs="Times New Roman"/>
          <w:sz w:val="28"/>
          <w:szCs w:val="28"/>
        </w:rPr>
        <w:t>.</w:t>
      </w:r>
      <w:r w:rsidRPr="003B7DCD">
        <w:rPr>
          <w:rFonts w:ascii="Times New Roman" w:hAnsi="Times New Roman" w:cs="Times New Roman"/>
          <w:sz w:val="28"/>
          <w:szCs w:val="28"/>
        </w:rPr>
        <w:t xml:space="preserve"> В отчетном году на финансовое обеспечение организаций</w:t>
      </w:r>
      <w:r w:rsidR="00416324" w:rsidRPr="003B7DCD">
        <w:rPr>
          <w:rFonts w:ascii="Times New Roman" w:hAnsi="Times New Roman" w:cs="Times New Roman"/>
          <w:sz w:val="28"/>
          <w:szCs w:val="28"/>
        </w:rPr>
        <w:t xml:space="preserve"> </w:t>
      </w:r>
      <w:r w:rsidRPr="003B7DCD">
        <w:rPr>
          <w:rFonts w:ascii="Times New Roman" w:hAnsi="Times New Roman" w:cs="Times New Roman"/>
          <w:sz w:val="28"/>
          <w:szCs w:val="28"/>
        </w:rPr>
        <w:t>образовани</w:t>
      </w:r>
      <w:r w:rsidR="00416324" w:rsidRPr="003B7DCD">
        <w:rPr>
          <w:rFonts w:ascii="Times New Roman" w:hAnsi="Times New Roman" w:cs="Times New Roman"/>
          <w:sz w:val="28"/>
          <w:szCs w:val="28"/>
        </w:rPr>
        <w:t>я</w:t>
      </w:r>
      <w:r w:rsidRPr="003B7DCD">
        <w:rPr>
          <w:rFonts w:ascii="Times New Roman" w:hAnsi="Times New Roman" w:cs="Times New Roman"/>
          <w:sz w:val="28"/>
          <w:szCs w:val="28"/>
        </w:rPr>
        <w:t xml:space="preserve"> направлено около 2 млрд. рублей, из которых </w:t>
      </w:r>
      <w:r w:rsidR="00EA29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5583">
        <w:rPr>
          <w:rFonts w:ascii="Times New Roman" w:hAnsi="Times New Roman" w:cs="Times New Roman"/>
          <w:sz w:val="28"/>
          <w:szCs w:val="28"/>
        </w:rPr>
        <w:t>572</w:t>
      </w:r>
      <w:r w:rsidRPr="003B7DCD">
        <w:rPr>
          <w:rFonts w:ascii="Times New Roman" w:hAnsi="Times New Roman" w:cs="Times New Roman"/>
          <w:sz w:val="28"/>
          <w:szCs w:val="28"/>
        </w:rPr>
        <w:t xml:space="preserve"> млн. рублей – средства районного бюджета, что на 36</w:t>
      </w:r>
      <w:r w:rsidR="00F35583">
        <w:rPr>
          <w:rFonts w:ascii="Times New Roman" w:hAnsi="Times New Roman" w:cs="Times New Roman"/>
          <w:sz w:val="28"/>
          <w:szCs w:val="28"/>
        </w:rPr>
        <w:t xml:space="preserve"> с половиной</w:t>
      </w:r>
      <w:r w:rsidRPr="003B7DCD">
        <w:rPr>
          <w:rFonts w:ascii="Times New Roman" w:hAnsi="Times New Roman" w:cs="Times New Roman"/>
          <w:sz w:val="28"/>
          <w:szCs w:val="28"/>
        </w:rPr>
        <w:t xml:space="preserve"> </w:t>
      </w:r>
      <w:r w:rsidR="00F35583">
        <w:rPr>
          <w:rFonts w:ascii="Times New Roman" w:hAnsi="Times New Roman" w:cs="Times New Roman"/>
          <w:sz w:val="28"/>
          <w:szCs w:val="28"/>
        </w:rPr>
        <w:t>миллионов</w:t>
      </w:r>
      <w:r w:rsidRPr="003B7DCD">
        <w:rPr>
          <w:rFonts w:ascii="Times New Roman" w:hAnsi="Times New Roman" w:cs="Times New Roman"/>
          <w:sz w:val="28"/>
          <w:szCs w:val="28"/>
        </w:rPr>
        <w:t xml:space="preserve"> больше по сравнению с 2022 годом.</w:t>
      </w:r>
    </w:p>
    <w:p w:rsidR="008D2839" w:rsidRPr="003B7DCD" w:rsidRDefault="00BC741E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DCD">
        <w:rPr>
          <w:rFonts w:ascii="Times New Roman" w:hAnsi="Times New Roman" w:cs="Times New Roman"/>
          <w:sz w:val="28"/>
          <w:szCs w:val="28"/>
        </w:rPr>
        <w:t>Необходимо отметить, что все намеченные мероприятия выполнены.</w:t>
      </w:r>
    </w:p>
    <w:p w:rsidR="00920AB8" w:rsidRPr="00C067DE" w:rsidRDefault="00BC741E" w:rsidP="004B644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DE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по модернизации школьных систем образования про</w:t>
      </w:r>
      <w:r w:rsidR="005D5EAA">
        <w:rPr>
          <w:rFonts w:ascii="Times New Roman" w:hAnsi="Times New Roman" w:cs="Times New Roman"/>
          <w:sz w:val="28"/>
          <w:szCs w:val="28"/>
        </w:rPr>
        <w:t>веден</w:t>
      </w:r>
      <w:r w:rsidRPr="00C067DE">
        <w:rPr>
          <w:rFonts w:ascii="Times New Roman" w:hAnsi="Times New Roman" w:cs="Times New Roman"/>
          <w:sz w:val="28"/>
          <w:szCs w:val="28"/>
        </w:rPr>
        <w:t xml:space="preserve"> капитальный ремонт здания начальной школы СОШ №2 города Ейска и осуществлена закупка мебели, спортивного инвентаря, компьютерной техники, интерактивного и технологического оборудования. </w:t>
      </w:r>
      <w:r w:rsidR="003B7DCD" w:rsidRPr="00C067DE">
        <w:rPr>
          <w:rFonts w:ascii="Times New Roman" w:hAnsi="Times New Roman" w:cs="Times New Roman"/>
          <w:sz w:val="28"/>
          <w:szCs w:val="28"/>
        </w:rPr>
        <w:t>О</w:t>
      </w:r>
      <w:r w:rsidRPr="00C067DE">
        <w:rPr>
          <w:rFonts w:ascii="Times New Roman" w:hAnsi="Times New Roman" w:cs="Times New Roman"/>
          <w:sz w:val="28"/>
          <w:szCs w:val="28"/>
        </w:rPr>
        <w:t xml:space="preserve">бщая сумма расходов составила 19,2 млн. рублей. </w:t>
      </w:r>
    </w:p>
    <w:p w:rsidR="00323E48" w:rsidRPr="00323E48" w:rsidRDefault="00323E48" w:rsidP="00323E4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E48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Краснодарского края «Развитие образования» </w:t>
      </w:r>
      <w:r w:rsidR="006E3731">
        <w:rPr>
          <w:rFonts w:ascii="Times New Roman" w:hAnsi="Times New Roman" w:cs="Times New Roman"/>
          <w:sz w:val="28"/>
          <w:szCs w:val="28"/>
        </w:rPr>
        <w:t>проведен</w:t>
      </w:r>
      <w:r w:rsidRPr="00323E48">
        <w:rPr>
          <w:rFonts w:ascii="Times New Roman" w:hAnsi="Times New Roman" w:cs="Times New Roman"/>
          <w:sz w:val="28"/>
          <w:szCs w:val="28"/>
        </w:rPr>
        <w:t xml:space="preserve"> капитальный ремонт здания и помещений, благоустроена территория </w:t>
      </w:r>
      <w:r w:rsidR="006E3731">
        <w:rPr>
          <w:rFonts w:ascii="Times New Roman" w:hAnsi="Times New Roman" w:cs="Times New Roman"/>
          <w:sz w:val="28"/>
          <w:szCs w:val="28"/>
        </w:rPr>
        <w:t>школы</w:t>
      </w:r>
      <w:r w:rsidRPr="00323E48">
        <w:rPr>
          <w:rFonts w:ascii="Times New Roman" w:hAnsi="Times New Roman" w:cs="Times New Roman"/>
          <w:sz w:val="28"/>
          <w:szCs w:val="28"/>
        </w:rPr>
        <w:t xml:space="preserve"> №10 п. </w:t>
      </w:r>
      <w:proofErr w:type="spellStart"/>
      <w:r w:rsidRPr="00323E48">
        <w:rPr>
          <w:rFonts w:ascii="Times New Roman" w:hAnsi="Times New Roman" w:cs="Times New Roman"/>
          <w:sz w:val="28"/>
          <w:szCs w:val="28"/>
        </w:rPr>
        <w:t>Моревка</w:t>
      </w:r>
      <w:proofErr w:type="spellEnd"/>
      <w:r w:rsidRPr="00323E4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E3C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23E48">
        <w:rPr>
          <w:rFonts w:ascii="Times New Roman" w:hAnsi="Times New Roman" w:cs="Times New Roman"/>
          <w:sz w:val="28"/>
          <w:szCs w:val="28"/>
        </w:rPr>
        <w:t>6 млн. рублей.</w:t>
      </w:r>
    </w:p>
    <w:p w:rsidR="00C067DE" w:rsidRPr="00323E48" w:rsidRDefault="00323E48" w:rsidP="00323E4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067DE" w:rsidRPr="00323E48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067DE" w:rsidRPr="00323E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67DE" w:rsidRPr="00323E48">
        <w:rPr>
          <w:rFonts w:ascii="Times New Roman" w:hAnsi="Times New Roman" w:cs="Times New Roman"/>
          <w:sz w:val="28"/>
          <w:szCs w:val="28"/>
        </w:rPr>
        <w:t xml:space="preserve"> «Современная школа» позволил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67DE" w:rsidRPr="00323E48">
        <w:rPr>
          <w:rFonts w:ascii="Times New Roman" w:hAnsi="Times New Roman" w:cs="Times New Roman"/>
          <w:sz w:val="28"/>
          <w:szCs w:val="28"/>
        </w:rPr>
        <w:t xml:space="preserve"> создать центры образования естественно-научной и технической направленности «Точка роста»</w:t>
      </w:r>
      <w:r w:rsidRPr="00323E48">
        <w:rPr>
          <w:rFonts w:ascii="Times New Roman" w:hAnsi="Times New Roman" w:cs="Times New Roman"/>
          <w:sz w:val="28"/>
          <w:szCs w:val="28"/>
        </w:rPr>
        <w:t xml:space="preserve"> на базе 3-х школ: № 6 ст. Камышеватской, № 8 ст. </w:t>
      </w:r>
      <w:proofErr w:type="spellStart"/>
      <w:r w:rsidRPr="00323E48">
        <w:rPr>
          <w:rFonts w:ascii="Times New Roman" w:hAnsi="Times New Roman" w:cs="Times New Roman"/>
          <w:sz w:val="28"/>
          <w:szCs w:val="28"/>
        </w:rPr>
        <w:t>Копанской</w:t>
      </w:r>
      <w:proofErr w:type="spellEnd"/>
      <w:r w:rsidRPr="00323E48">
        <w:rPr>
          <w:rFonts w:ascii="Times New Roman" w:hAnsi="Times New Roman" w:cs="Times New Roman"/>
          <w:sz w:val="28"/>
          <w:szCs w:val="28"/>
        </w:rPr>
        <w:t xml:space="preserve">,  № 22 п. </w:t>
      </w:r>
      <w:proofErr w:type="gramStart"/>
      <w:r w:rsidRPr="00323E48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C067DE" w:rsidRPr="00323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179" w:rsidRPr="00E23179" w:rsidRDefault="00E23179" w:rsidP="003B7DC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179">
        <w:rPr>
          <w:rFonts w:ascii="Times New Roman" w:hAnsi="Times New Roman" w:cs="Times New Roman"/>
          <w:sz w:val="28"/>
          <w:szCs w:val="28"/>
        </w:rPr>
        <w:t xml:space="preserve">На средства, выделенные по решению депутатов Законодательного Собрания Краснодарского края, произведены работы по благоустройству территории </w:t>
      </w:r>
      <w:r w:rsidR="00D4282D">
        <w:rPr>
          <w:rFonts w:ascii="Times New Roman" w:hAnsi="Times New Roman" w:cs="Times New Roman"/>
          <w:sz w:val="28"/>
          <w:szCs w:val="28"/>
        </w:rPr>
        <w:t>детских садов</w:t>
      </w:r>
      <w:r w:rsidRPr="00E23179">
        <w:rPr>
          <w:rFonts w:ascii="Times New Roman" w:hAnsi="Times New Roman" w:cs="Times New Roman"/>
          <w:sz w:val="28"/>
          <w:szCs w:val="28"/>
        </w:rPr>
        <w:t xml:space="preserve"> № 4 ст. Должанской, № 18</w:t>
      </w:r>
      <w:r w:rsidR="00D4282D">
        <w:rPr>
          <w:rFonts w:ascii="Times New Roman" w:hAnsi="Times New Roman" w:cs="Times New Roman"/>
          <w:sz w:val="28"/>
          <w:szCs w:val="28"/>
        </w:rPr>
        <w:t xml:space="preserve"> и</w:t>
      </w:r>
      <w:r w:rsidRPr="00E23179">
        <w:rPr>
          <w:rFonts w:ascii="Times New Roman" w:hAnsi="Times New Roman" w:cs="Times New Roman"/>
          <w:sz w:val="28"/>
          <w:szCs w:val="28"/>
        </w:rPr>
        <w:t xml:space="preserve"> 27 города Ейска, установлены теневые навесы в </w:t>
      </w:r>
      <w:r w:rsidR="00D4282D">
        <w:rPr>
          <w:rFonts w:ascii="Times New Roman" w:hAnsi="Times New Roman" w:cs="Times New Roman"/>
          <w:sz w:val="28"/>
          <w:szCs w:val="28"/>
        </w:rPr>
        <w:t>дошкольных учреждениях</w:t>
      </w:r>
      <w:r w:rsidRPr="00E23179">
        <w:rPr>
          <w:rFonts w:ascii="Times New Roman" w:hAnsi="Times New Roman" w:cs="Times New Roman"/>
          <w:sz w:val="28"/>
          <w:szCs w:val="28"/>
        </w:rPr>
        <w:t xml:space="preserve"> № 22 г. Ейска и № 4 ст. Должанской на общую сумму 3 млн. рублей.</w:t>
      </w:r>
      <w:proofErr w:type="gramEnd"/>
      <w:r w:rsidR="0002279D">
        <w:rPr>
          <w:rFonts w:ascii="Times New Roman" w:hAnsi="Times New Roman" w:cs="Times New Roman"/>
          <w:sz w:val="28"/>
          <w:szCs w:val="28"/>
        </w:rPr>
        <w:t xml:space="preserve"> Благодарю за оказанную  помощь  Сергея Алексеевича </w:t>
      </w:r>
      <w:proofErr w:type="spellStart"/>
      <w:r w:rsidR="0002279D">
        <w:rPr>
          <w:rFonts w:ascii="Times New Roman" w:hAnsi="Times New Roman" w:cs="Times New Roman"/>
          <w:sz w:val="28"/>
          <w:szCs w:val="28"/>
        </w:rPr>
        <w:t>Белана</w:t>
      </w:r>
      <w:proofErr w:type="spellEnd"/>
      <w:r w:rsidR="0002279D">
        <w:rPr>
          <w:rFonts w:ascii="Times New Roman" w:hAnsi="Times New Roman" w:cs="Times New Roman"/>
          <w:sz w:val="28"/>
          <w:szCs w:val="28"/>
        </w:rPr>
        <w:t>.</w:t>
      </w:r>
    </w:p>
    <w:p w:rsidR="00E23179" w:rsidRPr="00E23179" w:rsidRDefault="00E23179" w:rsidP="003B7DC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79">
        <w:rPr>
          <w:rFonts w:ascii="Times New Roman" w:hAnsi="Times New Roman" w:cs="Times New Roman"/>
          <w:sz w:val="28"/>
          <w:szCs w:val="28"/>
        </w:rPr>
        <w:t xml:space="preserve">В рамках участия в федеральном проекте «Патриотическое воспитание граждан Российской Федерации» для 15 школ района </w:t>
      </w:r>
      <w:r w:rsidR="00B41C5F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Pr="00E23179">
        <w:rPr>
          <w:rFonts w:ascii="Times New Roman" w:hAnsi="Times New Roman" w:cs="Times New Roman"/>
          <w:sz w:val="28"/>
          <w:szCs w:val="28"/>
        </w:rPr>
        <w:t>государственные символы Российской Федерации на сумму 580 тыс. рублей.</w:t>
      </w:r>
    </w:p>
    <w:p w:rsidR="00E23179" w:rsidRPr="00B41C5F" w:rsidRDefault="00E23179" w:rsidP="00E2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5F">
        <w:rPr>
          <w:rFonts w:ascii="Times New Roman" w:hAnsi="Times New Roman" w:cs="Times New Roman"/>
          <w:sz w:val="28"/>
          <w:szCs w:val="28"/>
        </w:rPr>
        <w:t xml:space="preserve">Кроме того, бюджетом Краснодарского края выделено более </w:t>
      </w:r>
      <w:r w:rsidR="000D7948">
        <w:rPr>
          <w:rFonts w:ascii="Times New Roman" w:hAnsi="Times New Roman" w:cs="Times New Roman"/>
          <w:sz w:val="28"/>
          <w:szCs w:val="28"/>
        </w:rPr>
        <w:t>шестидесяти</w:t>
      </w:r>
      <w:r w:rsidR="00D14F04">
        <w:rPr>
          <w:rFonts w:ascii="Times New Roman" w:hAnsi="Times New Roman" w:cs="Times New Roman"/>
          <w:sz w:val="28"/>
          <w:szCs w:val="28"/>
        </w:rPr>
        <w:t xml:space="preserve">      </w:t>
      </w:r>
      <w:r w:rsidRPr="00B41C5F">
        <w:rPr>
          <w:rFonts w:ascii="Times New Roman" w:hAnsi="Times New Roman" w:cs="Times New Roman"/>
          <w:sz w:val="28"/>
          <w:szCs w:val="28"/>
        </w:rPr>
        <w:t xml:space="preserve"> </w:t>
      </w:r>
      <w:r w:rsidR="000D7948">
        <w:rPr>
          <w:rFonts w:ascii="Times New Roman" w:hAnsi="Times New Roman" w:cs="Times New Roman"/>
          <w:sz w:val="28"/>
          <w:szCs w:val="28"/>
        </w:rPr>
        <w:t>миллионов</w:t>
      </w:r>
      <w:r w:rsidRPr="00B41C5F">
        <w:rPr>
          <w:rFonts w:ascii="Times New Roman" w:hAnsi="Times New Roman" w:cs="Times New Roman"/>
          <w:sz w:val="28"/>
          <w:szCs w:val="28"/>
        </w:rPr>
        <w:t xml:space="preserve"> рублей на материально – техническое обеспечение дошкольных и общеобразовательных организаций.</w:t>
      </w:r>
    </w:p>
    <w:p w:rsidR="00920AB8" w:rsidRPr="00B41C5F" w:rsidRDefault="00B41C5F" w:rsidP="003B7DC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5F">
        <w:rPr>
          <w:rFonts w:ascii="Times New Roman" w:hAnsi="Times New Roman" w:cs="Times New Roman"/>
          <w:sz w:val="28"/>
          <w:szCs w:val="28"/>
        </w:rPr>
        <w:t>За счет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средств районного бюджета на проведение ремонтных работ, </w:t>
      </w:r>
      <w:r w:rsidR="00BC741E" w:rsidRPr="00B41C5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оборудования, благоустройство территории в 2023 году </w:t>
      </w:r>
      <w:r w:rsidRPr="00B41C5F">
        <w:rPr>
          <w:rFonts w:ascii="Times New Roman" w:hAnsi="Times New Roman" w:cs="Times New Roman"/>
          <w:sz w:val="28"/>
          <w:szCs w:val="28"/>
        </w:rPr>
        <w:t>направлено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02855">
        <w:rPr>
          <w:rFonts w:ascii="Times New Roman" w:hAnsi="Times New Roman" w:cs="Times New Roman"/>
          <w:sz w:val="28"/>
          <w:szCs w:val="28"/>
        </w:rPr>
        <w:t>сорока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миллионов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рублей, что позволило осуществить:</w:t>
      </w:r>
    </w:p>
    <w:p w:rsidR="00920AB8" w:rsidRPr="00B41C5F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5F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B41C5F" w:rsidRPr="00B41C5F">
        <w:rPr>
          <w:rFonts w:ascii="Times New Roman" w:hAnsi="Times New Roman" w:cs="Times New Roman"/>
          <w:sz w:val="28"/>
          <w:szCs w:val="28"/>
        </w:rPr>
        <w:t xml:space="preserve">в 4-х образовательных организациях -    </w:t>
      </w:r>
      <w:r w:rsidR="002411E7">
        <w:rPr>
          <w:rFonts w:ascii="Times New Roman" w:hAnsi="Times New Roman" w:cs="Times New Roman"/>
          <w:sz w:val="28"/>
          <w:szCs w:val="28"/>
        </w:rPr>
        <w:t>школы</w:t>
      </w:r>
      <w:r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Pr="00B41C5F">
        <w:rPr>
          <w:rFonts w:ascii="Times New Roman" w:hAnsi="Times New Roman" w:cs="Times New Roman"/>
          <w:sz w:val="28"/>
          <w:szCs w:val="28"/>
        </w:rPr>
        <w:t xml:space="preserve">5, </w:t>
      </w:r>
      <w:r w:rsidR="002411E7">
        <w:rPr>
          <w:rFonts w:ascii="Times New Roman" w:hAnsi="Times New Roman" w:cs="Times New Roman"/>
          <w:sz w:val="28"/>
          <w:szCs w:val="28"/>
        </w:rPr>
        <w:t>детских садов</w:t>
      </w:r>
      <w:r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Pr="00B41C5F">
        <w:rPr>
          <w:rFonts w:ascii="Times New Roman" w:hAnsi="Times New Roman" w:cs="Times New Roman"/>
          <w:sz w:val="28"/>
          <w:szCs w:val="28"/>
        </w:rPr>
        <w:t>15, 23, 33 города Ейска;</w:t>
      </w:r>
    </w:p>
    <w:p w:rsidR="00920AB8" w:rsidRPr="00B41C5F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5F">
        <w:rPr>
          <w:rFonts w:ascii="Times New Roman" w:hAnsi="Times New Roman" w:cs="Times New Roman"/>
          <w:sz w:val="28"/>
          <w:szCs w:val="28"/>
        </w:rPr>
        <w:t xml:space="preserve">капитальный ремонт внутренних </w:t>
      </w:r>
      <w:r w:rsidR="002411E7">
        <w:rPr>
          <w:rFonts w:ascii="Times New Roman" w:hAnsi="Times New Roman" w:cs="Times New Roman"/>
          <w:sz w:val="28"/>
          <w:szCs w:val="28"/>
        </w:rPr>
        <w:t>помещений</w:t>
      </w:r>
      <w:r w:rsidRPr="00B41C5F">
        <w:rPr>
          <w:rFonts w:ascii="Times New Roman" w:hAnsi="Times New Roman" w:cs="Times New Roman"/>
          <w:sz w:val="28"/>
          <w:szCs w:val="28"/>
        </w:rPr>
        <w:t xml:space="preserve">, цоколя и водосточной системы </w:t>
      </w:r>
      <w:r w:rsidR="002411E7">
        <w:rPr>
          <w:rFonts w:ascii="Times New Roman" w:hAnsi="Times New Roman" w:cs="Times New Roman"/>
          <w:sz w:val="28"/>
          <w:szCs w:val="28"/>
        </w:rPr>
        <w:t>школы</w:t>
      </w:r>
      <w:r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Pr="00B41C5F">
        <w:rPr>
          <w:rFonts w:ascii="Times New Roman" w:hAnsi="Times New Roman" w:cs="Times New Roman"/>
          <w:sz w:val="28"/>
          <w:szCs w:val="28"/>
        </w:rPr>
        <w:t xml:space="preserve">10 п. </w:t>
      </w:r>
      <w:proofErr w:type="spellStart"/>
      <w:r w:rsidRPr="00B41C5F">
        <w:rPr>
          <w:rFonts w:ascii="Times New Roman" w:hAnsi="Times New Roman" w:cs="Times New Roman"/>
          <w:sz w:val="28"/>
          <w:szCs w:val="28"/>
        </w:rPr>
        <w:t>Моревка</w:t>
      </w:r>
      <w:proofErr w:type="spellEnd"/>
      <w:r w:rsidRPr="00B41C5F">
        <w:rPr>
          <w:rFonts w:ascii="Times New Roman" w:hAnsi="Times New Roman" w:cs="Times New Roman"/>
          <w:sz w:val="28"/>
          <w:szCs w:val="28"/>
        </w:rPr>
        <w:t>;</w:t>
      </w:r>
    </w:p>
    <w:p w:rsidR="00920AB8" w:rsidRPr="00B41C5F" w:rsidRDefault="00BC741E" w:rsidP="00301AC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5F">
        <w:rPr>
          <w:rFonts w:ascii="Times New Roman" w:hAnsi="Times New Roman" w:cs="Times New Roman"/>
          <w:sz w:val="28"/>
          <w:szCs w:val="28"/>
        </w:rPr>
        <w:t xml:space="preserve">капитальный ремонт кровли </w:t>
      </w:r>
      <w:r w:rsidR="00B41C5F" w:rsidRPr="00B41C5F">
        <w:rPr>
          <w:rFonts w:ascii="Times New Roman" w:hAnsi="Times New Roman" w:cs="Times New Roman"/>
          <w:sz w:val="28"/>
          <w:szCs w:val="28"/>
        </w:rPr>
        <w:t xml:space="preserve">в 3-х учреждениях </w:t>
      </w:r>
      <w:r w:rsidR="002411E7">
        <w:rPr>
          <w:rFonts w:ascii="Times New Roman" w:hAnsi="Times New Roman" w:cs="Times New Roman"/>
          <w:sz w:val="28"/>
          <w:szCs w:val="28"/>
        </w:rPr>
        <w:t>–</w:t>
      </w:r>
      <w:r w:rsidR="00B41C5F" w:rsidRPr="00B41C5F">
        <w:rPr>
          <w:rFonts w:ascii="Times New Roman" w:hAnsi="Times New Roman" w:cs="Times New Roman"/>
          <w:sz w:val="28"/>
          <w:szCs w:val="28"/>
        </w:rPr>
        <w:t xml:space="preserve"> </w:t>
      </w:r>
      <w:r w:rsidR="002411E7">
        <w:rPr>
          <w:rFonts w:ascii="Times New Roman" w:hAnsi="Times New Roman" w:cs="Times New Roman"/>
          <w:sz w:val="28"/>
          <w:szCs w:val="28"/>
        </w:rPr>
        <w:t>в детских садах</w:t>
      </w:r>
      <w:r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Pr="00B41C5F">
        <w:rPr>
          <w:rFonts w:ascii="Times New Roman" w:hAnsi="Times New Roman" w:cs="Times New Roman"/>
          <w:sz w:val="28"/>
          <w:szCs w:val="28"/>
        </w:rPr>
        <w:t xml:space="preserve">24 </w:t>
      </w:r>
      <w:r w:rsidR="002411E7">
        <w:rPr>
          <w:rFonts w:ascii="Times New Roman" w:hAnsi="Times New Roman" w:cs="Times New Roman"/>
          <w:sz w:val="28"/>
          <w:szCs w:val="28"/>
        </w:rPr>
        <w:t xml:space="preserve">   </w:t>
      </w:r>
      <w:r w:rsidRPr="00B41C5F">
        <w:rPr>
          <w:rFonts w:ascii="Times New Roman" w:hAnsi="Times New Roman" w:cs="Times New Roman"/>
          <w:sz w:val="28"/>
          <w:szCs w:val="28"/>
        </w:rPr>
        <w:t>п. Советский</w:t>
      </w:r>
      <w:r w:rsidR="002411E7">
        <w:rPr>
          <w:rFonts w:ascii="Times New Roman" w:hAnsi="Times New Roman" w:cs="Times New Roman"/>
          <w:sz w:val="28"/>
          <w:szCs w:val="28"/>
        </w:rPr>
        <w:t xml:space="preserve"> и</w:t>
      </w:r>
      <w:r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Pr="00B41C5F">
        <w:rPr>
          <w:rFonts w:ascii="Times New Roman" w:hAnsi="Times New Roman" w:cs="Times New Roman"/>
          <w:sz w:val="28"/>
          <w:szCs w:val="28"/>
        </w:rPr>
        <w:t xml:space="preserve">26 города Ейска, </w:t>
      </w:r>
      <w:r w:rsidR="002411E7">
        <w:rPr>
          <w:rFonts w:ascii="Times New Roman" w:hAnsi="Times New Roman" w:cs="Times New Roman"/>
          <w:sz w:val="28"/>
          <w:szCs w:val="28"/>
        </w:rPr>
        <w:t>школе</w:t>
      </w:r>
      <w:r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Pr="00B41C5F">
        <w:rPr>
          <w:rFonts w:ascii="Times New Roman" w:hAnsi="Times New Roman" w:cs="Times New Roman"/>
          <w:sz w:val="28"/>
          <w:szCs w:val="28"/>
        </w:rPr>
        <w:t>17 п. Советский;</w:t>
      </w:r>
    </w:p>
    <w:p w:rsidR="00920AB8" w:rsidRPr="00B41C5F" w:rsidRDefault="002411E7" w:rsidP="00301AC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капитальный ремонт пищеблока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32 города Ейска, помещений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26 ст. Должанской, коридора и кровли здания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6 города Ейска, защитного укрытия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741E" w:rsidRPr="00B41C5F">
        <w:rPr>
          <w:rFonts w:ascii="Times New Roman" w:hAnsi="Times New Roman" w:cs="Times New Roman"/>
          <w:sz w:val="28"/>
          <w:szCs w:val="28"/>
        </w:rPr>
        <w:t>с</w:t>
      </w:r>
      <w:r w:rsidR="00D02855">
        <w:rPr>
          <w:rFonts w:ascii="Times New Roman" w:hAnsi="Times New Roman" w:cs="Times New Roman"/>
          <w:sz w:val="28"/>
          <w:szCs w:val="28"/>
        </w:rPr>
        <w:t>ела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Воронцовка, зала борьбы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№1 города Ейска, системы теплоснабжения в </w:t>
      </w:r>
      <w:r>
        <w:rPr>
          <w:rFonts w:ascii="Times New Roman" w:hAnsi="Times New Roman" w:cs="Times New Roman"/>
          <w:sz w:val="28"/>
          <w:szCs w:val="28"/>
        </w:rPr>
        <w:t>саду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26 и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B41C5F">
        <w:rPr>
          <w:rFonts w:ascii="Times New Roman" w:hAnsi="Times New Roman" w:cs="Times New Roman"/>
          <w:sz w:val="28"/>
          <w:szCs w:val="28"/>
        </w:rPr>
        <w:t> 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15 города Ейска, </w:t>
      </w:r>
      <w:proofErr w:type="spellStart"/>
      <w:r w:rsidR="00BC741E" w:rsidRPr="00B41C5F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BC741E" w:rsidRPr="00B4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 детского сада в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ст. Камышеватской;</w:t>
      </w:r>
      <w:proofErr w:type="gramEnd"/>
    </w:p>
    <w:p w:rsidR="00920AB8" w:rsidRPr="00B41C5F" w:rsidRDefault="002411E7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1E" w:rsidRPr="00B41C5F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дверных блоков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устройство теневых навесов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="00BC741E" w:rsidRPr="00B41C5F">
        <w:rPr>
          <w:rFonts w:ascii="Times New Roman" w:hAnsi="Times New Roman" w:cs="Times New Roman"/>
          <w:sz w:val="28"/>
          <w:szCs w:val="28"/>
        </w:rPr>
        <w:t xml:space="preserve"> ст. Камышеватской.</w:t>
      </w:r>
    </w:p>
    <w:p w:rsidR="00920AB8" w:rsidRDefault="00BB50C5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C741E" w:rsidRPr="00B41C5F">
        <w:rPr>
          <w:rFonts w:ascii="Times New Roman" w:hAnsi="Times New Roman" w:cs="Times New Roman"/>
          <w:sz w:val="28"/>
          <w:szCs w:val="28"/>
        </w:rPr>
        <w:t>в 3-х школах, где были организованы центры «Точка роста», произведен текущий ремонт кабинетов, разработана проектно-сметная документация в целях дальнейшего участия муниципалитета в государственных программах Краснодарского края.</w:t>
      </w:r>
    </w:p>
    <w:p w:rsidR="00B41C5F" w:rsidRPr="00B41C5F" w:rsidRDefault="00B41C5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наших планах не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бюджете текущего года уже предусмотрены </w:t>
      </w:r>
      <w:r w:rsidR="00117180">
        <w:rPr>
          <w:rFonts w:ascii="Times New Roman" w:hAnsi="Times New Roman" w:cs="Times New Roman"/>
          <w:sz w:val="28"/>
          <w:szCs w:val="28"/>
        </w:rPr>
        <w:t xml:space="preserve">средства на выполнение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11718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171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E48" w:rsidRDefault="00323E48" w:rsidP="00403C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A4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</w:t>
      </w:r>
      <w:r w:rsidR="00117180">
        <w:rPr>
          <w:rFonts w:ascii="Times New Roman" w:hAnsi="Times New Roman" w:cs="Times New Roman"/>
          <w:sz w:val="28"/>
          <w:szCs w:val="28"/>
        </w:rPr>
        <w:t>в школе</w:t>
      </w:r>
      <w:r w:rsidRPr="00403CA4">
        <w:rPr>
          <w:rFonts w:ascii="Times New Roman" w:hAnsi="Times New Roman" w:cs="Times New Roman"/>
          <w:sz w:val="28"/>
          <w:szCs w:val="28"/>
        </w:rPr>
        <w:t xml:space="preserve"> №</w:t>
      </w:r>
      <w:r w:rsidR="00B41C5F" w:rsidRPr="00403CA4">
        <w:rPr>
          <w:rFonts w:ascii="Times New Roman" w:hAnsi="Times New Roman" w:cs="Times New Roman"/>
          <w:sz w:val="28"/>
          <w:szCs w:val="28"/>
        </w:rPr>
        <w:t> </w:t>
      </w:r>
      <w:r w:rsidRPr="00403CA4">
        <w:rPr>
          <w:rFonts w:ascii="Times New Roman" w:hAnsi="Times New Roman" w:cs="Times New Roman"/>
          <w:sz w:val="28"/>
          <w:szCs w:val="28"/>
        </w:rPr>
        <w:t>25 ст. Должанской и приобретение средств обучения и воспитания</w:t>
      </w:r>
      <w:r w:rsidR="00403CA4" w:rsidRPr="00403CA4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41C5F" w:rsidRPr="00403CA4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03CA4" w:rsidRPr="00403CA4">
        <w:rPr>
          <w:rFonts w:ascii="Times New Roman" w:hAnsi="Times New Roman" w:cs="Times New Roman"/>
          <w:sz w:val="28"/>
          <w:szCs w:val="28"/>
        </w:rPr>
        <w:t>го</w:t>
      </w:r>
      <w:r w:rsidR="00B41C5F" w:rsidRPr="00403CA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03CA4" w:rsidRPr="00403CA4">
        <w:rPr>
          <w:rFonts w:ascii="Times New Roman" w:hAnsi="Times New Roman" w:cs="Times New Roman"/>
          <w:sz w:val="28"/>
          <w:szCs w:val="28"/>
        </w:rPr>
        <w:t>а по модернизации школьных систем образования</w:t>
      </w:r>
      <w:r w:rsidR="00B41C5F" w:rsidRPr="00403CA4">
        <w:rPr>
          <w:rFonts w:ascii="Times New Roman" w:hAnsi="Times New Roman" w:cs="Times New Roman"/>
          <w:sz w:val="28"/>
          <w:szCs w:val="28"/>
        </w:rPr>
        <w:t xml:space="preserve"> </w:t>
      </w:r>
      <w:r w:rsidR="00403CA4" w:rsidRPr="00403CA4">
        <w:rPr>
          <w:rFonts w:ascii="Times New Roman" w:hAnsi="Times New Roman" w:cs="Times New Roman"/>
          <w:sz w:val="28"/>
          <w:szCs w:val="28"/>
        </w:rPr>
        <w:t>на общую сумму</w:t>
      </w:r>
      <w:r w:rsidR="00B41C5F" w:rsidRPr="00403CA4">
        <w:rPr>
          <w:rFonts w:ascii="Times New Roman" w:hAnsi="Times New Roman" w:cs="Times New Roman"/>
          <w:sz w:val="28"/>
          <w:szCs w:val="28"/>
        </w:rPr>
        <w:t xml:space="preserve"> </w:t>
      </w:r>
      <w:r w:rsidR="008259F6">
        <w:rPr>
          <w:rFonts w:ascii="Times New Roman" w:hAnsi="Times New Roman" w:cs="Times New Roman"/>
          <w:sz w:val="28"/>
          <w:szCs w:val="28"/>
        </w:rPr>
        <w:t>41</w:t>
      </w:r>
      <w:r w:rsidR="00B41C5F" w:rsidRPr="00403CA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03CA4" w:rsidRPr="00403CA4">
        <w:rPr>
          <w:rFonts w:ascii="Times New Roman" w:hAnsi="Times New Roman" w:cs="Times New Roman"/>
          <w:sz w:val="28"/>
          <w:szCs w:val="28"/>
        </w:rPr>
        <w:t>;</w:t>
      </w:r>
    </w:p>
    <w:p w:rsidR="00403CA4" w:rsidRPr="00A2379B" w:rsidRDefault="00403CA4" w:rsidP="00403CA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9B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A2379B" w:rsidRPr="00A2379B">
        <w:rPr>
          <w:rFonts w:ascii="Times New Roman" w:hAnsi="Times New Roman" w:cs="Times New Roman"/>
          <w:sz w:val="28"/>
          <w:szCs w:val="28"/>
        </w:rPr>
        <w:t>6</w:t>
      </w:r>
      <w:r w:rsidR="003873C6">
        <w:rPr>
          <w:rFonts w:ascii="Times New Roman" w:hAnsi="Times New Roman" w:cs="Times New Roman"/>
          <w:sz w:val="28"/>
          <w:szCs w:val="28"/>
        </w:rPr>
        <w:t>-ти</w:t>
      </w:r>
      <w:r w:rsidR="00A2379B" w:rsidRPr="00A2379B">
        <w:rPr>
          <w:rFonts w:ascii="Times New Roman" w:hAnsi="Times New Roman" w:cs="Times New Roman"/>
          <w:sz w:val="28"/>
          <w:szCs w:val="28"/>
        </w:rPr>
        <w:t xml:space="preserve"> </w:t>
      </w:r>
      <w:r w:rsidRPr="00A2379B">
        <w:rPr>
          <w:rFonts w:ascii="Times New Roman" w:hAnsi="Times New Roman" w:cs="Times New Roman"/>
          <w:sz w:val="28"/>
          <w:szCs w:val="28"/>
        </w:rPr>
        <w:t>школ</w:t>
      </w:r>
      <w:r w:rsidR="00A2379B" w:rsidRPr="00A2379B">
        <w:rPr>
          <w:rFonts w:ascii="Times New Roman" w:hAnsi="Times New Roman" w:cs="Times New Roman"/>
          <w:sz w:val="28"/>
          <w:szCs w:val="28"/>
        </w:rPr>
        <w:t xml:space="preserve"> -</w:t>
      </w:r>
      <w:r w:rsidRPr="00A2379B">
        <w:rPr>
          <w:rFonts w:ascii="Times New Roman" w:hAnsi="Times New Roman" w:cs="Times New Roman"/>
          <w:sz w:val="28"/>
          <w:szCs w:val="28"/>
        </w:rPr>
        <w:t xml:space="preserve"> №</w:t>
      </w:r>
      <w:r w:rsidR="00A2379B" w:rsidRPr="00A2379B">
        <w:rPr>
          <w:rFonts w:ascii="Times New Roman" w:hAnsi="Times New Roman" w:cs="Times New Roman"/>
          <w:sz w:val="28"/>
          <w:szCs w:val="28"/>
        </w:rPr>
        <w:t> </w:t>
      </w:r>
      <w:r w:rsidRPr="00A2379B">
        <w:rPr>
          <w:rFonts w:ascii="Times New Roman" w:hAnsi="Times New Roman" w:cs="Times New Roman"/>
          <w:sz w:val="28"/>
          <w:szCs w:val="28"/>
        </w:rPr>
        <w:t xml:space="preserve">8 ст. </w:t>
      </w:r>
      <w:proofErr w:type="spellStart"/>
      <w:r w:rsidRPr="00A2379B">
        <w:rPr>
          <w:rFonts w:ascii="Times New Roman" w:hAnsi="Times New Roman" w:cs="Times New Roman"/>
          <w:sz w:val="28"/>
          <w:szCs w:val="28"/>
        </w:rPr>
        <w:t>Копанской</w:t>
      </w:r>
      <w:proofErr w:type="spellEnd"/>
      <w:r w:rsidRPr="00A2379B">
        <w:rPr>
          <w:rFonts w:ascii="Times New Roman" w:hAnsi="Times New Roman" w:cs="Times New Roman"/>
          <w:sz w:val="28"/>
          <w:szCs w:val="28"/>
        </w:rPr>
        <w:t>, №</w:t>
      </w:r>
      <w:r w:rsidR="00A2379B" w:rsidRPr="00A2379B">
        <w:rPr>
          <w:rFonts w:ascii="Times New Roman" w:hAnsi="Times New Roman" w:cs="Times New Roman"/>
          <w:sz w:val="28"/>
          <w:szCs w:val="28"/>
        </w:rPr>
        <w:t> </w:t>
      </w:r>
      <w:r w:rsidRPr="00A2379B">
        <w:rPr>
          <w:rFonts w:ascii="Times New Roman" w:hAnsi="Times New Roman" w:cs="Times New Roman"/>
          <w:sz w:val="28"/>
          <w:szCs w:val="28"/>
        </w:rPr>
        <w:t xml:space="preserve">24 </w:t>
      </w:r>
      <w:r w:rsidR="00A2379B" w:rsidRPr="00A2379B">
        <w:rPr>
          <w:rFonts w:ascii="Times New Roman" w:hAnsi="Times New Roman" w:cs="Times New Roman"/>
          <w:sz w:val="28"/>
          <w:szCs w:val="28"/>
        </w:rPr>
        <w:t xml:space="preserve"> </w:t>
      </w:r>
      <w:r w:rsidR="003873C6">
        <w:rPr>
          <w:rFonts w:ascii="Times New Roman" w:hAnsi="Times New Roman" w:cs="Times New Roman"/>
          <w:sz w:val="28"/>
          <w:szCs w:val="28"/>
        </w:rPr>
        <w:t xml:space="preserve">  </w:t>
      </w:r>
      <w:r w:rsidR="00A2379B" w:rsidRPr="00A237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379B">
        <w:rPr>
          <w:rFonts w:ascii="Times New Roman" w:hAnsi="Times New Roman" w:cs="Times New Roman"/>
          <w:sz w:val="28"/>
          <w:szCs w:val="28"/>
        </w:rPr>
        <w:t>с. Александровка, № 1,</w:t>
      </w:r>
      <w:r w:rsidR="00A2379B" w:rsidRPr="00A2379B">
        <w:rPr>
          <w:rFonts w:ascii="Times New Roman" w:hAnsi="Times New Roman" w:cs="Times New Roman"/>
          <w:sz w:val="28"/>
          <w:szCs w:val="28"/>
        </w:rPr>
        <w:t xml:space="preserve"> </w:t>
      </w:r>
      <w:r w:rsidRPr="00A2379B">
        <w:rPr>
          <w:rFonts w:ascii="Times New Roman" w:hAnsi="Times New Roman" w:cs="Times New Roman"/>
          <w:sz w:val="28"/>
          <w:szCs w:val="28"/>
        </w:rPr>
        <w:t>2, 15, гимназии 14 города Ейска и детского сада  № 31</w:t>
      </w:r>
      <w:r w:rsidR="003873C6">
        <w:rPr>
          <w:rFonts w:ascii="Times New Roman" w:hAnsi="Times New Roman" w:cs="Times New Roman"/>
          <w:sz w:val="28"/>
          <w:szCs w:val="28"/>
        </w:rPr>
        <w:t xml:space="preserve"> </w:t>
      </w:r>
      <w:r w:rsidRPr="00A2379B">
        <w:rPr>
          <w:rFonts w:ascii="Times New Roman" w:hAnsi="Times New Roman" w:cs="Times New Roman"/>
          <w:sz w:val="28"/>
          <w:szCs w:val="28"/>
        </w:rPr>
        <w:t xml:space="preserve"> Ейска на сумму </w:t>
      </w:r>
      <w:r w:rsidR="003873C6">
        <w:rPr>
          <w:rFonts w:ascii="Times New Roman" w:hAnsi="Times New Roman" w:cs="Times New Roman"/>
          <w:sz w:val="28"/>
          <w:szCs w:val="28"/>
        </w:rPr>
        <w:t>47</w:t>
      </w:r>
      <w:r w:rsidRPr="00A2379B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403CA4" w:rsidRPr="00A2379B" w:rsidRDefault="003873C6" w:rsidP="00403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выполнен </w:t>
      </w:r>
      <w:r w:rsidR="00403CA4" w:rsidRPr="00A2379B">
        <w:rPr>
          <w:rFonts w:ascii="Times New Roman" w:hAnsi="Times New Roman" w:cs="Times New Roman"/>
          <w:sz w:val="28"/>
          <w:szCs w:val="28"/>
        </w:rPr>
        <w:t>капитальный ремонт пищеблоков школ: №19 п. Степной и № 24 с. Александровка на сумму 11 млн. рублей;</w:t>
      </w:r>
    </w:p>
    <w:p w:rsidR="00403CA4" w:rsidRPr="00A2379B" w:rsidRDefault="003873C6" w:rsidP="00403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403CA4" w:rsidRPr="00A2379B">
        <w:rPr>
          <w:rFonts w:ascii="Times New Roman" w:hAnsi="Times New Roman" w:cs="Times New Roman"/>
          <w:sz w:val="28"/>
          <w:szCs w:val="28"/>
        </w:rPr>
        <w:t xml:space="preserve">капитальный ремонт спортивных залов </w:t>
      </w:r>
      <w:r w:rsidR="00120AB9">
        <w:rPr>
          <w:rFonts w:ascii="Times New Roman" w:hAnsi="Times New Roman" w:cs="Times New Roman"/>
          <w:sz w:val="28"/>
          <w:szCs w:val="28"/>
        </w:rPr>
        <w:t>следующих</w:t>
      </w:r>
      <w:r w:rsidR="00120AB9" w:rsidRPr="00A2379B">
        <w:rPr>
          <w:rFonts w:ascii="Times New Roman" w:hAnsi="Times New Roman" w:cs="Times New Roman"/>
          <w:sz w:val="28"/>
          <w:szCs w:val="28"/>
        </w:rPr>
        <w:t xml:space="preserve"> </w:t>
      </w:r>
      <w:r w:rsidR="00403CA4" w:rsidRPr="00A2379B">
        <w:rPr>
          <w:rFonts w:ascii="Times New Roman" w:hAnsi="Times New Roman" w:cs="Times New Roman"/>
          <w:sz w:val="28"/>
          <w:szCs w:val="28"/>
        </w:rPr>
        <w:t>школ: №20 города Ейска, №21 ст. Ясенской, №24 с. Александровка на сумму 6,5 млн. рублей</w:t>
      </w:r>
      <w:r w:rsidR="00860E1A">
        <w:rPr>
          <w:rFonts w:ascii="Times New Roman" w:hAnsi="Times New Roman" w:cs="Times New Roman"/>
          <w:sz w:val="28"/>
          <w:szCs w:val="28"/>
        </w:rPr>
        <w:t>,</w:t>
      </w:r>
    </w:p>
    <w:p w:rsidR="00403CA4" w:rsidRPr="00A2379B" w:rsidRDefault="00860E1A" w:rsidP="00403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03CA4" w:rsidRPr="00A2379B">
        <w:rPr>
          <w:rFonts w:ascii="Times New Roman" w:hAnsi="Times New Roman" w:cs="Times New Roman"/>
          <w:sz w:val="28"/>
          <w:szCs w:val="28"/>
        </w:rPr>
        <w:t xml:space="preserve">капитальный ремонт мастерских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403CA4" w:rsidRPr="00A2379B">
        <w:rPr>
          <w:rFonts w:ascii="Times New Roman" w:hAnsi="Times New Roman" w:cs="Times New Roman"/>
          <w:sz w:val="28"/>
          <w:szCs w:val="28"/>
        </w:rPr>
        <w:t xml:space="preserve"> №3 города Ейска на сумму 2,7 млн. рублей.</w:t>
      </w:r>
    </w:p>
    <w:p w:rsidR="00E23179" w:rsidRPr="00A2379B" w:rsidRDefault="00E23179" w:rsidP="00E2317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9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D61A6">
        <w:rPr>
          <w:rFonts w:ascii="Times New Roman" w:hAnsi="Times New Roman" w:cs="Times New Roman"/>
          <w:sz w:val="28"/>
          <w:szCs w:val="28"/>
        </w:rPr>
        <w:t>планируется к созданию</w:t>
      </w:r>
      <w:r w:rsidRPr="00A2379B">
        <w:rPr>
          <w:rFonts w:ascii="Times New Roman" w:hAnsi="Times New Roman" w:cs="Times New Roman"/>
          <w:sz w:val="28"/>
          <w:szCs w:val="28"/>
        </w:rPr>
        <w:t xml:space="preserve"> </w:t>
      </w:r>
      <w:r w:rsidR="00A2379B" w:rsidRPr="00A2379B">
        <w:rPr>
          <w:rFonts w:ascii="Times New Roman" w:hAnsi="Times New Roman" w:cs="Times New Roman"/>
          <w:sz w:val="28"/>
          <w:szCs w:val="28"/>
        </w:rPr>
        <w:t xml:space="preserve">еще один центр «Точка роста» </w:t>
      </w:r>
      <w:r w:rsidRPr="00A2379B">
        <w:rPr>
          <w:rFonts w:ascii="Times New Roman" w:hAnsi="Times New Roman" w:cs="Times New Roman"/>
          <w:sz w:val="28"/>
          <w:szCs w:val="28"/>
        </w:rPr>
        <w:t xml:space="preserve">в </w:t>
      </w:r>
      <w:r w:rsidR="006D61A6">
        <w:rPr>
          <w:rFonts w:ascii="Times New Roman" w:hAnsi="Times New Roman" w:cs="Times New Roman"/>
          <w:sz w:val="28"/>
          <w:szCs w:val="28"/>
        </w:rPr>
        <w:t>школе</w:t>
      </w:r>
      <w:r w:rsidRPr="00A2379B">
        <w:rPr>
          <w:rFonts w:ascii="Times New Roman" w:hAnsi="Times New Roman" w:cs="Times New Roman"/>
          <w:sz w:val="28"/>
          <w:szCs w:val="28"/>
        </w:rPr>
        <w:t xml:space="preserve"> №26 ст. Должанской, а в </w:t>
      </w:r>
      <w:r w:rsidR="006D61A6">
        <w:rPr>
          <w:rFonts w:ascii="Times New Roman" w:hAnsi="Times New Roman" w:cs="Times New Roman"/>
          <w:sz w:val="28"/>
          <w:szCs w:val="28"/>
        </w:rPr>
        <w:t>школах</w:t>
      </w:r>
      <w:r w:rsidRPr="00A2379B">
        <w:rPr>
          <w:rFonts w:ascii="Times New Roman" w:hAnsi="Times New Roman" w:cs="Times New Roman"/>
          <w:sz w:val="28"/>
          <w:szCs w:val="28"/>
        </w:rPr>
        <w:t xml:space="preserve"> ст</w:t>
      </w:r>
      <w:r w:rsidR="00071924">
        <w:rPr>
          <w:rFonts w:ascii="Times New Roman" w:hAnsi="Times New Roman" w:cs="Times New Roman"/>
          <w:sz w:val="28"/>
          <w:szCs w:val="28"/>
        </w:rPr>
        <w:t>аницы</w:t>
      </w:r>
      <w:r w:rsidRPr="00A2379B">
        <w:rPr>
          <w:rFonts w:ascii="Times New Roman" w:hAnsi="Times New Roman" w:cs="Times New Roman"/>
          <w:sz w:val="28"/>
          <w:szCs w:val="28"/>
        </w:rPr>
        <w:t xml:space="preserve"> Камышеватской</w:t>
      </w:r>
      <w:r w:rsidR="00071924">
        <w:rPr>
          <w:rFonts w:ascii="Times New Roman" w:hAnsi="Times New Roman" w:cs="Times New Roman"/>
          <w:sz w:val="28"/>
          <w:szCs w:val="28"/>
        </w:rPr>
        <w:t xml:space="preserve"> и </w:t>
      </w:r>
      <w:r w:rsidR="006D61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2379B">
        <w:rPr>
          <w:rFonts w:ascii="Times New Roman" w:hAnsi="Times New Roman" w:cs="Times New Roman"/>
          <w:sz w:val="28"/>
          <w:szCs w:val="28"/>
        </w:rPr>
        <w:t xml:space="preserve"> п</w:t>
      </w:r>
      <w:r w:rsidR="00071924">
        <w:rPr>
          <w:rFonts w:ascii="Times New Roman" w:hAnsi="Times New Roman" w:cs="Times New Roman"/>
          <w:sz w:val="28"/>
          <w:szCs w:val="28"/>
        </w:rPr>
        <w:t>оселка</w:t>
      </w:r>
      <w:r w:rsidRPr="00A2379B">
        <w:rPr>
          <w:rFonts w:ascii="Times New Roman" w:hAnsi="Times New Roman" w:cs="Times New Roman"/>
          <w:sz w:val="28"/>
          <w:szCs w:val="28"/>
        </w:rPr>
        <w:t xml:space="preserve"> Октябрьский </w:t>
      </w:r>
      <w:r w:rsidR="006D61A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2379B">
        <w:rPr>
          <w:rFonts w:ascii="Times New Roman" w:hAnsi="Times New Roman" w:cs="Times New Roman"/>
          <w:sz w:val="28"/>
          <w:szCs w:val="28"/>
        </w:rPr>
        <w:t>внедрена цифровая образовательная среда.</w:t>
      </w:r>
    </w:p>
    <w:p w:rsidR="00920AB8" w:rsidRPr="0025193F" w:rsidRDefault="007052DB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C741E" w:rsidRPr="0025193F">
        <w:rPr>
          <w:rFonts w:ascii="Times New Roman" w:hAnsi="Times New Roman" w:cs="Times New Roman"/>
          <w:sz w:val="28"/>
          <w:szCs w:val="28"/>
        </w:rPr>
        <w:t>беспечение безопасности детей является одной из первоочередных задач. В прошлом году на устранение нарушений в области пожарной безопасности и антитеррористическую защищенность образовательных организаций из средств районного бюджета направлено свыше 32 млн. рублей.</w:t>
      </w:r>
    </w:p>
    <w:p w:rsidR="00920AB8" w:rsidRPr="0025193F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F">
        <w:rPr>
          <w:rFonts w:ascii="Times New Roman" w:hAnsi="Times New Roman" w:cs="Times New Roman"/>
          <w:sz w:val="28"/>
          <w:szCs w:val="28"/>
        </w:rPr>
        <w:t xml:space="preserve">На сегодняшний день в результате проведенных мероприятий все нарушения требований пожарной безопасности в образовательных организациях устранены в полном объеме.  В рамках антитеррористических мероприятий отремонтированы ограждения </w:t>
      </w:r>
      <w:r w:rsidR="00CD51E4">
        <w:rPr>
          <w:rFonts w:ascii="Times New Roman" w:hAnsi="Times New Roman" w:cs="Times New Roman"/>
          <w:sz w:val="28"/>
          <w:szCs w:val="28"/>
        </w:rPr>
        <w:t>пяти</w:t>
      </w:r>
      <w:r w:rsidRPr="0025193F">
        <w:rPr>
          <w:rFonts w:ascii="Times New Roman" w:hAnsi="Times New Roman" w:cs="Times New Roman"/>
          <w:sz w:val="28"/>
          <w:szCs w:val="28"/>
        </w:rPr>
        <w:t xml:space="preserve"> школ и </w:t>
      </w:r>
      <w:r w:rsidR="00CD51E4">
        <w:rPr>
          <w:rFonts w:ascii="Times New Roman" w:hAnsi="Times New Roman" w:cs="Times New Roman"/>
          <w:sz w:val="28"/>
          <w:szCs w:val="28"/>
        </w:rPr>
        <w:t>девяти</w:t>
      </w:r>
      <w:r w:rsidRPr="0025193F">
        <w:rPr>
          <w:rFonts w:ascii="Times New Roman" w:hAnsi="Times New Roman" w:cs="Times New Roman"/>
          <w:sz w:val="28"/>
          <w:szCs w:val="28"/>
        </w:rPr>
        <w:t xml:space="preserve"> детских садов, установлено дополнительное освещение в 3-х образовательных организациях, в </w:t>
      </w:r>
      <w:r w:rsidR="00CD51E4">
        <w:rPr>
          <w:rFonts w:ascii="Times New Roman" w:hAnsi="Times New Roman" w:cs="Times New Roman"/>
          <w:sz w:val="28"/>
          <w:szCs w:val="28"/>
        </w:rPr>
        <w:t>шести</w:t>
      </w:r>
      <w:r w:rsidRPr="0025193F">
        <w:rPr>
          <w:rFonts w:ascii="Times New Roman" w:hAnsi="Times New Roman" w:cs="Times New Roman"/>
          <w:sz w:val="28"/>
          <w:szCs w:val="28"/>
        </w:rPr>
        <w:t xml:space="preserve"> организациях установлена комплексная система контроля и управления доступом (турникеты), в </w:t>
      </w:r>
      <w:r w:rsidR="00CD51E4">
        <w:rPr>
          <w:rFonts w:ascii="Times New Roman" w:hAnsi="Times New Roman" w:cs="Times New Roman"/>
          <w:sz w:val="28"/>
          <w:szCs w:val="28"/>
        </w:rPr>
        <w:t>двадцати</w:t>
      </w:r>
      <w:r w:rsidRPr="0025193F">
        <w:rPr>
          <w:rFonts w:ascii="Times New Roman" w:hAnsi="Times New Roman" w:cs="Times New Roman"/>
          <w:sz w:val="28"/>
          <w:szCs w:val="28"/>
        </w:rPr>
        <w:t xml:space="preserve"> произведен монтаж домофонов, в 66-ти организациях установлена стационарная кнопка тревожной сигнализации.</w:t>
      </w:r>
    </w:p>
    <w:p w:rsidR="00920AB8" w:rsidRPr="0025193F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F">
        <w:rPr>
          <w:rFonts w:ascii="Times New Roman" w:hAnsi="Times New Roman" w:cs="Times New Roman"/>
          <w:sz w:val="28"/>
          <w:szCs w:val="28"/>
        </w:rPr>
        <w:t>В текущем году запланированы мероприятия по замене автоматической пожарной сигнализации, срок эксплуатации которой превысил 10 лет.</w:t>
      </w:r>
    </w:p>
    <w:p w:rsidR="00920AB8" w:rsidRPr="0025193F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F">
        <w:rPr>
          <w:rFonts w:ascii="Times New Roman" w:hAnsi="Times New Roman" w:cs="Times New Roman"/>
          <w:sz w:val="28"/>
          <w:szCs w:val="28"/>
        </w:rPr>
        <w:t>В 2024 году на антитеррористическую защищенность образовательных учреждений в районном бюджете предусмотрено 20 млн. рублей, за счет которых мы планируем полностью закрыть вопрос ремонта ограждений.</w:t>
      </w:r>
    </w:p>
    <w:p w:rsidR="00BC741E" w:rsidRPr="00507F64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64">
        <w:rPr>
          <w:rFonts w:ascii="Times New Roman" w:hAnsi="Times New Roman" w:cs="Times New Roman"/>
          <w:sz w:val="28"/>
          <w:szCs w:val="28"/>
        </w:rPr>
        <w:t xml:space="preserve">С 2025 года стартует федеральный проект по капитальному ремонту детских садов. Поэтому наша задача уже сейчас активно включиться в работу </w:t>
      </w:r>
      <w:r w:rsidR="00E62A73">
        <w:rPr>
          <w:rFonts w:ascii="Times New Roman" w:hAnsi="Times New Roman" w:cs="Times New Roman"/>
          <w:sz w:val="28"/>
          <w:szCs w:val="28"/>
        </w:rPr>
        <w:t xml:space="preserve">по подготовке проектно-сметной документации </w:t>
      </w:r>
      <w:r w:rsidRPr="00507F64">
        <w:rPr>
          <w:rFonts w:ascii="Times New Roman" w:hAnsi="Times New Roman" w:cs="Times New Roman"/>
          <w:sz w:val="28"/>
          <w:szCs w:val="28"/>
        </w:rPr>
        <w:t xml:space="preserve">в целях принятия участия в его реализации.  </w:t>
      </w:r>
    </w:p>
    <w:p w:rsidR="000B2068" w:rsidRDefault="000B2068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41E" w:rsidRDefault="00301AC3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86">
        <w:rPr>
          <w:rFonts w:ascii="Times New Roman" w:hAnsi="Times New Roman" w:cs="Times New Roman"/>
          <w:sz w:val="28"/>
          <w:szCs w:val="28"/>
        </w:rPr>
        <w:t xml:space="preserve"> </w:t>
      </w:r>
      <w:r w:rsidR="00BC741E" w:rsidRPr="00AE3C86">
        <w:rPr>
          <w:rFonts w:ascii="Times New Roman" w:hAnsi="Times New Roman" w:cs="Times New Roman"/>
          <w:sz w:val="28"/>
          <w:szCs w:val="28"/>
        </w:rPr>
        <w:t>Здоровье людей -</w:t>
      </w:r>
      <w:r w:rsidR="00BC741E" w:rsidRPr="009666A1">
        <w:rPr>
          <w:rFonts w:ascii="Times New Roman" w:hAnsi="Times New Roman" w:cs="Times New Roman"/>
          <w:sz w:val="28"/>
          <w:szCs w:val="28"/>
        </w:rPr>
        <w:t xml:space="preserve"> это основа процветания страны и залог благополучия населения. </w:t>
      </w:r>
      <w:r w:rsidR="00BF70A4">
        <w:rPr>
          <w:rFonts w:ascii="Times New Roman" w:hAnsi="Times New Roman" w:cs="Times New Roman"/>
          <w:sz w:val="28"/>
          <w:szCs w:val="28"/>
        </w:rPr>
        <w:t>С</w:t>
      </w:r>
      <w:r w:rsidR="00BC741E" w:rsidRPr="009666A1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жителей района </w:t>
      </w:r>
      <w:r w:rsidR="00BF70A4">
        <w:rPr>
          <w:rFonts w:ascii="Times New Roman" w:hAnsi="Times New Roman" w:cs="Times New Roman"/>
          <w:sz w:val="28"/>
          <w:szCs w:val="28"/>
        </w:rPr>
        <w:t>во многом</w:t>
      </w:r>
      <w:r w:rsidR="00BC741E" w:rsidRPr="009666A1">
        <w:rPr>
          <w:rFonts w:ascii="Times New Roman" w:hAnsi="Times New Roman" w:cs="Times New Roman"/>
          <w:sz w:val="28"/>
          <w:szCs w:val="28"/>
        </w:rPr>
        <w:t xml:space="preserve"> зависит от работы системы здравоохранения.</w:t>
      </w:r>
    </w:p>
    <w:p w:rsidR="00BC741E" w:rsidRPr="009666A1" w:rsidRDefault="00301AC3" w:rsidP="000B20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 xml:space="preserve"> </w:t>
      </w:r>
      <w:r w:rsidR="00BC741E" w:rsidRPr="009666A1">
        <w:rPr>
          <w:rFonts w:ascii="Times New Roman" w:hAnsi="Times New Roman" w:cs="Times New Roman"/>
          <w:sz w:val="28"/>
          <w:szCs w:val="28"/>
        </w:rPr>
        <w:t xml:space="preserve">В прошлом, 2023 году, </w:t>
      </w:r>
      <w:r w:rsidR="009666A1" w:rsidRPr="009666A1">
        <w:rPr>
          <w:rFonts w:ascii="Times New Roman" w:hAnsi="Times New Roman" w:cs="Times New Roman"/>
          <w:sz w:val="28"/>
          <w:szCs w:val="28"/>
        </w:rPr>
        <w:t>в рамках</w:t>
      </w:r>
      <w:r w:rsidR="00BC741E" w:rsidRPr="009666A1">
        <w:rPr>
          <w:rFonts w:ascii="Times New Roman" w:hAnsi="Times New Roman" w:cs="Times New Roman"/>
          <w:sz w:val="28"/>
          <w:szCs w:val="28"/>
        </w:rPr>
        <w:t xml:space="preserve"> краевой программ</w:t>
      </w:r>
      <w:r w:rsidR="009666A1" w:rsidRPr="009666A1">
        <w:rPr>
          <w:rFonts w:ascii="Times New Roman" w:hAnsi="Times New Roman" w:cs="Times New Roman"/>
          <w:sz w:val="28"/>
          <w:szCs w:val="28"/>
        </w:rPr>
        <w:t>ы</w:t>
      </w:r>
      <w:r w:rsidR="00BC741E" w:rsidRPr="009666A1">
        <w:rPr>
          <w:rFonts w:ascii="Times New Roman" w:hAnsi="Times New Roman" w:cs="Times New Roman"/>
          <w:sz w:val="28"/>
          <w:szCs w:val="28"/>
        </w:rPr>
        <w:t xml:space="preserve"> «Развитие здравоохранения»</w:t>
      </w:r>
      <w:r w:rsidR="009666A1" w:rsidRPr="009666A1">
        <w:rPr>
          <w:rFonts w:ascii="Times New Roman" w:hAnsi="Times New Roman" w:cs="Times New Roman"/>
          <w:sz w:val="28"/>
          <w:szCs w:val="28"/>
        </w:rPr>
        <w:t xml:space="preserve"> за счет средств бюджета Краснодарского края</w:t>
      </w:r>
      <w:r w:rsidR="00BC741E" w:rsidRPr="009666A1">
        <w:rPr>
          <w:rFonts w:ascii="Times New Roman" w:hAnsi="Times New Roman" w:cs="Times New Roman"/>
          <w:sz w:val="28"/>
          <w:szCs w:val="28"/>
        </w:rPr>
        <w:t>:</w:t>
      </w:r>
    </w:p>
    <w:p w:rsidR="00BC741E" w:rsidRPr="009666A1" w:rsidRDefault="00BC741E" w:rsidP="000B206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>проведен  капитальный ремонт  в неврологическом отделении, отремонтированы два этажа городской  взрослой поликлиники №</w:t>
      </w:r>
      <w:r w:rsidR="009666A1" w:rsidRPr="009666A1">
        <w:rPr>
          <w:rFonts w:ascii="Times New Roman" w:hAnsi="Times New Roman" w:cs="Times New Roman"/>
          <w:sz w:val="28"/>
          <w:szCs w:val="28"/>
        </w:rPr>
        <w:t> </w:t>
      </w:r>
      <w:r w:rsidRPr="009666A1">
        <w:rPr>
          <w:rFonts w:ascii="Times New Roman" w:hAnsi="Times New Roman" w:cs="Times New Roman"/>
          <w:sz w:val="28"/>
          <w:szCs w:val="28"/>
        </w:rPr>
        <w:t>2,  кровля, входная группа и регистратура детской поликлиники №</w:t>
      </w:r>
      <w:r w:rsidR="009666A1" w:rsidRPr="009666A1">
        <w:rPr>
          <w:rFonts w:ascii="Times New Roman" w:hAnsi="Times New Roman" w:cs="Times New Roman"/>
          <w:sz w:val="28"/>
          <w:szCs w:val="28"/>
        </w:rPr>
        <w:t> </w:t>
      </w:r>
      <w:r w:rsidRPr="009666A1">
        <w:rPr>
          <w:rFonts w:ascii="Times New Roman" w:hAnsi="Times New Roman" w:cs="Times New Roman"/>
          <w:sz w:val="28"/>
          <w:szCs w:val="28"/>
        </w:rPr>
        <w:t xml:space="preserve">1 на общую сумму </w:t>
      </w:r>
      <w:r w:rsidR="004C041D">
        <w:rPr>
          <w:rFonts w:ascii="Times New Roman" w:hAnsi="Times New Roman" w:cs="Times New Roman"/>
          <w:sz w:val="28"/>
          <w:szCs w:val="28"/>
        </w:rPr>
        <w:t>порядка 129-ти</w:t>
      </w:r>
      <w:r w:rsidRPr="009666A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BC741E" w:rsidRPr="009666A1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66A1">
        <w:rPr>
          <w:rFonts w:ascii="Times New Roman" w:hAnsi="Times New Roman" w:cs="Times New Roman"/>
          <w:sz w:val="28"/>
          <w:szCs w:val="28"/>
        </w:rPr>
        <w:t>Ейскую</w:t>
      </w:r>
      <w:proofErr w:type="spellEnd"/>
      <w:r w:rsidRPr="009666A1">
        <w:rPr>
          <w:rFonts w:ascii="Times New Roman" w:hAnsi="Times New Roman" w:cs="Times New Roman"/>
          <w:sz w:val="28"/>
          <w:szCs w:val="28"/>
        </w:rPr>
        <w:t xml:space="preserve"> центральную районную больницу поставлено 100 единиц медицинского оборудования стоимостью </w:t>
      </w:r>
      <w:r w:rsidR="004C041D">
        <w:rPr>
          <w:rFonts w:ascii="Times New Roman" w:hAnsi="Times New Roman" w:cs="Times New Roman"/>
          <w:sz w:val="28"/>
          <w:szCs w:val="28"/>
        </w:rPr>
        <w:t>108</w:t>
      </w:r>
      <w:r w:rsidRPr="009666A1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BC741E" w:rsidRPr="009666A1" w:rsidRDefault="00BC741E" w:rsidP="00C35E9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 xml:space="preserve">больничный автопарк пополнился на 17 автомобилей на сумму </w:t>
      </w:r>
      <w:r w:rsidR="004C041D">
        <w:rPr>
          <w:rFonts w:ascii="Times New Roman" w:hAnsi="Times New Roman" w:cs="Times New Roman"/>
          <w:sz w:val="28"/>
          <w:szCs w:val="28"/>
        </w:rPr>
        <w:t>33</w:t>
      </w:r>
      <w:r w:rsidRPr="009666A1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:rsidR="00BC741E" w:rsidRPr="009666A1" w:rsidRDefault="00BC741E" w:rsidP="00C35E9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A1">
        <w:rPr>
          <w:rFonts w:ascii="Times New Roman" w:hAnsi="Times New Roman" w:cs="Times New Roman"/>
          <w:sz w:val="28"/>
          <w:szCs w:val="28"/>
        </w:rPr>
        <w:t xml:space="preserve">Решена многолетняя проблема по доступности населения поселка </w:t>
      </w:r>
      <w:proofErr w:type="gramStart"/>
      <w:r w:rsidRPr="009666A1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9666A1">
        <w:rPr>
          <w:rFonts w:ascii="Times New Roman" w:hAnsi="Times New Roman" w:cs="Times New Roman"/>
          <w:sz w:val="28"/>
          <w:szCs w:val="28"/>
        </w:rPr>
        <w:t xml:space="preserve">  аптечными лекарственными препаратами. В настоящее время ведутся подготовительные работы  по открытию аптечного пункта в </w:t>
      </w:r>
      <w:r w:rsidR="009666A1" w:rsidRPr="009666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66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666A1">
        <w:rPr>
          <w:rFonts w:ascii="Times New Roman" w:hAnsi="Times New Roman" w:cs="Times New Roman"/>
          <w:sz w:val="28"/>
          <w:szCs w:val="28"/>
        </w:rPr>
        <w:t>Моревка</w:t>
      </w:r>
      <w:proofErr w:type="spellEnd"/>
      <w:r w:rsidRPr="009666A1">
        <w:rPr>
          <w:rFonts w:ascii="Times New Roman" w:hAnsi="Times New Roman" w:cs="Times New Roman"/>
          <w:sz w:val="28"/>
          <w:szCs w:val="28"/>
        </w:rPr>
        <w:t>.</w:t>
      </w:r>
    </w:p>
    <w:p w:rsidR="00BC741E" w:rsidRPr="009666A1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6A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666A1" w:rsidRPr="009666A1">
        <w:rPr>
          <w:rFonts w:ascii="Times New Roman" w:hAnsi="Times New Roman" w:cs="Times New Roman"/>
          <w:sz w:val="28"/>
          <w:szCs w:val="28"/>
        </w:rPr>
        <w:t xml:space="preserve">текущем году и ближайшей перспективе </w:t>
      </w:r>
      <w:r w:rsidRPr="009666A1">
        <w:rPr>
          <w:rFonts w:ascii="Times New Roman" w:hAnsi="Times New Roman" w:cs="Times New Roman"/>
          <w:sz w:val="28"/>
          <w:szCs w:val="28"/>
        </w:rPr>
        <w:t>планируется продолжить капитальный ремонт взрослого поликлинического отделения №</w:t>
      </w:r>
      <w:r w:rsidR="009666A1" w:rsidRPr="009666A1">
        <w:rPr>
          <w:rFonts w:ascii="Times New Roman" w:hAnsi="Times New Roman" w:cs="Times New Roman"/>
          <w:sz w:val="28"/>
          <w:szCs w:val="28"/>
        </w:rPr>
        <w:t> </w:t>
      </w:r>
      <w:r w:rsidRPr="009666A1">
        <w:rPr>
          <w:rFonts w:ascii="Times New Roman" w:hAnsi="Times New Roman" w:cs="Times New Roman"/>
          <w:sz w:val="28"/>
          <w:szCs w:val="28"/>
        </w:rPr>
        <w:t xml:space="preserve">2, отремонтировать кардиологическое, хирургическое, </w:t>
      </w:r>
      <w:proofErr w:type="spellStart"/>
      <w:r w:rsidRPr="009666A1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Pr="009666A1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9666A1" w:rsidRPr="009666A1">
        <w:rPr>
          <w:rFonts w:ascii="Times New Roman" w:hAnsi="Times New Roman" w:cs="Times New Roman"/>
          <w:sz w:val="28"/>
          <w:szCs w:val="28"/>
        </w:rPr>
        <w:t>Ц</w:t>
      </w:r>
      <w:r w:rsidRPr="009666A1">
        <w:rPr>
          <w:rFonts w:ascii="Times New Roman" w:hAnsi="Times New Roman" w:cs="Times New Roman"/>
          <w:sz w:val="28"/>
          <w:szCs w:val="28"/>
        </w:rPr>
        <w:t xml:space="preserve">ентральной районной больницы, </w:t>
      </w:r>
      <w:proofErr w:type="spellStart"/>
      <w:r w:rsidRPr="009666A1">
        <w:rPr>
          <w:rFonts w:ascii="Times New Roman" w:hAnsi="Times New Roman" w:cs="Times New Roman"/>
          <w:sz w:val="28"/>
          <w:szCs w:val="28"/>
        </w:rPr>
        <w:t>Копанскую</w:t>
      </w:r>
      <w:proofErr w:type="spellEnd"/>
      <w:r w:rsidRPr="009666A1">
        <w:rPr>
          <w:rFonts w:ascii="Times New Roman" w:hAnsi="Times New Roman" w:cs="Times New Roman"/>
          <w:sz w:val="28"/>
          <w:szCs w:val="28"/>
        </w:rPr>
        <w:t xml:space="preserve"> участковую больницу, ВОП в с.</w:t>
      </w:r>
      <w:r w:rsidR="009666A1" w:rsidRPr="009666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66A1">
        <w:rPr>
          <w:rFonts w:ascii="Times New Roman" w:hAnsi="Times New Roman" w:cs="Times New Roman"/>
          <w:sz w:val="28"/>
          <w:szCs w:val="28"/>
        </w:rPr>
        <w:t>Кухаривка</w:t>
      </w:r>
      <w:proofErr w:type="spellEnd"/>
      <w:r w:rsidRPr="009666A1">
        <w:rPr>
          <w:rFonts w:ascii="Times New Roman" w:hAnsi="Times New Roman" w:cs="Times New Roman"/>
          <w:sz w:val="28"/>
          <w:szCs w:val="28"/>
        </w:rPr>
        <w:t>, заменить 5 лифтов в зданиях поликлиник и терапевтическом корпусе и другие работы на сумму свыше 400 млн. рублей</w:t>
      </w:r>
      <w:r w:rsidR="00AF4902"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  <w:r w:rsidRPr="009666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41E" w:rsidRPr="00CD18D9" w:rsidRDefault="00B74D4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D9">
        <w:rPr>
          <w:rFonts w:ascii="Times New Roman" w:hAnsi="Times New Roman" w:cs="Times New Roman"/>
          <w:sz w:val="28"/>
          <w:szCs w:val="28"/>
        </w:rPr>
        <w:t>При этом о</w:t>
      </w:r>
      <w:r w:rsidR="00BC741E" w:rsidRPr="00CD18D9">
        <w:rPr>
          <w:rFonts w:ascii="Times New Roman" w:hAnsi="Times New Roman" w:cs="Times New Roman"/>
          <w:sz w:val="28"/>
          <w:szCs w:val="28"/>
        </w:rPr>
        <w:t>стается нерешенным кадровый вопрос: укомплектованность врачами организаций здравоохранения района составляет 52%, средним медицинским персоналом – 70%</w:t>
      </w:r>
      <w:r w:rsidRPr="00CD18D9">
        <w:rPr>
          <w:rFonts w:ascii="Times New Roman" w:hAnsi="Times New Roman" w:cs="Times New Roman"/>
          <w:sz w:val="28"/>
          <w:szCs w:val="28"/>
        </w:rPr>
        <w:t xml:space="preserve"> с незначительным улучшением ситуации по сравнению с 2022 годом по врачам и ухудшением по среднему медицинскому персоналу</w:t>
      </w:r>
      <w:r w:rsidR="00BC741E" w:rsidRPr="00CD18D9">
        <w:rPr>
          <w:rFonts w:ascii="Times New Roman" w:hAnsi="Times New Roman" w:cs="Times New Roman"/>
          <w:sz w:val="28"/>
          <w:szCs w:val="28"/>
        </w:rPr>
        <w:t>.</w:t>
      </w:r>
    </w:p>
    <w:p w:rsidR="00B74D4F" w:rsidRDefault="00D46AF6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D9">
        <w:rPr>
          <w:rFonts w:ascii="Times New Roman" w:hAnsi="Times New Roman" w:cs="Times New Roman"/>
          <w:sz w:val="28"/>
          <w:szCs w:val="28"/>
        </w:rPr>
        <w:t xml:space="preserve">В целях ликвидации кадрового дефицита в медицинских организациях проводится активная </w:t>
      </w:r>
      <w:proofErr w:type="spellStart"/>
      <w:r w:rsidRPr="00CD18D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D18D9">
        <w:rPr>
          <w:rFonts w:ascii="Times New Roman" w:hAnsi="Times New Roman" w:cs="Times New Roman"/>
          <w:sz w:val="28"/>
          <w:szCs w:val="28"/>
        </w:rPr>
        <w:t xml:space="preserve"> работа с учащимися общеобразовательных организаций, применяется </w:t>
      </w:r>
      <w:r w:rsidR="00CD18D9" w:rsidRPr="00CD18D9">
        <w:rPr>
          <w:rFonts w:ascii="Times New Roman" w:hAnsi="Times New Roman" w:cs="Times New Roman"/>
          <w:sz w:val="28"/>
          <w:szCs w:val="28"/>
        </w:rPr>
        <w:t>программа</w:t>
      </w:r>
      <w:r w:rsidRPr="00CD18D9">
        <w:rPr>
          <w:rFonts w:ascii="Times New Roman" w:hAnsi="Times New Roman" w:cs="Times New Roman"/>
          <w:sz w:val="28"/>
          <w:szCs w:val="28"/>
        </w:rPr>
        <w:t xml:space="preserve"> целевого </w:t>
      </w:r>
      <w:r w:rsidR="00CD18D9" w:rsidRPr="00CD18D9">
        <w:rPr>
          <w:rFonts w:ascii="Times New Roman" w:hAnsi="Times New Roman" w:cs="Times New Roman"/>
          <w:sz w:val="28"/>
          <w:szCs w:val="28"/>
        </w:rPr>
        <w:t>обучения</w:t>
      </w:r>
      <w:r w:rsidRPr="00CD18D9">
        <w:rPr>
          <w:rFonts w:ascii="Times New Roman" w:hAnsi="Times New Roman" w:cs="Times New Roman"/>
          <w:sz w:val="28"/>
          <w:szCs w:val="28"/>
        </w:rPr>
        <w:t xml:space="preserve">. </w:t>
      </w:r>
      <w:r w:rsidR="00CD18D9" w:rsidRPr="00CD18D9">
        <w:rPr>
          <w:rFonts w:ascii="Times New Roman" w:hAnsi="Times New Roman" w:cs="Times New Roman"/>
          <w:sz w:val="28"/>
          <w:szCs w:val="28"/>
        </w:rPr>
        <w:t>В 2023 году в Кубанский государственный медицинский университет по целевому направлению на специальность «Лечебное дело» поступили 3 выпускника и двое поступили в ординатуру.</w:t>
      </w:r>
      <w:r w:rsidR="00CD18D9">
        <w:rPr>
          <w:rFonts w:ascii="Times New Roman" w:hAnsi="Times New Roman" w:cs="Times New Roman"/>
          <w:sz w:val="28"/>
          <w:szCs w:val="28"/>
        </w:rPr>
        <w:t xml:space="preserve"> Фельдшер </w:t>
      </w:r>
      <w:proofErr w:type="spellStart"/>
      <w:r w:rsidR="00CD18D9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CD18D9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CD18D9">
        <w:rPr>
          <w:rFonts w:ascii="Times New Roman" w:hAnsi="Times New Roman" w:cs="Times New Roman"/>
          <w:sz w:val="28"/>
          <w:szCs w:val="28"/>
        </w:rPr>
        <w:t>Яснопольский</w:t>
      </w:r>
      <w:proofErr w:type="spellEnd"/>
      <w:r w:rsidR="00CD18D9">
        <w:rPr>
          <w:rFonts w:ascii="Times New Roman" w:hAnsi="Times New Roman" w:cs="Times New Roman"/>
          <w:sz w:val="28"/>
          <w:szCs w:val="28"/>
        </w:rPr>
        <w:t xml:space="preserve"> по программе «Земский фельдшер» получил единовременную компенсационную выплату</w:t>
      </w:r>
      <w:r w:rsidR="004F0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667">
        <w:rPr>
          <w:rFonts w:ascii="Times New Roman" w:hAnsi="Times New Roman" w:cs="Times New Roman"/>
          <w:sz w:val="28"/>
          <w:szCs w:val="28"/>
        </w:rPr>
        <w:t>в размере полмиллиона рублей</w:t>
      </w:r>
      <w:proofErr w:type="gramEnd"/>
      <w:r w:rsidR="00CD18D9">
        <w:rPr>
          <w:rFonts w:ascii="Times New Roman" w:hAnsi="Times New Roman" w:cs="Times New Roman"/>
          <w:sz w:val="28"/>
          <w:szCs w:val="28"/>
        </w:rPr>
        <w:t>.</w:t>
      </w:r>
    </w:p>
    <w:p w:rsidR="00BC741E" w:rsidRPr="00CD18D9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51" w:rsidRDefault="006A445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451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6A4451">
        <w:rPr>
          <w:rFonts w:ascii="Times New Roman" w:hAnsi="Times New Roman" w:cs="Times New Roman"/>
          <w:sz w:val="28"/>
          <w:szCs w:val="28"/>
        </w:rPr>
        <w:t xml:space="preserve"> районе проживает более 33 тысяч молодых людей в возрасте от 14 до 35 лет. Специалистам, работающим с молодежью, очень важно уйти от формализма, жить проблемами молодых, говорить с ними на одном языке, обладать умениями реализовывать предусмотренные проекты и внедрять современные технологии. От того, какие условия будут созданы для реализации потенциала молодёжи, зависит будущее нашего района.</w:t>
      </w:r>
    </w:p>
    <w:p w:rsidR="00BC741E" w:rsidRPr="00CD18D9" w:rsidRDefault="003641A2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51">
        <w:rPr>
          <w:rFonts w:ascii="Times New Roman" w:hAnsi="Times New Roman" w:cs="Times New Roman"/>
          <w:sz w:val="28"/>
          <w:szCs w:val="28"/>
        </w:rPr>
        <w:t>Одним из</w:t>
      </w:r>
      <w:r>
        <w:rPr>
          <w:rFonts w:ascii="Times New Roman" w:hAnsi="Times New Roman" w:cs="Times New Roman"/>
          <w:sz w:val="28"/>
          <w:szCs w:val="28"/>
        </w:rPr>
        <w:t xml:space="preserve"> важных направлений деятельности администрации является  содействие реализации молодежной политики к </w:t>
      </w:r>
      <w:r w:rsidR="00BC741E" w:rsidRPr="00CD18D9">
        <w:rPr>
          <w:rFonts w:ascii="Times New Roman" w:hAnsi="Times New Roman" w:cs="Times New Roman"/>
          <w:sz w:val="28"/>
          <w:szCs w:val="28"/>
        </w:rPr>
        <w:t>участию молодежи в добровольческой (волонтерской) деятельности. В прошлом году в волонтерское движение было вовлечено более 7 тысяч человек.</w:t>
      </w:r>
    </w:p>
    <w:p w:rsidR="00BC741E" w:rsidRPr="00CD18D9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D9">
        <w:rPr>
          <w:rFonts w:ascii="Times New Roman" w:hAnsi="Times New Roman" w:cs="Times New Roman"/>
          <w:sz w:val="28"/>
          <w:szCs w:val="28"/>
        </w:rPr>
        <w:t>Добровольцы оказывают помощь одиноко проживающим пенсионерам, инвалидам, семьям мобилизованных жителей нашего района, принимают активное участие в пропаганде здорового образа жизни, патриотическом воспитании молодежи, реализации на территории района федеральных и региональных проектов.</w:t>
      </w:r>
    </w:p>
    <w:p w:rsidR="00BC741E" w:rsidRPr="00CD18D9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D9">
        <w:rPr>
          <w:rFonts w:ascii="Times New Roman" w:hAnsi="Times New Roman" w:cs="Times New Roman"/>
          <w:sz w:val="28"/>
          <w:szCs w:val="28"/>
        </w:rPr>
        <w:t xml:space="preserve">На базе Районного молодежного центра создана проектная команда, которая помогает нашей молодежи реализовать свои инициативы. В результате совместной работы 4 представителя молодежи </w:t>
      </w:r>
      <w:proofErr w:type="spellStart"/>
      <w:r w:rsidRPr="00CD18D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CD18D9">
        <w:rPr>
          <w:rFonts w:ascii="Times New Roman" w:hAnsi="Times New Roman" w:cs="Times New Roman"/>
          <w:sz w:val="28"/>
          <w:szCs w:val="28"/>
        </w:rPr>
        <w:t xml:space="preserve"> района успешно </w:t>
      </w:r>
      <w:r w:rsidRPr="00CD18D9">
        <w:rPr>
          <w:rFonts w:ascii="Times New Roman" w:hAnsi="Times New Roman" w:cs="Times New Roman"/>
          <w:sz w:val="28"/>
          <w:szCs w:val="28"/>
        </w:rPr>
        <w:lastRenderedPageBreak/>
        <w:t xml:space="preserve">защитили свои социальные проекты и получили на их реализацию из </w:t>
      </w:r>
      <w:r w:rsidR="00155D30">
        <w:rPr>
          <w:rFonts w:ascii="Times New Roman" w:hAnsi="Times New Roman" w:cs="Times New Roman"/>
          <w:sz w:val="28"/>
          <w:szCs w:val="28"/>
        </w:rPr>
        <w:t>ф</w:t>
      </w:r>
      <w:r w:rsidRPr="00CD18D9">
        <w:rPr>
          <w:rFonts w:ascii="Times New Roman" w:hAnsi="Times New Roman" w:cs="Times New Roman"/>
          <w:sz w:val="28"/>
          <w:szCs w:val="28"/>
        </w:rPr>
        <w:t xml:space="preserve">едерального бюджета более </w:t>
      </w:r>
      <w:proofErr w:type="spellStart"/>
      <w:r w:rsidR="00155D30">
        <w:rPr>
          <w:rFonts w:ascii="Times New Roman" w:hAnsi="Times New Roman" w:cs="Times New Roman"/>
          <w:sz w:val="28"/>
          <w:szCs w:val="28"/>
        </w:rPr>
        <w:t>восьмиста</w:t>
      </w:r>
      <w:proofErr w:type="spellEnd"/>
      <w:r w:rsidRPr="00CD18D9">
        <w:rPr>
          <w:rFonts w:ascii="Times New Roman" w:hAnsi="Times New Roman" w:cs="Times New Roman"/>
          <w:sz w:val="28"/>
          <w:szCs w:val="28"/>
        </w:rPr>
        <w:t xml:space="preserve"> тыс</w:t>
      </w:r>
      <w:r w:rsidR="00155D30">
        <w:rPr>
          <w:rFonts w:ascii="Times New Roman" w:hAnsi="Times New Roman" w:cs="Times New Roman"/>
          <w:sz w:val="28"/>
          <w:szCs w:val="28"/>
        </w:rPr>
        <w:t>яч</w:t>
      </w:r>
      <w:r w:rsidRPr="00CD18D9">
        <w:rPr>
          <w:rFonts w:ascii="Times New Roman" w:hAnsi="Times New Roman" w:cs="Times New Roman"/>
          <w:sz w:val="28"/>
          <w:szCs w:val="28"/>
        </w:rPr>
        <w:t xml:space="preserve"> рублей.  По итогам конкурса на соискание специальной молодежной стипендии администрации Краснодарского края ее обладателями стали 25 </w:t>
      </w:r>
      <w:proofErr w:type="spellStart"/>
      <w:r w:rsidRPr="00CD18D9">
        <w:rPr>
          <w:rFonts w:ascii="Times New Roman" w:hAnsi="Times New Roman" w:cs="Times New Roman"/>
          <w:sz w:val="28"/>
          <w:szCs w:val="28"/>
        </w:rPr>
        <w:t>ейских</w:t>
      </w:r>
      <w:proofErr w:type="spellEnd"/>
      <w:r w:rsidRPr="00CD18D9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BC741E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D9">
        <w:rPr>
          <w:rFonts w:ascii="Times New Roman" w:hAnsi="Times New Roman" w:cs="Times New Roman"/>
          <w:sz w:val="28"/>
          <w:szCs w:val="28"/>
        </w:rPr>
        <w:t>В настоящее время ведется работа по созданию современного центра патриотического воспитания и допризывной молодежи. Для этих целей выделено отдельное здание, в котором на средства районного бюджета проводится капитальный ремонт. Открытие центра запланировано на 3 квартал 2024 года.</w:t>
      </w:r>
    </w:p>
    <w:p w:rsidR="006A4451" w:rsidRPr="00CD18D9" w:rsidRDefault="006A4451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7BC" w:rsidRPr="007D53BE" w:rsidRDefault="00BC741E" w:rsidP="006A44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A4451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19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3BE">
        <w:rPr>
          <w:rFonts w:ascii="Times New Roman" w:hAnsi="Times New Roman" w:cs="Times New Roman"/>
          <w:sz w:val="28"/>
          <w:szCs w:val="28"/>
        </w:rPr>
        <w:t xml:space="preserve">является одним из приоритетных направлений национальной социальной политики. Реализация этой политики необходима для поддержания здоровья населения и увеличения продолжительности жизни. </w:t>
      </w:r>
    </w:p>
    <w:p w:rsidR="007D53BE" w:rsidRPr="007D53BE" w:rsidRDefault="00BC741E" w:rsidP="007D53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Сейчас в районе созданы все условия для того, чтобы каждый желающий мог заниматься спортом. По итогам 2023 года доля жителей </w:t>
      </w:r>
      <w:proofErr w:type="spellStart"/>
      <w:r w:rsidRPr="007D53BE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7D53BE">
        <w:rPr>
          <w:rFonts w:ascii="Times New Roman" w:hAnsi="Times New Roman" w:cs="Times New Roman"/>
          <w:sz w:val="28"/>
          <w:szCs w:val="28"/>
        </w:rPr>
        <w:t xml:space="preserve"> района, систематически занимающихся физической культурой и спортом, превысила 60%.  </w:t>
      </w:r>
      <w:r w:rsidR="007D53BE" w:rsidRPr="007D53B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4319B">
        <w:rPr>
          <w:rFonts w:ascii="Times New Roman" w:hAnsi="Times New Roman" w:cs="Times New Roman"/>
          <w:sz w:val="28"/>
          <w:szCs w:val="28"/>
        </w:rPr>
        <w:t xml:space="preserve">девяти с половиной </w:t>
      </w:r>
      <w:r w:rsidR="007D53BE" w:rsidRPr="007D53BE">
        <w:rPr>
          <w:rFonts w:ascii="Times New Roman" w:hAnsi="Times New Roman" w:cs="Times New Roman"/>
          <w:sz w:val="28"/>
          <w:szCs w:val="28"/>
        </w:rPr>
        <w:t>тысяч человек в прошлом году приняли участие в сдаче нормативов ГТО, из которых 4 тысячи получили знаки отличия.</w:t>
      </w:r>
    </w:p>
    <w:p w:rsidR="00BC741E" w:rsidRPr="007D53BE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</w:t>
      </w:r>
      <w:r w:rsidR="0084363B" w:rsidRPr="007D53BE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Pr="007D53BE">
        <w:rPr>
          <w:rFonts w:ascii="Times New Roman" w:hAnsi="Times New Roman" w:cs="Times New Roman"/>
          <w:sz w:val="28"/>
          <w:szCs w:val="28"/>
        </w:rPr>
        <w:t>9 спортивных школ</w:t>
      </w:r>
      <w:r w:rsidR="0084363B" w:rsidRPr="007D53BE">
        <w:rPr>
          <w:rFonts w:ascii="Times New Roman" w:hAnsi="Times New Roman" w:cs="Times New Roman"/>
          <w:sz w:val="28"/>
          <w:szCs w:val="28"/>
        </w:rPr>
        <w:t xml:space="preserve"> и более 30</w:t>
      </w:r>
      <w:r w:rsidR="00EF458E">
        <w:rPr>
          <w:rFonts w:ascii="Times New Roman" w:hAnsi="Times New Roman" w:cs="Times New Roman"/>
          <w:sz w:val="28"/>
          <w:szCs w:val="28"/>
        </w:rPr>
        <w:t>-ти</w:t>
      </w:r>
      <w:r w:rsidR="0084363B" w:rsidRPr="007D53BE">
        <w:rPr>
          <w:rFonts w:ascii="Times New Roman" w:hAnsi="Times New Roman" w:cs="Times New Roman"/>
          <w:sz w:val="28"/>
          <w:szCs w:val="28"/>
        </w:rPr>
        <w:t xml:space="preserve"> организаций спортивной направленности, в которых</w:t>
      </w:r>
      <w:r w:rsidRPr="007D53BE">
        <w:rPr>
          <w:rFonts w:ascii="Times New Roman" w:hAnsi="Times New Roman" w:cs="Times New Roman"/>
          <w:sz w:val="28"/>
          <w:szCs w:val="28"/>
        </w:rPr>
        <w:t xml:space="preserve"> развивается 37 вид</w:t>
      </w:r>
      <w:r w:rsidR="00EF458E">
        <w:rPr>
          <w:rFonts w:ascii="Times New Roman" w:hAnsi="Times New Roman" w:cs="Times New Roman"/>
          <w:sz w:val="28"/>
          <w:szCs w:val="28"/>
        </w:rPr>
        <w:t>ов</w:t>
      </w:r>
      <w:r w:rsidRPr="007D53BE">
        <w:rPr>
          <w:rFonts w:ascii="Times New Roman" w:hAnsi="Times New Roman" w:cs="Times New Roman"/>
          <w:sz w:val="28"/>
          <w:szCs w:val="28"/>
        </w:rPr>
        <w:t xml:space="preserve"> спорта с охватом более </w:t>
      </w:r>
      <w:r w:rsidR="0084363B" w:rsidRPr="007D53BE">
        <w:rPr>
          <w:rFonts w:ascii="Times New Roman" w:hAnsi="Times New Roman" w:cs="Times New Roman"/>
          <w:sz w:val="28"/>
          <w:szCs w:val="28"/>
        </w:rPr>
        <w:t>5</w:t>
      </w:r>
      <w:r w:rsidRPr="007D53BE">
        <w:rPr>
          <w:rFonts w:ascii="Times New Roman" w:hAnsi="Times New Roman" w:cs="Times New Roman"/>
          <w:sz w:val="28"/>
          <w:szCs w:val="28"/>
        </w:rPr>
        <w:t xml:space="preserve"> тысяч человек. </w:t>
      </w:r>
    </w:p>
    <w:p w:rsidR="00BC741E" w:rsidRPr="007D53BE" w:rsidRDefault="00BC741E" w:rsidP="006A30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В 2023 году на территории района было проведено </w:t>
      </w:r>
      <w:r w:rsidR="0084363B" w:rsidRPr="007D53BE">
        <w:rPr>
          <w:rFonts w:ascii="Times New Roman" w:hAnsi="Times New Roman" w:cs="Times New Roman"/>
          <w:sz w:val="28"/>
          <w:szCs w:val="28"/>
        </w:rPr>
        <w:t xml:space="preserve">более 2000 </w:t>
      </w:r>
      <w:r w:rsidRPr="007D53BE">
        <w:rPr>
          <w:rFonts w:ascii="Times New Roman" w:hAnsi="Times New Roman" w:cs="Times New Roman"/>
          <w:sz w:val="28"/>
          <w:szCs w:val="28"/>
        </w:rPr>
        <w:t>спортивн</w:t>
      </w:r>
      <w:r w:rsidR="0084363B" w:rsidRPr="007D53BE">
        <w:rPr>
          <w:rFonts w:ascii="Times New Roman" w:hAnsi="Times New Roman" w:cs="Times New Roman"/>
          <w:sz w:val="28"/>
          <w:szCs w:val="28"/>
        </w:rPr>
        <w:t>ых</w:t>
      </w:r>
      <w:r w:rsidRPr="007D53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4363B" w:rsidRPr="007D53BE">
        <w:rPr>
          <w:rFonts w:ascii="Times New Roman" w:hAnsi="Times New Roman" w:cs="Times New Roman"/>
          <w:sz w:val="28"/>
          <w:szCs w:val="28"/>
        </w:rPr>
        <w:t>й</w:t>
      </w:r>
      <w:r w:rsidRPr="007D53BE">
        <w:rPr>
          <w:rFonts w:ascii="Times New Roman" w:hAnsi="Times New Roman" w:cs="Times New Roman"/>
          <w:sz w:val="28"/>
          <w:szCs w:val="28"/>
        </w:rPr>
        <w:t xml:space="preserve">, в каждом из которых принимали участие не менее 100 человек. Команды </w:t>
      </w:r>
      <w:proofErr w:type="spellStart"/>
      <w:r w:rsidRPr="007D53BE">
        <w:rPr>
          <w:rFonts w:ascii="Times New Roman" w:hAnsi="Times New Roman" w:cs="Times New Roman"/>
          <w:sz w:val="28"/>
          <w:szCs w:val="28"/>
        </w:rPr>
        <w:t>ейских</w:t>
      </w:r>
      <w:proofErr w:type="spellEnd"/>
      <w:r w:rsidRPr="007D53BE">
        <w:rPr>
          <w:rFonts w:ascii="Times New Roman" w:hAnsi="Times New Roman" w:cs="Times New Roman"/>
          <w:sz w:val="28"/>
          <w:szCs w:val="28"/>
        </w:rPr>
        <w:t xml:space="preserve"> спортсменов </w:t>
      </w:r>
      <w:r w:rsidR="0084363B" w:rsidRPr="007D53BE">
        <w:rPr>
          <w:rFonts w:ascii="Times New Roman" w:hAnsi="Times New Roman" w:cs="Times New Roman"/>
          <w:sz w:val="28"/>
          <w:szCs w:val="28"/>
        </w:rPr>
        <w:t>являются участниками и призерами всероссийских, межрегиональных и</w:t>
      </w:r>
      <w:r w:rsidRPr="007D53BE">
        <w:rPr>
          <w:rFonts w:ascii="Times New Roman" w:hAnsi="Times New Roman" w:cs="Times New Roman"/>
          <w:sz w:val="28"/>
          <w:szCs w:val="28"/>
        </w:rPr>
        <w:t xml:space="preserve"> краевых </w:t>
      </w:r>
      <w:r w:rsidR="006A70AC" w:rsidRPr="007D53BE">
        <w:rPr>
          <w:rFonts w:ascii="Times New Roman" w:hAnsi="Times New Roman" w:cs="Times New Roman"/>
          <w:sz w:val="28"/>
          <w:szCs w:val="28"/>
        </w:rPr>
        <w:t>соревнований</w:t>
      </w:r>
      <w:r w:rsidRPr="007D53BE">
        <w:rPr>
          <w:rFonts w:ascii="Times New Roman" w:hAnsi="Times New Roman" w:cs="Times New Roman"/>
          <w:sz w:val="28"/>
          <w:szCs w:val="28"/>
        </w:rPr>
        <w:t xml:space="preserve">.  </w:t>
      </w:r>
      <w:r w:rsidR="006A70AC" w:rsidRPr="007D53BE">
        <w:rPr>
          <w:rFonts w:ascii="Times New Roman" w:hAnsi="Times New Roman" w:cs="Times New Roman"/>
          <w:sz w:val="28"/>
          <w:szCs w:val="28"/>
        </w:rPr>
        <w:t xml:space="preserve">67 спортсменов </w:t>
      </w:r>
      <w:proofErr w:type="spellStart"/>
      <w:r w:rsidR="007D53BE" w:rsidRPr="007D53BE">
        <w:rPr>
          <w:rFonts w:ascii="Times New Roman" w:hAnsi="Times New Roman" w:cs="Times New Roman"/>
          <w:sz w:val="28"/>
          <w:szCs w:val="28"/>
        </w:rPr>
        <w:t>Е</w:t>
      </w:r>
      <w:r w:rsidR="006A70AC" w:rsidRPr="007D53BE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6A70AC" w:rsidRPr="007D53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D53BE" w:rsidRPr="007D53BE">
        <w:rPr>
          <w:rFonts w:ascii="Times New Roman" w:hAnsi="Times New Roman" w:cs="Times New Roman"/>
          <w:sz w:val="28"/>
          <w:szCs w:val="28"/>
        </w:rPr>
        <w:t xml:space="preserve">входят в сборные команды Краснодарского края </w:t>
      </w:r>
      <w:r w:rsidR="006A70AC" w:rsidRPr="007D53BE">
        <w:rPr>
          <w:rFonts w:ascii="Times New Roman" w:hAnsi="Times New Roman" w:cs="Times New Roman"/>
          <w:sz w:val="28"/>
          <w:szCs w:val="28"/>
        </w:rPr>
        <w:t>и 7</w:t>
      </w:r>
      <w:r w:rsidRPr="007D53BE">
        <w:rPr>
          <w:rFonts w:ascii="Times New Roman" w:hAnsi="Times New Roman" w:cs="Times New Roman"/>
          <w:sz w:val="28"/>
          <w:szCs w:val="28"/>
        </w:rPr>
        <w:t xml:space="preserve"> </w:t>
      </w:r>
      <w:r w:rsidR="006A70AC" w:rsidRPr="007D53BE">
        <w:rPr>
          <w:rFonts w:ascii="Times New Roman" w:hAnsi="Times New Roman" w:cs="Times New Roman"/>
          <w:sz w:val="28"/>
          <w:szCs w:val="28"/>
        </w:rPr>
        <w:t>-</w:t>
      </w:r>
      <w:r w:rsidRPr="007D53BE">
        <w:rPr>
          <w:rFonts w:ascii="Times New Roman" w:hAnsi="Times New Roman" w:cs="Times New Roman"/>
          <w:sz w:val="28"/>
          <w:szCs w:val="28"/>
        </w:rPr>
        <w:t xml:space="preserve"> в составы сборных команд Российской Федерации. </w:t>
      </w:r>
    </w:p>
    <w:p w:rsidR="00BC741E" w:rsidRPr="007D53BE" w:rsidRDefault="00BC741E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Восьмой год подряд </w:t>
      </w:r>
      <w:proofErr w:type="spellStart"/>
      <w:r w:rsidRPr="007D53BE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7D53BE">
        <w:rPr>
          <w:rFonts w:ascii="Times New Roman" w:hAnsi="Times New Roman" w:cs="Times New Roman"/>
          <w:sz w:val="28"/>
          <w:szCs w:val="28"/>
        </w:rPr>
        <w:t xml:space="preserve"> район удерживает 2 место </w:t>
      </w:r>
      <w:r w:rsidR="00571DAC">
        <w:rPr>
          <w:rFonts w:ascii="Times New Roman" w:hAnsi="Times New Roman" w:cs="Times New Roman"/>
          <w:sz w:val="28"/>
          <w:szCs w:val="28"/>
        </w:rPr>
        <w:t>в крае</w:t>
      </w:r>
      <w:r w:rsidRPr="007D53BE">
        <w:rPr>
          <w:rFonts w:ascii="Times New Roman" w:hAnsi="Times New Roman" w:cs="Times New Roman"/>
          <w:sz w:val="28"/>
          <w:szCs w:val="28"/>
        </w:rPr>
        <w:t xml:space="preserve"> по численности занимающихся </w:t>
      </w:r>
      <w:r w:rsidR="00571DAC">
        <w:rPr>
          <w:rFonts w:ascii="Times New Roman" w:hAnsi="Times New Roman" w:cs="Times New Roman"/>
          <w:sz w:val="28"/>
          <w:szCs w:val="28"/>
        </w:rPr>
        <w:t xml:space="preserve">спортом </w:t>
      </w:r>
      <w:r w:rsidRPr="007D53BE">
        <w:rPr>
          <w:rFonts w:ascii="Times New Roman" w:hAnsi="Times New Roman" w:cs="Times New Roman"/>
          <w:sz w:val="28"/>
          <w:szCs w:val="28"/>
        </w:rPr>
        <w:t xml:space="preserve">лиц с ограниченными возможностями здоровья. В 2023 году </w:t>
      </w:r>
      <w:proofErr w:type="spellStart"/>
      <w:r w:rsidRPr="007D53BE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7D53BE">
        <w:rPr>
          <w:rFonts w:ascii="Times New Roman" w:hAnsi="Times New Roman" w:cs="Times New Roman"/>
          <w:sz w:val="28"/>
          <w:szCs w:val="28"/>
        </w:rPr>
        <w:t xml:space="preserve"> район вновь стал победителем в Спартакиаде инвалидов Кубани. 28 спортсменов-инвалидов </w:t>
      </w:r>
      <w:proofErr w:type="spellStart"/>
      <w:r w:rsidRPr="007D53BE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7D53BE">
        <w:rPr>
          <w:rFonts w:ascii="Times New Roman" w:hAnsi="Times New Roman" w:cs="Times New Roman"/>
          <w:sz w:val="28"/>
          <w:szCs w:val="28"/>
        </w:rPr>
        <w:t xml:space="preserve"> района входят в сборную команду Краснодарского края, а 1 спортсмен по спорту глухих - в основной состав сборной России.</w:t>
      </w:r>
    </w:p>
    <w:p w:rsidR="00BC741E" w:rsidRPr="007D53BE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>В 19</w:t>
      </w:r>
      <w:r w:rsidR="00E715F6">
        <w:rPr>
          <w:rFonts w:ascii="Times New Roman" w:hAnsi="Times New Roman" w:cs="Times New Roman"/>
          <w:sz w:val="28"/>
          <w:szCs w:val="28"/>
        </w:rPr>
        <w:t>-ти</w:t>
      </w:r>
      <w:r w:rsidRPr="007D53B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</w:t>
      </w:r>
      <w:r w:rsidR="007D53BE" w:rsidRPr="007D53BE">
        <w:rPr>
          <w:rFonts w:ascii="Times New Roman" w:hAnsi="Times New Roman" w:cs="Times New Roman"/>
          <w:sz w:val="28"/>
          <w:szCs w:val="28"/>
        </w:rPr>
        <w:t>продолжается реализация</w:t>
      </w:r>
      <w:r w:rsidRPr="007D53B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7D53BE" w:rsidRPr="007D53BE">
        <w:rPr>
          <w:rFonts w:ascii="Times New Roman" w:hAnsi="Times New Roman" w:cs="Times New Roman"/>
          <w:sz w:val="28"/>
          <w:szCs w:val="28"/>
        </w:rPr>
        <w:t>ого</w:t>
      </w:r>
      <w:r w:rsidRPr="007D53B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D53BE" w:rsidRPr="007D53BE">
        <w:rPr>
          <w:rFonts w:ascii="Times New Roman" w:hAnsi="Times New Roman" w:cs="Times New Roman"/>
          <w:sz w:val="28"/>
          <w:szCs w:val="28"/>
        </w:rPr>
        <w:t>а</w:t>
      </w:r>
      <w:r w:rsidRPr="007D53BE">
        <w:rPr>
          <w:rFonts w:ascii="Times New Roman" w:hAnsi="Times New Roman" w:cs="Times New Roman"/>
          <w:sz w:val="28"/>
          <w:szCs w:val="28"/>
        </w:rPr>
        <w:t xml:space="preserve"> «Самбо в школу».</w:t>
      </w:r>
    </w:p>
    <w:p w:rsidR="00BC741E" w:rsidRPr="007D53BE" w:rsidRDefault="00BC741E" w:rsidP="00C35E9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Понимая, что залогом успешных выступлений наших спортсменов на соревнованиях является состояние спортивных объектов, их техническое оснащение, на укрепление материально-технической базы спортивных </w:t>
      </w:r>
      <w:r w:rsidRPr="007D53BE">
        <w:rPr>
          <w:rFonts w:ascii="Times New Roman" w:hAnsi="Times New Roman" w:cs="Times New Roman"/>
          <w:sz w:val="28"/>
          <w:szCs w:val="28"/>
        </w:rPr>
        <w:lastRenderedPageBreak/>
        <w:t>учреждений, проведение ремонтных работ из бюджета, при участии краевых средств, было направлено порядка 180 млн. рублей, в том числе:</w:t>
      </w:r>
    </w:p>
    <w:p w:rsidR="00BC741E" w:rsidRPr="007D53BE" w:rsidRDefault="00BC741E" w:rsidP="00C35E9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по поручению Губернатора Вениамина </w:t>
      </w:r>
      <w:r w:rsidR="00285BE1">
        <w:rPr>
          <w:rFonts w:ascii="Times New Roman" w:hAnsi="Times New Roman" w:cs="Times New Roman"/>
          <w:sz w:val="28"/>
          <w:szCs w:val="28"/>
        </w:rPr>
        <w:t xml:space="preserve">Ивановича </w:t>
      </w:r>
      <w:r w:rsidRPr="007D53BE">
        <w:rPr>
          <w:rFonts w:ascii="Times New Roman" w:hAnsi="Times New Roman" w:cs="Times New Roman"/>
          <w:sz w:val="28"/>
          <w:szCs w:val="28"/>
        </w:rPr>
        <w:t>Кондратьева построен зал единоборств</w:t>
      </w:r>
      <w:r w:rsidR="006A70AC" w:rsidRPr="007D53BE">
        <w:rPr>
          <w:rFonts w:ascii="Times New Roman" w:hAnsi="Times New Roman" w:cs="Times New Roman"/>
          <w:sz w:val="28"/>
          <w:szCs w:val="28"/>
        </w:rPr>
        <w:t xml:space="preserve"> и проведен капитальный ремонт кровли и фасада здания спортивного комплекса «Юность», а также благоустройство прилегающей к спортивному комплексу территории</w:t>
      </w:r>
      <w:r w:rsidRPr="007D53BE">
        <w:rPr>
          <w:rFonts w:ascii="Times New Roman" w:hAnsi="Times New Roman" w:cs="Times New Roman"/>
          <w:sz w:val="28"/>
          <w:szCs w:val="28"/>
        </w:rPr>
        <w:t>;</w:t>
      </w:r>
    </w:p>
    <w:p w:rsidR="006A70AC" w:rsidRPr="007D53BE" w:rsidRDefault="006A70AC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>завершен</w:t>
      </w:r>
      <w:r w:rsidR="00EC07DB">
        <w:rPr>
          <w:rFonts w:ascii="Times New Roman" w:hAnsi="Times New Roman" w:cs="Times New Roman"/>
          <w:sz w:val="28"/>
          <w:szCs w:val="28"/>
        </w:rPr>
        <w:t>ы</w:t>
      </w:r>
      <w:r w:rsidRPr="007D53B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EC07DB">
        <w:rPr>
          <w:rFonts w:ascii="Times New Roman" w:hAnsi="Times New Roman" w:cs="Times New Roman"/>
          <w:sz w:val="28"/>
          <w:szCs w:val="28"/>
        </w:rPr>
        <w:t>ы</w:t>
      </w:r>
      <w:r w:rsidRPr="007D53BE">
        <w:rPr>
          <w:rFonts w:ascii="Times New Roman" w:hAnsi="Times New Roman" w:cs="Times New Roman"/>
          <w:sz w:val="28"/>
          <w:szCs w:val="28"/>
        </w:rPr>
        <w:t xml:space="preserve"> фасада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и жестк</w:t>
      </w:r>
      <w:r w:rsidRPr="007D53BE">
        <w:rPr>
          <w:rFonts w:ascii="Times New Roman" w:hAnsi="Times New Roman" w:cs="Times New Roman"/>
          <w:sz w:val="28"/>
          <w:szCs w:val="28"/>
        </w:rPr>
        <w:t>ой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кровл</w:t>
      </w:r>
      <w:r w:rsidRPr="007D53BE">
        <w:rPr>
          <w:rFonts w:ascii="Times New Roman" w:hAnsi="Times New Roman" w:cs="Times New Roman"/>
          <w:sz w:val="28"/>
          <w:szCs w:val="28"/>
        </w:rPr>
        <w:t>и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спорткомплекса «Солнечный», </w:t>
      </w:r>
      <w:r w:rsidRPr="007D53BE">
        <w:rPr>
          <w:rFonts w:ascii="Times New Roman" w:hAnsi="Times New Roman" w:cs="Times New Roman"/>
          <w:sz w:val="28"/>
          <w:szCs w:val="28"/>
        </w:rPr>
        <w:t xml:space="preserve">помещений спортивного </w:t>
      </w:r>
      <w:r w:rsidR="00BC741E" w:rsidRPr="007D53BE">
        <w:rPr>
          <w:rFonts w:ascii="Times New Roman" w:hAnsi="Times New Roman" w:cs="Times New Roman"/>
          <w:sz w:val="28"/>
          <w:szCs w:val="28"/>
        </w:rPr>
        <w:t>зал</w:t>
      </w:r>
      <w:r w:rsidRPr="007D53BE">
        <w:rPr>
          <w:rFonts w:ascii="Times New Roman" w:hAnsi="Times New Roman" w:cs="Times New Roman"/>
          <w:sz w:val="28"/>
          <w:szCs w:val="28"/>
        </w:rPr>
        <w:t>а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бокса</w:t>
      </w:r>
      <w:r w:rsidRPr="007D53BE">
        <w:rPr>
          <w:rFonts w:ascii="Times New Roman" w:hAnsi="Times New Roman" w:cs="Times New Roman"/>
          <w:sz w:val="28"/>
          <w:szCs w:val="28"/>
        </w:rPr>
        <w:t>;</w:t>
      </w:r>
    </w:p>
    <w:p w:rsidR="00BC741E" w:rsidRPr="007D53BE" w:rsidRDefault="006A70AC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>выполнен ремонт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Pr="007D53BE">
        <w:rPr>
          <w:rFonts w:ascii="Times New Roman" w:hAnsi="Times New Roman" w:cs="Times New Roman"/>
          <w:sz w:val="28"/>
          <w:szCs w:val="28"/>
        </w:rPr>
        <w:t>я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универсальной спортивной площадки </w:t>
      </w:r>
      <w:r w:rsidR="007D53BE" w:rsidRPr="007D53BE">
        <w:rPr>
          <w:rFonts w:ascii="Times New Roman" w:hAnsi="Times New Roman" w:cs="Times New Roman"/>
          <w:sz w:val="28"/>
          <w:szCs w:val="28"/>
        </w:rPr>
        <w:t xml:space="preserve">     </w:t>
      </w:r>
      <w:r w:rsidR="00285BE1">
        <w:rPr>
          <w:rFonts w:ascii="Times New Roman" w:hAnsi="Times New Roman" w:cs="Times New Roman"/>
          <w:sz w:val="28"/>
          <w:szCs w:val="28"/>
        </w:rPr>
        <w:t>спортивной школы</w:t>
      </w:r>
      <w:r w:rsidR="00BC741E" w:rsidRPr="007D53BE">
        <w:rPr>
          <w:rFonts w:ascii="Times New Roman" w:hAnsi="Times New Roman" w:cs="Times New Roman"/>
          <w:sz w:val="28"/>
          <w:szCs w:val="28"/>
        </w:rPr>
        <w:t xml:space="preserve"> «Старт»;</w:t>
      </w:r>
    </w:p>
    <w:p w:rsidR="00BC741E" w:rsidRPr="007D53BE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приобретен микроавтобус «Газель» для спортивной школы </w:t>
      </w:r>
      <w:r w:rsidR="007D53BE" w:rsidRPr="007D53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53BE">
        <w:rPr>
          <w:rFonts w:ascii="Times New Roman" w:hAnsi="Times New Roman" w:cs="Times New Roman"/>
          <w:sz w:val="28"/>
          <w:szCs w:val="28"/>
        </w:rPr>
        <w:t>им. Запорожченко.</w:t>
      </w:r>
    </w:p>
    <w:p w:rsidR="00BC741E" w:rsidRPr="007D53BE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BE">
        <w:rPr>
          <w:rFonts w:ascii="Times New Roman" w:hAnsi="Times New Roman" w:cs="Times New Roman"/>
          <w:sz w:val="28"/>
          <w:szCs w:val="28"/>
        </w:rPr>
        <w:t xml:space="preserve">В текущем году на базе спортивной школы «Олимп» планируем построить  модульный спортивный комплекс для занятия парусным спортом и капитально отремонтировать </w:t>
      </w:r>
      <w:r w:rsidR="0086332C" w:rsidRPr="007D53BE">
        <w:rPr>
          <w:rFonts w:ascii="Times New Roman" w:hAnsi="Times New Roman" w:cs="Times New Roman"/>
          <w:sz w:val="28"/>
          <w:szCs w:val="28"/>
        </w:rPr>
        <w:t xml:space="preserve">многофункциональную спортивную площадку, теннисные корты и </w:t>
      </w:r>
      <w:r w:rsidRPr="007D53BE">
        <w:rPr>
          <w:rFonts w:ascii="Times New Roman" w:hAnsi="Times New Roman" w:cs="Times New Roman"/>
          <w:sz w:val="28"/>
          <w:szCs w:val="28"/>
        </w:rPr>
        <w:t xml:space="preserve">купольную систему спортивного комплекса «Солнечный». </w:t>
      </w:r>
    </w:p>
    <w:p w:rsidR="00CD18D9" w:rsidRDefault="00CD18D9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41E" w:rsidRPr="003E23EA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EA">
        <w:rPr>
          <w:rFonts w:ascii="Times New Roman" w:hAnsi="Times New Roman" w:cs="Times New Roman"/>
          <w:sz w:val="28"/>
          <w:szCs w:val="28"/>
        </w:rPr>
        <w:t xml:space="preserve">Отрасль </w:t>
      </w:r>
      <w:r w:rsidRPr="006A4451">
        <w:rPr>
          <w:rFonts w:ascii="Times New Roman" w:hAnsi="Times New Roman" w:cs="Times New Roman"/>
          <w:sz w:val="28"/>
          <w:szCs w:val="28"/>
        </w:rPr>
        <w:t>«Культура»</w:t>
      </w:r>
      <w:r w:rsidRPr="003E23EA">
        <w:rPr>
          <w:rFonts w:ascii="Times New Roman" w:hAnsi="Times New Roman" w:cs="Times New Roman"/>
          <w:sz w:val="28"/>
          <w:szCs w:val="28"/>
        </w:rPr>
        <w:t xml:space="preserve"> включает в себя 66 учреждений, с численностью работников 785 человек. В учреждениях культуры работает 349 клубных формирований с охватом более </w:t>
      </w:r>
      <w:r w:rsidR="00774595">
        <w:rPr>
          <w:rFonts w:ascii="Times New Roman" w:hAnsi="Times New Roman" w:cs="Times New Roman"/>
          <w:sz w:val="28"/>
          <w:szCs w:val="28"/>
        </w:rPr>
        <w:t>шести</w:t>
      </w:r>
      <w:r w:rsidRPr="003E23E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74595">
        <w:rPr>
          <w:rFonts w:ascii="Times New Roman" w:hAnsi="Times New Roman" w:cs="Times New Roman"/>
          <w:sz w:val="28"/>
          <w:szCs w:val="28"/>
        </w:rPr>
        <w:t>семисот</w:t>
      </w:r>
      <w:r w:rsidRPr="003E23E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C741E" w:rsidRPr="003E23EA" w:rsidRDefault="00BC741E" w:rsidP="00301AC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EA">
        <w:rPr>
          <w:rFonts w:ascii="Times New Roman" w:hAnsi="Times New Roman" w:cs="Times New Roman"/>
          <w:sz w:val="28"/>
          <w:szCs w:val="28"/>
        </w:rPr>
        <w:t>За прошлый год работниками учреждени</w:t>
      </w:r>
      <w:r w:rsidR="009C0F47">
        <w:rPr>
          <w:rFonts w:ascii="Times New Roman" w:hAnsi="Times New Roman" w:cs="Times New Roman"/>
          <w:sz w:val="28"/>
          <w:szCs w:val="28"/>
        </w:rPr>
        <w:t>й</w:t>
      </w:r>
      <w:r w:rsidRPr="003E23EA">
        <w:rPr>
          <w:rFonts w:ascii="Times New Roman" w:hAnsi="Times New Roman" w:cs="Times New Roman"/>
          <w:sz w:val="28"/>
          <w:szCs w:val="28"/>
        </w:rPr>
        <w:t xml:space="preserve"> культуры района было проведено более 10 тысяч мероприятий;  59 творческих коллективов района приняли участие в 48 фестивалях и конкурсах различного уровня, многие стали лауреатами и призерами.</w:t>
      </w:r>
    </w:p>
    <w:p w:rsidR="00BC741E" w:rsidRPr="003E23EA" w:rsidRDefault="00BC741E" w:rsidP="00301AC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EA">
        <w:rPr>
          <w:rFonts w:ascii="Times New Roman" w:hAnsi="Times New Roman" w:cs="Times New Roman"/>
          <w:sz w:val="28"/>
          <w:szCs w:val="28"/>
        </w:rPr>
        <w:t xml:space="preserve">В 2023 году консолидированный бюджет отрасли составил свыше 400 млн. рублей, что на 54 млн. рублей </w:t>
      </w:r>
      <w:r w:rsidR="003E23EA" w:rsidRPr="003E23EA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Pr="003E23EA">
        <w:rPr>
          <w:rFonts w:ascii="Times New Roman" w:hAnsi="Times New Roman" w:cs="Times New Roman"/>
          <w:sz w:val="28"/>
          <w:szCs w:val="28"/>
        </w:rPr>
        <w:t>отчетны</w:t>
      </w:r>
      <w:r w:rsidR="003E23EA" w:rsidRPr="003E23EA">
        <w:rPr>
          <w:rFonts w:ascii="Times New Roman" w:hAnsi="Times New Roman" w:cs="Times New Roman"/>
          <w:sz w:val="28"/>
          <w:szCs w:val="28"/>
        </w:rPr>
        <w:t>е</w:t>
      </w:r>
      <w:r w:rsidRPr="003E23EA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E23EA" w:rsidRPr="003E23EA">
        <w:rPr>
          <w:rFonts w:ascii="Times New Roman" w:hAnsi="Times New Roman" w:cs="Times New Roman"/>
          <w:sz w:val="28"/>
          <w:szCs w:val="28"/>
        </w:rPr>
        <w:t xml:space="preserve">е </w:t>
      </w:r>
      <w:r w:rsidRPr="003E23EA">
        <w:rPr>
          <w:rFonts w:ascii="Times New Roman" w:hAnsi="Times New Roman" w:cs="Times New Roman"/>
          <w:sz w:val="28"/>
          <w:szCs w:val="28"/>
        </w:rPr>
        <w:t xml:space="preserve">2022 года. </w:t>
      </w:r>
    </w:p>
    <w:p w:rsidR="00BC741E" w:rsidRPr="003E23EA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EA">
        <w:rPr>
          <w:rFonts w:ascii="Times New Roman" w:hAnsi="Times New Roman" w:cs="Times New Roman"/>
          <w:sz w:val="28"/>
          <w:szCs w:val="28"/>
        </w:rPr>
        <w:t>Благодаря активному участию в реализации национального проекта «Культура» отремонтировано здание детской школы иску</w:t>
      </w:r>
      <w:proofErr w:type="gramStart"/>
      <w:r w:rsidRPr="003E23EA">
        <w:rPr>
          <w:rFonts w:ascii="Times New Roman" w:hAnsi="Times New Roman" w:cs="Times New Roman"/>
          <w:sz w:val="28"/>
          <w:szCs w:val="28"/>
        </w:rPr>
        <w:t>сств в</w:t>
      </w:r>
      <w:r w:rsidR="003E23EA" w:rsidRPr="003E23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23EA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Pr="003E23EA">
        <w:rPr>
          <w:rFonts w:ascii="Times New Roman" w:hAnsi="Times New Roman" w:cs="Times New Roman"/>
          <w:sz w:val="28"/>
          <w:szCs w:val="28"/>
        </w:rPr>
        <w:t xml:space="preserve">. Должанской, произведено техническое оснащение </w:t>
      </w:r>
      <w:proofErr w:type="spellStart"/>
      <w:r w:rsidRPr="003E23E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3E23EA">
        <w:rPr>
          <w:rFonts w:ascii="Times New Roman" w:hAnsi="Times New Roman" w:cs="Times New Roman"/>
          <w:sz w:val="28"/>
          <w:szCs w:val="28"/>
        </w:rPr>
        <w:t xml:space="preserve"> городского историко-краеведческого музея имени В.В. Самсонова на общую сумму       </w:t>
      </w:r>
      <w:r w:rsidR="003E23EA" w:rsidRPr="003E23EA">
        <w:rPr>
          <w:rFonts w:ascii="Times New Roman" w:hAnsi="Times New Roman" w:cs="Times New Roman"/>
          <w:sz w:val="28"/>
          <w:szCs w:val="28"/>
        </w:rPr>
        <w:t xml:space="preserve">   </w:t>
      </w:r>
      <w:r w:rsidRPr="003E23EA">
        <w:rPr>
          <w:rFonts w:ascii="Times New Roman" w:hAnsi="Times New Roman" w:cs="Times New Roman"/>
          <w:sz w:val="28"/>
          <w:szCs w:val="28"/>
        </w:rPr>
        <w:t xml:space="preserve">   4 млн. рублей.</w:t>
      </w:r>
    </w:p>
    <w:p w:rsidR="00BC741E" w:rsidRPr="003E23EA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3EA">
        <w:rPr>
          <w:rFonts w:ascii="Times New Roman" w:hAnsi="Times New Roman" w:cs="Times New Roman"/>
          <w:sz w:val="28"/>
          <w:szCs w:val="28"/>
        </w:rPr>
        <w:t>Средства, выделенные и</w:t>
      </w:r>
      <w:r w:rsidR="003E23EA" w:rsidRPr="003E23EA">
        <w:rPr>
          <w:rFonts w:ascii="Times New Roman" w:hAnsi="Times New Roman" w:cs="Times New Roman"/>
          <w:sz w:val="28"/>
          <w:szCs w:val="28"/>
        </w:rPr>
        <w:t>з</w:t>
      </w:r>
      <w:r w:rsidRPr="003E23EA">
        <w:rPr>
          <w:rFonts w:ascii="Times New Roman" w:hAnsi="Times New Roman" w:cs="Times New Roman"/>
          <w:sz w:val="28"/>
          <w:szCs w:val="28"/>
        </w:rPr>
        <w:t xml:space="preserve"> краевого бюджета на решение социально-значимых вопросов местного значения, в сумме 3 млн. 600 тысяч рублей направлены на укрепление материально-технической базы 4-х детских школ </w:t>
      </w:r>
      <w:r w:rsidR="005F213B">
        <w:rPr>
          <w:rFonts w:ascii="Times New Roman" w:hAnsi="Times New Roman" w:cs="Times New Roman"/>
          <w:sz w:val="28"/>
          <w:szCs w:val="28"/>
        </w:rPr>
        <w:t xml:space="preserve">искусств, Дома Офицеров, </w:t>
      </w:r>
      <w:r w:rsidRPr="003E23EA">
        <w:rPr>
          <w:rFonts w:ascii="Times New Roman" w:hAnsi="Times New Roman" w:cs="Times New Roman"/>
          <w:sz w:val="28"/>
          <w:szCs w:val="28"/>
        </w:rPr>
        <w:t xml:space="preserve">районного музея, </w:t>
      </w:r>
      <w:proofErr w:type="spellStart"/>
      <w:r w:rsidRPr="003E23EA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Pr="003E23EA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системы, городского историко-краеведческого музея, домов культуры всех сельских поселений.</w:t>
      </w:r>
      <w:proofErr w:type="gramEnd"/>
      <w:r w:rsidRPr="003E23EA">
        <w:rPr>
          <w:rFonts w:ascii="Times New Roman" w:hAnsi="Times New Roman" w:cs="Times New Roman"/>
          <w:sz w:val="28"/>
          <w:szCs w:val="28"/>
        </w:rPr>
        <w:t xml:space="preserve"> На полученные средства были приобретены музыкальная аппаратура, инструменты, сценические костюмы, компьютерная техника и другое оборудование.</w:t>
      </w:r>
    </w:p>
    <w:p w:rsidR="00BC741E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311B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регионального проекта «Творческие люди» </w:t>
      </w:r>
      <w:r w:rsidR="001C3624" w:rsidRPr="008C311B">
        <w:rPr>
          <w:rFonts w:ascii="Times New Roman" w:hAnsi="Times New Roman" w:cs="Times New Roman"/>
          <w:sz w:val="28"/>
          <w:szCs w:val="28"/>
        </w:rPr>
        <w:t xml:space="preserve">был отмечен </w:t>
      </w:r>
      <w:proofErr w:type="spellStart"/>
      <w:r w:rsidR="001C3624" w:rsidRPr="008C311B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="001C3624" w:rsidRPr="008C311B">
        <w:rPr>
          <w:rFonts w:ascii="Times New Roman" w:hAnsi="Times New Roman" w:cs="Times New Roman"/>
          <w:sz w:val="28"/>
          <w:szCs w:val="28"/>
        </w:rPr>
        <w:t xml:space="preserve"> сельский дом культуры, полученные средства</w:t>
      </w:r>
      <w:r w:rsidRPr="008C311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C311B" w:rsidRPr="008C31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311B">
        <w:rPr>
          <w:rFonts w:ascii="Times New Roman" w:hAnsi="Times New Roman" w:cs="Times New Roman"/>
          <w:sz w:val="28"/>
          <w:szCs w:val="28"/>
        </w:rPr>
        <w:t>380 тыс. рублей были направлены на поощрение работников и техническое оснащение учреждения.</w:t>
      </w:r>
      <w:r w:rsidR="008C311B" w:rsidRPr="008C311B">
        <w:rPr>
          <w:rFonts w:ascii="Times New Roman" w:hAnsi="Times New Roman" w:cs="Times New Roman"/>
          <w:sz w:val="28"/>
          <w:szCs w:val="28"/>
        </w:rPr>
        <w:t xml:space="preserve"> А участие </w:t>
      </w:r>
      <w:proofErr w:type="spellStart"/>
      <w:r w:rsidR="008C311B" w:rsidRPr="008C311B">
        <w:rPr>
          <w:rFonts w:ascii="Times New Roman" w:hAnsi="Times New Roman" w:cs="Times New Roman"/>
          <w:sz w:val="28"/>
          <w:szCs w:val="28"/>
        </w:rPr>
        <w:t>Копанским</w:t>
      </w:r>
      <w:proofErr w:type="spellEnd"/>
      <w:r w:rsidR="008C311B" w:rsidRPr="008C311B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r w:rsidR="008C311B" w:rsidRPr="008C31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311B" w:rsidRPr="00BC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</w:t>
      </w:r>
      <w:r w:rsidR="008C31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311B" w:rsidRPr="00BC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«Развитие культуры»</w:t>
      </w:r>
      <w:r w:rsidR="008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привлечь 386 тыс. рублей </w:t>
      </w:r>
      <w:r w:rsidR="008C311B" w:rsidRPr="00BC7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и укрепление материально-технической базы дома культуры</w:t>
      </w:r>
      <w:r w:rsidR="008C3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41E" w:rsidRPr="001C3624" w:rsidRDefault="008C311B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BC741E" w:rsidRPr="001C3624">
        <w:rPr>
          <w:rFonts w:ascii="Times New Roman" w:hAnsi="Times New Roman" w:cs="Times New Roman"/>
          <w:sz w:val="28"/>
          <w:szCs w:val="28"/>
        </w:rPr>
        <w:t>редства районного бюджета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 отремонтирована кровля здания и помещения библиотеки в ст. Должанской. В </w:t>
      </w:r>
      <w:r w:rsidR="005F213B">
        <w:rPr>
          <w:rFonts w:ascii="Times New Roman" w:hAnsi="Times New Roman" w:cs="Times New Roman"/>
          <w:sz w:val="28"/>
          <w:szCs w:val="28"/>
        </w:rPr>
        <w:t>здании Дома Офицеров</w:t>
      </w:r>
      <w:r w:rsidR="00A7082A">
        <w:rPr>
          <w:rFonts w:ascii="Times New Roman" w:hAnsi="Times New Roman" w:cs="Times New Roman"/>
          <w:sz w:val="28"/>
          <w:szCs w:val="28"/>
        </w:rPr>
        <w:t>, расположенном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 </w:t>
      </w:r>
      <w:r w:rsidR="00A7082A">
        <w:rPr>
          <w:rFonts w:ascii="Times New Roman" w:hAnsi="Times New Roman" w:cs="Times New Roman"/>
          <w:sz w:val="28"/>
          <w:szCs w:val="28"/>
        </w:rPr>
        <w:t xml:space="preserve">в историческом центре города,  </w:t>
      </w:r>
      <w:r w:rsidR="005F213B">
        <w:rPr>
          <w:rFonts w:ascii="Times New Roman" w:hAnsi="Times New Roman" w:cs="Times New Roman"/>
          <w:sz w:val="28"/>
          <w:szCs w:val="28"/>
        </w:rPr>
        <w:t>произведено обновление зрительного зала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, </w:t>
      </w:r>
      <w:r w:rsidR="00A7082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изготовлена проектно-сметная документация </w:t>
      </w:r>
      <w:r w:rsidR="00EE43B7">
        <w:rPr>
          <w:rFonts w:ascii="Times New Roman" w:hAnsi="Times New Roman" w:cs="Times New Roman"/>
          <w:sz w:val="28"/>
          <w:szCs w:val="28"/>
        </w:rPr>
        <w:t>на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EE43B7">
        <w:rPr>
          <w:rFonts w:ascii="Times New Roman" w:hAnsi="Times New Roman" w:cs="Times New Roman"/>
          <w:sz w:val="28"/>
          <w:szCs w:val="28"/>
        </w:rPr>
        <w:t>ый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 ремонт кровли и фасада.  Общая су</w:t>
      </w:r>
      <w:r w:rsidR="00A7082A">
        <w:rPr>
          <w:rFonts w:ascii="Times New Roman" w:hAnsi="Times New Roman" w:cs="Times New Roman"/>
          <w:sz w:val="28"/>
          <w:szCs w:val="28"/>
        </w:rPr>
        <w:t>мма расходов составила порядка семи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 </w:t>
      </w:r>
      <w:r w:rsidR="00A7082A">
        <w:rPr>
          <w:rFonts w:ascii="Times New Roman" w:hAnsi="Times New Roman" w:cs="Times New Roman"/>
          <w:sz w:val="28"/>
          <w:szCs w:val="28"/>
        </w:rPr>
        <w:t>миллионов</w:t>
      </w:r>
      <w:r w:rsidR="00BC741E" w:rsidRPr="001C362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C741E" w:rsidRPr="001C3624" w:rsidRDefault="00BC741E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24">
        <w:rPr>
          <w:rFonts w:ascii="Times New Roman" w:hAnsi="Times New Roman" w:cs="Times New Roman"/>
          <w:sz w:val="28"/>
          <w:szCs w:val="28"/>
        </w:rPr>
        <w:t xml:space="preserve">В 2024 году в рамках национального проекта «Культура» на техническое оснащение районного музея выделено 640 тысяч рублей. По линии Законодательного Собрания Краснодарского края на материально-техническое обеспечение </w:t>
      </w:r>
      <w:proofErr w:type="spellStart"/>
      <w:r w:rsidRPr="001C3624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1C3624">
        <w:rPr>
          <w:rFonts w:ascii="Times New Roman" w:hAnsi="Times New Roman" w:cs="Times New Roman"/>
          <w:sz w:val="28"/>
          <w:szCs w:val="28"/>
        </w:rPr>
        <w:t xml:space="preserve"> городского центра культуры, </w:t>
      </w:r>
      <w:proofErr w:type="spellStart"/>
      <w:r w:rsidRPr="001C3624">
        <w:rPr>
          <w:rFonts w:ascii="Times New Roman" w:hAnsi="Times New Roman" w:cs="Times New Roman"/>
          <w:sz w:val="28"/>
          <w:szCs w:val="28"/>
        </w:rPr>
        <w:t>Ясенского</w:t>
      </w:r>
      <w:proofErr w:type="spellEnd"/>
      <w:r w:rsidRPr="001C3624">
        <w:rPr>
          <w:rFonts w:ascii="Times New Roman" w:hAnsi="Times New Roman" w:cs="Times New Roman"/>
          <w:sz w:val="28"/>
          <w:szCs w:val="28"/>
        </w:rPr>
        <w:t xml:space="preserve"> СДК и районного музея будет направлено 900 тыс. рублей.</w:t>
      </w:r>
    </w:p>
    <w:p w:rsidR="003E23EA" w:rsidRDefault="003E23EA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199D" w:rsidRDefault="00A5199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A">
        <w:rPr>
          <w:rFonts w:ascii="Times New Roman" w:hAnsi="Times New Roman" w:cs="Times New Roman"/>
          <w:sz w:val="28"/>
          <w:szCs w:val="28"/>
        </w:rPr>
        <w:t xml:space="preserve">В 2023 году расходы консолидированного бюджета </w:t>
      </w:r>
      <w:proofErr w:type="spellStart"/>
      <w:r w:rsidRPr="008F51C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8F51CA">
        <w:rPr>
          <w:rFonts w:ascii="Times New Roman" w:hAnsi="Times New Roman" w:cs="Times New Roman"/>
          <w:sz w:val="28"/>
          <w:szCs w:val="28"/>
        </w:rPr>
        <w:t xml:space="preserve"> района на развитие жилищно-коммунал</w:t>
      </w:r>
      <w:r w:rsidR="005F213B">
        <w:rPr>
          <w:rFonts w:ascii="Times New Roman" w:hAnsi="Times New Roman" w:cs="Times New Roman"/>
          <w:sz w:val="28"/>
          <w:szCs w:val="28"/>
        </w:rPr>
        <w:t xml:space="preserve">ьного хозяйства составили свыше </w:t>
      </w:r>
      <w:r w:rsidRPr="008F51CA">
        <w:rPr>
          <w:rFonts w:ascii="Times New Roman" w:hAnsi="Times New Roman" w:cs="Times New Roman"/>
          <w:sz w:val="28"/>
          <w:szCs w:val="28"/>
        </w:rPr>
        <w:t>46</w:t>
      </w:r>
      <w:r w:rsidR="008F51CA" w:rsidRPr="008F51CA">
        <w:rPr>
          <w:rFonts w:ascii="Times New Roman" w:hAnsi="Times New Roman" w:cs="Times New Roman"/>
          <w:sz w:val="28"/>
          <w:szCs w:val="28"/>
        </w:rPr>
        <w:t>0</w:t>
      </w:r>
      <w:r w:rsidR="00FF3B31">
        <w:rPr>
          <w:rFonts w:ascii="Times New Roman" w:hAnsi="Times New Roman" w:cs="Times New Roman"/>
          <w:sz w:val="28"/>
          <w:szCs w:val="28"/>
        </w:rPr>
        <w:t>-ти</w:t>
      </w:r>
      <w:r w:rsidRPr="008F51CA">
        <w:rPr>
          <w:rFonts w:ascii="Times New Roman" w:hAnsi="Times New Roman" w:cs="Times New Roman"/>
          <w:sz w:val="28"/>
          <w:szCs w:val="28"/>
        </w:rPr>
        <w:t> миллионов рублей</w:t>
      </w:r>
      <w:r w:rsidR="008F51CA" w:rsidRPr="008F51CA">
        <w:rPr>
          <w:rFonts w:ascii="Times New Roman" w:hAnsi="Times New Roman" w:cs="Times New Roman"/>
          <w:sz w:val="28"/>
          <w:szCs w:val="28"/>
        </w:rPr>
        <w:t xml:space="preserve">, из которых половина приходится на освещение, озеленение, благоустройство территории </w:t>
      </w:r>
      <w:r w:rsidR="00FF3B31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8F51CA" w:rsidRPr="008F51CA">
        <w:rPr>
          <w:rFonts w:ascii="Times New Roman" w:hAnsi="Times New Roman" w:cs="Times New Roman"/>
          <w:sz w:val="28"/>
          <w:szCs w:val="28"/>
        </w:rPr>
        <w:t>района</w:t>
      </w:r>
      <w:r w:rsidRPr="008F51CA">
        <w:rPr>
          <w:rFonts w:ascii="Times New Roman" w:hAnsi="Times New Roman" w:cs="Times New Roman"/>
          <w:sz w:val="28"/>
          <w:szCs w:val="28"/>
        </w:rPr>
        <w:t>.</w:t>
      </w:r>
    </w:p>
    <w:p w:rsidR="0096729F" w:rsidRPr="005847EE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EE">
        <w:rPr>
          <w:rFonts w:ascii="Times New Roman" w:hAnsi="Times New Roman" w:cs="Times New Roman"/>
          <w:sz w:val="28"/>
          <w:szCs w:val="28"/>
        </w:rPr>
        <w:t>В 2023 году благодаря участию в краевой программе «Развитие топливно-энергетического компле</w:t>
      </w:r>
      <w:r w:rsidR="005847EE" w:rsidRPr="005847EE">
        <w:rPr>
          <w:rFonts w:ascii="Times New Roman" w:hAnsi="Times New Roman" w:cs="Times New Roman"/>
          <w:sz w:val="28"/>
          <w:szCs w:val="28"/>
        </w:rPr>
        <w:t>кса» построен газопровод в пос. </w:t>
      </w:r>
      <w:r w:rsidRPr="005847EE">
        <w:rPr>
          <w:rFonts w:ascii="Times New Roman" w:hAnsi="Times New Roman" w:cs="Times New Roman"/>
          <w:sz w:val="28"/>
          <w:szCs w:val="28"/>
        </w:rPr>
        <w:t>Степной протяженностью свыше 1 км</w:t>
      </w:r>
      <w:r w:rsidR="00AF6F51">
        <w:rPr>
          <w:rFonts w:ascii="Times New Roman" w:hAnsi="Times New Roman" w:cs="Times New Roman"/>
          <w:sz w:val="28"/>
          <w:szCs w:val="28"/>
        </w:rPr>
        <w:t>,</w:t>
      </w:r>
      <w:r w:rsidRPr="005847EE">
        <w:rPr>
          <w:rFonts w:ascii="Times New Roman" w:hAnsi="Times New Roman" w:cs="Times New Roman"/>
          <w:sz w:val="28"/>
          <w:szCs w:val="28"/>
        </w:rPr>
        <w:t xml:space="preserve"> стоимостью 1,7 миллионов рублей.</w:t>
      </w:r>
    </w:p>
    <w:p w:rsidR="0096729F" w:rsidRPr="005847EE" w:rsidRDefault="00C40E1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EE">
        <w:rPr>
          <w:rFonts w:ascii="Times New Roman" w:hAnsi="Times New Roman" w:cs="Times New Roman"/>
          <w:sz w:val="28"/>
          <w:szCs w:val="28"/>
        </w:rPr>
        <w:t xml:space="preserve">В планах на ближайшую перспективу - </w:t>
      </w:r>
      <w:r w:rsidR="0096729F" w:rsidRPr="005847EE">
        <w:rPr>
          <w:rFonts w:ascii="Times New Roman" w:hAnsi="Times New Roman" w:cs="Times New Roman"/>
          <w:sz w:val="28"/>
          <w:szCs w:val="28"/>
        </w:rPr>
        <w:t>газификаци</w:t>
      </w:r>
      <w:r w:rsidRPr="005847EE">
        <w:rPr>
          <w:rFonts w:ascii="Times New Roman" w:hAnsi="Times New Roman" w:cs="Times New Roman"/>
          <w:sz w:val="28"/>
          <w:szCs w:val="28"/>
        </w:rPr>
        <w:t>я</w:t>
      </w:r>
      <w:r w:rsidR="0096729F" w:rsidRPr="005847EE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5847EE" w:rsidRPr="005847EE">
        <w:rPr>
          <w:rFonts w:ascii="Times New Roman" w:hAnsi="Times New Roman" w:cs="Times New Roman"/>
          <w:sz w:val="28"/>
          <w:szCs w:val="28"/>
        </w:rPr>
        <w:t>ов</w:t>
      </w:r>
      <w:r w:rsidR="0096729F" w:rsidRPr="005847EE">
        <w:rPr>
          <w:rFonts w:ascii="Times New Roman" w:hAnsi="Times New Roman" w:cs="Times New Roman"/>
          <w:sz w:val="28"/>
          <w:szCs w:val="28"/>
        </w:rPr>
        <w:t xml:space="preserve"> Дальний и </w:t>
      </w:r>
      <w:proofErr w:type="spellStart"/>
      <w:r w:rsidR="0096729F" w:rsidRPr="005847EE">
        <w:rPr>
          <w:rFonts w:ascii="Times New Roman" w:hAnsi="Times New Roman" w:cs="Times New Roman"/>
          <w:sz w:val="28"/>
          <w:szCs w:val="28"/>
        </w:rPr>
        <w:t>Большелугский</w:t>
      </w:r>
      <w:proofErr w:type="spellEnd"/>
      <w:r w:rsidR="0096729F" w:rsidRPr="005847EE">
        <w:rPr>
          <w:rFonts w:ascii="Times New Roman" w:hAnsi="Times New Roman" w:cs="Times New Roman"/>
          <w:sz w:val="28"/>
          <w:szCs w:val="28"/>
        </w:rPr>
        <w:t>, хутор</w:t>
      </w:r>
      <w:r w:rsidR="005847EE" w:rsidRPr="005847EE">
        <w:rPr>
          <w:rFonts w:ascii="Times New Roman" w:hAnsi="Times New Roman" w:cs="Times New Roman"/>
          <w:sz w:val="28"/>
          <w:szCs w:val="28"/>
        </w:rPr>
        <w:t>а</w:t>
      </w:r>
      <w:r w:rsidR="0096729F" w:rsidRPr="005847EE">
        <w:rPr>
          <w:rFonts w:ascii="Times New Roman" w:hAnsi="Times New Roman" w:cs="Times New Roman"/>
          <w:sz w:val="28"/>
          <w:szCs w:val="28"/>
        </w:rPr>
        <w:t xml:space="preserve"> Новатор. </w:t>
      </w:r>
    </w:p>
    <w:p w:rsidR="0096729F" w:rsidRPr="006A4FF3" w:rsidRDefault="0096729F" w:rsidP="00C35E9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F3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proofErr w:type="spellStart"/>
      <w:r w:rsidRPr="006A4FF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A4FF3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proofErr w:type="gramStart"/>
      <w:r w:rsidRPr="006A4F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FF3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6A4FF3">
        <w:rPr>
          <w:rFonts w:ascii="Times New Roman" w:hAnsi="Times New Roman" w:cs="Times New Roman"/>
          <w:sz w:val="28"/>
          <w:szCs w:val="28"/>
        </w:rPr>
        <w:t xml:space="preserve"> районе в</w:t>
      </w:r>
      <w:r w:rsidR="005F213B">
        <w:rPr>
          <w:rFonts w:ascii="Times New Roman" w:hAnsi="Times New Roman" w:cs="Times New Roman"/>
          <w:sz w:val="28"/>
          <w:szCs w:val="28"/>
        </w:rPr>
        <w:t xml:space="preserve"> </w:t>
      </w:r>
      <w:r w:rsidRPr="006A4FF3">
        <w:rPr>
          <w:rFonts w:ascii="Times New Roman" w:hAnsi="Times New Roman" w:cs="Times New Roman"/>
          <w:sz w:val="28"/>
          <w:szCs w:val="28"/>
        </w:rPr>
        <w:t xml:space="preserve"> 966</w:t>
      </w:r>
      <w:r w:rsidR="00846E79">
        <w:rPr>
          <w:rFonts w:ascii="Times New Roman" w:hAnsi="Times New Roman" w:cs="Times New Roman"/>
          <w:sz w:val="28"/>
          <w:szCs w:val="28"/>
        </w:rPr>
        <w:t>-ти</w:t>
      </w:r>
      <w:r w:rsidRPr="006A4FF3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 w:rsidR="006A4FF3" w:rsidRPr="006A4FF3">
        <w:rPr>
          <w:rFonts w:ascii="Times New Roman" w:hAnsi="Times New Roman" w:cs="Times New Roman"/>
          <w:sz w:val="28"/>
          <w:szCs w:val="28"/>
        </w:rPr>
        <w:t>ях</w:t>
      </w:r>
      <w:r w:rsidRPr="006A4FF3">
        <w:rPr>
          <w:rFonts w:ascii="Times New Roman" w:hAnsi="Times New Roman" w:cs="Times New Roman"/>
          <w:sz w:val="28"/>
          <w:szCs w:val="28"/>
        </w:rPr>
        <w:t xml:space="preserve"> жителей района подведен газопровод, в 623</w:t>
      </w:r>
      <w:r w:rsidR="00846E79">
        <w:rPr>
          <w:rFonts w:ascii="Times New Roman" w:hAnsi="Times New Roman" w:cs="Times New Roman"/>
          <w:sz w:val="28"/>
          <w:szCs w:val="28"/>
        </w:rPr>
        <w:t>-х</w:t>
      </w:r>
      <w:r w:rsidRPr="006A4FF3">
        <w:rPr>
          <w:rFonts w:ascii="Times New Roman" w:hAnsi="Times New Roman" w:cs="Times New Roman"/>
          <w:sz w:val="28"/>
          <w:szCs w:val="28"/>
        </w:rPr>
        <w:t xml:space="preserve"> домовладения</w:t>
      </w:r>
      <w:r w:rsidR="006A4FF3" w:rsidRPr="006A4FF3">
        <w:rPr>
          <w:rFonts w:ascii="Times New Roman" w:hAnsi="Times New Roman" w:cs="Times New Roman"/>
          <w:sz w:val="28"/>
          <w:szCs w:val="28"/>
        </w:rPr>
        <w:t>х</w:t>
      </w:r>
      <w:r w:rsidRPr="006A4FF3">
        <w:rPr>
          <w:rFonts w:ascii="Times New Roman" w:hAnsi="Times New Roman" w:cs="Times New Roman"/>
          <w:sz w:val="28"/>
          <w:szCs w:val="28"/>
        </w:rPr>
        <w:t xml:space="preserve"> осуществлен пуск газа. Важно отметить, что</w:t>
      </w:r>
      <w:r w:rsidR="00C40E1F" w:rsidRPr="006A4FF3">
        <w:rPr>
          <w:rFonts w:ascii="Times New Roman" w:hAnsi="Times New Roman" w:cs="Times New Roman"/>
          <w:sz w:val="28"/>
          <w:szCs w:val="28"/>
        </w:rPr>
        <w:t xml:space="preserve"> </w:t>
      </w:r>
      <w:r w:rsidRPr="006A4FF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6A4FF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A4FF3">
        <w:rPr>
          <w:rFonts w:ascii="Times New Roman" w:hAnsi="Times New Roman" w:cs="Times New Roman"/>
          <w:sz w:val="28"/>
          <w:szCs w:val="28"/>
        </w:rPr>
        <w:t xml:space="preserve"> обеспечивает для граждан бесплатное подключение</w:t>
      </w:r>
      <w:r w:rsidR="00C40E1F" w:rsidRPr="006A4FF3">
        <w:rPr>
          <w:rFonts w:ascii="Times New Roman" w:hAnsi="Times New Roman" w:cs="Times New Roman"/>
          <w:sz w:val="28"/>
          <w:szCs w:val="28"/>
        </w:rPr>
        <w:t xml:space="preserve"> </w:t>
      </w:r>
      <w:r w:rsidRPr="006A4FF3">
        <w:rPr>
          <w:rFonts w:ascii="Times New Roman" w:hAnsi="Times New Roman" w:cs="Times New Roman"/>
          <w:sz w:val="28"/>
          <w:szCs w:val="28"/>
        </w:rPr>
        <w:t xml:space="preserve">к газораспределительным сетям. </w:t>
      </w:r>
    </w:p>
    <w:p w:rsidR="0096729F" w:rsidRPr="00197CD3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29F" w:rsidRPr="006A4FF3" w:rsidRDefault="00192403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8CF">
        <w:rPr>
          <w:rFonts w:ascii="Times New Roman" w:hAnsi="Times New Roman" w:cs="Times New Roman"/>
          <w:sz w:val="28"/>
          <w:szCs w:val="28"/>
        </w:rPr>
        <w:t>стрым вопросом, который невозможно решить в рамках одного года,</w:t>
      </w:r>
      <w:r>
        <w:rPr>
          <w:rFonts w:ascii="Times New Roman" w:hAnsi="Times New Roman" w:cs="Times New Roman"/>
          <w:sz w:val="28"/>
          <w:szCs w:val="28"/>
        </w:rPr>
        <w:t xml:space="preserve"> – является </w:t>
      </w:r>
      <w:r w:rsidR="00F428CF">
        <w:rPr>
          <w:rFonts w:ascii="Times New Roman" w:hAnsi="Times New Roman" w:cs="Times New Roman"/>
          <w:sz w:val="28"/>
          <w:szCs w:val="28"/>
        </w:rPr>
        <w:t>улучшение качества воды</w:t>
      </w:r>
      <w:r w:rsidR="0096729F" w:rsidRPr="006A4FF3">
        <w:rPr>
          <w:rFonts w:ascii="Times New Roman" w:hAnsi="Times New Roman" w:cs="Times New Roman"/>
          <w:sz w:val="28"/>
          <w:szCs w:val="28"/>
        </w:rPr>
        <w:t xml:space="preserve">. В 2023 году проведен ремонт объектов водоснабжения и водоотведения в 11-ти населённых пунктах </w:t>
      </w:r>
      <w:proofErr w:type="spellStart"/>
      <w:r w:rsidR="0096729F" w:rsidRPr="006A4FF3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96729F" w:rsidRPr="006A4FF3">
        <w:rPr>
          <w:rFonts w:ascii="Times New Roman" w:hAnsi="Times New Roman" w:cs="Times New Roman"/>
          <w:sz w:val="28"/>
          <w:szCs w:val="28"/>
        </w:rPr>
        <w:t xml:space="preserve"> района на общую сумму порядка 125 млн. рублей</w:t>
      </w:r>
      <w:r w:rsidR="006A4FF3" w:rsidRPr="006A4FF3">
        <w:rPr>
          <w:rFonts w:ascii="Times New Roman" w:hAnsi="Times New Roman" w:cs="Times New Roman"/>
          <w:sz w:val="28"/>
          <w:szCs w:val="28"/>
        </w:rPr>
        <w:t>.</w:t>
      </w:r>
      <w:r w:rsidR="0096729F" w:rsidRPr="006A4FF3">
        <w:rPr>
          <w:rFonts w:ascii="Times New Roman" w:hAnsi="Times New Roman" w:cs="Times New Roman"/>
          <w:sz w:val="28"/>
          <w:szCs w:val="28"/>
        </w:rPr>
        <w:t xml:space="preserve"> </w:t>
      </w:r>
      <w:r w:rsidR="006A4FF3" w:rsidRPr="006A4FF3">
        <w:rPr>
          <w:rFonts w:ascii="Times New Roman" w:hAnsi="Times New Roman" w:cs="Times New Roman"/>
          <w:sz w:val="28"/>
          <w:szCs w:val="28"/>
        </w:rPr>
        <w:t xml:space="preserve">Это </w:t>
      </w:r>
      <w:r w:rsidR="0096729F" w:rsidRPr="006A4FF3">
        <w:rPr>
          <w:rFonts w:ascii="Times New Roman" w:hAnsi="Times New Roman" w:cs="Times New Roman"/>
          <w:sz w:val="28"/>
          <w:szCs w:val="28"/>
        </w:rPr>
        <w:t xml:space="preserve">ремонт водопроводных сетей, протяженностью более 5 км, монтаж дооснащения системы водоподготовки на </w:t>
      </w:r>
      <w:r w:rsidR="0096729F" w:rsidRPr="006A4FF3">
        <w:rPr>
          <w:rFonts w:ascii="Times New Roman" w:hAnsi="Times New Roman" w:cs="Times New Roman"/>
          <w:sz w:val="28"/>
          <w:szCs w:val="28"/>
        </w:rPr>
        <w:lastRenderedPageBreak/>
        <w:t>станции очистки воды, капитальный ремонт 2</w:t>
      </w:r>
      <w:r w:rsidR="00A06C54">
        <w:rPr>
          <w:rFonts w:ascii="Times New Roman" w:hAnsi="Times New Roman" w:cs="Times New Roman"/>
          <w:sz w:val="28"/>
          <w:szCs w:val="28"/>
        </w:rPr>
        <w:t>-х</w:t>
      </w:r>
      <w:r w:rsidR="0096729F" w:rsidRPr="006A4FF3">
        <w:rPr>
          <w:rFonts w:ascii="Times New Roman" w:hAnsi="Times New Roman" w:cs="Times New Roman"/>
          <w:sz w:val="28"/>
          <w:szCs w:val="28"/>
        </w:rPr>
        <w:t xml:space="preserve"> артезианских скважин, замена 2</w:t>
      </w:r>
      <w:r w:rsidR="00A06C54">
        <w:rPr>
          <w:rFonts w:ascii="Times New Roman" w:hAnsi="Times New Roman" w:cs="Times New Roman"/>
          <w:sz w:val="28"/>
          <w:szCs w:val="28"/>
        </w:rPr>
        <w:t>-х</w:t>
      </w:r>
      <w:r w:rsidR="0096729F" w:rsidRPr="006A4FF3">
        <w:rPr>
          <w:rFonts w:ascii="Times New Roman" w:hAnsi="Times New Roman" w:cs="Times New Roman"/>
          <w:sz w:val="28"/>
          <w:szCs w:val="28"/>
        </w:rPr>
        <w:t xml:space="preserve"> башен «</w:t>
      </w:r>
      <w:proofErr w:type="spellStart"/>
      <w:r w:rsidR="0096729F" w:rsidRPr="006A4FF3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96729F" w:rsidRPr="006A4FF3">
        <w:rPr>
          <w:rFonts w:ascii="Times New Roman" w:hAnsi="Times New Roman" w:cs="Times New Roman"/>
          <w:sz w:val="28"/>
          <w:szCs w:val="28"/>
        </w:rPr>
        <w:t>».</w:t>
      </w:r>
    </w:p>
    <w:p w:rsidR="0096729F" w:rsidRPr="000F3179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79">
        <w:rPr>
          <w:rFonts w:ascii="Times New Roman" w:hAnsi="Times New Roman" w:cs="Times New Roman"/>
          <w:sz w:val="28"/>
          <w:szCs w:val="28"/>
        </w:rPr>
        <w:t xml:space="preserve">Отмечу такие крупные проекты, реализованные </w:t>
      </w:r>
      <w:proofErr w:type="spellStart"/>
      <w:r w:rsidRPr="000F3179">
        <w:rPr>
          <w:rFonts w:ascii="Times New Roman" w:hAnsi="Times New Roman" w:cs="Times New Roman"/>
          <w:sz w:val="28"/>
          <w:szCs w:val="28"/>
        </w:rPr>
        <w:t>Ейским</w:t>
      </w:r>
      <w:proofErr w:type="spellEnd"/>
      <w:r w:rsidRPr="000F3179">
        <w:rPr>
          <w:rFonts w:ascii="Times New Roman" w:hAnsi="Times New Roman" w:cs="Times New Roman"/>
          <w:sz w:val="28"/>
          <w:szCs w:val="28"/>
        </w:rPr>
        <w:t xml:space="preserve"> городским поселением благодаря участию в краевой программе,  как строительство сетей водоснабжения в пос. Краснофло</w:t>
      </w:r>
      <w:r w:rsidR="006A4FF3" w:rsidRPr="000F3179">
        <w:rPr>
          <w:rFonts w:ascii="Times New Roman" w:hAnsi="Times New Roman" w:cs="Times New Roman"/>
          <w:sz w:val="28"/>
          <w:szCs w:val="28"/>
        </w:rPr>
        <w:t>тский и систем водоотведения в</w:t>
      </w:r>
      <w:r w:rsidRPr="000F3179">
        <w:rPr>
          <w:rFonts w:ascii="Times New Roman" w:hAnsi="Times New Roman" w:cs="Times New Roman"/>
          <w:sz w:val="28"/>
          <w:szCs w:val="28"/>
        </w:rPr>
        <w:t xml:space="preserve"> г. Ейске и пос. Краснофлотский общей стоимостью </w:t>
      </w:r>
      <w:r w:rsidR="000F3179" w:rsidRPr="000F3179">
        <w:rPr>
          <w:rFonts w:ascii="Times New Roman" w:hAnsi="Times New Roman" w:cs="Times New Roman"/>
          <w:sz w:val="28"/>
          <w:szCs w:val="28"/>
        </w:rPr>
        <w:t xml:space="preserve">98 </w:t>
      </w:r>
      <w:r w:rsidRPr="000F3179">
        <w:rPr>
          <w:rFonts w:ascii="Times New Roman" w:hAnsi="Times New Roman" w:cs="Times New Roman"/>
          <w:sz w:val="28"/>
          <w:szCs w:val="28"/>
        </w:rPr>
        <w:t>млн. рублей.</w:t>
      </w:r>
    </w:p>
    <w:p w:rsidR="0096729F" w:rsidRPr="0054699F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9F">
        <w:rPr>
          <w:rFonts w:ascii="Times New Roman" w:hAnsi="Times New Roman" w:cs="Times New Roman"/>
          <w:sz w:val="28"/>
          <w:szCs w:val="28"/>
        </w:rPr>
        <w:t>Безусловно, эта работа будет продолжена, в 2023 году разработаны сметные документации, получены заключения государственной экспертизы достоверности определения сметной стоимости по 7 объектам водоснабжения и на эти цели израсходованы бюджетные средства в сумме 10 млн. рублей.</w:t>
      </w:r>
    </w:p>
    <w:p w:rsidR="0096729F" w:rsidRPr="0054699F" w:rsidRDefault="0096729F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99F">
        <w:rPr>
          <w:rFonts w:ascii="Times New Roman" w:hAnsi="Times New Roman" w:cs="Times New Roman"/>
          <w:sz w:val="28"/>
          <w:szCs w:val="28"/>
        </w:rPr>
        <w:t xml:space="preserve">Благодаря проведенной подготовительной работе в этом году уже выделены средства краевого бюджета на условиях </w:t>
      </w:r>
      <w:proofErr w:type="spellStart"/>
      <w:r w:rsidRPr="0054699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4699F">
        <w:rPr>
          <w:rFonts w:ascii="Times New Roman" w:hAnsi="Times New Roman" w:cs="Times New Roman"/>
          <w:sz w:val="28"/>
          <w:szCs w:val="28"/>
        </w:rPr>
        <w:t xml:space="preserve"> в сумме более ста миллионов рублей на капитальный ремонт водопроводных сетей </w:t>
      </w:r>
      <w:r w:rsidR="0054699F" w:rsidRPr="0054699F">
        <w:rPr>
          <w:rFonts w:ascii="Times New Roman" w:hAnsi="Times New Roman" w:cs="Times New Roman"/>
          <w:sz w:val="28"/>
          <w:szCs w:val="28"/>
        </w:rPr>
        <w:t xml:space="preserve"> </w:t>
      </w:r>
      <w:r w:rsidRPr="0054699F">
        <w:rPr>
          <w:rFonts w:ascii="Times New Roman" w:hAnsi="Times New Roman" w:cs="Times New Roman"/>
          <w:sz w:val="28"/>
          <w:szCs w:val="28"/>
        </w:rPr>
        <w:t xml:space="preserve"> пос. Комсомолец общей протяженностью порядка 14 км и магистральных водопроводов общей протяженностью более 26 км пос. Комсомолец - пос. Октябрьский - пос. Братский, с. </w:t>
      </w:r>
      <w:proofErr w:type="spellStart"/>
      <w:r w:rsidRPr="0054699F">
        <w:rPr>
          <w:rFonts w:ascii="Times New Roman" w:hAnsi="Times New Roman" w:cs="Times New Roman"/>
          <w:sz w:val="28"/>
          <w:szCs w:val="28"/>
        </w:rPr>
        <w:t>Кухаривка</w:t>
      </w:r>
      <w:proofErr w:type="spellEnd"/>
      <w:r w:rsidRPr="0054699F">
        <w:rPr>
          <w:rFonts w:ascii="Times New Roman" w:hAnsi="Times New Roman" w:cs="Times New Roman"/>
          <w:sz w:val="28"/>
          <w:szCs w:val="28"/>
        </w:rPr>
        <w:t xml:space="preserve"> - пос. </w:t>
      </w:r>
      <w:proofErr w:type="spellStart"/>
      <w:r w:rsidRPr="0054699F">
        <w:rPr>
          <w:rFonts w:ascii="Times New Roman" w:hAnsi="Times New Roman" w:cs="Times New Roman"/>
          <w:sz w:val="28"/>
          <w:szCs w:val="28"/>
        </w:rPr>
        <w:t>Моревка</w:t>
      </w:r>
      <w:proofErr w:type="spellEnd"/>
      <w:r w:rsidRPr="005469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29F" w:rsidRPr="001052FE" w:rsidRDefault="0096729F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FE">
        <w:rPr>
          <w:rFonts w:ascii="Times New Roman" w:hAnsi="Times New Roman" w:cs="Times New Roman"/>
          <w:sz w:val="28"/>
          <w:szCs w:val="28"/>
        </w:rPr>
        <w:t xml:space="preserve">Мы продолжаем оказывать из средств районного бюджета финансовую поддержку единственному предприятию в сфере оказания услуг по водоснабжению 10 сельских поселений </w:t>
      </w:r>
      <w:r w:rsidR="00E9380D" w:rsidRPr="001052FE">
        <w:rPr>
          <w:rFonts w:ascii="Times New Roman" w:hAnsi="Times New Roman" w:cs="Times New Roman"/>
          <w:sz w:val="28"/>
          <w:szCs w:val="28"/>
        </w:rPr>
        <w:t xml:space="preserve">- </w:t>
      </w:r>
      <w:r w:rsidRPr="001052FE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1052FE">
        <w:rPr>
          <w:rFonts w:ascii="Times New Roman" w:hAnsi="Times New Roman" w:cs="Times New Roman"/>
          <w:sz w:val="28"/>
          <w:szCs w:val="28"/>
        </w:rPr>
        <w:t>Ейские</w:t>
      </w:r>
      <w:proofErr w:type="spellEnd"/>
      <w:r w:rsidRPr="001052FE">
        <w:rPr>
          <w:rFonts w:ascii="Times New Roman" w:hAnsi="Times New Roman" w:cs="Times New Roman"/>
          <w:sz w:val="28"/>
          <w:szCs w:val="28"/>
        </w:rPr>
        <w:t xml:space="preserve"> тепловые сети».</w:t>
      </w:r>
    </w:p>
    <w:p w:rsidR="0096729F" w:rsidRPr="001052FE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FE">
        <w:rPr>
          <w:rFonts w:ascii="Times New Roman" w:hAnsi="Times New Roman" w:cs="Times New Roman"/>
          <w:sz w:val="28"/>
          <w:szCs w:val="28"/>
        </w:rPr>
        <w:t>В 2023</w:t>
      </w:r>
      <w:r w:rsidR="001052FE">
        <w:rPr>
          <w:rFonts w:ascii="Times New Roman" w:hAnsi="Times New Roman" w:cs="Times New Roman"/>
          <w:sz w:val="28"/>
          <w:szCs w:val="28"/>
        </w:rPr>
        <w:t> </w:t>
      </w:r>
      <w:r w:rsidRPr="001052FE">
        <w:rPr>
          <w:rFonts w:ascii="Times New Roman" w:hAnsi="Times New Roman" w:cs="Times New Roman"/>
          <w:sz w:val="28"/>
          <w:szCs w:val="28"/>
        </w:rPr>
        <w:t xml:space="preserve">году </w:t>
      </w:r>
      <w:r w:rsidR="006A4FF3" w:rsidRPr="001052FE">
        <w:rPr>
          <w:rFonts w:ascii="Times New Roman" w:hAnsi="Times New Roman" w:cs="Times New Roman"/>
          <w:sz w:val="28"/>
          <w:szCs w:val="28"/>
        </w:rPr>
        <w:t>объем субсидий составил порядка</w:t>
      </w:r>
      <w:r w:rsidRPr="001052FE">
        <w:rPr>
          <w:rFonts w:ascii="Times New Roman" w:hAnsi="Times New Roman" w:cs="Times New Roman"/>
          <w:sz w:val="28"/>
          <w:szCs w:val="28"/>
        </w:rPr>
        <w:t xml:space="preserve"> 23</w:t>
      </w:r>
      <w:r w:rsidR="002B47D1">
        <w:rPr>
          <w:rFonts w:ascii="Times New Roman" w:hAnsi="Times New Roman" w:cs="Times New Roman"/>
          <w:sz w:val="28"/>
          <w:szCs w:val="28"/>
        </w:rPr>
        <w:t>-х</w:t>
      </w:r>
      <w:r w:rsidRPr="001052FE">
        <w:rPr>
          <w:rFonts w:ascii="Times New Roman" w:hAnsi="Times New Roman" w:cs="Times New Roman"/>
          <w:sz w:val="28"/>
          <w:szCs w:val="28"/>
        </w:rPr>
        <w:t xml:space="preserve"> млн. рублей, что позволило предприятию погасить </w:t>
      </w:r>
      <w:r w:rsidR="009D69DC">
        <w:rPr>
          <w:rFonts w:ascii="Times New Roman" w:hAnsi="Times New Roman" w:cs="Times New Roman"/>
          <w:sz w:val="28"/>
          <w:szCs w:val="28"/>
        </w:rPr>
        <w:t xml:space="preserve">просроченную </w:t>
      </w:r>
      <w:r w:rsidRPr="001052FE">
        <w:rPr>
          <w:rFonts w:ascii="Times New Roman" w:hAnsi="Times New Roman" w:cs="Times New Roman"/>
          <w:sz w:val="28"/>
          <w:szCs w:val="28"/>
        </w:rPr>
        <w:t>кредиторскую задолженность за электроэнергию и окончательн</w:t>
      </w:r>
      <w:r w:rsidR="00301AC3" w:rsidRPr="001052FE">
        <w:rPr>
          <w:rFonts w:ascii="Times New Roman" w:hAnsi="Times New Roman" w:cs="Times New Roman"/>
          <w:sz w:val="28"/>
          <w:szCs w:val="28"/>
        </w:rPr>
        <w:t>о закрыть задолженность п</w:t>
      </w:r>
      <w:r w:rsidR="006A4FF3" w:rsidRPr="001052FE">
        <w:rPr>
          <w:rFonts w:ascii="Times New Roman" w:hAnsi="Times New Roman" w:cs="Times New Roman"/>
          <w:sz w:val="28"/>
          <w:szCs w:val="28"/>
        </w:rPr>
        <w:t>еред</w:t>
      </w:r>
      <w:r w:rsidRPr="001052FE">
        <w:rPr>
          <w:rFonts w:ascii="Times New Roman" w:hAnsi="Times New Roman" w:cs="Times New Roman"/>
          <w:sz w:val="28"/>
          <w:szCs w:val="28"/>
        </w:rPr>
        <w:t xml:space="preserve"> ООО «Газпром </w:t>
      </w:r>
      <w:proofErr w:type="spellStart"/>
      <w:r w:rsidRPr="001052FE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1052FE">
        <w:rPr>
          <w:rFonts w:ascii="Times New Roman" w:hAnsi="Times New Roman" w:cs="Times New Roman"/>
          <w:sz w:val="28"/>
          <w:szCs w:val="28"/>
        </w:rPr>
        <w:t xml:space="preserve"> Краснодар».</w:t>
      </w:r>
    </w:p>
    <w:p w:rsidR="0096729F" w:rsidRPr="0026693A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3A">
        <w:rPr>
          <w:rFonts w:ascii="Times New Roman" w:hAnsi="Times New Roman" w:cs="Times New Roman"/>
          <w:sz w:val="28"/>
          <w:szCs w:val="28"/>
        </w:rPr>
        <w:t xml:space="preserve">В рамках мероприятий, предусмотренных концессионным соглашением </w:t>
      </w:r>
      <w:r w:rsidR="00B67044">
        <w:rPr>
          <w:rFonts w:ascii="Times New Roman" w:hAnsi="Times New Roman" w:cs="Times New Roman"/>
          <w:sz w:val="28"/>
          <w:szCs w:val="28"/>
        </w:rPr>
        <w:t>обществом</w:t>
      </w:r>
      <w:r w:rsidRPr="0026693A">
        <w:rPr>
          <w:rFonts w:ascii="Times New Roman" w:hAnsi="Times New Roman" w:cs="Times New Roman"/>
          <w:sz w:val="28"/>
          <w:szCs w:val="28"/>
        </w:rPr>
        <w:t xml:space="preserve"> «</w:t>
      </w:r>
      <w:r w:rsidR="0026693A" w:rsidRPr="0026693A">
        <w:rPr>
          <w:rFonts w:ascii="Times New Roman" w:hAnsi="Times New Roman" w:cs="Times New Roman"/>
          <w:sz w:val="28"/>
          <w:szCs w:val="28"/>
        </w:rPr>
        <w:t>Ц</w:t>
      </w:r>
      <w:r w:rsidR="00192403">
        <w:rPr>
          <w:rFonts w:ascii="Times New Roman" w:hAnsi="Times New Roman" w:cs="Times New Roman"/>
          <w:sz w:val="28"/>
          <w:szCs w:val="28"/>
        </w:rPr>
        <w:t>УП ЖКХ</w:t>
      </w:r>
      <w:r w:rsidRPr="0026693A">
        <w:rPr>
          <w:rFonts w:ascii="Times New Roman" w:hAnsi="Times New Roman" w:cs="Times New Roman"/>
          <w:sz w:val="28"/>
          <w:szCs w:val="28"/>
        </w:rPr>
        <w:t xml:space="preserve">» в </w:t>
      </w:r>
      <w:r w:rsidR="00B67044">
        <w:rPr>
          <w:rFonts w:ascii="Times New Roman" w:hAnsi="Times New Roman" w:cs="Times New Roman"/>
          <w:sz w:val="28"/>
          <w:szCs w:val="28"/>
        </w:rPr>
        <w:t>прошедшем году</w:t>
      </w:r>
      <w:r w:rsidRPr="0026693A">
        <w:rPr>
          <w:rFonts w:ascii="Times New Roman" w:hAnsi="Times New Roman" w:cs="Times New Roman"/>
          <w:sz w:val="28"/>
          <w:szCs w:val="28"/>
        </w:rPr>
        <w:t xml:space="preserve"> выполнена автоматизация/диспетчеризация 6</w:t>
      </w:r>
      <w:r w:rsidR="00B67044">
        <w:rPr>
          <w:rFonts w:ascii="Times New Roman" w:hAnsi="Times New Roman" w:cs="Times New Roman"/>
          <w:sz w:val="28"/>
          <w:szCs w:val="28"/>
        </w:rPr>
        <w:t>-ти</w:t>
      </w:r>
      <w:r w:rsidRPr="0026693A">
        <w:rPr>
          <w:rFonts w:ascii="Times New Roman" w:hAnsi="Times New Roman" w:cs="Times New Roman"/>
          <w:sz w:val="28"/>
          <w:szCs w:val="28"/>
        </w:rPr>
        <w:t xml:space="preserve"> котельных, замена 3-х насосных оборудований на котельных. Кроме того, в ходе подготовки к осенне-зимнему периоду </w:t>
      </w:r>
      <w:proofErr w:type="spellStart"/>
      <w:r w:rsidR="0026693A" w:rsidRPr="0026693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26693A" w:rsidRPr="0026693A">
        <w:rPr>
          <w:rFonts w:ascii="Times New Roman" w:hAnsi="Times New Roman" w:cs="Times New Roman"/>
          <w:sz w:val="28"/>
          <w:szCs w:val="28"/>
        </w:rPr>
        <w:t xml:space="preserve"> предприятиями района </w:t>
      </w:r>
      <w:r w:rsidRPr="0026693A">
        <w:rPr>
          <w:rFonts w:ascii="Times New Roman" w:hAnsi="Times New Roman" w:cs="Times New Roman"/>
          <w:sz w:val="28"/>
          <w:szCs w:val="28"/>
        </w:rPr>
        <w:t>были проведены мероприятия на сумму более 69 миллионов рублей, что позволило в установленные сроки получить паспорт готовности</w:t>
      </w:r>
      <w:r w:rsidR="00B67044">
        <w:rPr>
          <w:rFonts w:ascii="Times New Roman" w:hAnsi="Times New Roman" w:cs="Times New Roman"/>
          <w:sz w:val="28"/>
          <w:szCs w:val="28"/>
        </w:rPr>
        <w:t xml:space="preserve"> к зиме</w:t>
      </w:r>
      <w:r w:rsidRPr="0026693A">
        <w:rPr>
          <w:rFonts w:ascii="Times New Roman" w:hAnsi="Times New Roman" w:cs="Times New Roman"/>
          <w:sz w:val="28"/>
          <w:szCs w:val="28"/>
        </w:rPr>
        <w:t>.</w:t>
      </w:r>
    </w:p>
    <w:p w:rsidR="0096729F" w:rsidRPr="00197CD3" w:rsidRDefault="0096729F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6CC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AD250C">
        <w:rPr>
          <w:rFonts w:ascii="Times New Roman" w:hAnsi="Times New Roman" w:cs="Times New Roman"/>
          <w:sz w:val="28"/>
          <w:szCs w:val="28"/>
        </w:rPr>
        <w:t xml:space="preserve">капитальный ремонт проведен в </w:t>
      </w:r>
      <w:r w:rsidR="00AD250C" w:rsidRPr="003D6CC5">
        <w:rPr>
          <w:rFonts w:ascii="Times New Roman" w:hAnsi="Times New Roman" w:cs="Times New Roman"/>
          <w:sz w:val="28"/>
          <w:szCs w:val="28"/>
        </w:rPr>
        <w:t>13-х многоквартирных домах</w:t>
      </w:r>
      <w:r w:rsidR="00AD250C">
        <w:rPr>
          <w:rFonts w:ascii="Times New Roman" w:hAnsi="Times New Roman" w:cs="Times New Roman"/>
          <w:sz w:val="28"/>
          <w:szCs w:val="28"/>
        </w:rPr>
        <w:t xml:space="preserve">, в которых проживает </w:t>
      </w:r>
      <w:r w:rsidRPr="003D6CC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D250C">
        <w:rPr>
          <w:rFonts w:ascii="Times New Roman" w:hAnsi="Times New Roman" w:cs="Times New Roman"/>
          <w:sz w:val="28"/>
          <w:szCs w:val="28"/>
        </w:rPr>
        <w:t>2-х тысяч</w:t>
      </w:r>
      <w:r w:rsidRPr="003D6CC5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Pr="003D6CC5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3D6C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250C">
        <w:rPr>
          <w:rFonts w:ascii="Times New Roman" w:hAnsi="Times New Roman" w:cs="Times New Roman"/>
          <w:sz w:val="28"/>
          <w:szCs w:val="28"/>
        </w:rPr>
        <w:t xml:space="preserve">. </w:t>
      </w:r>
      <w:r w:rsidRPr="003D6CC5">
        <w:rPr>
          <w:rFonts w:ascii="Times New Roman" w:hAnsi="Times New Roman" w:cs="Times New Roman"/>
          <w:sz w:val="28"/>
          <w:szCs w:val="28"/>
        </w:rPr>
        <w:t>По сравнению с 2022 годом в прошлом году объёмы выполненных работ по капитальному ремонту увеличились в 2 раза</w:t>
      </w:r>
      <w:r w:rsidR="003D6CC5">
        <w:rPr>
          <w:rFonts w:ascii="Times New Roman" w:hAnsi="Times New Roman" w:cs="Times New Roman"/>
          <w:sz w:val="28"/>
          <w:szCs w:val="28"/>
        </w:rPr>
        <w:t xml:space="preserve"> и составили около 94</w:t>
      </w:r>
      <w:r w:rsidR="00AD250C">
        <w:rPr>
          <w:rFonts w:ascii="Times New Roman" w:hAnsi="Times New Roman" w:cs="Times New Roman"/>
          <w:sz w:val="28"/>
          <w:szCs w:val="28"/>
        </w:rPr>
        <w:t>-х</w:t>
      </w:r>
      <w:r w:rsidRPr="003D6CC5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1052FE" w:rsidRDefault="00B31671" w:rsidP="00C04C2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0C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государственной программы «Дети Кубани» в 2023 году новоселами стали 26 жителей </w:t>
      </w:r>
      <w:proofErr w:type="spellStart"/>
      <w:r w:rsidRPr="00AD250C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AD250C">
        <w:rPr>
          <w:rFonts w:ascii="Times New Roman" w:hAnsi="Times New Roman" w:cs="Times New Roman"/>
          <w:sz w:val="28"/>
          <w:szCs w:val="28"/>
        </w:rPr>
        <w:t xml:space="preserve"> района из числа детей-сирот и детей, оставшихся без попечения родителей</w:t>
      </w:r>
      <w:r w:rsidR="00AF660A" w:rsidRPr="00AD250C">
        <w:rPr>
          <w:rFonts w:ascii="Times New Roman" w:hAnsi="Times New Roman" w:cs="Times New Roman"/>
          <w:sz w:val="28"/>
          <w:szCs w:val="28"/>
        </w:rPr>
        <w:t xml:space="preserve">. В текущем году из бюджета Краснодарского края уже выделено 77 млн. рублей на приобретение </w:t>
      </w:r>
      <w:r w:rsidR="00AF660A" w:rsidRPr="00AD250C">
        <w:rPr>
          <w:rFonts w:ascii="Times New Roman" w:hAnsi="Times New Roman" w:cs="Times New Roman"/>
          <w:sz w:val="28"/>
          <w:szCs w:val="28"/>
        </w:rPr>
        <w:lastRenderedPageBreak/>
        <w:t>24 жилых помещений.</w:t>
      </w:r>
    </w:p>
    <w:p w:rsidR="0096729F" w:rsidRPr="007068EE" w:rsidRDefault="00B33D1A" w:rsidP="00C04C2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4C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пожалуй, самыми острыми </w:t>
      </w:r>
      <w:r w:rsidR="00192403">
        <w:rPr>
          <w:rFonts w:ascii="Times New Roman" w:hAnsi="Times New Roman" w:cs="Times New Roman"/>
          <w:sz w:val="28"/>
          <w:szCs w:val="28"/>
        </w:rPr>
        <w:t>вопросами</w:t>
      </w:r>
      <w:r w:rsidR="00C04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остаются вопросы качества и безопасности дорог, а также уборки и вывоза мусора</w:t>
      </w:r>
      <w:r w:rsidR="0096729F" w:rsidRPr="007068EE">
        <w:rPr>
          <w:rFonts w:ascii="Times New Roman" w:hAnsi="Times New Roman" w:cs="Times New Roman"/>
          <w:sz w:val="28"/>
          <w:szCs w:val="28"/>
        </w:rPr>
        <w:t>.</w:t>
      </w:r>
    </w:p>
    <w:p w:rsidR="0096729F" w:rsidRPr="007068EE" w:rsidRDefault="0096729F" w:rsidP="007068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EE">
        <w:rPr>
          <w:rFonts w:ascii="Times New Roman" w:hAnsi="Times New Roman" w:cs="Times New Roman"/>
          <w:sz w:val="28"/>
          <w:szCs w:val="28"/>
        </w:rPr>
        <w:t xml:space="preserve">В 2023 году в районе </w:t>
      </w:r>
      <w:r w:rsidR="00192403">
        <w:rPr>
          <w:rFonts w:ascii="Times New Roman" w:hAnsi="Times New Roman" w:cs="Times New Roman"/>
          <w:sz w:val="28"/>
          <w:szCs w:val="28"/>
        </w:rPr>
        <w:t>был проведён ямочный ремонт</w:t>
      </w:r>
      <w:r w:rsidR="008970FF" w:rsidRPr="007068EE">
        <w:rPr>
          <w:rFonts w:ascii="Times New Roman" w:hAnsi="Times New Roman" w:cs="Times New Roman"/>
          <w:sz w:val="28"/>
          <w:szCs w:val="28"/>
        </w:rPr>
        <w:t xml:space="preserve"> </w:t>
      </w:r>
      <w:r w:rsidRPr="007068EE">
        <w:rPr>
          <w:rFonts w:ascii="Times New Roman" w:hAnsi="Times New Roman" w:cs="Times New Roman"/>
          <w:sz w:val="28"/>
          <w:szCs w:val="28"/>
        </w:rPr>
        <w:t>более 117</w:t>
      </w:r>
      <w:r w:rsidR="008970FF" w:rsidRPr="007068EE">
        <w:rPr>
          <w:rFonts w:ascii="Times New Roman" w:hAnsi="Times New Roman" w:cs="Times New Roman"/>
          <w:sz w:val="28"/>
          <w:szCs w:val="28"/>
        </w:rPr>
        <w:t xml:space="preserve"> </w:t>
      </w:r>
      <w:r w:rsidRPr="007068EE">
        <w:rPr>
          <w:rFonts w:ascii="Times New Roman" w:hAnsi="Times New Roman" w:cs="Times New Roman"/>
          <w:sz w:val="28"/>
          <w:szCs w:val="28"/>
        </w:rPr>
        <w:t>километров дорог и</w:t>
      </w:r>
      <w:r w:rsidR="008970FF" w:rsidRPr="007068EE">
        <w:rPr>
          <w:rFonts w:ascii="Times New Roman" w:hAnsi="Times New Roman" w:cs="Times New Roman"/>
          <w:sz w:val="28"/>
          <w:szCs w:val="28"/>
        </w:rPr>
        <w:t xml:space="preserve"> </w:t>
      </w:r>
      <w:r w:rsidR="002B61EF">
        <w:rPr>
          <w:rFonts w:ascii="Times New Roman" w:hAnsi="Times New Roman" w:cs="Times New Roman"/>
          <w:sz w:val="28"/>
          <w:szCs w:val="28"/>
        </w:rPr>
        <w:t>капитально отремонтировано</w:t>
      </w:r>
      <w:r w:rsidR="00192403">
        <w:rPr>
          <w:rFonts w:ascii="Times New Roman" w:hAnsi="Times New Roman" w:cs="Times New Roman"/>
          <w:sz w:val="28"/>
          <w:szCs w:val="28"/>
        </w:rPr>
        <w:t xml:space="preserve"> </w:t>
      </w:r>
      <w:r w:rsidRPr="007068EE">
        <w:rPr>
          <w:rFonts w:ascii="Times New Roman" w:hAnsi="Times New Roman" w:cs="Times New Roman"/>
          <w:sz w:val="28"/>
          <w:szCs w:val="28"/>
        </w:rPr>
        <w:t>9-ти километров тротуаров. На эти цели из консолидированного бюджета района направлено свыше 190 миллионов рублей, в их числе порядка 74,0 млн. рублей</w:t>
      </w:r>
      <w:r w:rsidR="008970FF" w:rsidRPr="007068EE">
        <w:rPr>
          <w:rFonts w:ascii="Times New Roman" w:hAnsi="Times New Roman" w:cs="Times New Roman"/>
          <w:sz w:val="28"/>
          <w:szCs w:val="28"/>
        </w:rPr>
        <w:t> </w:t>
      </w:r>
      <w:r w:rsidRPr="007068EE">
        <w:rPr>
          <w:rFonts w:ascii="Times New Roman" w:hAnsi="Times New Roman" w:cs="Times New Roman"/>
          <w:sz w:val="28"/>
          <w:szCs w:val="28"/>
        </w:rPr>
        <w:t>–</w:t>
      </w:r>
      <w:r w:rsidR="008970FF" w:rsidRPr="007068EE">
        <w:rPr>
          <w:rFonts w:ascii="Times New Roman" w:hAnsi="Times New Roman" w:cs="Times New Roman"/>
          <w:sz w:val="28"/>
          <w:szCs w:val="28"/>
        </w:rPr>
        <w:t> </w:t>
      </w:r>
      <w:r w:rsidRPr="007068EE">
        <w:rPr>
          <w:rFonts w:ascii="Times New Roman" w:hAnsi="Times New Roman" w:cs="Times New Roman"/>
          <w:sz w:val="28"/>
          <w:szCs w:val="28"/>
        </w:rPr>
        <w:t>это финансирование ремонта тротуаров в городе Ейске с привлечением сре</w:t>
      </w:r>
      <w:proofErr w:type="gramStart"/>
      <w:r w:rsidRPr="007068E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068E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96729F" w:rsidRPr="007068EE" w:rsidRDefault="0096729F" w:rsidP="007068E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EE">
        <w:rPr>
          <w:rFonts w:ascii="Times New Roman" w:hAnsi="Times New Roman" w:cs="Times New Roman"/>
          <w:sz w:val="28"/>
          <w:szCs w:val="28"/>
        </w:rPr>
        <w:t>Мы понимаем, что пока это очень скромные показатели</w:t>
      </w:r>
      <w:r w:rsidR="003F60C3">
        <w:rPr>
          <w:rFonts w:ascii="Times New Roman" w:hAnsi="Times New Roman" w:cs="Times New Roman"/>
          <w:sz w:val="28"/>
          <w:szCs w:val="28"/>
        </w:rPr>
        <w:t>, учитывая текущее состояние дорог на территории города и района</w:t>
      </w:r>
      <w:r w:rsidRPr="00706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6F3" w:rsidRDefault="005406F3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60C3">
        <w:rPr>
          <w:rFonts w:ascii="Times New Roman" w:hAnsi="Times New Roman" w:cs="Times New Roman"/>
          <w:sz w:val="28"/>
          <w:szCs w:val="28"/>
        </w:rPr>
        <w:t>ысокая</w:t>
      </w:r>
      <w:r w:rsidR="0096729F" w:rsidRPr="007068EE">
        <w:rPr>
          <w:rFonts w:ascii="Times New Roman" w:hAnsi="Times New Roman" w:cs="Times New Roman"/>
          <w:sz w:val="28"/>
          <w:szCs w:val="28"/>
        </w:rPr>
        <w:t xml:space="preserve"> стоимость ремонтных работ, </w:t>
      </w:r>
      <w:r w:rsidR="003F60C3">
        <w:rPr>
          <w:rFonts w:ascii="Times New Roman" w:hAnsi="Times New Roman" w:cs="Times New Roman"/>
          <w:sz w:val="28"/>
          <w:szCs w:val="28"/>
        </w:rPr>
        <w:t xml:space="preserve">ограниченность </w:t>
      </w:r>
      <w:r w:rsidR="0096729F" w:rsidRPr="007068EE">
        <w:rPr>
          <w:rFonts w:ascii="Times New Roman" w:hAnsi="Times New Roman" w:cs="Times New Roman"/>
          <w:sz w:val="28"/>
          <w:szCs w:val="28"/>
        </w:rPr>
        <w:t>средств муниципальных дорожных фондов</w:t>
      </w:r>
      <w:r w:rsidR="007068EE" w:rsidRPr="0070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позволяют кардинально изменить ситуацию по доведению состояния наших дорог</w:t>
      </w:r>
      <w:r w:rsidRPr="007068EE">
        <w:rPr>
          <w:rFonts w:ascii="Times New Roman" w:hAnsi="Times New Roman" w:cs="Times New Roman"/>
          <w:sz w:val="28"/>
          <w:szCs w:val="28"/>
        </w:rPr>
        <w:t xml:space="preserve">, а это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7068EE">
        <w:rPr>
          <w:rFonts w:ascii="Times New Roman" w:hAnsi="Times New Roman" w:cs="Times New Roman"/>
          <w:sz w:val="28"/>
          <w:szCs w:val="28"/>
        </w:rPr>
        <w:t xml:space="preserve"> </w:t>
      </w:r>
      <w:r w:rsidR="00C04C22">
        <w:rPr>
          <w:rFonts w:ascii="Times New Roman" w:hAnsi="Times New Roman" w:cs="Times New Roman"/>
          <w:sz w:val="28"/>
          <w:szCs w:val="28"/>
        </w:rPr>
        <w:t>800</w:t>
      </w:r>
      <w:r w:rsidRPr="007068EE">
        <w:rPr>
          <w:rFonts w:ascii="Times New Roman" w:hAnsi="Times New Roman" w:cs="Times New Roman"/>
          <w:sz w:val="28"/>
          <w:szCs w:val="28"/>
        </w:rPr>
        <w:t xml:space="preserve"> км,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 и комфортного для жителей.</w:t>
      </w:r>
    </w:p>
    <w:p w:rsidR="0096729F" w:rsidRDefault="0096729F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EE">
        <w:rPr>
          <w:rFonts w:ascii="Times New Roman" w:hAnsi="Times New Roman" w:cs="Times New Roman"/>
          <w:sz w:val="28"/>
          <w:szCs w:val="28"/>
        </w:rPr>
        <w:t>Поэтому в числе первоочередных задач</w:t>
      </w:r>
      <w:r w:rsidR="007068EE" w:rsidRPr="007068EE">
        <w:rPr>
          <w:rFonts w:ascii="Times New Roman" w:hAnsi="Times New Roman" w:cs="Times New Roman"/>
          <w:sz w:val="28"/>
          <w:szCs w:val="28"/>
        </w:rPr>
        <w:t xml:space="preserve"> -</w:t>
      </w:r>
      <w:r w:rsidRPr="007068EE">
        <w:rPr>
          <w:rFonts w:ascii="Times New Roman" w:hAnsi="Times New Roman" w:cs="Times New Roman"/>
          <w:sz w:val="28"/>
          <w:szCs w:val="28"/>
        </w:rPr>
        <w:t xml:space="preserve"> участие в государственных программах в сфере дорожного хозяйства в целях привлечения средств из краевого бюджета, активное развитие инициативного бюджетирования.</w:t>
      </w:r>
      <w:r w:rsidR="002B6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9D" w:rsidRPr="00C512E0" w:rsidRDefault="005406F3" w:rsidP="00C04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территории</w:t>
      </w:r>
      <w:r w:rsidR="00A5199D" w:rsidRPr="00C5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C512E0">
        <w:rPr>
          <w:rFonts w:ascii="Times New Roman" w:hAnsi="Times New Roman" w:cs="Times New Roman"/>
          <w:sz w:val="28"/>
          <w:szCs w:val="28"/>
        </w:rPr>
        <w:t xml:space="preserve">по обращению с твердыми коммунальными отходами </w:t>
      </w:r>
      <w:r w:rsidR="00A5199D" w:rsidRPr="00C512E0">
        <w:rPr>
          <w:rFonts w:ascii="Times New Roman" w:hAnsi="Times New Roman" w:cs="Times New Roman"/>
          <w:sz w:val="28"/>
          <w:szCs w:val="28"/>
        </w:rPr>
        <w:t>осуществляет региональный оператор  ООО «Чистая станица»</w:t>
      </w:r>
      <w:r w:rsidR="003375A0">
        <w:rPr>
          <w:rFonts w:ascii="Times New Roman" w:hAnsi="Times New Roman" w:cs="Times New Roman"/>
          <w:sz w:val="28"/>
          <w:szCs w:val="28"/>
        </w:rPr>
        <w:t>.</w:t>
      </w:r>
      <w:r w:rsidR="00C512E0" w:rsidRPr="00C512E0">
        <w:rPr>
          <w:rFonts w:ascii="Times New Roman" w:hAnsi="Times New Roman" w:cs="Times New Roman"/>
          <w:sz w:val="28"/>
          <w:szCs w:val="28"/>
        </w:rPr>
        <w:t xml:space="preserve"> </w:t>
      </w:r>
      <w:r w:rsidR="003375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неудовлетворительная работа не устраивает нас как орган власти </w:t>
      </w:r>
      <w:r w:rsidRPr="003375A0">
        <w:rPr>
          <w:rFonts w:ascii="Times New Roman" w:hAnsi="Times New Roman" w:cs="Times New Roman"/>
          <w:sz w:val="28"/>
          <w:szCs w:val="28"/>
        </w:rPr>
        <w:t xml:space="preserve">и </w:t>
      </w:r>
      <w:r w:rsidR="00C512E0" w:rsidRPr="003375A0">
        <w:rPr>
          <w:rFonts w:ascii="Times New Roman" w:hAnsi="Times New Roman" w:cs="Times New Roman"/>
          <w:sz w:val="28"/>
          <w:szCs w:val="28"/>
        </w:rPr>
        <w:t xml:space="preserve"> вызыва</w:t>
      </w:r>
      <w:r w:rsidRPr="003375A0">
        <w:rPr>
          <w:rFonts w:ascii="Times New Roman" w:hAnsi="Times New Roman" w:cs="Times New Roman"/>
          <w:sz w:val="28"/>
          <w:szCs w:val="28"/>
        </w:rPr>
        <w:t>ет</w:t>
      </w:r>
      <w:r w:rsidR="00C512E0" w:rsidRPr="003375A0">
        <w:rPr>
          <w:rFonts w:ascii="Times New Roman" w:hAnsi="Times New Roman" w:cs="Times New Roman"/>
          <w:sz w:val="28"/>
          <w:szCs w:val="28"/>
        </w:rPr>
        <w:t xml:space="preserve"> справедливые </w:t>
      </w:r>
      <w:r w:rsidR="00C70C78" w:rsidRPr="003375A0">
        <w:rPr>
          <w:rFonts w:ascii="Times New Roman" w:hAnsi="Times New Roman" w:cs="Times New Roman"/>
          <w:sz w:val="28"/>
          <w:szCs w:val="28"/>
        </w:rPr>
        <w:t>нарекания</w:t>
      </w:r>
      <w:r w:rsidR="00C512E0" w:rsidRPr="003375A0">
        <w:rPr>
          <w:rFonts w:ascii="Times New Roman" w:hAnsi="Times New Roman" w:cs="Times New Roman"/>
          <w:sz w:val="28"/>
          <w:szCs w:val="28"/>
        </w:rPr>
        <w:t xml:space="preserve"> </w:t>
      </w:r>
      <w:r w:rsidRPr="003375A0">
        <w:rPr>
          <w:rFonts w:ascii="Times New Roman" w:hAnsi="Times New Roman" w:cs="Times New Roman"/>
          <w:sz w:val="28"/>
          <w:szCs w:val="28"/>
        </w:rPr>
        <w:t>населения</w:t>
      </w:r>
      <w:r w:rsidR="00C512E0" w:rsidRPr="003375A0">
        <w:rPr>
          <w:rFonts w:ascii="Times New Roman" w:hAnsi="Times New Roman" w:cs="Times New Roman"/>
          <w:sz w:val="28"/>
          <w:szCs w:val="28"/>
        </w:rPr>
        <w:t>.</w:t>
      </w:r>
      <w:r w:rsidR="00A5199D" w:rsidRPr="003375A0">
        <w:rPr>
          <w:rFonts w:ascii="Times New Roman" w:hAnsi="Times New Roman" w:cs="Times New Roman"/>
          <w:sz w:val="28"/>
          <w:szCs w:val="28"/>
        </w:rPr>
        <w:t xml:space="preserve"> Каждое</w:t>
      </w:r>
      <w:r w:rsidR="00A5199D" w:rsidRPr="00C512E0">
        <w:rPr>
          <w:rFonts w:ascii="Times New Roman" w:hAnsi="Times New Roman" w:cs="Times New Roman"/>
          <w:sz w:val="28"/>
          <w:szCs w:val="28"/>
        </w:rPr>
        <w:t xml:space="preserve"> обращение жителей на качество услуги держим на контроле</w:t>
      </w:r>
      <w:r w:rsidR="003375A0">
        <w:rPr>
          <w:rFonts w:ascii="Times New Roman" w:hAnsi="Times New Roman" w:cs="Times New Roman"/>
          <w:sz w:val="28"/>
          <w:szCs w:val="28"/>
        </w:rPr>
        <w:t xml:space="preserve"> и по мере нашей возможности и полномочий способствуем их решению</w:t>
      </w:r>
      <w:r w:rsidR="00A5199D" w:rsidRPr="00C512E0">
        <w:rPr>
          <w:rFonts w:ascii="Times New Roman" w:hAnsi="Times New Roman" w:cs="Times New Roman"/>
          <w:sz w:val="28"/>
          <w:szCs w:val="28"/>
        </w:rPr>
        <w:t>.</w:t>
      </w:r>
    </w:p>
    <w:p w:rsidR="00A5199D" w:rsidRPr="00C512E0" w:rsidRDefault="00A5199D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E0">
        <w:rPr>
          <w:rFonts w:ascii="Times New Roman" w:hAnsi="Times New Roman" w:cs="Times New Roman"/>
          <w:sz w:val="28"/>
          <w:szCs w:val="28"/>
        </w:rPr>
        <w:t xml:space="preserve">В 2023 году за счёт средств районного бюджета было приобретено и передано в сельские поселения 137 контейнеров для твердых коммунальных отходов, проведены работы по ликвидации несанкционированной свалки в </w:t>
      </w:r>
      <w:proofErr w:type="spellStart"/>
      <w:r w:rsidRPr="00C512E0">
        <w:rPr>
          <w:rFonts w:ascii="Times New Roman" w:hAnsi="Times New Roman" w:cs="Times New Roman"/>
          <w:sz w:val="28"/>
          <w:szCs w:val="28"/>
        </w:rPr>
        <w:t>Должанском</w:t>
      </w:r>
      <w:proofErr w:type="spellEnd"/>
      <w:r w:rsidRPr="00C512E0">
        <w:rPr>
          <w:rFonts w:ascii="Times New Roman" w:hAnsi="Times New Roman" w:cs="Times New Roman"/>
          <w:sz w:val="28"/>
          <w:szCs w:val="28"/>
        </w:rPr>
        <w:t xml:space="preserve"> сельском поселении, на эти цели направлено из бюджета порядка 10 миллионов рублей.</w:t>
      </w:r>
    </w:p>
    <w:p w:rsidR="00A5199D" w:rsidRPr="00AF660A" w:rsidRDefault="00A5199D" w:rsidP="00C04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0A">
        <w:rPr>
          <w:rFonts w:ascii="Times New Roman" w:hAnsi="Times New Roman" w:cs="Times New Roman"/>
          <w:sz w:val="28"/>
          <w:szCs w:val="28"/>
        </w:rPr>
        <w:t xml:space="preserve">Серьезным подспорьем в вопросе </w:t>
      </w:r>
      <w:r w:rsidR="00C04C22" w:rsidRPr="00AF660A">
        <w:rPr>
          <w:rFonts w:ascii="Times New Roman" w:hAnsi="Times New Roman" w:cs="Times New Roman"/>
          <w:sz w:val="28"/>
          <w:szCs w:val="28"/>
        </w:rPr>
        <w:t>благоустройств</w:t>
      </w:r>
      <w:r w:rsidR="00C04C22">
        <w:rPr>
          <w:rFonts w:ascii="Times New Roman" w:hAnsi="Times New Roman" w:cs="Times New Roman"/>
          <w:sz w:val="28"/>
          <w:szCs w:val="28"/>
        </w:rPr>
        <w:t>а</w:t>
      </w:r>
      <w:r w:rsidR="00C04C22" w:rsidRPr="00AF660A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 w:rsidRPr="00AF660A">
        <w:rPr>
          <w:rFonts w:ascii="Times New Roman" w:hAnsi="Times New Roman" w:cs="Times New Roman"/>
          <w:sz w:val="28"/>
          <w:szCs w:val="28"/>
        </w:rPr>
        <w:t>стала реализация федерального проекта «Формирование комфортной городской среды» нацпроекта «Жилье и городская среда».</w:t>
      </w:r>
    </w:p>
    <w:p w:rsidR="00A5199D" w:rsidRPr="00AF660A" w:rsidRDefault="00A5199D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0A">
        <w:rPr>
          <w:rFonts w:ascii="Times New Roman" w:hAnsi="Times New Roman" w:cs="Times New Roman"/>
          <w:sz w:val="28"/>
          <w:szCs w:val="28"/>
        </w:rPr>
        <w:t xml:space="preserve">В 2023 году в рамках проекта на территории поселка </w:t>
      </w:r>
      <w:proofErr w:type="spellStart"/>
      <w:r w:rsidRPr="00AF660A">
        <w:rPr>
          <w:rFonts w:ascii="Times New Roman" w:hAnsi="Times New Roman" w:cs="Times New Roman"/>
          <w:sz w:val="28"/>
          <w:szCs w:val="28"/>
        </w:rPr>
        <w:t>Широчанка</w:t>
      </w:r>
      <w:proofErr w:type="spellEnd"/>
      <w:r w:rsidRPr="00AF6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60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AF660A">
        <w:rPr>
          <w:rFonts w:ascii="Times New Roman" w:hAnsi="Times New Roman" w:cs="Times New Roman"/>
          <w:sz w:val="28"/>
          <w:szCs w:val="28"/>
        </w:rPr>
        <w:t xml:space="preserve"> городского поселения выполнены работы </w:t>
      </w:r>
      <w:r w:rsidR="00AF660A" w:rsidRPr="00AF6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660A" w:rsidRPr="00AF660A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F660A">
        <w:rPr>
          <w:rFonts w:ascii="Times New Roman" w:hAnsi="Times New Roman" w:cs="Times New Roman"/>
          <w:sz w:val="28"/>
          <w:szCs w:val="28"/>
        </w:rPr>
        <w:t>по благоустройству сквера. Общий объем финансирования составил более 27 миллионов рублей. В текущем году планируется приобретение и установка на обновленной общественной территории детской и спортивной площадок.</w:t>
      </w:r>
    </w:p>
    <w:p w:rsidR="00A5199D" w:rsidRPr="00AF660A" w:rsidRDefault="00A5199D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0A">
        <w:rPr>
          <w:rFonts w:ascii="Times New Roman" w:hAnsi="Times New Roman" w:cs="Times New Roman"/>
          <w:sz w:val="28"/>
          <w:szCs w:val="28"/>
        </w:rPr>
        <w:t>В 2024 году будут выполнены работы по благоустройству Первомайской площади</w:t>
      </w:r>
      <w:r w:rsidR="00A04B8B" w:rsidRPr="00AF660A">
        <w:rPr>
          <w:rFonts w:ascii="Times New Roman" w:hAnsi="Times New Roman" w:cs="Times New Roman"/>
          <w:sz w:val="28"/>
          <w:szCs w:val="28"/>
        </w:rPr>
        <w:t xml:space="preserve"> города Ейска</w:t>
      </w:r>
      <w:r w:rsidRPr="00AF660A">
        <w:rPr>
          <w:rFonts w:ascii="Times New Roman" w:hAnsi="Times New Roman" w:cs="Times New Roman"/>
          <w:sz w:val="28"/>
          <w:szCs w:val="28"/>
        </w:rPr>
        <w:t xml:space="preserve"> с общим объемом финансирования работ </w:t>
      </w:r>
      <w:r w:rsidR="00B05A32">
        <w:rPr>
          <w:rFonts w:ascii="Times New Roman" w:hAnsi="Times New Roman" w:cs="Times New Roman"/>
          <w:sz w:val="28"/>
          <w:szCs w:val="28"/>
        </w:rPr>
        <w:t>порядка</w:t>
      </w:r>
      <w:r w:rsidR="00AF660A" w:rsidRPr="00AF66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660A">
        <w:rPr>
          <w:rFonts w:ascii="Times New Roman" w:hAnsi="Times New Roman" w:cs="Times New Roman"/>
          <w:sz w:val="28"/>
          <w:szCs w:val="28"/>
        </w:rPr>
        <w:t>3</w:t>
      </w:r>
      <w:r w:rsidR="00B05A32">
        <w:rPr>
          <w:rFonts w:ascii="Times New Roman" w:hAnsi="Times New Roman" w:cs="Times New Roman"/>
          <w:sz w:val="28"/>
          <w:szCs w:val="28"/>
        </w:rPr>
        <w:t>5-ти</w:t>
      </w:r>
      <w:r w:rsidRPr="00AF660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5199D" w:rsidRDefault="0096729F" w:rsidP="00C04C2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22">
        <w:rPr>
          <w:rFonts w:ascii="Times New Roman" w:hAnsi="Times New Roman" w:cs="Times New Roman"/>
          <w:sz w:val="28"/>
          <w:szCs w:val="28"/>
        </w:rPr>
        <w:lastRenderedPageBreak/>
        <w:t xml:space="preserve">Участие Александровского сельского поселения </w:t>
      </w:r>
      <w:r w:rsidR="00A5199D" w:rsidRPr="00341922">
        <w:rPr>
          <w:rFonts w:ascii="Times New Roman" w:hAnsi="Times New Roman" w:cs="Times New Roman"/>
          <w:sz w:val="28"/>
          <w:szCs w:val="28"/>
        </w:rPr>
        <w:t xml:space="preserve">в государственной  программе «Комплексное развитие сельских территорий», направленной на улучшение качества жизни на селе, </w:t>
      </w:r>
      <w:r w:rsidRPr="00341922">
        <w:rPr>
          <w:rFonts w:ascii="Times New Roman" w:hAnsi="Times New Roman" w:cs="Times New Roman"/>
          <w:sz w:val="28"/>
          <w:szCs w:val="28"/>
        </w:rPr>
        <w:t>позволило отремонтировать</w:t>
      </w:r>
      <w:r w:rsidR="00A5199D" w:rsidRPr="00341922">
        <w:rPr>
          <w:rFonts w:ascii="Times New Roman" w:hAnsi="Times New Roman" w:cs="Times New Roman"/>
          <w:sz w:val="28"/>
          <w:szCs w:val="28"/>
        </w:rPr>
        <w:t xml:space="preserve"> гравийные участки дорог в х.</w:t>
      </w:r>
      <w:r w:rsidR="002B61EF">
        <w:rPr>
          <w:rFonts w:ascii="Times New Roman" w:hAnsi="Times New Roman" w:cs="Times New Roman"/>
          <w:sz w:val="28"/>
          <w:szCs w:val="28"/>
        </w:rPr>
        <w:t xml:space="preserve"> </w:t>
      </w:r>
      <w:r w:rsidR="00A5199D" w:rsidRPr="00341922">
        <w:rPr>
          <w:rFonts w:ascii="Times New Roman" w:hAnsi="Times New Roman" w:cs="Times New Roman"/>
          <w:sz w:val="28"/>
          <w:szCs w:val="28"/>
        </w:rPr>
        <w:t xml:space="preserve">Зеленая Роща, поселках </w:t>
      </w:r>
      <w:proofErr w:type="gramStart"/>
      <w:r w:rsidR="00A5199D" w:rsidRPr="00341922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A5199D" w:rsidRPr="00341922">
        <w:rPr>
          <w:rFonts w:ascii="Times New Roman" w:hAnsi="Times New Roman" w:cs="Times New Roman"/>
          <w:sz w:val="28"/>
          <w:szCs w:val="28"/>
        </w:rPr>
        <w:t xml:space="preserve"> и Степной, в </w:t>
      </w:r>
      <w:r w:rsidR="00BC43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199D" w:rsidRPr="00341922">
        <w:rPr>
          <w:rFonts w:ascii="Times New Roman" w:hAnsi="Times New Roman" w:cs="Times New Roman"/>
          <w:sz w:val="28"/>
          <w:szCs w:val="28"/>
        </w:rPr>
        <w:t>с. Александровка на сумму более 3-х м</w:t>
      </w:r>
      <w:r w:rsidR="00341922" w:rsidRPr="00341922">
        <w:rPr>
          <w:rFonts w:ascii="Times New Roman" w:hAnsi="Times New Roman" w:cs="Times New Roman"/>
          <w:sz w:val="28"/>
          <w:szCs w:val="28"/>
        </w:rPr>
        <w:t>лн.</w:t>
      </w:r>
      <w:r w:rsidR="00A5199D" w:rsidRPr="0034192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1145A" w:rsidRPr="00E70086" w:rsidRDefault="00C1145A" w:rsidP="00C114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0086">
        <w:rPr>
          <w:rFonts w:ascii="Times New Roman" w:hAnsi="Times New Roman" w:cs="Times New Roman"/>
          <w:sz w:val="28"/>
          <w:szCs w:val="28"/>
        </w:rPr>
        <w:t xml:space="preserve"> 2023 году большую активность проявляли общественные объединения. По итогам краевого конкурса «Лучший орган территориального общественного самоуправления» победителями стали </w:t>
      </w:r>
      <w:proofErr w:type="spellStart"/>
      <w:r w:rsidRPr="00E70086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E7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086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E7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086">
        <w:rPr>
          <w:rFonts w:ascii="Times New Roman" w:hAnsi="Times New Roman" w:cs="Times New Roman"/>
          <w:sz w:val="28"/>
          <w:szCs w:val="28"/>
        </w:rPr>
        <w:t>Моревского</w:t>
      </w:r>
      <w:proofErr w:type="spellEnd"/>
      <w:r w:rsidRPr="00E70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0086">
        <w:rPr>
          <w:rFonts w:ascii="Times New Roman" w:hAnsi="Times New Roman" w:cs="Times New Roman"/>
          <w:sz w:val="28"/>
          <w:szCs w:val="28"/>
        </w:rPr>
        <w:t>Ясенского</w:t>
      </w:r>
      <w:proofErr w:type="spellEnd"/>
      <w:r w:rsidRPr="00E70086">
        <w:rPr>
          <w:rFonts w:ascii="Times New Roman" w:hAnsi="Times New Roman" w:cs="Times New Roman"/>
          <w:sz w:val="28"/>
          <w:szCs w:val="28"/>
        </w:rPr>
        <w:t xml:space="preserve"> поселений, которым в качестве поощрения из краевого бюджета выделено 1,7 млн. рублей.</w:t>
      </w:r>
    </w:p>
    <w:p w:rsidR="00E70086" w:rsidRPr="00B5221A" w:rsidRDefault="00A5199D" w:rsidP="00E70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4A5">
        <w:rPr>
          <w:rFonts w:ascii="Times New Roman" w:hAnsi="Times New Roman" w:cs="Times New Roman"/>
          <w:sz w:val="28"/>
          <w:szCs w:val="28"/>
        </w:rPr>
        <w:t xml:space="preserve">Также реальным инструментом в вопросе благоустройства населенных пунктов стало инициативное </w:t>
      </w:r>
      <w:r w:rsidRPr="00B5221A">
        <w:rPr>
          <w:rFonts w:ascii="Times New Roman" w:hAnsi="Times New Roman" w:cs="Times New Roman"/>
          <w:sz w:val="28"/>
          <w:szCs w:val="28"/>
        </w:rPr>
        <w:t>бюджетирование</w:t>
      </w:r>
      <w:r w:rsidR="006327C4">
        <w:rPr>
          <w:rFonts w:ascii="Times New Roman" w:hAnsi="Times New Roman" w:cs="Times New Roman"/>
          <w:sz w:val="28"/>
          <w:szCs w:val="28"/>
        </w:rPr>
        <w:t>.</w:t>
      </w:r>
    </w:p>
    <w:p w:rsidR="00850B35" w:rsidRPr="00341922" w:rsidRDefault="00850B35" w:rsidP="00850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районе данный механизм применяется </w:t>
      </w:r>
      <w:r w:rsidRPr="00341922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 и за этот период</w:t>
      </w:r>
      <w:r w:rsidRPr="00341922">
        <w:rPr>
          <w:rFonts w:ascii="Times New Roman" w:hAnsi="Times New Roman" w:cs="Times New Roman"/>
          <w:sz w:val="28"/>
          <w:szCs w:val="28"/>
        </w:rPr>
        <w:t xml:space="preserve"> в рамках мероприятий государственной программы Краснодарского края «Региональная политика и развитие гражданского общества» реализовано порядка 19 проектов на общую сумму более 30 млн. рублей. </w:t>
      </w:r>
    </w:p>
    <w:p w:rsidR="00902574" w:rsidRDefault="00902574" w:rsidP="00C35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74">
        <w:rPr>
          <w:rFonts w:ascii="Times New Roman" w:hAnsi="Times New Roman" w:cs="Times New Roman"/>
          <w:sz w:val="28"/>
          <w:szCs w:val="28"/>
        </w:rPr>
        <w:t>В</w:t>
      </w:r>
      <w:r w:rsidR="00A5199D" w:rsidRPr="00902574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Pr="00902574">
        <w:rPr>
          <w:rFonts w:ascii="Times New Roman" w:hAnsi="Times New Roman" w:cs="Times New Roman"/>
          <w:sz w:val="28"/>
          <w:szCs w:val="28"/>
        </w:rPr>
        <w:t xml:space="preserve">благодаря проектам инициативного бюджетирования </w:t>
      </w:r>
      <w:r w:rsidR="00A5199D" w:rsidRPr="00902574">
        <w:rPr>
          <w:rFonts w:ascii="Times New Roman" w:hAnsi="Times New Roman" w:cs="Times New Roman"/>
          <w:sz w:val="28"/>
          <w:szCs w:val="28"/>
        </w:rPr>
        <w:t xml:space="preserve">привлечены средства краевого бюджета в сумме порядка 6,6 млн. рублей и благоустроены сквер в пос. Садовый, детская площадка в пос. Комсомолец и площадка для проведения массовых мероприятий в селе </w:t>
      </w:r>
      <w:proofErr w:type="spellStart"/>
      <w:r w:rsidR="00A5199D" w:rsidRPr="00902574">
        <w:rPr>
          <w:rFonts w:ascii="Times New Roman" w:hAnsi="Times New Roman" w:cs="Times New Roman"/>
          <w:sz w:val="28"/>
          <w:szCs w:val="28"/>
        </w:rPr>
        <w:t>Кухаривка</w:t>
      </w:r>
      <w:proofErr w:type="spellEnd"/>
      <w:r w:rsidRPr="00902574">
        <w:rPr>
          <w:rFonts w:ascii="Times New Roman" w:hAnsi="Times New Roman" w:cs="Times New Roman"/>
          <w:sz w:val="28"/>
          <w:szCs w:val="28"/>
        </w:rPr>
        <w:t>.</w:t>
      </w:r>
    </w:p>
    <w:p w:rsidR="00E70086" w:rsidRDefault="00902574" w:rsidP="00E700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54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проектов благоустройст</w:t>
      </w:r>
      <w:r w:rsidR="00E70086">
        <w:rPr>
          <w:rFonts w:ascii="Times New Roman" w:hAnsi="Times New Roman" w:cs="Times New Roman"/>
          <w:sz w:val="28"/>
          <w:szCs w:val="28"/>
        </w:rPr>
        <w:t>в</w:t>
      </w:r>
      <w:r w:rsidR="006327C4">
        <w:rPr>
          <w:rFonts w:ascii="Times New Roman" w:hAnsi="Times New Roman" w:cs="Times New Roman"/>
          <w:sz w:val="28"/>
          <w:szCs w:val="28"/>
        </w:rPr>
        <w:t xml:space="preserve">а уже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902574">
        <w:rPr>
          <w:rFonts w:ascii="Times New Roman" w:hAnsi="Times New Roman" w:cs="Times New Roman"/>
          <w:sz w:val="28"/>
          <w:szCs w:val="28"/>
        </w:rPr>
        <w:t xml:space="preserve"> </w:t>
      </w:r>
      <w:r w:rsidR="00E70086" w:rsidRPr="00E70086">
        <w:rPr>
          <w:rFonts w:ascii="Times New Roman" w:hAnsi="Times New Roman" w:cs="Times New Roman"/>
          <w:sz w:val="28"/>
          <w:szCs w:val="28"/>
        </w:rPr>
        <w:t>для участия в краевом конкурсе проектов поддержки местных инициатив в теку</w:t>
      </w:r>
      <w:r w:rsidR="00E70086">
        <w:rPr>
          <w:rFonts w:ascii="Times New Roman" w:hAnsi="Times New Roman" w:cs="Times New Roman"/>
          <w:sz w:val="28"/>
          <w:szCs w:val="28"/>
        </w:rPr>
        <w:t>щем году.</w:t>
      </w:r>
      <w:r w:rsidR="00E70086" w:rsidRPr="00E7008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F613C" w:rsidRDefault="001F613C" w:rsidP="001F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9E">
        <w:rPr>
          <w:rFonts w:ascii="Times New Roman" w:hAnsi="Times New Roman" w:cs="Times New Roman"/>
          <w:sz w:val="28"/>
          <w:szCs w:val="28"/>
        </w:rPr>
        <w:t>Уважаемые земляки, мы рассчитываем на взаимное сотрудничество и ждем от вас б</w:t>
      </w:r>
      <w:r w:rsidR="002B61EF">
        <w:rPr>
          <w:rFonts w:ascii="Times New Roman" w:hAnsi="Times New Roman" w:cs="Times New Roman"/>
          <w:b/>
          <w:sz w:val="28"/>
          <w:szCs w:val="28"/>
        </w:rPr>
        <w:t>о</w:t>
      </w:r>
      <w:r w:rsidRPr="00481E9E">
        <w:rPr>
          <w:rFonts w:ascii="Times New Roman" w:hAnsi="Times New Roman" w:cs="Times New Roman"/>
          <w:sz w:val="28"/>
          <w:szCs w:val="28"/>
        </w:rPr>
        <w:t>льшей инициативы в выдвижении проектов.</w:t>
      </w:r>
    </w:p>
    <w:p w:rsidR="00850B35" w:rsidRPr="009B40AB" w:rsidRDefault="00850B35" w:rsidP="00850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AB">
        <w:rPr>
          <w:rFonts w:ascii="Times New Roman" w:hAnsi="Times New Roman" w:cs="Times New Roman"/>
          <w:sz w:val="28"/>
          <w:szCs w:val="28"/>
        </w:rPr>
        <w:t>Считаю необходимым, изучать лучшие практики инициативного бюджетирования и активно развивать эти механизмы не только в сфере благоустройства населенных пунктов.</w:t>
      </w:r>
    </w:p>
    <w:p w:rsidR="006327C4" w:rsidRPr="00902574" w:rsidRDefault="006327C4" w:rsidP="001F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B35" w:rsidRPr="0086632B" w:rsidRDefault="00850B35" w:rsidP="00850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2B">
        <w:rPr>
          <w:rFonts w:ascii="Times New Roman" w:hAnsi="Times New Roman" w:cs="Times New Roman"/>
          <w:sz w:val="28"/>
          <w:szCs w:val="28"/>
        </w:rPr>
        <w:t xml:space="preserve">Сегодня, в рамках выступления, я озвучил много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Pr="0086632B">
        <w:rPr>
          <w:rFonts w:ascii="Times New Roman" w:hAnsi="Times New Roman" w:cs="Times New Roman"/>
          <w:sz w:val="28"/>
          <w:szCs w:val="28"/>
        </w:rPr>
        <w:t xml:space="preserve">, но мы все прекрасно понимаем, что за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Pr="0086632B">
        <w:rPr>
          <w:rFonts w:ascii="Times New Roman" w:hAnsi="Times New Roman" w:cs="Times New Roman"/>
          <w:sz w:val="28"/>
          <w:szCs w:val="28"/>
        </w:rPr>
        <w:t xml:space="preserve"> не всегда можно разглядеть проблемы наших жителей. В центре всей нашей работы должен быть человек с его проблемами.</w:t>
      </w:r>
    </w:p>
    <w:p w:rsidR="009328C3" w:rsidRPr="0086632B" w:rsidRDefault="009328C3" w:rsidP="00632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2B">
        <w:rPr>
          <w:rFonts w:ascii="Times New Roman" w:hAnsi="Times New Roman" w:cs="Times New Roman"/>
          <w:sz w:val="28"/>
          <w:szCs w:val="28"/>
        </w:rPr>
        <w:t xml:space="preserve">Сегодня активно создаются цифровые площадки для общения жителей с органами власти, которые позволят людям чувствовать атмосферу открытости и безопасности. Свои страницы в </w:t>
      </w:r>
      <w:proofErr w:type="spellStart"/>
      <w:r w:rsidRPr="0086632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6632B">
        <w:rPr>
          <w:rFonts w:ascii="Times New Roman" w:hAnsi="Times New Roman" w:cs="Times New Roman"/>
          <w:sz w:val="28"/>
          <w:szCs w:val="28"/>
        </w:rPr>
        <w:t xml:space="preserve"> должны иметь все муниципальные </w:t>
      </w:r>
      <w:r w:rsidR="001E03C9" w:rsidRPr="0086632B">
        <w:rPr>
          <w:rFonts w:ascii="Times New Roman" w:hAnsi="Times New Roman" w:cs="Times New Roman"/>
          <w:sz w:val="28"/>
          <w:szCs w:val="28"/>
        </w:rPr>
        <w:t>учреждения</w:t>
      </w:r>
      <w:r w:rsidRPr="0086632B">
        <w:rPr>
          <w:rFonts w:ascii="Times New Roman" w:hAnsi="Times New Roman" w:cs="Times New Roman"/>
          <w:sz w:val="28"/>
          <w:szCs w:val="28"/>
        </w:rPr>
        <w:t xml:space="preserve">. Не просто иметь для </w:t>
      </w:r>
      <w:r w:rsidR="000C7F2D">
        <w:rPr>
          <w:rFonts w:ascii="Times New Roman" w:hAnsi="Times New Roman" w:cs="Times New Roman"/>
          <w:sz w:val="28"/>
          <w:szCs w:val="28"/>
        </w:rPr>
        <w:t>«</w:t>
      </w:r>
      <w:r w:rsidRPr="0086632B">
        <w:rPr>
          <w:rFonts w:ascii="Times New Roman" w:hAnsi="Times New Roman" w:cs="Times New Roman"/>
          <w:sz w:val="28"/>
          <w:szCs w:val="28"/>
        </w:rPr>
        <w:t>галочки</w:t>
      </w:r>
      <w:r w:rsidR="000C7F2D">
        <w:rPr>
          <w:rFonts w:ascii="Times New Roman" w:hAnsi="Times New Roman" w:cs="Times New Roman"/>
          <w:sz w:val="28"/>
          <w:szCs w:val="28"/>
        </w:rPr>
        <w:t>»</w:t>
      </w:r>
      <w:r w:rsidRPr="0086632B">
        <w:rPr>
          <w:rFonts w:ascii="Times New Roman" w:hAnsi="Times New Roman" w:cs="Times New Roman"/>
          <w:sz w:val="28"/>
          <w:szCs w:val="28"/>
        </w:rPr>
        <w:t>, а именно – работать в них</w:t>
      </w:r>
      <w:r w:rsidR="006327C4">
        <w:rPr>
          <w:rFonts w:ascii="Times New Roman" w:hAnsi="Times New Roman" w:cs="Times New Roman"/>
          <w:sz w:val="28"/>
          <w:szCs w:val="28"/>
        </w:rPr>
        <w:t>.</w:t>
      </w:r>
    </w:p>
    <w:p w:rsidR="00784517" w:rsidRPr="0086632B" w:rsidRDefault="00784517" w:rsidP="00632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17">
        <w:rPr>
          <w:rFonts w:ascii="Times New Roman" w:hAnsi="Times New Roman" w:cs="Times New Roman"/>
          <w:sz w:val="28"/>
          <w:szCs w:val="28"/>
        </w:rPr>
        <w:t>В</w:t>
      </w:r>
      <w:r w:rsidR="009328C3" w:rsidRPr="00784517">
        <w:rPr>
          <w:rFonts w:ascii="Times New Roman" w:hAnsi="Times New Roman" w:cs="Times New Roman"/>
          <w:sz w:val="28"/>
          <w:szCs w:val="28"/>
        </w:rPr>
        <w:t xml:space="preserve">недрена и работает Платформа обратной связи, позволяющая гражданам направлять сообщения в органы власти и подведомственные учреждения и получать оперативные ответы. </w:t>
      </w:r>
    </w:p>
    <w:p w:rsidR="00CE3127" w:rsidRPr="00C35E9C" w:rsidRDefault="006327C4" w:rsidP="00850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 w:rsidR="00CE3127" w:rsidRPr="00CE3127">
        <w:rPr>
          <w:rFonts w:ascii="Times New Roman" w:hAnsi="Times New Roman" w:cs="Times New Roman"/>
          <w:sz w:val="28"/>
          <w:szCs w:val="28"/>
        </w:rPr>
        <w:t>всегда максимально открыт</w:t>
      </w:r>
      <w:r w:rsidR="00850B35">
        <w:rPr>
          <w:rFonts w:ascii="Times New Roman" w:hAnsi="Times New Roman" w:cs="Times New Roman"/>
          <w:sz w:val="28"/>
          <w:szCs w:val="28"/>
        </w:rPr>
        <w:t>ы</w:t>
      </w:r>
      <w:r w:rsidR="00CE3127" w:rsidRPr="00CE3127">
        <w:rPr>
          <w:rFonts w:ascii="Times New Roman" w:hAnsi="Times New Roman" w:cs="Times New Roman"/>
          <w:sz w:val="28"/>
          <w:szCs w:val="28"/>
        </w:rPr>
        <w:t xml:space="preserve"> для общения, для любых комментариев и вопросов.</w:t>
      </w:r>
    </w:p>
    <w:p w:rsidR="00503655" w:rsidRPr="00197CD3" w:rsidRDefault="00503655" w:rsidP="00850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Завершая свое выступление, х</w:t>
      </w:r>
      <w:r w:rsidRPr="0086632B">
        <w:rPr>
          <w:rFonts w:ascii="Times New Roman" w:hAnsi="Times New Roman"/>
          <w:color w:val="000000"/>
          <w:sz w:val="28"/>
          <w:szCs w:val="28"/>
        </w:rPr>
        <w:t xml:space="preserve">очу отметить, что многое в нашей работе, </w:t>
      </w:r>
      <w:r w:rsidRPr="0086632B">
        <w:rPr>
          <w:rFonts w:ascii="Times New Roman" w:hAnsi="Times New Roman" w:cs="Times New Roman"/>
          <w:sz w:val="28"/>
          <w:szCs w:val="28"/>
        </w:rPr>
        <w:t xml:space="preserve">реализация намеченных планов и </w:t>
      </w:r>
      <w:r>
        <w:rPr>
          <w:rFonts w:ascii="Times New Roman" w:hAnsi="Times New Roman" w:cs="Times New Roman"/>
          <w:sz w:val="28"/>
          <w:szCs w:val="28"/>
        </w:rPr>
        <w:t>взятых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Pr="0086632B">
        <w:rPr>
          <w:rFonts w:ascii="Times New Roman" w:hAnsi="Times New Roman" w:cs="Times New Roman"/>
          <w:sz w:val="28"/>
          <w:szCs w:val="28"/>
        </w:rPr>
        <w:t xml:space="preserve"> </w:t>
      </w:r>
      <w:r w:rsidRPr="0086632B">
        <w:rPr>
          <w:rFonts w:ascii="Times New Roman" w:hAnsi="Times New Roman"/>
          <w:sz w:val="28"/>
          <w:szCs w:val="28"/>
        </w:rPr>
        <w:t>ст</w:t>
      </w:r>
      <w:proofErr w:type="gramEnd"/>
      <w:r w:rsidRPr="0086632B">
        <w:rPr>
          <w:rFonts w:ascii="Times New Roman" w:hAnsi="Times New Roman"/>
          <w:sz w:val="28"/>
          <w:szCs w:val="28"/>
        </w:rPr>
        <w:t>али возможным благодаря поддержке руководителей исполнительной и законодательной власти региона – Вениамина Ивановича</w:t>
      </w:r>
      <w:r w:rsidRPr="00C304D6">
        <w:rPr>
          <w:rFonts w:ascii="Times New Roman" w:hAnsi="Times New Roman"/>
          <w:sz w:val="28"/>
          <w:szCs w:val="28"/>
        </w:rPr>
        <w:t xml:space="preserve"> Кондратьева и Юрия Александровича </w:t>
      </w:r>
      <w:proofErr w:type="spellStart"/>
      <w:r w:rsidRPr="00C304D6">
        <w:rPr>
          <w:rFonts w:ascii="Times New Roman" w:hAnsi="Times New Roman"/>
          <w:sz w:val="28"/>
          <w:szCs w:val="28"/>
        </w:rPr>
        <w:t>Бурлачко</w:t>
      </w:r>
      <w:proofErr w:type="spellEnd"/>
      <w:r w:rsidRPr="00C304D6">
        <w:rPr>
          <w:rFonts w:ascii="Times New Roman" w:hAnsi="Times New Roman"/>
          <w:sz w:val="28"/>
          <w:szCs w:val="28"/>
        </w:rPr>
        <w:t>, депутатов Государственной Думы и Законодательного собрания края.</w:t>
      </w:r>
    </w:p>
    <w:p w:rsidR="00CE3127" w:rsidRDefault="00503655" w:rsidP="007F2F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</w:t>
      </w:r>
      <w:r w:rsidR="00CE3127" w:rsidRPr="00CE3127">
        <w:rPr>
          <w:rFonts w:ascii="Times New Roman" w:eastAsia="Calibri" w:hAnsi="Times New Roman" w:cs="Times New Roman"/>
          <w:sz w:val="28"/>
          <w:szCs w:val="28"/>
        </w:rPr>
        <w:t xml:space="preserve"> хочу поблагодарить всех, кто помогает развивать наш район и добиваться достойных результатов: депутатский корпус, работников администрации, надзорные и контрольные ведомства, военных и силовиков, обеспечивающих нашу безопасность, руководителей предприятий, учреждений и общественных организаций, волонтеров, всех неравнодушных жителей Ейска и </w:t>
      </w:r>
      <w:proofErr w:type="spellStart"/>
      <w:r w:rsidR="00CE3127" w:rsidRPr="00CE3127">
        <w:rPr>
          <w:rFonts w:ascii="Times New Roman" w:eastAsia="Calibri" w:hAnsi="Times New Roman" w:cs="Times New Roman"/>
          <w:sz w:val="28"/>
          <w:szCs w:val="28"/>
        </w:rPr>
        <w:t>Ейского</w:t>
      </w:r>
      <w:proofErr w:type="spellEnd"/>
      <w:r w:rsidR="00CE3127" w:rsidRPr="00CE3127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="00CE3127" w:rsidRPr="00CE312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E3127" w:rsidRPr="00CE3127" w:rsidRDefault="00CE3127" w:rsidP="007F2F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27">
        <w:rPr>
          <w:rFonts w:ascii="Times New Roman" w:hAnsi="Times New Roman" w:cs="Times New Roman"/>
          <w:sz w:val="28"/>
          <w:szCs w:val="28"/>
        </w:rPr>
        <w:t xml:space="preserve">Отдельно хочу поблагодарить </w:t>
      </w:r>
      <w:r w:rsidR="00D05AB2">
        <w:rPr>
          <w:rFonts w:ascii="Times New Roman" w:hAnsi="Times New Roman" w:cs="Times New Roman"/>
          <w:sz w:val="28"/>
          <w:szCs w:val="28"/>
        </w:rPr>
        <w:t>администрации сельских поселений и города</w:t>
      </w:r>
      <w:r w:rsidRPr="00CE3127">
        <w:rPr>
          <w:rFonts w:ascii="Times New Roman" w:hAnsi="Times New Roman" w:cs="Times New Roman"/>
          <w:sz w:val="28"/>
          <w:szCs w:val="28"/>
        </w:rPr>
        <w:t xml:space="preserve"> за результаты нашей совместной работы. В целом считаю, в районе сложилась крепкая управленческая команда, работающая на результат.</w:t>
      </w:r>
    </w:p>
    <w:p w:rsidR="001626C6" w:rsidRPr="00CE3127" w:rsidRDefault="001626C6" w:rsidP="00CE3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27">
        <w:rPr>
          <w:rFonts w:ascii="Times New Roman" w:hAnsi="Times New Roman" w:cs="Times New Roman"/>
          <w:sz w:val="28"/>
          <w:szCs w:val="28"/>
        </w:rPr>
        <w:t xml:space="preserve">Впереди у нас много работы, серьёзные продуманные планы, которые нам всем вместе предстоит воплотить </w:t>
      </w:r>
      <w:r w:rsidR="006327C4">
        <w:rPr>
          <w:rFonts w:ascii="Times New Roman" w:hAnsi="Times New Roman" w:cs="Times New Roman"/>
          <w:sz w:val="28"/>
          <w:szCs w:val="28"/>
        </w:rPr>
        <w:t>в жизнь. Наша задача – продолжить</w:t>
      </w:r>
      <w:r w:rsidRPr="00CE3127">
        <w:rPr>
          <w:rFonts w:ascii="Times New Roman" w:hAnsi="Times New Roman" w:cs="Times New Roman"/>
          <w:sz w:val="28"/>
          <w:szCs w:val="28"/>
        </w:rPr>
        <w:t xml:space="preserve"> системную работу органов власти всех уровней для социально-экономического развития и повышения качества жизни граждан.</w:t>
      </w:r>
    </w:p>
    <w:p w:rsidR="00B5221A" w:rsidRDefault="00B5221A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2B" w:rsidRDefault="00F9212B" w:rsidP="00507F6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212B" w:rsidSect="00956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CC" w:rsidRDefault="00293ACC" w:rsidP="001A65B9">
      <w:pPr>
        <w:spacing w:after="0" w:line="240" w:lineRule="auto"/>
      </w:pPr>
      <w:r>
        <w:separator/>
      </w:r>
    </w:p>
  </w:endnote>
  <w:endnote w:type="continuationSeparator" w:id="0">
    <w:p w:rsidR="00293ACC" w:rsidRDefault="00293ACC" w:rsidP="001A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44" w:rsidRDefault="00B670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44" w:rsidRPr="0032061A" w:rsidRDefault="00B67044" w:rsidP="003206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44" w:rsidRDefault="00B670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CC" w:rsidRDefault="00293ACC" w:rsidP="001A65B9">
      <w:pPr>
        <w:spacing w:after="0" w:line="240" w:lineRule="auto"/>
      </w:pPr>
      <w:r>
        <w:separator/>
      </w:r>
    </w:p>
  </w:footnote>
  <w:footnote w:type="continuationSeparator" w:id="0">
    <w:p w:rsidR="00293ACC" w:rsidRDefault="00293ACC" w:rsidP="001A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44" w:rsidRDefault="00B6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662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67044" w:rsidRPr="0095644E" w:rsidRDefault="00B67044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564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64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64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212B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9564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7044" w:rsidRDefault="00B6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44" w:rsidRDefault="00B6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CE6"/>
    <w:multiLevelType w:val="hybridMultilevel"/>
    <w:tmpl w:val="CB8AF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32"/>
    <w:rsid w:val="0001346F"/>
    <w:rsid w:val="0002279D"/>
    <w:rsid w:val="00026EC6"/>
    <w:rsid w:val="0003449C"/>
    <w:rsid w:val="000401FA"/>
    <w:rsid w:val="000446BB"/>
    <w:rsid w:val="000513C2"/>
    <w:rsid w:val="00067809"/>
    <w:rsid w:val="00071924"/>
    <w:rsid w:val="00083F4D"/>
    <w:rsid w:val="00084F47"/>
    <w:rsid w:val="000910DE"/>
    <w:rsid w:val="00095DA3"/>
    <w:rsid w:val="000A138E"/>
    <w:rsid w:val="000A1DA1"/>
    <w:rsid w:val="000A4510"/>
    <w:rsid w:val="000B2068"/>
    <w:rsid w:val="000C48DE"/>
    <w:rsid w:val="000C7F2D"/>
    <w:rsid w:val="000D1619"/>
    <w:rsid w:val="000D1C7B"/>
    <w:rsid w:val="000D2D70"/>
    <w:rsid w:val="000D5485"/>
    <w:rsid w:val="000D5A3E"/>
    <w:rsid w:val="000D686C"/>
    <w:rsid w:val="000D6B50"/>
    <w:rsid w:val="000D7948"/>
    <w:rsid w:val="000E5C08"/>
    <w:rsid w:val="000F3179"/>
    <w:rsid w:val="000F588A"/>
    <w:rsid w:val="0010009B"/>
    <w:rsid w:val="00100F04"/>
    <w:rsid w:val="00104E41"/>
    <w:rsid w:val="001052FE"/>
    <w:rsid w:val="00111329"/>
    <w:rsid w:val="0011301E"/>
    <w:rsid w:val="00117180"/>
    <w:rsid w:val="00120AB9"/>
    <w:rsid w:val="00122265"/>
    <w:rsid w:val="001320F1"/>
    <w:rsid w:val="0013474E"/>
    <w:rsid w:val="00135894"/>
    <w:rsid w:val="00142C9B"/>
    <w:rsid w:val="0014319B"/>
    <w:rsid w:val="001510BD"/>
    <w:rsid w:val="001521F1"/>
    <w:rsid w:val="00155D30"/>
    <w:rsid w:val="001626C6"/>
    <w:rsid w:val="0016556D"/>
    <w:rsid w:val="001721B2"/>
    <w:rsid w:val="0017742C"/>
    <w:rsid w:val="0019209E"/>
    <w:rsid w:val="00192403"/>
    <w:rsid w:val="0019773E"/>
    <w:rsid w:val="00197CD3"/>
    <w:rsid w:val="001A02C2"/>
    <w:rsid w:val="001A65B9"/>
    <w:rsid w:val="001A6FB8"/>
    <w:rsid w:val="001B054C"/>
    <w:rsid w:val="001B1540"/>
    <w:rsid w:val="001C001E"/>
    <w:rsid w:val="001C0AFF"/>
    <w:rsid w:val="001C3624"/>
    <w:rsid w:val="001C6F87"/>
    <w:rsid w:val="001D04EF"/>
    <w:rsid w:val="001E03C9"/>
    <w:rsid w:val="001F5F9C"/>
    <w:rsid w:val="001F5FF5"/>
    <w:rsid w:val="001F613C"/>
    <w:rsid w:val="0020734E"/>
    <w:rsid w:val="00207421"/>
    <w:rsid w:val="0021125F"/>
    <w:rsid w:val="0021278C"/>
    <w:rsid w:val="002318F7"/>
    <w:rsid w:val="0023564C"/>
    <w:rsid w:val="00236EBD"/>
    <w:rsid w:val="00240674"/>
    <w:rsid w:val="002411E7"/>
    <w:rsid w:val="00245376"/>
    <w:rsid w:val="0025193F"/>
    <w:rsid w:val="002532C8"/>
    <w:rsid w:val="00261140"/>
    <w:rsid w:val="0026693A"/>
    <w:rsid w:val="00270CE6"/>
    <w:rsid w:val="00281BEF"/>
    <w:rsid w:val="00285BE1"/>
    <w:rsid w:val="00285DF9"/>
    <w:rsid w:val="002862C1"/>
    <w:rsid w:val="00293ACC"/>
    <w:rsid w:val="002A4C06"/>
    <w:rsid w:val="002B126D"/>
    <w:rsid w:val="002B47D1"/>
    <w:rsid w:val="002B54E2"/>
    <w:rsid w:val="002B61EF"/>
    <w:rsid w:val="002B64DD"/>
    <w:rsid w:val="002C0C6B"/>
    <w:rsid w:val="002C2A3A"/>
    <w:rsid w:val="002D02D4"/>
    <w:rsid w:val="002E2648"/>
    <w:rsid w:val="002E33C9"/>
    <w:rsid w:val="002E40CB"/>
    <w:rsid w:val="002E556B"/>
    <w:rsid w:val="002F110D"/>
    <w:rsid w:val="002F4C70"/>
    <w:rsid w:val="00301AC3"/>
    <w:rsid w:val="00302753"/>
    <w:rsid w:val="00302C70"/>
    <w:rsid w:val="00305E92"/>
    <w:rsid w:val="003066BA"/>
    <w:rsid w:val="00306F8C"/>
    <w:rsid w:val="0032061A"/>
    <w:rsid w:val="00323E48"/>
    <w:rsid w:val="003375A0"/>
    <w:rsid w:val="00341922"/>
    <w:rsid w:val="00344BFF"/>
    <w:rsid w:val="00344FA8"/>
    <w:rsid w:val="00353F7B"/>
    <w:rsid w:val="0035473C"/>
    <w:rsid w:val="00354A52"/>
    <w:rsid w:val="00356A20"/>
    <w:rsid w:val="003641A2"/>
    <w:rsid w:val="00365613"/>
    <w:rsid w:val="0037381B"/>
    <w:rsid w:val="00374B84"/>
    <w:rsid w:val="0037730B"/>
    <w:rsid w:val="003809E1"/>
    <w:rsid w:val="00380BCF"/>
    <w:rsid w:val="00383678"/>
    <w:rsid w:val="003873C6"/>
    <w:rsid w:val="0038752F"/>
    <w:rsid w:val="003A25A4"/>
    <w:rsid w:val="003A3A84"/>
    <w:rsid w:val="003A4117"/>
    <w:rsid w:val="003B1C43"/>
    <w:rsid w:val="003B7DCD"/>
    <w:rsid w:val="003C4849"/>
    <w:rsid w:val="003C62E9"/>
    <w:rsid w:val="003D2748"/>
    <w:rsid w:val="003D6CC5"/>
    <w:rsid w:val="003E1EFA"/>
    <w:rsid w:val="003E23EA"/>
    <w:rsid w:val="003F60C3"/>
    <w:rsid w:val="00403CA4"/>
    <w:rsid w:val="00406048"/>
    <w:rsid w:val="00415558"/>
    <w:rsid w:val="00416324"/>
    <w:rsid w:val="0041744A"/>
    <w:rsid w:val="00423219"/>
    <w:rsid w:val="004258D2"/>
    <w:rsid w:val="00431295"/>
    <w:rsid w:val="00437598"/>
    <w:rsid w:val="00440DA0"/>
    <w:rsid w:val="00441BB9"/>
    <w:rsid w:val="004508BF"/>
    <w:rsid w:val="00452120"/>
    <w:rsid w:val="00471EA0"/>
    <w:rsid w:val="00474E93"/>
    <w:rsid w:val="004751AB"/>
    <w:rsid w:val="00480DA5"/>
    <w:rsid w:val="00481DA0"/>
    <w:rsid w:val="00481E9E"/>
    <w:rsid w:val="004932A4"/>
    <w:rsid w:val="0049670E"/>
    <w:rsid w:val="004A5D40"/>
    <w:rsid w:val="004A7492"/>
    <w:rsid w:val="004B644F"/>
    <w:rsid w:val="004B7127"/>
    <w:rsid w:val="004B72CC"/>
    <w:rsid w:val="004C041D"/>
    <w:rsid w:val="004D06F1"/>
    <w:rsid w:val="004D2BFB"/>
    <w:rsid w:val="004D7C18"/>
    <w:rsid w:val="004E373C"/>
    <w:rsid w:val="004F0667"/>
    <w:rsid w:val="004F1E0A"/>
    <w:rsid w:val="005000B8"/>
    <w:rsid w:val="00503655"/>
    <w:rsid w:val="00507F64"/>
    <w:rsid w:val="005113EB"/>
    <w:rsid w:val="005141E9"/>
    <w:rsid w:val="00514D40"/>
    <w:rsid w:val="00520567"/>
    <w:rsid w:val="00520BA3"/>
    <w:rsid w:val="00522F73"/>
    <w:rsid w:val="00523C73"/>
    <w:rsid w:val="0053058A"/>
    <w:rsid w:val="00530F69"/>
    <w:rsid w:val="005357A9"/>
    <w:rsid w:val="005406F3"/>
    <w:rsid w:val="00540818"/>
    <w:rsid w:val="005408C8"/>
    <w:rsid w:val="00542588"/>
    <w:rsid w:val="0054699F"/>
    <w:rsid w:val="00547C27"/>
    <w:rsid w:val="00553A2E"/>
    <w:rsid w:val="005567D2"/>
    <w:rsid w:val="00563609"/>
    <w:rsid w:val="0056676C"/>
    <w:rsid w:val="00566F49"/>
    <w:rsid w:val="00567696"/>
    <w:rsid w:val="00571DAC"/>
    <w:rsid w:val="005733BF"/>
    <w:rsid w:val="00574359"/>
    <w:rsid w:val="005777C4"/>
    <w:rsid w:val="00577D70"/>
    <w:rsid w:val="005847EE"/>
    <w:rsid w:val="00584C92"/>
    <w:rsid w:val="0058533F"/>
    <w:rsid w:val="00585A2F"/>
    <w:rsid w:val="005977BC"/>
    <w:rsid w:val="00597BAC"/>
    <w:rsid w:val="005A0EDA"/>
    <w:rsid w:val="005A5752"/>
    <w:rsid w:val="005B0C6E"/>
    <w:rsid w:val="005B3548"/>
    <w:rsid w:val="005B4664"/>
    <w:rsid w:val="005B542D"/>
    <w:rsid w:val="005B6DBF"/>
    <w:rsid w:val="005C1E29"/>
    <w:rsid w:val="005D07D6"/>
    <w:rsid w:val="005D1759"/>
    <w:rsid w:val="005D5EAA"/>
    <w:rsid w:val="005D5EF3"/>
    <w:rsid w:val="005F0492"/>
    <w:rsid w:val="005F213B"/>
    <w:rsid w:val="00627538"/>
    <w:rsid w:val="006327C4"/>
    <w:rsid w:val="00654CD7"/>
    <w:rsid w:val="00665E7A"/>
    <w:rsid w:val="00682A39"/>
    <w:rsid w:val="00697808"/>
    <w:rsid w:val="006A2F13"/>
    <w:rsid w:val="006A3005"/>
    <w:rsid w:val="006A4451"/>
    <w:rsid w:val="006A474F"/>
    <w:rsid w:val="006A4FF3"/>
    <w:rsid w:val="006A5C57"/>
    <w:rsid w:val="006A70AC"/>
    <w:rsid w:val="006B5677"/>
    <w:rsid w:val="006C1892"/>
    <w:rsid w:val="006C56C1"/>
    <w:rsid w:val="006C5DB6"/>
    <w:rsid w:val="006D00B8"/>
    <w:rsid w:val="006D174D"/>
    <w:rsid w:val="006D216F"/>
    <w:rsid w:val="006D43E2"/>
    <w:rsid w:val="006D61A6"/>
    <w:rsid w:val="006E0546"/>
    <w:rsid w:val="006E3731"/>
    <w:rsid w:val="007052DB"/>
    <w:rsid w:val="007065B4"/>
    <w:rsid w:val="007068EE"/>
    <w:rsid w:val="007070B3"/>
    <w:rsid w:val="00707937"/>
    <w:rsid w:val="007105B2"/>
    <w:rsid w:val="007126B6"/>
    <w:rsid w:val="00714121"/>
    <w:rsid w:val="007168D0"/>
    <w:rsid w:val="0072701C"/>
    <w:rsid w:val="00732DB1"/>
    <w:rsid w:val="007337E8"/>
    <w:rsid w:val="00733B32"/>
    <w:rsid w:val="0073693A"/>
    <w:rsid w:val="007374C1"/>
    <w:rsid w:val="0074418A"/>
    <w:rsid w:val="007457DE"/>
    <w:rsid w:val="007515D3"/>
    <w:rsid w:val="00757DEC"/>
    <w:rsid w:val="007627DC"/>
    <w:rsid w:val="00774595"/>
    <w:rsid w:val="00784517"/>
    <w:rsid w:val="007909B5"/>
    <w:rsid w:val="00791445"/>
    <w:rsid w:val="007950C3"/>
    <w:rsid w:val="007950EB"/>
    <w:rsid w:val="007A172C"/>
    <w:rsid w:val="007A2F87"/>
    <w:rsid w:val="007B04E1"/>
    <w:rsid w:val="007B209B"/>
    <w:rsid w:val="007C3EA9"/>
    <w:rsid w:val="007C75EC"/>
    <w:rsid w:val="007D32C3"/>
    <w:rsid w:val="007D3A87"/>
    <w:rsid w:val="007D3BC1"/>
    <w:rsid w:val="007D53BE"/>
    <w:rsid w:val="007E2F4C"/>
    <w:rsid w:val="007F2F0B"/>
    <w:rsid w:val="007F45B6"/>
    <w:rsid w:val="007F6006"/>
    <w:rsid w:val="0080172B"/>
    <w:rsid w:val="00802E68"/>
    <w:rsid w:val="008041E7"/>
    <w:rsid w:val="00806F34"/>
    <w:rsid w:val="00814875"/>
    <w:rsid w:val="00815121"/>
    <w:rsid w:val="00824442"/>
    <w:rsid w:val="00824B2D"/>
    <w:rsid w:val="008259F6"/>
    <w:rsid w:val="00831522"/>
    <w:rsid w:val="0084363B"/>
    <w:rsid w:val="00846E79"/>
    <w:rsid w:val="00850B35"/>
    <w:rsid w:val="008510E6"/>
    <w:rsid w:val="00854B24"/>
    <w:rsid w:val="00855A9E"/>
    <w:rsid w:val="00860E1A"/>
    <w:rsid w:val="0086332C"/>
    <w:rsid w:val="008633A3"/>
    <w:rsid w:val="0086632B"/>
    <w:rsid w:val="00866967"/>
    <w:rsid w:val="00866B2B"/>
    <w:rsid w:val="008723B6"/>
    <w:rsid w:val="0087373E"/>
    <w:rsid w:val="008767C4"/>
    <w:rsid w:val="008802DB"/>
    <w:rsid w:val="00880AD7"/>
    <w:rsid w:val="0089011C"/>
    <w:rsid w:val="008904A3"/>
    <w:rsid w:val="0089533A"/>
    <w:rsid w:val="00895B80"/>
    <w:rsid w:val="008970FF"/>
    <w:rsid w:val="008A2AD3"/>
    <w:rsid w:val="008A5CC3"/>
    <w:rsid w:val="008B55C7"/>
    <w:rsid w:val="008C06A4"/>
    <w:rsid w:val="008C311B"/>
    <w:rsid w:val="008C39B0"/>
    <w:rsid w:val="008C46C9"/>
    <w:rsid w:val="008C7E87"/>
    <w:rsid w:val="008D2839"/>
    <w:rsid w:val="008D57A7"/>
    <w:rsid w:val="008F167F"/>
    <w:rsid w:val="008F1A7C"/>
    <w:rsid w:val="008F2806"/>
    <w:rsid w:val="008F310E"/>
    <w:rsid w:val="008F51CA"/>
    <w:rsid w:val="008F5FE0"/>
    <w:rsid w:val="00902574"/>
    <w:rsid w:val="00903163"/>
    <w:rsid w:val="009134CD"/>
    <w:rsid w:val="00920AB8"/>
    <w:rsid w:val="009228CE"/>
    <w:rsid w:val="00923034"/>
    <w:rsid w:val="00923D61"/>
    <w:rsid w:val="0092403F"/>
    <w:rsid w:val="00926D1D"/>
    <w:rsid w:val="00927BCA"/>
    <w:rsid w:val="00927E17"/>
    <w:rsid w:val="0093235D"/>
    <w:rsid w:val="009328C3"/>
    <w:rsid w:val="009334FA"/>
    <w:rsid w:val="00936AF4"/>
    <w:rsid w:val="00941864"/>
    <w:rsid w:val="0095644E"/>
    <w:rsid w:val="009573FB"/>
    <w:rsid w:val="009666A1"/>
    <w:rsid w:val="0096729F"/>
    <w:rsid w:val="00971016"/>
    <w:rsid w:val="00971407"/>
    <w:rsid w:val="0099325E"/>
    <w:rsid w:val="00994232"/>
    <w:rsid w:val="009B2AEB"/>
    <w:rsid w:val="009B409D"/>
    <w:rsid w:val="009B40AB"/>
    <w:rsid w:val="009C0F47"/>
    <w:rsid w:val="009C3E19"/>
    <w:rsid w:val="009C46DF"/>
    <w:rsid w:val="009C5619"/>
    <w:rsid w:val="009D1B4D"/>
    <w:rsid w:val="009D246F"/>
    <w:rsid w:val="009D2AF6"/>
    <w:rsid w:val="009D64FF"/>
    <w:rsid w:val="009D69DC"/>
    <w:rsid w:val="009E13F7"/>
    <w:rsid w:val="009E332D"/>
    <w:rsid w:val="009F0A6A"/>
    <w:rsid w:val="009F4894"/>
    <w:rsid w:val="00A02A0B"/>
    <w:rsid w:val="00A04B8B"/>
    <w:rsid w:val="00A06C54"/>
    <w:rsid w:val="00A114FD"/>
    <w:rsid w:val="00A12771"/>
    <w:rsid w:val="00A219B5"/>
    <w:rsid w:val="00A2379B"/>
    <w:rsid w:val="00A23924"/>
    <w:rsid w:val="00A26C1C"/>
    <w:rsid w:val="00A35E9E"/>
    <w:rsid w:val="00A43078"/>
    <w:rsid w:val="00A5199D"/>
    <w:rsid w:val="00A55C7B"/>
    <w:rsid w:val="00A6527D"/>
    <w:rsid w:val="00A7082A"/>
    <w:rsid w:val="00A83A74"/>
    <w:rsid w:val="00A8484E"/>
    <w:rsid w:val="00A857F1"/>
    <w:rsid w:val="00A9542D"/>
    <w:rsid w:val="00AA3C3D"/>
    <w:rsid w:val="00AA45E6"/>
    <w:rsid w:val="00AA55CF"/>
    <w:rsid w:val="00AA7A2C"/>
    <w:rsid w:val="00AB16A2"/>
    <w:rsid w:val="00AB1FB9"/>
    <w:rsid w:val="00AB3AAF"/>
    <w:rsid w:val="00AB4E0A"/>
    <w:rsid w:val="00AC05C1"/>
    <w:rsid w:val="00AD1AF8"/>
    <w:rsid w:val="00AD250C"/>
    <w:rsid w:val="00AD26C1"/>
    <w:rsid w:val="00AD2C35"/>
    <w:rsid w:val="00AD4DE0"/>
    <w:rsid w:val="00AD6767"/>
    <w:rsid w:val="00AE2407"/>
    <w:rsid w:val="00AE3C86"/>
    <w:rsid w:val="00AE6AC7"/>
    <w:rsid w:val="00AF4902"/>
    <w:rsid w:val="00AF660A"/>
    <w:rsid w:val="00AF6F51"/>
    <w:rsid w:val="00AF7CF9"/>
    <w:rsid w:val="00B05187"/>
    <w:rsid w:val="00B05A32"/>
    <w:rsid w:val="00B119E1"/>
    <w:rsid w:val="00B137E1"/>
    <w:rsid w:val="00B1634D"/>
    <w:rsid w:val="00B31671"/>
    <w:rsid w:val="00B33D1A"/>
    <w:rsid w:val="00B36A5C"/>
    <w:rsid w:val="00B41C5F"/>
    <w:rsid w:val="00B4329C"/>
    <w:rsid w:val="00B5221A"/>
    <w:rsid w:val="00B640AD"/>
    <w:rsid w:val="00B64DB1"/>
    <w:rsid w:val="00B67044"/>
    <w:rsid w:val="00B67F3C"/>
    <w:rsid w:val="00B7186D"/>
    <w:rsid w:val="00B74282"/>
    <w:rsid w:val="00B74D4F"/>
    <w:rsid w:val="00B831AB"/>
    <w:rsid w:val="00B84689"/>
    <w:rsid w:val="00B85B4F"/>
    <w:rsid w:val="00B86F83"/>
    <w:rsid w:val="00B912A5"/>
    <w:rsid w:val="00B91604"/>
    <w:rsid w:val="00BB270F"/>
    <w:rsid w:val="00BB31C2"/>
    <w:rsid w:val="00BB35C5"/>
    <w:rsid w:val="00BB4B4C"/>
    <w:rsid w:val="00BB50C5"/>
    <w:rsid w:val="00BB5E68"/>
    <w:rsid w:val="00BC08C3"/>
    <w:rsid w:val="00BC3ECE"/>
    <w:rsid w:val="00BC4373"/>
    <w:rsid w:val="00BC4598"/>
    <w:rsid w:val="00BC741E"/>
    <w:rsid w:val="00BE0F5B"/>
    <w:rsid w:val="00BE22BC"/>
    <w:rsid w:val="00BE4867"/>
    <w:rsid w:val="00BF1534"/>
    <w:rsid w:val="00BF3963"/>
    <w:rsid w:val="00BF4FDE"/>
    <w:rsid w:val="00BF70A4"/>
    <w:rsid w:val="00C03D68"/>
    <w:rsid w:val="00C04C22"/>
    <w:rsid w:val="00C05D94"/>
    <w:rsid w:val="00C05EF5"/>
    <w:rsid w:val="00C067DE"/>
    <w:rsid w:val="00C113A1"/>
    <w:rsid w:val="00C1145A"/>
    <w:rsid w:val="00C1181A"/>
    <w:rsid w:val="00C163D9"/>
    <w:rsid w:val="00C2406C"/>
    <w:rsid w:val="00C33E39"/>
    <w:rsid w:val="00C35E9C"/>
    <w:rsid w:val="00C40E1F"/>
    <w:rsid w:val="00C50526"/>
    <w:rsid w:val="00C512E0"/>
    <w:rsid w:val="00C52225"/>
    <w:rsid w:val="00C53F78"/>
    <w:rsid w:val="00C544FD"/>
    <w:rsid w:val="00C62CD8"/>
    <w:rsid w:val="00C63770"/>
    <w:rsid w:val="00C64924"/>
    <w:rsid w:val="00C67D19"/>
    <w:rsid w:val="00C70C78"/>
    <w:rsid w:val="00C741EB"/>
    <w:rsid w:val="00C8249D"/>
    <w:rsid w:val="00C85C5A"/>
    <w:rsid w:val="00C918A4"/>
    <w:rsid w:val="00C92CAE"/>
    <w:rsid w:val="00C94031"/>
    <w:rsid w:val="00C95668"/>
    <w:rsid w:val="00CA3F7C"/>
    <w:rsid w:val="00CA7AC5"/>
    <w:rsid w:val="00CC02ED"/>
    <w:rsid w:val="00CC046F"/>
    <w:rsid w:val="00CC0DDB"/>
    <w:rsid w:val="00CC6A55"/>
    <w:rsid w:val="00CD18D9"/>
    <w:rsid w:val="00CD44D8"/>
    <w:rsid w:val="00CD51E4"/>
    <w:rsid w:val="00CE0BA3"/>
    <w:rsid w:val="00CE3127"/>
    <w:rsid w:val="00CE5880"/>
    <w:rsid w:val="00D02855"/>
    <w:rsid w:val="00D03822"/>
    <w:rsid w:val="00D05AB2"/>
    <w:rsid w:val="00D13FDC"/>
    <w:rsid w:val="00D14F04"/>
    <w:rsid w:val="00D15114"/>
    <w:rsid w:val="00D15341"/>
    <w:rsid w:val="00D4282D"/>
    <w:rsid w:val="00D42B77"/>
    <w:rsid w:val="00D44878"/>
    <w:rsid w:val="00D459B9"/>
    <w:rsid w:val="00D467B6"/>
    <w:rsid w:val="00D46AF6"/>
    <w:rsid w:val="00D60D17"/>
    <w:rsid w:val="00D63809"/>
    <w:rsid w:val="00D665A5"/>
    <w:rsid w:val="00D7097C"/>
    <w:rsid w:val="00D73D9D"/>
    <w:rsid w:val="00D80102"/>
    <w:rsid w:val="00D81755"/>
    <w:rsid w:val="00D83213"/>
    <w:rsid w:val="00D85944"/>
    <w:rsid w:val="00D95F3B"/>
    <w:rsid w:val="00D97D84"/>
    <w:rsid w:val="00DB4669"/>
    <w:rsid w:val="00DB4B97"/>
    <w:rsid w:val="00DB661C"/>
    <w:rsid w:val="00DB6C89"/>
    <w:rsid w:val="00DC79E2"/>
    <w:rsid w:val="00DD2E4A"/>
    <w:rsid w:val="00DD5A3E"/>
    <w:rsid w:val="00DD6CA4"/>
    <w:rsid w:val="00DE1BE6"/>
    <w:rsid w:val="00DE3245"/>
    <w:rsid w:val="00DE4B76"/>
    <w:rsid w:val="00DE539D"/>
    <w:rsid w:val="00DE68F8"/>
    <w:rsid w:val="00DF410E"/>
    <w:rsid w:val="00E04F6F"/>
    <w:rsid w:val="00E1054B"/>
    <w:rsid w:val="00E124BD"/>
    <w:rsid w:val="00E12ADA"/>
    <w:rsid w:val="00E14B84"/>
    <w:rsid w:val="00E204AE"/>
    <w:rsid w:val="00E23179"/>
    <w:rsid w:val="00E23BE2"/>
    <w:rsid w:val="00E30A96"/>
    <w:rsid w:val="00E33F78"/>
    <w:rsid w:val="00E41850"/>
    <w:rsid w:val="00E438F1"/>
    <w:rsid w:val="00E4482F"/>
    <w:rsid w:val="00E544A5"/>
    <w:rsid w:val="00E6115F"/>
    <w:rsid w:val="00E62A73"/>
    <w:rsid w:val="00E679E8"/>
    <w:rsid w:val="00E70086"/>
    <w:rsid w:val="00E715F6"/>
    <w:rsid w:val="00E86A79"/>
    <w:rsid w:val="00E93438"/>
    <w:rsid w:val="00E9380D"/>
    <w:rsid w:val="00E95FF5"/>
    <w:rsid w:val="00E9781D"/>
    <w:rsid w:val="00EA1D01"/>
    <w:rsid w:val="00EA2928"/>
    <w:rsid w:val="00EA3D8F"/>
    <w:rsid w:val="00EB44DA"/>
    <w:rsid w:val="00EC07DB"/>
    <w:rsid w:val="00EC1C9B"/>
    <w:rsid w:val="00EE28AD"/>
    <w:rsid w:val="00EE3939"/>
    <w:rsid w:val="00EE416F"/>
    <w:rsid w:val="00EE43B7"/>
    <w:rsid w:val="00EF25A7"/>
    <w:rsid w:val="00EF35AF"/>
    <w:rsid w:val="00EF458E"/>
    <w:rsid w:val="00F022D2"/>
    <w:rsid w:val="00F12E3B"/>
    <w:rsid w:val="00F141D3"/>
    <w:rsid w:val="00F20625"/>
    <w:rsid w:val="00F23B11"/>
    <w:rsid w:val="00F33073"/>
    <w:rsid w:val="00F34B05"/>
    <w:rsid w:val="00F3539E"/>
    <w:rsid w:val="00F35583"/>
    <w:rsid w:val="00F403D3"/>
    <w:rsid w:val="00F428CF"/>
    <w:rsid w:val="00F50924"/>
    <w:rsid w:val="00F7039B"/>
    <w:rsid w:val="00F763DC"/>
    <w:rsid w:val="00F9212B"/>
    <w:rsid w:val="00FA3076"/>
    <w:rsid w:val="00FA624A"/>
    <w:rsid w:val="00FA6434"/>
    <w:rsid w:val="00FC3B54"/>
    <w:rsid w:val="00FC5A0C"/>
    <w:rsid w:val="00FC60E1"/>
    <w:rsid w:val="00FD2ED8"/>
    <w:rsid w:val="00FD59B9"/>
    <w:rsid w:val="00FF0F86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4"/>
    <w:uiPriority w:val="99"/>
    <w:unhideWhenUsed/>
    <w:qFormat/>
    <w:rsid w:val="0030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F8C"/>
    <w:rPr>
      <w:b/>
      <w:bCs/>
    </w:rPr>
  </w:style>
  <w:style w:type="character" w:styleId="a6">
    <w:name w:val="Hyperlink"/>
    <w:basedOn w:val="a0"/>
    <w:uiPriority w:val="99"/>
    <w:semiHidden/>
    <w:unhideWhenUsed/>
    <w:rsid w:val="00306F8C"/>
    <w:rPr>
      <w:color w:val="0000FF"/>
      <w:u w:val="single"/>
    </w:rPr>
  </w:style>
  <w:style w:type="character" w:styleId="a7">
    <w:name w:val="Emphasis"/>
    <w:basedOn w:val="a0"/>
    <w:uiPriority w:val="20"/>
    <w:qFormat/>
    <w:rsid w:val="00306F8C"/>
    <w:rPr>
      <w:i/>
      <w:iCs/>
    </w:rPr>
  </w:style>
  <w:style w:type="paragraph" w:customStyle="1" w:styleId="Default">
    <w:name w:val="Default"/>
    <w:rsid w:val="00D95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5B9"/>
  </w:style>
  <w:style w:type="paragraph" w:styleId="aa">
    <w:name w:val="footer"/>
    <w:basedOn w:val="a"/>
    <w:link w:val="ab"/>
    <w:uiPriority w:val="99"/>
    <w:unhideWhenUsed/>
    <w:rsid w:val="001A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5B9"/>
  </w:style>
  <w:style w:type="paragraph" w:styleId="ac">
    <w:name w:val="Balloon Text"/>
    <w:basedOn w:val="a"/>
    <w:link w:val="ad"/>
    <w:uiPriority w:val="99"/>
    <w:semiHidden/>
    <w:unhideWhenUsed/>
    <w:rsid w:val="0047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E93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aliases w:val="Обычный (Интернет)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uiPriority w:val="99"/>
    <w:rsid w:val="00212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05E92"/>
    <w:pPr>
      <w:ind w:left="720"/>
      <w:contextualSpacing/>
    </w:pPr>
  </w:style>
  <w:style w:type="paragraph" w:styleId="af">
    <w:name w:val="No Spacing"/>
    <w:link w:val="af0"/>
    <w:uiPriority w:val="1"/>
    <w:qFormat/>
    <w:rsid w:val="0097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971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9710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1016"/>
    <w:pPr>
      <w:widowControl w:val="0"/>
      <w:shd w:val="clear" w:color="auto" w:fill="FFFFFF"/>
      <w:spacing w:after="120" w:line="240" w:lineRule="atLeast"/>
      <w:ind w:hanging="1980"/>
      <w:jc w:val="center"/>
    </w:pPr>
    <w:rPr>
      <w:rFonts w:ascii="Times New Roman" w:hAnsi="Times New Roman"/>
      <w:sz w:val="28"/>
      <w:szCs w:val="28"/>
    </w:rPr>
  </w:style>
  <w:style w:type="paragraph" w:styleId="20">
    <w:name w:val="Body Text 2"/>
    <w:basedOn w:val="a"/>
    <w:link w:val="22"/>
    <w:rsid w:val="0092403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9240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link w:val="1"/>
    <w:rsid w:val="00471EA0"/>
    <w:rPr>
      <w:rFonts w:ascii="Times New Roman" w:eastAsia="Times New Roman" w:hAnsi="Times New Roman"/>
      <w:spacing w:val="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471EA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1"/>
    <w:qFormat/>
    <w:rsid w:val="00471EA0"/>
    <w:pPr>
      <w:widowControl w:val="0"/>
      <w:shd w:val="clear" w:color="auto" w:fill="FFFFFF"/>
      <w:spacing w:after="0" w:line="370" w:lineRule="exact"/>
      <w:ind w:firstLine="700"/>
      <w:jc w:val="both"/>
    </w:pPr>
    <w:rPr>
      <w:rFonts w:ascii="Times New Roman" w:eastAsia="Times New Roman" w:hAnsi="Times New Roman"/>
      <w:spacing w:val="3"/>
      <w:sz w:val="26"/>
      <w:szCs w:val="26"/>
    </w:rPr>
  </w:style>
  <w:style w:type="character" w:customStyle="1" w:styleId="6">
    <w:name w:val="Основной текст (6)_"/>
    <w:basedOn w:val="a0"/>
    <w:link w:val="60"/>
    <w:rsid w:val="009C46D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46DF"/>
    <w:pPr>
      <w:widowControl w:val="0"/>
      <w:shd w:val="clear" w:color="auto" w:fill="FFFFFF"/>
      <w:spacing w:before="480" w:after="0" w:line="370" w:lineRule="exact"/>
      <w:ind w:firstLine="700"/>
      <w:jc w:val="both"/>
    </w:pPr>
    <w:rPr>
      <w:rFonts w:ascii="Times New Roman" w:eastAsia="Times New Roman" w:hAnsi="Times New Roman" w:cs="Times New Roman"/>
      <w:spacing w:val="4"/>
    </w:rPr>
  </w:style>
  <w:style w:type="paragraph" w:styleId="3">
    <w:name w:val="Body Text 3"/>
    <w:basedOn w:val="a"/>
    <w:link w:val="30"/>
    <w:rsid w:val="008041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041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3836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83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54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4CD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4"/>
    <w:uiPriority w:val="99"/>
    <w:unhideWhenUsed/>
    <w:qFormat/>
    <w:rsid w:val="0030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F8C"/>
    <w:rPr>
      <w:b/>
      <w:bCs/>
    </w:rPr>
  </w:style>
  <w:style w:type="character" w:styleId="a6">
    <w:name w:val="Hyperlink"/>
    <w:basedOn w:val="a0"/>
    <w:uiPriority w:val="99"/>
    <w:semiHidden/>
    <w:unhideWhenUsed/>
    <w:rsid w:val="00306F8C"/>
    <w:rPr>
      <w:color w:val="0000FF"/>
      <w:u w:val="single"/>
    </w:rPr>
  </w:style>
  <w:style w:type="character" w:styleId="a7">
    <w:name w:val="Emphasis"/>
    <w:basedOn w:val="a0"/>
    <w:uiPriority w:val="20"/>
    <w:qFormat/>
    <w:rsid w:val="00306F8C"/>
    <w:rPr>
      <w:i/>
      <w:iCs/>
    </w:rPr>
  </w:style>
  <w:style w:type="paragraph" w:customStyle="1" w:styleId="Default">
    <w:name w:val="Default"/>
    <w:rsid w:val="00D95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5B9"/>
  </w:style>
  <w:style w:type="paragraph" w:styleId="aa">
    <w:name w:val="footer"/>
    <w:basedOn w:val="a"/>
    <w:link w:val="ab"/>
    <w:uiPriority w:val="99"/>
    <w:unhideWhenUsed/>
    <w:rsid w:val="001A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5B9"/>
  </w:style>
  <w:style w:type="paragraph" w:styleId="ac">
    <w:name w:val="Balloon Text"/>
    <w:basedOn w:val="a"/>
    <w:link w:val="ad"/>
    <w:uiPriority w:val="99"/>
    <w:semiHidden/>
    <w:unhideWhenUsed/>
    <w:rsid w:val="0047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E93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aliases w:val="Обычный (Интернет)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uiPriority w:val="99"/>
    <w:rsid w:val="00212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05E92"/>
    <w:pPr>
      <w:ind w:left="720"/>
      <w:contextualSpacing/>
    </w:pPr>
  </w:style>
  <w:style w:type="paragraph" w:styleId="af">
    <w:name w:val="No Spacing"/>
    <w:link w:val="af0"/>
    <w:uiPriority w:val="1"/>
    <w:qFormat/>
    <w:rsid w:val="0097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971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9710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1016"/>
    <w:pPr>
      <w:widowControl w:val="0"/>
      <w:shd w:val="clear" w:color="auto" w:fill="FFFFFF"/>
      <w:spacing w:after="120" w:line="240" w:lineRule="atLeast"/>
      <w:ind w:hanging="1980"/>
      <w:jc w:val="center"/>
    </w:pPr>
    <w:rPr>
      <w:rFonts w:ascii="Times New Roman" w:hAnsi="Times New Roman"/>
      <w:sz w:val="28"/>
      <w:szCs w:val="28"/>
    </w:rPr>
  </w:style>
  <w:style w:type="paragraph" w:styleId="20">
    <w:name w:val="Body Text 2"/>
    <w:basedOn w:val="a"/>
    <w:link w:val="22"/>
    <w:rsid w:val="0092403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9240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link w:val="1"/>
    <w:rsid w:val="00471EA0"/>
    <w:rPr>
      <w:rFonts w:ascii="Times New Roman" w:eastAsia="Times New Roman" w:hAnsi="Times New Roman"/>
      <w:spacing w:val="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471EA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1"/>
    <w:qFormat/>
    <w:rsid w:val="00471EA0"/>
    <w:pPr>
      <w:widowControl w:val="0"/>
      <w:shd w:val="clear" w:color="auto" w:fill="FFFFFF"/>
      <w:spacing w:after="0" w:line="370" w:lineRule="exact"/>
      <w:ind w:firstLine="700"/>
      <w:jc w:val="both"/>
    </w:pPr>
    <w:rPr>
      <w:rFonts w:ascii="Times New Roman" w:eastAsia="Times New Roman" w:hAnsi="Times New Roman"/>
      <w:spacing w:val="3"/>
      <w:sz w:val="26"/>
      <w:szCs w:val="26"/>
    </w:rPr>
  </w:style>
  <w:style w:type="character" w:customStyle="1" w:styleId="6">
    <w:name w:val="Основной текст (6)_"/>
    <w:basedOn w:val="a0"/>
    <w:link w:val="60"/>
    <w:rsid w:val="009C46D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46DF"/>
    <w:pPr>
      <w:widowControl w:val="0"/>
      <w:shd w:val="clear" w:color="auto" w:fill="FFFFFF"/>
      <w:spacing w:before="480" w:after="0" w:line="370" w:lineRule="exact"/>
      <w:ind w:firstLine="700"/>
      <w:jc w:val="both"/>
    </w:pPr>
    <w:rPr>
      <w:rFonts w:ascii="Times New Roman" w:eastAsia="Times New Roman" w:hAnsi="Times New Roman" w:cs="Times New Roman"/>
      <w:spacing w:val="4"/>
    </w:rPr>
  </w:style>
  <w:style w:type="paragraph" w:styleId="3">
    <w:name w:val="Body Text 3"/>
    <w:basedOn w:val="a"/>
    <w:link w:val="30"/>
    <w:rsid w:val="008041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041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3836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83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54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4CD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120F-114C-42D1-A4CC-6837B26B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22</Pages>
  <Words>7555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fonh1</dc:creator>
  <cp:lastModifiedBy>zamnach</cp:lastModifiedBy>
  <cp:revision>419</cp:revision>
  <cp:lastPrinted>2024-02-27T16:49:00Z</cp:lastPrinted>
  <dcterms:created xsi:type="dcterms:W3CDTF">2024-02-06T09:54:00Z</dcterms:created>
  <dcterms:modified xsi:type="dcterms:W3CDTF">2024-03-04T12:14:00Z</dcterms:modified>
</cp:coreProperties>
</file>