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427"/>
      </w:tblGrid>
      <w:tr w:rsidR="00695B2F" w:rsidRPr="00BC4E68">
        <w:tc>
          <w:tcPr>
            <w:tcW w:w="4531" w:type="dxa"/>
          </w:tcPr>
          <w:p w:rsidR="00695B2F" w:rsidRPr="00BC4E68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E7004" w:rsidRPr="00BC4E6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95B2F" w:rsidRPr="00BC4E68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95B2F" w:rsidRPr="00BC4E68" w:rsidRDefault="00695B2F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5B2F" w:rsidRPr="00BC4E68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BC4E68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8762ED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BC4E68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8762ED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BC4E6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5B2F" w:rsidRPr="00BC4E68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BC4E68">
              <w:rPr>
                <w:rFonts w:ascii="Times New Roman" w:hAnsi="Times New Roman"/>
                <w:sz w:val="28"/>
                <w:szCs w:val="28"/>
              </w:rPr>
              <w:t>Ейский район</w:t>
            </w:r>
          </w:p>
          <w:p w:rsidR="00695B2F" w:rsidRPr="00BC4E68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95B2F" w:rsidRPr="00BC4E6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7755E" w:rsidRPr="00BC4E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4C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</w:t>
            </w:r>
            <w:r w:rsidR="00AE700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</w:t>
            </w:r>
            <w:r w:rsidR="005C54C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AE700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5C54C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47755E" w:rsidRPr="00BC4E6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47755E" w:rsidRPr="00BC4E68">
              <w:rPr>
                <w:rFonts w:ascii="Times New Roman" w:hAnsi="Times New Roman"/>
                <w:sz w:val="28"/>
                <w:szCs w:val="28"/>
              </w:rPr>
              <w:t>№</w:t>
            </w:r>
            <w:r w:rsidR="00130985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8762ED" w:rsidRPr="00BC4E68">
        <w:tc>
          <w:tcPr>
            <w:tcW w:w="4531" w:type="dxa"/>
          </w:tcPr>
          <w:p w:rsidR="008762ED" w:rsidRPr="00BC4E68" w:rsidRDefault="008762ED" w:rsidP="00AE7004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0ACB" w:rsidRDefault="00DC0ACB" w:rsidP="000D3E64">
      <w:pPr>
        <w:spacing w:line="228" w:lineRule="auto"/>
        <w:rPr>
          <w:rFonts w:ascii="Times New Roman" w:hAnsi="Times New Roman"/>
          <w:sz w:val="28"/>
          <w:szCs w:val="28"/>
        </w:rPr>
      </w:pPr>
    </w:p>
    <w:p w:rsidR="00AE7004" w:rsidRPr="00BC4E68" w:rsidRDefault="00AE7004" w:rsidP="000D3E64">
      <w:pPr>
        <w:spacing w:line="228" w:lineRule="auto"/>
        <w:rPr>
          <w:rFonts w:ascii="Times New Roman" w:hAnsi="Times New Roman"/>
          <w:sz w:val="28"/>
          <w:szCs w:val="28"/>
        </w:rPr>
      </w:pPr>
    </w:p>
    <w:p w:rsidR="00DC0ACB" w:rsidRPr="00130985" w:rsidRDefault="00DC0ACB" w:rsidP="000D3E64">
      <w:pPr>
        <w:spacing w:line="228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130985">
        <w:rPr>
          <w:rStyle w:val="a3"/>
          <w:rFonts w:ascii="Times New Roman" w:hAnsi="Times New Roman"/>
          <w:sz w:val="28"/>
          <w:szCs w:val="28"/>
        </w:rPr>
        <w:t>ПЕРЕЧЕНЬ</w:t>
      </w:r>
    </w:p>
    <w:p w:rsidR="00130985" w:rsidRDefault="00DC0ACB" w:rsidP="000D3E64">
      <w:pPr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130985">
        <w:rPr>
          <w:rFonts w:ascii="Times New Roman" w:hAnsi="Times New Roman"/>
          <w:b/>
          <w:sz w:val="28"/>
          <w:szCs w:val="28"/>
        </w:rPr>
        <w:t xml:space="preserve">сфер муниципального управления в наибольшей степени </w:t>
      </w:r>
    </w:p>
    <w:p w:rsidR="00130985" w:rsidRDefault="00DC0ACB" w:rsidP="000D3E64">
      <w:pPr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130985">
        <w:rPr>
          <w:rFonts w:ascii="Times New Roman" w:hAnsi="Times New Roman"/>
          <w:b/>
          <w:sz w:val="28"/>
          <w:szCs w:val="28"/>
        </w:rPr>
        <w:t xml:space="preserve">подверженных коррупции в администрации муниципального </w:t>
      </w:r>
    </w:p>
    <w:p w:rsidR="00695B2F" w:rsidRPr="00130985" w:rsidRDefault="00DC0ACB" w:rsidP="000D3E64">
      <w:pPr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130985">
        <w:rPr>
          <w:rFonts w:ascii="Times New Roman" w:hAnsi="Times New Roman"/>
          <w:b/>
          <w:sz w:val="28"/>
          <w:szCs w:val="28"/>
        </w:rPr>
        <w:t>образования Ейский район</w:t>
      </w:r>
    </w:p>
    <w:p w:rsidR="00AE7004" w:rsidRDefault="00AE7004" w:rsidP="000D3E64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p w:rsidR="007D621A" w:rsidRPr="00BC4E68" w:rsidRDefault="007D621A" w:rsidP="000D3E64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923"/>
        <w:gridCol w:w="4035"/>
      </w:tblGrid>
      <w:tr w:rsidR="004446F8" w:rsidRPr="00BC4E68" w:rsidTr="008762ED">
        <w:tc>
          <w:tcPr>
            <w:tcW w:w="540" w:type="dxa"/>
            <w:shd w:val="clear" w:color="auto" w:fill="auto"/>
          </w:tcPr>
          <w:p w:rsidR="004446F8" w:rsidRPr="007932FE" w:rsidRDefault="004446F8" w:rsidP="002A5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446F8" w:rsidRPr="007932FE" w:rsidRDefault="004446F8" w:rsidP="002A5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923" w:type="dxa"/>
            <w:shd w:val="clear" w:color="auto" w:fill="auto"/>
          </w:tcPr>
          <w:p w:rsidR="004446F8" w:rsidRPr="007932FE" w:rsidRDefault="004446F8" w:rsidP="002A5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Сферы управления</w:t>
            </w:r>
          </w:p>
        </w:tc>
        <w:tc>
          <w:tcPr>
            <w:tcW w:w="4035" w:type="dxa"/>
            <w:shd w:val="clear" w:color="auto" w:fill="auto"/>
          </w:tcPr>
          <w:p w:rsidR="004446F8" w:rsidRPr="007932FE" w:rsidRDefault="00130985" w:rsidP="0013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Отраслевой (функциональный орган)</w:t>
            </w:r>
            <w:r w:rsidR="004446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446F8" w:rsidRPr="007932FE">
              <w:rPr>
                <w:rFonts w:ascii="Times New Roman" w:hAnsi="Times New Roman"/>
                <w:sz w:val="24"/>
                <w:szCs w:val="24"/>
              </w:rPr>
              <w:t>администрации  муниципального образования Ейский район</w:t>
            </w:r>
          </w:p>
        </w:tc>
      </w:tr>
      <w:tr w:rsidR="00130985" w:rsidRPr="00BC4E68" w:rsidTr="008762ED">
        <w:tc>
          <w:tcPr>
            <w:tcW w:w="540" w:type="dxa"/>
            <w:shd w:val="clear" w:color="auto" w:fill="auto"/>
          </w:tcPr>
          <w:p w:rsidR="00130985" w:rsidRPr="003F1A16" w:rsidRDefault="00130985" w:rsidP="002A52F4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4923" w:type="dxa"/>
            <w:shd w:val="clear" w:color="auto" w:fill="auto"/>
          </w:tcPr>
          <w:p w:rsidR="00130985" w:rsidRPr="003F1A16" w:rsidRDefault="00130985" w:rsidP="002A52F4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35" w:type="dxa"/>
            <w:shd w:val="clear" w:color="auto" w:fill="auto"/>
          </w:tcPr>
          <w:p w:rsidR="00130985" w:rsidRPr="003F1A16" w:rsidRDefault="00130985" w:rsidP="00130985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4446F8" w:rsidRPr="00BC4E68" w:rsidTr="008762ED">
        <w:tc>
          <w:tcPr>
            <w:tcW w:w="540" w:type="dxa"/>
            <w:shd w:val="clear" w:color="auto" w:fill="auto"/>
          </w:tcPr>
          <w:p w:rsidR="004446F8" w:rsidRPr="007932FE" w:rsidRDefault="00130985" w:rsidP="002A52F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3" w:type="dxa"/>
            <w:shd w:val="clear" w:color="auto" w:fill="auto"/>
          </w:tcPr>
          <w:p w:rsidR="004446F8" w:rsidRPr="007932FE" w:rsidRDefault="004446F8" w:rsidP="002A52F4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Учёт граждан, нуждающихся в улучшении жилищных условий: в</w:t>
            </w:r>
            <w:r>
              <w:rPr>
                <w:rFonts w:ascii="Times New Roman" w:hAnsi="Times New Roman"/>
                <w:sz w:val="24"/>
                <w:szCs w:val="24"/>
              </w:rPr>
              <w:t>етеранов и инвалидов ВОВ, детей-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сирот и детей, оставшихся без попечения родителей, и граждан иных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, приобретение жилья для детей-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сирот и детей, оставшихся без попечения родителей</w:t>
            </w:r>
          </w:p>
        </w:tc>
        <w:tc>
          <w:tcPr>
            <w:tcW w:w="4035" w:type="dxa"/>
            <w:shd w:val="clear" w:color="auto" w:fill="auto"/>
          </w:tcPr>
          <w:p w:rsidR="004446F8" w:rsidRPr="007932FE" w:rsidRDefault="00130985" w:rsidP="002A52F4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446F8" w:rsidRPr="007932FE">
              <w:rPr>
                <w:rFonts w:ascii="Times New Roman" w:hAnsi="Times New Roman"/>
                <w:sz w:val="24"/>
                <w:szCs w:val="24"/>
              </w:rPr>
              <w:t xml:space="preserve">правление жилищно-коммунального хозяйства и капитального строительства </w:t>
            </w:r>
          </w:p>
        </w:tc>
      </w:tr>
      <w:tr w:rsidR="004446F8" w:rsidRPr="00BC4E68" w:rsidTr="008762ED">
        <w:tc>
          <w:tcPr>
            <w:tcW w:w="540" w:type="dxa"/>
            <w:shd w:val="clear" w:color="auto" w:fill="auto"/>
          </w:tcPr>
          <w:p w:rsidR="004446F8" w:rsidRPr="007932FE" w:rsidRDefault="00130985" w:rsidP="002A52F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3" w:type="dxa"/>
            <w:shd w:val="clear" w:color="auto" w:fill="auto"/>
          </w:tcPr>
          <w:p w:rsidR="004446F8" w:rsidRPr="007932FE" w:rsidRDefault="004446F8" w:rsidP="002A52F4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Владение, пользование и распоряжение муниципальным имуществом, резерви</w:t>
            </w:r>
            <w:r w:rsidR="00AE7004">
              <w:rPr>
                <w:rFonts w:ascii="Times New Roman" w:hAnsi="Times New Roman"/>
                <w:sz w:val="24"/>
                <w:szCs w:val="24"/>
              </w:rPr>
              <w:t>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рование земель и изъятие, в том числе, путем выкупа земельных участков в границах района для муниципальных нужд, осуществление земельного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использования земель района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35" w:type="dxa"/>
            <w:shd w:val="clear" w:color="auto" w:fill="auto"/>
          </w:tcPr>
          <w:p w:rsidR="004446F8" w:rsidRPr="007932FE" w:rsidRDefault="00130985" w:rsidP="002A52F4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446F8" w:rsidRPr="007932FE">
              <w:rPr>
                <w:rFonts w:ascii="Times New Roman" w:hAnsi="Times New Roman"/>
                <w:sz w:val="24"/>
                <w:szCs w:val="24"/>
              </w:rPr>
              <w:t xml:space="preserve">правление муниципальных ресурсов </w:t>
            </w:r>
          </w:p>
        </w:tc>
      </w:tr>
      <w:tr w:rsidR="004446F8" w:rsidRPr="00BC4E68" w:rsidTr="008762ED">
        <w:tc>
          <w:tcPr>
            <w:tcW w:w="540" w:type="dxa"/>
            <w:shd w:val="clear" w:color="auto" w:fill="auto"/>
          </w:tcPr>
          <w:p w:rsidR="004446F8" w:rsidRPr="007932FE" w:rsidRDefault="00130985" w:rsidP="002A52F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3" w:type="dxa"/>
            <w:shd w:val="clear" w:color="auto" w:fill="auto"/>
          </w:tcPr>
          <w:p w:rsidR="004446F8" w:rsidRPr="007932FE" w:rsidRDefault="004446F8" w:rsidP="002A52F4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Контроль за исполнением местного бюджета,  предоставление муниципальных гарантий, бюджетных кредитов, управление муниципальным долгом</w:t>
            </w:r>
          </w:p>
        </w:tc>
        <w:tc>
          <w:tcPr>
            <w:tcW w:w="4035" w:type="dxa"/>
            <w:shd w:val="clear" w:color="auto" w:fill="auto"/>
          </w:tcPr>
          <w:p w:rsidR="004446F8" w:rsidRPr="007932FE" w:rsidRDefault="00130985" w:rsidP="002A52F4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4446F8" w:rsidRPr="007932FE">
              <w:rPr>
                <w:rFonts w:ascii="Times New Roman" w:hAnsi="Times New Roman"/>
                <w:sz w:val="24"/>
                <w:szCs w:val="24"/>
              </w:rPr>
              <w:t xml:space="preserve">инансовое управление </w:t>
            </w:r>
          </w:p>
        </w:tc>
      </w:tr>
      <w:tr w:rsidR="007C30FB" w:rsidRPr="00BC4E68" w:rsidTr="008762ED">
        <w:tc>
          <w:tcPr>
            <w:tcW w:w="540" w:type="dxa"/>
            <w:shd w:val="clear" w:color="auto" w:fill="auto"/>
          </w:tcPr>
          <w:p w:rsidR="007C30FB" w:rsidRPr="007932FE" w:rsidRDefault="007C30FB" w:rsidP="007C30F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3" w:type="dxa"/>
            <w:shd w:val="clear" w:color="auto" w:fill="auto"/>
          </w:tcPr>
          <w:p w:rsidR="007C30FB" w:rsidRPr="007932FE" w:rsidRDefault="007C30FB" w:rsidP="007C30FB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начального,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Краснодарского края, организация предоставления  дополнительного образования детям, за исключением предоставления допо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тельного образования детям в учреждениях </w:t>
            </w:r>
          </w:p>
        </w:tc>
        <w:tc>
          <w:tcPr>
            <w:tcW w:w="4035" w:type="dxa"/>
            <w:shd w:val="clear" w:color="auto" w:fill="auto"/>
          </w:tcPr>
          <w:p w:rsidR="007C30FB" w:rsidRDefault="007C30FB" w:rsidP="007C30F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правление образованием </w:t>
            </w:r>
          </w:p>
          <w:p w:rsidR="007C30FB" w:rsidRPr="007932FE" w:rsidRDefault="007C30FB" w:rsidP="007C30F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0FB" w:rsidRPr="00BC4E68" w:rsidTr="008762ED">
        <w:tc>
          <w:tcPr>
            <w:tcW w:w="540" w:type="dxa"/>
            <w:shd w:val="clear" w:color="auto" w:fill="auto"/>
          </w:tcPr>
          <w:p w:rsidR="007C30FB" w:rsidRPr="003F1A16" w:rsidRDefault="007C30FB" w:rsidP="007C30FB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923" w:type="dxa"/>
            <w:shd w:val="clear" w:color="auto" w:fill="auto"/>
          </w:tcPr>
          <w:p w:rsidR="007C30FB" w:rsidRPr="003F1A16" w:rsidRDefault="007C30FB" w:rsidP="007C30FB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35" w:type="dxa"/>
            <w:shd w:val="clear" w:color="auto" w:fill="auto"/>
          </w:tcPr>
          <w:p w:rsidR="007C30FB" w:rsidRPr="003F1A16" w:rsidRDefault="007C30FB" w:rsidP="007C30FB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7C30FB" w:rsidRPr="00BC4E68" w:rsidTr="008762ED">
        <w:tc>
          <w:tcPr>
            <w:tcW w:w="540" w:type="dxa"/>
            <w:shd w:val="clear" w:color="auto" w:fill="auto"/>
          </w:tcPr>
          <w:p w:rsidR="007C30FB" w:rsidRDefault="007C30FB" w:rsidP="007C30F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3" w:type="dxa"/>
            <w:shd w:val="clear" w:color="auto" w:fill="auto"/>
          </w:tcPr>
          <w:p w:rsidR="007C30FB" w:rsidRPr="007932FE" w:rsidRDefault="007C30FB" w:rsidP="007C30FB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краевого подчинения и общедоступного бесплатного дошкольного образования на территории района, а также организация от</w:t>
            </w:r>
            <w:r>
              <w:rPr>
                <w:rFonts w:ascii="Times New Roman" w:hAnsi="Times New Roman"/>
                <w:sz w:val="24"/>
                <w:szCs w:val="24"/>
              </w:rPr>
              <w:t>дыха детей в каникулярное время</w:t>
            </w:r>
          </w:p>
        </w:tc>
        <w:tc>
          <w:tcPr>
            <w:tcW w:w="4035" w:type="dxa"/>
            <w:shd w:val="clear" w:color="auto" w:fill="auto"/>
          </w:tcPr>
          <w:p w:rsidR="007C30FB" w:rsidRDefault="007C30FB" w:rsidP="007C30F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0FB" w:rsidRPr="00BC4E68" w:rsidTr="008762ED">
        <w:tc>
          <w:tcPr>
            <w:tcW w:w="540" w:type="dxa"/>
            <w:shd w:val="clear" w:color="auto" w:fill="auto"/>
          </w:tcPr>
          <w:p w:rsidR="007C30FB" w:rsidRPr="007932FE" w:rsidRDefault="007C30FB" w:rsidP="007C30F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3" w:type="dxa"/>
            <w:shd w:val="clear" w:color="auto" w:fill="auto"/>
          </w:tcPr>
          <w:p w:rsidR="007C30FB" w:rsidRPr="007932FE" w:rsidRDefault="007C30FB" w:rsidP="007C30FB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Выдача разрешений на строительство и на ввод объектов в эксплуатацию, выдача разрешений на установку рекламных конструкций, аннулирование таких конструкций, выдача предписаний о демонтаже самовольно установленных ре</w:t>
            </w:r>
            <w:r>
              <w:rPr>
                <w:rFonts w:ascii="Times New Roman" w:hAnsi="Times New Roman"/>
                <w:sz w:val="24"/>
                <w:szCs w:val="24"/>
              </w:rPr>
              <w:t>кламных конструкций</w:t>
            </w:r>
          </w:p>
        </w:tc>
        <w:tc>
          <w:tcPr>
            <w:tcW w:w="4035" w:type="dxa"/>
            <w:shd w:val="clear" w:color="auto" w:fill="auto"/>
          </w:tcPr>
          <w:p w:rsidR="007C30FB" w:rsidRPr="007932FE" w:rsidRDefault="007C30FB" w:rsidP="007C30F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правление архитектуры и градостроительства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Содействие развитию малого и среднего предпринимательства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правление экономического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инвестиций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Субсидирование малых форм хозяйствования в агропромышленном комплексе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правление сельского хозяйства и продовольствия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Заключение договоров с организациями и физическими лицами на предоставление работ и услуг, расходование внебюджетных средств, расходование бюджетных средств при проведении массовых мероприятий, спартакиад, акций, направленных на развитие молодёжной политики, физической культуры, спорта и туризма 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по физической культуре и спорту </w:t>
            </w:r>
          </w:p>
          <w:p w:rsidR="000647AF" w:rsidRDefault="000647AF" w:rsidP="000647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47AF" w:rsidRDefault="000647AF" w:rsidP="000647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47AF" w:rsidRPr="007932FE" w:rsidRDefault="000647AF" w:rsidP="000647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по делам молодёжи</w:t>
            </w:r>
          </w:p>
          <w:p w:rsidR="000647AF" w:rsidRPr="007932FE" w:rsidRDefault="000647AF" w:rsidP="000647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Оформление документов о доверительном управлении имуществом 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нолетнего подопечного, оформление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доку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ментов о ежемесячных денежных выплатах на содержание детей, находящихся под опекой (попечительством), установление опеки и попечит</w:t>
            </w:r>
            <w:r>
              <w:rPr>
                <w:rFonts w:ascii="Times New Roman" w:hAnsi="Times New Roman"/>
                <w:sz w:val="24"/>
                <w:szCs w:val="24"/>
              </w:rPr>
              <w:t>ельства над несовершеннолетними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правление по вопросам семьи и детства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Заключение договоров с организациями и физическими лицами на предоставление работ и услуг, расходование внебюджетных средств, расходование бюджетных средств при проведении массовых праздничных мероприятий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тдел культуры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Размещение заказов на поставку товаров (работ, услуг) для муниципальных нужд 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/>
                <w:sz w:val="24"/>
                <w:szCs w:val="24"/>
              </w:rPr>
              <w:t>по реализации контрактной системы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Правовая экспертиза правовых актов органов местного самоуправления и социально-значимых решений 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>Транспортное обслуживание населения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тдел транспорта и связи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FE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>розничных рынков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(ярмарок)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, размещение нестационарных торговых объектов 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тдел потребительского рынка и услуг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23" w:type="dxa"/>
            <w:shd w:val="clear" w:color="auto" w:fill="auto"/>
          </w:tcPr>
          <w:p w:rsidR="000647AF" w:rsidRPr="00733B81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B81">
              <w:rPr>
                <w:rFonts w:ascii="Times New Roman" w:hAnsi="Times New Roman"/>
                <w:sz w:val="24"/>
                <w:szCs w:val="24"/>
              </w:rPr>
              <w:t>Утверждение схем размещения объектов, указанных в пунктах 19-24 Перечня видов объектов, размещение которых может осуществляться землях или земельных участках, находящихся в государственной или муниципальной собственности</w:t>
            </w: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32FE">
              <w:rPr>
                <w:rFonts w:ascii="Times New Roman" w:hAnsi="Times New Roman"/>
                <w:sz w:val="24"/>
                <w:szCs w:val="24"/>
              </w:rPr>
              <w:t xml:space="preserve">тдел по вопросам курорта и туризма 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23" w:type="dxa"/>
            <w:shd w:val="clear" w:color="auto" w:fill="auto"/>
          </w:tcPr>
          <w:p w:rsidR="000647AF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40974">
              <w:rPr>
                <w:rFonts w:ascii="Times New Roman" w:hAnsi="Times New Roman"/>
                <w:sz w:val="24"/>
                <w:szCs w:val="24"/>
              </w:rPr>
              <w:t xml:space="preserve">онтроль за соблюдением условий воспитания, обучения и содержания </w:t>
            </w:r>
          </w:p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делам несовершеннолетних </w:t>
            </w:r>
          </w:p>
        </w:tc>
      </w:tr>
      <w:tr w:rsidR="000647AF" w:rsidRPr="003F1A16" w:rsidTr="008762ED">
        <w:tc>
          <w:tcPr>
            <w:tcW w:w="540" w:type="dxa"/>
            <w:shd w:val="clear" w:color="auto" w:fill="auto"/>
          </w:tcPr>
          <w:p w:rsidR="000647AF" w:rsidRPr="003F1A16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923" w:type="dxa"/>
            <w:shd w:val="clear" w:color="auto" w:fill="auto"/>
          </w:tcPr>
          <w:p w:rsidR="000647AF" w:rsidRPr="003F1A16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4035" w:type="dxa"/>
            <w:shd w:val="clear" w:color="auto" w:fill="auto"/>
          </w:tcPr>
          <w:p w:rsidR="000647AF" w:rsidRPr="003F1A16" w:rsidRDefault="000647AF" w:rsidP="000647AF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F1A16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3" w:type="dxa"/>
            <w:shd w:val="clear" w:color="auto" w:fill="auto"/>
          </w:tcPr>
          <w:p w:rsidR="000647AF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974">
              <w:rPr>
                <w:rFonts w:ascii="Times New Roman" w:hAnsi="Times New Roman"/>
                <w:sz w:val="24"/>
                <w:szCs w:val="24"/>
              </w:rPr>
              <w:t>несовершеннолетних, а также за обращением с несовершеннолетними в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3213">
              <w:rPr>
                <w:rFonts w:ascii="Times New Roman" w:hAnsi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83213">
              <w:rPr>
                <w:rFonts w:ascii="Times New Roman" w:hAnsi="Times New Roman"/>
                <w:sz w:val="24"/>
                <w:szCs w:val="24"/>
              </w:rPr>
              <w:t>смотрение жалоб и заявлений, связанных с нарушениями прав и законных интересов несовершеннолетних, принятие мер по их устранению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3213">
              <w:rPr>
                <w:rFonts w:ascii="Times New Roman" w:hAnsi="Times New Roman"/>
                <w:bCs/>
                <w:sz w:val="24"/>
                <w:szCs w:val="24"/>
              </w:rPr>
              <w:t>подготовка дел о право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83213">
              <w:rPr>
                <w:rFonts w:ascii="Times New Roman" w:hAnsi="Times New Roman"/>
                <w:bCs/>
                <w:sz w:val="24"/>
                <w:szCs w:val="24"/>
              </w:rPr>
              <w:t>нарушениях несовершеннолетних, дел в отношении родителей или иных представителей несовершеннолетних</w:t>
            </w:r>
          </w:p>
        </w:tc>
        <w:tc>
          <w:tcPr>
            <w:tcW w:w="4035" w:type="dxa"/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97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казание содействия избирательным</w:t>
            </w:r>
            <w:r w:rsidRPr="00340974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>ям</w:t>
            </w:r>
            <w:r w:rsidRPr="00340974">
              <w:rPr>
                <w:rFonts w:ascii="Times New Roman" w:hAnsi="Times New Roman"/>
                <w:sz w:val="24"/>
                <w:szCs w:val="24"/>
              </w:rPr>
              <w:t xml:space="preserve"> при подготовке выборов в органы государственной власти и местного самоуправления, проведении референдумов, опросов согласно действующему зако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0974">
              <w:rPr>
                <w:rFonts w:ascii="Times New Roman" w:hAnsi="Times New Roman"/>
                <w:sz w:val="24"/>
                <w:szCs w:val="24"/>
              </w:rPr>
              <w:t>нодательству</w:t>
            </w:r>
            <w:r>
              <w:rPr>
                <w:rFonts w:ascii="Times New Roman" w:hAnsi="Times New Roman"/>
                <w:sz w:val="24"/>
                <w:szCs w:val="24"/>
              </w:rPr>
              <w:t>, организация работы по приему, рассмотрению обращений граждан и организаций</w:t>
            </w:r>
          </w:p>
        </w:tc>
        <w:tc>
          <w:tcPr>
            <w:tcW w:w="4035" w:type="dxa"/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внутренней политики и территориальной безопасности </w:t>
            </w:r>
          </w:p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08A">
              <w:rPr>
                <w:rFonts w:ascii="Times New Roman" w:hAnsi="Times New Roman"/>
                <w:sz w:val="24"/>
                <w:szCs w:val="24"/>
              </w:rPr>
              <w:t xml:space="preserve">Функции связанные с поступлением на муниципальную службу, ее прохождением и увольнением с муниципальной службы муниципальных служащих </w:t>
            </w:r>
            <w:r>
              <w:rPr>
                <w:rFonts w:ascii="Times New Roman" w:hAnsi="Times New Roman"/>
                <w:sz w:val="24"/>
                <w:szCs w:val="24"/>
              </w:rPr>
              <w:t>отраслевых (функциональных) органов</w:t>
            </w:r>
          </w:p>
        </w:tc>
        <w:tc>
          <w:tcPr>
            <w:tcW w:w="4035" w:type="dxa"/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муниципальной службы и кадровой работы</w:t>
            </w: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23" w:type="dxa"/>
            <w:shd w:val="clear" w:color="auto" w:fill="auto"/>
          </w:tcPr>
          <w:p w:rsidR="000647AF" w:rsidRPr="007932FE" w:rsidRDefault="001C65F5" w:rsidP="00CC01AE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и к</w:t>
            </w:r>
            <w:r w:rsidR="00CC01AE" w:rsidRPr="00CC01AE">
              <w:rPr>
                <w:rFonts w:ascii="Times New Roman" w:hAnsi="Times New Roman"/>
                <w:sz w:val="24"/>
                <w:szCs w:val="24"/>
              </w:rPr>
              <w:t>оординация мероприятий по противодействию коррупции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C01A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CC01AE" w:rsidRPr="00CC01AE">
              <w:rPr>
                <w:rFonts w:ascii="Times New Roman" w:hAnsi="Times New Roman"/>
                <w:sz w:val="24"/>
                <w:szCs w:val="24"/>
              </w:rPr>
              <w:t>нутренний контроль за деятельностью отраслевых (функциональных) органов</w:t>
            </w:r>
            <w:r w:rsidR="00CC01AE">
              <w:rPr>
                <w:rFonts w:ascii="Times New Roman" w:hAnsi="Times New Roman"/>
                <w:sz w:val="24"/>
                <w:szCs w:val="24"/>
              </w:rPr>
              <w:t>,</w:t>
            </w:r>
            <w:r w:rsidR="00CC01AE" w:rsidRPr="00CC0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50F">
              <w:rPr>
                <w:rFonts w:ascii="Times New Roman" w:hAnsi="Times New Roman"/>
                <w:sz w:val="24"/>
                <w:szCs w:val="24"/>
              </w:rPr>
              <w:t>о</w:t>
            </w:r>
            <w:r w:rsidR="000647AF">
              <w:rPr>
                <w:rFonts w:ascii="Times New Roman" w:hAnsi="Times New Roman"/>
                <w:sz w:val="24"/>
                <w:szCs w:val="24"/>
              </w:rPr>
              <w:t>существление</w:t>
            </w:r>
            <w:r w:rsidR="000647AF" w:rsidRPr="007D1B7E">
              <w:rPr>
                <w:rFonts w:ascii="Times New Roman" w:hAnsi="Times New Roman"/>
                <w:sz w:val="24"/>
                <w:szCs w:val="24"/>
              </w:rPr>
              <w:t xml:space="preserve"> внутреннего муниципального финансового контроля</w:t>
            </w:r>
            <w:r w:rsidR="00717373">
              <w:rPr>
                <w:rFonts w:ascii="Times New Roman" w:hAnsi="Times New Roman"/>
                <w:sz w:val="24"/>
                <w:szCs w:val="24"/>
              </w:rPr>
              <w:t>, контроль за соблюдением норм законодательства о контрактной системе</w:t>
            </w:r>
            <w:bookmarkStart w:id="0" w:name="_GoBack"/>
            <w:bookmarkEnd w:id="0"/>
          </w:p>
        </w:tc>
        <w:tc>
          <w:tcPr>
            <w:tcW w:w="4035" w:type="dxa"/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контроля и противодействия коррупции</w:t>
            </w:r>
          </w:p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7AF" w:rsidRPr="00BC4E68" w:rsidTr="008762ED">
        <w:tc>
          <w:tcPr>
            <w:tcW w:w="540" w:type="dxa"/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23" w:type="dxa"/>
            <w:shd w:val="clear" w:color="auto" w:fill="auto"/>
          </w:tcPr>
          <w:p w:rsidR="000647AF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A2091">
              <w:rPr>
                <w:rFonts w:ascii="Times New Roman" w:hAnsi="Times New Roman"/>
                <w:sz w:val="24"/>
                <w:szCs w:val="24"/>
              </w:rPr>
              <w:t>рганизация бронирования граждан, пребывающих в запасе на период мобилизации, военного положения и в военное время</w:t>
            </w:r>
          </w:p>
        </w:tc>
        <w:tc>
          <w:tcPr>
            <w:tcW w:w="4035" w:type="dxa"/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мобилизационной работе</w:t>
            </w:r>
          </w:p>
        </w:tc>
      </w:tr>
      <w:tr w:rsidR="000647AF" w:rsidRPr="00BC4E68" w:rsidTr="007C30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7AF" w:rsidRPr="007C30FB" w:rsidRDefault="004E31C9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1C9">
              <w:rPr>
                <w:rFonts w:ascii="Times New Roman" w:hAnsi="Times New Roman"/>
                <w:sz w:val="24"/>
                <w:szCs w:val="24"/>
              </w:rPr>
              <w:t>Организация бухгалтерского учета финансовой деятельности главных распорядителей, распорядителей и получателей бюджетных средств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учета и отчетности</w:t>
            </w:r>
          </w:p>
        </w:tc>
      </w:tr>
      <w:tr w:rsidR="000647AF" w:rsidRPr="00BC4E68" w:rsidTr="007C30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7AF" w:rsidRDefault="000647AF" w:rsidP="000647AF">
            <w:pPr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7AF" w:rsidRPr="007C30FB" w:rsidRDefault="000647AF" w:rsidP="000647A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7AF">
              <w:rPr>
                <w:rFonts w:ascii="Times New Roman" w:hAnsi="Times New Roman"/>
                <w:sz w:val="24"/>
                <w:szCs w:val="24"/>
              </w:rPr>
              <w:t>Осуществление муниципального земельного контроля на территории сельских поселений в границах муниципального образования Ейский район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7AF" w:rsidRDefault="000647AF" w:rsidP="000647AF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муниципального земельного контроля</w:t>
            </w:r>
          </w:p>
        </w:tc>
      </w:tr>
    </w:tbl>
    <w:p w:rsidR="006A1C18" w:rsidRDefault="006A1C18" w:rsidP="008762ED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391CCA" w:rsidRDefault="00391CCA" w:rsidP="008762ED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391CCA" w:rsidRDefault="00391CCA" w:rsidP="008762ED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102663" w:rsidRDefault="006A1C18" w:rsidP="008762ED">
      <w:pPr>
        <w:pStyle w:val="a4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62ED" w:rsidRPr="00332BF6">
        <w:rPr>
          <w:sz w:val="28"/>
          <w:szCs w:val="28"/>
        </w:rPr>
        <w:t>ачальник управления</w:t>
      </w:r>
      <w:r w:rsidR="00102663">
        <w:rPr>
          <w:sz w:val="28"/>
          <w:szCs w:val="28"/>
        </w:rPr>
        <w:t xml:space="preserve"> </w:t>
      </w:r>
      <w:r w:rsidR="008762ED">
        <w:rPr>
          <w:sz w:val="28"/>
          <w:szCs w:val="28"/>
        </w:rPr>
        <w:t>к</w:t>
      </w:r>
      <w:r w:rsidR="008762ED" w:rsidRPr="00332BF6">
        <w:rPr>
          <w:sz w:val="28"/>
          <w:szCs w:val="28"/>
        </w:rPr>
        <w:t xml:space="preserve">онтроля </w:t>
      </w:r>
    </w:p>
    <w:p w:rsidR="00102663" w:rsidRDefault="008762ED" w:rsidP="008762ED">
      <w:pPr>
        <w:pStyle w:val="a4"/>
        <w:spacing w:after="0" w:line="240" w:lineRule="auto"/>
        <w:jc w:val="both"/>
        <w:rPr>
          <w:sz w:val="28"/>
          <w:szCs w:val="28"/>
        </w:rPr>
      </w:pPr>
      <w:r w:rsidRPr="00332BF6">
        <w:rPr>
          <w:sz w:val="28"/>
          <w:szCs w:val="28"/>
        </w:rPr>
        <w:t>и противодействия коррупции</w:t>
      </w:r>
      <w:r w:rsidR="00102663">
        <w:rPr>
          <w:sz w:val="28"/>
          <w:szCs w:val="28"/>
        </w:rPr>
        <w:t xml:space="preserve"> </w:t>
      </w:r>
    </w:p>
    <w:p w:rsidR="008762ED" w:rsidRPr="00332BF6" w:rsidRDefault="008762ED" w:rsidP="008762ED">
      <w:pPr>
        <w:pStyle w:val="a4"/>
        <w:spacing w:after="0" w:line="240" w:lineRule="auto"/>
        <w:jc w:val="both"/>
        <w:rPr>
          <w:sz w:val="28"/>
          <w:szCs w:val="28"/>
        </w:rPr>
      </w:pPr>
      <w:r w:rsidRPr="00332BF6">
        <w:rPr>
          <w:sz w:val="28"/>
          <w:szCs w:val="28"/>
        </w:rPr>
        <w:t xml:space="preserve">администрации муниципального </w:t>
      </w:r>
    </w:p>
    <w:p w:rsidR="008762ED" w:rsidRPr="00342D5F" w:rsidRDefault="008762ED" w:rsidP="008762ED">
      <w:pPr>
        <w:pStyle w:val="a4"/>
        <w:spacing w:after="0" w:line="240" w:lineRule="auto"/>
        <w:jc w:val="both"/>
        <w:rPr>
          <w:sz w:val="28"/>
          <w:szCs w:val="28"/>
        </w:rPr>
      </w:pPr>
      <w:r w:rsidRPr="00332BF6">
        <w:rPr>
          <w:sz w:val="28"/>
          <w:szCs w:val="28"/>
        </w:rPr>
        <w:t xml:space="preserve">образования  Ейский район                                                              </w:t>
      </w:r>
      <w:r>
        <w:rPr>
          <w:sz w:val="28"/>
          <w:szCs w:val="28"/>
        </w:rPr>
        <w:t xml:space="preserve">   </w:t>
      </w:r>
      <w:r w:rsidR="006A1C18">
        <w:rPr>
          <w:sz w:val="28"/>
          <w:szCs w:val="28"/>
        </w:rPr>
        <w:t xml:space="preserve">      Е.А. Токарева</w:t>
      </w:r>
      <w:r w:rsidRPr="00342D5F">
        <w:rPr>
          <w:sz w:val="28"/>
          <w:szCs w:val="28"/>
        </w:rPr>
        <w:t> </w:t>
      </w:r>
    </w:p>
    <w:p w:rsidR="00DC0ACB" w:rsidRPr="00BC4E68" w:rsidRDefault="00DC0ACB" w:rsidP="008762ED">
      <w:pPr>
        <w:pStyle w:val="a4"/>
        <w:spacing w:after="0" w:line="228" w:lineRule="auto"/>
        <w:jc w:val="both"/>
        <w:rPr>
          <w:sz w:val="28"/>
          <w:szCs w:val="28"/>
        </w:rPr>
      </w:pPr>
    </w:p>
    <w:sectPr w:rsidR="00DC0ACB" w:rsidRPr="00BC4E68" w:rsidSect="008762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4F14" w:rsidRDefault="00094F14">
      <w:r>
        <w:separator/>
      </w:r>
    </w:p>
  </w:endnote>
  <w:endnote w:type="continuationSeparator" w:id="0">
    <w:p w:rsidR="00094F14" w:rsidRDefault="0009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3202" w:rsidRDefault="005A32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3202" w:rsidRDefault="005A320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3202" w:rsidRDefault="005A32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4F14" w:rsidRDefault="00094F14">
      <w:r>
        <w:separator/>
      </w:r>
    </w:p>
  </w:footnote>
  <w:footnote w:type="continuationSeparator" w:id="0">
    <w:p w:rsidR="00094F14" w:rsidRDefault="00094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437F" w:rsidRDefault="0078437F" w:rsidP="007843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437F" w:rsidRDefault="007843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437F" w:rsidRPr="005A3202" w:rsidRDefault="0078437F" w:rsidP="0078437F">
    <w:pPr>
      <w:pStyle w:val="a5"/>
      <w:framePr w:wrap="around" w:vAnchor="text" w:hAnchor="page" w:x="6382" w:y="73"/>
      <w:rPr>
        <w:rStyle w:val="a6"/>
        <w:rFonts w:ascii="Times New Roman" w:hAnsi="Times New Roman"/>
        <w:sz w:val="20"/>
        <w:szCs w:val="24"/>
      </w:rPr>
    </w:pPr>
    <w:r w:rsidRPr="005A3202">
      <w:rPr>
        <w:rStyle w:val="a6"/>
        <w:rFonts w:ascii="Times New Roman" w:hAnsi="Times New Roman"/>
        <w:sz w:val="20"/>
        <w:szCs w:val="24"/>
      </w:rPr>
      <w:fldChar w:fldCharType="begin"/>
    </w:r>
    <w:r w:rsidRPr="005A3202">
      <w:rPr>
        <w:rStyle w:val="a6"/>
        <w:rFonts w:ascii="Times New Roman" w:hAnsi="Times New Roman"/>
        <w:sz w:val="20"/>
        <w:szCs w:val="24"/>
      </w:rPr>
      <w:instrText xml:space="preserve">PAGE  </w:instrText>
    </w:r>
    <w:r w:rsidRPr="005A3202">
      <w:rPr>
        <w:rStyle w:val="a6"/>
        <w:rFonts w:ascii="Times New Roman" w:hAnsi="Times New Roman"/>
        <w:sz w:val="20"/>
        <w:szCs w:val="24"/>
      </w:rPr>
      <w:fldChar w:fldCharType="separate"/>
    </w:r>
    <w:r w:rsidR="006A1C18">
      <w:rPr>
        <w:rStyle w:val="a6"/>
        <w:rFonts w:ascii="Times New Roman" w:hAnsi="Times New Roman"/>
        <w:noProof/>
        <w:sz w:val="20"/>
        <w:szCs w:val="24"/>
      </w:rPr>
      <w:t>3</w:t>
    </w:r>
    <w:r w:rsidRPr="005A3202">
      <w:rPr>
        <w:rStyle w:val="a6"/>
        <w:rFonts w:ascii="Times New Roman" w:hAnsi="Times New Roman"/>
        <w:sz w:val="20"/>
        <w:szCs w:val="24"/>
      </w:rPr>
      <w:fldChar w:fldCharType="end"/>
    </w:r>
  </w:p>
  <w:p w:rsidR="0078437F" w:rsidRDefault="0078437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3202" w:rsidRDefault="005A32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2F"/>
    <w:rsid w:val="000647AF"/>
    <w:rsid w:val="000943A3"/>
    <w:rsid w:val="00094F14"/>
    <w:rsid w:val="000D3E64"/>
    <w:rsid w:val="00102663"/>
    <w:rsid w:val="00130985"/>
    <w:rsid w:val="001C65F5"/>
    <w:rsid w:val="0027196C"/>
    <w:rsid w:val="002A52F4"/>
    <w:rsid w:val="00323382"/>
    <w:rsid w:val="00391CCA"/>
    <w:rsid w:val="00396D45"/>
    <w:rsid w:val="003F1A16"/>
    <w:rsid w:val="004446F8"/>
    <w:rsid w:val="004606A9"/>
    <w:rsid w:val="0047755E"/>
    <w:rsid w:val="004B3991"/>
    <w:rsid w:val="004E31C9"/>
    <w:rsid w:val="00506E3D"/>
    <w:rsid w:val="005A3202"/>
    <w:rsid w:val="005C54C8"/>
    <w:rsid w:val="006054B4"/>
    <w:rsid w:val="00695B2F"/>
    <w:rsid w:val="006A1C18"/>
    <w:rsid w:val="00717373"/>
    <w:rsid w:val="00720425"/>
    <w:rsid w:val="0078437F"/>
    <w:rsid w:val="007C30FB"/>
    <w:rsid w:val="007D621A"/>
    <w:rsid w:val="008762ED"/>
    <w:rsid w:val="008A75E4"/>
    <w:rsid w:val="0092232D"/>
    <w:rsid w:val="009C1AF4"/>
    <w:rsid w:val="009F7712"/>
    <w:rsid w:val="00A47ED9"/>
    <w:rsid w:val="00A538DF"/>
    <w:rsid w:val="00AB7655"/>
    <w:rsid w:val="00AC45F7"/>
    <w:rsid w:val="00AE7004"/>
    <w:rsid w:val="00B17FAC"/>
    <w:rsid w:val="00B42932"/>
    <w:rsid w:val="00BC4E68"/>
    <w:rsid w:val="00BC550F"/>
    <w:rsid w:val="00C07BA6"/>
    <w:rsid w:val="00C913BE"/>
    <w:rsid w:val="00C945A7"/>
    <w:rsid w:val="00CA00B8"/>
    <w:rsid w:val="00CA6E5C"/>
    <w:rsid w:val="00CC01AE"/>
    <w:rsid w:val="00D07DAE"/>
    <w:rsid w:val="00D366AC"/>
    <w:rsid w:val="00DC0ACB"/>
    <w:rsid w:val="00E94BEA"/>
    <w:rsid w:val="00F0313A"/>
    <w:rsid w:val="00F51EA0"/>
    <w:rsid w:val="00FF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33B5D"/>
  <w15:chartTrackingRefBased/>
  <w15:docId w15:val="{9B9EFBFF-4F49-48C9-85F0-F157E4C5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5B2F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4446F8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695B2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3">
    <w:name w:val="Strong"/>
    <w:qFormat/>
    <w:rsid w:val="00DC0ACB"/>
    <w:rPr>
      <w:b/>
      <w:bCs/>
    </w:rPr>
  </w:style>
  <w:style w:type="paragraph" w:styleId="a4">
    <w:name w:val="Normal (Web)"/>
    <w:basedOn w:val="a"/>
    <w:rsid w:val="00DC0ACB"/>
    <w:pPr>
      <w:spacing w:after="150" w:line="36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rsid w:val="0078437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8437F"/>
  </w:style>
  <w:style w:type="paragraph" w:styleId="a7">
    <w:name w:val="footer"/>
    <w:basedOn w:val="a"/>
    <w:rsid w:val="007843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78437F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"/>
    <w:basedOn w:val="a"/>
    <w:rsid w:val="0072042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Заголовок 3 Знак"/>
    <w:link w:val="3"/>
    <w:uiPriority w:val="9"/>
    <w:rsid w:val="004446F8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WIN7XP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pravovoy2</dc:creator>
  <cp:keywords/>
  <dc:description/>
  <cp:lastModifiedBy>u03_08</cp:lastModifiedBy>
  <cp:revision>6</cp:revision>
  <cp:lastPrinted>2023-04-24T11:46:00Z</cp:lastPrinted>
  <dcterms:created xsi:type="dcterms:W3CDTF">2024-05-22T06:26:00Z</dcterms:created>
  <dcterms:modified xsi:type="dcterms:W3CDTF">2024-05-22T09:44:00Z</dcterms:modified>
</cp:coreProperties>
</file>