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74317" w:rsidRDefault="00174317" w:rsidP="003D42B6">
      <w:pPr>
        <w:tabs>
          <w:tab w:val="left" w:pos="2590"/>
        </w:tabs>
        <w:ind w:right="3067"/>
        <w:rPr>
          <w:rFonts w:cs="Arial"/>
          <w:b/>
          <w:bCs/>
          <w:kern w:val="32"/>
          <w:sz w:val="20"/>
          <w:szCs w:val="32"/>
          <w:lang w:val="ru-RU"/>
        </w:rPr>
      </w:pPr>
    </w:p>
    <w:p w:rsidR="008532F5" w:rsidRPr="009F39FE" w:rsidRDefault="008532F5" w:rsidP="003D42B6">
      <w:pPr>
        <w:tabs>
          <w:tab w:val="left" w:pos="2590"/>
        </w:tabs>
        <w:ind w:right="3067"/>
        <w:rPr>
          <w:rFonts w:cs="Arial"/>
          <w:b/>
          <w:bCs/>
          <w:color w:val="FFFFFF" w:themeColor="background1"/>
          <w:kern w:val="32"/>
          <w:sz w:val="20"/>
          <w:szCs w:val="32"/>
          <w:lang w:val="ru-RU"/>
        </w:rPr>
      </w:pPr>
    </w:p>
    <w:p w:rsidR="007C2A65" w:rsidRPr="00C4122F" w:rsidRDefault="007C2A65" w:rsidP="007C2A65">
      <w:pPr>
        <w:tabs>
          <w:tab w:val="left" w:pos="2590"/>
        </w:tabs>
        <w:ind w:right="3067"/>
        <w:rPr>
          <w:rFonts w:cs="Arial"/>
          <w:b/>
          <w:bCs/>
          <w:color w:val="FFFFFF" w:themeColor="background1"/>
          <w:kern w:val="32"/>
          <w:sz w:val="20"/>
          <w:szCs w:val="32"/>
          <w:lang w:val="ru-RU"/>
        </w:rPr>
      </w:pPr>
    </w:p>
    <w:p w:rsidR="007C2A65" w:rsidRPr="00C4122F" w:rsidRDefault="007C2A65" w:rsidP="007C2A65">
      <w:pPr>
        <w:tabs>
          <w:tab w:val="left" w:pos="2590"/>
        </w:tabs>
        <w:ind w:right="3067"/>
        <w:rPr>
          <w:rFonts w:cs="Arial"/>
          <w:b/>
          <w:bCs/>
          <w:color w:val="FFFFFF" w:themeColor="background1"/>
          <w:kern w:val="32"/>
          <w:sz w:val="20"/>
          <w:szCs w:val="32"/>
          <w:lang w:val="ru-RU"/>
        </w:rPr>
      </w:pPr>
    </w:p>
    <w:p w:rsidR="007C2A65" w:rsidRPr="00C4122F" w:rsidRDefault="007C2A65" w:rsidP="007C2A65">
      <w:pPr>
        <w:tabs>
          <w:tab w:val="left" w:pos="2590"/>
        </w:tabs>
        <w:ind w:right="3067"/>
        <w:rPr>
          <w:rFonts w:cs="Arial"/>
          <w:b/>
          <w:bCs/>
          <w:color w:val="FFFFFF" w:themeColor="background1"/>
          <w:kern w:val="32"/>
          <w:sz w:val="20"/>
          <w:szCs w:val="32"/>
          <w:lang w:val="ru-RU"/>
        </w:rPr>
      </w:pPr>
    </w:p>
    <w:p w:rsidR="007C2A65" w:rsidRPr="00C4122F" w:rsidRDefault="007C2A65" w:rsidP="007C2A65">
      <w:pPr>
        <w:pStyle w:val="2"/>
        <w:shd w:val="clear" w:color="auto" w:fill="auto"/>
        <w:tabs>
          <w:tab w:val="left" w:pos="2590"/>
        </w:tabs>
        <w:spacing w:before="0"/>
        <w:rPr>
          <w:color w:val="FFFFFF" w:themeColor="background1"/>
          <w:spacing w:val="0"/>
        </w:rPr>
      </w:pPr>
      <w:r w:rsidRPr="00C4122F">
        <w:rPr>
          <w:color w:val="FFFFFF" w:themeColor="background1"/>
          <w:spacing w:val="0"/>
        </w:rPr>
        <w:t xml:space="preserve">АДМИНИСТРАЦИЯ </w:t>
      </w:r>
    </w:p>
    <w:p w:rsidR="007C2A65" w:rsidRPr="00C4122F" w:rsidRDefault="007C2A65" w:rsidP="007C2A65">
      <w:pPr>
        <w:pStyle w:val="2"/>
        <w:shd w:val="clear" w:color="auto" w:fill="auto"/>
        <w:tabs>
          <w:tab w:val="left" w:pos="2590"/>
        </w:tabs>
        <w:spacing w:before="0"/>
        <w:rPr>
          <w:caps/>
          <w:color w:val="FFFFFF" w:themeColor="background1"/>
          <w:spacing w:val="0"/>
        </w:rPr>
      </w:pPr>
      <w:r w:rsidRPr="00C4122F">
        <w:rPr>
          <w:color w:val="FFFFFF" w:themeColor="background1"/>
          <w:spacing w:val="0"/>
        </w:rPr>
        <w:t>МУНИЦИПАЛЬНОГО ОБРАЗОВАНИЯ ЕЙСКИЙ РАЙОН</w:t>
      </w:r>
    </w:p>
    <w:p w:rsidR="007C2A65" w:rsidRPr="00C4122F" w:rsidRDefault="007C2A65" w:rsidP="007C2A65">
      <w:pPr>
        <w:pStyle w:val="1"/>
        <w:tabs>
          <w:tab w:val="left" w:pos="2590"/>
        </w:tabs>
        <w:spacing w:before="0" w:after="0"/>
        <w:jc w:val="center"/>
        <w:rPr>
          <w:rFonts w:ascii="Times New Roman" w:hAnsi="Times New Roman"/>
          <w:b w:val="0"/>
          <w:color w:val="FFFFFF" w:themeColor="background1"/>
          <w:sz w:val="20"/>
          <w:szCs w:val="20"/>
        </w:rPr>
      </w:pPr>
    </w:p>
    <w:p w:rsidR="007C2A65" w:rsidRPr="00C4122F" w:rsidRDefault="007C2A65" w:rsidP="007C2A65">
      <w:pPr>
        <w:pStyle w:val="1"/>
        <w:tabs>
          <w:tab w:val="left" w:pos="2590"/>
        </w:tabs>
        <w:spacing w:before="0" w:after="0"/>
        <w:jc w:val="center"/>
        <w:rPr>
          <w:rFonts w:ascii="Times New Roman" w:hAnsi="Times New Roman"/>
          <w:color w:val="FFFFFF" w:themeColor="background1"/>
          <w:sz w:val="36"/>
        </w:rPr>
      </w:pPr>
      <w:r w:rsidRPr="00C4122F">
        <w:rPr>
          <w:rFonts w:ascii="Times New Roman" w:hAnsi="Times New Roman"/>
          <w:color w:val="FFFFFF" w:themeColor="background1"/>
          <w:sz w:val="36"/>
        </w:rPr>
        <w:t>П О С Т А Н О В Л Е Н И Е</w:t>
      </w:r>
    </w:p>
    <w:p w:rsidR="007C2A65" w:rsidRPr="00C4122F" w:rsidRDefault="007C2A65" w:rsidP="007C2A65">
      <w:pPr>
        <w:tabs>
          <w:tab w:val="left" w:pos="2590"/>
        </w:tabs>
        <w:rPr>
          <w:color w:val="FFFFFF" w:themeColor="background1"/>
          <w:sz w:val="12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5"/>
        <w:gridCol w:w="1755"/>
        <w:gridCol w:w="4410"/>
        <w:gridCol w:w="1350"/>
      </w:tblGrid>
      <w:tr w:rsidR="007C2A65" w:rsidRPr="00C4122F" w:rsidTr="00C4122F">
        <w:trPr>
          <w:cantSplit/>
        </w:trPr>
        <w:tc>
          <w:tcPr>
            <w:tcW w:w="405" w:type="dxa"/>
          </w:tcPr>
          <w:p w:rsidR="007C2A65" w:rsidRPr="00C4122F" w:rsidRDefault="007C2A65" w:rsidP="00590EF3">
            <w:pPr>
              <w:tabs>
                <w:tab w:val="left" w:pos="2590"/>
              </w:tabs>
              <w:rPr>
                <w:color w:val="FFFFFF" w:themeColor="background1"/>
              </w:rPr>
            </w:pPr>
            <w:r w:rsidRPr="00C4122F">
              <w:rPr>
                <w:color w:val="FFFFFF" w:themeColor="background1"/>
              </w:rPr>
              <w:t xml:space="preserve"> от</w:t>
            </w:r>
          </w:p>
        </w:tc>
        <w:tc>
          <w:tcPr>
            <w:tcW w:w="1755" w:type="dxa"/>
          </w:tcPr>
          <w:p w:rsidR="007C2A65" w:rsidRPr="00C4122F" w:rsidRDefault="007C2A65" w:rsidP="00590EF3">
            <w:pPr>
              <w:tabs>
                <w:tab w:val="left" w:pos="2590"/>
              </w:tabs>
              <w:jc w:val="center"/>
              <w:rPr>
                <w:i/>
                <w:color w:val="FFFFFF" w:themeColor="background1"/>
                <w:lang w:val="ru-RU"/>
              </w:rPr>
            </w:pPr>
          </w:p>
        </w:tc>
        <w:tc>
          <w:tcPr>
            <w:tcW w:w="4410" w:type="dxa"/>
          </w:tcPr>
          <w:p w:rsidR="007C2A65" w:rsidRPr="00C4122F" w:rsidRDefault="007C2A65" w:rsidP="00590EF3">
            <w:pPr>
              <w:tabs>
                <w:tab w:val="left" w:pos="2590"/>
              </w:tabs>
              <w:jc w:val="center"/>
              <w:rPr>
                <w:color w:val="FFFFFF" w:themeColor="background1"/>
              </w:rPr>
            </w:pPr>
            <w:r w:rsidRPr="00C4122F">
              <w:rPr>
                <w:color w:val="FFFFFF" w:themeColor="background1"/>
                <w:lang w:val="ru-RU"/>
              </w:rPr>
              <w:t xml:space="preserve">                                                                     </w:t>
            </w:r>
            <w:r w:rsidRPr="00C4122F">
              <w:rPr>
                <w:color w:val="FFFFFF" w:themeColor="background1"/>
              </w:rPr>
              <w:t>№</w:t>
            </w:r>
          </w:p>
        </w:tc>
        <w:tc>
          <w:tcPr>
            <w:tcW w:w="1350" w:type="dxa"/>
          </w:tcPr>
          <w:p w:rsidR="007C2A65" w:rsidRPr="00C4122F" w:rsidRDefault="007C2A65" w:rsidP="00590EF3">
            <w:pPr>
              <w:tabs>
                <w:tab w:val="left" w:pos="2590"/>
              </w:tabs>
              <w:jc w:val="center"/>
              <w:rPr>
                <w:i/>
                <w:color w:val="FFFFFF" w:themeColor="background1"/>
                <w:lang w:val="ru-RU"/>
              </w:rPr>
            </w:pPr>
          </w:p>
        </w:tc>
      </w:tr>
    </w:tbl>
    <w:p w:rsidR="007C2A65" w:rsidRPr="00C4122F" w:rsidRDefault="007C2A65" w:rsidP="007C2A65">
      <w:pPr>
        <w:tabs>
          <w:tab w:val="left" w:pos="2590"/>
        </w:tabs>
        <w:spacing w:before="17"/>
        <w:jc w:val="center"/>
        <w:rPr>
          <w:color w:val="FFFFFF" w:themeColor="background1"/>
        </w:rPr>
      </w:pPr>
      <w:r w:rsidRPr="00C4122F">
        <w:rPr>
          <w:color w:val="FFFFFF" w:themeColor="background1"/>
          <w:sz w:val="25"/>
          <w:lang w:val="ru-RU"/>
        </w:rPr>
        <w:t>г.Ейск</w:t>
      </w:r>
    </w:p>
    <w:p w:rsidR="008532F5" w:rsidRPr="009F39FE" w:rsidRDefault="008532F5" w:rsidP="003D42B6">
      <w:pPr>
        <w:tabs>
          <w:tab w:val="left" w:pos="2590"/>
        </w:tabs>
        <w:ind w:right="3067"/>
        <w:rPr>
          <w:rFonts w:cs="Arial"/>
          <w:b/>
          <w:bCs/>
          <w:color w:val="FFFFFF" w:themeColor="background1"/>
          <w:kern w:val="32"/>
          <w:sz w:val="20"/>
          <w:szCs w:val="32"/>
          <w:lang w:val="ru-RU"/>
        </w:rPr>
      </w:pPr>
    </w:p>
    <w:p w:rsidR="008D593B" w:rsidRDefault="008D593B" w:rsidP="00FA7CDE">
      <w:pPr>
        <w:rPr>
          <w:sz w:val="28"/>
          <w:szCs w:val="28"/>
          <w:lang w:val="ru-RU"/>
        </w:rPr>
      </w:pPr>
    </w:p>
    <w:p w:rsidR="007C2A65" w:rsidRPr="007C2A65" w:rsidRDefault="007C2A65" w:rsidP="00FA7CDE">
      <w:pPr>
        <w:rPr>
          <w:bCs/>
          <w:sz w:val="28"/>
          <w:szCs w:val="28"/>
          <w:lang w:val="ru-RU"/>
        </w:rPr>
      </w:pPr>
    </w:p>
    <w:p w:rsidR="00B6493B" w:rsidRDefault="00B6493B" w:rsidP="00E84C92">
      <w:pPr>
        <w:tabs>
          <w:tab w:val="left" w:pos="7455"/>
        </w:tabs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 внесении изменений в постановление администрации </w:t>
      </w:r>
    </w:p>
    <w:p w:rsidR="00B6493B" w:rsidRDefault="00B6493B" w:rsidP="00E84C92">
      <w:pPr>
        <w:tabs>
          <w:tab w:val="left" w:pos="7455"/>
        </w:tabs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муниципального образования Ейский район </w:t>
      </w:r>
    </w:p>
    <w:p w:rsidR="00A57856" w:rsidRPr="00A57856" w:rsidRDefault="00B6493B" w:rsidP="00A57856">
      <w:pPr>
        <w:pStyle w:val="aff7"/>
        <w:ind w:left="540" w:right="638"/>
        <w:jc w:val="center"/>
        <w:rPr>
          <w:b/>
          <w:bCs/>
          <w:sz w:val="28"/>
          <w:szCs w:val="28"/>
        </w:rPr>
      </w:pPr>
      <w:r w:rsidRPr="00A57856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A57856" w:rsidRPr="00A57856">
        <w:rPr>
          <w:rFonts w:ascii="Times New Roman" w:hAnsi="Times New Roman" w:cs="Times New Roman"/>
          <w:b/>
          <w:bCs/>
          <w:sz w:val="28"/>
          <w:szCs w:val="28"/>
        </w:rPr>
        <w:t>10 июня</w:t>
      </w:r>
      <w:r w:rsidRPr="00A57856">
        <w:rPr>
          <w:rFonts w:ascii="Times New Roman" w:hAnsi="Times New Roman" w:cs="Times New Roman"/>
          <w:b/>
          <w:bCs/>
          <w:sz w:val="28"/>
          <w:szCs w:val="28"/>
        </w:rPr>
        <w:t xml:space="preserve"> 2024 г. № 2</w:t>
      </w:r>
      <w:r w:rsidR="00A57856" w:rsidRPr="00A57856">
        <w:rPr>
          <w:rFonts w:ascii="Times New Roman" w:hAnsi="Times New Roman" w:cs="Times New Roman"/>
          <w:b/>
          <w:bCs/>
          <w:sz w:val="28"/>
          <w:szCs w:val="28"/>
        </w:rPr>
        <w:t>94</w:t>
      </w:r>
      <w:r w:rsidRPr="00A57856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A57856" w:rsidRPr="00A57856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A57856" w:rsidRPr="00A57856">
        <w:rPr>
          <w:b/>
          <w:bCs/>
          <w:sz w:val="28"/>
          <w:szCs w:val="28"/>
        </w:rPr>
        <w:t xml:space="preserve"> </w:t>
      </w:r>
    </w:p>
    <w:p w:rsidR="00A57856" w:rsidRPr="00A57856" w:rsidRDefault="00A57856" w:rsidP="00A57856">
      <w:pPr>
        <w:tabs>
          <w:tab w:val="left" w:pos="9072"/>
        </w:tabs>
        <w:spacing w:line="245" w:lineRule="auto"/>
        <w:ind w:left="567" w:right="566" w:firstLine="567"/>
        <w:jc w:val="center"/>
        <w:rPr>
          <w:b/>
          <w:bCs/>
          <w:sz w:val="28"/>
          <w:szCs w:val="28"/>
          <w:lang w:val="ru-RU"/>
        </w:rPr>
      </w:pPr>
      <w:r w:rsidRPr="00A57856">
        <w:rPr>
          <w:b/>
          <w:bCs/>
          <w:sz w:val="28"/>
          <w:szCs w:val="28"/>
          <w:lang w:val="ru-RU"/>
        </w:rPr>
        <w:t xml:space="preserve">«Прием заявлений о зачислении в муниципальные образовательные организации, реализующие </w:t>
      </w:r>
    </w:p>
    <w:p w:rsidR="00117058" w:rsidRPr="00A57856" w:rsidRDefault="00A57856" w:rsidP="00A57856">
      <w:pPr>
        <w:tabs>
          <w:tab w:val="left" w:pos="7455"/>
        </w:tabs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28"/>
          <w:szCs w:val="28"/>
          <w:lang w:val="ru-RU"/>
        </w:rPr>
      </w:pPr>
      <w:r w:rsidRPr="00A57856">
        <w:rPr>
          <w:b/>
          <w:bCs/>
          <w:sz w:val="28"/>
          <w:szCs w:val="28"/>
          <w:lang w:val="ru-RU"/>
        </w:rPr>
        <w:t>программы общего образования»</w:t>
      </w:r>
    </w:p>
    <w:p w:rsidR="00117058" w:rsidRPr="00A57856" w:rsidRDefault="00117058" w:rsidP="00117058">
      <w:pPr>
        <w:tabs>
          <w:tab w:val="left" w:pos="7455"/>
        </w:tabs>
        <w:autoSpaceDE w:val="0"/>
        <w:autoSpaceDN w:val="0"/>
        <w:adjustRightInd w:val="0"/>
        <w:contextualSpacing/>
        <w:outlineLvl w:val="0"/>
        <w:rPr>
          <w:b/>
          <w:bCs/>
          <w:sz w:val="28"/>
          <w:szCs w:val="28"/>
          <w:lang w:val="ru-RU"/>
        </w:rPr>
      </w:pPr>
    </w:p>
    <w:p w:rsidR="00CE7A03" w:rsidRDefault="00CE7A03" w:rsidP="00937C9D">
      <w:pPr>
        <w:tabs>
          <w:tab w:val="left" w:pos="7455"/>
        </w:tabs>
        <w:autoSpaceDE w:val="0"/>
        <w:autoSpaceDN w:val="0"/>
        <w:adjustRightInd w:val="0"/>
        <w:contextualSpacing/>
        <w:outlineLvl w:val="0"/>
        <w:rPr>
          <w:bCs/>
          <w:sz w:val="28"/>
          <w:szCs w:val="28"/>
          <w:lang w:val="ru-RU"/>
        </w:rPr>
      </w:pPr>
    </w:p>
    <w:p w:rsidR="00E84C92" w:rsidRPr="00A57856" w:rsidRDefault="00A57856" w:rsidP="00A57856">
      <w:pPr>
        <w:shd w:val="clear" w:color="auto" w:fill="FFFFFF"/>
        <w:tabs>
          <w:tab w:val="left" w:pos="709"/>
        </w:tabs>
        <w:spacing w:before="17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Федеральным законом от 29 декабря 2012 г.                       № 273-</w:t>
      </w:r>
      <w:r w:rsidRPr="008A5102">
        <w:rPr>
          <w:sz w:val="28"/>
          <w:szCs w:val="28"/>
          <w:lang w:val="ru-RU"/>
        </w:rPr>
        <w:t>ФЗ «Об образовании в Российской Федерации»,</w:t>
      </w:r>
      <w:r>
        <w:rPr>
          <w:sz w:val="28"/>
          <w:szCs w:val="28"/>
          <w:lang w:val="ru-RU"/>
        </w:rPr>
        <w:t xml:space="preserve"> </w:t>
      </w:r>
      <w:r w:rsidRPr="003F20B7">
        <w:rPr>
          <w:sz w:val="28"/>
          <w:szCs w:val="28"/>
        </w:rPr>
        <w:t>постановлени</w:t>
      </w:r>
      <w:r>
        <w:rPr>
          <w:sz w:val="28"/>
          <w:szCs w:val="28"/>
          <w:lang w:val="ru-RU"/>
        </w:rPr>
        <w:t>ем</w:t>
      </w:r>
      <w:r w:rsidRPr="003F20B7">
        <w:rPr>
          <w:sz w:val="28"/>
          <w:szCs w:val="28"/>
        </w:rPr>
        <w:t xml:space="preserve"> Правительства Российско</w:t>
      </w:r>
      <w:r>
        <w:rPr>
          <w:sz w:val="28"/>
          <w:szCs w:val="28"/>
        </w:rPr>
        <w:t>й Федерации от 20 июля 2021 г</w:t>
      </w:r>
      <w:r>
        <w:rPr>
          <w:sz w:val="28"/>
          <w:szCs w:val="28"/>
          <w:lang w:val="ru-RU"/>
        </w:rPr>
        <w:t>.</w:t>
      </w:r>
      <w:r w:rsidRPr="003F20B7">
        <w:rPr>
          <w:sz w:val="28"/>
          <w:szCs w:val="28"/>
        </w:rPr>
        <w:t xml:space="preserve"> № 1228 «Об утверждении правил разработки и утверждения административных рег</w:t>
      </w:r>
      <w:r>
        <w:rPr>
          <w:sz w:val="28"/>
          <w:szCs w:val="28"/>
        </w:rPr>
        <w:t>ламентов предоставления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z w:val="28"/>
          <w:szCs w:val="28"/>
          <w:lang w:val="ru-RU"/>
        </w:rPr>
        <w:t xml:space="preserve"> </w:t>
      </w:r>
      <w:r w:rsidRPr="003F20B7">
        <w:rPr>
          <w:sz w:val="28"/>
          <w:szCs w:val="28"/>
        </w:rPr>
        <w:t>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>
        <w:rPr>
          <w:sz w:val="28"/>
          <w:szCs w:val="28"/>
          <w:lang w:val="ru-RU"/>
        </w:rPr>
        <w:t xml:space="preserve">, постановлением </w:t>
      </w:r>
      <w:r w:rsidRPr="008A510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администрации муниципального образования Ейский район от 16 июля 2018 г. № 546 «О порядках разработки и утверждения административных регламентов исполнения муниципальных функций, предоставления муниципальных услуг, проведения экспертизы  проектов административных регламентов предоставления (исполнения) муниципальных услуг (функций) органами местного самоуправления муниципального образования Ейский район» (с изменениями), </w:t>
      </w:r>
      <w:r w:rsidRPr="008A5102">
        <w:rPr>
          <w:sz w:val="28"/>
          <w:szCs w:val="28"/>
          <w:lang w:val="ru-RU"/>
        </w:rPr>
        <w:t>на основании статей 67, 70 Устава муниципального образования Ейский район п о с т а н о в л я ю:</w:t>
      </w:r>
    </w:p>
    <w:p w:rsidR="008D2298" w:rsidRPr="00FD2D4C" w:rsidRDefault="00E84C92" w:rsidP="0051692C">
      <w:pPr>
        <w:ind w:firstLine="709"/>
        <w:jc w:val="both"/>
        <w:rPr>
          <w:bCs/>
          <w:sz w:val="28"/>
          <w:szCs w:val="28"/>
          <w:lang w:val="ru-RU"/>
        </w:rPr>
      </w:pPr>
      <w:r w:rsidRPr="00A57856">
        <w:rPr>
          <w:sz w:val="28"/>
          <w:szCs w:val="28"/>
          <w:lang w:val="ru-RU"/>
        </w:rPr>
        <w:t>1. </w:t>
      </w:r>
      <w:r w:rsidR="00EE1752" w:rsidRPr="00A57856">
        <w:rPr>
          <w:sz w:val="28"/>
          <w:szCs w:val="28"/>
          <w:lang w:val="ru-RU"/>
        </w:rPr>
        <w:t>Внести изменения в приложение к постановлению администрации муниципального образования Ейский</w:t>
      </w:r>
      <w:r w:rsidR="008D2298" w:rsidRPr="00A57856">
        <w:rPr>
          <w:sz w:val="28"/>
          <w:szCs w:val="28"/>
          <w:lang w:val="ru-RU"/>
        </w:rPr>
        <w:t xml:space="preserve"> </w:t>
      </w:r>
      <w:r w:rsidR="00EE1752" w:rsidRPr="00A57856">
        <w:rPr>
          <w:sz w:val="28"/>
          <w:szCs w:val="28"/>
          <w:lang w:val="ru-RU"/>
        </w:rPr>
        <w:t xml:space="preserve">район </w:t>
      </w:r>
      <w:r w:rsidR="008D2298" w:rsidRPr="00A57856">
        <w:rPr>
          <w:sz w:val="28"/>
          <w:szCs w:val="28"/>
          <w:lang w:val="ru-RU"/>
        </w:rPr>
        <w:t xml:space="preserve">от </w:t>
      </w:r>
      <w:r w:rsidR="00A57856" w:rsidRPr="00A57856">
        <w:rPr>
          <w:sz w:val="28"/>
          <w:szCs w:val="28"/>
          <w:lang w:val="ru-RU"/>
        </w:rPr>
        <w:t>10</w:t>
      </w:r>
      <w:r w:rsidR="008D2298" w:rsidRPr="00A57856">
        <w:rPr>
          <w:sz w:val="28"/>
          <w:szCs w:val="28"/>
          <w:lang w:val="ru-RU"/>
        </w:rPr>
        <w:t xml:space="preserve"> </w:t>
      </w:r>
      <w:r w:rsidR="00A57856" w:rsidRPr="00A57856">
        <w:rPr>
          <w:sz w:val="28"/>
          <w:szCs w:val="28"/>
          <w:lang w:val="ru-RU"/>
        </w:rPr>
        <w:t>июня</w:t>
      </w:r>
      <w:r w:rsidR="008D2298" w:rsidRPr="00A57856">
        <w:rPr>
          <w:sz w:val="28"/>
          <w:szCs w:val="28"/>
          <w:lang w:val="ru-RU"/>
        </w:rPr>
        <w:t xml:space="preserve"> 2024 г. № 2</w:t>
      </w:r>
      <w:r w:rsidR="00A57856" w:rsidRPr="00A57856">
        <w:rPr>
          <w:sz w:val="28"/>
          <w:szCs w:val="28"/>
          <w:lang w:val="ru-RU"/>
        </w:rPr>
        <w:t>94</w:t>
      </w:r>
      <w:r w:rsidR="008D2298" w:rsidRPr="00A57856">
        <w:rPr>
          <w:sz w:val="28"/>
          <w:szCs w:val="28"/>
          <w:lang w:val="ru-RU"/>
        </w:rPr>
        <w:t xml:space="preserve"> </w:t>
      </w:r>
      <w:r w:rsidR="00A57856" w:rsidRPr="00A57856">
        <w:rPr>
          <w:sz w:val="28"/>
          <w:szCs w:val="28"/>
          <w:lang w:val="ru-RU"/>
        </w:rPr>
        <w:t>«</w:t>
      </w:r>
      <w:r w:rsidR="00A57856" w:rsidRPr="00A57856">
        <w:rPr>
          <w:sz w:val="28"/>
          <w:szCs w:val="28"/>
        </w:rPr>
        <w:t>Об утверждении административного регламента предоставления муниципальной услуги «Прием заявлений о зачислении в муниципальные образовательные организации, реализующие программы общего образования»</w:t>
      </w:r>
      <w:r w:rsidR="008D2298" w:rsidRPr="00A57856">
        <w:rPr>
          <w:sz w:val="28"/>
          <w:szCs w:val="28"/>
          <w:lang w:val="ru-RU"/>
        </w:rPr>
        <w:t xml:space="preserve"> дополнив </w:t>
      </w:r>
      <w:r w:rsidR="00FD2D4C">
        <w:rPr>
          <w:sz w:val="28"/>
          <w:szCs w:val="28"/>
        </w:rPr>
        <w:t>пункт 2.16.1  раздела 2.16  «</w:t>
      </w:r>
      <w:r w:rsidR="00FD2D4C" w:rsidRPr="00FD2D4C">
        <w:rPr>
          <w:sz w:val="28"/>
          <w:szCs w:val="28"/>
          <w:lang w:val="ru-RU"/>
        </w:rPr>
        <w:t>Требования к помещениям, в которых предоставляется</w:t>
      </w:r>
      <w:r w:rsidR="00FD2D4C">
        <w:rPr>
          <w:sz w:val="28"/>
          <w:szCs w:val="28"/>
          <w:lang w:val="ru-RU"/>
        </w:rPr>
        <w:t xml:space="preserve"> </w:t>
      </w:r>
      <w:r w:rsidR="00FD2D4C" w:rsidRPr="00FD2D4C">
        <w:rPr>
          <w:sz w:val="28"/>
          <w:szCs w:val="28"/>
          <w:lang w:val="ru-RU"/>
        </w:rPr>
        <w:t>муниципальная услуга, к залу ожидания, местам для</w:t>
      </w:r>
      <w:r w:rsidR="00FD2D4C">
        <w:rPr>
          <w:sz w:val="28"/>
          <w:szCs w:val="28"/>
          <w:lang w:val="ru-RU"/>
        </w:rPr>
        <w:t xml:space="preserve"> </w:t>
      </w:r>
      <w:r w:rsidR="00FD2D4C" w:rsidRPr="00FD2D4C">
        <w:rPr>
          <w:sz w:val="28"/>
          <w:szCs w:val="28"/>
        </w:rPr>
        <w:t>заполнения запросов о предоставлении муниципальной услуги,</w:t>
      </w:r>
      <w:r w:rsidR="00FD2D4C">
        <w:rPr>
          <w:sz w:val="28"/>
          <w:szCs w:val="28"/>
          <w:lang w:val="ru-RU"/>
        </w:rPr>
        <w:t xml:space="preserve"> </w:t>
      </w:r>
      <w:r w:rsidR="00FD2D4C" w:rsidRPr="00FD2D4C">
        <w:rPr>
          <w:b/>
          <w:bCs/>
        </w:rPr>
        <w:t xml:space="preserve"> </w:t>
      </w:r>
      <w:r w:rsidR="00FD2D4C" w:rsidRPr="00FD2D4C">
        <w:rPr>
          <w:sz w:val="28"/>
          <w:szCs w:val="28"/>
        </w:rPr>
        <w:t>информационным стендам с образцами их заполнения и перечнем</w:t>
      </w:r>
      <w:r w:rsidR="00FD2D4C">
        <w:rPr>
          <w:sz w:val="28"/>
          <w:szCs w:val="28"/>
          <w:lang w:val="ru-RU"/>
        </w:rPr>
        <w:t xml:space="preserve"> </w:t>
      </w:r>
      <w:r w:rsidR="00FD2D4C" w:rsidRPr="00FD2D4C">
        <w:rPr>
          <w:sz w:val="28"/>
          <w:szCs w:val="28"/>
        </w:rPr>
        <w:t>документов, необходимых для предоставления каждой муниципальной</w:t>
      </w:r>
      <w:r w:rsidR="00FD2D4C">
        <w:rPr>
          <w:sz w:val="28"/>
          <w:szCs w:val="28"/>
          <w:lang w:val="ru-RU"/>
        </w:rPr>
        <w:t xml:space="preserve"> </w:t>
      </w:r>
      <w:r w:rsidR="00FD2D4C" w:rsidRPr="00FD2D4C">
        <w:rPr>
          <w:sz w:val="28"/>
          <w:szCs w:val="28"/>
          <w:lang w:val="ru-RU"/>
        </w:rPr>
        <w:t>услуги, в том числе к обеспечению</w:t>
      </w:r>
      <w:r w:rsidR="00FD2D4C" w:rsidRPr="003B154D">
        <w:rPr>
          <w:b/>
        </w:rPr>
        <w:t xml:space="preserve"> </w:t>
      </w:r>
      <w:r w:rsidR="00FD2D4C" w:rsidRPr="00FD2D4C">
        <w:rPr>
          <w:sz w:val="28"/>
          <w:szCs w:val="28"/>
          <w:lang w:val="ru-RU"/>
        </w:rPr>
        <w:lastRenderedPageBreak/>
        <w:t>доступности для инвалидов указанных объектов в соответствии с законодательством Российской Федерации</w:t>
      </w:r>
      <w:r w:rsidR="00FD2D4C">
        <w:rPr>
          <w:b/>
        </w:rPr>
        <w:t xml:space="preserve"> </w:t>
      </w:r>
      <w:r w:rsidR="00FD2D4C" w:rsidRPr="00FD2D4C">
        <w:rPr>
          <w:bCs/>
          <w:sz w:val="28"/>
          <w:szCs w:val="28"/>
        </w:rPr>
        <w:t>о</w:t>
      </w:r>
      <w:bookmarkStart w:id="0" w:name="bookmark14"/>
      <w:r w:rsidR="00FD2D4C" w:rsidRPr="00FD2D4C">
        <w:rPr>
          <w:bCs/>
          <w:sz w:val="28"/>
          <w:szCs w:val="28"/>
          <w:lang w:val="ru-RU"/>
        </w:rPr>
        <w:t xml:space="preserve"> </w:t>
      </w:r>
      <w:r w:rsidR="00FD2D4C" w:rsidRPr="00FD2D4C">
        <w:rPr>
          <w:bCs/>
          <w:sz w:val="28"/>
          <w:szCs w:val="28"/>
        </w:rPr>
        <w:t>социальной защите инвалидов</w:t>
      </w:r>
      <w:bookmarkEnd w:id="0"/>
      <w:r w:rsidR="00FD2D4C" w:rsidRPr="00FD2D4C">
        <w:rPr>
          <w:bCs/>
          <w:sz w:val="28"/>
          <w:szCs w:val="28"/>
        </w:rPr>
        <w:t xml:space="preserve">» </w:t>
      </w:r>
      <w:r w:rsidR="00A57856" w:rsidRPr="00FD2D4C">
        <w:rPr>
          <w:bCs/>
          <w:sz w:val="28"/>
          <w:szCs w:val="28"/>
        </w:rPr>
        <w:t>абза</w:t>
      </w:r>
      <w:r w:rsidR="00FD2D4C">
        <w:rPr>
          <w:bCs/>
          <w:sz w:val="28"/>
          <w:szCs w:val="28"/>
        </w:rPr>
        <w:t>ц</w:t>
      </w:r>
      <w:r w:rsidR="00091D1C">
        <w:rPr>
          <w:bCs/>
          <w:sz w:val="28"/>
          <w:szCs w:val="28"/>
          <w:lang w:val="ru-RU"/>
        </w:rPr>
        <w:t>ами</w:t>
      </w:r>
      <w:r w:rsidR="00444722">
        <w:rPr>
          <w:bCs/>
          <w:sz w:val="28"/>
          <w:szCs w:val="28"/>
        </w:rPr>
        <w:t xml:space="preserve"> </w:t>
      </w:r>
      <w:r w:rsidR="008D2298" w:rsidRPr="00FD2D4C">
        <w:rPr>
          <w:bCs/>
          <w:sz w:val="28"/>
          <w:szCs w:val="28"/>
          <w:lang w:val="ru-RU"/>
        </w:rPr>
        <w:t>следующего содержания:</w:t>
      </w:r>
    </w:p>
    <w:p w:rsidR="00091D1C" w:rsidRPr="00731A17" w:rsidRDefault="008D2298" w:rsidP="00091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D1C">
        <w:rPr>
          <w:rFonts w:ascii="Times New Roman" w:hAnsi="Times New Roman" w:cs="Times New Roman"/>
          <w:sz w:val="28"/>
          <w:szCs w:val="28"/>
        </w:rPr>
        <w:t>«</w:t>
      </w:r>
      <w:r w:rsidR="00091D1C" w:rsidRPr="00731A17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результатов предоставления муниципальной услуги,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C2257" w:rsidRPr="00091D1C" w:rsidRDefault="00091D1C" w:rsidP="00091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17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A17">
        <w:rPr>
          <w:rFonts w:ascii="Times New Roman" w:hAnsi="Times New Roman" w:cs="Times New Roman"/>
          <w:sz w:val="28"/>
          <w:szCs w:val="28"/>
        </w:rPr>
        <w:t xml:space="preserve">% мест (но не менее одного места) для бесплатной парковки транспортных средств, управляемых инвалидами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31A17">
        <w:rPr>
          <w:rFonts w:ascii="Times New Roman" w:hAnsi="Times New Roman" w:cs="Times New Roman"/>
          <w:sz w:val="28"/>
          <w:szCs w:val="28"/>
        </w:rPr>
        <w:t>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  <w:r w:rsidR="00DC2257" w:rsidRPr="00091D1C">
        <w:rPr>
          <w:rFonts w:ascii="Times New Roman" w:hAnsi="Times New Roman" w:cs="Times New Roman"/>
          <w:sz w:val="28"/>
          <w:szCs w:val="28"/>
        </w:rPr>
        <w:t>».</w:t>
      </w:r>
    </w:p>
    <w:p w:rsidR="00E84C92" w:rsidRDefault="002C433A" w:rsidP="00E84C92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E84C92">
        <w:rPr>
          <w:sz w:val="28"/>
          <w:szCs w:val="28"/>
          <w:lang w:val="ru-RU"/>
        </w:rPr>
        <w:t>. </w:t>
      </w:r>
      <w:r w:rsidR="00E84C92" w:rsidRPr="000F39FA">
        <w:rPr>
          <w:sz w:val="28"/>
          <w:szCs w:val="28"/>
          <w:lang w:val="ru-RU"/>
        </w:rPr>
        <w:t>Отделу информатизации</w:t>
      </w:r>
      <w:r w:rsidR="00E84C92" w:rsidRPr="000F39FA">
        <w:rPr>
          <w:sz w:val="28"/>
          <w:szCs w:val="28"/>
        </w:rPr>
        <w:t xml:space="preserve"> администрации муниципального </w:t>
      </w:r>
      <w:r w:rsidR="00FB407D">
        <w:rPr>
          <w:sz w:val="28"/>
          <w:szCs w:val="28"/>
          <w:lang w:val="ru-RU"/>
        </w:rPr>
        <w:t xml:space="preserve">            </w:t>
      </w:r>
      <w:r w:rsidR="00E84C92" w:rsidRPr="000F39FA">
        <w:rPr>
          <w:sz w:val="28"/>
          <w:szCs w:val="28"/>
        </w:rPr>
        <w:t>образования Ейский район (</w:t>
      </w:r>
      <w:r w:rsidR="00E84C92" w:rsidRPr="000F39FA">
        <w:rPr>
          <w:sz w:val="28"/>
          <w:szCs w:val="28"/>
          <w:lang w:val="ru-RU"/>
        </w:rPr>
        <w:t>Зайцев</w:t>
      </w:r>
      <w:r w:rsidR="00E84C92">
        <w:rPr>
          <w:sz w:val="28"/>
          <w:szCs w:val="28"/>
          <w:lang w:val="ru-RU"/>
        </w:rPr>
        <w:t xml:space="preserve"> Б.И.</w:t>
      </w:r>
      <w:r w:rsidR="00E84C92" w:rsidRPr="000F39FA">
        <w:rPr>
          <w:sz w:val="28"/>
          <w:szCs w:val="28"/>
        </w:rPr>
        <w:t xml:space="preserve">) </w:t>
      </w:r>
      <w:r w:rsidR="00E84C92" w:rsidRPr="000F39FA">
        <w:rPr>
          <w:sz w:val="28"/>
          <w:szCs w:val="28"/>
          <w:lang w:val="ru-RU"/>
        </w:rPr>
        <w:t xml:space="preserve">разместить </w:t>
      </w:r>
      <w:r w:rsidR="00E84C92" w:rsidRPr="000F39FA">
        <w:rPr>
          <w:sz w:val="28"/>
          <w:szCs w:val="28"/>
        </w:rPr>
        <w:t>настоящее</w:t>
      </w:r>
      <w:r w:rsidR="00E84C92" w:rsidRPr="000F39FA">
        <w:rPr>
          <w:sz w:val="28"/>
          <w:szCs w:val="28"/>
          <w:lang w:val="ru-RU"/>
        </w:rPr>
        <w:t xml:space="preserve"> </w:t>
      </w:r>
      <w:r w:rsidR="00FB407D">
        <w:rPr>
          <w:sz w:val="28"/>
          <w:szCs w:val="28"/>
          <w:lang w:val="ru-RU"/>
        </w:rPr>
        <w:t xml:space="preserve">           </w:t>
      </w:r>
      <w:r w:rsidR="00E84C92" w:rsidRPr="000F39FA">
        <w:rPr>
          <w:sz w:val="28"/>
          <w:szCs w:val="28"/>
          <w:lang w:val="ru-RU"/>
        </w:rPr>
        <w:t>п</w:t>
      </w:r>
      <w:r w:rsidR="00E84C92" w:rsidRPr="000F39FA">
        <w:rPr>
          <w:sz w:val="28"/>
          <w:szCs w:val="28"/>
        </w:rPr>
        <w:t>остановление</w:t>
      </w:r>
      <w:r w:rsidR="00E84C92" w:rsidRPr="000F39FA">
        <w:rPr>
          <w:sz w:val="28"/>
          <w:szCs w:val="28"/>
          <w:lang w:val="ru-RU"/>
        </w:rPr>
        <w:t xml:space="preserve"> на официальном с</w:t>
      </w:r>
      <w:r>
        <w:rPr>
          <w:sz w:val="28"/>
          <w:szCs w:val="28"/>
          <w:lang w:val="ru-RU"/>
        </w:rPr>
        <w:t>айте муниципального образования</w:t>
      </w:r>
      <w:r w:rsidR="00E84C92">
        <w:rPr>
          <w:sz w:val="28"/>
          <w:szCs w:val="28"/>
          <w:lang w:val="ru-RU"/>
        </w:rPr>
        <w:t xml:space="preserve"> </w:t>
      </w:r>
      <w:r w:rsidR="00FB407D">
        <w:rPr>
          <w:sz w:val="28"/>
          <w:szCs w:val="28"/>
          <w:lang w:val="ru-RU"/>
        </w:rPr>
        <w:t>Ейский район</w:t>
      </w:r>
      <w:r>
        <w:rPr>
          <w:sz w:val="28"/>
          <w:szCs w:val="28"/>
          <w:lang w:val="ru-RU"/>
        </w:rPr>
        <w:t xml:space="preserve"> </w:t>
      </w:r>
      <w:r w:rsidR="00E84C92" w:rsidRPr="000F39FA">
        <w:rPr>
          <w:sz w:val="28"/>
          <w:szCs w:val="28"/>
          <w:lang w:val="ru-RU"/>
        </w:rPr>
        <w:t>в информационно-телекоммуникационной сети «Интернет»</w:t>
      </w:r>
      <w:r w:rsidR="00E84C92">
        <w:rPr>
          <w:sz w:val="28"/>
          <w:szCs w:val="28"/>
          <w:lang w:val="ru-RU"/>
        </w:rPr>
        <w:t xml:space="preserve"> </w:t>
      </w:r>
      <w:r w:rsidR="00E84C92">
        <w:rPr>
          <w:sz w:val="28"/>
          <w:szCs w:val="28"/>
          <w:lang w:val="en-US"/>
        </w:rPr>
        <w:t>https</w:t>
      </w:r>
      <w:r w:rsidR="00E84C92">
        <w:rPr>
          <w:sz w:val="28"/>
          <w:szCs w:val="28"/>
          <w:lang w:val="ru-RU"/>
        </w:rPr>
        <w:t>:</w:t>
      </w:r>
      <w:r w:rsidR="00E84C92" w:rsidRPr="00A955C7">
        <w:rPr>
          <w:sz w:val="28"/>
          <w:szCs w:val="28"/>
          <w:lang w:val="ru-RU"/>
        </w:rPr>
        <w:t>//</w:t>
      </w:r>
      <w:r w:rsidR="00E84C92">
        <w:rPr>
          <w:sz w:val="28"/>
          <w:szCs w:val="28"/>
          <w:lang w:val="en-US"/>
        </w:rPr>
        <w:t>www</w:t>
      </w:r>
      <w:r w:rsidR="00E84C92" w:rsidRPr="00A955C7">
        <w:rPr>
          <w:sz w:val="28"/>
          <w:szCs w:val="28"/>
          <w:lang w:val="ru-RU"/>
        </w:rPr>
        <w:t>.</w:t>
      </w:r>
      <w:r w:rsidR="00E84C92">
        <w:rPr>
          <w:sz w:val="28"/>
          <w:szCs w:val="28"/>
          <w:lang w:val="en-US"/>
        </w:rPr>
        <w:t>yeiskraion</w:t>
      </w:r>
      <w:r w:rsidR="00E84C92" w:rsidRPr="00A955C7">
        <w:rPr>
          <w:sz w:val="28"/>
          <w:szCs w:val="28"/>
          <w:lang w:val="ru-RU"/>
        </w:rPr>
        <w:t>.</w:t>
      </w:r>
      <w:r w:rsidR="00E84C92">
        <w:rPr>
          <w:sz w:val="28"/>
          <w:szCs w:val="28"/>
          <w:lang w:val="en-US"/>
        </w:rPr>
        <w:t>ru</w:t>
      </w:r>
      <w:r w:rsidR="00E84C92" w:rsidRPr="00A955C7">
        <w:rPr>
          <w:sz w:val="28"/>
          <w:szCs w:val="28"/>
          <w:lang w:val="ru-RU"/>
        </w:rPr>
        <w:t>/</w:t>
      </w:r>
      <w:r w:rsidR="00E84C92">
        <w:rPr>
          <w:sz w:val="28"/>
          <w:szCs w:val="28"/>
          <w:lang w:val="ru-RU"/>
        </w:rPr>
        <w:t>.</w:t>
      </w:r>
    </w:p>
    <w:p w:rsidR="00E84C92" w:rsidRDefault="00E84C92" w:rsidP="00E84C92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3. </w:t>
      </w:r>
      <w:r w:rsidRPr="000F39FA">
        <w:rPr>
          <w:sz w:val="28"/>
          <w:szCs w:val="28"/>
          <w:lang w:val="ru-RU"/>
        </w:rPr>
        <w:t>Управлению внутренней политики и территориальной безопасности администрации муниципального образования Ейский район (</w:t>
      </w:r>
      <w:r>
        <w:rPr>
          <w:sz w:val="28"/>
          <w:szCs w:val="28"/>
          <w:lang w:val="ru-RU"/>
        </w:rPr>
        <w:t>Свириденко Е.Н.</w:t>
      </w:r>
      <w:r w:rsidRPr="000F39FA">
        <w:rPr>
          <w:sz w:val="28"/>
          <w:szCs w:val="28"/>
          <w:lang w:val="ru-RU"/>
        </w:rPr>
        <w:t>) обнародовать настоящее постановление в специально установленных местах</w:t>
      </w:r>
      <w:r w:rsidRPr="00975E94">
        <w:rPr>
          <w:sz w:val="28"/>
          <w:szCs w:val="28"/>
        </w:rPr>
        <w:t>.</w:t>
      </w:r>
    </w:p>
    <w:p w:rsidR="00E84C92" w:rsidRPr="00A776CB" w:rsidRDefault="00E84C92" w:rsidP="00E84C92">
      <w:pPr>
        <w:tabs>
          <w:tab w:val="left" w:pos="993"/>
          <w:tab w:val="left" w:pos="1134"/>
        </w:tabs>
        <w:ind w:right="99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4. </w:t>
      </w:r>
      <w:r w:rsidRPr="00A776CB">
        <w:rPr>
          <w:sz w:val="28"/>
          <w:szCs w:val="28"/>
        </w:rPr>
        <w:t xml:space="preserve">Постановление вступает в силу со дня </w:t>
      </w:r>
      <w:r w:rsidRPr="00A776CB">
        <w:rPr>
          <w:sz w:val="28"/>
          <w:szCs w:val="28"/>
          <w:lang w:val="ru-RU"/>
        </w:rPr>
        <w:t>его официального обнародования</w:t>
      </w:r>
      <w:r>
        <w:rPr>
          <w:sz w:val="28"/>
          <w:szCs w:val="28"/>
          <w:lang w:val="ru-RU"/>
        </w:rPr>
        <w:t>.</w:t>
      </w:r>
    </w:p>
    <w:p w:rsidR="00E84C92" w:rsidRDefault="00E84C92" w:rsidP="00E84C92">
      <w:pPr>
        <w:ind w:right="99"/>
        <w:rPr>
          <w:sz w:val="28"/>
          <w:szCs w:val="28"/>
          <w:lang w:val="ru-RU"/>
        </w:rPr>
      </w:pPr>
    </w:p>
    <w:p w:rsidR="00E84C92" w:rsidRPr="00765371" w:rsidRDefault="00E84C92" w:rsidP="00937C9D">
      <w:pPr>
        <w:tabs>
          <w:tab w:val="left" w:pos="7455"/>
        </w:tabs>
        <w:autoSpaceDE w:val="0"/>
        <w:autoSpaceDN w:val="0"/>
        <w:adjustRightInd w:val="0"/>
        <w:contextualSpacing/>
        <w:outlineLvl w:val="0"/>
        <w:rPr>
          <w:bCs/>
          <w:sz w:val="28"/>
          <w:szCs w:val="28"/>
          <w:lang w:val="ru-RU"/>
        </w:rPr>
      </w:pPr>
    </w:p>
    <w:p w:rsidR="00765371" w:rsidRDefault="00092217" w:rsidP="00765371">
      <w:pPr>
        <w:ind w:right="9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406039">
        <w:rPr>
          <w:sz w:val="28"/>
          <w:szCs w:val="28"/>
          <w:lang w:val="ru-RU"/>
        </w:rPr>
        <w:t>лав</w:t>
      </w:r>
      <w:r w:rsidR="00946F36">
        <w:rPr>
          <w:sz w:val="28"/>
          <w:szCs w:val="28"/>
          <w:lang w:val="ru-RU"/>
        </w:rPr>
        <w:t>а</w:t>
      </w:r>
      <w:r w:rsidR="00765371">
        <w:rPr>
          <w:sz w:val="28"/>
          <w:szCs w:val="28"/>
          <w:lang w:val="ru-RU"/>
        </w:rPr>
        <w:t xml:space="preserve"> </w:t>
      </w:r>
      <w:r w:rsidR="00765371" w:rsidRPr="006B7CF5">
        <w:rPr>
          <w:sz w:val="28"/>
          <w:szCs w:val="28"/>
        </w:rPr>
        <w:t xml:space="preserve">муниципального образования </w:t>
      </w:r>
    </w:p>
    <w:p w:rsidR="00765371" w:rsidRDefault="00765371" w:rsidP="00765371">
      <w:pPr>
        <w:ind w:right="-1"/>
        <w:rPr>
          <w:sz w:val="28"/>
          <w:szCs w:val="28"/>
          <w:lang w:val="ru-RU"/>
        </w:rPr>
      </w:pPr>
      <w:r w:rsidRPr="006B7CF5">
        <w:rPr>
          <w:sz w:val="28"/>
          <w:szCs w:val="28"/>
        </w:rPr>
        <w:t xml:space="preserve">Ейский район                                                     </w:t>
      </w:r>
      <w:r w:rsidR="00A776CB">
        <w:rPr>
          <w:sz w:val="28"/>
          <w:szCs w:val="28"/>
          <w:lang w:val="ru-RU"/>
        </w:rPr>
        <w:t xml:space="preserve">    </w:t>
      </w:r>
      <w:r w:rsidRPr="006B7CF5">
        <w:rPr>
          <w:sz w:val="28"/>
          <w:szCs w:val="28"/>
        </w:rPr>
        <w:t xml:space="preserve">      </w:t>
      </w:r>
      <w:r w:rsidRPr="006B7CF5">
        <w:rPr>
          <w:sz w:val="28"/>
          <w:szCs w:val="28"/>
          <w:lang w:val="ru-RU"/>
        </w:rPr>
        <w:t xml:space="preserve">    </w:t>
      </w:r>
      <w:r w:rsidRPr="006B7CF5">
        <w:rPr>
          <w:sz w:val="28"/>
          <w:szCs w:val="28"/>
        </w:rPr>
        <w:t xml:space="preserve">  </w:t>
      </w:r>
      <w:r>
        <w:rPr>
          <w:sz w:val="28"/>
          <w:szCs w:val="28"/>
          <w:lang w:val="ru-RU"/>
        </w:rPr>
        <w:t xml:space="preserve">    </w:t>
      </w:r>
      <w:r w:rsidRPr="006B7CF5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</w:t>
      </w:r>
      <w:r w:rsidR="00406039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         </w:t>
      </w:r>
      <w:r w:rsidR="00A776CB">
        <w:rPr>
          <w:sz w:val="28"/>
          <w:szCs w:val="28"/>
          <w:lang w:val="ru-RU"/>
        </w:rPr>
        <w:t>Р.Ю. Бублик</w:t>
      </w:r>
    </w:p>
    <w:p w:rsidR="00946F36" w:rsidRDefault="00946F36" w:rsidP="00765371">
      <w:pPr>
        <w:ind w:right="-1"/>
        <w:rPr>
          <w:sz w:val="28"/>
          <w:szCs w:val="28"/>
          <w:lang w:val="ru-RU"/>
        </w:rPr>
      </w:pPr>
    </w:p>
    <w:p w:rsidR="00946F36" w:rsidRDefault="00946F36" w:rsidP="00765371">
      <w:pPr>
        <w:ind w:right="-1"/>
        <w:rPr>
          <w:sz w:val="28"/>
          <w:szCs w:val="28"/>
          <w:lang w:val="ru-RU"/>
        </w:rPr>
      </w:pPr>
    </w:p>
    <w:p w:rsidR="00946F36" w:rsidRDefault="00946F36" w:rsidP="00765371">
      <w:pPr>
        <w:ind w:right="-1"/>
        <w:rPr>
          <w:sz w:val="28"/>
          <w:szCs w:val="28"/>
          <w:lang w:val="ru-RU"/>
        </w:rPr>
      </w:pPr>
    </w:p>
    <w:p w:rsidR="0057399F" w:rsidRPr="006D752E" w:rsidRDefault="0057399F" w:rsidP="00185900">
      <w:pPr>
        <w:widowControl w:val="0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</w:p>
    <w:p w:rsidR="0057399F" w:rsidRPr="0057399F" w:rsidRDefault="0057399F" w:rsidP="00765371">
      <w:pPr>
        <w:ind w:right="-1"/>
        <w:rPr>
          <w:sz w:val="28"/>
          <w:szCs w:val="28"/>
          <w:lang w:val="ru-RU"/>
        </w:rPr>
      </w:pPr>
    </w:p>
    <w:sectPr w:rsidR="0057399F" w:rsidRPr="0057399F" w:rsidSect="00131105">
      <w:headerReference w:type="default" r:id="rId8"/>
      <w:pgSz w:w="11906" w:h="16838" w:code="9"/>
      <w:pgMar w:top="567" w:right="567" w:bottom="993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1CF" w:rsidRDefault="009151CF">
      <w:r>
        <w:separator/>
      </w:r>
    </w:p>
  </w:endnote>
  <w:endnote w:type="continuationSeparator" w:id="1">
    <w:p w:rsidR="009151CF" w:rsidRDefault="009151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1CF" w:rsidRDefault="009151CF">
      <w:r>
        <w:separator/>
      </w:r>
    </w:p>
  </w:footnote>
  <w:footnote w:type="continuationSeparator" w:id="1">
    <w:p w:rsidR="009151CF" w:rsidRDefault="009151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298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84C92" w:rsidRPr="00E84C92" w:rsidRDefault="004426E0">
        <w:pPr>
          <w:pStyle w:val="a7"/>
          <w:jc w:val="center"/>
          <w:rPr>
            <w:sz w:val="20"/>
            <w:szCs w:val="20"/>
          </w:rPr>
        </w:pPr>
        <w:r w:rsidRPr="00E84C92">
          <w:rPr>
            <w:sz w:val="20"/>
            <w:szCs w:val="20"/>
          </w:rPr>
          <w:fldChar w:fldCharType="begin"/>
        </w:r>
        <w:r w:rsidR="00E84C92" w:rsidRPr="00E84C92">
          <w:rPr>
            <w:sz w:val="20"/>
            <w:szCs w:val="20"/>
          </w:rPr>
          <w:instrText xml:space="preserve"> PAGE   \* MERGEFORMAT </w:instrText>
        </w:r>
        <w:r w:rsidRPr="00E84C92">
          <w:rPr>
            <w:sz w:val="20"/>
            <w:szCs w:val="20"/>
          </w:rPr>
          <w:fldChar w:fldCharType="separate"/>
        </w:r>
        <w:r w:rsidR="00444722">
          <w:rPr>
            <w:noProof/>
            <w:sz w:val="20"/>
            <w:szCs w:val="20"/>
          </w:rPr>
          <w:t>2</w:t>
        </w:r>
        <w:r w:rsidRPr="00E84C92">
          <w:rPr>
            <w:sz w:val="20"/>
            <w:szCs w:val="20"/>
          </w:rPr>
          <w:fldChar w:fldCharType="end"/>
        </w:r>
      </w:p>
    </w:sdtContent>
  </w:sdt>
  <w:p w:rsidR="00E84C92" w:rsidRPr="00E84C92" w:rsidRDefault="00E84C92">
    <w:pPr>
      <w:pStyle w:val="a7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68F7"/>
    <w:multiLevelType w:val="multilevel"/>
    <w:tmpl w:val="51B021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245FD"/>
    <w:multiLevelType w:val="multilevel"/>
    <w:tmpl w:val="5EB80F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B94306"/>
    <w:multiLevelType w:val="hybridMultilevel"/>
    <w:tmpl w:val="FB0E003E"/>
    <w:lvl w:ilvl="0" w:tplc="ACD4C1E2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72E6A1C"/>
    <w:multiLevelType w:val="hybridMultilevel"/>
    <w:tmpl w:val="4B186CB4"/>
    <w:lvl w:ilvl="0" w:tplc="DB98E510">
      <w:start w:val="1"/>
      <w:numFmt w:val="decimal"/>
      <w:lvlText w:val="%1."/>
      <w:lvlJc w:val="left"/>
      <w:pPr>
        <w:ind w:left="1714" w:hanging="10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2324AB"/>
    <w:multiLevelType w:val="hybridMultilevel"/>
    <w:tmpl w:val="D554710E"/>
    <w:lvl w:ilvl="0" w:tplc="A2088FBA">
      <w:start w:val="1"/>
      <w:numFmt w:val="decimal"/>
      <w:lvlText w:val="%1)"/>
      <w:lvlJc w:val="left"/>
      <w:pPr>
        <w:ind w:left="7874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211C639F"/>
    <w:multiLevelType w:val="multilevel"/>
    <w:tmpl w:val="4B28B2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7330B31"/>
    <w:multiLevelType w:val="hybridMultilevel"/>
    <w:tmpl w:val="48E4E658"/>
    <w:lvl w:ilvl="0" w:tplc="67BAA9B8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8075CC2"/>
    <w:multiLevelType w:val="hybridMultilevel"/>
    <w:tmpl w:val="24866A40"/>
    <w:lvl w:ilvl="0" w:tplc="999EBFEC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A8412A"/>
    <w:multiLevelType w:val="multilevel"/>
    <w:tmpl w:val="543AB9C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C7824CC"/>
    <w:multiLevelType w:val="hybridMultilevel"/>
    <w:tmpl w:val="E0606574"/>
    <w:lvl w:ilvl="0" w:tplc="3118B35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B756DE18">
      <w:start w:val="1"/>
      <w:numFmt w:val="decimal"/>
      <w:lvlText w:val="%2)"/>
      <w:lvlJc w:val="left"/>
      <w:pPr>
        <w:ind w:left="2096" w:hanging="5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6F340D4"/>
    <w:multiLevelType w:val="hybridMultilevel"/>
    <w:tmpl w:val="B768939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63868B40">
      <w:start w:val="1"/>
      <w:numFmt w:val="decimal"/>
      <w:lvlText w:val="%2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494BDB"/>
    <w:multiLevelType w:val="hybridMultilevel"/>
    <w:tmpl w:val="1E506D9A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9647426">
      <w:start w:val="1"/>
      <w:numFmt w:val="decimal"/>
      <w:lvlText w:val="%2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62208F"/>
    <w:multiLevelType w:val="multilevel"/>
    <w:tmpl w:val="51B021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48B21A64"/>
    <w:multiLevelType w:val="multilevel"/>
    <w:tmpl w:val="41E8E830"/>
    <w:lvl w:ilvl="0">
      <w:start w:val="2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6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21">
    <w:nsid w:val="49520951"/>
    <w:multiLevelType w:val="hybridMultilevel"/>
    <w:tmpl w:val="6928AE8E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EC60DCA4">
      <w:start w:val="1"/>
      <w:numFmt w:val="decimal"/>
      <w:lvlText w:val="%3)"/>
      <w:lvlJc w:val="left"/>
      <w:pPr>
        <w:ind w:left="748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2C4B34"/>
    <w:multiLevelType w:val="multilevel"/>
    <w:tmpl w:val="51B021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615B2F74"/>
    <w:multiLevelType w:val="multilevel"/>
    <w:tmpl w:val="9C2CF0C8"/>
    <w:lvl w:ilvl="0">
      <w:start w:val="1"/>
      <w:numFmt w:val="upperRoman"/>
      <w:lvlText w:val="%1."/>
      <w:lvlJc w:val="right"/>
      <w:pPr>
        <w:ind w:left="1429" w:hanging="360"/>
      </w:pPr>
    </w:lvl>
    <w:lvl w:ilvl="1">
      <w:start w:val="5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4">
    <w:nsid w:val="63B736D8"/>
    <w:multiLevelType w:val="hybridMultilevel"/>
    <w:tmpl w:val="E3221F5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895AE322">
      <w:start w:val="1"/>
      <w:numFmt w:val="decimal"/>
      <w:lvlText w:val="%2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2F16992"/>
    <w:multiLevelType w:val="multilevel"/>
    <w:tmpl w:val="93EE82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7F9842B3"/>
    <w:multiLevelType w:val="multilevel"/>
    <w:tmpl w:val="05FE5C64"/>
    <w:lvl w:ilvl="0">
      <w:start w:val="2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1"/>
      <w:numFmt w:val="decimal"/>
      <w:lvlText w:val="%1.%2."/>
      <w:lvlJc w:val="left"/>
      <w:pPr>
        <w:ind w:left="214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eastAsia="Times New Roman" w:hint="default"/>
      </w:rPr>
    </w:lvl>
  </w:abstractNum>
  <w:num w:numId="1">
    <w:abstractNumId w:val="13"/>
  </w:num>
  <w:num w:numId="2">
    <w:abstractNumId w:val="2"/>
  </w:num>
  <w:num w:numId="3">
    <w:abstractNumId w:val="14"/>
  </w:num>
  <w:num w:numId="4">
    <w:abstractNumId w:val="7"/>
  </w:num>
  <w:num w:numId="5">
    <w:abstractNumId w:val="1"/>
  </w:num>
  <w:num w:numId="6">
    <w:abstractNumId w:val="21"/>
  </w:num>
  <w:num w:numId="7">
    <w:abstractNumId w:val="18"/>
  </w:num>
  <w:num w:numId="8">
    <w:abstractNumId w:val="23"/>
  </w:num>
  <w:num w:numId="9">
    <w:abstractNumId w:val="24"/>
  </w:num>
  <w:num w:numId="10">
    <w:abstractNumId w:val="5"/>
  </w:num>
  <w:num w:numId="11">
    <w:abstractNumId w:val="17"/>
  </w:num>
  <w:num w:numId="12">
    <w:abstractNumId w:val="10"/>
  </w:num>
  <w:num w:numId="13">
    <w:abstractNumId w:val="9"/>
  </w:num>
  <w:num w:numId="14">
    <w:abstractNumId w:val="3"/>
  </w:num>
  <w:num w:numId="15">
    <w:abstractNumId w:val="28"/>
  </w:num>
  <w:num w:numId="16">
    <w:abstractNumId w:val="15"/>
  </w:num>
  <w:num w:numId="17">
    <w:abstractNumId w:val="11"/>
  </w:num>
  <w:num w:numId="18">
    <w:abstractNumId w:val="26"/>
  </w:num>
  <w:num w:numId="19">
    <w:abstractNumId w:val="4"/>
  </w:num>
  <w:num w:numId="20">
    <w:abstractNumId w:val="25"/>
  </w:num>
  <w:num w:numId="21">
    <w:abstractNumId w:val="16"/>
  </w:num>
  <w:num w:numId="22">
    <w:abstractNumId w:val="0"/>
  </w:num>
  <w:num w:numId="23">
    <w:abstractNumId w:val="22"/>
  </w:num>
  <w:num w:numId="24">
    <w:abstractNumId w:val="19"/>
  </w:num>
  <w:num w:numId="25">
    <w:abstractNumId w:val="8"/>
  </w:num>
  <w:num w:numId="26">
    <w:abstractNumId w:val="12"/>
  </w:num>
  <w:num w:numId="27">
    <w:abstractNumId w:val="20"/>
  </w:num>
  <w:num w:numId="28">
    <w:abstractNumId w:val="29"/>
  </w:num>
  <w:num w:numId="29">
    <w:abstractNumId w:val="27"/>
  </w:num>
  <w:num w:numId="30">
    <w:abstractNumId w:val="6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3BE3"/>
    <w:rsid w:val="00001184"/>
    <w:rsid w:val="000045E3"/>
    <w:rsid w:val="00007A1A"/>
    <w:rsid w:val="000109C3"/>
    <w:rsid w:val="000137A5"/>
    <w:rsid w:val="000173DC"/>
    <w:rsid w:val="00020B14"/>
    <w:rsid w:val="00020BD5"/>
    <w:rsid w:val="00022592"/>
    <w:rsid w:val="00022FC0"/>
    <w:rsid w:val="0003012C"/>
    <w:rsid w:val="00035A71"/>
    <w:rsid w:val="0004011D"/>
    <w:rsid w:val="00040371"/>
    <w:rsid w:val="00046F94"/>
    <w:rsid w:val="00047229"/>
    <w:rsid w:val="00047878"/>
    <w:rsid w:val="00051409"/>
    <w:rsid w:val="000517FD"/>
    <w:rsid w:val="00055587"/>
    <w:rsid w:val="000556EC"/>
    <w:rsid w:val="0005794C"/>
    <w:rsid w:val="00057B06"/>
    <w:rsid w:val="00062AA5"/>
    <w:rsid w:val="000630BC"/>
    <w:rsid w:val="00063158"/>
    <w:rsid w:val="0006388E"/>
    <w:rsid w:val="00063A92"/>
    <w:rsid w:val="00064F43"/>
    <w:rsid w:val="00066373"/>
    <w:rsid w:val="000679A7"/>
    <w:rsid w:val="0007056C"/>
    <w:rsid w:val="00071ED3"/>
    <w:rsid w:val="00072DF4"/>
    <w:rsid w:val="000731DB"/>
    <w:rsid w:val="0007330E"/>
    <w:rsid w:val="00073534"/>
    <w:rsid w:val="000741CB"/>
    <w:rsid w:val="00074CA6"/>
    <w:rsid w:val="000751D0"/>
    <w:rsid w:val="00077360"/>
    <w:rsid w:val="00077B9A"/>
    <w:rsid w:val="00080395"/>
    <w:rsid w:val="00080D30"/>
    <w:rsid w:val="000813EF"/>
    <w:rsid w:val="00081B8E"/>
    <w:rsid w:val="000820BE"/>
    <w:rsid w:val="00082965"/>
    <w:rsid w:val="00083E69"/>
    <w:rsid w:val="000847B5"/>
    <w:rsid w:val="000870EC"/>
    <w:rsid w:val="00091D1C"/>
    <w:rsid w:val="00092217"/>
    <w:rsid w:val="00093332"/>
    <w:rsid w:val="0009421B"/>
    <w:rsid w:val="000942D3"/>
    <w:rsid w:val="0009714B"/>
    <w:rsid w:val="0009732D"/>
    <w:rsid w:val="00097E29"/>
    <w:rsid w:val="000A0773"/>
    <w:rsid w:val="000A22BB"/>
    <w:rsid w:val="000A26B4"/>
    <w:rsid w:val="000A3829"/>
    <w:rsid w:val="000A50B1"/>
    <w:rsid w:val="000A7C76"/>
    <w:rsid w:val="000B1DE6"/>
    <w:rsid w:val="000B5C4F"/>
    <w:rsid w:val="000B61F2"/>
    <w:rsid w:val="000B6B26"/>
    <w:rsid w:val="000B7865"/>
    <w:rsid w:val="000C1DB1"/>
    <w:rsid w:val="000C52C3"/>
    <w:rsid w:val="000C5DDD"/>
    <w:rsid w:val="000C6C4D"/>
    <w:rsid w:val="000C6D5D"/>
    <w:rsid w:val="000C7198"/>
    <w:rsid w:val="000C778F"/>
    <w:rsid w:val="000D06F2"/>
    <w:rsid w:val="000D0898"/>
    <w:rsid w:val="000D5680"/>
    <w:rsid w:val="000D62CA"/>
    <w:rsid w:val="000E01A7"/>
    <w:rsid w:val="000E08CE"/>
    <w:rsid w:val="000E1279"/>
    <w:rsid w:val="000E308F"/>
    <w:rsid w:val="000E3425"/>
    <w:rsid w:val="000E343F"/>
    <w:rsid w:val="000E350D"/>
    <w:rsid w:val="000E35A0"/>
    <w:rsid w:val="000E41C9"/>
    <w:rsid w:val="000E679A"/>
    <w:rsid w:val="000F0317"/>
    <w:rsid w:val="000F4BB6"/>
    <w:rsid w:val="000F6077"/>
    <w:rsid w:val="000F622A"/>
    <w:rsid w:val="001004C9"/>
    <w:rsid w:val="00102F6B"/>
    <w:rsid w:val="00103CAE"/>
    <w:rsid w:val="001045C6"/>
    <w:rsid w:val="00107027"/>
    <w:rsid w:val="001100B2"/>
    <w:rsid w:val="00111E15"/>
    <w:rsid w:val="0011402D"/>
    <w:rsid w:val="0011449C"/>
    <w:rsid w:val="00115B34"/>
    <w:rsid w:val="00117058"/>
    <w:rsid w:val="001202C1"/>
    <w:rsid w:val="0012304B"/>
    <w:rsid w:val="00131105"/>
    <w:rsid w:val="00134739"/>
    <w:rsid w:val="00135D18"/>
    <w:rsid w:val="00137421"/>
    <w:rsid w:val="001405B5"/>
    <w:rsid w:val="0014678D"/>
    <w:rsid w:val="00146D0B"/>
    <w:rsid w:val="00150779"/>
    <w:rsid w:val="00150F7D"/>
    <w:rsid w:val="00152409"/>
    <w:rsid w:val="00152E45"/>
    <w:rsid w:val="001548B2"/>
    <w:rsid w:val="00155984"/>
    <w:rsid w:val="0015610B"/>
    <w:rsid w:val="00157368"/>
    <w:rsid w:val="00161521"/>
    <w:rsid w:val="00164AD5"/>
    <w:rsid w:val="00166195"/>
    <w:rsid w:val="001663B6"/>
    <w:rsid w:val="00167A6D"/>
    <w:rsid w:val="00167DAC"/>
    <w:rsid w:val="00171844"/>
    <w:rsid w:val="00173DEE"/>
    <w:rsid w:val="00174317"/>
    <w:rsid w:val="00175A4B"/>
    <w:rsid w:val="00177A46"/>
    <w:rsid w:val="00180461"/>
    <w:rsid w:val="001831CE"/>
    <w:rsid w:val="001835E8"/>
    <w:rsid w:val="00183760"/>
    <w:rsid w:val="001837CD"/>
    <w:rsid w:val="00185900"/>
    <w:rsid w:val="00187B7C"/>
    <w:rsid w:val="0019050C"/>
    <w:rsid w:val="00190858"/>
    <w:rsid w:val="00190AC7"/>
    <w:rsid w:val="001910AE"/>
    <w:rsid w:val="00191470"/>
    <w:rsid w:val="0019152A"/>
    <w:rsid w:val="001938CD"/>
    <w:rsid w:val="001963A0"/>
    <w:rsid w:val="00197DFD"/>
    <w:rsid w:val="001A1E4B"/>
    <w:rsid w:val="001A218D"/>
    <w:rsid w:val="001A38BA"/>
    <w:rsid w:val="001A3C25"/>
    <w:rsid w:val="001B1294"/>
    <w:rsid w:val="001B182C"/>
    <w:rsid w:val="001B3C31"/>
    <w:rsid w:val="001B48FD"/>
    <w:rsid w:val="001B6115"/>
    <w:rsid w:val="001C23F7"/>
    <w:rsid w:val="001C285F"/>
    <w:rsid w:val="001C2CD1"/>
    <w:rsid w:val="001D0497"/>
    <w:rsid w:val="001D13A9"/>
    <w:rsid w:val="001D14B6"/>
    <w:rsid w:val="001D68CA"/>
    <w:rsid w:val="001D7AAF"/>
    <w:rsid w:val="001E214E"/>
    <w:rsid w:val="001E39D8"/>
    <w:rsid w:val="001E5637"/>
    <w:rsid w:val="001E6DAD"/>
    <w:rsid w:val="001E6F03"/>
    <w:rsid w:val="001E764C"/>
    <w:rsid w:val="001F14C1"/>
    <w:rsid w:val="001F2E5F"/>
    <w:rsid w:val="001F67AA"/>
    <w:rsid w:val="001F722B"/>
    <w:rsid w:val="001F763F"/>
    <w:rsid w:val="00200982"/>
    <w:rsid w:val="00200B28"/>
    <w:rsid w:val="00200C20"/>
    <w:rsid w:val="0020290D"/>
    <w:rsid w:val="002056F5"/>
    <w:rsid w:val="00210F75"/>
    <w:rsid w:val="00211BEA"/>
    <w:rsid w:val="002124D1"/>
    <w:rsid w:val="00216575"/>
    <w:rsid w:val="002206B4"/>
    <w:rsid w:val="002213A4"/>
    <w:rsid w:val="00221419"/>
    <w:rsid w:val="00221C20"/>
    <w:rsid w:val="00223A61"/>
    <w:rsid w:val="00223C75"/>
    <w:rsid w:val="00224838"/>
    <w:rsid w:val="00224AFF"/>
    <w:rsid w:val="00225B17"/>
    <w:rsid w:val="002270E1"/>
    <w:rsid w:val="00227D93"/>
    <w:rsid w:val="00232B00"/>
    <w:rsid w:val="00235CC1"/>
    <w:rsid w:val="002425ED"/>
    <w:rsid w:val="00242780"/>
    <w:rsid w:val="00242D6C"/>
    <w:rsid w:val="00245CD1"/>
    <w:rsid w:val="002463A1"/>
    <w:rsid w:val="00247DEC"/>
    <w:rsid w:val="00250C75"/>
    <w:rsid w:val="00252577"/>
    <w:rsid w:val="00252832"/>
    <w:rsid w:val="002545AD"/>
    <w:rsid w:val="00255926"/>
    <w:rsid w:val="002569E4"/>
    <w:rsid w:val="00257D7A"/>
    <w:rsid w:val="002601D5"/>
    <w:rsid w:val="00260659"/>
    <w:rsid w:val="00260E5D"/>
    <w:rsid w:val="00263A1F"/>
    <w:rsid w:val="00266D59"/>
    <w:rsid w:val="002675D1"/>
    <w:rsid w:val="00267843"/>
    <w:rsid w:val="00271A62"/>
    <w:rsid w:val="0027386B"/>
    <w:rsid w:val="00273F8E"/>
    <w:rsid w:val="002744E5"/>
    <w:rsid w:val="002755C8"/>
    <w:rsid w:val="002766DF"/>
    <w:rsid w:val="0027670B"/>
    <w:rsid w:val="002773BD"/>
    <w:rsid w:val="002807D2"/>
    <w:rsid w:val="00281B0F"/>
    <w:rsid w:val="00281C2D"/>
    <w:rsid w:val="00282385"/>
    <w:rsid w:val="00286962"/>
    <w:rsid w:val="00286FDD"/>
    <w:rsid w:val="0029035A"/>
    <w:rsid w:val="002903FE"/>
    <w:rsid w:val="00290D12"/>
    <w:rsid w:val="00295038"/>
    <w:rsid w:val="002A5270"/>
    <w:rsid w:val="002A5727"/>
    <w:rsid w:val="002A581E"/>
    <w:rsid w:val="002A5B77"/>
    <w:rsid w:val="002A6326"/>
    <w:rsid w:val="002A6682"/>
    <w:rsid w:val="002A6EDC"/>
    <w:rsid w:val="002B0934"/>
    <w:rsid w:val="002B2173"/>
    <w:rsid w:val="002B2EFD"/>
    <w:rsid w:val="002C0FF1"/>
    <w:rsid w:val="002C1E12"/>
    <w:rsid w:val="002C334E"/>
    <w:rsid w:val="002C433A"/>
    <w:rsid w:val="002C646F"/>
    <w:rsid w:val="002C6723"/>
    <w:rsid w:val="002C7916"/>
    <w:rsid w:val="002C7C36"/>
    <w:rsid w:val="002D1D21"/>
    <w:rsid w:val="002D20F6"/>
    <w:rsid w:val="002D21C6"/>
    <w:rsid w:val="002D3F53"/>
    <w:rsid w:val="002D42A5"/>
    <w:rsid w:val="002D6CF5"/>
    <w:rsid w:val="002D7935"/>
    <w:rsid w:val="002E0567"/>
    <w:rsid w:val="002E2CBB"/>
    <w:rsid w:val="002E51BF"/>
    <w:rsid w:val="002E5960"/>
    <w:rsid w:val="002E769A"/>
    <w:rsid w:val="002F0F06"/>
    <w:rsid w:val="002F227A"/>
    <w:rsid w:val="002F4D76"/>
    <w:rsid w:val="002F50D8"/>
    <w:rsid w:val="003004CE"/>
    <w:rsid w:val="00302189"/>
    <w:rsid w:val="00302FEE"/>
    <w:rsid w:val="003044A4"/>
    <w:rsid w:val="003049D9"/>
    <w:rsid w:val="00304B2D"/>
    <w:rsid w:val="0030614F"/>
    <w:rsid w:val="0030781F"/>
    <w:rsid w:val="003105C4"/>
    <w:rsid w:val="003114D8"/>
    <w:rsid w:val="00311C33"/>
    <w:rsid w:val="003147AD"/>
    <w:rsid w:val="00315586"/>
    <w:rsid w:val="003170C0"/>
    <w:rsid w:val="00322AC5"/>
    <w:rsid w:val="00325FDE"/>
    <w:rsid w:val="00327D8E"/>
    <w:rsid w:val="0033091E"/>
    <w:rsid w:val="0033239A"/>
    <w:rsid w:val="00332E6A"/>
    <w:rsid w:val="00335C23"/>
    <w:rsid w:val="00337B7D"/>
    <w:rsid w:val="00337CAE"/>
    <w:rsid w:val="00341615"/>
    <w:rsid w:val="00343EDF"/>
    <w:rsid w:val="003440CF"/>
    <w:rsid w:val="00344BBE"/>
    <w:rsid w:val="00345496"/>
    <w:rsid w:val="00345991"/>
    <w:rsid w:val="0034621B"/>
    <w:rsid w:val="0034637C"/>
    <w:rsid w:val="00346A51"/>
    <w:rsid w:val="00350E67"/>
    <w:rsid w:val="00351E32"/>
    <w:rsid w:val="00353197"/>
    <w:rsid w:val="00360F88"/>
    <w:rsid w:val="00361C65"/>
    <w:rsid w:val="00366BC4"/>
    <w:rsid w:val="0037021C"/>
    <w:rsid w:val="0037204A"/>
    <w:rsid w:val="003757EC"/>
    <w:rsid w:val="0037707A"/>
    <w:rsid w:val="00377A12"/>
    <w:rsid w:val="00377C0B"/>
    <w:rsid w:val="00382057"/>
    <w:rsid w:val="0038293A"/>
    <w:rsid w:val="00383066"/>
    <w:rsid w:val="003867EB"/>
    <w:rsid w:val="00386FB6"/>
    <w:rsid w:val="003875A2"/>
    <w:rsid w:val="00391394"/>
    <w:rsid w:val="003918C8"/>
    <w:rsid w:val="00392A9C"/>
    <w:rsid w:val="0039715B"/>
    <w:rsid w:val="003A2CC1"/>
    <w:rsid w:val="003A64D4"/>
    <w:rsid w:val="003A7F5B"/>
    <w:rsid w:val="003B18DB"/>
    <w:rsid w:val="003B4B27"/>
    <w:rsid w:val="003B7CE3"/>
    <w:rsid w:val="003C0208"/>
    <w:rsid w:val="003C08D6"/>
    <w:rsid w:val="003C1B2E"/>
    <w:rsid w:val="003C208C"/>
    <w:rsid w:val="003C2D35"/>
    <w:rsid w:val="003C7BD4"/>
    <w:rsid w:val="003D1984"/>
    <w:rsid w:val="003D2DF2"/>
    <w:rsid w:val="003D3C70"/>
    <w:rsid w:val="003D3DE5"/>
    <w:rsid w:val="003D42B6"/>
    <w:rsid w:val="003D5477"/>
    <w:rsid w:val="003E1B78"/>
    <w:rsid w:val="003E216E"/>
    <w:rsid w:val="003E22C3"/>
    <w:rsid w:val="003E2884"/>
    <w:rsid w:val="003E388F"/>
    <w:rsid w:val="003E6AC4"/>
    <w:rsid w:val="003F0001"/>
    <w:rsid w:val="003F037E"/>
    <w:rsid w:val="003F61BF"/>
    <w:rsid w:val="003F684B"/>
    <w:rsid w:val="003F7B78"/>
    <w:rsid w:val="00401A2C"/>
    <w:rsid w:val="00402741"/>
    <w:rsid w:val="00404903"/>
    <w:rsid w:val="00404991"/>
    <w:rsid w:val="00406039"/>
    <w:rsid w:val="00407285"/>
    <w:rsid w:val="004116FE"/>
    <w:rsid w:val="00411BE9"/>
    <w:rsid w:val="00414246"/>
    <w:rsid w:val="0041636E"/>
    <w:rsid w:val="00417B5B"/>
    <w:rsid w:val="004200D5"/>
    <w:rsid w:val="0042251F"/>
    <w:rsid w:val="00425C89"/>
    <w:rsid w:val="00425CC1"/>
    <w:rsid w:val="00425FBE"/>
    <w:rsid w:val="00426AF4"/>
    <w:rsid w:val="00430E77"/>
    <w:rsid w:val="00431D6E"/>
    <w:rsid w:val="004324F7"/>
    <w:rsid w:val="00433D61"/>
    <w:rsid w:val="00433F27"/>
    <w:rsid w:val="0043678D"/>
    <w:rsid w:val="0044146D"/>
    <w:rsid w:val="0044242D"/>
    <w:rsid w:val="004426E0"/>
    <w:rsid w:val="00442C7F"/>
    <w:rsid w:val="00443167"/>
    <w:rsid w:val="00443CBA"/>
    <w:rsid w:val="00444722"/>
    <w:rsid w:val="004457C8"/>
    <w:rsid w:val="004503A2"/>
    <w:rsid w:val="00451921"/>
    <w:rsid w:val="00453972"/>
    <w:rsid w:val="00460F11"/>
    <w:rsid w:val="004624D2"/>
    <w:rsid w:val="00463F2E"/>
    <w:rsid w:val="00464B30"/>
    <w:rsid w:val="004676FB"/>
    <w:rsid w:val="00474707"/>
    <w:rsid w:val="00474A69"/>
    <w:rsid w:val="004757E2"/>
    <w:rsid w:val="0047718B"/>
    <w:rsid w:val="00480E8C"/>
    <w:rsid w:val="0048107C"/>
    <w:rsid w:val="004821A6"/>
    <w:rsid w:val="00484169"/>
    <w:rsid w:val="004855A0"/>
    <w:rsid w:val="00490585"/>
    <w:rsid w:val="004905CC"/>
    <w:rsid w:val="0049310D"/>
    <w:rsid w:val="00494C96"/>
    <w:rsid w:val="004A0A32"/>
    <w:rsid w:val="004A2199"/>
    <w:rsid w:val="004A5F71"/>
    <w:rsid w:val="004A6477"/>
    <w:rsid w:val="004A67C9"/>
    <w:rsid w:val="004B0ACD"/>
    <w:rsid w:val="004B1DD4"/>
    <w:rsid w:val="004B3071"/>
    <w:rsid w:val="004B69D6"/>
    <w:rsid w:val="004B7FC4"/>
    <w:rsid w:val="004C1820"/>
    <w:rsid w:val="004C346E"/>
    <w:rsid w:val="004C449F"/>
    <w:rsid w:val="004C6391"/>
    <w:rsid w:val="004C707E"/>
    <w:rsid w:val="004C7198"/>
    <w:rsid w:val="004D46AC"/>
    <w:rsid w:val="004D5417"/>
    <w:rsid w:val="004D70BC"/>
    <w:rsid w:val="004E4359"/>
    <w:rsid w:val="004E5F7D"/>
    <w:rsid w:val="004E614D"/>
    <w:rsid w:val="004E70AB"/>
    <w:rsid w:val="004F08C0"/>
    <w:rsid w:val="004F1232"/>
    <w:rsid w:val="004F1C20"/>
    <w:rsid w:val="004F382C"/>
    <w:rsid w:val="004F4036"/>
    <w:rsid w:val="004F7246"/>
    <w:rsid w:val="005016BA"/>
    <w:rsid w:val="00502E8C"/>
    <w:rsid w:val="0050314C"/>
    <w:rsid w:val="00503B71"/>
    <w:rsid w:val="00505BF1"/>
    <w:rsid w:val="00510671"/>
    <w:rsid w:val="0051639B"/>
    <w:rsid w:val="0051692C"/>
    <w:rsid w:val="00516D9C"/>
    <w:rsid w:val="00520A11"/>
    <w:rsid w:val="00521B8B"/>
    <w:rsid w:val="005221E0"/>
    <w:rsid w:val="0052233B"/>
    <w:rsid w:val="00523311"/>
    <w:rsid w:val="00523E74"/>
    <w:rsid w:val="0052417D"/>
    <w:rsid w:val="00525758"/>
    <w:rsid w:val="0052575C"/>
    <w:rsid w:val="00525B95"/>
    <w:rsid w:val="00527BA2"/>
    <w:rsid w:val="00532AC0"/>
    <w:rsid w:val="00533F85"/>
    <w:rsid w:val="005343E3"/>
    <w:rsid w:val="0053646A"/>
    <w:rsid w:val="00536F8C"/>
    <w:rsid w:val="005377FF"/>
    <w:rsid w:val="00537AEA"/>
    <w:rsid w:val="00541856"/>
    <w:rsid w:val="0054269E"/>
    <w:rsid w:val="00544AD8"/>
    <w:rsid w:val="00545188"/>
    <w:rsid w:val="00546C6A"/>
    <w:rsid w:val="00547001"/>
    <w:rsid w:val="00547DC0"/>
    <w:rsid w:val="005521EB"/>
    <w:rsid w:val="005541E7"/>
    <w:rsid w:val="00555E64"/>
    <w:rsid w:val="005577E6"/>
    <w:rsid w:val="00557EFC"/>
    <w:rsid w:val="00560B04"/>
    <w:rsid w:val="005628AF"/>
    <w:rsid w:val="00564E2F"/>
    <w:rsid w:val="00564F69"/>
    <w:rsid w:val="00566CB3"/>
    <w:rsid w:val="00572684"/>
    <w:rsid w:val="00572F4A"/>
    <w:rsid w:val="00573789"/>
    <w:rsid w:val="0057399F"/>
    <w:rsid w:val="00574FF1"/>
    <w:rsid w:val="0057608E"/>
    <w:rsid w:val="00576550"/>
    <w:rsid w:val="00580647"/>
    <w:rsid w:val="0058223A"/>
    <w:rsid w:val="00582E93"/>
    <w:rsid w:val="0058485B"/>
    <w:rsid w:val="00585A48"/>
    <w:rsid w:val="005870C2"/>
    <w:rsid w:val="005907EC"/>
    <w:rsid w:val="00590EE3"/>
    <w:rsid w:val="005941D8"/>
    <w:rsid w:val="0059504B"/>
    <w:rsid w:val="00596274"/>
    <w:rsid w:val="005979AD"/>
    <w:rsid w:val="005A082A"/>
    <w:rsid w:val="005A0F86"/>
    <w:rsid w:val="005A26CD"/>
    <w:rsid w:val="005A617B"/>
    <w:rsid w:val="005A73E6"/>
    <w:rsid w:val="005A7FEA"/>
    <w:rsid w:val="005B47A4"/>
    <w:rsid w:val="005B7DA9"/>
    <w:rsid w:val="005D28A3"/>
    <w:rsid w:val="005D3DA1"/>
    <w:rsid w:val="005D40AC"/>
    <w:rsid w:val="005D424C"/>
    <w:rsid w:val="005D58B1"/>
    <w:rsid w:val="005D60FA"/>
    <w:rsid w:val="005D72BB"/>
    <w:rsid w:val="005D7650"/>
    <w:rsid w:val="005D7EE4"/>
    <w:rsid w:val="005E1015"/>
    <w:rsid w:val="005E112B"/>
    <w:rsid w:val="005E20B6"/>
    <w:rsid w:val="005E221B"/>
    <w:rsid w:val="005E3EB8"/>
    <w:rsid w:val="005E4763"/>
    <w:rsid w:val="005E4F61"/>
    <w:rsid w:val="005F09E9"/>
    <w:rsid w:val="005F145F"/>
    <w:rsid w:val="005F2149"/>
    <w:rsid w:val="005F33BD"/>
    <w:rsid w:val="005F40C4"/>
    <w:rsid w:val="005F4B9C"/>
    <w:rsid w:val="005F6D23"/>
    <w:rsid w:val="00600B29"/>
    <w:rsid w:val="00602E20"/>
    <w:rsid w:val="006030C8"/>
    <w:rsid w:val="0060683C"/>
    <w:rsid w:val="00607484"/>
    <w:rsid w:val="00613128"/>
    <w:rsid w:val="006134EC"/>
    <w:rsid w:val="00616DE9"/>
    <w:rsid w:val="00622D02"/>
    <w:rsid w:val="00624561"/>
    <w:rsid w:val="00624CD9"/>
    <w:rsid w:val="006266A0"/>
    <w:rsid w:val="00627160"/>
    <w:rsid w:val="00630F14"/>
    <w:rsid w:val="00632799"/>
    <w:rsid w:val="00634641"/>
    <w:rsid w:val="006346B4"/>
    <w:rsid w:val="0063607D"/>
    <w:rsid w:val="0063689F"/>
    <w:rsid w:val="00637361"/>
    <w:rsid w:val="00637B1D"/>
    <w:rsid w:val="00642DAF"/>
    <w:rsid w:val="00645A7A"/>
    <w:rsid w:val="00645BDF"/>
    <w:rsid w:val="00647764"/>
    <w:rsid w:val="00651561"/>
    <w:rsid w:val="006529D0"/>
    <w:rsid w:val="006534D0"/>
    <w:rsid w:val="0065686C"/>
    <w:rsid w:val="00657C5A"/>
    <w:rsid w:val="00660764"/>
    <w:rsid w:val="006630BA"/>
    <w:rsid w:val="00663953"/>
    <w:rsid w:val="00664237"/>
    <w:rsid w:val="00667755"/>
    <w:rsid w:val="006706CF"/>
    <w:rsid w:val="006708AD"/>
    <w:rsid w:val="00672980"/>
    <w:rsid w:val="00673312"/>
    <w:rsid w:val="00676E87"/>
    <w:rsid w:val="006779E6"/>
    <w:rsid w:val="00681323"/>
    <w:rsid w:val="00681847"/>
    <w:rsid w:val="006826F0"/>
    <w:rsid w:val="00683964"/>
    <w:rsid w:val="00685249"/>
    <w:rsid w:val="00685A5C"/>
    <w:rsid w:val="0068689B"/>
    <w:rsid w:val="00691D75"/>
    <w:rsid w:val="00691DA1"/>
    <w:rsid w:val="00692FDC"/>
    <w:rsid w:val="00695068"/>
    <w:rsid w:val="006A0879"/>
    <w:rsid w:val="006A33D7"/>
    <w:rsid w:val="006A3FD2"/>
    <w:rsid w:val="006A6912"/>
    <w:rsid w:val="006A6BDB"/>
    <w:rsid w:val="006A6E57"/>
    <w:rsid w:val="006B38BC"/>
    <w:rsid w:val="006B7CF5"/>
    <w:rsid w:val="006C09C6"/>
    <w:rsid w:val="006C1EA8"/>
    <w:rsid w:val="006C3F52"/>
    <w:rsid w:val="006C65D9"/>
    <w:rsid w:val="006C6A45"/>
    <w:rsid w:val="006C77F7"/>
    <w:rsid w:val="006C78EF"/>
    <w:rsid w:val="006D19BF"/>
    <w:rsid w:val="006D1A63"/>
    <w:rsid w:val="006D1B91"/>
    <w:rsid w:val="006D466B"/>
    <w:rsid w:val="006D52FA"/>
    <w:rsid w:val="006D7464"/>
    <w:rsid w:val="006D752E"/>
    <w:rsid w:val="006E1B23"/>
    <w:rsid w:val="006E68F4"/>
    <w:rsid w:val="006E69E3"/>
    <w:rsid w:val="006E6E59"/>
    <w:rsid w:val="006F49FF"/>
    <w:rsid w:val="006F67F3"/>
    <w:rsid w:val="0070056A"/>
    <w:rsid w:val="007017A8"/>
    <w:rsid w:val="00702BEB"/>
    <w:rsid w:val="00703ADA"/>
    <w:rsid w:val="007055BE"/>
    <w:rsid w:val="0070692A"/>
    <w:rsid w:val="007077A1"/>
    <w:rsid w:val="0071151F"/>
    <w:rsid w:val="00711598"/>
    <w:rsid w:val="00713E3F"/>
    <w:rsid w:val="0071522E"/>
    <w:rsid w:val="00715D53"/>
    <w:rsid w:val="0071774E"/>
    <w:rsid w:val="00720EBB"/>
    <w:rsid w:val="007217FA"/>
    <w:rsid w:val="00721E29"/>
    <w:rsid w:val="00723374"/>
    <w:rsid w:val="0072485E"/>
    <w:rsid w:val="00727173"/>
    <w:rsid w:val="00732484"/>
    <w:rsid w:val="00732519"/>
    <w:rsid w:val="00732A53"/>
    <w:rsid w:val="00734282"/>
    <w:rsid w:val="00736DFC"/>
    <w:rsid w:val="007379C1"/>
    <w:rsid w:val="00737A4D"/>
    <w:rsid w:val="007424F4"/>
    <w:rsid w:val="007425A1"/>
    <w:rsid w:val="0074296A"/>
    <w:rsid w:val="007431E4"/>
    <w:rsid w:val="00745C3F"/>
    <w:rsid w:val="00746747"/>
    <w:rsid w:val="00747BA8"/>
    <w:rsid w:val="00751F47"/>
    <w:rsid w:val="00751FB0"/>
    <w:rsid w:val="00752AFE"/>
    <w:rsid w:val="00754FE4"/>
    <w:rsid w:val="0075604C"/>
    <w:rsid w:val="00760ED0"/>
    <w:rsid w:val="00764302"/>
    <w:rsid w:val="00765371"/>
    <w:rsid w:val="007656DB"/>
    <w:rsid w:val="0076580D"/>
    <w:rsid w:val="00770D1E"/>
    <w:rsid w:val="00771273"/>
    <w:rsid w:val="00776B7B"/>
    <w:rsid w:val="00780C4B"/>
    <w:rsid w:val="00780DED"/>
    <w:rsid w:val="00781422"/>
    <w:rsid w:val="0078393A"/>
    <w:rsid w:val="00783A7C"/>
    <w:rsid w:val="00786057"/>
    <w:rsid w:val="00787CD5"/>
    <w:rsid w:val="00790C6D"/>
    <w:rsid w:val="00792715"/>
    <w:rsid w:val="007940CB"/>
    <w:rsid w:val="007949B1"/>
    <w:rsid w:val="00794F70"/>
    <w:rsid w:val="00796EB5"/>
    <w:rsid w:val="007A1132"/>
    <w:rsid w:val="007A14DE"/>
    <w:rsid w:val="007A447D"/>
    <w:rsid w:val="007A6724"/>
    <w:rsid w:val="007A67DE"/>
    <w:rsid w:val="007A6E75"/>
    <w:rsid w:val="007B1105"/>
    <w:rsid w:val="007B34B7"/>
    <w:rsid w:val="007B4103"/>
    <w:rsid w:val="007C0497"/>
    <w:rsid w:val="007C0F55"/>
    <w:rsid w:val="007C1F08"/>
    <w:rsid w:val="007C2A65"/>
    <w:rsid w:val="007C36CF"/>
    <w:rsid w:val="007C59D1"/>
    <w:rsid w:val="007C73DC"/>
    <w:rsid w:val="007C79C9"/>
    <w:rsid w:val="007D2229"/>
    <w:rsid w:val="007D27CA"/>
    <w:rsid w:val="007D56E7"/>
    <w:rsid w:val="007E44F5"/>
    <w:rsid w:val="007E5400"/>
    <w:rsid w:val="007E63F9"/>
    <w:rsid w:val="007E78F2"/>
    <w:rsid w:val="007F16D0"/>
    <w:rsid w:val="007F3F4D"/>
    <w:rsid w:val="007F4E62"/>
    <w:rsid w:val="007F6257"/>
    <w:rsid w:val="007F7AB1"/>
    <w:rsid w:val="00804BA2"/>
    <w:rsid w:val="00805653"/>
    <w:rsid w:val="00805B21"/>
    <w:rsid w:val="008066A5"/>
    <w:rsid w:val="0081036F"/>
    <w:rsid w:val="00815771"/>
    <w:rsid w:val="00816EF8"/>
    <w:rsid w:val="0081796B"/>
    <w:rsid w:val="00817C12"/>
    <w:rsid w:val="008212FA"/>
    <w:rsid w:val="00825868"/>
    <w:rsid w:val="00826D0F"/>
    <w:rsid w:val="00827AC8"/>
    <w:rsid w:val="0083036A"/>
    <w:rsid w:val="008340F6"/>
    <w:rsid w:val="00834D47"/>
    <w:rsid w:val="00835521"/>
    <w:rsid w:val="00836DF4"/>
    <w:rsid w:val="008446A2"/>
    <w:rsid w:val="00850025"/>
    <w:rsid w:val="008515B2"/>
    <w:rsid w:val="008516D3"/>
    <w:rsid w:val="008532F5"/>
    <w:rsid w:val="008544B8"/>
    <w:rsid w:val="008569BC"/>
    <w:rsid w:val="00856B18"/>
    <w:rsid w:val="00861379"/>
    <w:rsid w:val="0086598A"/>
    <w:rsid w:val="00866367"/>
    <w:rsid w:val="00867051"/>
    <w:rsid w:val="00871031"/>
    <w:rsid w:val="00872465"/>
    <w:rsid w:val="0087253D"/>
    <w:rsid w:val="00872F27"/>
    <w:rsid w:val="00873776"/>
    <w:rsid w:val="00873ABA"/>
    <w:rsid w:val="00873BDA"/>
    <w:rsid w:val="00873CAC"/>
    <w:rsid w:val="00874E43"/>
    <w:rsid w:val="00876085"/>
    <w:rsid w:val="00876271"/>
    <w:rsid w:val="00881050"/>
    <w:rsid w:val="0088223F"/>
    <w:rsid w:val="0088664F"/>
    <w:rsid w:val="00886B14"/>
    <w:rsid w:val="00892589"/>
    <w:rsid w:val="00892A9D"/>
    <w:rsid w:val="00892F87"/>
    <w:rsid w:val="008932C0"/>
    <w:rsid w:val="008948B9"/>
    <w:rsid w:val="00895FB5"/>
    <w:rsid w:val="008A0ACA"/>
    <w:rsid w:val="008A1039"/>
    <w:rsid w:val="008A14F0"/>
    <w:rsid w:val="008A2749"/>
    <w:rsid w:val="008A2EC2"/>
    <w:rsid w:val="008A3F5F"/>
    <w:rsid w:val="008A45ED"/>
    <w:rsid w:val="008A5102"/>
    <w:rsid w:val="008A5B1F"/>
    <w:rsid w:val="008A6D77"/>
    <w:rsid w:val="008A6FE4"/>
    <w:rsid w:val="008A7313"/>
    <w:rsid w:val="008A7528"/>
    <w:rsid w:val="008A7BBE"/>
    <w:rsid w:val="008B0FE4"/>
    <w:rsid w:val="008B5B85"/>
    <w:rsid w:val="008B61A8"/>
    <w:rsid w:val="008C0C73"/>
    <w:rsid w:val="008C2696"/>
    <w:rsid w:val="008C399E"/>
    <w:rsid w:val="008C5505"/>
    <w:rsid w:val="008C6129"/>
    <w:rsid w:val="008C689E"/>
    <w:rsid w:val="008C7447"/>
    <w:rsid w:val="008D20D4"/>
    <w:rsid w:val="008D2298"/>
    <w:rsid w:val="008D2D39"/>
    <w:rsid w:val="008D50C0"/>
    <w:rsid w:val="008D593B"/>
    <w:rsid w:val="008D6735"/>
    <w:rsid w:val="008D711A"/>
    <w:rsid w:val="008D78F9"/>
    <w:rsid w:val="008E2AAD"/>
    <w:rsid w:val="008E3F25"/>
    <w:rsid w:val="008E5609"/>
    <w:rsid w:val="008E5D65"/>
    <w:rsid w:val="008E5FD2"/>
    <w:rsid w:val="008E70DB"/>
    <w:rsid w:val="008E795E"/>
    <w:rsid w:val="008F5D80"/>
    <w:rsid w:val="008F5F1F"/>
    <w:rsid w:val="008F7215"/>
    <w:rsid w:val="008F72D1"/>
    <w:rsid w:val="00901D54"/>
    <w:rsid w:val="00901EF5"/>
    <w:rsid w:val="009025C2"/>
    <w:rsid w:val="00905A59"/>
    <w:rsid w:val="00911E02"/>
    <w:rsid w:val="009151CF"/>
    <w:rsid w:val="009156F4"/>
    <w:rsid w:val="009157DC"/>
    <w:rsid w:val="009160E4"/>
    <w:rsid w:val="009176DF"/>
    <w:rsid w:val="00920469"/>
    <w:rsid w:val="00921852"/>
    <w:rsid w:val="00922D31"/>
    <w:rsid w:val="0092484A"/>
    <w:rsid w:val="00924F88"/>
    <w:rsid w:val="00925A5E"/>
    <w:rsid w:val="00926C34"/>
    <w:rsid w:val="009325E8"/>
    <w:rsid w:val="00932BEB"/>
    <w:rsid w:val="0093495F"/>
    <w:rsid w:val="00935A37"/>
    <w:rsid w:val="00936D1F"/>
    <w:rsid w:val="00937C9D"/>
    <w:rsid w:val="00942400"/>
    <w:rsid w:val="009430BD"/>
    <w:rsid w:val="00945A2A"/>
    <w:rsid w:val="00946772"/>
    <w:rsid w:val="00946C78"/>
    <w:rsid w:val="00946F36"/>
    <w:rsid w:val="00950216"/>
    <w:rsid w:val="00952012"/>
    <w:rsid w:val="0095289E"/>
    <w:rsid w:val="00955E2D"/>
    <w:rsid w:val="0096285C"/>
    <w:rsid w:val="0096289D"/>
    <w:rsid w:val="00964742"/>
    <w:rsid w:val="00965A15"/>
    <w:rsid w:val="0097307A"/>
    <w:rsid w:val="00973C12"/>
    <w:rsid w:val="00975B1F"/>
    <w:rsid w:val="00975FF8"/>
    <w:rsid w:val="00981796"/>
    <w:rsid w:val="00981F80"/>
    <w:rsid w:val="00982EC6"/>
    <w:rsid w:val="009922CD"/>
    <w:rsid w:val="0099433C"/>
    <w:rsid w:val="009944A8"/>
    <w:rsid w:val="00995445"/>
    <w:rsid w:val="009A00B0"/>
    <w:rsid w:val="009A2245"/>
    <w:rsid w:val="009A2374"/>
    <w:rsid w:val="009A31E3"/>
    <w:rsid w:val="009A400B"/>
    <w:rsid w:val="009B08F4"/>
    <w:rsid w:val="009B1D87"/>
    <w:rsid w:val="009B25CB"/>
    <w:rsid w:val="009B2B23"/>
    <w:rsid w:val="009B36DE"/>
    <w:rsid w:val="009B4CD1"/>
    <w:rsid w:val="009B53DE"/>
    <w:rsid w:val="009B696D"/>
    <w:rsid w:val="009C096F"/>
    <w:rsid w:val="009C2C87"/>
    <w:rsid w:val="009C3510"/>
    <w:rsid w:val="009C3769"/>
    <w:rsid w:val="009C509B"/>
    <w:rsid w:val="009D2454"/>
    <w:rsid w:val="009D64C1"/>
    <w:rsid w:val="009D676D"/>
    <w:rsid w:val="009E03F5"/>
    <w:rsid w:val="009E0812"/>
    <w:rsid w:val="009E1BF4"/>
    <w:rsid w:val="009E1DFE"/>
    <w:rsid w:val="009E2292"/>
    <w:rsid w:val="009E3A63"/>
    <w:rsid w:val="009E4F5C"/>
    <w:rsid w:val="009E7E45"/>
    <w:rsid w:val="009E7FFC"/>
    <w:rsid w:val="009F0898"/>
    <w:rsid w:val="009F39FE"/>
    <w:rsid w:val="009F5C16"/>
    <w:rsid w:val="009F71C8"/>
    <w:rsid w:val="009F71EA"/>
    <w:rsid w:val="00A00564"/>
    <w:rsid w:val="00A045A9"/>
    <w:rsid w:val="00A06562"/>
    <w:rsid w:val="00A0738B"/>
    <w:rsid w:val="00A105D9"/>
    <w:rsid w:val="00A13997"/>
    <w:rsid w:val="00A14FCC"/>
    <w:rsid w:val="00A214A9"/>
    <w:rsid w:val="00A25221"/>
    <w:rsid w:val="00A26DA2"/>
    <w:rsid w:val="00A27176"/>
    <w:rsid w:val="00A331BA"/>
    <w:rsid w:val="00A369AC"/>
    <w:rsid w:val="00A42B54"/>
    <w:rsid w:val="00A42F00"/>
    <w:rsid w:val="00A44887"/>
    <w:rsid w:val="00A46A04"/>
    <w:rsid w:val="00A511B9"/>
    <w:rsid w:val="00A5272C"/>
    <w:rsid w:val="00A5330F"/>
    <w:rsid w:val="00A5519F"/>
    <w:rsid w:val="00A5577D"/>
    <w:rsid w:val="00A567D4"/>
    <w:rsid w:val="00A57856"/>
    <w:rsid w:val="00A60E44"/>
    <w:rsid w:val="00A62D82"/>
    <w:rsid w:val="00A64C7B"/>
    <w:rsid w:val="00A665F1"/>
    <w:rsid w:val="00A73932"/>
    <w:rsid w:val="00A776CB"/>
    <w:rsid w:val="00A77E10"/>
    <w:rsid w:val="00A802AC"/>
    <w:rsid w:val="00A80566"/>
    <w:rsid w:val="00A8251F"/>
    <w:rsid w:val="00A8430B"/>
    <w:rsid w:val="00A845E1"/>
    <w:rsid w:val="00A86C15"/>
    <w:rsid w:val="00A924A9"/>
    <w:rsid w:val="00A96436"/>
    <w:rsid w:val="00A974D0"/>
    <w:rsid w:val="00AA1A58"/>
    <w:rsid w:val="00AA29D6"/>
    <w:rsid w:val="00AA3072"/>
    <w:rsid w:val="00AA36FE"/>
    <w:rsid w:val="00AA5EAE"/>
    <w:rsid w:val="00AA7170"/>
    <w:rsid w:val="00AA7F5E"/>
    <w:rsid w:val="00AB3130"/>
    <w:rsid w:val="00AB4E1C"/>
    <w:rsid w:val="00AB6570"/>
    <w:rsid w:val="00AC0ADD"/>
    <w:rsid w:val="00AC0D88"/>
    <w:rsid w:val="00AC13EA"/>
    <w:rsid w:val="00AC336D"/>
    <w:rsid w:val="00AC370E"/>
    <w:rsid w:val="00AC4C7C"/>
    <w:rsid w:val="00AC5040"/>
    <w:rsid w:val="00AC587C"/>
    <w:rsid w:val="00AD155D"/>
    <w:rsid w:val="00AE0A08"/>
    <w:rsid w:val="00AE4091"/>
    <w:rsid w:val="00AE451B"/>
    <w:rsid w:val="00AE4BF8"/>
    <w:rsid w:val="00AE6859"/>
    <w:rsid w:val="00AF42C5"/>
    <w:rsid w:val="00AF61A6"/>
    <w:rsid w:val="00AF6EE1"/>
    <w:rsid w:val="00B015A4"/>
    <w:rsid w:val="00B01792"/>
    <w:rsid w:val="00B03F3E"/>
    <w:rsid w:val="00B064A9"/>
    <w:rsid w:val="00B11E9F"/>
    <w:rsid w:val="00B12712"/>
    <w:rsid w:val="00B1464D"/>
    <w:rsid w:val="00B147D3"/>
    <w:rsid w:val="00B15095"/>
    <w:rsid w:val="00B15408"/>
    <w:rsid w:val="00B155AE"/>
    <w:rsid w:val="00B17A6A"/>
    <w:rsid w:val="00B21335"/>
    <w:rsid w:val="00B22CC1"/>
    <w:rsid w:val="00B242C5"/>
    <w:rsid w:val="00B2450E"/>
    <w:rsid w:val="00B2597D"/>
    <w:rsid w:val="00B30D56"/>
    <w:rsid w:val="00B31190"/>
    <w:rsid w:val="00B32006"/>
    <w:rsid w:val="00B323F1"/>
    <w:rsid w:val="00B33443"/>
    <w:rsid w:val="00B336C5"/>
    <w:rsid w:val="00B3382A"/>
    <w:rsid w:val="00B349E0"/>
    <w:rsid w:val="00B35653"/>
    <w:rsid w:val="00B40FA9"/>
    <w:rsid w:val="00B46E7E"/>
    <w:rsid w:val="00B47DE0"/>
    <w:rsid w:val="00B51140"/>
    <w:rsid w:val="00B53F84"/>
    <w:rsid w:val="00B54DC1"/>
    <w:rsid w:val="00B5509C"/>
    <w:rsid w:val="00B62AB3"/>
    <w:rsid w:val="00B6493B"/>
    <w:rsid w:val="00B649DD"/>
    <w:rsid w:val="00B70B28"/>
    <w:rsid w:val="00B71EC6"/>
    <w:rsid w:val="00B7244C"/>
    <w:rsid w:val="00B72B80"/>
    <w:rsid w:val="00B7402A"/>
    <w:rsid w:val="00B8082F"/>
    <w:rsid w:val="00B80E25"/>
    <w:rsid w:val="00B81316"/>
    <w:rsid w:val="00B82817"/>
    <w:rsid w:val="00B849CE"/>
    <w:rsid w:val="00B8508A"/>
    <w:rsid w:val="00B872B5"/>
    <w:rsid w:val="00B90C95"/>
    <w:rsid w:val="00B90F61"/>
    <w:rsid w:val="00B93231"/>
    <w:rsid w:val="00B94249"/>
    <w:rsid w:val="00B94FFF"/>
    <w:rsid w:val="00B952A1"/>
    <w:rsid w:val="00B9557B"/>
    <w:rsid w:val="00B97661"/>
    <w:rsid w:val="00BA12B7"/>
    <w:rsid w:val="00BA41C8"/>
    <w:rsid w:val="00BA4EDE"/>
    <w:rsid w:val="00BA59F9"/>
    <w:rsid w:val="00BA7595"/>
    <w:rsid w:val="00BA7FE6"/>
    <w:rsid w:val="00BB0139"/>
    <w:rsid w:val="00BB1766"/>
    <w:rsid w:val="00BB3DA9"/>
    <w:rsid w:val="00BB4114"/>
    <w:rsid w:val="00BB4BE0"/>
    <w:rsid w:val="00BB7ABA"/>
    <w:rsid w:val="00BC53C4"/>
    <w:rsid w:val="00BC6994"/>
    <w:rsid w:val="00BD073C"/>
    <w:rsid w:val="00BD1F57"/>
    <w:rsid w:val="00BD470E"/>
    <w:rsid w:val="00BD50BA"/>
    <w:rsid w:val="00BD6399"/>
    <w:rsid w:val="00BD69C8"/>
    <w:rsid w:val="00BD6BE4"/>
    <w:rsid w:val="00BD7812"/>
    <w:rsid w:val="00BE0359"/>
    <w:rsid w:val="00BE0D3A"/>
    <w:rsid w:val="00BE1464"/>
    <w:rsid w:val="00BE29A7"/>
    <w:rsid w:val="00BE2FF0"/>
    <w:rsid w:val="00BE352D"/>
    <w:rsid w:val="00BE3F2A"/>
    <w:rsid w:val="00BE60E0"/>
    <w:rsid w:val="00BE6798"/>
    <w:rsid w:val="00BE6FB1"/>
    <w:rsid w:val="00BE7986"/>
    <w:rsid w:val="00BE7E2A"/>
    <w:rsid w:val="00BF3F39"/>
    <w:rsid w:val="00BF450B"/>
    <w:rsid w:val="00BF763B"/>
    <w:rsid w:val="00C00742"/>
    <w:rsid w:val="00C00F58"/>
    <w:rsid w:val="00C024E4"/>
    <w:rsid w:val="00C04016"/>
    <w:rsid w:val="00C041D3"/>
    <w:rsid w:val="00C071A1"/>
    <w:rsid w:val="00C1448D"/>
    <w:rsid w:val="00C161FA"/>
    <w:rsid w:val="00C21ABF"/>
    <w:rsid w:val="00C22876"/>
    <w:rsid w:val="00C22F03"/>
    <w:rsid w:val="00C23B91"/>
    <w:rsid w:val="00C278BA"/>
    <w:rsid w:val="00C2793E"/>
    <w:rsid w:val="00C27CFC"/>
    <w:rsid w:val="00C30CB2"/>
    <w:rsid w:val="00C32809"/>
    <w:rsid w:val="00C353E7"/>
    <w:rsid w:val="00C37510"/>
    <w:rsid w:val="00C375EB"/>
    <w:rsid w:val="00C4122F"/>
    <w:rsid w:val="00C43022"/>
    <w:rsid w:val="00C4337A"/>
    <w:rsid w:val="00C44F2B"/>
    <w:rsid w:val="00C50C5E"/>
    <w:rsid w:val="00C512BE"/>
    <w:rsid w:val="00C51C60"/>
    <w:rsid w:val="00C52B49"/>
    <w:rsid w:val="00C547C3"/>
    <w:rsid w:val="00C552FE"/>
    <w:rsid w:val="00C6122C"/>
    <w:rsid w:val="00C619FB"/>
    <w:rsid w:val="00C625D5"/>
    <w:rsid w:val="00C64450"/>
    <w:rsid w:val="00C66A4B"/>
    <w:rsid w:val="00C675E0"/>
    <w:rsid w:val="00C6763C"/>
    <w:rsid w:val="00C71BFD"/>
    <w:rsid w:val="00C7365A"/>
    <w:rsid w:val="00C73EF8"/>
    <w:rsid w:val="00C74161"/>
    <w:rsid w:val="00C746F9"/>
    <w:rsid w:val="00C75697"/>
    <w:rsid w:val="00C76A8D"/>
    <w:rsid w:val="00C805C3"/>
    <w:rsid w:val="00C80911"/>
    <w:rsid w:val="00C80BC8"/>
    <w:rsid w:val="00C82792"/>
    <w:rsid w:val="00C86E16"/>
    <w:rsid w:val="00C906B0"/>
    <w:rsid w:val="00C92F5F"/>
    <w:rsid w:val="00C94D20"/>
    <w:rsid w:val="00C94F18"/>
    <w:rsid w:val="00CA202B"/>
    <w:rsid w:val="00CA3D38"/>
    <w:rsid w:val="00CA4311"/>
    <w:rsid w:val="00CA4D0A"/>
    <w:rsid w:val="00CB3661"/>
    <w:rsid w:val="00CB71F0"/>
    <w:rsid w:val="00CB7724"/>
    <w:rsid w:val="00CC039C"/>
    <w:rsid w:val="00CC0B70"/>
    <w:rsid w:val="00CC0E86"/>
    <w:rsid w:val="00CC3784"/>
    <w:rsid w:val="00CC4679"/>
    <w:rsid w:val="00CC6D70"/>
    <w:rsid w:val="00CD0644"/>
    <w:rsid w:val="00CD1279"/>
    <w:rsid w:val="00CD19BB"/>
    <w:rsid w:val="00CD6AB9"/>
    <w:rsid w:val="00CE7A03"/>
    <w:rsid w:val="00CF16D0"/>
    <w:rsid w:val="00CF3D7F"/>
    <w:rsid w:val="00CF41A3"/>
    <w:rsid w:val="00D00394"/>
    <w:rsid w:val="00D01A5E"/>
    <w:rsid w:val="00D01D67"/>
    <w:rsid w:val="00D02672"/>
    <w:rsid w:val="00D03034"/>
    <w:rsid w:val="00D048B5"/>
    <w:rsid w:val="00D054A0"/>
    <w:rsid w:val="00D07DED"/>
    <w:rsid w:val="00D10FED"/>
    <w:rsid w:val="00D1291B"/>
    <w:rsid w:val="00D12E54"/>
    <w:rsid w:val="00D13C26"/>
    <w:rsid w:val="00D142C3"/>
    <w:rsid w:val="00D14A2E"/>
    <w:rsid w:val="00D14A52"/>
    <w:rsid w:val="00D15441"/>
    <w:rsid w:val="00D15CA0"/>
    <w:rsid w:val="00D15FEA"/>
    <w:rsid w:val="00D16276"/>
    <w:rsid w:val="00D17C37"/>
    <w:rsid w:val="00D20BFD"/>
    <w:rsid w:val="00D21A34"/>
    <w:rsid w:val="00D22624"/>
    <w:rsid w:val="00D243C1"/>
    <w:rsid w:val="00D31960"/>
    <w:rsid w:val="00D32184"/>
    <w:rsid w:val="00D32687"/>
    <w:rsid w:val="00D3281D"/>
    <w:rsid w:val="00D377C9"/>
    <w:rsid w:val="00D41537"/>
    <w:rsid w:val="00D43C5B"/>
    <w:rsid w:val="00D4587F"/>
    <w:rsid w:val="00D47ABF"/>
    <w:rsid w:val="00D5006A"/>
    <w:rsid w:val="00D50E8C"/>
    <w:rsid w:val="00D550BC"/>
    <w:rsid w:val="00D55538"/>
    <w:rsid w:val="00D55C73"/>
    <w:rsid w:val="00D56726"/>
    <w:rsid w:val="00D56DBA"/>
    <w:rsid w:val="00D618B9"/>
    <w:rsid w:val="00D62183"/>
    <w:rsid w:val="00D62744"/>
    <w:rsid w:val="00D64C62"/>
    <w:rsid w:val="00D66BB2"/>
    <w:rsid w:val="00D72422"/>
    <w:rsid w:val="00D73FC3"/>
    <w:rsid w:val="00D746DD"/>
    <w:rsid w:val="00D7575C"/>
    <w:rsid w:val="00D80064"/>
    <w:rsid w:val="00D80C62"/>
    <w:rsid w:val="00D822B1"/>
    <w:rsid w:val="00D8393F"/>
    <w:rsid w:val="00D8425C"/>
    <w:rsid w:val="00D84FB1"/>
    <w:rsid w:val="00D86B84"/>
    <w:rsid w:val="00D873D6"/>
    <w:rsid w:val="00D90595"/>
    <w:rsid w:val="00D918CB"/>
    <w:rsid w:val="00D91AFF"/>
    <w:rsid w:val="00D91D71"/>
    <w:rsid w:val="00D95CDF"/>
    <w:rsid w:val="00D97A88"/>
    <w:rsid w:val="00DA136B"/>
    <w:rsid w:val="00DA22B8"/>
    <w:rsid w:val="00DA3E87"/>
    <w:rsid w:val="00DA4E37"/>
    <w:rsid w:val="00DB028D"/>
    <w:rsid w:val="00DB7089"/>
    <w:rsid w:val="00DB7F43"/>
    <w:rsid w:val="00DC2257"/>
    <w:rsid w:val="00DC72BB"/>
    <w:rsid w:val="00DD44F0"/>
    <w:rsid w:val="00DD4ED0"/>
    <w:rsid w:val="00DE0BFC"/>
    <w:rsid w:val="00DE1465"/>
    <w:rsid w:val="00DE3816"/>
    <w:rsid w:val="00DE3B72"/>
    <w:rsid w:val="00DE4336"/>
    <w:rsid w:val="00DE4778"/>
    <w:rsid w:val="00DE4DD8"/>
    <w:rsid w:val="00DE5AC8"/>
    <w:rsid w:val="00DE6937"/>
    <w:rsid w:val="00DE6AC2"/>
    <w:rsid w:val="00DE78B8"/>
    <w:rsid w:val="00DF11EC"/>
    <w:rsid w:val="00DF185C"/>
    <w:rsid w:val="00E000D2"/>
    <w:rsid w:val="00E01472"/>
    <w:rsid w:val="00E01BBD"/>
    <w:rsid w:val="00E066F2"/>
    <w:rsid w:val="00E07CC5"/>
    <w:rsid w:val="00E10343"/>
    <w:rsid w:val="00E110E1"/>
    <w:rsid w:val="00E12A5D"/>
    <w:rsid w:val="00E13378"/>
    <w:rsid w:val="00E13DCC"/>
    <w:rsid w:val="00E16645"/>
    <w:rsid w:val="00E16D9E"/>
    <w:rsid w:val="00E1775B"/>
    <w:rsid w:val="00E2263D"/>
    <w:rsid w:val="00E24D51"/>
    <w:rsid w:val="00E30617"/>
    <w:rsid w:val="00E3249E"/>
    <w:rsid w:val="00E33FE8"/>
    <w:rsid w:val="00E371BA"/>
    <w:rsid w:val="00E3730C"/>
    <w:rsid w:val="00E40464"/>
    <w:rsid w:val="00E44C06"/>
    <w:rsid w:val="00E45654"/>
    <w:rsid w:val="00E45F96"/>
    <w:rsid w:val="00E46AA1"/>
    <w:rsid w:val="00E47011"/>
    <w:rsid w:val="00E470A3"/>
    <w:rsid w:val="00E5319F"/>
    <w:rsid w:val="00E540F1"/>
    <w:rsid w:val="00E55DD0"/>
    <w:rsid w:val="00E568F0"/>
    <w:rsid w:val="00E57615"/>
    <w:rsid w:val="00E61FF5"/>
    <w:rsid w:val="00E62CB9"/>
    <w:rsid w:val="00E6615B"/>
    <w:rsid w:val="00E676E9"/>
    <w:rsid w:val="00E735FE"/>
    <w:rsid w:val="00E74AD9"/>
    <w:rsid w:val="00E8050E"/>
    <w:rsid w:val="00E845C0"/>
    <w:rsid w:val="00E84973"/>
    <w:rsid w:val="00E84C92"/>
    <w:rsid w:val="00E8679B"/>
    <w:rsid w:val="00E87E32"/>
    <w:rsid w:val="00E92033"/>
    <w:rsid w:val="00E95A94"/>
    <w:rsid w:val="00E97103"/>
    <w:rsid w:val="00E973D4"/>
    <w:rsid w:val="00E975F2"/>
    <w:rsid w:val="00E9773A"/>
    <w:rsid w:val="00E97B50"/>
    <w:rsid w:val="00EA03C6"/>
    <w:rsid w:val="00EA119B"/>
    <w:rsid w:val="00EA301E"/>
    <w:rsid w:val="00EA366B"/>
    <w:rsid w:val="00EA419A"/>
    <w:rsid w:val="00EA7016"/>
    <w:rsid w:val="00EA7233"/>
    <w:rsid w:val="00EB0865"/>
    <w:rsid w:val="00EB2921"/>
    <w:rsid w:val="00EB5C28"/>
    <w:rsid w:val="00EC1292"/>
    <w:rsid w:val="00EC3756"/>
    <w:rsid w:val="00EC3B55"/>
    <w:rsid w:val="00EC3CDE"/>
    <w:rsid w:val="00EC3D65"/>
    <w:rsid w:val="00EC4CE2"/>
    <w:rsid w:val="00EC599B"/>
    <w:rsid w:val="00EC7B9E"/>
    <w:rsid w:val="00ED5588"/>
    <w:rsid w:val="00ED663F"/>
    <w:rsid w:val="00ED7ACB"/>
    <w:rsid w:val="00EE1752"/>
    <w:rsid w:val="00EE31FB"/>
    <w:rsid w:val="00EE3AF7"/>
    <w:rsid w:val="00EE3CE2"/>
    <w:rsid w:val="00EE4DC1"/>
    <w:rsid w:val="00EE58B3"/>
    <w:rsid w:val="00EE66B8"/>
    <w:rsid w:val="00EF09FE"/>
    <w:rsid w:val="00EF2A5D"/>
    <w:rsid w:val="00EF3741"/>
    <w:rsid w:val="00EF5F1D"/>
    <w:rsid w:val="00F0511B"/>
    <w:rsid w:val="00F0543F"/>
    <w:rsid w:val="00F06ADF"/>
    <w:rsid w:val="00F108F6"/>
    <w:rsid w:val="00F1193B"/>
    <w:rsid w:val="00F120D1"/>
    <w:rsid w:val="00F135B2"/>
    <w:rsid w:val="00F13ADA"/>
    <w:rsid w:val="00F15899"/>
    <w:rsid w:val="00F177ED"/>
    <w:rsid w:val="00F21002"/>
    <w:rsid w:val="00F2154D"/>
    <w:rsid w:val="00F235D1"/>
    <w:rsid w:val="00F24CE3"/>
    <w:rsid w:val="00F2782A"/>
    <w:rsid w:val="00F308AC"/>
    <w:rsid w:val="00F30E3D"/>
    <w:rsid w:val="00F32C6F"/>
    <w:rsid w:val="00F36067"/>
    <w:rsid w:val="00F366AB"/>
    <w:rsid w:val="00F3777C"/>
    <w:rsid w:val="00F4010E"/>
    <w:rsid w:val="00F41E1B"/>
    <w:rsid w:val="00F41EB5"/>
    <w:rsid w:val="00F426E4"/>
    <w:rsid w:val="00F42E42"/>
    <w:rsid w:val="00F437F1"/>
    <w:rsid w:val="00F457F0"/>
    <w:rsid w:val="00F4598E"/>
    <w:rsid w:val="00F50564"/>
    <w:rsid w:val="00F564D9"/>
    <w:rsid w:val="00F56B73"/>
    <w:rsid w:val="00F570F9"/>
    <w:rsid w:val="00F57AC5"/>
    <w:rsid w:val="00F61D93"/>
    <w:rsid w:val="00F61FC2"/>
    <w:rsid w:val="00F63A81"/>
    <w:rsid w:val="00F6527E"/>
    <w:rsid w:val="00F65D07"/>
    <w:rsid w:val="00F66CC3"/>
    <w:rsid w:val="00F7161A"/>
    <w:rsid w:val="00F735DB"/>
    <w:rsid w:val="00F7712F"/>
    <w:rsid w:val="00F83737"/>
    <w:rsid w:val="00F84279"/>
    <w:rsid w:val="00F86239"/>
    <w:rsid w:val="00F90289"/>
    <w:rsid w:val="00F92ED1"/>
    <w:rsid w:val="00F959BF"/>
    <w:rsid w:val="00F9682E"/>
    <w:rsid w:val="00F96DD7"/>
    <w:rsid w:val="00FA0298"/>
    <w:rsid w:val="00FA1DB7"/>
    <w:rsid w:val="00FA1FA7"/>
    <w:rsid w:val="00FA7CDE"/>
    <w:rsid w:val="00FB09C7"/>
    <w:rsid w:val="00FB407D"/>
    <w:rsid w:val="00FB79C8"/>
    <w:rsid w:val="00FB7E73"/>
    <w:rsid w:val="00FC0964"/>
    <w:rsid w:val="00FC0B9E"/>
    <w:rsid w:val="00FC0F3A"/>
    <w:rsid w:val="00FC4427"/>
    <w:rsid w:val="00FC4C5D"/>
    <w:rsid w:val="00FC662F"/>
    <w:rsid w:val="00FD2D4C"/>
    <w:rsid w:val="00FD74A2"/>
    <w:rsid w:val="00FD7927"/>
    <w:rsid w:val="00FE0CB8"/>
    <w:rsid w:val="00FE1751"/>
    <w:rsid w:val="00FE2B53"/>
    <w:rsid w:val="00FE3F33"/>
    <w:rsid w:val="00FE44C5"/>
    <w:rsid w:val="00FF13AC"/>
    <w:rsid w:val="00FF15F0"/>
    <w:rsid w:val="00FF2D10"/>
    <w:rsid w:val="00FF372C"/>
    <w:rsid w:val="00FF3BE3"/>
    <w:rsid w:val="00FF3C2E"/>
    <w:rsid w:val="00FF7524"/>
    <w:rsid w:val="00FF7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>
      <o:colormenu v:ext="edit" fill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33"/>
    <w:rPr>
      <w:sz w:val="24"/>
      <w:szCs w:val="24"/>
      <w:lang w:val="sr-Cyrl-CS"/>
    </w:rPr>
  </w:style>
  <w:style w:type="paragraph" w:styleId="1">
    <w:name w:val="heading 1"/>
    <w:basedOn w:val="a"/>
    <w:next w:val="a"/>
    <w:link w:val="10"/>
    <w:qFormat/>
    <w:rsid w:val="00311C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"/>
    <w:qFormat/>
    <w:rsid w:val="00311C33"/>
    <w:pPr>
      <w:keepNext/>
      <w:widowControl w:val="0"/>
      <w:shd w:val="clear" w:color="auto" w:fill="FFFFFF"/>
      <w:autoSpaceDE w:val="0"/>
      <w:autoSpaceDN w:val="0"/>
      <w:adjustRightInd w:val="0"/>
      <w:spacing w:before="320"/>
      <w:jc w:val="center"/>
      <w:outlineLvl w:val="1"/>
    </w:pPr>
    <w:rPr>
      <w:b/>
      <w:bCs/>
      <w:color w:val="434343"/>
      <w:spacing w:val="-12"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233"/>
    <w:pPr>
      <w:keepNext/>
      <w:keepLines/>
      <w:spacing w:before="200"/>
      <w:ind w:firstLine="851"/>
      <w:outlineLvl w:val="2"/>
    </w:pPr>
    <w:rPr>
      <w:rFonts w:ascii="Cambria" w:hAnsi="Cambria"/>
      <w:b/>
      <w:bCs/>
      <w:color w:val="4F81BD"/>
      <w:sz w:val="28"/>
      <w:szCs w:val="22"/>
      <w:lang w:val="ru-RU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233"/>
    <w:pPr>
      <w:keepNext/>
      <w:keepLines/>
      <w:spacing w:before="200"/>
      <w:ind w:firstLine="851"/>
      <w:outlineLvl w:val="3"/>
    </w:pPr>
    <w:rPr>
      <w:rFonts w:ascii="Cambria" w:hAnsi="Cambria"/>
      <w:b/>
      <w:bCs/>
      <w:i/>
      <w:iCs/>
      <w:color w:val="4F81BD"/>
      <w:sz w:val="28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0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1938C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ody Text Indent"/>
    <w:basedOn w:val="a"/>
    <w:link w:val="a6"/>
    <w:semiHidden/>
    <w:rsid w:val="000E35A0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semiHidden/>
    <w:rsid w:val="000E35A0"/>
    <w:rPr>
      <w:sz w:val="28"/>
      <w:szCs w:val="24"/>
      <w:lang w:val="sr-Cyrl-CS" w:eastAsia="ru-RU" w:bidi="ar-SA"/>
    </w:rPr>
  </w:style>
  <w:style w:type="paragraph" w:styleId="31">
    <w:name w:val="Body Text Indent 3"/>
    <w:basedOn w:val="a"/>
    <w:semiHidden/>
    <w:rsid w:val="000E35A0"/>
    <w:pPr>
      <w:ind w:firstLine="720"/>
      <w:jc w:val="both"/>
    </w:pPr>
    <w:rPr>
      <w:sz w:val="28"/>
    </w:rPr>
  </w:style>
  <w:style w:type="paragraph" w:styleId="a7">
    <w:name w:val="header"/>
    <w:basedOn w:val="a"/>
    <w:link w:val="a8"/>
    <w:uiPriority w:val="99"/>
    <w:rsid w:val="000E35A0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7F16D0"/>
    <w:rPr>
      <w:sz w:val="28"/>
      <w:szCs w:val="24"/>
    </w:rPr>
  </w:style>
  <w:style w:type="paragraph" w:styleId="a9">
    <w:name w:val="Balloon Text"/>
    <w:basedOn w:val="a"/>
    <w:link w:val="aa"/>
    <w:uiPriority w:val="99"/>
    <w:semiHidden/>
    <w:rsid w:val="00E133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16D0"/>
    <w:rPr>
      <w:rFonts w:ascii="Tahoma" w:hAnsi="Tahoma" w:cs="Tahoma"/>
      <w:sz w:val="16"/>
      <w:szCs w:val="16"/>
      <w:lang w:val="sr-Cyrl-CS"/>
    </w:rPr>
  </w:style>
  <w:style w:type="paragraph" w:customStyle="1" w:styleId="11">
    <w:name w:val="Знак Знак1 Знак"/>
    <w:basedOn w:val="a"/>
    <w:rsid w:val="00346A51"/>
    <w:pPr>
      <w:spacing w:after="160" w:line="240" w:lineRule="exact"/>
    </w:pPr>
    <w:rPr>
      <w:rFonts w:ascii="Verdana" w:hAnsi="Verdana"/>
      <w:lang w:val="en-US" w:eastAsia="en-US"/>
    </w:rPr>
  </w:style>
  <w:style w:type="character" w:styleId="ab">
    <w:name w:val="page number"/>
    <w:basedOn w:val="a0"/>
    <w:rsid w:val="00C21ABF"/>
  </w:style>
  <w:style w:type="paragraph" w:styleId="ac">
    <w:name w:val="Body Text"/>
    <w:basedOn w:val="a"/>
    <w:rsid w:val="003E22C3"/>
    <w:pPr>
      <w:spacing w:after="120"/>
    </w:pPr>
  </w:style>
  <w:style w:type="paragraph" w:customStyle="1" w:styleId="ad">
    <w:name w:val="Знак"/>
    <w:basedOn w:val="a"/>
    <w:rsid w:val="00CD19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"/>
    <w:basedOn w:val="a"/>
    <w:link w:val="21"/>
    <w:rsid w:val="00AA1A5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1">
    <w:name w:val="Знак Знак2"/>
    <w:basedOn w:val="a0"/>
    <w:link w:val="ae"/>
    <w:rsid w:val="009325E8"/>
    <w:rPr>
      <w:rFonts w:ascii="Tahoma" w:hAnsi="Tahoma" w:cs="Tahoma"/>
      <w:lang w:val="en-US" w:eastAsia="en-US" w:bidi="ar-SA"/>
    </w:rPr>
  </w:style>
  <w:style w:type="paragraph" w:customStyle="1" w:styleId="af">
    <w:name w:val="Знак Знак Знак Знак"/>
    <w:basedOn w:val="a"/>
    <w:rsid w:val="00BE3F2A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FontStyle13">
    <w:name w:val="Font Style13"/>
    <w:basedOn w:val="a0"/>
    <w:rsid w:val="00732484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rsid w:val="00732484"/>
    <w:rPr>
      <w:rFonts w:ascii="Times New Roman" w:hAnsi="Times New Roman" w:cs="Times New Roman"/>
      <w:b/>
      <w:bCs/>
      <w:sz w:val="24"/>
      <w:szCs w:val="24"/>
    </w:rPr>
  </w:style>
  <w:style w:type="character" w:styleId="af0">
    <w:name w:val="Strong"/>
    <w:basedOn w:val="a0"/>
    <w:qFormat/>
    <w:rsid w:val="00732484"/>
    <w:rPr>
      <w:b/>
      <w:bCs/>
    </w:rPr>
  </w:style>
  <w:style w:type="paragraph" w:styleId="af1">
    <w:name w:val="Document Map"/>
    <w:basedOn w:val="a"/>
    <w:link w:val="af2"/>
    <w:rsid w:val="00EA03C6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rsid w:val="00EA03C6"/>
    <w:rPr>
      <w:rFonts w:ascii="Tahoma" w:hAnsi="Tahoma" w:cs="Tahoma"/>
      <w:sz w:val="16"/>
      <w:szCs w:val="16"/>
      <w:lang w:val="sr-Cyrl-CS"/>
    </w:rPr>
  </w:style>
  <w:style w:type="paragraph" w:styleId="af3">
    <w:name w:val="footer"/>
    <w:basedOn w:val="a"/>
    <w:link w:val="af4"/>
    <w:uiPriority w:val="99"/>
    <w:rsid w:val="003918C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F16D0"/>
    <w:rPr>
      <w:sz w:val="24"/>
      <w:szCs w:val="24"/>
      <w:lang w:val="sr-Cyrl-CS"/>
    </w:rPr>
  </w:style>
  <w:style w:type="paragraph" w:customStyle="1" w:styleId="ConsPlusNormal">
    <w:name w:val="ConsPlusNormal"/>
    <w:link w:val="ConsPlusNormal0"/>
    <w:rsid w:val="007F16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F16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7F16D0"/>
    <w:pPr>
      <w:widowControl w:val="0"/>
      <w:autoSpaceDE w:val="0"/>
      <w:autoSpaceDN w:val="0"/>
    </w:pPr>
    <w:rPr>
      <w:rFonts w:ascii="Tahoma" w:hAnsi="Tahoma" w:cs="Tahoma"/>
    </w:rPr>
  </w:style>
  <w:style w:type="paragraph" w:styleId="af5">
    <w:name w:val="List Paragraph"/>
    <w:aliases w:val="мой"/>
    <w:basedOn w:val="a"/>
    <w:link w:val="af6"/>
    <w:uiPriority w:val="34"/>
    <w:qFormat/>
    <w:rsid w:val="007F16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styleId="af7">
    <w:name w:val="annotation reference"/>
    <w:basedOn w:val="a0"/>
    <w:uiPriority w:val="99"/>
    <w:unhideWhenUsed/>
    <w:rsid w:val="007F16D0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7F16D0"/>
    <w:pPr>
      <w:spacing w:after="200"/>
    </w:pPr>
    <w:rPr>
      <w:rFonts w:ascii="Calibri" w:eastAsia="Calibri" w:hAnsi="Calibri"/>
      <w:sz w:val="20"/>
      <w:szCs w:val="20"/>
      <w:lang w:val="ru-RU"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7F16D0"/>
    <w:rPr>
      <w:rFonts w:ascii="Calibri" w:eastAsia="Calibri" w:hAnsi="Calibri" w:cs="Times New Roman"/>
      <w:lang w:eastAsia="en-US"/>
    </w:rPr>
  </w:style>
  <w:style w:type="paragraph" w:styleId="afa">
    <w:name w:val="annotation subject"/>
    <w:basedOn w:val="af8"/>
    <w:next w:val="af8"/>
    <w:link w:val="afb"/>
    <w:uiPriority w:val="99"/>
    <w:unhideWhenUsed/>
    <w:rsid w:val="007F16D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7F16D0"/>
    <w:rPr>
      <w:b/>
      <w:bCs/>
    </w:rPr>
  </w:style>
  <w:style w:type="paragraph" w:styleId="afc">
    <w:name w:val="Normal (Web)"/>
    <w:basedOn w:val="a"/>
    <w:uiPriority w:val="99"/>
    <w:unhideWhenUsed/>
    <w:rsid w:val="007F16D0"/>
    <w:pPr>
      <w:spacing w:before="100" w:beforeAutospacing="1" w:after="100" w:afterAutospacing="1"/>
    </w:pPr>
    <w:rPr>
      <w:lang w:val="ru-RU"/>
    </w:rPr>
  </w:style>
  <w:style w:type="character" w:styleId="afd">
    <w:name w:val="Hyperlink"/>
    <w:basedOn w:val="a0"/>
    <w:uiPriority w:val="99"/>
    <w:unhideWhenUsed/>
    <w:rsid w:val="007F16D0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7F16D0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7F16D0"/>
    <w:rPr>
      <w:rFonts w:ascii="Times New Roman" w:hAnsi="Times New Roman" w:cs="Times New Roman"/>
      <w:sz w:val="26"/>
      <w:szCs w:val="26"/>
    </w:rPr>
  </w:style>
  <w:style w:type="character" w:styleId="afe">
    <w:name w:val="FollowedHyperlink"/>
    <w:basedOn w:val="a0"/>
    <w:uiPriority w:val="99"/>
    <w:unhideWhenUsed/>
    <w:rsid w:val="007F16D0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A7233"/>
    <w:rPr>
      <w:rFonts w:ascii="Cambria" w:eastAsia="Times New Roman" w:hAnsi="Cambria" w:cs="Times New Roman"/>
      <w:b/>
      <w:bCs/>
      <w:color w:val="4F81BD"/>
      <w:sz w:val="28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EA7233"/>
    <w:rPr>
      <w:rFonts w:ascii="Cambria" w:eastAsia="Times New Roman" w:hAnsi="Cambria" w:cs="Times New Roman"/>
      <w:b/>
      <w:bCs/>
      <w:i/>
      <w:iCs/>
      <w:color w:val="4F81BD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A7233"/>
    <w:rPr>
      <w:rFonts w:ascii="Arial" w:hAnsi="Arial" w:cs="Arial"/>
      <w:b/>
      <w:bCs/>
      <w:kern w:val="32"/>
      <w:sz w:val="32"/>
      <w:szCs w:val="32"/>
    </w:rPr>
  </w:style>
  <w:style w:type="character" w:customStyle="1" w:styleId="aff">
    <w:name w:val="Гипертекстовая ссылка"/>
    <w:basedOn w:val="a0"/>
    <w:uiPriority w:val="99"/>
    <w:rsid w:val="00EA7233"/>
    <w:rPr>
      <w:b/>
      <w:bCs/>
      <w:color w:val="106BBE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EA7233"/>
    <w:rPr>
      <w:b/>
      <w:bCs/>
      <w:color w:val="434343"/>
      <w:spacing w:val="-12"/>
      <w:sz w:val="28"/>
      <w:szCs w:val="28"/>
      <w:shd w:val="clear" w:color="auto" w:fill="FFFFFF"/>
    </w:rPr>
  </w:style>
  <w:style w:type="paragraph" w:customStyle="1" w:styleId="aff0">
    <w:name w:val="Знак Знак Знак Знак Знак Знак Знак Знак Знак Знак Знак Знак"/>
    <w:basedOn w:val="a"/>
    <w:rsid w:val="00EA72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"/>
    <w:basedOn w:val="a"/>
    <w:rsid w:val="00EA723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 Знак Знак1 Знак Знак Знак Знак2"/>
    <w:basedOn w:val="a"/>
    <w:rsid w:val="00EA723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6">
    <w:name w:val="Основной текст (6)_"/>
    <w:basedOn w:val="a0"/>
    <w:link w:val="60"/>
    <w:locked/>
    <w:rsid w:val="00EA7233"/>
    <w:rPr>
      <w:b/>
      <w:bCs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A7233"/>
    <w:pPr>
      <w:widowControl w:val="0"/>
      <w:shd w:val="clear" w:color="auto" w:fill="FFFFFF"/>
      <w:spacing w:after="720" w:line="322" w:lineRule="exact"/>
      <w:jc w:val="center"/>
    </w:pPr>
    <w:rPr>
      <w:b/>
      <w:bCs/>
      <w:sz w:val="20"/>
      <w:szCs w:val="28"/>
      <w:lang w:val="ru-RU"/>
    </w:rPr>
  </w:style>
  <w:style w:type="paragraph" w:customStyle="1" w:styleId="aff2">
    <w:name w:val="Нормальный (таблица)"/>
    <w:basedOn w:val="a"/>
    <w:next w:val="a"/>
    <w:rsid w:val="00EA7233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val="ru-RU"/>
    </w:rPr>
  </w:style>
  <w:style w:type="paragraph" w:customStyle="1" w:styleId="aff3">
    <w:name w:val="Прижатый влево"/>
    <w:basedOn w:val="a"/>
    <w:next w:val="a"/>
    <w:rsid w:val="00EA7233"/>
    <w:pPr>
      <w:widowControl w:val="0"/>
      <w:autoSpaceDE w:val="0"/>
      <w:autoSpaceDN w:val="0"/>
      <w:adjustRightInd w:val="0"/>
    </w:pPr>
    <w:rPr>
      <w:rFonts w:ascii="Arial" w:hAnsi="Arial" w:cs="Arial"/>
      <w:lang w:val="ru-RU"/>
    </w:rPr>
  </w:style>
  <w:style w:type="paragraph" w:customStyle="1" w:styleId="aff4">
    <w:name w:val="Знак Знак Знак Знак"/>
    <w:basedOn w:val="a"/>
    <w:rsid w:val="00EA72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обычный_1 Знак Знак Знак Знак Знак Знак Знак Знак Знак"/>
    <w:basedOn w:val="a"/>
    <w:rsid w:val="00EA723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customStyle="1" w:styleId="14">
    <w:name w:val="Сетка таблицы1"/>
    <w:basedOn w:val="a1"/>
    <w:next w:val="a3"/>
    <w:uiPriority w:val="39"/>
    <w:rsid w:val="00EA72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EA7233"/>
  </w:style>
  <w:style w:type="table" w:customStyle="1" w:styleId="22">
    <w:name w:val="Сетка таблицы2"/>
    <w:basedOn w:val="a1"/>
    <w:next w:val="a3"/>
    <w:uiPriority w:val="59"/>
    <w:rsid w:val="00EA72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Revision"/>
    <w:hidden/>
    <w:uiPriority w:val="99"/>
    <w:semiHidden/>
    <w:rsid w:val="00EA7233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Абзац списка Знак"/>
    <w:aliases w:val="мой Знак"/>
    <w:basedOn w:val="a0"/>
    <w:link w:val="af5"/>
    <w:locked/>
    <w:rsid w:val="00092217"/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(2)"/>
    <w:basedOn w:val="a0"/>
    <w:rsid w:val="00946F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f6">
    <w:name w:val="Цветовое выделение"/>
    <w:uiPriority w:val="99"/>
    <w:rsid w:val="00A57856"/>
    <w:rPr>
      <w:b/>
      <w:color w:val="26282F"/>
    </w:rPr>
  </w:style>
  <w:style w:type="paragraph" w:customStyle="1" w:styleId="aff7">
    <w:name w:val="Таблицы (моноширинный)"/>
    <w:basedOn w:val="a"/>
    <w:next w:val="a"/>
    <w:uiPriority w:val="99"/>
    <w:rsid w:val="00A57856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/>
    </w:rPr>
  </w:style>
  <w:style w:type="character" w:customStyle="1" w:styleId="24">
    <w:name w:val="Основной текст (2)_"/>
    <w:locked/>
    <w:rsid w:val="00FD2D4C"/>
    <w:rPr>
      <w:sz w:val="28"/>
      <w:szCs w:val="28"/>
      <w:lang w:bidi="ar-SA"/>
    </w:rPr>
  </w:style>
  <w:style w:type="character" w:customStyle="1" w:styleId="32">
    <w:name w:val="Основной текст (3)_"/>
    <w:link w:val="33"/>
    <w:locked/>
    <w:rsid w:val="00FD2D4C"/>
    <w:rPr>
      <w:b/>
      <w:b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FD2D4C"/>
    <w:pPr>
      <w:widowControl w:val="0"/>
      <w:shd w:val="clear" w:color="auto" w:fill="FFFFFF"/>
      <w:spacing w:line="317" w:lineRule="exact"/>
    </w:pPr>
    <w:rPr>
      <w:b/>
      <w:bCs/>
      <w:sz w:val="28"/>
      <w:szCs w:val="28"/>
      <w:lang w:val="ru-RU"/>
    </w:rPr>
  </w:style>
  <w:style w:type="character" w:customStyle="1" w:styleId="aff8">
    <w:name w:val="Основной текст_"/>
    <w:link w:val="16"/>
    <w:rsid w:val="0086598A"/>
    <w:rPr>
      <w:sz w:val="17"/>
      <w:szCs w:val="17"/>
    </w:rPr>
  </w:style>
  <w:style w:type="paragraph" w:customStyle="1" w:styleId="16">
    <w:name w:val="Основной текст1"/>
    <w:basedOn w:val="a"/>
    <w:link w:val="aff8"/>
    <w:rsid w:val="0086598A"/>
    <w:pPr>
      <w:widowControl w:val="0"/>
      <w:ind w:firstLine="400"/>
    </w:pPr>
    <w:rPr>
      <w:sz w:val="17"/>
      <w:szCs w:val="17"/>
      <w:lang w:val="ru-RU"/>
    </w:rPr>
  </w:style>
  <w:style w:type="character" w:customStyle="1" w:styleId="ConsPlusNormal0">
    <w:name w:val="ConsPlusNormal Знак"/>
    <w:link w:val="ConsPlusNormal"/>
    <w:locked/>
    <w:rsid w:val="00091D1C"/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D6194-60A5-4FE2-88AA-E6A6BCE86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machburo</dc:creator>
  <cp:lastModifiedBy>GALINA</cp:lastModifiedBy>
  <cp:revision>53</cp:revision>
  <cp:lastPrinted>2024-07-11T05:36:00Z</cp:lastPrinted>
  <dcterms:created xsi:type="dcterms:W3CDTF">2023-06-08T12:58:00Z</dcterms:created>
  <dcterms:modified xsi:type="dcterms:W3CDTF">2024-07-11T07:41:00Z</dcterms:modified>
</cp:coreProperties>
</file>