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BF18CB">
        <w:rPr>
          <w:sz w:val="28"/>
        </w:rPr>
        <w:t>10</w:t>
      </w:r>
      <w:r w:rsidR="004E0D5E">
        <w:rPr>
          <w:sz w:val="28"/>
        </w:rPr>
        <w:t>8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CB3B8C" w:rsidRDefault="00680DA7" w:rsidP="00BC3309">
      <w:pPr>
        <w:pStyle w:val="a5"/>
        <w:jc w:val="center"/>
        <w:rPr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  <w:r w:rsidR="00BC330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E0D5E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муниципального образования Ейский муниципальный район Краснодарского края от 29 мая 2026 г. № 332 «Об утверждении административного регламента предоставления муниципальной услуги «Зачисление во внеочередном порядке детей участников специальной военной операции в дошкольные образовательные организации, наиболее приближенные к месту жительства (включая перевод из других дошкольных образовательных организаций)»</w:t>
      </w:r>
    </w:p>
    <w:p w:rsidR="00CB3B8C" w:rsidRDefault="00CB3B8C" w:rsidP="007257FD">
      <w:pPr>
        <w:ind w:firstLine="709"/>
        <w:jc w:val="right"/>
        <w:rPr>
          <w:sz w:val="28"/>
          <w:szCs w:val="28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CD0E4C">
        <w:rPr>
          <w:sz w:val="28"/>
          <w:szCs w:val="28"/>
        </w:rPr>
        <w:t>01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CD0E4C">
        <w:rPr>
          <w:sz w:val="28"/>
          <w:szCs w:val="28"/>
        </w:rPr>
        <w:t>сентября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4E0D5E">
        <w:rPr>
          <w:sz w:val="28"/>
          <w:szCs w:val="28"/>
        </w:rPr>
        <w:t>«О внесении изменений в постановление администрации муниципального образования Ейский муниципальный район Краснодарского края от 29 мая 2026 г. № 332 «Об утверждении административного регламента предоставления муниципальной услуги «Зачисление во внеочередном порядке детей участников специальной военной операции в дошкольные образовательные организации, наиболее приближенные к месту жительства (включая перевод из других дошкольных образовательных организаций)»</w:t>
      </w:r>
      <w:bookmarkStart w:id="0" w:name="_GoBack"/>
      <w:bookmarkEnd w:id="0"/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BF18CB" w:rsidRDefault="00BF18CB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084D0A" w:rsidRDefault="00084D0A" w:rsidP="00ED65BD"/>
    <w:p w:rsidR="00A82F65" w:rsidRDefault="00A82F65" w:rsidP="00ED65BD"/>
    <w:p w:rsidR="00FF71CB" w:rsidRDefault="00FF71CB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ED65BD" w:rsidRDefault="00CD0E4C" w:rsidP="00ED65BD">
      <w:r>
        <w:t xml:space="preserve">Скворцов </w:t>
      </w:r>
      <w:r w:rsidR="00ED65BD">
        <w:t xml:space="preserve">Сергей </w:t>
      </w:r>
      <w:r>
        <w:t>Евгень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3650E"/>
    <w:rsid w:val="00052C23"/>
    <w:rsid w:val="00052C45"/>
    <w:rsid w:val="00061F8F"/>
    <w:rsid w:val="00084D0A"/>
    <w:rsid w:val="00095111"/>
    <w:rsid w:val="00096D0F"/>
    <w:rsid w:val="000A027A"/>
    <w:rsid w:val="000C0CB0"/>
    <w:rsid w:val="000D02C7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2DFC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E0D5E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2F65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C3309"/>
    <w:rsid w:val="00BE1A9F"/>
    <w:rsid w:val="00BF0E1B"/>
    <w:rsid w:val="00BF18C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B3B8C"/>
    <w:rsid w:val="00CC6456"/>
    <w:rsid w:val="00CD0E4C"/>
    <w:rsid w:val="00D02152"/>
    <w:rsid w:val="00D136CE"/>
    <w:rsid w:val="00D152A0"/>
    <w:rsid w:val="00D25C5D"/>
    <w:rsid w:val="00D37078"/>
    <w:rsid w:val="00D54893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3FE0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32E47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ADA36E3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2</cp:revision>
  <cp:lastPrinted>2026-08-31T06:34:00Z</cp:lastPrinted>
  <dcterms:created xsi:type="dcterms:W3CDTF">2026-08-31T06:55:00Z</dcterms:created>
  <dcterms:modified xsi:type="dcterms:W3CDTF">2026-08-31T06:55:00Z</dcterms:modified>
</cp:coreProperties>
</file>