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993961">
        <w:rPr>
          <w:sz w:val="28"/>
        </w:rPr>
        <w:t xml:space="preserve">   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F342CE">
        <w:rPr>
          <w:sz w:val="28"/>
        </w:rPr>
        <w:t>11</w:t>
      </w:r>
      <w:r w:rsidR="00993961">
        <w:rPr>
          <w:sz w:val="28"/>
        </w:rPr>
        <w:t>6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993961">
        <w:rPr>
          <w:rFonts w:ascii="Times New Roman" w:hAnsi="Times New Roman"/>
          <w:spacing w:val="2"/>
          <w:sz w:val="28"/>
          <w:szCs w:val="28"/>
        </w:rPr>
        <w:t xml:space="preserve">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993961"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993961">
        <w:rPr>
          <w:rFonts w:ascii="Times New Roman" w:hAnsi="Times New Roman"/>
          <w:spacing w:val="2"/>
          <w:sz w:val="28"/>
          <w:szCs w:val="28"/>
        </w:rPr>
        <w:t xml:space="preserve"> 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BE1A9F" w:rsidRDefault="00993961" w:rsidP="00993961">
      <w:pPr>
        <w:ind w:left="91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постановление администрации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муниципального образования Ейский муниципальный район Краснодарского края от 31 августа 2026 г. № 596 «Об утверждении тарифов на платные образовательные услуги, оказываемые муниципальным бюджетным учреждением детским садом комбинированного вида № 15 города Ейска</w:t>
      </w:r>
      <w:r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образования Ейский район»</w:t>
      </w: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9F6332" w:rsidRPr="007568C9" w:rsidRDefault="009F6332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F342CE">
        <w:rPr>
          <w:sz w:val="28"/>
          <w:szCs w:val="28"/>
        </w:rPr>
        <w:t>17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F342CE">
        <w:rPr>
          <w:sz w:val="28"/>
          <w:szCs w:val="28"/>
        </w:rPr>
        <w:t>сентября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993961">
        <w:rPr>
          <w:sz w:val="28"/>
          <w:szCs w:val="28"/>
        </w:rPr>
        <w:t>«О внесении изменений в постановление администрации муниципального образования Ейский муниципальный район Краснодарского края от 31 августа 2026 г. № 596 «Об утверждении тарифов на платные обра</w:t>
      </w:r>
      <w:r w:rsidR="00993961">
        <w:rPr>
          <w:sz w:val="28"/>
          <w:szCs w:val="28"/>
        </w:rPr>
        <w:t>-</w:t>
      </w:r>
      <w:r w:rsidR="00993961">
        <w:rPr>
          <w:sz w:val="28"/>
          <w:szCs w:val="28"/>
        </w:rPr>
        <w:t>зовательные услуги, оказываемые муниципальным бюджетным учреждением детским садом комбинированного вида № 15 города Ейска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>В срок, установленный разделом 5 Порядка проведения анти</w:t>
      </w:r>
      <w:r w:rsidR="00993961">
        <w:rPr>
          <w:sz w:val="28"/>
          <w:szCs w:val="28"/>
        </w:rPr>
        <w:t>-</w:t>
      </w:r>
      <w:r w:rsidRPr="00A956C4">
        <w:rPr>
          <w:sz w:val="28"/>
          <w:szCs w:val="28"/>
        </w:rPr>
        <w:t xml:space="preserve">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3E65" w:rsidRDefault="005F3E65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bookmarkStart w:id="0" w:name="_GoBack"/>
      <w:bookmarkEnd w:id="0"/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5F33AD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</w:p>
    <w:p w:rsidR="002F3606" w:rsidRPr="00843D8F" w:rsidRDefault="0049605D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>образования</w:t>
      </w:r>
      <w:r w:rsidR="005F33AD">
        <w:rPr>
          <w:sz w:val="28"/>
          <w:szCs w:val="28"/>
        </w:rPr>
        <w:t xml:space="preserve"> </w:t>
      </w:r>
      <w:r w:rsidR="005F33AD" w:rsidRPr="00843D8F">
        <w:rPr>
          <w:sz w:val="28"/>
          <w:szCs w:val="28"/>
        </w:rPr>
        <w:t xml:space="preserve">Ейский </w:t>
      </w:r>
      <w:r w:rsidR="005F33AD">
        <w:rPr>
          <w:sz w:val="28"/>
          <w:szCs w:val="28"/>
        </w:rPr>
        <w:t>муниципальный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="00964BBF">
        <w:rPr>
          <w:sz w:val="28"/>
          <w:szCs w:val="28"/>
        </w:rPr>
        <w:t xml:space="preserve">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F33AD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084D0A" w:rsidRDefault="00084D0A" w:rsidP="00ED65BD"/>
    <w:p w:rsidR="005F33AD" w:rsidRDefault="005F33AD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993961" w:rsidRDefault="00993961" w:rsidP="00ED65BD"/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84D0A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5F33AD"/>
    <w:rsid w:val="005F3E65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93961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915D3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342CE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F22219C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u05_04</cp:lastModifiedBy>
  <cp:revision>30</cp:revision>
  <cp:lastPrinted>2026-09-16T07:01:00Z</cp:lastPrinted>
  <dcterms:created xsi:type="dcterms:W3CDTF">2026-06-05T05:59:00Z</dcterms:created>
  <dcterms:modified xsi:type="dcterms:W3CDTF">2026-09-16T07:01:00Z</dcterms:modified>
</cp:coreProperties>
</file>