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0FF" w:rsidRDefault="003F40FF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F57C9B">
        <w:rPr>
          <w:sz w:val="28"/>
        </w:rPr>
        <w:t>52</w:t>
      </w:r>
    </w:p>
    <w:p w:rsidR="00CA594B" w:rsidRDefault="00CA594B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F57C9B" w:rsidRDefault="00F57C9B" w:rsidP="0034314F">
      <w:pPr>
        <w:ind w:firstLine="709"/>
        <w:jc w:val="center"/>
        <w:rPr>
          <w:rFonts w:eastAsia="Times New Roman"/>
          <w:bCs/>
          <w:color w:val="000000"/>
          <w:kern w:val="32"/>
          <w:sz w:val="28"/>
          <w:szCs w:val="28"/>
        </w:rPr>
      </w:pPr>
      <w:r>
        <w:rPr>
          <w:rFonts w:eastAsia="Times New Roman"/>
          <w:bCs/>
          <w:color w:val="000000"/>
          <w:kern w:val="32"/>
          <w:sz w:val="28"/>
          <w:szCs w:val="28"/>
        </w:rPr>
        <w:t>«Об утверждении правил использования водных объектов общего пользования, расположенных на территории муниципального</w:t>
      </w:r>
    </w:p>
    <w:p w:rsidR="00F57C9B" w:rsidRDefault="00F57C9B" w:rsidP="0034314F">
      <w:pPr>
        <w:ind w:firstLine="709"/>
        <w:jc w:val="center"/>
        <w:rPr>
          <w:rFonts w:eastAsia="Times New Roman"/>
          <w:bCs/>
          <w:color w:val="000000"/>
          <w:kern w:val="32"/>
          <w:sz w:val="28"/>
          <w:szCs w:val="28"/>
        </w:rPr>
      </w:pPr>
      <w:r>
        <w:rPr>
          <w:rFonts w:eastAsia="Times New Roman"/>
          <w:bCs/>
          <w:color w:val="000000"/>
          <w:kern w:val="32"/>
          <w:sz w:val="28"/>
          <w:szCs w:val="28"/>
        </w:rPr>
        <w:t xml:space="preserve"> образования Ейский муниципальный район Краснодарского края, </w:t>
      </w:r>
    </w:p>
    <w:p w:rsidR="0034314F" w:rsidRDefault="00F57C9B" w:rsidP="0034314F">
      <w:pPr>
        <w:ind w:firstLine="709"/>
        <w:jc w:val="center"/>
        <w:rPr>
          <w:sz w:val="28"/>
          <w:szCs w:val="28"/>
        </w:rPr>
      </w:pPr>
      <w:r>
        <w:rPr>
          <w:rFonts w:eastAsia="Times New Roman"/>
          <w:bCs/>
          <w:color w:val="000000"/>
          <w:kern w:val="32"/>
          <w:sz w:val="28"/>
          <w:szCs w:val="28"/>
        </w:rPr>
        <w:t>для личных и бытовых нужд»</w:t>
      </w:r>
    </w:p>
    <w:p w:rsidR="00B865ED" w:rsidRDefault="00B865ED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EC7DCC">
        <w:rPr>
          <w:sz w:val="28"/>
          <w:szCs w:val="28"/>
        </w:rPr>
        <w:t>1</w:t>
      </w:r>
      <w:r w:rsidR="00F57C9B">
        <w:rPr>
          <w:sz w:val="28"/>
          <w:szCs w:val="28"/>
        </w:rPr>
        <w:t>6</w:t>
      </w:r>
      <w:r w:rsidR="00EC7DCC">
        <w:rPr>
          <w:sz w:val="28"/>
          <w:szCs w:val="28"/>
        </w:rPr>
        <w:t>»</w:t>
      </w:r>
      <w:r w:rsidRPr="009B115B">
        <w:rPr>
          <w:sz w:val="28"/>
          <w:szCs w:val="28"/>
        </w:rPr>
        <w:t xml:space="preserve"> </w:t>
      </w:r>
      <w:r w:rsidR="00F57C9B">
        <w:rPr>
          <w:sz w:val="28"/>
          <w:szCs w:val="28"/>
        </w:rPr>
        <w:t>июня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C7DCC">
        <w:rPr>
          <w:sz w:val="28"/>
          <w:szCs w:val="28"/>
        </w:rPr>
        <w:t>6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</w:t>
      </w:r>
      <w:r w:rsidR="003F40FF">
        <w:rPr>
          <w:bCs/>
          <w:color w:val="000000"/>
          <w:kern w:val="32"/>
          <w:sz w:val="28"/>
          <w:szCs w:val="28"/>
        </w:rPr>
        <w:t xml:space="preserve"> края</w:t>
      </w:r>
      <w:r w:rsidR="00DD2816">
        <w:rPr>
          <w:bCs/>
          <w:color w:val="000000"/>
          <w:kern w:val="32"/>
          <w:sz w:val="28"/>
          <w:szCs w:val="28"/>
        </w:rPr>
        <w:t xml:space="preserve"> </w:t>
      </w:r>
      <w:r w:rsidR="00F57C9B">
        <w:rPr>
          <w:rFonts w:eastAsia="Times New Roman"/>
          <w:bCs/>
          <w:color w:val="000000"/>
          <w:kern w:val="32"/>
          <w:sz w:val="28"/>
          <w:szCs w:val="28"/>
        </w:rPr>
        <w:t>«Об утверждении правил использования водных объектов общего пользования, расположенных на территории муниципального образования Ейский муниципальный район Краснодарского края, для личных и бытовых нужд»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9250D0">
        <w:rPr>
          <w:bCs/>
          <w:color w:val="000000"/>
          <w:kern w:val="32"/>
          <w:sz w:val="28"/>
          <w:szCs w:val="28"/>
        </w:rPr>
        <w:t>отдела ГО и ЧС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40FF" w:rsidRDefault="00F57C9B" w:rsidP="009A43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9A43F0" w:rsidRDefault="00F57C9B" w:rsidP="009A43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F40F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9A43F0">
        <w:rPr>
          <w:sz w:val="28"/>
          <w:szCs w:val="28"/>
        </w:rPr>
        <w:t xml:space="preserve"> правового управления</w:t>
      </w:r>
    </w:p>
    <w:p w:rsidR="009A43F0" w:rsidRDefault="009A43F0" w:rsidP="009A43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</w:t>
      </w:r>
    </w:p>
    <w:p w:rsidR="009A43F0" w:rsidRDefault="009A43F0" w:rsidP="009A43F0">
      <w:pPr>
        <w:framePr w:wrap="none" w:vAnchor="page" w:hAnchor="page" w:x="5852" w:y="11174"/>
        <w:rPr>
          <w:sz w:val="2"/>
          <w:szCs w:val="2"/>
        </w:rPr>
      </w:pPr>
    </w:p>
    <w:p w:rsidR="003F52D9" w:rsidRDefault="009A43F0" w:rsidP="009A43F0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>Ейский муниципальный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57C9B">
        <w:rPr>
          <w:sz w:val="28"/>
          <w:szCs w:val="28"/>
        </w:rPr>
        <w:t xml:space="preserve"> С.Е. Скворцов</w:t>
      </w:r>
    </w:p>
    <w:p w:rsidR="009250D0" w:rsidRDefault="009250D0" w:rsidP="00ED65BD"/>
    <w:p w:rsidR="00F57C9B" w:rsidRDefault="00F57C9B" w:rsidP="00ED65BD">
      <w:bookmarkStart w:id="0" w:name="_GoBack"/>
      <w:bookmarkEnd w:id="0"/>
    </w:p>
    <w:p w:rsidR="003F40FF" w:rsidRDefault="003F40FF" w:rsidP="00ED65BD"/>
    <w:p w:rsidR="003B21FE" w:rsidRDefault="00F57C9B" w:rsidP="003B21FE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Фоменко</w:t>
      </w:r>
      <w:r w:rsidR="003B21FE">
        <w:rPr>
          <w:szCs w:val="28"/>
        </w:rPr>
        <w:t xml:space="preserve"> Сергей </w:t>
      </w:r>
      <w:r>
        <w:rPr>
          <w:szCs w:val="28"/>
        </w:rPr>
        <w:t>Никола</w:t>
      </w:r>
      <w:r w:rsidR="003B21FE">
        <w:rPr>
          <w:szCs w:val="28"/>
        </w:rPr>
        <w:t>евич</w:t>
      </w:r>
    </w:p>
    <w:p w:rsidR="007F3F81" w:rsidRPr="00122AF3" w:rsidRDefault="003B21FE" w:rsidP="003B21FE">
      <w:r>
        <w:rPr>
          <w:szCs w:val="28"/>
        </w:rPr>
        <w:t>8(86132) 2-08-92</w:t>
      </w:r>
    </w:p>
    <w:sectPr w:rsidR="007F3F81" w:rsidRPr="00122AF3" w:rsidSect="003F40FF">
      <w:headerReference w:type="default" r:id="rId8"/>
      <w:pgSz w:w="11906" w:h="16838"/>
      <w:pgMar w:top="426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04885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3F40FF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4B23"/>
    <w:rsid w:val="00155818"/>
    <w:rsid w:val="00173DB2"/>
    <w:rsid w:val="00182719"/>
    <w:rsid w:val="0019461B"/>
    <w:rsid w:val="001C0DBE"/>
    <w:rsid w:val="001C7E4A"/>
    <w:rsid w:val="00210F2E"/>
    <w:rsid w:val="002125F1"/>
    <w:rsid w:val="00231237"/>
    <w:rsid w:val="00253F5C"/>
    <w:rsid w:val="00257CEE"/>
    <w:rsid w:val="00292726"/>
    <w:rsid w:val="002961FC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B21FE"/>
    <w:rsid w:val="003B254E"/>
    <w:rsid w:val="003D5A1F"/>
    <w:rsid w:val="003F0593"/>
    <w:rsid w:val="003F37AC"/>
    <w:rsid w:val="003F40FF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7246AC"/>
    <w:rsid w:val="007257FD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B39EB"/>
    <w:rsid w:val="008F0751"/>
    <w:rsid w:val="00910E3A"/>
    <w:rsid w:val="009125E6"/>
    <w:rsid w:val="009250D0"/>
    <w:rsid w:val="00936824"/>
    <w:rsid w:val="00964BBF"/>
    <w:rsid w:val="00972B4F"/>
    <w:rsid w:val="00977B05"/>
    <w:rsid w:val="009A2ED4"/>
    <w:rsid w:val="009A43F0"/>
    <w:rsid w:val="009B72E8"/>
    <w:rsid w:val="009D720C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4FBD"/>
    <w:rsid w:val="00CA594B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C7DCC"/>
    <w:rsid w:val="00ED65BD"/>
    <w:rsid w:val="00EE04EB"/>
    <w:rsid w:val="00EF3624"/>
    <w:rsid w:val="00EF4E00"/>
    <w:rsid w:val="00EF61EE"/>
    <w:rsid w:val="00F07F67"/>
    <w:rsid w:val="00F15BF5"/>
    <w:rsid w:val="00F57C9B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04A3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11</cp:revision>
  <cp:lastPrinted>2026-05-12T08:31:00Z</cp:lastPrinted>
  <dcterms:created xsi:type="dcterms:W3CDTF">2025-09-24T06:10:00Z</dcterms:created>
  <dcterms:modified xsi:type="dcterms:W3CDTF">2026-06-15T11:58:00Z</dcterms:modified>
</cp:coreProperties>
</file>