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0D5A8" w14:textId="77777777" w:rsidR="00DD7756" w:rsidRDefault="003D0235" w:rsidP="007351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УВЕДОМЛЕНИЕ</w:t>
      </w:r>
    </w:p>
    <w:p w14:paraId="6C714853" w14:textId="77777777" w:rsidR="003D0235" w:rsidRDefault="003D0235" w:rsidP="007351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проведении общественн</w:t>
      </w:r>
      <w:r w:rsidR="00DD77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ого</w:t>
      </w:r>
      <w:r w:rsidRPr="00DF03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обсуждени</w:t>
      </w:r>
      <w:r w:rsidR="00DD77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</w:p>
    <w:p w14:paraId="50F07E21" w14:textId="77777777" w:rsidR="00BB6D27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правового акта об утверждении муниципальной </w:t>
      </w:r>
    </w:p>
    <w:p w14:paraId="35239A12" w14:textId="77777777" w:rsidR="00DD7756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BB6D2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14:paraId="31DA7576" w14:textId="77777777" w:rsidR="00DD7756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Ейский муниципальный район </w:t>
      </w:r>
    </w:p>
    <w:p w14:paraId="24D9104D" w14:textId="77777777" w:rsidR="00DD7756" w:rsidRPr="00DF036D" w:rsidRDefault="00DD7756" w:rsidP="00DD7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14:paraId="36532B0C" w14:textId="77777777" w:rsidR="00B67FF9" w:rsidRDefault="00B67FF9" w:rsidP="00B67FF9">
      <w:pPr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A7335E" w14:textId="538686D0" w:rsidR="003D0235" w:rsidRDefault="0073510C" w:rsidP="004A524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DD77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Порядком </w:t>
      </w:r>
      <w:r w:rsidR="00DD7756" w:rsidRPr="00DD775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общественного обсуждения проектов правовых актов об утверждении муниципальных программ муниципального образования Ейский муниципальный район Краснодарского края</w:t>
      </w:r>
      <w:r w:rsidR="00B67F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утвержденным </w:t>
      </w:r>
      <w:r w:rsidR="001C4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</w:t>
      </w:r>
      <w:r w:rsidR="006046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9 июня 2026 г. № 368 </w:t>
      </w:r>
      <w:r w:rsidR="006B272B" w:rsidRP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Положения о системе управления муниципальными программами муниципального образования Ейский муниципальный район Краснодарского края»</w:t>
      </w:r>
      <w:r w:rsidR="006B272B"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разработан проект муниципальной программы </w:t>
      </w:r>
      <w:r w:rsidR="006B272B" w:rsidRP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bookmarkStart w:id="0" w:name="_Hlk234500227"/>
      <w:r w:rsidR="004A5246" w:rsidRPr="004A5246">
        <w:rPr>
          <w:rFonts w:ascii="Times New Roman" w:hAnsi="Times New Roman" w:cs="Times New Roman"/>
          <w:sz w:val="28"/>
          <w:szCs w:val="28"/>
        </w:rPr>
        <w:t>Профилактика терроризма и экстремизма, усиление борьбы с преступностью, профилактика правонарушений и противодействие коррупции</w:t>
      </w:r>
      <w:bookmarkEnd w:id="0"/>
      <w:r w:rsidR="004A5246" w:rsidRPr="004A5246">
        <w:rPr>
          <w:rFonts w:ascii="Times New Roman" w:eastAsia="Calibri" w:hAnsi="Times New Roman" w:cs="Times New Roman"/>
          <w:sz w:val="28"/>
          <w:szCs w:val="28"/>
        </w:rPr>
        <w:t>»</w:t>
      </w:r>
      <w:r w:rsid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далее – </w:t>
      </w:r>
      <w:r w:rsidR="00B67FF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программа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14:paraId="6AEECE00" w14:textId="77777777" w:rsidR="004A5246" w:rsidRPr="004A5246" w:rsidRDefault="004A5246" w:rsidP="004A524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C6A65FB" w14:textId="6661BA2D" w:rsidR="003D0235" w:rsidRDefault="003D0235" w:rsidP="004A52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Начало проведения общественного обсуждения проекта </w:t>
      </w:r>
      <w:r w:rsidR="00B67FF9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программы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1C509B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320F1F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1C509B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46E5E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14:paraId="4E304B01" w14:textId="77777777" w:rsidR="004A5246" w:rsidRPr="004A5246" w:rsidRDefault="004A5246" w:rsidP="004A5246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58D716F0" w14:textId="2DBA4C77" w:rsidR="003D0235" w:rsidRDefault="003D0235" w:rsidP="004A52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Окончание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проведения общественного обсуждения проекта 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Стратегии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07591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85216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D85216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46E5E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14:paraId="5F1448AC" w14:textId="77777777" w:rsidR="004A5246" w:rsidRPr="004A5246" w:rsidRDefault="004A5246" w:rsidP="004A5246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E97DD56" w14:textId="77777777" w:rsidR="00997FDC" w:rsidRPr="00320F1F" w:rsidRDefault="003D0235" w:rsidP="004A52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к проекту 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Стратегии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принимаются</w:t>
      </w:r>
      <w:r w:rsidR="00997FD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33131884" w14:textId="2834C75A" w:rsidR="003D0235" w:rsidRDefault="00997FDC" w:rsidP="004A52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D0235"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 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электронной почты 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отдела </w:t>
      </w:r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взаимодействию с правоохранительными органами управления контроля, противодействия коррупции и территориальной безопасности 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5E4A9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Ейс</w:t>
      </w:r>
      <w:r w:rsidR="005E4A9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кий </w:t>
      </w:r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</w:t>
      </w:r>
      <w:r w:rsidR="005E4A9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proofErr w:type="spellStart"/>
      <w:r w:rsidR="004A5246">
        <w:rPr>
          <w:rFonts w:ascii="Times New Roman" w:hAnsi="Times New Roman" w:cs="Times New Roman"/>
          <w:sz w:val="26"/>
          <w:szCs w:val="26"/>
          <w:lang w:val="en-US"/>
        </w:rPr>
        <w:t>ovpo</w:t>
      </w:r>
      <w:proofErr w:type="spellEnd"/>
      <w:r w:rsidR="00932F03" w:rsidRPr="00932F03">
        <w:rPr>
          <w:rFonts w:ascii="Times New Roman" w:hAnsi="Times New Roman" w:cs="Times New Roman"/>
          <w:sz w:val="26"/>
          <w:szCs w:val="26"/>
        </w:rPr>
        <w:t>@yeiskraion.ru</w:t>
      </w:r>
      <w:r w:rsidRPr="00320F1F">
        <w:rPr>
          <w:rFonts w:ascii="Times New Roman" w:hAnsi="Times New Roman" w:cs="Times New Roman"/>
          <w:sz w:val="26"/>
          <w:szCs w:val="26"/>
        </w:rPr>
        <w:t xml:space="preserve"> с прикреплением заполненного листа по прилагаемой форме (Таблица </w:t>
      </w:r>
      <w:r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замечаний и предложений к проекту</w:t>
      </w:r>
      <w:r w:rsidR="006B272B"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участников общественного обсуждения правового акта об утверждении муниципальной программы</w:t>
      </w:r>
      <w:r w:rsidR="006B27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B272B"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Ейский муниципальный район Краснодарского края</w:t>
      </w:r>
      <w:r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);</w:t>
      </w:r>
    </w:p>
    <w:p w14:paraId="0BD08B82" w14:textId="77777777" w:rsidR="004A5246" w:rsidRPr="004A5246" w:rsidRDefault="004A5246" w:rsidP="004A52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6"/>
          <w:szCs w:val="6"/>
        </w:rPr>
      </w:pPr>
    </w:p>
    <w:p w14:paraId="7EA0457C" w14:textId="313EEA96" w:rsidR="00997FDC" w:rsidRDefault="00997FDC" w:rsidP="004A52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по адресу: </w:t>
      </w:r>
      <w:r w:rsidR="00932F03" w:rsidRPr="00932F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353680, Краснодарский край, Ейский район, город Ейск, улица </w:t>
      </w:r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>Пушкина, 67.</w:t>
      </w:r>
    </w:p>
    <w:p w14:paraId="55BA4FA9" w14:textId="77777777" w:rsidR="004A5246" w:rsidRPr="004A5246" w:rsidRDefault="004A5246" w:rsidP="004A5246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65969577" w14:textId="678EF80F" w:rsidR="00DF036D" w:rsidRDefault="00DF036D" w:rsidP="004A52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Контактное лицо: начальник </w:t>
      </w:r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отдела по взаимодействию с правоохранительными органами управления контроля, противодействия коррупции и территориальной безопасности </w:t>
      </w:r>
      <w:r w:rsidR="004A5246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муниципального образования Ейский </w:t>
      </w:r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</w:t>
      </w:r>
      <w:r w:rsidR="004A5246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Столповская</w:t>
      </w:r>
      <w:proofErr w:type="spellEnd"/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Валерия Александровна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32F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тел. </w:t>
      </w:r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(8861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361E72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2-</w:t>
      </w:r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4A5246">
        <w:rPr>
          <w:rFonts w:ascii="Times New Roman" w:eastAsia="Times New Roman" w:hAnsi="Times New Roman" w:cs="Times New Roman"/>
          <w:sz w:val="26"/>
          <w:szCs w:val="26"/>
          <w:lang w:eastAsia="ru-RU"/>
        </w:rPr>
        <w:t>58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, с 0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до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и с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до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в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2CF4657" w14:textId="77777777" w:rsidR="004A5246" w:rsidRPr="004A5246" w:rsidRDefault="004A5246" w:rsidP="004A5246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5CF0D3F7" w14:textId="14CA7138" w:rsidR="00DF036D" w:rsidRDefault="00DF036D" w:rsidP="004A52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должны соответствовать требованиям, предъявляемым к обращениям граждан, установленным </w:t>
      </w:r>
      <w:hyperlink r:id="rId4" w:history="1"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 от 02.05.2006 года №</w:t>
        </w:r>
        <w:r w:rsidR="00361E7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 59</w:t>
        </w:r>
        <w:r w:rsidR="00361E7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noBreakHyphen/>
        </w:r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ФЗ «О порядке рассмотрения обращений граждан Российской Федерации».</w:t>
        </w:r>
      </w:hyperlink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5661D54" w14:textId="77777777" w:rsidR="004A5246" w:rsidRPr="004A5246" w:rsidRDefault="004A5246" w:rsidP="004A5246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  <w:bookmarkStart w:id="1" w:name="_GoBack"/>
    </w:p>
    <w:bookmarkEnd w:id="1"/>
    <w:p w14:paraId="1E008D7D" w14:textId="77777777" w:rsidR="00991757" w:rsidRPr="00DF036D" w:rsidRDefault="00DF036D" w:rsidP="004A524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представителей общественности, поступившие после срока завершения проведения общественного обсуждения проекта </w:t>
      </w:r>
      <w:r w:rsid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Стратегии</w:t>
      </w: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не учитываются при его доработке и рассматриваются в порядке, установленном </w:t>
      </w:r>
      <w:hyperlink r:id="rId5" w:history="1"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 от 02.05.2006 года №</w:t>
        </w:r>
        <w:r w:rsidR="009B13A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</w:t>
        </w:r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59-ФЗ «О порядке рассмотрения обращений граждан Российской Федерации».</w:t>
        </w:r>
      </w:hyperlink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R="00991757" w:rsidRPr="00DF036D" w:rsidSect="00734D23">
      <w:pgSz w:w="11906" w:h="16838"/>
      <w:pgMar w:top="993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235"/>
    <w:rsid w:val="00061F48"/>
    <w:rsid w:val="00075918"/>
    <w:rsid w:val="000A1ECE"/>
    <w:rsid w:val="000B1DFB"/>
    <w:rsid w:val="000D1B97"/>
    <w:rsid w:val="001C4E54"/>
    <w:rsid w:val="001C509B"/>
    <w:rsid w:val="001F2D2F"/>
    <w:rsid w:val="002016C6"/>
    <w:rsid w:val="002A5D19"/>
    <w:rsid w:val="00320F1F"/>
    <w:rsid w:val="00352E89"/>
    <w:rsid w:val="0036055A"/>
    <w:rsid w:val="00361E72"/>
    <w:rsid w:val="00391687"/>
    <w:rsid w:val="003D0235"/>
    <w:rsid w:val="004150DE"/>
    <w:rsid w:val="004A5246"/>
    <w:rsid w:val="004B5544"/>
    <w:rsid w:val="004F7A89"/>
    <w:rsid w:val="005E4A9C"/>
    <w:rsid w:val="0060462D"/>
    <w:rsid w:val="006B272B"/>
    <w:rsid w:val="006D4990"/>
    <w:rsid w:val="00734D23"/>
    <w:rsid w:val="0073510C"/>
    <w:rsid w:val="00742EC2"/>
    <w:rsid w:val="00746E5E"/>
    <w:rsid w:val="0074743B"/>
    <w:rsid w:val="007B3F76"/>
    <w:rsid w:val="007E085C"/>
    <w:rsid w:val="0088073B"/>
    <w:rsid w:val="008E2520"/>
    <w:rsid w:val="008E5BC5"/>
    <w:rsid w:val="00932F03"/>
    <w:rsid w:val="00955615"/>
    <w:rsid w:val="00991757"/>
    <w:rsid w:val="00997FDC"/>
    <w:rsid w:val="009B13AF"/>
    <w:rsid w:val="00A57868"/>
    <w:rsid w:val="00A935EF"/>
    <w:rsid w:val="00B67FF9"/>
    <w:rsid w:val="00BB6D27"/>
    <w:rsid w:val="00CD17B9"/>
    <w:rsid w:val="00CF48B8"/>
    <w:rsid w:val="00D85216"/>
    <w:rsid w:val="00DD7756"/>
    <w:rsid w:val="00DF036D"/>
    <w:rsid w:val="00E00239"/>
    <w:rsid w:val="00E428BC"/>
    <w:rsid w:val="00E457D8"/>
    <w:rsid w:val="00EF0DA8"/>
    <w:rsid w:val="00EF3A13"/>
    <w:rsid w:val="00F1372F"/>
    <w:rsid w:val="00F6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B64CD"/>
  <w15:docId w15:val="{F5E8A063-0DC0-4320-9862-682EA9ED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0235"/>
    <w:rPr>
      <w:strike w:val="0"/>
      <w:dstrike w:val="0"/>
      <w:color w:val="3A82AB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32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0F1F"/>
    <w:rPr>
      <w:rFonts w:ascii="Segoe UI" w:hAnsi="Segoe UI" w:cs="Segoe UI"/>
      <w:sz w:val="18"/>
      <w:szCs w:val="18"/>
    </w:rPr>
  </w:style>
  <w:style w:type="paragraph" w:customStyle="1" w:styleId="211">
    <w:name w:val=" Знак2 Знак Знак1 Знак1 Знак Знак Знак Знак Знак Знак Знак Знак Знак Знак Знак Знак"/>
    <w:basedOn w:val="a"/>
    <w:rsid w:val="004A524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9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0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chiadm.ru/gorodskaya-vlast/administration-city/deyatelnost/ekonomika/59FZ.rtf" TargetMode="External"/><Relationship Id="rId4" Type="http://schemas.openxmlformats.org/officeDocument/2006/relationships/hyperlink" Target="http://www.sochiadm.ru/gorodskaya-vlast/administration-city/deyatelnost/ekonomika/59FZ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Беркова</dc:creator>
  <cp:lastModifiedBy>Valeriaya Stolpovskaya</cp:lastModifiedBy>
  <cp:revision>26</cp:revision>
  <cp:lastPrinted>2026-08-20T12:10:00Z</cp:lastPrinted>
  <dcterms:created xsi:type="dcterms:W3CDTF">2022-09-21T07:32:00Z</dcterms:created>
  <dcterms:modified xsi:type="dcterms:W3CDTF">2026-08-25T12:08:00Z</dcterms:modified>
</cp:coreProperties>
</file>