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D91AED">
        <w:rPr>
          <w:sz w:val="28"/>
        </w:rPr>
        <w:t>88</w:t>
      </w:r>
    </w:p>
    <w:p w:rsidR="007257FD" w:rsidRPr="00335495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335495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335495" w:rsidRPr="00335495">
        <w:rPr>
          <w:sz w:val="28"/>
          <w:szCs w:val="28"/>
        </w:rPr>
        <w:t>Ейский</w:t>
      </w:r>
      <w:proofErr w:type="spellEnd"/>
      <w:r w:rsidR="00335495" w:rsidRPr="00335495">
        <w:rPr>
          <w:sz w:val="28"/>
          <w:szCs w:val="28"/>
        </w:rPr>
        <w:t xml:space="preserve"> район «</w:t>
      </w:r>
      <w:r w:rsidR="00335495"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hyperlink r:id="rId7" w:history="1">
        <w:r w:rsidR="00F6212D">
          <w:rPr>
            <w:color w:val="auto"/>
            <w:sz w:val="28"/>
            <w:szCs w:val="28"/>
          </w:rPr>
          <w:t>«Направление</w:t>
        </w:r>
      </w:hyperlink>
      <w:r w:rsidR="00F6212D">
        <w:rPr>
          <w:color w:val="auto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капитального строительства</w:t>
      </w:r>
      <w:r w:rsidR="00335495" w:rsidRPr="00335495">
        <w:rPr>
          <w:color w:val="auto"/>
          <w:sz w:val="28"/>
          <w:szCs w:val="28"/>
        </w:rPr>
        <w:t>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3631B">
        <w:rPr>
          <w:sz w:val="28"/>
          <w:szCs w:val="28"/>
        </w:rPr>
        <w:t>29</w:t>
      </w:r>
      <w:r w:rsidRPr="009B115B">
        <w:rPr>
          <w:sz w:val="28"/>
          <w:szCs w:val="28"/>
        </w:rPr>
        <w:t xml:space="preserve">» </w:t>
      </w:r>
      <w:r w:rsidR="00F6212D">
        <w:rPr>
          <w:sz w:val="28"/>
          <w:szCs w:val="28"/>
        </w:rPr>
        <w:t>июля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6212D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F6212D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F6212D" w:rsidRPr="00335495">
        <w:rPr>
          <w:sz w:val="28"/>
          <w:szCs w:val="28"/>
        </w:rPr>
        <w:t>Ейский</w:t>
      </w:r>
      <w:proofErr w:type="spellEnd"/>
      <w:r w:rsidR="00F6212D" w:rsidRPr="00335495">
        <w:rPr>
          <w:sz w:val="28"/>
          <w:szCs w:val="28"/>
        </w:rPr>
        <w:t xml:space="preserve"> район «</w:t>
      </w:r>
      <w:r w:rsidR="00F6212D"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hyperlink r:id="rId8" w:history="1">
        <w:r w:rsidR="00F6212D">
          <w:rPr>
            <w:color w:val="auto"/>
            <w:sz w:val="28"/>
            <w:szCs w:val="28"/>
          </w:rPr>
          <w:t>«Направление</w:t>
        </w:r>
      </w:hyperlink>
      <w:r w:rsidR="00F6212D">
        <w:rPr>
          <w:color w:val="auto"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капитального строительства</w:t>
      </w:r>
      <w:r w:rsidR="00F6212D" w:rsidRPr="00335495">
        <w:rPr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9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10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DD5AB3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DD5AB3" w:rsidRDefault="00DD5AB3" w:rsidP="00DD5AB3">
      <w:pPr>
        <w:ind w:firstLine="709"/>
        <w:jc w:val="both"/>
        <w:rPr>
          <w:sz w:val="28"/>
          <w:szCs w:val="28"/>
        </w:rPr>
      </w:pPr>
      <w:r w:rsidRPr="00FE29F0">
        <w:rPr>
          <w:sz w:val="28"/>
          <w:szCs w:val="28"/>
        </w:rPr>
        <w:t xml:space="preserve">В ходе антикоррупционной экспертизы Проекта обнаружены следующие </w:t>
      </w:r>
      <w:proofErr w:type="spellStart"/>
      <w:r w:rsidRPr="00FE29F0">
        <w:rPr>
          <w:sz w:val="28"/>
          <w:szCs w:val="28"/>
        </w:rPr>
        <w:t>коррупциогенные</w:t>
      </w:r>
      <w:proofErr w:type="spellEnd"/>
      <w:r w:rsidRPr="00FE29F0">
        <w:rPr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</w:t>
      </w:r>
      <w:r w:rsidRPr="003A5E5A">
        <w:rPr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DD5AB3" w:rsidRDefault="00DD5AB3" w:rsidP="00DD5AB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54"/>
        <w:gridCol w:w="5935"/>
      </w:tblGrid>
      <w:tr w:rsidR="00DD5AB3" w:rsidRPr="00516912" w:rsidTr="009B2AE7">
        <w:tc>
          <w:tcPr>
            <w:tcW w:w="548" w:type="dxa"/>
            <w:vMerge w:val="restart"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DD5AB3" w:rsidP="00DA2E41">
            <w:pPr>
              <w:jc w:val="both"/>
              <w:rPr>
                <w:sz w:val="20"/>
                <w:szCs w:val="20"/>
              </w:rPr>
            </w:pPr>
            <w:r w:rsidRPr="00036754">
              <w:rPr>
                <w:sz w:val="20"/>
                <w:szCs w:val="20"/>
              </w:rPr>
              <w:t xml:space="preserve"> п.</w:t>
            </w:r>
            <w:r>
              <w:rPr>
                <w:sz w:val="20"/>
                <w:szCs w:val="20"/>
              </w:rPr>
              <w:t>п.</w:t>
            </w:r>
            <w:r w:rsidRPr="000367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.1.2</w:t>
            </w:r>
            <w:r w:rsidR="00C542AD">
              <w:rPr>
                <w:sz w:val="20"/>
                <w:szCs w:val="20"/>
              </w:rPr>
              <w:t>, п.1., п.1.2</w:t>
            </w:r>
            <w:r w:rsidRPr="00036754">
              <w:rPr>
                <w:sz w:val="20"/>
                <w:szCs w:val="20"/>
              </w:rPr>
              <w:t xml:space="preserve"> раздела </w:t>
            </w:r>
            <w:r w:rsidR="00DA2E41">
              <w:rPr>
                <w:sz w:val="20"/>
                <w:szCs w:val="20"/>
                <w:lang w:val="en-US"/>
              </w:rPr>
              <w:t>I</w:t>
            </w:r>
            <w:r w:rsidRPr="00036754">
              <w:rPr>
                <w:sz w:val="20"/>
                <w:szCs w:val="20"/>
              </w:rPr>
              <w:t xml:space="preserve"> Проекта</w:t>
            </w:r>
          </w:p>
        </w:tc>
      </w:tr>
      <w:tr w:rsidR="00DD5AB3" w:rsidRPr="00516912" w:rsidTr="004311E7">
        <w:trPr>
          <w:trHeight w:val="543"/>
        </w:trPr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DD5AB3" w:rsidP="009B2AE7">
            <w:pPr>
              <w:jc w:val="both"/>
              <w:rPr>
                <w:sz w:val="20"/>
                <w:szCs w:val="20"/>
              </w:rPr>
            </w:pP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1F7116" w:rsidP="009B2AE7">
            <w:pPr>
              <w:jc w:val="both"/>
              <w:rPr>
                <w:sz w:val="20"/>
                <w:szCs w:val="20"/>
              </w:rPr>
            </w:pPr>
            <w:r w:rsidRPr="005B1470">
              <w:rPr>
                <w:color w:val="000000" w:themeColor="text1"/>
                <w:sz w:val="20"/>
                <w:szCs w:val="20"/>
              </w:rPr>
              <w:t>Широта дискреционных полномочий, согласно подпункта «а» пункта 3 Методики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4311E7" w:rsidP="009B2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разная </w:t>
            </w:r>
            <w:r w:rsidR="00C542AD">
              <w:rPr>
                <w:sz w:val="20"/>
                <w:szCs w:val="20"/>
              </w:rPr>
              <w:t>территория предоставления муниципальной услуги</w:t>
            </w:r>
          </w:p>
        </w:tc>
      </w:tr>
      <w:tr w:rsidR="00DD5AB3" w:rsidRPr="00516912" w:rsidTr="009B2AE7">
        <w:trPr>
          <w:trHeight w:val="1102"/>
        </w:trPr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 включению превентивных антикоррупционных норм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C542AD" w:rsidP="009B2A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конкретизировать территорию</w:t>
            </w:r>
            <w:r>
              <w:rPr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DD5AB3" w:rsidRPr="00516912" w:rsidTr="009B2AE7">
        <w:tc>
          <w:tcPr>
            <w:tcW w:w="548" w:type="dxa"/>
            <w:vMerge w:val="restart"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DD5AB3" w:rsidP="004311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36754">
              <w:rPr>
                <w:color w:val="000000" w:themeColor="text1"/>
                <w:sz w:val="20"/>
                <w:szCs w:val="20"/>
              </w:rPr>
              <w:t xml:space="preserve">п. </w:t>
            </w:r>
            <w:r w:rsidR="004311E7">
              <w:rPr>
                <w:color w:val="000000" w:themeColor="text1"/>
                <w:sz w:val="20"/>
                <w:szCs w:val="20"/>
              </w:rPr>
              <w:t>1.3</w:t>
            </w:r>
            <w:r w:rsidRPr="00036754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311E7">
              <w:rPr>
                <w:color w:val="000000" w:themeColor="text1"/>
                <w:sz w:val="20"/>
                <w:szCs w:val="20"/>
              </w:rPr>
              <w:t>ра</w:t>
            </w:r>
            <w:r w:rsidRPr="00036754">
              <w:rPr>
                <w:color w:val="000000" w:themeColor="text1"/>
                <w:sz w:val="20"/>
                <w:szCs w:val="20"/>
              </w:rPr>
              <w:t xml:space="preserve">здела </w:t>
            </w:r>
            <w:r w:rsidR="004311E7">
              <w:rPr>
                <w:color w:val="000000" w:themeColor="text1"/>
                <w:sz w:val="20"/>
                <w:szCs w:val="20"/>
              </w:rPr>
              <w:t>1 и далее по всему тексту</w:t>
            </w:r>
            <w:r w:rsidRPr="00036754">
              <w:rPr>
                <w:color w:val="000000" w:themeColor="text1"/>
                <w:sz w:val="20"/>
                <w:szCs w:val="20"/>
              </w:rPr>
              <w:t xml:space="preserve">  Проекта</w:t>
            </w:r>
          </w:p>
        </w:tc>
      </w:tr>
      <w:tr w:rsidR="00DD5AB3" w:rsidRPr="00516912" w:rsidTr="004311E7">
        <w:trPr>
          <w:trHeight w:val="635"/>
        </w:trPr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DD5AB3" w:rsidP="009B2AE7">
            <w:pPr>
              <w:jc w:val="both"/>
              <w:rPr>
                <w:sz w:val="20"/>
                <w:szCs w:val="20"/>
              </w:rPr>
            </w:pP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127210" w:rsidP="009B2AE7">
            <w:pPr>
              <w:jc w:val="both"/>
              <w:rPr>
                <w:sz w:val="20"/>
                <w:szCs w:val="20"/>
              </w:rPr>
            </w:pPr>
            <w:r w:rsidRPr="005B1470">
              <w:rPr>
                <w:color w:val="000000" w:themeColor="text1"/>
                <w:sz w:val="20"/>
                <w:szCs w:val="20"/>
              </w:rPr>
              <w:t>Широта дискреционных полномочий, согласно подпункта «а» пункта 3 Методики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127210" w:rsidP="009B2A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дублирование или неопределённость полномочий уполномоченного органа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7A763D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 включению превентивных антикоррупционных норм</w:t>
            </w:r>
          </w:p>
        </w:tc>
        <w:tc>
          <w:tcPr>
            <w:tcW w:w="5935" w:type="dxa"/>
            <w:shd w:val="clear" w:color="auto" w:fill="auto"/>
          </w:tcPr>
          <w:p w:rsidR="00DD5AB3" w:rsidRPr="00036754" w:rsidRDefault="00322F4B" w:rsidP="009B2A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функции и полномочия уполномоченного органа</w:t>
            </w:r>
          </w:p>
        </w:tc>
      </w:tr>
      <w:tr w:rsidR="00DD5AB3" w:rsidRPr="00516912" w:rsidTr="009B2AE7">
        <w:tc>
          <w:tcPr>
            <w:tcW w:w="548" w:type="dxa"/>
            <w:vMerge w:val="restart"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CE591D" w:rsidRDefault="00007244" w:rsidP="00007244">
            <w:pPr>
              <w:widowControl w:val="0"/>
              <w:tabs>
                <w:tab w:val="left" w:pos="567"/>
              </w:tabs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п.2.11, п.2.12</w:t>
            </w:r>
            <w:r w:rsidR="00DD5AB3">
              <w:rPr>
                <w:color w:val="FF0000"/>
                <w:sz w:val="20"/>
                <w:szCs w:val="20"/>
              </w:rPr>
              <w:t xml:space="preserve"> </w:t>
            </w:r>
            <w:r w:rsidR="00DD5AB3" w:rsidRPr="00815463">
              <w:rPr>
                <w:sz w:val="20"/>
                <w:szCs w:val="20"/>
              </w:rPr>
              <w:t xml:space="preserve">раздел </w:t>
            </w:r>
            <w:r w:rsidR="00DD5AB3" w:rsidRPr="00815463">
              <w:rPr>
                <w:sz w:val="20"/>
                <w:szCs w:val="20"/>
                <w:lang w:val="en-US"/>
              </w:rPr>
              <w:t>II</w:t>
            </w:r>
            <w:r w:rsidR="00DD5AB3" w:rsidRPr="00815463">
              <w:rPr>
                <w:sz w:val="20"/>
                <w:szCs w:val="20"/>
              </w:rPr>
              <w:t xml:space="preserve"> Проекта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D5AB3" w:rsidRPr="009D05AF" w:rsidRDefault="00DD5AB3" w:rsidP="0000724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5935" w:type="dxa"/>
            <w:shd w:val="clear" w:color="auto" w:fill="auto"/>
          </w:tcPr>
          <w:p w:rsidR="00DD5AB3" w:rsidRPr="005B1470" w:rsidRDefault="00007244" w:rsidP="0000724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нормативны коллизии</w:t>
            </w:r>
            <w:r w:rsidR="00DD5AB3" w:rsidRPr="005B1470">
              <w:rPr>
                <w:color w:val="000000" w:themeColor="text1"/>
                <w:sz w:val="20"/>
                <w:szCs w:val="20"/>
              </w:rPr>
              <w:t>, согласно подпункта «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="00DD5AB3" w:rsidRPr="005B1470">
              <w:rPr>
                <w:color w:val="000000" w:themeColor="text1"/>
                <w:sz w:val="20"/>
                <w:szCs w:val="20"/>
              </w:rPr>
              <w:t xml:space="preserve">» пункта </w:t>
            </w:r>
            <w:r w:rsidR="00BF0C8E">
              <w:rPr>
                <w:color w:val="000000" w:themeColor="text1"/>
                <w:sz w:val="20"/>
                <w:szCs w:val="20"/>
              </w:rPr>
              <w:t>3</w:t>
            </w:r>
            <w:r w:rsidR="00DD5AB3" w:rsidRPr="005B1470">
              <w:rPr>
                <w:color w:val="000000" w:themeColor="text1"/>
                <w:sz w:val="20"/>
                <w:szCs w:val="20"/>
              </w:rPr>
              <w:t xml:space="preserve"> Методики</w:t>
            </w:r>
          </w:p>
        </w:tc>
      </w:tr>
      <w:tr w:rsidR="00DD5AB3" w:rsidRPr="00516912" w:rsidTr="009B2AE7"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9B2AE7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5935" w:type="dxa"/>
            <w:shd w:val="clear" w:color="auto" w:fill="auto"/>
          </w:tcPr>
          <w:p w:rsidR="00DD5AB3" w:rsidRPr="005B1470" w:rsidRDefault="00BF0C8E" w:rsidP="009B2A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противоречия по оплате по предоставлению муниципальной услуги</w:t>
            </w:r>
            <w:r w:rsidR="00DD5AB3" w:rsidRPr="005B1470">
              <w:rPr>
                <w:sz w:val="20"/>
                <w:szCs w:val="20"/>
              </w:rPr>
              <w:t xml:space="preserve"> </w:t>
            </w:r>
          </w:p>
        </w:tc>
      </w:tr>
      <w:tr w:rsidR="00DD5AB3" w:rsidRPr="00516912" w:rsidTr="009B2AE7">
        <w:trPr>
          <w:trHeight w:val="972"/>
        </w:trPr>
        <w:tc>
          <w:tcPr>
            <w:tcW w:w="548" w:type="dxa"/>
            <w:vMerge/>
            <w:shd w:val="clear" w:color="auto" w:fill="auto"/>
          </w:tcPr>
          <w:p w:rsidR="00DD5AB3" w:rsidRPr="000D1AEE" w:rsidRDefault="00DD5AB3" w:rsidP="009B2AE7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AB3" w:rsidRPr="000D1AEE" w:rsidRDefault="00DD5AB3" w:rsidP="007A763D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</w:t>
            </w:r>
            <w:r>
              <w:rPr>
                <w:sz w:val="20"/>
                <w:szCs w:val="20"/>
              </w:rPr>
              <w:t xml:space="preserve">  </w:t>
            </w:r>
            <w:r w:rsidRPr="000D1AEE">
              <w:rPr>
                <w:sz w:val="20"/>
                <w:szCs w:val="20"/>
              </w:rPr>
              <w:t xml:space="preserve"> включению превентивных антикоррупционных норм</w:t>
            </w:r>
          </w:p>
        </w:tc>
        <w:tc>
          <w:tcPr>
            <w:tcW w:w="5935" w:type="dxa"/>
            <w:shd w:val="clear" w:color="auto" w:fill="auto"/>
          </w:tcPr>
          <w:p w:rsidR="00DD5AB3" w:rsidRPr="009D05AF" w:rsidRDefault="00BF0C8E" w:rsidP="00390BB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устранить противоречия</w:t>
            </w:r>
          </w:p>
        </w:tc>
      </w:tr>
    </w:tbl>
    <w:p w:rsidR="00DD5AB3" w:rsidRDefault="00DD5AB3" w:rsidP="00DD5A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</w:t>
      </w:r>
    </w:p>
    <w:p w:rsidR="00DD5AB3" w:rsidRPr="00051217" w:rsidRDefault="00DD5AB3" w:rsidP="00DD5AB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на основании вышеизложенного, П</w:t>
      </w:r>
      <w:r w:rsidRPr="002B4D16">
        <w:rPr>
          <w:b w:val="0"/>
          <w:sz w:val="28"/>
          <w:szCs w:val="28"/>
        </w:rPr>
        <w:t xml:space="preserve">роект </w:t>
      </w:r>
      <w:r w:rsidRPr="00051217">
        <w:rPr>
          <w:b w:val="0"/>
          <w:sz w:val="28"/>
          <w:szCs w:val="28"/>
        </w:rPr>
        <w:t>не рекомендован к принятию.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1F6" w:rsidRDefault="00D701F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A56708" w:rsidRDefault="00A56708"/>
    <w:p w:rsidR="007F3F81" w:rsidRDefault="007F3F81"/>
    <w:p w:rsidR="007F3F81" w:rsidRDefault="007F3F81"/>
    <w:p w:rsidR="007F3F81" w:rsidRDefault="007F3F81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390BB4" w:rsidRDefault="00390BB4"/>
    <w:p w:rsidR="00A3631B" w:rsidRDefault="00A3631B"/>
    <w:p w:rsidR="00A3631B" w:rsidRDefault="00A3631B"/>
    <w:p w:rsidR="00A3631B" w:rsidRDefault="00A3631B">
      <w:bookmarkStart w:id="0" w:name="_GoBack"/>
      <w:bookmarkEnd w:id="0"/>
    </w:p>
    <w:p w:rsidR="00390BB4" w:rsidRDefault="00390BB4">
      <w:r>
        <w:t>Скворцов Сергей Евгеньевич</w:t>
      </w:r>
    </w:p>
    <w:p w:rsidR="00390BB4" w:rsidRDefault="00390BB4">
      <w:r>
        <w:t>8(86132)2-08-92</w:t>
      </w:r>
    </w:p>
    <w:sectPr w:rsidR="00390BB4" w:rsidSect="00390BB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F6" w:rsidRDefault="00615FF6" w:rsidP="00390BB4">
      <w:r>
        <w:separator/>
      </w:r>
    </w:p>
  </w:endnote>
  <w:endnote w:type="continuationSeparator" w:id="0">
    <w:p w:rsidR="00615FF6" w:rsidRDefault="00615FF6" w:rsidP="003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F6" w:rsidRDefault="00615FF6" w:rsidP="00390BB4">
      <w:r>
        <w:separator/>
      </w:r>
    </w:p>
  </w:footnote>
  <w:footnote w:type="continuationSeparator" w:id="0">
    <w:p w:rsidR="00615FF6" w:rsidRDefault="00615FF6" w:rsidP="0039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788462"/>
      <w:docPartObj>
        <w:docPartGallery w:val="Page Numbers (Top of Page)"/>
        <w:docPartUnique/>
      </w:docPartObj>
    </w:sdtPr>
    <w:sdtContent>
      <w:p w:rsidR="00390BB4" w:rsidRDefault="00390B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1B">
          <w:rPr>
            <w:noProof/>
          </w:rPr>
          <w:t>2</w:t>
        </w:r>
        <w:r>
          <w:fldChar w:fldCharType="end"/>
        </w:r>
      </w:p>
    </w:sdtContent>
  </w:sdt>
  <w:p w:rsidR="00390BB4" w:rsidRDefault="00390B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244"/>
    <w:rsid w:val="00107264"/>
    <w:rsid w:val="00125F7B"/>
    <w:rsid w:val="00127210"/>
    <w:rsid w:val="001F7116"/>
    <w:rsid w:val="002961FC"/>
    <w:rsid w:val="002F3606"/>
    <w:rsid w:val="003033EE"/>
    <w:rsid w:val="00313B16"/>
    <w:rsid w:val="00322F4B"/>
    <w:rsid w:val="00335495"/>
    <w:rsid w:val="00390BB4"/>
    <w:rsid w:val="003D5A1F"/>
    <w:rsid w:val="004311E7"/>
    <w:rsid w:val="004C2267"/>
    <w:rsid w:val="00615FF6"/>
    <w:rsid w:val="007257FD"/>
    <w:rsid w:val="00752760"/>
    <w:rsid w:val="007A763D"/>
    <w:rsid w:val="007F3F81"/>
    <w:rsid w:val="007F585A"/>
    <w:rsid w:val="008F0751"/>
    <w:rsid w:val="009125E6"/>
    <w:rsid w:val="009B72E8"/>
    <w:rsid w:val="00A3631B"/>
    <w:rsid w:val="00A47753"/>
    <w:rsid w:val="00A56708"/>
    <w:rsid w:val="00A82951"/>
    <w:rsid w:val="00BF0C8E"/>
    <w:rsid w:val="00C35883"/>
    <w:rsid w:val="00C542AD"/>
    <w:rsid w:val="00C75C3F"/>
    <w:rsid w:val="00D701F6"/>
    <w:rsid w:val="00D76E07"/>
    <w:rsid w:val="00D91AED"/>
    <w:rsid w:val="00DA2E41"/>
    <w:rsid w:val="00DB5D54"/>
    <w:rsid w:val="00DD5AB3"/>
    <w:rsid w:val="00E20C6B"/>
    <w:rsid w:val="00E566C7"/>
    <w:rsid w:val="00E74B3A"/>
    <w:rsid w:val="00E96963"/>
    <w:rsid w:val="00EC2A1C"/>
    <w:rsid w:val="00EC3FC3"/>
    <w:rsid w:val="00EE04EB"/>
    <w:rsid w:val="00F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875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paragraph" w:styleId="a8">
    <w:name w:val="header"/>
    <w:basedOn w:val="a"/>
    <w:link w:val="a9"/>
    <w:uiPriority w:val="99"/>
    <w:unhideWhenUsed/>
    <w:rsid w:val="00390B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B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0B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0BB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8939882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89398824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yeiskraion.ru/official_docs/projects_n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isk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5</cp:revision>
  <cp:lastPrinted>2023-08-14T11:35:00Z</cp:lastPrinted>
  <dcterms:created xsi:type="dcterms:W3CDTF">2024-07-25T09:42:00Z</dcterms:created>
  <dcterms:modified xsi:type="dcterms:W3CDTF">2024-07-29T09:06:00Z</dcterms:modified>
</cp:coreProperties>
</file>