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FE6F6A">
        <w:rPr>
          <w:sz w:val="28"/>
        </w:rPr>
        <w:t>93</w:t>
      </w: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7257FD" w:rsidRPr="00335495" w:rsidRDefault="00335495" w:rsidP="003C75A8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>«</w:t>
      </w:r>
      <w:r w:rsidR="003F52D9" w:rsidRPr="003F52D9">
        <w:rPr>
          <w:color w:val="auto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3C75A8" w:rsidRPr="003F52D9">
        <w:rPr>
          <w:color w:val="auto"/>
          <w:sz w:val="28"/>
          <w:szCs w:val="28"/>
        </w:rPr>
        <w:t>«</w:t>
      </w:r>
      <w:r w:rsidR="003C75A8">
        <w:rPr>
          <w:color w:val="auto"/>
          <w:sz w:val="28"/>
          <w:szCs w:val="28"/>
        </w:rPr>
        <w:t>Выдача разрешения на ввод объекта в эксплуатацию</w:t>
      </w:r>
      <w:r w:rsidR="003C75A8" w:rsidRPr="00335495">
        <w:rPr>
          <w:color w:val="auto"/>
          <w:sz w:val="28"/>
          <w:szCs w:val="28"/>
        </w:rPr>
        <w:t>»</w:t>
      </w:r>
    </w:p>
    <w:p w:rsidR="00E13AAE" w:rsidRDefault="00E13AAE" w:rsidP="007257F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FE6F6A">
        <w:rPr>
          <w:sz w:val="28"/>
          <w:szCs w:val="28"/>
        </w:rPr>
        <w:t>12</w:t>
      </w:r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E6F6A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FE6F6A" w:rsidRPr="00335495">
        <w:rPr>
          <w:sz w:val="28"/>
          <w:szCs w:val="28"/>
        </w:rPr>
        <w:t>«</w:t>
      </w:r>
      <w:r w:rsidR="00FE6F6A" w:rsidRPr="003F52D9">
        <w:rPr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E6F6A">
        <w:rPr>
          <w:color w:val="auto"/>
          <w:sz w:val="28"/>
          <w:szCs w:val="28"/>
        </w:rPr>
        <w:t>Выдача разрешения на ввод объекта в эксплуатацию</w:t>
      </w:r>
      <w:r w:rsidR="00FE6F6A" w:rsidRPr="00335495">
        <w:rPr>
          <w:color w:val="auto"/>
          <w:sz w:val="28"/>
          <w:szCs w:val="28"/>
        </w:rPr>
        <w:t>»</w:t>
      </w:r>
      <w:r w:rsidR="00FE6F6A">
        <w:rPr>
          <w:sz w:val="28"/>
          <w:szCs w:val="28"/>
        </w:rPr>
        <w:t xml:space="preserve"> (далее – Проект), поступивший из управления архитектуры и градостроительства администрации муниципального образования </w:t>
      </w:r>
      <w:proofErr w:type="spellStart"/>
      <w:r w:rsidR="00FE6F6A">
        <w:rPr>
          <w:sz w:val="28"/>
          <w:szCs w:val="28"/>
        </w:rPr>
        <w:t>Ейский</w:t>
      </w:r>
      <w:proofErr w:type="spellEnd"/>
      <w:r w:rsidR="00FE6F6A">
        <w:rPr>
          <w:sz w:val="28"/>
          <w:szCs w:val="28"/>
        </w:rPr>
        <w:t xml:space="preserve"> район, </w:t>
      </w:r>
      <w:r w:rsidR="00FE6F6A"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FE6F6A" w:rsidRDefault="00FE6F6A" w:rsidP="00FE6F6A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Вместе с тем, в ходе проведения антикоррупционной экспертизы в тексте Регламента </w:t>
      </w:r>
      <w:r w:rsidRPr="00FE6F6A">
        <w:rPr>
          <w:sz w:val="28"/>
        </w:rPr>
        <w:t>в п.1.1 раздела 1, п. 2.2 раздела 2,</w:t>
      </w:r>
      <w:r>
        <w:rPr>
          <w:sz w:val="28"/>
        </w:rPr>
        <w:t xml:space="preserve"> выявлены технические ошибки, в связи с чем проект нормативного правового акта рекомендован к принятию после их устранения.</w:t>
      </w:r>
    </w:p>
    <w:p w:rsidR="00282DED" w:rsidRDefault="00282DED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F6A" w:rsidRDefault="00FE6F6A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</w:t>
      </w:r>
      <w:r w:rsidR="00282DED">
        <w:rPr>
          <w:sz w:val="28"/>
          <w:szCs w:val="28"/>
        </w:rPr>
        <w:t xml:space="preserve"> </w:t>
      </w:r>
      <w:r w:rsidRPr="00843D8F">
        <w:rPr>
          <w:sz w:val="28"/>
          <w:szCs w:val="28"/>
        </w:rPr>
        <w:t xml:space="preserve"> </w:t>
      </w:r>
      <w:r w:rsidR="00C35883">
        <w:rPr>
          <w:sz w:val="28"/>
          <w:szCs w:val="28"/>
        </w:rPr>
        <w:t>Ю.В. Любкина</w:t>
      </w:r>
    </w:p>
    <w:p w:rsidR="007246AC" w:rsidRDefault="007246AC" w:rsidP="007246AC"/>
    <w:p w:rsidR="003F52D9" w:rsidRDefault="003F52D9" w:rsidP="007246AC"/>
    <w:p w:rsidR="003F52D9" w:rsidRDefault="003F52D9" w:rsidP="007246AC"/>
    <w:p w:rsidR="003F52D9" w:rsidRDefault="003F52D9" w:rsidP="007246AC"/>
    <w:p w:rsidR="00282DED" w:rsidRPr="00282DED" w:rsidRDefault="00282DED" w:rsidP="00282DED">
      <w:pPr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 w:rsidRPr="00282DED">
        <w:rPr>
          <w:rFonts w:eastAsia="Times New Roman"/>
          <w:szCs w:val="20"/>
        </w:rPr>
        <w:t>Гончарова Марина Юрьевна</w:t>
      </w:r>
    </w:p>
    <w:p w:rsidR="007F3F81" w:rsidRPr="00282DED" w:rsidRDefault="00282DED" w:rsidP="00282DED">
      <w:pPr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 w:rsidRPr="00282DED">
        <w:rPr>
          <w:rFonts w:eastAsia="Times New Roman"/>
          <w:szCs w:val="20"/>
        </w:rPr>
        <w:t>8(86132)2-08-92</w:t>
      </w:r>
      <w:r w:rsidRPr="00282DED">
        <w:rPr>
          <w:lang w:eastAsia="en-US"/>
        </w:rPr>
        <w:t>, pravo@yeiskraion.ru</w:t>
      </w:r>
    </w:p>
    <w:sectPr w:rsidR="007F3F81" w:rsidRPr="00282DED" w:rsidSect="007A36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107264"/>
    <w:rsid w:val="00125F7B"/>
    <w:rsid w:val="00173DB2"/>
    <w:rsid w:val="00282DED"/>
    <w:rsid w:val="002961FC"/>
    <w:rsid w:val="002F3606"/>
    <w:rsid w:val="003033EE"/>
    <w:rsid w:val="00313B16"/>
    <w:rsid w:val="00335495"/>
    <w:rsid w:val="003C75A8"/>
    <w:rsid w:val="003D5A1F"/>
    <w:rsid w:val="003F52D9"/>
    <w:rsid w:val="004C2267"/>
    <w:rsid w:val="005D7B88"/>
    <w:rsid w:val="007246AC"/>
    <w:rsid w:val="007257FD"/>
    <w:rsid w:val="00752760"/>
    <w:rsid w:val="00774249"/>
    <w:rsid w:val="007A3617"/>
    <w:rsid w:val="007F3F81"/>
    <w:rsid w:val="007F585A"/>
    <w:rsid w:val="008F0751"/>
    <w:rsid w:val="009125E6"/>
    <w:rsid w:val="009B72E8"/>
    <w:rsid w:val="00A47753"/>
    <w:rsid w:val="00A56708"/>
    <w:rsid w:val="00A82951"/>
    <w:rsid w:val="00A956C4"/>
    <w:rsid w:val="00B43B57"/>
    <w:rsid w:val="00C027E3"/>
    <w:rsid w:val="00C35883"/>
    <w:rsid w:val="00C75C3F"/>
    <w:rsid w:val="00D76E07"/>
    <w:rsid w:val="00DB5D54"/>
    <w:rsid w:val="00E13AAE"/>
    <w:rsid w:val="00E20C6B"/>
    <w:rsid w:val="00E566C7"/>
    <w:rsid w:val="00E74B3A"/>
    <w:rsid w:val="00E96963"/>
    <w:rsid w:val="00EC3FC3"/>
    <w:rsid w:val="00EE04EB"/>
    <w:rsid w:val="00EF4E00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3</cp:revision>
  <cp:lastPrinted>2024-07-26T13:14:00Z</cp:lastPrinted>
  <dcterms:created xsi:type="dcterms:W3CDTF">2024-08-12T06:43:00Z</dcterms:created>
  <dcterms:modified xsi:type="dcterms:W3CDTF">2024-08-12T06:43:00Z</dcterms:modified>
</cp:coreProperties>
</file>